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9B8" w:rsidRPr="00F7238C" w:rsidRDefault="005B0047" w:rsidP="003349B8">
      <w:pPr>
        <w:shd w:val="clear" w:color="auto" w:fill="FFFFFF" w:themeFill="background1"/>
        <w:ind w:left="10348"/>
        <w:contextualSpacing/>
        <w:jc w:val="center"/>
        <w:rPr>
          <w:bCs/>
          <w:color w:val="000000" w:themeColor="text1"/>
          <w:lang w:val="kk-KZ"/>
        </w:rPr>
      </w:pPr>
      <w:r w:rsidRPr="008A3C4B">
        <w:rPr>
          <w:bCs/>
          <w:color w:val="000000" w:themeColor="text1"/>
          <w:lang w:val="kk-KZ"/>
        </w:rPr>
        <w:t xml:space="preserve">Қазақстан Республикасы </w:t>
      </w:r>
      <w:r w:rsidR="005A4589" w:rsidRPr="008A3C4B">
        <w:rPr>
          <w:bCs/>
          <w:color w:val="000000" w:themeColor="text1"/>
          <w:lang w:val="kk-KZ"/>
        </w:rPr>
        <w:t>М</w:t>
      </w:r>
      <w:r w:rsidR="0041412D" w:rsidRPr="008A3C4B">
        <w:rPr>
          <w:bCs/>
          <w:color w:val="000000" w:themeColor="text1"/>
          <w:lang w:val="kk-KZ"/>
        </w:rPr>
        <w:t xml:space="preserve">әдениет және ақпарат </w:t>
      </w:r>
      <w:r w:rsidR="00AC28BD" w:rsidRPr="008A3C4B">
        <w:rPr>
          <w:bCs/>
          <w:color w:val="000000" w:themeColor="text1"/>
          <w:lang w:val="kk-KZ"/>
        </w:rPr>
        <w:t>министр</w:t>
      </w:r>
      <w:r w:rsidR="00F7238C">
        <w:rPr>
          <w:bCs/>
          <w:color w:val="000000" w:themeColor="text1"/>
          <w:lang w:val="kk-KZ"/>
        </w:rPr>
        <w:t>дің м.а.</w:t>
      </w:r>
      <w:bookmarkStart w:id="0" w:name="_GoBack"/>
      <w:bookmarkEnd w:id="0"/>
    </w:p>
    <w:p w:rsidR="005B0047" w:rsidRPr="008A3C4B" w:rsidRDefault="005B0047" w:rsidP="0041412D">
      <w:pPr>
        <w:shd w:val="clear" w:color="auto" w:fill="FFFFFF" w:themeFill="background1"/>
        <w:ind w:left="10348"/>
        <w:contextualSpacing/>
        <w:jc w:val="center"/>
        <w:rPr>
          <w:bCs/>
          <w:color w:val="000000" w:themeColor="text1"/>
          <w:lang w:val="kk-KZ"/>
        </w:rPr>
      </w:pPr>
      <w:r w:rsidRPr="008A3C4B">
        <w:rPr>
          <w:bCs/>
          <w:color w:val="000000" w:themeColor="text1"/>
          <w:lang w:val="kk-KZ"/>
        </w:rPr>
        <w:t xml:space="preserve">_______ жылғы  </w:t>
      </w:r>
      <w:r w:rsidR="005A4589" w:rsidRPr="008A3C4B">
        <w:rPr>
          <w:bCs/>
          <w:color w:val="000000" w:themeColor="text1"/>
          <w:lang w:val="kk-KZ"/>
        </w:rPr>
        <w:t>«</w:t>
      </w:r>
      <w:r w:rsidRPr="008A3C4B">
        <w:rPr>
          <w:bCs/>
          <w:color w:val="000000" w:themeColor="text1"/>
          <w:lang w:val="kk-KZ"/>
        </w:rPr>
        <w:t>___</w:t>
      </w:r>
      <w:r w:rsidR="005A4589" w:rsidRPr="008A3C4B">
        <w:rPr>
          <w:bCs/>
          <w:color w:val="000000" w:themeColor="text1"/>
          <w:lang w:val="kk-KZ"/>
        </w:rPr>
        <w:t>»</w:t>
      </w:r>
      <w:r w:rsidRPr="008A3C4B">
        <w:rPr>
          <w:bCs/>
          <w:color w:val="000000" w:themeColor="text1"/>
          <w:lang w:val="kk-KZ"/>
        </w:rPr>
        <w:t xml:space="preserve"> </w:t>
      </w:r>
      <w:r w:rsidR="00261EEB">
        <w:rPr>
          <w:bCs/>
          <w:color w:val="000000" w:themeColor="text1"/>
          <w:lang w:val="kk-KZ"/>
        </w:rPr>
        <w:t>қантардағы</w:t>
      </w:r>
      <w:r w:rsidRPr="008A3C4B">
        <w:rPr>
          <w:bCs/>
          <w:color w:val="000000" w:themeColor="text1"/>
          <w:lang w:val="kk-KZ"/>
        </w:rPr>
        <w:t xml:space="preserve"> </w:t>
      </w:r>
      <w:r w:rsidRPr="008A3C4B">
        <w:rPr>
          <w:bCs/>
          <w:color w:val="000000" w:themeColor="text1"/>
          <w:lang w:val="kk-KZ"/>
        </w:rPr>
        <w:br/>
        <w:t>№ ____</w:t>
      </w:r>
    </w:p>
    <w:p w:rsidR="005B0047" w:rsidRPr="008A3C4B" w:rsidRDefault="005B0047" w:rsidP="005B0047">
      <w:pPr>
        <w:shd w:val="clear" w:color="auto" w:fill="FFFFFF" w:themeFill="background1"/>
        <w:ind w:left="10348"/>
        <w:contextualSpacing/>
        <w:jc w:val="center"/>
        <w:rPr>
          <w:bCs/>
          <w:color w:val="000000" w:themeColor="text1"/>
          <w:lang w:val="kk-KZ"/>
        </w:rPr>
      </w:pPr>
      <w:r w:rsidRPr="008A3C4B">
        <w:rPr>
          <w:bCs/>
          <w:color w:val="000000" w:themeColor="text1"/>
          <w:lang w:val="kk-KZ"/>
        </w:rPr>
        <w:t>бұйрығымен бекітілген</w:t>
      </w:r>
    </w:p>
    <w:p w:rsidR="005B0047" w:rsidRPr="008A3C4B" w:rsidRDefault="005B0047" w:rsidP="005B0047">
      <w:pPr>
        <w:pStyle w:val="3"/>
        <w:spacing w:before="0" w:beforeAutospacing="0" w:after="0" w:afterAutospacing="0"/>
        <w:contextualSpacing/>
        <w:rPr>
          <w:sz w:val="24"/>
          <w:szCs w:val="24"/>
          <w:lang w:val="kk-KZ"/>
        </w:rPr>
      </w:pPr>
    </w:p>
    <w:p w:rsidR="00B954CB" w:rsidRPr="008A3C4B" w:rsidRDefault="00E926F2" w:rsidP="009C19CD">
      <w:pPr>
        <w:jc w:val="center"/>
        <w:rPr>
          <w:lang w:val="kk-KZ"/>
        </w:rPr>
      </w:pPr>
      <w:r w:rsidRPr="008A3C4B">
        <w:rPr>
          <w:b/>
          <w:bCs/>
          <w:lang w:val="kk-KZ"/>
        </w:rPr>
        <w:t>202</w:t>
      </w:r>
      <w:r w:rsidR="00F5354B">
        <w:rPr>
          <w:b/>
          <w:bCs/>
          <w:lang w:val="kk-KZ"/>
        </w:rPr>
        <w:t>6</w:t>
      </w:r>
      <w:r w:rsidRPr="008A3C4B">
        <w:rPr>
          <w:b/>
          <w:bCs/>
          <w:lang w:val="kk-KZ"/>
        </w:rPr>
        <w:t xml:space="preserve"> жылға арналған үкіметтік емес ұйымдарға берілетін мемлекеттік</w:t>
      </w:r>
      <w:r w:rsidRPr="008A3C4B">
        <w:rPr>
          <w:b/>
          <w:bCs/>
          <w:lang w:val="kk-KZ"/>
        </w:rPr>
        <w:br/>
        <w:t xml:space="preserve"> гранттардың бағыттарының</w:t>
      </w:r>
      <w:r w:rsidRPr="008A3C4B">
        <w:rPr>
          <w:b/>
          <w:lang w:val="kk-KZ"/>
        </w:rPr>
        <w:t xml:space="preserve"> </w:t>
      </w:r>
      <w:r w:rsidR="005B0047" w:rsidRPr="008A3C4B">
        <w:rPr>
          <w:b/>
          <w:lang w:val="kk-KZ"/>
        </w:rPr>
        <w:t>тізбесі</w:t>
      </w:r>
    </w:p>
    <w:p w:rsidR="005B0047" w:rsidRPr="008A3C4B" w:rsidRDefault="005B0047" w:rsidP="00B954CB">
      <w:pPr>
        <w:pStyle w:val="3"/>
        <w:spacing w:before="0" w:beforeAutospacing="0" w:after="0" w:afterAutospacing="0"/>
        <w:ind w:firstLine="709"/>
        <w:jc w:val="center"/>
        <w:rPr>
          <w:b w:val="0"/>
          <w:sz w:val="24"/>
          <w:szCs w:val="24"/>
          <w:lang w:val="kk-KZ"/>
        </w:rPr>
      </w:pP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59"/>
        <w:gridCol w:w="1276"/>
        <w:gridCol w:w="3827"/>
        <w:gridCol w:w="1417"/>
        <w:gridCol w:w="851"/>
        <w:gridCol w:w="1276"/>
        <w:gridCol w:w="3400"/>
        <w:gridCol w:w="1561"/>
      </w:tblGrid>
      <w:tr w:rsidR="006914C2" w:rsidRPr="00F7238C" w:rsidTr="006914C2">
        <w:trPr>
          <w:trHeight w:val="896"/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:rsidR="006914C2" w:rsidRPr="008A3C4B" w:rsidRDefault="006914C2" w:rsidP="00482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№ р/с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6914C2" w:rsidRPr="008A3C4B" w:rsidRDefault="006914C2" w:rsidP="00155595">
            <w:pPr>
              <w:pStyle w:val="a7"/>
              <w:jc w:val="center"/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Заңның</w:t>
            </w:r>
            <w:r w:rsidRPr="008A3C4B">
              <w:rPr>
                <w:b/>
                <w:lang w:val="kk-KZ"/>
              </w:rPr>
              <w:br/>
              <w:t>5-бабының 1-тармағына сәйкес мемлекеттік грант саласы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914C2" w:rsidRPr="008A3C4B" w:rsidRDefault="006914C2" w:rsidP="00155595">
            <w:pPr>
              <w:pStyle w:val="a7"/>
              <w:jc w:val="center"/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Мемлекеттік гранттың бағыты</w:t>
            </w:r>
          </w:p>
        </w:tc>
        <w:tc>
          <w:tcPr>
            <w:tcW w:w="3827" w:type="dxa"/>
            <w:shd w:val="clear" w:color="auto" w:fill="D0CECE" w:themeFill="background2" w:themeFillShade="E6"/>
            <w:vAlign w:val="center"/>
          </w:tcPr>
          <w:p w:rsidR="006914C2" w:rsidRPr="008A3C4B" w:rsidRDefault="006914C2" w:rsidP="00482042">
            <w:pPr>
              <w:pStyle w:val="a7"/>
              <w:jc w:val="center"/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Мәселенің қысқаша сипаттамасы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6914C2" w:rsidRPr="008A3C4B" w:rsidRDefault="006914C2" w:rsidP="00482042">
            <w:pPr>
              <w:pStyle w:val="a7"/>
              <w:jc w:val="center"/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Қаржыландыру көлемі (мың теңге)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:rsidR="006914C2" w:rsidRPr="008A3C4B" w:rsidRDefault="006914C2" w:rsidP="00482042">
            <w:pPr>
              <w:pStyle w:val="a7"/>
              <w:jc w:val="center"/>
              <w:rPr>
                <w:b/>
                <w:lang w:val="kk-KZ"/>
              </w:rPr>
            </w:pPr>
            <w:r w:rsidRPr="006914C2">
              <w:rPr>
                <w:b/>
                <w:lang w:val="kk-KZ"/>
              </w:rPr>
              <w:t>Грант түрі және грантты іске асыру мерзімі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914C2" w:rsidRPr="008A3C4B" w:rsidRDefault="006914C2" w:rsidP="00482042">
            <w:pPr>
              <w:pStyle w:val="a7"/>
              <w:jc w:val="center"/>
              <w:rPr>
                <w:b/>
                <w:lang w:val="kk-KZ"/>
              </w:rPr>
            </w:pPr>
            <w:r w:rsidRPr="006914C2">
              <w:rPr>
                <w:b/>
                <w:lang w:val="kk-KZ"/>
              </w:rPr>
              <w:t>Грантты іске асыру аумағы (осы Қағидалардың 6-тармағына сәйкес)</w:t>
            </w:r>
          </w:p>
        </w:tc>
        <w:tc>
          <w:tcPr>
            <w:tcW w:w="3400" w:type="dxa"/>
            <w:shd w:val="clear" w:color="auto" w:fill="D0CECE" w:themeFill="background2" w:themeFillShade="E6"/>
            <w:vAlign w:val="center"/>
          </w:tcPr>
          <w:p w:rsidR="006914C2" w:rsidRPr="008A3C4B" w:rsidRDefault="006914C2" w:rsidP="00482042">
            <w:pPr>
              <w:pStyle w:val="a7"/>
              <w:jc w:val="center"/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Нысаналы индикатор</w:t>
            </w:r>
            <w:r w:rsidR="002B7757">
              <w:rPr>
                <w:b/>
                <w:lang w:val="kk-KZ"/>
              </w:rPr>
              <w:t xml:space="preserve"> және күтілетін нәтижелер</w:t>
            </w:r>
          </w:p>
        </w:tc>
        <w:tc>
          <w:tcPr>
            <w:tcW w:w="1561" w:type="dxa"/>
            <w:shd w:val="clear" w:color="auto" w:fill="D0CECE" w:themeFill="background2" w:themeFillShade="E6"/>
          </w:tcPr>
          <w:p w:rsidR="006914C2" w:rsidRPr="006914C2" w:rsidRDefault="006914C2" w:rsidP="00482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lang w:val="kk-KZ"/>
              </w:rPr>
            </w:pPr>
            <w:r w:rsidRPr="006914C2">
              <w:rPr>
                <w:b/>
                <w:lang w:val="kk-KZ"/>
              </w:rPr>
              <w:t>Материалдық-техникалық базаға қойылатын талаптар</w:t>
            </w:r>
            <w:r w:rsidRPr="006914C2">
              <w:rPr>
                <w:b/>
                <w:lang w:val="kk-KZ"/>
              </w:rPr>
              <w:br/>
              <w:t>(ұзақ мерзімді гранттарды іске асыру кезінде ғана белгіленеді)</w:t>
            </w:r>
          </w:p>
        </w:tc>
      </w:tr>
      <w:tr w:rsidR="006914C2" w:rsidRPr="00102BC1" w:rsidTr="006914C2">
        <w:trPr>
          <w:trHeight w:val="70"/>
          <w:jc w:val="center"/>
        </w:trPr>
        <w:tc>
          <w:tcPr>
            <w:tcW w:w="15871" w:type="dxa"/>
            <w:gridSpan w:val="9"/>
            <w:shd w:val="clear" w:color="auto" w:fill="BFBFBF" w:themeFill="background1" w:themeFillShade="BF"/>
          </w:tcPr>
          <w:p w:rsidR="006914C2" w:rsidRPr="00F5354B" w:rsidRDefault="006914C2" w:rsidP="00F5354B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kk-KZ"/>
              </w:rPr>
            </w:pPr>
            <w:r w:rsidRPr="00F5354B">
              <w:rPr>
                <w:sz w:val="24"/>
                <w:szCs w:val="24"/>
                <w:lang w:val="kk-KZ"/>
              </w:rPr>
              <w:t>Дін істері комитеті</w:t>
            </w:r>
          </w:p>
        </w:tc>
      </w:tr>
      <w:tr w:rsidR="006914C2" w:rsidRPr="00F7238C" w:rsidTr="006914C2">
        <w:trPr>
          <w:trHeight w:val="4549"/>
          <w:jc w:val="center"/>
        </w:trPr>
        <w:tc>
          <w:tcPr>
            <w:tcW w:w="704" w:type="dxa"/>
          </w:tcPr>
          <w:p w:rsidR="006914C2" w:rsidRPr="008A3C4B" w:rsidRDefault="006914C2" w:rsidP="00F5354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</w:p>
        </w:tc>
        <w:tc>
          <w:tcPr>
            <w:tcW w:w="1559" w:type="dxa"/>
          </w:tcPr>
          <w:p w:rsidR="006914C2" w:rsidRPr="00F5354B" w:rsidRDefault="006914C2" w:rsidP="00F5354B">
            <w:pPr>
              <w:rPr>
                <w:lang w:val="kk-KZ"/>
              </w:rPr>
            </w:pPr>
            <w:r w:rsidRPr="00F5354B">
              <w:rPr>
                <w:lang w:val="kk-KZ"/>
              </w:rPr>
              <w:t>Қоғамдық келісімді және жалпыұлттық бірлікті нығайту</w:t>
            </w:r>
          </w:p>
        </w:tc>
        <w:tc>
          <w:tcPr>
            <w:tcW w:w="1276" w:type="dxa"/>
          </w:tcPr>
          <w:p w:rsidR="006914C2" w:rsidRPr="00F5354B" w:rsidRDefault="006914C2" w:rsidP="00F5354B">
            <w:pPr>
              <w:rPr>
                <w:color w:val="FF0000"/>
                <w:lang w:val="kk-KZ"/>
              </w:rPr>
            </w:pPr>
            <w:r w:rsidRPr="00F5354B">
              <w:rPr>
                <w:lang w:val="kk-KZ"/>
              </w:rPr>
              <w:t>Террористік белсенді аймақтардан қайтарылған азаматтар мен сол жақта қаза тапқан және жоғалып кеткен қазақстан</w:t>
            </w:r>
            <w:r w:rsidRPr="00F5354B">
              <w:rPr>
                <w:lang w:val="kk-KZ"/>
              </w:rPr>
              <w:lastRenderedPageBreak/>
              <w:t>дықтардың туыстарына құқықтық және әлеуметтік көмек</w:t>
            </w:r>
          </w:p>
        </w:tc>
        <w:tc>
          <w:tcPr>
            <w:tcW w:w="3827" w:type="dxa"/>
          </w:tcPr>
          <w:p w:rsidR="006914C2" w:rsidRPr="00F5354B" w:rsidRDefault="002B7757" w:rsidP="00F5354B">
            <w:pPr>
              <w:jc w:val="both"/>
              <w:rPr>
                <w:color w:val="FF0000"/>
                <w:lang w:val="kk-KZ"/>
              </w:rPr>
            </w:pPr>
            <w:r>
              <w:rPr>
                <w:rStyle w:val="ypks7kbdpwfgdykd3qb9"/>
                <w:lang w:val="kk-KZ"/>
              </w:rPr>
              <w:lastRenderedPageBreak/>
              <w:t>Қазақстанда з</w:t>
            </w:r>
            <w:r w:rsidR="006914C2" w:rsidRPr="00F5354B">
              <w:rPr>
                <w:rStyle w:val="ypks7kbdpwfgdykd3qb9"/>
                <w:lang w:val="kk-KZ"/>
              </w:rPr>
              <w:t>аң</w:t>
            </w:r>
            <w:r>
              <w:rPr>
                <w:rStyle w:val="ypks7kbdpwfgdykd3qb9"/>
                <w:lang w:val="kk-KZ"/>
              </w:rPr>
              <w:t>и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сипаттағы</w:t>
            </w:r>
            <w:r w:rsidR="006914C2" w:rsidRPr="00F5354B">
              <w:rPr>
                <w:lang w:val="kk-KZ"/>
              </w:rPr>
              <w:t xml:space="preserve"> </w:t>
            </w:r>
            <w:r>
              <w:rPr>
                <w:rStyle w:val="ypks7kbdpwfgdykd3qb9"/>
                <w:lang w:val="kk-KZ"/>
              </w:rPr>
              <w:t>проблемалардың</w:t>
            </w:r>
            <w:r w:rsidR="006914C2" w:rsidRPr="00F5354B">
              <w:rPr>
                <w:rStyle w:val="ypks7kbdpwfgdykd3qb9"/>
                <w:lang w:val="kk-KZ"/>
              </w:rPr>
              <w:t xml:space="preserve"> шешілуіне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мұқтаж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Сирия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мен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Ирактан</w:t>
            </w:r>
            <w:r w:rsidR="006914C2" w:rsidRPr="00F5354B">
              <w:rPr>
                <w:lang w:val="kk-KZ"/>
              </w:rPr>
              <w:t xml:space="preserve"> оралған </w:t>
            </w:r>
            <w:r w:rsidR="006914C2" w:rsidRPr="00F5354B">
              <w:rPr>
                <w:rStyle w:val="ypks7kbdpwfgdykd3qb9"/>
                <w:lang w:val="kk-KZ"/>
              </w:rPr>
              <w:t>(әйелдер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мен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балалар)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80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отбасы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(119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адам),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сондай</w:t>
            </w:r>
            <w:r w:rsidR="006914C2" w:rsidRPr="00F5354B">
              <w:rPr>
                <w:lang w:val="kk-KZ"/>
              </w:rPr>
              <w:t xml:space="preserve">-ақ </w:t>
            </w:r>
            <w:r w:rsidR="006914C2" w:rsidRPr="00F5354B">
              <w:rPr>
                <w:rStyle w:val="ypks7kbdpwfgdykd3qb9"/>
                <w:lang w:val="kk-KZ"/>
              </w:rPr>
              <w:t>қаза</w:t>
            </w:r>
            <w:r w:rsidR="006914C2" w:rsidRPr="00F5354B">
              <w:rPr>
                <w:lang w:val="kk-KZ"/>
              </w:rPr>
              <w:t xml:space="preserve"> тапқандардың </w:t>
            </w:r>
            <w:r w:rsidR="006914C2" w:rsidRPr="00F5354B">
              <w:rPr>
                <w:rStyle w:val="ypks7kbdpwfgdykd3qb9"/>
                <w:lang w:val="kk-KZ"/>
              </w:rPr>
              <w:t>туыстары</w:t>
            </w:r>
            <w:r w:rsidR="006914C2" w:rsidRPr="00F5354B">
              <w:rPr>
                <w:lang w:val="kk-KZ"/>
              </w:rPr>
              <w:t xml:space="preserve"> бар </w:t>
            </w:r>
            <w:r w:rsidR="006914C2" w:rsidRPr="00F5354B">
              <w:rPr>
                <w:rStyle w:val="ypks7kbdpwfgdykd3qb9"/>
                <w:lang w:val="kk-KZ"/>
              </w:rPr>
              <w:t>(соттар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күйеуінің,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әкесінің,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әйелінің,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ұлының,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қызының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қайтыс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болғаны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туралы</w:t>
            </w:r>
            <w:r w:rsidR="006914C2" w:rsidRPr="00F5354B">
              <w:rPr>
                <w:lang w:val="kk-KZ"/>
              </w:rPr>
              <w:t xml:space="preserve"> </w:t>
            </w:r>
            <w:r w:rsidR="006914C2" w:rsidRPr="00F5354B">
              <w:rPr>
                <w:rStyle w:val="ypks7kbdpwfgdykd3qb9"/>
                <w:lang w:val="kk-KZ"/>
              </w:rPr>
              <w:t>куәлік</w:t>
            </w:r>
            <w:r w:rsidR="006914C2" w:rsidRPr="00F5354B">
              <w:rPr>
                <w:lang w:val="kk-KZ"/>
              </w:rPr>
              <w:t xml:space="preserve"> бермей отыр</w:t>
            </w:r>
            <w:r w:rsidR="006914C2" w:rsidRPr="00F5354B">
              <w:rPr>
                <w:rStyle w:val="ypks7kbdpwfgdykd3qb9"/>
                <w:lang w:val="kk-KZ"/>
              </w:rPr>
              <w:t>).</w:t>
            </w:r>
          </w:p>
          <w:p w:rsidR="006914C2" w:rsidRPr="00F5354B" w:rsidRDefault="006914C2" w:rsidP="00F5354B">
            <w:pPr>
              <w:jc w:val="both"/>
              <w:rPr>
                <w:color w:val="FF0000"/>
                <w:lang w:val="kk-KZ"/>
              </w:rPr>
            </w:pPr>
            <w:r w:rsidRPr="00F5354B">
              <w:rPr>
                <w:rStyle w:val="ypks7kbdpwfgdykd3qb9"/>
                <w:lang w:val="kk-KZ"/>
              </w:rPr>
              <w:t>1. Қайтыс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болу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туралы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куәліктің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болмауына</w:t>
            </w:r>
            <w:r w:rsidRPr="00F5354B">
              <w:rPr>
                <w:lang w:val="kk-KZ"/>
              </w:rPr>
              <w:t xml:space="preserve"> байланысты </w:t>
            </w:r>
            <w:r w:rsidRPr="00F5354B">
              <w:rPr>
                <w:rStyle w:val="ypks7kbdpwfgdykd3qb9"/>
                <w:lang w:val="kk-KZ"/>
              </w:rPr>
              <w:t>әлеуметтік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жәрдемақы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алуға,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оның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ішінде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асыраушысынан</w:t>
            </w:r>
            <w:r w:rsidRPr="00F5354B">
              <w:rPr>
                <w:lang w:val="kk-KZ"/>
              </w:rPr>
              <w:t xml:space="preserve"> айырылу бойынша </w:t>
            </w:r>
            <w:r w:rsidRPr="00F5354B">
              <w:rPr>
                <w:rStyle w:val="ypks7kbdpwfgdykd3qb9"/>
                <w:lang w:val="kk-KZ"/>
              </w:rPr>
              <w:t>(АӘК,</w:t>
            </w:r>
            <w:r w:rsidRPr="00F5354B">
              <w:rPr>
                <w:lang w:val="kk-KZ"/>
              </w:rPr>
              <w:t xml:space="preserve"> көп </w:t>
            </w:r>
            <w:r w:rsidRPr="00F5354B">
              <w:rPr>
                <w:rStyle w:val="ypks7kbdpwfgdykd3qb9"/>
                <w:lang w:val="kk-KZ"/>
              </w:rPr>
              <w:t>балалы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lastRenderedPageBreak/>
              <w:t>аналарға,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мүгедектерге,</w:t>
            </w:r>
            <w:r w:rsidRPr="00F5354B">
              <w:rPr>
                <w:lang w:val="kk-KZ"/>
              </w:rPr>
              <w:t xml:space="preserve"> аз </w:t>
            </w:r>
            <w:r w:rsidRPr="00F5354B">
              <w:rPr>
                <w:rStyle w:val="ypks7kbdpwfgdykd3qb9"/>
                <w:lang w:val="kk-KZ"/>
              </w:rPr>
              <w:t>қамтылғандарға) мүмкіндік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жоқ</w:t>
            </w:r>
            <w:r w:rsidRPr="00F5354B">
              <w:rPr>
                <w:lang w:val="kk-KZ"/>
              </w:rPr>
              <w:t>;</w:t>
            </w:r>
          </w:p>
          <w:p w:rsidR="006914C2" w:rsidRPr="00F5354B" w:rsidRDefault="006914C2" w:rsidP="00F5354B">
            <w:pPr>
              <w:jc w:val="both"/>
              <w:rPr>
                <w:lang w:val="kk-KZ"/>
              </w:rPr>
            </w:pPr>
            <w:r w:rsidRPr="00F5354B">
              <w:rPr>
                <w:lang w:val="kk-KZ"/>
              </w:rPr>
              <w:t>2. Террористік белсенді аймақтарда (бұдан әрі - ТБА) қаза тапқан немесе хабар-ошарсыз кеткен туыстарының зейнетақы жинақтарына/шоттарына қол жеткізе алмау;</w:t>
            </w:r>
          </w:p>
          <w:p w:rsidR="006914C2" w:rsidRPr="00F5354B" w:rsidRDefault="006914C2" w:rsidP="00F5354B">
            <w:pPr>
              <w:jc w:val="both"/>
              <w:rPr>
                <w:lang w:val="kk-KZ"/>
              </w:rPr>
            </w:pPr>
            <w:r w:rsidRPr="00F5354B">
              <w:rPr>
                <w:lang w:val="kk-KZ"/>
              </w:rPr>
              <w:t>3. Жылжымалы/жылжымайтын мүлікті өз атына ресімдей алмау;</w:t>
            </w:r>
          </w:p>
          <w:p w:rsidR="006914C2" w:rsidRPr="00F5354B" w:rsidRDefault="006914C2" w:rsidP="00F5354B">
            <w:pPr>
              <w:jc w:val="both"/>
              <w:rPr>
                <w:rStyle w:val="ypks7kbdpwfgdykd3qb9"/>
                <w:lang w:val="kk-KZ"/>
              </w:rPr>
            </w:pPr>
            <w:r w:rsidRPr="00F5354B">
              <w:rPr>
                <w:lang w:val="kk-KZ"/>
              </w:rPr>
              <w:t>4. ТБА-да қаза тапқан немесе хабар-ошарсыз кеткен қазақстандықтардың балалары жетім деп танылмау.</w:t>
            </w:r>
            <w:r w:rsidRPr="00F5354B">
              <w:rPr>
                <w:rStyle w:val="a6"/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Туыстары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қамқоршылық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жасай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алмайды.</w:t>
            </w:r>
          </w:p>
          <w:p w:rsidR="006914C2" w:rsidRPr="00F5354B" w:rsidRDefault="006914C2" w:rsidP="00F5354B">
            <w:pPr>
              <w:jc w:val="both"/>
              <w:rPr>
                <w:lang w:val="kk-KZ"/>
              </w:rPr>
            </w:pPr>
            <w:r w:rsidRPr="00F5354B">
              <w:rPr>
                <w:rStyle w:val="ypks7kbdpwfgdykd3qb9"/>
                <w:lang w:val="kk-KZ"/>
              </w:rPr>
              <w:t>Олардың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проблемалары</w:t>
            </w:r>
            <w:r w:rsidRPr="00F5354B">
              <w:rPr>
                <w:lang w:val="kk-KZ"/>
              </w:rPr>
              <w:t xml:space="preserve"> шешілмеуіне </w:t>
            </w:r>
            <w:r w:rsidRPr="00F5354B">
              <w:rPr>
                <w:rStyle w:val="ypks7kbdpwfgdykd3qb9"/>
                <w:lang w:val="kk-KZ"/>
              </w:rPr>
              <w:t>байланысты</w:t>
            </w:r>
            <w:r w:rsidRPr="00F5354B">
              <w:rPr>
                <w:lang w:val="kk-KZ"/>
              </w:rPr>
              <w:t xml:space="preserve"> ТБА-</w:t>
            </w:r>
            <w:r w:rsidRPr="00F5354B">
              <w:rPr>
                <w:rStyle w:val="ypks7kbdpwfgdykd3qb9"/>
                <w:lang w:val="kk-KZ"/>
              </w:rPr>
              <w:t>дан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оралғандардың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қайтадан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діни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радикалдану</w:t>
            </w:r>
            <w:r w:rsidRPr="00F5354B">
              <w:rPr>
                <w:lang w:val="kk-KZ"/>
              </w:rPr>
              <w:t xml:space="preserve"> </w:t>
            </w:r>
            <w:r w:rsidRPr="00F5354B">
              <w:rPr>
                <w:rStyle w:val="ypks7kbdpwfgdykd3qb9"/>
                <w:lang w:val="kk-KZ"/>
              </w:rPr>
              <w:t>қаупі</w:t>
            </w:r>
            <w:r w:rsidRPr="00F5354B">
              <w:rPr>
                <w:lang w:val="kk-KZ"/>
              </w:rPr>
              <w:t xml:space="preserve"> бар</w:t>
            </w:r>
            <w:r w:rsidRPr="00F5354B">
              <w:rPr>
                <w:rStyle w:val="ypks7kbdpwfgdykd3qb9"/>
                <w:lang w:val="kk-KZ"/>
              </w:rPr>
              <w:t>.</w:t>
            </w:r>
          </w:p>
        </w:tc>
        <w:tc>
          <w:tcPr>
            <w:tcW w:w="1417" w:type="dxa"/>
          </w:tcPr>
          <w:p w:rsidR="006914C2" w:rsidRPr="008A3C4B" w:rsidRDefault="006914C2" w:rsidP="00F5354B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lastRenderedPageBreak/>
              <w:t>11 706</w:t>
            </w:r>
            <w:r w:rsidRPr="008A3C4B">
              <w:rPr>
                <w:b w:val="0"/>
                <w:sz w:val="24"/>
                <w:szCs w:val="24"/>
                <w:lang w:val="kk-KZ"/>
              </w:rPr>
              <w:t xml:space="preserve"> мың тг</w:t>
            </w:r>
            <w:r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6914C2" w:rsidRPr="008A3C4B" w:rsidRDefault="006914C2" w:rsidP="00F5354B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kk-KZ"/>
              </w:rPr>
            </w:pPr>
          </w:p>
          <w:p w:rsidR="006914C2" w:rsidRPr="008A3C4B" w:rsidRDefault="006914C2" w:rsidP="00F5354B">
            <w:pPr>
              <w:pStyle w:val="3"/>
              <w:spacing w:before="0" w:beforeAutospacing="0" w:after="0" w:afterAutospacing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6914C2" w:rsidRPr="008A3C4B" w:rsidRDefault="006914C2" w:rsidP="00F5354B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8A3C4B">
              <w:rPr>
                <w:b w:val="0"/>
                <w:sz w:val="24"/>
                <w:szCs w:val="24"/>
                <w:lang w:val="kk-KZ"/>
              </w:rPr>
              <w:t xml:space="preserve">1 </w:t>
            </w:r>
            <w:r>
              <w:rPr>
                <w:b w:val="0"/>
                <w:sz w:val="24"/>
                <w:szCs w:val="24"/>
                <w:lang w:val="kk-KZ"/>
              </w:rPr>
              <w:t>қысқа</w:t>
            </w:r>
            <w:r w:rsidRPr="008A3C4B">
              <w:rPr>
                <w:b w:val="0"/>
                <w:sz w:val="24"/>
                <w:szCs w:val="24"/>
                <w:lang w:val="kk-KZ"/>
              </w:rPr>
              <w:t xml:space="preserve"> мерзімді</w:t>
            </w:r>
            <w:r w:rsidR="006F59FF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8A3C4B">
              <w:rPr>
                <w:b w:val="0"/>
                <w:sz w:val="24"/>
                <w:szCs w:val="24"/>
                <w:lang w:val="kk-KZ"/>
              </w:rPr>
              <w:t>грант</w:t>
            </w:r>
          </w:p>
          <w:p w:rsidR="006F59FF" w:rsidRDefault="006F59FF" w:rsidP="006914C2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kk-KZ"/>
              </w:rPr>
            </w:pPr>
          </w:p>
          <w:p w:rsidR="006914C2" w:rsidRPr="008A3C4B" w:rsidRDefault="006914C2" w:rsidP="006914C2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8A3C4B">
              <w:rPr>
                <w:b w:val="0"/>
                <w:sz w:val="24"/>
                <w:szCs w:val="24"/>
                <w:lang w:val="kk-KZ"/>
              </w:rPr>
              <w:t>2026 жыл</w:t>
            </w:r>
          </w:p>
          <w:p w:rsidR="006914C2" w:rsidRPr="008A3C4B" w:rsidRDefault="006914C2" w:rsidP="00F5354B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kk-KZ"/>
              </w:rPr>
            </w:pPr>
          </w:p>
          <w:p w:rsidR="006914C2" w:rsidRPr="008A3C4B" w:rsidRDefault="006914C2" w:rsidP="00F5354B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914C2" w:rsidRPr="00F5354B" w:rsidRDefault="006F59FF" w:rsidP="00F5354B">
            <w:pPr>
              <w:jc w:val="both"/>
              <w:rPr>
                <w:lang w:val="kk-KZ"/>
              </w:rPr>
            </w:pPr>
            <w:r w:rsidRPr="006F59FF">
              <w:rPr>
                <w:lang w:val="kk-KZ"/>
              </w:rPr>
              <w:t>Астана және Алматы қалалары, Атырау және Батыс Қазақстан облыстары</w:t>
            </w:r>
          </w:p>
        </w:tc>
        <w:tc>
          <w:tcPr>
            <w:tcW w:w="3400" w:type="dxa"/>
          </w:tcPr>
          <w:p w:rsidR="006914C2" w:rsidRPr="00F5354B" w:rsidRDefault="006914C2" w:rsidP="00F5354B">
            <w:pPr>
              <w:jc w:val="both"/>
              <w:rPr>
                <w:lang w:val="kk-KZ"/>
              </w:rPr>
            </w:pPr>
            <w:r w:rsidRPr="00F5354B">
              <w:rPr>
                <w:lang w:val="kk-KZ"/>
              </w:rPr>
              <w:t>Репатрианттар мен олардың туыстарының мемлекет кепілдік берген әлеуметтік қызметтерге, жәрдемақылар мен төлемдерге қол жеткізуі.</w:t>
            </w:r>
          </w:p>
          <w:p w:rsidR="006914C2" w:rsidRPr="00F5354B" w:rsidRDefault="006914C2" w:rsidP="00F5354B">
            <w:pPr>
              <w:jc w:val="both"/>
              <w:rPr>
                <w:lang w:val="kk-KZ"/>
              </w:rPr>
            </w:pPr>
            <w:r w:rsidRPr="00F5354B">
              <w:rPr>
                <w:lang w:val="kk-KZ"/>
              </w:rPr>
              <w:t>Өтініш білдіргендердің жалпы санының кемінде 5% әлеуметтік төлемдер алуға құжаттарды ресімдеу үшін заң көмегін алды.</w:t>
            </w:r>
          </w:p>
          <w:p w:rsidR="006914C2" w:rsidRPr="00F5354B" w:rsidRDefault="006914C2" w:rsidP="00F5354B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F5354B">
              <w:rPr>
                <w:lang w:val="kk-KZ"/>
              </w:rPr>
              <w:t xml:space="preserve">Республикалық мемлекеттік органдармен және ведомстволармен бірлесіп анықталған проблемалар және оларды шешу жолдары туралы </w:t>
            </w:r>
            <w:r w:rsidRPr="00F5354B">
              <w:rPr>
                <w:lang w:val="kk-KZ"/>
              </w:rPr>
              <w:lastRenderedPageBreak/>
              <w:t>ҚР Мәдениет және ақпарат министрлігін хабардар ету.</w:t>
            </w:r>
          </w:p>
        </w:tc>
        <w:tc>
          <w:tcPr>
            <w:tcW w:w="1561" w:type="dxa"/>
          </w:tcPr>
          <w:p w:rsidR="006914C2" w:rsidRPr="008A3C4B" w:rsidRDefault="006914C2" w:rsidP="00F5354B">
            <w:pPr>
              <w:spacing w:before="100" w:beforeAutospacing="1" w:after="100" w:afterAutospacing="1"/>
              <w:rPr>
                <w:b/>
                <w:lang w:val="kk-KZ"/>
              </w:rPr>
            </w:pPr>
          </w:p>
        </w:tc>
      </w:tr>
      <w:tr w:rsidR="006914C2" w:rsidRPr="008A3C4B" w:rsidTr="006914C2">
        <w:trPr>
          <w:trHeight w:val="70"/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:rsidR="006914C2" w:rsidRPr="008A3C4B" w:rsidRDefault="006914C2" w:rsidP="00F5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</w:p>
        </w:tc>
        <w:tc>
          <w:tcPr>
            <w:tcW w:w="2835" w:type="dxa"/>
            <w:gridSpan w:val="2"/>
            <w:shd w:val="clear" w:color="auto" w:fill="D0CECE" w:themeFill="background2" w:themeFillShade="E6"/>
          </w:tcPr>
          <w:p w:rsidR="006914C2" w:rsidRPr="008A3C4B" w:rsidRDefault="006914C2" w:rsidP="00F5354B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8A3C4B">
              <w:rPr>
                <w:lang w:val="kk-KZ"/>
              </w:rPr>
              <w:t>202</w:t>
            </w:r>
            <w:r>
              <w:rPr>
                <w:lang w:val="kk-KZ"/>
              </w:rPr>
              <w:t>6</w:t>
            </w:r>
            <w:r w:rsidRPr="008A3C4B">
              <w:rPr>
                <w:lang w:val="kk-KZ"/>
              </w:rPr>
              <w:t xml:space="preserve"> жылға</w:t>
            </w:r>
            <w:r>
              <w:rPr>
                <w:lang w:val="kk-KZ"/>
              </w:rPr>
              <w:t xml:space="preserve"> </w:t>
            </w:r>
            <w:r w:rsidRPr="008A3C4B">
              <w:rPr>
                <w:lang w:val="kk-KZ"/>
              </w:rPr>
              <w:t>БАРЛЫҒЫ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6914C2" w:rsidRPr="008A3C4B" w:rsidRDefault="006914C2" w:rsidP="00F5354B">
            <w:pPr>
              <w:pBdr>
                <w:bottom w:val="single" w:sz="4" w:space="29" w:color="FFFFFF"/>
              </w:pBdr>
              <w:tabs>
                <w:tab w:val="right" w:pos="0"/>
              </w:tabs>
              <w:contextualSpacing/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6914C2" w:rsidRPr="00F56070" w:rsidRDefault="006914C2" w:rsidP="00F5354B">
            <w:pPr>
              <w:jc w:val="both"/>
              <w:rPr>
                <w:b/>
              </w:rPr>
            </w:pPr>
            <w:r w:rsidRPr="00303971">
              <w:rPr>
                <w:b/>
              </w:rPr>
              <w:t>11 706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6914C2" w:rsidRPr="008A3C4B" w:rsidRDefault="006914C2" w:rsidP="00F5354B">
            <w:pPr>
              <w:jc w:val="both"/>
              <w:rPr>
                <w:b/>
                <w:lang w:val="kk-KZ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6914C2" w:rsidRPr="008A3C4B" w:rsidRDefault="006914C2" w:rsidP="00F5354B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shd w:val="clear" w:color="auto" w:fill="D0CECE" w:themeFill="background2" w:themeFillShade="E6"/>
          </w:tcPr>
          <w:p w:rsidR="006914C2" w:rsidRPr="008A3C4B" w:rsidRDefault="006914C2" w:rsidP="00F5354B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shd w:val="clear" w:color="auto" w:fill="D0CECE" w:themeFill="background2" w:themeFillShade="E6"/>
          </w:tcPr>
          <w:p w:rsidR="006914C2" w:rsidRPr="008A3C4B" w:rsidRDefault="006914C2" w:rsidP="00F5354B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lang w:val="kk-KZ"/>
              </w:rPr>
            </w:pPr>
          </w:p>
        </w:tc>
      </w:tr>
    </w:tbl>
    <w:p w:rsidR="002D6074" w:rsidRPr="008A3C4B" w:rsidRDefault="002D6074">
      <w:pPr>
        <w:rPr>
          <w:lang w:val="kk-KZ"/>
        </w:rPr>
      </w:pPr>
    </w:p>
    <w:sectPr w:rsidR="002D6074" w:rsidRPr="008A3C4B" w:rsidSect="00303971">
      <w:headerReference w:type="default" r:id="rId8"/>
      <w:pgSz w:w="16838" w:h="11906" w:orient="landscape"/>
      <w:pgMar w:top="709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D58" w:rsidRDefault="00E72D58" w:rsidP="0033257E">
      <w:r>
        <w:separator/>
      </w:r>
    </w:p>
  </w:endnote>
  <w:endnote w:type="continuationSeparator" w:id="0">
    <w:p w:rsidR="00E72D58" w:rsidRDefault="00E72D58" w:rsidP="0033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D58" w:rsidRDefault="00E72D58" w:rsidP="0033257E">
      <w:r>
        <w:separator/>
      </w:r>
    </w:p>
  </w:footnote>
  <w:footnote w:type="continuationSeparator" w:id="0">
    <w:p w:rsidR="00E72D58" w:rsidRDefault="00E72D58" w:rsidP="0033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4897556"/>
      <w:docPartObj>
        <w:docPartGallery w:val="Page Numbers (Top of Page)"/>
        <w:docPartUnique/>
      </w:docPartObj>
    </w:sdtPr>
    <w:sdtEndPr/>
    <w:sdtContent>
      <w:p w:rsidR="00F36B07" w:rsidRDefault="00F36B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85A">
          <w:rPr>
            <w:noProof/>
          </w:rPr>
          <w:t>10</w:t>
        </w:r>
        <w:r>
          <w:fldChar w:fldCharType="end"/>
        </w:r>
      </w:p>
    </w:sdtContent>
  </w:sdt>
  <w:p w:rsidR="003D52A9" w:rsidRDefault="00E72D5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культуры и информации Республики Казахстан - Курсанова А. С."/>
          <w10:wrap anchorx="margin" anchory="margin"/>
        </v:shape>
      </w:pict>
    </w:r>
  </w:p>
  <w:p w:rsidR="003D52A9" w:rsidRDefault="00E72D58">
    <w:pPr>
      <w:pStyle w:val="a3"/>
    </w:pPr>
    <w:r>
      <w:rPr>
        <w:noProof/>
      </w:rPr>
      <w:pict>
        <v:shape id="_x0000_s2051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по делам гражданского общества - Мухамеджанов А.Б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327E8"/>
    <w:multiLevelType w:val="multilevel"/>
    <w:tmpl w:val="677A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4F"/>
    <w:rsid w:val="00001504"/>
    <w:rsid w:val="00001FDD"/>
    <w:rsid w:val="00002900"/>
    <w:rsid w:val="0000544F"/>
    <w:rsid w:val="00012E59"/>
    <w:rsid w:val="00016B4F"/>
    <w:rsid w:val="00022CF0"/>
    <w:rsid w:val="0002312D"/>
    <w:rsid w:val="000242B6"/>
    <w:rsid w:val="00024EA1"/>
    <w:rsid w:val="0002778E"/>
    <w:rsid w:val="0003376F"/>
    <w:rsid w:val="00041DAC"/>
    <w:rsid w:val="00051B51"/>
    <w:rsid w:val="00052F49"/>
    <w:rsid w:val="0005537B"/>
    <w:rsid w:val="00065DA4"/>
    <w:rsid w:val="00066046"/>
    <w:rsid w:val="000668FF"/>
    <w:rsid w:val="00076C2C"/>
    <w:rsid w:val="00081957"/>
    <w:rsid w:val="0008568C"/>
    <w:rsid w:val="000862F8"/>
    <w:rsid w:val="000874D4"/>
    <w:rsid w:val="00091A28"/>
    <w:rsid w:val="00095CAC"/>
    <w:rsid w:val="0009649F"/>
    <w:rsid w:val="000968F5"/>
    <w:rsid w:val="00096F68"/>
    <w:rsid w:val="000A142A"/>
    <w:rsid w:val="000A3BBA"/>
    <w:rsid w:val="000B1B6C"/>
    <w:rsid w:val="000C14E2"/>
    <w:rsid w:val="000C1820"/>
    <w:rsid w:val="000C3202"/>
    <w:rsid w:val="000D4EEA"/>
    <w:rsid w:val="000E27D8"/>
    <w:rsid w:val="0010102C"/>
    <w:rsid w:val="00102BC1"/>
    <w:rsid w:val="001036F4"/>
    <w:rsid w:val="00113230"/>
    <w:rsid w:val="0012144F"/>
    <w:rsid w:val="0012162D"/>
    <w:rsid w:val="00121B95"/>
    <w:rsid w:val="001310AF"/>
    <w:rsid w:val="001325CA"/>
    <w:rsid w:val="00137498"/>
    <w:rsid w:val="0014446F"/>
    <w:rsid w:val="00155595"/>
    <w:rsid w:val="00157495"/>
    <w:rsid w:val="001757FC"/>
    <w:rsid w:val="001844B8"/>
    <w:rsid w:val="0019257E"/>
    <w:rsid w:val="001A1E21"/>
    <w:rsid w:val="001B09B9"/>
    <w:rsid w:val="001B2D28"/>
    <w:rsid w:val="001B393D"/>
    <w:rsid w:val="001F5549"/>
    <w:rsid w:val="00202B3F"/>
    <w:rsid w:val="00205090"/>
    <w:rsid w:val="0020694B"/>
    <w:rsid w:val="002108A6"/>
    <w:rsid w:val="00212ABB"/>
    <w:rsid w:val="00215493"/>
    <w:rsid w:val="002164C9"/>
    <w:rsid w:val="00222E32"/>
    <w:rsid w:val="002405CC"/>
    <w:rsid w:val="00240769"/>
    <w:rsid w:val="00241062"/>
    <w:rsid w:val="002456ED"/>
    <w:rsid w:val="002460A0"/>
    <w:rsid w:val="00260C81"/>
    <w:rsid w:val="00261EEB"/>
    <w:rsid w:val="00262423"/>
    <w:rsid w:val="00265866"/>
    <w:rsid w:val="002722D1"/>
    <w:rsid w:val="00274358"/>
    <w:rsid w:val="0027542F"/>
    <w:rsid w:val="00286C28"/>
    <w:rsid w:val="00287B6C"/>
    <w:rsid w:val="00291819"/>
    <w:rsid w:val="00292708"/>
    <w:rsid w:val="002952B5"/>
    <w:rsid w:val="002976AF"/>
    <w:rsid w:val="002A0449"/>
    <w:rsid w:val="002A1ECA"/>
    <w:rsid w:val="002A2E4C"/>
    <w:rsid w:val="002A303F"/>
    <w:rsid w:val="002A3051"/>
    <w:rsid w:val="002B1F30"/>
    <w:rsid w:val="002B6F69"/>
    <w:rsid w:val="002B7757"/>
    <w:rsid w:val="002C5428"/>
    <w:rsid w:val="002D6044"/>
    <w:rsid w:val="002D6074"/>
    <w:rsid w:val="002D74F1"/>
    <w:rsid w:val="002E312D"/>
    <w:rsid w:val="002F0E07"/>
    <w:rsid w:val="002F40D1"/>
    <w:rsid w:val="002F601D"/>
    <w:rsid w:val="002F7646"/>
    <w:rsid w:val="00300098"/>
    <w:rsid w:val="00303971"/>
    <w:rsid w:val="00311288"/>
    <w:rsid w:val="00315D29"/>
    <w:rsid w:val="003178B5"/>
    <w:rsid w:val="0032297B"/>
    <w:rsid w:val="0033257E"/>
    <w:rsid w:val="003349B8"/>
    <w:rsid w:val="00337974"/>
    <w:rsid w:val="00344411"/>
    <w:rsid w:val="0035199B"/>
    <w:rsid w:val="00352771"/>
    <w:rsid w:val="003547EA"/>
    <w:rsid w:val="00360B85"/>
    <w:rsid w:val="00361BD0"/>
    <w:rsid w:val="00363C23"/>
    <w:rsid w:val="00365A44"/>
    <w:rsid w:val="003660F4"/>
    <w:rsid w:val="003666E4"/>
    <w:rsid w:val="00367C9E"/>
    <w:rsid w:val="00376693"/>
    <w:rsid w:val="003805FA"/>
    <w:rsid w:val="003A5ECF"/>
    <w:rsid w:val="003A7B96"/>
    <w:rsid w:val="003B08E9"/>
    <w:rsid w:val="003B3D95"/>
    <w:rsid w:val="003B5D2C"/>
    <w:rsid w:val="003C282F"/>
    <w:rsid w:val="003D0A36"/>
    <w:rsid w:val="003D2526"/>
    <w:rsid w:val="003E02B0"/>
    <w:rsid w:val="003E0453"/>
    <w:rsid w:val="003F27E9"/>
    <w:rsid w:val="003F5A37"/>
    <w:rsid w:val="00403CCE"/>
    <w:rsid w:val="00405F2D"/>
    <w:rsid w:val="004131BC"/>
    <w:rsid w:val="0041412D"/>
    <w:rsid w:val="004150B5"/>
    <w:rsid w:val="0043079C"/>
    <w:rsid w:val="00431017"/>
    <w:rsid w:val="00433085"/>
    <w:rsid w:val="00435AD8"/>
    <w:rsid w:val="00461619"/>
    <w:rsid w:val="004632C6"/>
    <w:rsid w:val="004667BB"/>
    <w:rsid w:val="00472E64"/>
    <w:rsid w:val="00474190"/>
    <w:rsid w:val="00482042"/>
    <w:rsid w:val="004838B3"/>
    <w:rsid w:val="004953C6"/>
    <w:rsid w:val="00495770"/>
    <w:rsid w:val="004A344A"/>
    <w:rsid w:val="004A46CD"/>
    <w:rsid w:val="004A72EB"/>
    <w:rsid w:val="004A7B9C"/>
    <w:rsid w:val="004A7D22"/>
    <w:rsid w:val="004B2FE0"/>
    <w:rsid w:val="004B34A4"/>
    <w:rsid w:val="004B4EF6"/>
    <w:rsid w:val="004C7305"/>
    <w:rsid w:val="004D1297"/>
    <w:rsid w:val="004D46FD"/>
    <w:rsid w:val="004D702A"/>
    <w:rsid w:val="004E13EB"/>
    <w:rsid w:val="004F2070"/>
    <w:rsid w:val="004F62E9"/>
    <w:rsid w:val="004F751A"/>
    <w:rsid w:val="0051271B"/>
    <w:rsid w:val="005253B4"/>
    <w:rsid w:val="00526DE1"/>
    <w:rsid w:val="00531774"/>
    <w:rsid w:val="0054015E"/>
    <w:rsid w:val="005419D0"/>
    <w:rsid w:val="00552948"/>
    <w:rsid w:val="00566202"/>
    <w:rsid w:val="005711B8"/>
    <w:rsid w:val="00574F95"/>
    <w:rsid w:val="00584F4D"/>
    <w:rsid w:val="00585327"/>
    <w:rsid w:val="005908A4"/>
    <w:rsid w:val="005A4589"/>
    <w:rsid w:val="005A7E0C"/>
    <w:rsid w:val="005B0047"/>
    <w:rsid w:val="005B52B2"/>
    <w:rsid w:val="005B662C"/>
    <w:rsid w:val="005C1E36"/>
    <w:rsid w:val="005C39D7"/>
    <w:rsid w:val="005C3A87"/>
    <w:rsid w:val="005D3D19"/>
    <w:rsid w:val="005D5965"/>
    <w:rsid w:val="005D6FBE"/>
    <w:rsid w:val="00601023"/>
    <w:rsid w:val="006023A6"/>
    <w:rsid w:val="00612118"/>
    <w:rsid w:val="00615676"/>
    <w:rsid w:val="00615C69"/>
    <w:rsid w:val="00624E46"/>
    <w:rsid w:val="00625BF4"/>
    <w:rsid w:val="006264F1"/>
    <w:rsid w:val="00630EDC"/>
    <w:rsid w:val="00631342"/>
    <w:rsid w:val="00635115"/>
    <w:rsid w:val="00636A2A"/>
    <w:rsid w:val="00644765"/>
    <w:rsid w:val="006462AD"/>
    <w:rsid w:val="00657886"/>
    <w:rsid w:val="00657B36"/>
    <w:rsid w:val="00657FE2"/>
    <w:rsid w:val="00680278"/>
    <w:rsid w:val="00681310"/>
    <w:rsid w:val="006822F9"/>
    <w:rsid w:val="00690777"/>
    <w:rsid w:val="006914C2"/>
    <w:rsid w:val="00691E37"/>
    <w:rsid w:val="00692174"/>
    <w:rsid w:val="006B794D"/>
    <w:rsid w:val="006D7FA1"/>
    <w:rsid w:val="006F05C4"/>
    <w:rsid w:val="006F59FF"/>
    <w:rsid w:val="00710701"/>
    <w:rsid w:val="00714B68"/>
    <w:rsid w:val="00722A3B"/>
    <w:rsid w:val="00727920"/>
    <w:rsid w:val="00727B2F"/>
    <w:rsid w:val="00742F4B"/>
    <w:rsid w:val="00746217"/>
    <w:rsid w:val="00752ABE"/>
    <w:rsid w:val="00763CEE"/>
    <w:rsid w:val="00765403"/>
    <w:rsid w:val="00765889"/>
    <w:rsid w:val="0077047B"/>
    <w:rsid w:val="00770E3D"/>
    <w:rsid w:val="00772325"/>
    <w:rsid w:val="00772761"/>
    <w:rsid w:val="00792126"/>
    <w:rsid w:val="00793D94"/>
    <w:rsid w:val="0079773D"/>
    <w:rsid w:val="007A4124"/>
    <w:rsid w:val="007B1181"/>
    <w:rsid w:val="007B3220"/>
    <w:rsid w:val="007B700D"/>
    <w:rsid w:val="007C28FE"/>
    <w:rsid w:val="007C598A"/>
    <w:rsid w:val="007C6150"/>
    <w:rsid w:val="007D2482"/>
    <w:rsid w:val="007D2C54"/>
    <w:rsid w:val="007D3FFE"/>
    <w:rsid w:val="007D52B3"/>
    <w:rsid w:val="007D6A4F"/>
    <w:rsid w:val="007F6802"/>
    <w:rsid w:val="00806726"/>
    <w:rsid w:val="0080708B"/>
    <w:rsid w:val="00814AA2"/>
    <w:rsid w:val="00826365"/>
    <w:rsid w:val="008333F6"/>
    <w:rsid w:val="00850175"/>
    <w:rsid w:val="00851559"/>
    <w:rsid w:val="00853C93"/>
    <w:rsid w:val="008551B5"/>
    <w:rsid w:val="008641E3"/>
    <w:rsid w:val="00867BA6"/>
    <w:rsid w:val="00873B5D"/>
    <w:rsid w:val="00874D54"/>
    <w:rsid w:val="00876224"/>
    <w:rsid w:val="00884136"/>
    <w:rsid w:val="00884C62"/>
    <w:rsid w:val="00886D6E"/>
    <w:rsid w:val="008874C5"/>
    <w:rsid w:val="00896A38"/>
    <w:rsid w:val="008A3C4B"/>
    <w:rsid w:val="008A57C1"/>
    <w:rsid w:val="008B211F"/>
    <w:rsid w:val="008B366E"/>
    <w:rsid w:val="008B796B"/>
    <w:rsid w:val="008D1E71"/>
    <w:rsid w:val="008E011A"/>
    <w:rsid w:val="008E04C6"/>
    <w:rsid w:val="00900C79"/>
    <w:rsid w:val="009027F0"/>
    <w:rsid w:val="00911065"/>
    <w:rsid w:val="00911213"/>
    <w:rsid w:val="009161DC"/>
    <w:rsid w:val="0092124F"/>
    <w:rsid w:val="00924ECA"/>
    <w:rsid w:val="0095019B"/>
    <w:rsid w:val="00954738"/>
    <w:rsid w:val="0096474E"/>
    <w:rsid w:val="009721C1"/>
    <w:rsid w:val="00973D67"/>
    <w:rsid w:val="009814B7"/>
    <w:rsid w:val="00985DC3"/>
    <w:rsid w:val="009871C9"/>
    <w:rsid w:val="00996A11"/>
    <w:rsid w:val="00996AA5"/>
    <w:rsid w:val="009A70C6"/>
    <w:rsid w:val="009B2BB8"/>
    <w:rsid w:val="009C19CD"/>
    <w:rsid w:val="009D555B"/>
    <w:rsid w:val="009D737C"/>
    <w:rsid w:val="009E2F24"/>
    <w:rsid w:val="009F0509"/>
    <w:rsid w:val="009F4430"/>
    <w:rsid w:val="00A066D4"/>
    <w:rsid w:val="00A26A51"/>
    <w:rsid w:val="00A35445"/>
    <w:rsid w:val="00A373F8"/>
    <w:rsid w:val="00A4472A"/>
    <w:rsid w:val="00A44B88"/>
    <w:rsid w:val="00A54F76"/>
    <w:rsid w:val="00A64809"/>
    <w:rsid w:val="00A66105"/>
    <w:rsid w:val="00A67723"/>
    <w:rsid w:val="00A821E3"/>
    <w:rsid w:val="00A8666B"/>
    <w:rsid w:val="00A93111"/>
    <w:rsid w:val="00A94067"/>
    <w:rsid w:val="00AA3A93"/>
    <w:rsid w:val="00AA68D2"/>
    <w:rsid w:val="00AB71EA"/>
    <w:rsid w:val="00AC0412"/>
    <w:rsid w:val="00AC0F9A"/>
    <w:rsid w:val="00AC28BD"/>
    <w:rsid w:val="00AC637A"/>
    <w:rsid w:val="00AE55C7"/>
    <w:rsid w:val="00AF542E"/>
    <w:rsid w:val="00AF58B8"/>
    <w:rsid w:val="00B045B7"/>
    <w:rsid w:val="00B062A5"/>
    <w:rsid w:val="00B12ECF"/>
    <w:rsid w:val="00B13A78"/>
    <w:rsid w:val="00B21DE7"/>
    <w:rsid w:val="00B27BFC"/>
    <w:rsid w:val="00B30317"/>
    <w:rsid w:val="00B35A24"/>
    <w:rsid w:val="00B368C1"/>
    <w:rsid w:val="00B412B5"/>
    <w:rsid w:val="00B57F83"/>
    <w:rsid w:val="00B639EE"/>
    <w:rsid w:val="00B70BF8"/>
    <w:rsid w:val="00B72962"/>
    <w:rsid w:val="00B8388B"/>
    <w:rsid w:val="00B954CB"/>
    <w:rsid w:val="00BA6D2D"/>
    <w:rsid w:val="00BA795B"/>
    <w:rsid w:val="00BB55D8"/>
    <w:rsid w:val="00BC14C7"/>
    <w:rsid w:val="00BC4D23"/>
    <w:rsid w:val="00BC6E09"/>
    <w:rsid w:val="00BD10FB"/>
    <w:rsid w:val="00BD3725"/>
    <w:rsid w:val="00BD4BA5"/>
    <w:rsid w:val="00BE00F2"/>
    <w:rsid w:val="00BE5218"/>
    <w:rsid w:val="00BF342F"/>
    <w:rsid w:val="00C158B4"/>
    <w:rsid w:val="00C16FBF"/>
    <w:rsid w:val="00C22824"/>
    <w:rsid w:val="00C253F3"/>
    <w:rsid w:val="00C30EB1"/>
    <w:rsid w:val="00C334E1"/>
    <w:rsid w:val="00C40B11"/>
    <w:rsid w:val="00C5025F"/>
    <w:rsid w:val="00C64432"/>
    <w:rsid w:val="00C65BD2"/>
    <w:rsid w:val="00C72A4D"/>
    <w:rsid w:val="00C80EF8"/>
    <w:rsid w:val="00C836D4"/>
    <w:rsid w:val="00C86854"/>
    <w:rsid w:val="00C86949"/>
    <w:rsid w:val="00C92B91"/>
    <w:rsid w:val="00CA045C"/>
    <w:rsid w:val="00CA06FE"/>
    <w:rsid w:val="00CA185A"/>
    <w:rsid w:val="00CB5C76"/>
    <w:rsid w:val="00CD592D"/>
    <w:rsid w:val="00CD5AF2"/>
    <w:rsid w:val="00CD6460"/>
    <w:rsid w:val="00CE2B53"/>
    <w:rsid w:val="00CE532F"/>
    <w:rsid w:val="00CF72A9"/>
    <w:rsid w:val="00D0407F"/>
    <w:rsid w:val="00D07182"/>
    <w:rsid w:val="00D10F73"/>
    <w:rsid w:val="00D155DB"/>
    <w:rsid w:val="00D15FED"/>
    <w:rsid w:val="00D2078D"/>
    <w:rsid w:val="00D2411A"/>
    <w:rsid w:val="00D264F5"/>
    <w:rsid w:val="00D31845"/>
    <w:rsid w:val="00D31E59"/>
    <w:rsid w:val="00D3565C"/>
    <w:rsid w:val="00D36EB1"/>
    <w:rsid w:val="00D36F3E"/>
    <w:rsid w:val="00D37373"/>
    <w:rsid w:val="00D465CE"/>
    <w:rsid w:val="00D46C48"/>
    <w:rsid w:val="00D52D03"/>
    <w:rsid w:val="00D627E4"/>
    <w:rsid w:val="00D708B9"/>
    <w:rsid w:val="00D742AB"/>
    <w:rsid w:val="00D9015B"/>
    <w:rsid w:val="00D93A69"/>
    <w:rsid w:val="00D944F6"/>
    <w:rsid w:val="00D96886"/>
    <w:rsid w:val="00DA6C17"/>
    <w:rsid w:val="00DB5CC7"/>
    <w:rsid w:val="00DB73FA"/>
    <w:rsid w:val="00DD43F6"/>
    <w:rsid w:val="00DD5641"/>
    <w:rsid w:val="00DD6BAC"/>
    <w:rsid w:val="00DE1DF1"/>
    <w:rsid w:val="00DE4E08"/>
    <w:rsid w:val="00DE6FC9"/>
    <w:rsid w:val="00DF29C0"/>
    <w:rsid w:val="00DF2E32"/>
    <w:rsid w:val="00DF4A71"/>
    <w:rsid w:val="00DF5712"/>
    <w:rsid w:val="00DF70FA"/>
    <w:rsid w:val="00E01B7E"/>
    <w:rsid w:val="00E102F1"/>
    <w:rsid w:val="00E1209C"/>
    <w:rsid w:val="00E16FB7"/>
    <w:rsid w:val="00E16FDC"/>
    <w:rsid w:val="00E2012B"/>
    <w:rsid w:val="00E32A04"/>
    <w:rsid w:val="00E41F4A"/>
    <w:rsid w:val="00E45370"/>
    <w:rsid w:val="00E67BDE"/>
    <w:rsid w:val="00E72D58"/>
    <w:rsid w:val="00E74952"/>
    <w:rsid w:val="00E80456"/>
    <w:rsid w:val="00E926F2"/>
    <w:rsid w:val="00E931C0"/>
    <w:rsid w:val="00E95751"/>
    <w:rsid w:val="00E95E53"/>
    <w:rsid w:val="00EA5838"/>
    <w:rsid w:val="00EC1FFE"/>
    <w:rsid w:val="00EC44D6"/>
    <w:rsid w:val="00EC6DED"/>
    <w:rsid w:val="00EE43E7"/>
    <w:rsid w:val="00F13CDF"/>
    <w:rsid w:val="00F1464E"/>
    <w:rsid w:val="00F24366"/>
    <w:rsid w:val="00F26F4E"/>
    <w:rsid w:val="00F339D4"/>
    <w:rsid w:val="00F36B07"/>
    <w:rsid w:val="00F41977"/>
    <w:rsid w:val="00F427DA"/>
    <w:rsid w:val="00F5032C"/>
    <w:rsid w:val="00F52141"/>
    <w:rsid w:val="00F52ECC"/>
    <w:rsid w:val="00F5354B"/>
    <w:rsid w:val="00F54B91"/>
    <w:rsid w:val="00F5540C"/>
    <w:rsid w:val="00F57EA4"/>
    <w:rsid w:val="00F64CD0"/>
    <w:rsid w:val="00F7238C"/>
    <w:rsid w:val="00F73D05"/>
    <w:rsid w:val="00F7490F"/>
    <w:rsid w:val="00F81D74"/>
    <w:rsid w:val="00F82ABB"/>
    <w:rsid w:val="00F82C89"/>
    <w:rsid w:val="00F849DE"/>
    <w:rsid w:val="00F92378"/>
    <w:rsid w:val="00FB6955"/>
    <w:rsid w:val="00FB6BDA"/>
    <w:rsid w:val="00FC06C4"/>
    <w:rsid w:val="00FD4F05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1F2554"/>
  <w15:chartTrackingRefBased/>
  <w15:docId w15:val="{E753E8A9-B64E-4D23-9D3C-119ED0A6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7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95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5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7B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B6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766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7E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4B2FE0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qFormat/>
    <w:rsid w:val="00B062A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3325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32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32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32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144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44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aliases w:val="Айгерим"/>
    <w:link w:val="ad"/>
    <w:uiPriority w:val="1"/>
    <w:qFormat/>
    <w:rsid w:val="00E67BDE"/>
    <w:pPr>
      <w:spacing w:after="0" w:line="240" w:lineRule="auto"/>
    </w:pPr>
  </w:style>
  <w:style w:type="character" w:customStyle="1" w:styleId="ad">
    <w:name w:val="Без интервала Знак"/>
    <w:aliases w:val="Айгерим Знак"/>
    <w:link w:val="ac"/>
    <w:uiPriority w:val="1"/>
    <w:locked/>
    <w:rsid w:val="00E67BDE"/>
  </w:style>
  <w:style w:type="character" w:customStyle="1" w:styleId="ezkurwreuab5ozgtqnkl">
    <w:name w:val="ezkurwreuab5ozgtqnkl"/>
    <w:basedOn w:val="a0"/>
    <w:rsid w:val="00E67BDE"/>
  </w:style>
  <w:style w:type="character" w:customStyle="1" w:styleId="ypks7kbdpwfgdykd3qb9">
    <w:name w:val="ypks7kbdpwfgdykd3qb9"/>
    <w:basedOn w:val="a0"/>
    <w:rsid w:val="00F53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4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2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0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7F0C5-517E-42E7-804F-BEB22CF3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Тоғжан Зейденова</dc:creator>
  <cp:keywords/>
  <dc:description/>
  <cp:lastModifiedBy>Азат Мухамеджанов</cp:lastModifiedBy>
  <cp:revision>5</cp:revision>
  <cp:lastPrinted>2024-01-04T14:55:00Z</cp:lastPrinted>
  <dcterms:created xsi:type="dcterms:W3CDTF">2026-01-08T12:48:00Z</dcterms:created>
  <dcterms:modified xsi:type="dcterms:W3CDTF">2026-01-12T05:26:00Z</dcterms:modified>
</cp:coreProperties>
</file>