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Перечень приоритетных направлений государственных грантов некоммерческим организациям на 2026 год</w:t>
      </w:r>
    </w:p>
    <w:tbl>
      <w:tblPr>
        <w:tblStyle w:val="Table1"/>
        <w:tblW w:w="16260.0" w:type="dxa"/>
        <w:jc w:val="left"/>
        <w:tblInd w:w="-10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5"/>
        <w:gridCol w:w="1050"/>
        <w:gridCol w:w="1425"/>
        <w:gridCol w:w="105"/>
        <w:gridCol w:w="2685"/>
        <w:gridCol w:w="1140"/>
        <w:gridCol w:w="930"/>
        <w:gridCol w:w="105"/>
        <w:gridCol w:w="945"/>
        <w:gridCol w:w="780"/>
        <w:gridCol w:w="2850"/>
        <w:gridCol w:w="210"/>
        <w:gridCol w:w="1695"/>
        <w:gridCol w:w="1815"/>
        <w:tblGridChange w:id="0">
          <w:tblGrid>
            <w:gridCol w:w="525"/>
            <w:gridCol w:w="1050"/>
            <w:gridCol w:w="1425"/>
            <w:gridCol w:w="105"/>
            <w:gridCol w:w="2685"/>
            <w:gridCol w:w="1140"/>
            <w:gridCol w:w="930"/>
            <w:gridCol w:w="105"/>
            <w:gridCol w:w="945"/>
            <w:gridCol w:w="780"/>
            <w:gridCol w:w="2850"/>
            <w:gridCol w:w="210"/>
            <w:gridCol w:w="1695"/>
            <w:gridCol w:w="1815"/>
          </w:tblGrid>
        </w:tblGridChange>
      </w:tblGrid>
      <w:tr>
        <w:trPr>
          <w:cantSplit w:val="0"/>
          <w:trHeight w:val="2873.3276367187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№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Сфера государственного гранта согласно пункту 1 статьи 5 Закона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240" w:line="276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Направление государственного гранта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Краткое описание проблемы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Объем финансирования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(тысячи тенге)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ind w:right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Вид гранта и срок реализации гранта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Территория реализации гранта (в соответствии с пунктом 6 настоящих Правил)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Целевой индикатор и ожидаемые результаты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Требования к материально-технической базе (устанавливаются только при реализации долгосрочных грантов)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14"/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Управление внутренней политики Атырауской области </w:t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Поддержка молодежной политики и детских инициатив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духовно-нравственных ценностей и формирование культурной идентичности молодежи средствами искусства, культуры и современных коммуникационных форматов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условиях активного развития цифровых технологий и глобализационных процессов современная молодежь Казахстана сталкивается с изменением системы духовных и культурных ориентиров. Согласно исследованию British Council “Next Generation Kazakhstan” (2025), семья остаётся ключевым источником формирования ценностей, однако влияние образовательных и культурных институтов постепенно снижается. Для большинства молодых людей основным источником информации являются социальные сети, которые они одновременно называют наименее достоверным и поверхностным каналом получения знаний.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Исследование показывает, что при сохранении чувства принадлежности к своему сообществу, формы участия молодежи в культурной жизни носят преимущественно ритуальный характер и ограничиваются традиционными мероприятиями — праздниками, семейными и религиозными обрядами. Молодые люди всё реже вовлекаются в содержательные форматы, направленные на обсуждение духовных ценностей, культуры и языка в современном формате.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Особенно выражена данная тенденция в Атырауской области, где доля молодежи составляет около четверти населения региона. В сельских районах отмечается ограниченный доступ к культурным инициативам, современным просветительским площадкам и возможностям для самовыражения. Отсутствие актуальных форм работы с молодежью приводит к снижению интереса к национальной культуре, ослаблению духовной мотивации и зависимости от поверхностного цифрового контента.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этих условиях возникает необходимость в реализации инициатив, направленных на развитие современных форм культурно-просветительской деятельности, способных говорить с молодежью на понятном ей языке и содействовать формированию у подрастающего поколения интереса к национальным ценностям, истории и культурному наследию Казахстана.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12 000, 0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краткосрочный грант, срок реализации - 2026 год </w:t>
            </w:r>
          </w:p>
          <w:p w:rsidR="00000000" w:rsidDel="00000000" w:rsidP="00000000" w:rsidRDefault="00000000" w:rsidRPr="00000000" w14:paraId="0000002A">
            <w:pPr>
              <w:spacing w:after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Атырауская область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Целевой индикатор: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Социализация и духовное развитие не менее 1000 молодых людей Атырауской области через проведение серии стенд-ап мероприятий, направленных на развитие культурных ценностей, критического мышления и национальной идентичности.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По итогам реализации проекта не менее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70% участников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отметили положительное влияние проекта на личностное развитие, ценностные ориентиры и интерес к национальной культуре.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Ожидаемые результаты: 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1.Утверждение плана совместсных мероприятий с Управлением внутренней политики Атырауской области;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Проведение не менее 11 стенд-ап выступлений в жанре духовно-просветительского контента (в том числе 4 - в г. Атырау, 7 - в районах области) с общим охватом не менее 5 000 участников. 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Организация 4 мастер-классов по ораторскому мастерству для молодых выступающих с участием приглашённого историка-эксперта (фактчекера), обучено не менее 10 человек. 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Создание не менее 20 видеоматериалов с духовно-нравственных ценностями и выступлениями участников для распространения в социальных сетях (охват — не менее 100 000 просмотров).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Размещение не менее 4 полноценных видеоверсий стенд-ап выступлений на YouTube с совокупным охватом казахоязычной аудитории — не менее 10 000 просмотров.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Поддержка молодежной политики и детских инициатив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креативных индустрий и вовлечение молодёжи в культурно-творческую деятельность посредством кино, медиа и современных технологий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Молодёжь Казахстана проявляет высокий интерес к кино, медиа и креативным индустриям, однако возможности для профессионального развития в этой сфере остаются ограниченными. В регионах отсутствуют программы, объединяющие обучение, наставничество и практическую реализацию кинопроектов. Это приводит к тому, что молодые люди создают контент стихийно, без знаний продюсирования, сценарного мастерства и продвижения.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Молодые казахстанцы связывают чувство гордости за страну с её историей, культурой и языком, но при этом отмечают низкое качество и поверхностность онлайн-контента, нехватку глубоких и культурно насыщенных материалов, особенно на казахском языке (данные исследования British Council “Next Generation Kazakhstan”, 2025).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Большинство образовательных и продюсерских инициатив сосредоточено в крупных городах, что ограничивает доступ региональной молодёжи, включая Атыраускую область, к современным инструментам кино- и медиапроизводства.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акселератора молодёжных кинопроектов позволит восполнить этот дефицит, дать молодёжи региона возможность реализовать свой творческий потенциал, развить профессиональные навыки и создавать качественный казахоязычный контент, отражающий национальные ценности и современный взгляд молодого поколения.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12 000, 0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краткосрочный грант, срок реализации - 2026 год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Атырауская область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Целевой индикатор: </w:t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1. Повышение профессиональных и практических компетенций не менее 10  молодых кинематографистов через реализация акселерационной программы 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Доля участников, положительно оценивших участие в проекте— не менее 70%.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Ожидаемые результаты: 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Создание и реализация акселератора молодёжных кинопроектов, охвативший не менее 20 участников Атырауской области </w:t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Проведение не менее 2 обучающих и практических сессий по ключевым направлениям кинопроизводства.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3.Разработка и представление не менее 15 авторских идей короткометражных фильмов, из которых не менее 3 доведены до финального производства.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Организация публичного показа и онлайн-презентация фильмов, обеспечившая прямой охват не менее 3 000 зрителей и информационный охват - не менее 50 000 пользователей.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Формирование сообщества молодых кинематографистов, способного самостоятельно развивать киноинициативы и участвовать в фестивалях и грантовых программах.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Поддержка молодежной политики и детских инициатив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Укрепление волонтерского потенциала и обмен лучшими практиками среди волонтерских организаций и лидеров волонтерского движения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Развитие волонтёрства является важным приоритетом государственной молодежной политики Республики Казахстан. Волонтёрская деятельность способствует укреплению социальной ответственности, развитию гражданской активности и вовлечению молодёжи в решение общественно значимых задач. По данным исследования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Next Generation Kazakhstan (British Council, 2025)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волонтёрство является одной из ключевых форм общественного участия молодёжи, и 25% молодых людей в стране принимают участие в волонтёрских инициативах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что подтверждает высокий уровень стремления молодежи к созидательной деятельности и социальной вовлечённости. Несмотря на положительные тенденции, волонтёрский сектор нуждается в дальнейшем развитии. Молодые волонтёры сталкиваются с ограниченными возможностями для изучения успешных международных и национальных практик, обмена опытом и повышения компетенций в сфере социального проектирования, фандрайзинга, коммуникаций и лидерства. Особенно остро это проявляется среди молодёжи регионов и сельских территорий, где доступ к образовательным программам и обменным инициативам ограничен. Кроме того, требуется усиление институциональной поддержки волонтёрских инициатив и создание условий для устойчивого развития волонтёрских проектов. При этом молодёжь Казахстана демонстрирует выраженное стремление участвовать в общественной жизни и инициировать социально значимые проекты. Исследование отмечает, что молодые граждане рассматривают общественную и волонтёрскую активность как важный механизм участия в развитии страны и формировании её будущего. В этой связи организация стади-тура для волонтёров является своевременной и стратегически значимой инициативой. Программа позволит молодым лидерам волонтёрского движения изучить успешные модели работы, получить новые навыки, расширить профессиональные контакты и повысить эффективность социальных проектов. Реализация стади-тура будет способствовать подготовке профессиональных волонтёрских лидеров, развитию межрегионального сотрудничества, поддержке инновационных социальных идей и укреплению вовлечённости молодёжи в общественную жизнь.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12 000, 0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краткосрочный грант, срок реализации - 2026 год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0">
            <w:pPr>
              <w:pStyle w:val="Heading3"/>
              <w:jc w:val="both"/>
              <w:rPr>
                <w:b w:val="0"/>
                <w:bCs w:val="0"/>
                <w:sz w:val="24"/>
                <w:szCs w:val="24"/>
              </w:rPr>
            </w:pPr>
            <w:bookmarkStart w:colFirst="0" w:colLast="0" w:name="_heading=h.dclhww8psfge" w:id="0"/>
            <w:bookmarkEnd w:id="0"/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Атырауская область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3">
            <w:pPr>
              <w:pStyle w:val="Heading3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Целевой индикатор: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Style w:val="Heading3"/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1.Повышение потенциала не менее 15 волонтёров, собравших наибольшее количество подтверждённых волонтёрских часов, путем организации зарубежных и межрегиональных стади-туров.</w:t>
            </w:r>
          </w:p>
          <w:p w:rsidR="00000000" w:rsidDel="00000000" w:rsidP="00000000" w:rsidRDefault="00000000" w:rsidRPr="00000000" w14:paraId="00000066">
            <w:pPr>
              <w:pStyle w:val="Heading3"/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2.Доля участников, положительно оценивших участие в проекте — не менее 70%.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Style w:val="Heading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Ожидаемый результат: </w:t>
            </w:r>
          </w:p>
          <w:p w:rsidR="00000000" w:rsidDel="00000000" w:rsidP="00000000" w:rsidRDefault="00000000" w:rsidRPr="00000000" w14:paraId="00000069">
            <w:pPr>
              <w:pStyle w:val="Heading3"/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1. Организация стади-туров для 15 волонтёров, имеющих наибольшее количество подтверждённых волонтёрских часов, включая поездки в не менее чем две зарубежные страны и один регион Казахстана.</w:t>
            </w:r>
          </w:p>
          <w:p w:rsidR="00000000" w:rsidDel="00000000" w:rsidP="00000000" w:rsidRDefault="00000000" w:rsidRPr="00000000" w14:paraId="0000006A">
            <w:pPr>
              <w:pStyle w:val="Heading3"/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2. Ознакомление волонтеров с деятельностью не менее 10 волонтёрских организаций в каждой стране пребывания.</w:t>
            </w:r>
          </w:p>
          <w:p w:rsidR="00000000" w:rsidDel="00000000" w:rsidP="00000000" w:rsidRDefault="00000000" w:rsidRPr="00000000" w14:paraId="0000006B">
            <w:pPr>
              <w:pStyle w:val="Heading3"/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3. Установление сотрудничества не менее 10 международных и отечественных партнёрств между волонтёрами и принимающими организациями.</w:t>
            </w:r>
          </w:p>
          <w:p w:rsidR="00000000" w:rsidDel="00000000" w:rsidP="00000000" w:rsidRDefault="00000000" w:rsidRPr="00000000" w14:paraId="0000006C">
            <w:pPr>
              <w:pStyle w:val="Heading3"/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4. Реализация не менее 5 авторских волонтёрских проектов в Атырауской области по итогам участия в стади-турах </w:t>
            </w:r>
          </w:p>
          <w:p w:rsidR="00000000" w:rsidDel="00000000" w:rsidP="00000000" w:rsidRDefault="00000000" w:rsidRPr="00000000" w14:paraId="0000006D">
            <w:pPr>
              <w:rPr>
                <w:b w:val="0"/>
                <w:bCs w:val="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по таким тематикам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«Закон и порядок», «Таза Қазақстан», «Адал азамат» или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Style w:val="Heading3"/>
              <w:jc w:val="both"/>
              <w:rPr>
                <w:b w:val="0"/>
                <w:bCs w:val="0"/>
                <w:sz w:val="24"/>
                <w:szCs w:val="24"/>
              </w:rPr>
            </w:pPr>
            <w:bookmarkStart w:colFirst="0" w:colLast="0" w:name="_heading=h.nos38tf8o6hz" w:id="1"/>
            <w:bookmarkEnd w:id="1"/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5. Обеспечение информационного охвата не менее 50 000 просмотров через публикацию материалов о стади-турах и деятельности волонтёров в социальных сетях.</w:t>
            </w:r>
          </w:p>
        </w:tc>
        <w:tc>
          <w:tcPr/>
          <w:p w:rsidR="00000000" w:rsidDel="00000000" w:rsidP="00000000" w:rsidRDefault="00000000" w:rsidRPr="00000000" w14:paraId="00000071">
            <w:pPr>
              <w:pStyle w:val="Heading3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Поддержка молодежной политики и детских инициатив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Комплексная программа поддержки и развития сельской молодежи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«Talaptan Qurmangazy»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Равные возможности для молодежи во всех населенных пунктах Атырауской области являются приоритетом государственной молодежной политики. В Послании Президента К.Ж. Токаева подчеркнута необходимость сокращения разрыва между городами и селом, повышения доступности образования, занятости и поддержки инициатив молодежи на местах.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 Курмангазинском районе проживает 15917 молодых жителей (14–35 лет). При этом сельская молодежь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сталкивается с ограниченным доступом к образовательным сервисам, карьерным возможностям и инфраструктуре для социального и личностного развития. Недостаточное количество молодежных пространств, программ неформального образования, профориентации и наставничества приводит к снижению мотивации, социальной активности и оттоку перспективных молодых людей в города.</w:t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Данные исследования British Council Next Generation Kazakhstan (2025) подтверждают острую потребность в расширении возможностей сельской молодежи. Согласно отчёту, молодые люди в сельской местности испытывают больше трудностей с поиском работы из-за ограниченного доступа к качественному образованию и квалификационным программам, что является препятствием для получения стабильной занятости*.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Кроме того, 44% молодых казахстанцев планируют открыть бизнес, однако 32% испытывают нехватку навыков и опыта, а 50% — доступа к финансированию*. Это свидетельствует о высокой мотивации молодежи к самозанятости при нехватке инструментов поддержки на местах.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Проект «Talaptan Qurmangazy» направлен на решение ука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занных задач через комплексную поддержку сельской молодежи: развитие практических навыков, предоставление образовательных и профориентационных программ, формирование местного волонтерского сообщества и создание возможностей для трудоустройства и самореализации на местах. Реализация проекта обеспечит равное участие сельской молодежи в социально-экономической жизни района и будет способствовать подготовке конкурентоспособного поколения, способного реализовывать свой потенциал в родном регионе.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22 000, 0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(2026 году – 11 000,0; в 2027году – 11 000,0)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среднесрочный грант, срок реализации - 2026-2027 гг.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Курмангазинский район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Атырауской области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Целевой индикатор: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  <w:rtl w:val="0"/>
              </w:rPr>
              <w:t xml:space="preserve">(ежегодно)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Социализация не менее 1000 молодых людей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Курмангазинского района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Атырауской области путем организации социально-культурных, спортивных и образовательных мероприятий.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Доля участников, отметивших положительное влияние проекта на их жизнь - не менее 70% участников.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Ожидаемые результаты: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  <w:rtl w:val="0"/>
              </w:rPr>
              <w:t xml:space="preserve">(ежегодно)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1.Налажена системная координация работы с молодежью Курмангазинского района через утверждение и реализацию совместного плана действий с районным молодежным ресурсным центром.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Повышение уровня информированности молодежи о мерах государственной поддержки благодаря работе консультационной площадки «We Talk», охватившей молодежь районного центра и не менее трёх сельских населённых пунктов.</w:t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Укрепление социального взаимодействия и вовлечённости молодежи в общественную жизнь района через проведение комплекса мероприятий, включающих интеллектуальный компонент TalaptanQuiz, культурно-массовое направление TalaptanJaidarman и спортивную спартакиаду по трём видам спорта. </w:t>
            </w:r>
          </w:p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Повышение уровня финансовой, правовой, цифровой грамотности и навыков использования искусственного интеллекта у молодежи благодаря серии профильных образовательных встреч.</w:t>
            </w:r>
          </w:p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Расширение возможности профессионального самоопределения молодежи через проведение профориентационной встречи, повысившей осведомлённость о востребованных специальностях и карьерных траекториях.</w:t>
            </w:r>
          </w:p>
          <w:p w:rsidR="00000000" w:rsidDel="00000000" w:rsidP="00000000" w:rsidRDefault="00000000" w:rsidRPr="00000000" w14:paraId="0000008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Формирование навыков гражданской активности, правосознания и социальной ответственности у молодежи через встречу с лидерами активных молодежных организаций «Talaptan Hub» по направлениям «Закон и порядок», «Таза Қазақстан», «Адал азамат» и другим инициативам.</w:t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Создание устойчивого волонтерского сообщества численностью не менее 20 человек, прошедшее мотивационную и наставническую поддержку и вовлечённое в реализацию не менее 10 социально значимых инициатив района.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Увеличение занятости и  самозанятости молодежи района благодаря запуску краткосрочных обучающих курсов для не менее 20 безработных молодых людей, последующей организации стажировок и месячному сопровождению участников.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Поддержка молодежной политики и детских инициатив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Комплексная программа поддержки и развития сельской молодежи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«Talaptan Makhambet»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Равные возможности для молодежи во всех населенных пунктах Атырауской области являются приоритетом государственной молодежной политики. В Послании Президента К.Ж. Токаева подчеркнута необходимость сокращения разрыва между городами и селом, повышения доступности образования, занятости и поддержки инициатив молодежи на местах.</w:t>
            </w:r>
          </w:p>
          <w:p w:rsidR="00000000" w:rsidDel="00000000" w:rsidP="00000000" w:rsidRDefault="00000000" w:rsidRPr="00000000" w14:paraId="0000009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Махамбетском районе проживает 8653 молодых жителей (14–35 лет). При этом сельская молодежь сталкивается с ограниченным доступом к образовательным сервисам, карьерным возможностям и инфраструктуре для социального и личностного развития. Недостаточное количество молодежных пространств, программ неформального образования, профориентации и наставничества приводит к снижению мотивации, социальной активности и оттоку перспективных молодых людей в города.</w:t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Данные исследования British Council Next Generation Kazakhstan (2025) подтверждают острую потребность в расширении возможностей сельской молодежи. Согласно отчёту, молодые люди в сельской местности испытывают больше трудностей с поиском работы из-за ограниченного доступа к качественному образованию и квалификационным программам, что является препятствием для получения стабильной занятости*.</w:t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Кроме того, 44% молодых казахстанцев планируют открыть бизнес, однако 32% испытывают нехватку навыков и опыта, а 50% — доступа к финансированию. Это свидетельствует о высокой мотивации молодежи к самозанятости при нехватке инструментов поддержки на местах.</w:t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Проект «Talaptan Makhambet» направлен на решение указанных задач через комплексную поддержку сельской молодежи: развитие практических навыков, предоставление образовательных и профориентационных программ, формирование местного волонтерского сообщества и создание возможностей для трудоустройства и самореализации на местах. Реализация проекта обеспечит равное участие сельской молодежи в социально-экономической жизни района и будет способствовать подготовке конкурентоспособного поколения, способного реализовывать свой потенциал в родном регионе.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22 000, 0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(2026 году – 11 000,0; в 2027году – 11 000,0)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среднесрочный грант, срок реализации - 2026-2027 гг.</w:t>
            </w:r>
          </w:p>
          <w:p w:rsidR="00000000" w:rsidDel="00000000" w:rsidP="00000000" w:rsidRDefault="00000000" w:rsidRPr="00000000" w14:paraId="0000009E">
            <w:pPr>
              <w:spacing w:after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Махамбетский район Атырауской области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Целевой индикатор: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  <w:rtl w:val="0"/>
              </w:rPr>
              <w:t xml:space="preserve">(ежегодно)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Социализация не менее 1000 молодых людей Махамбетского района Атырауской области путем организации социально-культурных, спортивных и образовательных мероприятий.</w:t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Доля участников, отметивших положительное влияние проекта на их жизнь - не менее 70% участников.</w:t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Ожидаемые результаты: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  <w:rtl w:val="0"/>
              </w:rPr>
              <w:t xml:space="preserve">(ежегодно)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Налажена системная координация работы с молодежью Махамбетского района через утверждение и реализацию совместного плана действий с районным молодежным ресурсным центром.</w:t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Повышение уровня информированности молодежи о мерах государственной поддержки благодаря работе консультационной площадки «We Talk», охватившей молодежь районного центра и не менее трёх сельских населённых пунктов.</w:t>
            </w:r>
          </w:p>
          <w:p w:rsidR="00000000" w:rsidDel="00000000" w:rsidP="00000000" w:rsidRDefault="00000000" w:rsidRPr="00000000" w14:paraId="000000A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Укрепление социального взаимодействия и вовлечённости молодежи в общественную жизнь района через проведение комплекса мероприятий, включающих интеллектуальный компонент TalaptanQuiz, культурно-массовое направление TalaptanJaidarman и спортивную спартакиаду по трём видам спорта. </w:t>
            </w:r>
          </w:p>
          <w:p w:rsidR="00000000" w:rsidDel="00000000" w:rsidP="00000000" w:rsidRDefault="00000000" w:rsidRPr="00000000" w14:paraId="000000A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Повышение уровня финансовой, правовой, цифровой грамотности и навыков использования искусственного интеллекта у молодежи благодаря серии профильных образовательных встреч.</w:t>
            </w:r>
          </w:p>
          <w:p w:rsidR="00000000" w:rsidDel="00000000" w:rsidP="00000000" w:rsidRDefault="00000000" w:rsidRPr="00000000" w14:paraId="000000A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Расширение возможности профессионального самоопределения молодежи через проведение профориентационной встречи, повысившей осведомлённость о востребованных специальностях и карьерных траекториях.</w:t>
            </w:r>
          </w:p>
          <w:p w:rsidR="00000000" w:rsidDel="00000000" w:rsidP="00000000" w:rsidRDefault="00000000" w:rsidRPr="00000000" w14:paraId="000000A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Формирование навыков гражданской активности, правосознания и социальной ответственности у молодежи через встречу с лидерами активных молодежных организаций «Talaptan Hub» по направлениям «Закон и порядок», «Таза Қазақстан», «Адал азамат» и другим инициативам. 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Создание устойчивого волонтерского сообщества численностью не менее 20 человек, прошедшее мотивационную и наставническую поддержку и вовлечённое в реализацию не менее 10 социально значимых инициатив района. </w:t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Увеличение занятости и самозанятости молодежи района благодаря запуску краткосрочных обучающих курсов для не менее 20 безработных молодых людей, последующей организации стажировок и месячному сопровождению участников.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Поддержка молодежной политики и детских инициатив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Комплексная программа поддержки и развития сельской молодежи «Talaptan Inder»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Равные возможности для молодежи во всех населенных пунктах Атырауской области являются приоритетом государственной молодежной политики. В Послании Президента К.Ж. Токаева подчеркнута необходимость сокращения разрыва между городами и селом, повышения доступности образования, занятости и поддержки инициатив молодежи на местах.</w:t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 Индерском районе проживает 9341 молодых жителей (14–35 лет). При этом сельская молодежь сталкивается с ограниченным доступом к образовательным сервисам, карьерным возможностям и инфраструктуре для социального и личностного развития. Недостаточное количество молодежных пространств, программ неформального образования, профориентации и наставничества приводит к снижению мотивации, социальной активности и оттоку перспективных молодых людей в города.</w:t>
            </w:r>
          </w:p>
          <w:p w:rsidR="00000000" w:rsidDel="00000000" w:rsidP="00000000" w:rsidRDefault="00000000" w:rsidRPr="00000000" w14:paraId="000000B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Данные исследования British Council Next Generation Kazakhstan (2025) подтверждают острую потребность в расширении возможностей сельской молодежи. Согласно отчёту, молодые люди в сельской местности испытывают больше трудностей с поиском работы из-за ограниченного доступа к качественному образованию и квалификационным программам, что является препятствием для получения стабильной занятости*.</w:t>
            </w:r>
          </w:p>
          <w:p w:rsidR="00000000" w:rsidDel="00000000" w:rsidP="00000000" w:rsidRDefault="00000000" w:rsidRPr="00000000" w14:paraId="000000B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Кроме того, 44% молодых казахстанцев планируют открыть бизнес, однако 32% испытывают нехватку навыков и опыта, а 50% — доступа к финансированию*. Это свидетельствует о высокой мотивации молодежи к самозанятости при нехватке инструментов поддержки на местах.</w:t>
            </w:r>
          </w:p>
          <w:p w:rsidR="00000000" w:rsidDel="00000000" w:rsidP="00000000" w:rsidRDefault="00000000" w:rsidRPr="00000000" w14:paraId="000000B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Проект «Talaptan Inder» направлен на решение указанных задач через комплексную поддержку сельской молодежи: развитие практических навыков, предоставление образовательных и профориентационных программ, формирование местного волонтерского сообщества и создание возможностей для трудоустройства и самореализации на местах. Реализация проекта обеспечит равное участие сельской молодежи в социально-экономической жизни района и будет способствовать подготовке конкурентоспособного поколения, способного реализовывать свой потенциал в родном регионе.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22 000, 0</w:t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(2026 году – 11 000,0; в 2027году – 11 000,0)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среднесрочный грант, срок реализации - 2026-2027 гг.</w:t>
            </w:r>
          </w:p>
          <w:p w:rsidR="00000000" w:rsidDel="00000000" w:rsidP="00000000" w:rsidRDefault="00000000" w:rsidRPr="00000000" w14:paraId="000000C0">
            <w:pPr>
              <w:spacing w:after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Индерский район Атырауской области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Целевой индикатор: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  <w:rtl w:val="0"/>
              </w:rPr>
              <w:t xml:space="preserve">(ежегодно)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Социализация не менее 1000 молодых людей Индерского района Атырауской области путем организации социально-культурных, спортивных и образовательных мероприятий. </w:t>
            </w:r>
          </w:p>
          <w:p w:rsidR="00000000" w:rsidDel="00000000" w:rsidP="00000000" w:rsidRDefault="00000000" w:rsidRPr="00000000" w14:paraId="000000C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Доля участников, отметивших положительное влияние проекта на их жизнь - не менее 70% участников. </w:t>
            </w:r>
          </w:p>
          <w:p w:rsidR="00000000" w:rsidDel="00000000" w:rsidP="00000000" w:rsidRDefault="00000000" w:rsidRPr="00000000" w14:paraId="000000C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Ожидаемые результаты: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  <w:rtl w:val="0"/>
              </w:rPr>
              <w:t xml:space="preserve">(ежегодно)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1.Налажена системная координация работы с молодежью Индерского района через утверждение и реализацию совместного плана действий с районным молодежным ресурсным центром.</w:t>
            </w:r>
          </w:p>
          <w:p w:rsidR="00000000" w:rsidDel="00000000" w:rsidP="00000000" w:rsidRDefault="00000000" w:rsidRPr="00000000" w14:paraId="000000C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Повышение уровня информированности молодежи о мерах государственной поддержки благодаря работе консультационной площадки «We Talk», охватившей молодежь районного центра и не менее трёх сельских населённых пунктов.</w:t>
            </w:r>
          </w:p>
          <w:p w:rsidR="00000000" w:rsidDel="00000000" w:rsidP="00000000" w:rsidRDefault="00000000" w:rsidRPr="00000000" w14:paraId="000000C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Укрепление социального взаимодействия и вовлечённости молодежи в общественную жизнь района через проведение комплекса мероприятий, включающих интеллектуальный компонент TalaptanQuiz, культурно-массовое направление TalaptanJaidarman и спортивную спартакиаду по трём видам спорта. </w:t>
            </w:r>
          </w:p>
          <w:p w:rsidR="00000000" w:rsidDel="00000000" w:rsidP="00000000" w:rsidRDefault="00000000" w:rsidRPr="00000000" w14:paraId="000000C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Повышение уровня финансовой, правовой, цифровой грамотности и навыков использования искусственного интеллекта у молодежи благодаря серии профильных образовательных встреч. </w:t>
            </w:r>
          </w:p>
          <w:p w:rsidR="00000000" w:rsidDel="00000000" w:rsidP="00000000" w:rsidRDefault="00000000" w:rsidRPr="00000000" w14:paraId="000000C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Расширение возможности профессионального самоопределения молодежи через проведение профориентационной встречи, повысившей осведомлённость о востребованных специальностях и карьерных траекториях.</w:t>
            </w:r>
          </w:p>
          <w:p w:rsidR="00000000" w:rsidDel="00000000" w:rsidP="00000000" w:rsidRDefault="00000000" w:rsidRPr="00000000" w14:paraId="000000C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6.Формирование навыков гражданской активности, правосознания и социальной ответственности у молодежи через встречу с лидерами активных молодежных организаций «Talaptan Hub» по направлениям «Закон и порядок», «Таза Қазақстан», «Адал азамат» и другим инициативам. </w:t>
            </w:r>
          </w:p>
          <w:p w:rsidR="00000000" w:rsidDel="00000000" w:rsidP="00000000" w:rsidRDefault="00000000" w:rsidRPr="00000000" w14:paraId="000000D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Создание устойчивого волонтерского сообщества численностью не менее 20 человек, прошедшее мотивационную и наставническую поддержку и вовлечённое в реализацию не менее 10 социально значимых инициатив района.</w:t>
            </w:r>
          </w:p>
          <w:p w:rsidR="00000000" w:rsidDel="00000000" w:rsidP="00000000" w:rsidRDefault="00000000" w:rsidRPr="00000000" w14:paraId="000000D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Увеличение занятости и самозанятости молодежи района благодаря запуску краткосрочных обучающих курсов для не менее 20 безработных молодых людей, последующей организации стажировок и месячному сопровождению участников.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Поддержка молодежной политики и детских инициатив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Комплексная программа поддержки и развития сельской молодежи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«Talaptan Isatay»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Равные возможности для молодежи во всех населенных пунктах Атырауской области являются приоритетом государственной молодежной политики. В Послании Президента К.Ж. Токаева подчеркнута необходимость сокращения разрыва между городами и селом, повышения доступности образования, занятости и поддержки инициатив молодежи на местах.</w:t>
            </w:r>
          </w:p>
          <w:p w:rsidR="00000000" w:rsidDel="00000000" w:rsidP="00000000" w:rsidRDefault="00000000" w:rsidRPr="00000000" w14:paraId="000000D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Исатайском районе проживает 8099 молодых жителей (14–35 лет). При этом сельская молодежь сталкивается с ограниченным доступом к образовательным сервисам, карьерным возможностям и инфраструктуре для социального и личностного развития. Недостаточное количество молодежных пространств, программ неформального образования, профориентации и наставничества приводит к снижению мотивации, социальной активности и оттоку перспективных молодых людей в города.</w:t>
            </w:r>
          </w:p>
          <w:p w:rsidR="00000000" w:rsidDel="00000000" w:rsidP="00000000" w:rsidRDefault="00000000" w:rsidRPr="00000000" w14:paraId="000000D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Данные исследования British Council Next Generation Kazakhstan (2025) подтверждают острую потребность в расширении возможностей сельской молодежи. Согласно отчёту, молодые люди в сельской местности испытывают больше трудностей с поиском работы из-за ограниченного доступа к качественному образованию и квалификационным программам, что является препятствием для получения стабильной занятости*.</w:t>
            </w:r>
          </w:p>
          <w:p w:rsidR="00000000" w:rsidDel="00000000" w:rsidP="00000000" w:rsidRDefault="00000000" w:rsidRPr="00000000" w14:paraId="000000D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Кроме того, 44% молодых казахстанцев планируют открыть бизнес, однако 32% испытывают нехватку навыков и опыта, а 50% — доступа к финансированию*. Это свидетельствует о высокой мотивации молодежи к самозанятости при нехватке инструментов поддержки на местах.</w:t>
            </w:r>
          </w:p>
          <w:p w:rsidR="00000000" w:rsidDel="00000000" w:rsidP="00000000" w:rsidRDefault="00000000" w:rsidRPr="00000000" w14:paraId="000000D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Проект «Talaptan Isatay» направлен на решение указанных задач через комплексную поддержку сельской молодежи: развитие практических навыков, предоставление образовательных и профориентационных программ, формирование местного волонтерского сообщества и создание возможностей для трудоустройства и самореализации на местах. Реализация проекта обеспечит равное участие сельской молодежи в социально-экономической жизни района и будет способствовать подготовке конкурентоспособного поколения, способного реализовывать свой потенциал в родном регионе.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22 000, 0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(2026 году – 11 000,0; в 2027году – 11 000,0)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среднесрочный грант, срок реализации - 2026-2027 гг.</w:t>
            </w:r>
          </w:p>
          <w:p w:rsidR="00000000" w:rsidDel="00000000" w:rsidP="00000000" w:rsidRDefault="00000000" w:rsidRPr="00000000" w14:paraId="000000E1">
            <w:pPr>
              <w:spacing w:after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Исатайский район Атырауской области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Целевой индикатор: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  <w:rtl w:val="0"/>
              </w:rPr>
              <w:t xml:space="preserve">(ежегодно)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Социализация не менее 1000 молодых людей Исатайского района Атырауской области путем организации социально-культурных, спортивных и образовательных мероприятий. </w:t>
            </w:r>
          </w:p>
          <w:p w:rsidR="00000000" w:rsidDel="00000000" w:rsidP="00000000" w:rsidRDefault="00000000" w:rsidRPr="00000000" w14:paraId="000000E8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Доля участников, отметивших положительное влияние проекта на их жизнь - не менее 70% участников.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Ожидаемые результаты: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  <w:rtl w:val="0"/>
              </w:rPr>
              <w:t xml:space="preserve">(ежегодно)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1.Налажена системная координация работы с молодежью Исатайского района через утверждение и реализацию совместного плана действий с районным молодежным ресурсным центром. </w:t>
            </w:r>
          </w:p>
          <w:p w:rsidR="00000000" w:rsidDel="00000000" w:rsidP="00000000" w:rsidRDefault="00000000" w:rsidRPr="00000000" w14:paraId="000000E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Повышение уровня информированности молодежи о мерах государственной поддержки благодаря работе консультационной площадки «We Talk», охватившей молодежь районного центра и не менее трёх сельских населённых пунктов. </w:t>
            </w:r>
          </w:p>
          <w:p w:rsidR="00000000" w:rsidDel="00000000" w:rsidP="00000000" w:rsidRDefault="00000000" w:rsidRPr="00000000" w14:paraId="000000E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Укрепление социального взаимодействия и вовлечённости молодежи в общественную жизнь района через проведение комплекса мероприятий, включающих интеллектуальный компонент TalaptanQuiz, культурно-массовое направление TalaptanJaidarman и спортивную спартакиаду по трём видам спорта. </w:t>
            </w:r>
          </w:p>
          <w:p w:rsidR="00000000" w:rsidDel="00000000" w:rsidP="00000000" w:rsidRDefault="00000000" w:rsidRPr="00000000" w14:paraId="000000E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Повышение уровня финансовой, правовой, цифровой грамотности и навыков использования искусственного интеллекта у молодежи благодаря серии профильных образовательных встреч. </w:t>
            </w:r>
          </w:p>
          <w:p w:rsidR="00000000" w:rsidDel="00000000" w:rsidP="00000000" w:rsidRDefault="00000000" w:rsidRPr="00000000" w14:paraId="000000E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Расширение возможности профессионального самоопределения молодежи через проведение профориентационной встречи, повысившей осведомлённость о востребованных специальностях и карьерных траекториях.</w:t>
            </w:r>
          </w:p>
          <w:p w:rsidR="00000000" w:rsidDel="00000000" w:rsidP="00000000" w:rsidRDefault="00000000" w:rsidRPr="00000000" w14:paraId="000000F0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Формирование навыков гражданской активности, правосознания и социальной ответственности у молодежи через встречу с лидерами активных молодежных организаций «Talaptan Hub» по направлениям «Закон и порядок», «Таза Қазақстан», «Адал азамат» и другим инициативам.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Создание устойчивого волонтерского сообщества численностью не менее 20 человек, прошедшее мотивационную и наставническую поддержку и вовлечённое в реализацию не менее 10 социально значимых инициатив района. </w:t>
            </w:r>
          </w:p>
          <w:p w:rsidR="00000000" w:rsidDel="00000000" w:rsidP="00000000" w:rsidRDefault="00000000" w:rsidRPr="00000000" w14:paraId="000000F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Увеличение занятости и самозанятости молодежи района благодаря запуску краткосрочных обучающих курсов для не менее 20 безработных молодых людей, последующей организации стажировок и месячному сопровождению участников. </w:t>
            </w:r>
          </w:p>
          <w:p w:rsidR="00000000" w:rsidDel="00000000" w:rsidP="00000000" w:rsidRDefault="00000000" w:rsidRPr="00000000" w14:paraId="000000F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Поддержка молодежной политики и детских инициатив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Комплексная программа поддержки и развития сельской молодежи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«Talaptan Maqat»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Равные возможности для молодежи во всех населенных пунктах Атырауской области являются приоритетом государственной молодежной политики. В Послании Президента К.Ж. Токаева подчеркнута необходимость сокращения разрыва между городами и селом, повышения доступности образования, занятости и поддержки инициатив молодежи на местах.</w:t>
            </w:r>
          </w:p>
          <w:p w:rsidR="00000000" w:rsidDel="00000000" w:rsidP="00000000" w:rsidRDefault="00000000" w:rsidRPr="00000000" w14:paraId="000000F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Макатском районе проживает 9114 молодых жителей (14–35 лет). При этом сельская молодежь сталкивается с ограниченным доступом к образовательным сервисам, карьерным возможностям и инфраструктуре для социального и личностного развития. Недостаточное количество молодежных пространств, программ неформального образования, профориентации и наставничества приводит к снижению мотивации, социальной активности и оттоку перспективных молодых людей в города.</w:t>
            </w:r>
          </w:p>
          <w:p w:rsidR="00000000" w:rsidDel="00000000" w:rsidP="00000000" w:rsidRDefault="00000000" w:rsidRPr="00000000" w14:paraId="000000F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Данные исследования British Council Next Generation Kazakhstan (2025) подтверждают острую потребность в расширении возможностей сельской молодежи. Согласно отчёту, молодые люди в сельской местности испытывают больше трудностей с поиском работы из-за ограниченного доступа к качественному образованию и квалификационным программам, что является препятствием для получения стабильной занятости*.</w:t>
            </w:r>
          </w:p>
          <w:p w:rsidR="00000000" w:rsidDel="00000000" w:rsidP="00000000" w:rsidRDefault="00000000" w:rsidRPr="00000000" w14:paraId="000000F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Кроме того, 44% молодых казахстанцев планируют открыть бизнес, однако 32% испытывают нехватку навыков и опыта, а 50% — доступа к финансированию*. Это свидетельствует о высокой мотивации молодежи к самозанятости при нехватке инструментов поддержки на местах.</w:t>
            </w:r>
          </w:p>
          <w:p w:rsidR="00000000" w:rsidDel="00000000" w:rsidP="00000000" w:rsidRDefault="00000000" w:rsidRPr="00000000" w14:paraId="000000F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Проект «Talaptan Maqat» направлен на решение указанных задач через комплексную поддержку сельской молодежи: развитие практических навыков, предоставление образовательных и профориентационных программ, формирование местного волонтерского сообщества и создание возможностей для трудоустройства и самореализации на местах. Реализация проекта обеспечит равное участие сельской молодежи в социально-экономической жизни района и будет способствовать подготовке конкурентоспособного поколения, способного реализовывать свой потенциал в родном регионе.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22 000, 0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(2026 году – 11 000,0; в 2027году – 11 000,0)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среднесрочный грант, срок реализации - 2026-2027 гг.</w:t>
            </w:r>
          </w:p>
          <w:p w:rsidR="00000000" w:rsidDel="00000000" w:rsidP="00000000" w:rsidRDefault="00000000" w:rsidRPr="00000000" w14:paraId="00000103">
            <w:pPr>
              <w:spacing w:after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Макатский район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Атырауской области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Целевой индикатор: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  <w:rtl w:val="0"/>
              </w:rPr>
              <w:t xml:space="preserve">(ежегодно)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Социализация не менее 1000 молодых людей Макатского района Атырауской области путем организации социально-культурных, спортивных и образовательных мероприятий.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Доля участников, отметивших положительное влияние проекта на их жизнь - не менее 70% участников.</w:t>
            </w:r>
          </w:p>
          <w:p w:rsidR="00000000" w:rsidDel="00000000" w:rsidP="00000000" w:rsidRDefault="00000000" w:rsidRPr="00000000" w14:paraId="0000010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Ожидаемые результаты: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  <w:rtl w:val="0"/>
              </w:rPr>
              <w:t xml:space="preserve">(ежегодно)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Налажена системная координация работы с молодежью Макатского района через утверждение и реализацию совместного плана действий с районным молодежным ресурсным центром. </w:t>
            </w:r>
          </w:p>
          <w:p w:rsidR="00000000" w:rsidDel="00000000" w:rsidP="00000000" w:rsidRDefault="00000000" w:rsidRPr="00000000" w14:paraId="0000010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Повышение уровня информированности молодежи о мерах государственной поддержки благодаря работе консультационной площадки «We Talk», охватившей молодежь районного центра и не менее трёх сельских населённых пунктов.</w:t>
            </w:r>
          </w:p>
          <w:p w:rsidR="00000000" w:rsidDel="00000000" w:rsidP="00000000" w:rsidRDefault="00000000" w:rsidRPr="00000000" w14:paraId="0000010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Укрепление социального взаимодействия и вовлечённости молодежи в общественную жизнь района через проведение комплекса мероприятий, включающих интеллектуальный компонент TalaptanQuiz, культурно-массовое направление TalaptanJaidarman и спортивную спартакиаду по трём видам спорта.  </w:t>
            </w:r>
          </w:p>
          <w:p w:rsidR="00000000" w:rsidDel="00000000" w:rsidP="00000000" w:rsidRDefault="00000000" w:rsidRPr="00000000" w14:paraId="0000010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Повышение уровня финансовой, правовой, цифровой грамотности и навыков использования искусственного интеллекта у молодежи благодаря серии профильных образовательных встреч. </w:t>
            </w:r>
          </w:p>
          <w:p w:rsidR="00000000" w:rsidDel="00000000" w:rsidP="00000000" w:rsidRDefault="00000000" w:rsidRPr="00000000" w14:paraId="0000011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Расширение возможности профессионального самоопределения молодежи через проведение профориентационной встречи, повысившей осведомлённость о востребованных специальностях и карьерных траекториях. </w:t>
            </w:r>
          </w:p>
          <w:p w:rsidR="00000000" w:rsidDel="00000000" w:rsidP="00000000" w:rsidRDefault="00000000" w:rsidRPr="00000000" w14:paraId="0000011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Формирование навыков гражданской активности, правосознания и социальной ответственности у молодежи через встречу с лидерами активных молодежных организаций «Talaptan Hub» по направлениям «Закон и порядок», «Таза Қазақстан», «Адал азамат» и другим инициативам. </w:t>
            </w:r>
          </w:p>
          <w:p w:rsidR="00000000" w:rsidDel="00000000" w:rsidP="00000000" w:rsidRDefault="00000000" w:rsidRPr="00000000" w14:paraId="000001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Создание устойчивого волонтерского сообщества численностью не менее 20 человек, прошедшее мотивационную и наставническую поддержку и вовлечённое в реализацию не менее 10 социально значимых инициатив района.</w:t>
            </w:r>
          </w:p>
          <w:p w:rsidR="00000000" w:rsidDel="00000000" w:rsidP="00000000" w:rsidRDefault="00000000" w:rsidRPr="00000000" w14:paraId="0000011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Увеличение занятости и самозанятости молодежи района благодаря запуску краткосрочных обучающих курсов для не менее 20 безработных молодых людей, последующей организации стажировок и месячному сопровождению участников. </w:t>
            </w:r>
          </w:p>
          <w:p w:rsidR="00000000" w:rsidDel="00000000" w:rsidP="00000000" w:rsidRDefault="00000000" w:rsidRPr="00000000" w14:paraId="0000011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02.7734375" w:hRule="atLeast"/>
          <w:tblHeader w:val="0"/>
        </w:trPr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Поддержка молодежной политики и детских инициатив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Комплексная программа поддержки и развития сельской молодежи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«Talaptan Zhylyoi»</w:t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Равные возможности для молодежи во всех населенных пунктах Атырауской области являются приоритетом государственной молодежной политики. В Послании Президента К.Ж. Токаева подчеркнута необходимость сокращения разрыва между городами и селом, повышения доступности образования, занятости и поддержки инициатив молодежи на местах.</w:t>
            </w:r>
          </w:p>
          <w:p w:rsidR="00000000" w:rsidDel="00000000" w:rsidP="00000000" w:rsidRDefault="00000000" w:rsidRPr="00000000" w14:paraId="000001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Жылыойском районе проживает 26096 молодых жителей (14–35 лет). При этом сельская молодежь сталкивается с ограниченным доступом к образовательным сервисам, карьерным возможностям и инфраструктуре для социального и личностного развития. Недостаточное количество молодежных пространств, программ неформального образования, профориентации и наставничества приводит к снижению мотивации, социальной активности и оттоку перспективных молодых людей в города.</w:t>
            </w:r>
          </w:p>
          <w:p w:rsidR="00000000" w:rsidDel="00000000" w:rsidP="00000000" w:rsidRDefault="00000000" w:rsidRPr="00000000" w14:paraId="0000011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Данные исследования British Council Next Generation Kazakhstan (2025) подтверждают острую потребность в расширении возможностей сельской молодежи. Согласно отчёту, молодые люди в сельской местности испытывают больше трудностей с поиском работы из-за ограниченного доступа к качественному образованию и квалификационным программам, что является препятствием для получения стабильной занятости*.</w:t>
            </w:r>
          </w:p>
          <w:p w:rsidR="00000000" w:rsidDel="00000000" w:rsidP="00000000" w:rsidRDefault="00000000" w:rsidRPr="00000000" w14:paraId="000001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Кроме того, 44% молодых казахстанцев планируют открыть бизнес, однако 32% испытывают нехватку навыков и опыта, а 50% — доступа к финансированию*. Это свидетельствует о высокой мотивации молодежи к самозанятости при нехватке инструментов поддержки на местах.</w:t>
            </w:r>
          </w:p>
          <w:p w:rsidR="00000000" w:rsidDel="00000000" w:rsidP="00000000" w:rsidRDefault="00000000" w:rsidRPr="00000000" w14:paraId="0000012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Проект «Talaptan Zhylyoi» направлен на решение указанных задач через комплексную поддержку сельской молодежи: развитие практических навыков, предоставление образовательных и профориентационных программ, формирование местного волонтерского сообщества и создание возможностей для трудоустройства и самореализации на местах. Реализация проекта обеспечит равное участие сельской молодежи в социально-экономической жизни района и будет способствовать подготовке конкурентоспособного поколения, способного реализовывать свой потенциал в родном регионе.</w:t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22 000, 0</w:t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(2026 году – 11 000,0; в 2027году – 11 000,0)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среднесрочный грант, срок реализации - 2026-2027 гг.</w:t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Жылыойский район,  Атырауская область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Целевой индикатор: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  <w:rtl w:val="0"/>
              </w:rPr>
              <w:t xml:space="preserve">(ежегодно)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Социализация не менее 1000 молодых людей Жылыойского района Атырауской области путем организации социально-культурных, спортивных и образовательных мероприятий.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Доля участников, отметивших положительное влияние проекта на их жизнь - не менее 70% участников. </w:t>
            </w:r>
          </w:p>
          <w:p w:rsidR="00000000" w:rsidDel="00000000" w:rsidP="00000000" w:rsidRDefault="00000000" w:rsidRPr="00000000" w14:paraId="0000012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Ожидаемые результаты: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  <w:rtl w:val="0"/>
              </w:rPr>
              <w:t xml:space="preserve">(ежегодно)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1.Налажена системная координация работы с молодежью Жылыойского района через утверждение и реализацию совместного плана действий с районным молодежным ресурсным центром. </w:t>
            </w:r>
          </w:p>
          <w:p w:rsidR="00000000" w:rsidDel="00000000" w:rsidP="00000000" w:rsidRDefault="00000000" w:rsidRPr="00000000" w14:paraId="000001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Повышение уровня информированности молодежи о мерах государственной поддержки благодаря работе консультационной площадки «We Talk», охватившей молодежь районного центра и не менее трёх сельских населённых пунктов. </w:t>
            </w:r>
          </w:p>
          <w:p w:rsidR="00000000" w:rsidDel="00000000" w:rsidP="00000000" w:rsidRDefault="00000000" w:rsidRPr="00000000" w14:paraId="0000012E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Укрепление социального взаимодействия и вовлечённости молодежи в общественную жизнь района через проведение комплекса мероприятий, включающих интеллектуальный компонент TalaptanQuiz, культурно-массовое направление TalaptanJaidarman и спортивную спартакиаду по трём видам спорта.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Повышение уровня финансовой, правовой, цифровой грамотности и навыков использования искусственного интеллекта у молодежи благодаря серии профильных образовательных встреч.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Расширение возможности профессионального самоопределения молодежи через проведение профориентационной встречи, повысившей осведомлённость о востребованных специальностях и карьерных траекториях.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Формирование навыков гражданской активности, правосознания и социальной ответственности у молодежи через встречу с лидерами активных молодежных организаций «Talaptan Hub» по направлениям «Закон и порядок», «Таза Қазақстан», «Адал азамат» и другим инициативам.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Создание устойчивого волонтерского сообщество численностью не менее 20 человек, прошедшее мотивационную и наставническую поддержку и вовлечённое в реализацию не менее 10 социально значимых инициатив района. </w:t>
            </w:r>
          </w:p>
          <w:p w:rsidR="00000000" w:rsidDel="00000000" w:rsidP="00000000" w:rsidRDefault="00000000" w:rsidRPr="00000000" w14:paraId="0000013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Увеличение занятости и самозанятости молодежи района благодаря запуску краткосрочных обучающих курсов для не менее 20 безработных молодых людей, последующей организации стажировок и месячному сопровождению участников.</w:t>
            </w:r>
          </w:p>
          <w:p w:rsidR="00000000" w:rsidDel="00000000" w:rsidP="00000000" w:rsidRDefault="00000000" w:rsidRPr="00000000" w14:paraId="0000013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Поддержка молодежной политики и детских инициатив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Комплексная программа поддержки и развития сельской молодежи «Talaptan Qyzylqoga»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Равные возможности для молодежи во всех населенных пунктах Атырауской области являются приоритетом государственной молодежной политики. В Послании Президента К.Ж. Токаева подчеркнута необходимость сокращения разрыва между городами и селом, повышения доступности образования, занятости и поддержки инициатив молодежи на местах.</w:t>
            </w:r>
          </w:p>
          <w:p w:rsidR="00000000" w:rsidDel="00000000" w:rsidP="00000000" w:rsidRDefault="00000000" w:rsidRPr="00000000" w14:paraId="0000013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 Кызылкогинском районе проживает 9475 молодых жителей (14–35 лет). При этом сельская молодежь сталкивается с ограниченным доступом к образовательным сервисам, карьерным возможностям и инфраструктуре для социального и личностного развития. Недостаточное количество молодежных пространств, программ неформального образования, профориентации и наставничества приводит к снижению мотивации, социальной активности и оттоку перспективных молодых людей в города.</w:t>
            </w:r>
          </w:p>
          <w:p w:rsidR="00000000" w:rsidDel="00000000" w:rsidP="00000000" w:rsidRDefault="00000000" w:rsidRPr="00000000" w14:paraId="0000013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Данные исследования British Council Next Generation Kazakhstan (2025) подтверждают острую потребность в расширении возможностей сельской молодежи. Согласно отчёту, молодые люди в сельской местности испытывают больше трудностей с поиском работы из-за ограниченного доступа к качественному образованию и квалификационным программам, что является препятствием для получения стабильной занятости*.</w:t>
            </w:r>
          </w:p>
          <w:p w:rsidR="00000000" w:rsidDel="00000000" w:rsidP="00000000" w:rsidRDefault="00000000" w:rsidRPr="00000000" w14:paraId="0000013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Кроме того, 44% молодых казахстанцев планируют открыть бизнес, однако 32% испытывают нехватку навыков и опыта, а 50% — доступа к финансированию*. Это свидетельствует о высокой мотивации молодежи к самозанятости при нехватке инструментов поддержки на местах.</w:t>
            </w:r>
          </w:p>
          <w:p w:rsidR="00000000" w:rsidDel="00000000" w:rsidP="00000000" w:rsidRDefault="00000000" w:rsidRPr="00000000" w14:paraId="0000014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Проект «Talaptan Qyzylqoga» направлен на решение указанных задач через комплексную поддержку сельской молодежи: развитие практических навыков, предоставление образовательных и профориентационных программ, формирование местного волонтерского сообщества и создание возможностей для трудоустройства и самореализации на местах. Реализация проекта обеспечит равное участие сельской молодежи в социально-экономической жизни района и будет способствовать подготовке конкурентоспособного поколения, способного реализовывать свой потенциал в родном регионе.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22 000, 0</w:t>
            </w:r>
          </w:p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(2026 году – 11 000,0; в 2027году – 11 000,0)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среднесрочный грант, срок реализации 2026- 2027 гг</w:t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Кызылкогинский район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Атырауской области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Целевой индикатор: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  <w:rtl w:val="0"/>
              </w:rPr>
              <w:t xml:space="preserve">(ежегодно)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Социализация не менее 1000 молодых людей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Кызылкогинского района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Атырауской области путем организации социально-культурных, спортивных и образовательных мероприятий. </w:t>
            </w:r>
          </w:p>
          <w:p w:rsidR="00000000" w:rsidDel="00000000" w:rsidP="00000000" w:rsidRDefault="00000000" w:rsidRPr="00000000" w14:paraId="0000014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Доля участников, отметивших положительное влияние проекта на их жизнь - не менее 70% участников. </w:t>
            </w:r>
          </w:p>
          <w:p w:rsidR="00000000" w:rsidDel="00000000" w:rsidP="00000000" w:rsidRDefault="00000000" w:rsidRPr="00000000" w14:paraId="0000014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Ожидаемые результаты: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  <w:rtl w:val="0"/>
              </w:rPr>
              <w:t xml:space="preserve">(ежегодно)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1.Налажена системная координация работы с молодежью Кызылкогинского района через утверждение и реализацию совместного плана действий с районным молодежным ресурсным центром. </w:t>
            </w:r>
          </w:p>
          <w:p w:rsidR="00000000" w:rsidDel="00000000" w:rsidP="00000000" w:rsidRDefault="00000000" w:rsidRPr="00000000" w14:paraId="0000014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Повышение уровня информированности молодежи о мерах государственной поддержки благодаря работе консультационной площадки «We Talk», охватившей молодежь районного центра и не менее трёх сельских населённых пунктов. </w:t>
            </w:r>
          </w:p>
          <w:p w:rsidR="00000000" w:rsidDel="00000000" w:rsidP="00000000" w:rsidRDefault="00000000" w:rsidRPr="00000000" w14:paraId="0000014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Укрепление социального взаимодействия и вовлечённости молодежи в общественную жизнь района через проведение комплекса мероприятий, включающих интеллектуальный компонент TalaptanQuiz, культурно-массовое направление TalaptanJaidarman и спортивную спартакиаду по трём видам спорта. </w:t>
            </w:r>
          </w:p>
          <w:p w:rsidR="00000000" w:rsidDel="00000000" w:rsidP="00000000" w:rsidRDefault="00000000" w:rsidRPr="00000000" w14:paraId="0000014F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Повышение уровня финансовой, правовой, цифровой грамотности и навыков использования искусственного интеллекта у молодежи благодаря серии профильных образовательных встреч.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Расширение возможности профессионального самоопределения молодежи через проведение профориентационной встречи, повысившей осведомлённость о востребованных специальностях и карьерных траекториях. </w:t>
            </w:r>
          </w:p>
          <w:p w:rsidR="00000000" w:rsidDel="00000000" w:rsidP="00000000" w:rsidRDefault="00000000" w:rsidRPr="00000000" w14:paraId="0000015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Формирование навыков гражданской активности, правосознания и социальной ответственности у молодежи через встречу с лидерами активных молодежных организаций «Talaptan Hub» по направлениям «Закон и порядок», «Таза Қазақстан», «Адал азамат» и другим инициативам. </w:t>
            </w:r>
          </w:p>
          <w:p w:rsidR="00000000" w:rsidDel="00000000" w:rsidP="00000000" w:rsidRDefault="00000000" w:rsidRPr="00000000" w14:paraId="0000015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Создание устойчивого волонтерского сообщество численностью не менее 20 человек, прошедшее мотивационную и наставническую поддержку и вовлечённое в реализацию не менее 10 социально значимых инициатив района.</w:t>
            </w:r>
          </w:p>
          <w:p w:rsidR="00000000" w:rsidDel="00000000" w:rsidP="00000000" w:rsidRDefault="00000000" w:rsidRPr="00000000" w14:paraId="0000015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Увеличение занятости и самозанятости молодежи района благодаря запуску краткосрочных обучающих курсов для не менее 20 безработных молодых людей, последующей организации стажировок и месячному сопровождению участников. 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15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Поддержка молодежной политики и детских инициатив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Проект «Ұшқын», направленный на расширение прав и возможностей молодых людей 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инвалидностью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регионе существует острый дефицит инфраструктуры и программ поддержки для молодежи с ограниченными возможностями старше 14 лет. Специализированные центры, предоставляющие услуги по развитию, обучению и социализации для данной категории, отсутствуют. Этот разрыв в доступе к ресурсам и возможностям приводит к тому, что по достижении подросткового возраста молодые люди с ограниченными возможностями остаются без систематической помощи, необходимой для их дальнейшего роста и включения в общественную жизнь.</w:t>
            </w:r>
          </w:p>
          <w:p w:rsidR="00000000" w:rsidDel="00000000" w:rsidP="00000000" w:rsidRDefault="00000000" w:rsidRPr="00000000" w14:paraId="0000015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Семьи таких молодых людей также сталкиваются с трудностями, так как действующая инфраструктура не предлагает альтернатив для их поддержки, включая программы профессиональной ориентации, тренинги по адаптации к самостоятельной жизни или инклюзивные образовательные проекты. В результате большая часть молодежи с ограниченными возможностями вынуждены находиться в условиях социальной изоляции, что усугубляет их психологическое состояние, снижает уровень мотивации и ограничивает их потенциал.</w:t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11 000 000</w:t>
            </w:r>
          </w:p>
        </w:tc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краткосрочный грант, срок реализации - 2026 год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Атырауской области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Целевой индикатор: </w:t>
            </w:r>
          </w:p>
          <w:p w:rsidR="00000000" w:rsidDel="00000000" w:rsidP="00000000" w:rsidRDefault="00000000" w:rsidRPr="00000000" w14:paraId="0000016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Организация мероприятий по социализации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не менее 200 молодых людей с инвалидностью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Атырауской области</w:t>
            </w:r>
          </w:p>
          <w:p w:rsidR="00000000" w:rsidDel="00000000" w:rsidP="00000000" w:rsidRDefault="00000000" w:rsidRPr="00000000" w14:paraId="0000016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Доля участвоваших в проекте молодых людей с инвалидностью, отметивших положительное влияние проекта на их жизнь - не менее 70% участников.</w:t>
            </w:r>
          </w:p>
          <w:p w:rsidR="00000000" w:rsidDel="00000000" w:rsidP="00000000" w:rsidRDefault="00000000" w:rsidRPr="00000000" w14:paraId="0000016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Ожидаемый результат:</w:t>
            </w:r>
          </w:p>
          <w:p w:rsidR="00000000" w:rsidDel="00000000" w:rsidP="00000000" w:rsidRDefault="00000000" w:rsidRPr="00000000" w14:paraId="0000016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 менее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800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молодых людей будут охвачены обучающими, социальными и интеграционными программами, что повысит их уровень социальной вовлечённости и адаптации.</w:t>
            </w:r>
          </w:p>
          <w:p w:rsidR="00000000" w:rsidDel="00000000" w:rsidP="00000000" w:rsidRDefault="00000000" w:rsidRPr="00000000" w14:paraId="0000016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Проведение не менее 10 мероприятий, направленных на социализацию и развитие навыков, которые позволят участникам расширить круг общения, повысить уверенность и получить новые компетенции.</w:t>
            </w:r>
          </w:p>
          <w:p w:rsidR="00000000" w:rsidDel="00000000" w:rsidP="00000000" w:rsidRDefault="00000000" w:rsidRPr="00000000" w14:paraId="0000016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bookmarkStart w:colFirst="0" w:colLast="0" w:name="_heading=h.4gkm8omump0p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3. Вовлечение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 участников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проекта  в общественные или инициативные активности области.</w:t>
            </w:r>
          </w:p>
          <w:p w:rsidR="00000000" w:rsidDel="00000000" w:rsidP="00000000" w:rsidRDefault="00000000" w:rsidRPr="00000000" w14:paraId="0000016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bookmarkStart w:colFirst="0" w:colLast="0" w:name="_heading=h.ox4ydormnotf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4.Информационная кампания проекта (публикации в социальных сетях, СМИ и др.) позволит повысить уровень осведомлённости населения о проблемах и возможностях молодежи с инвалидностью, охватив не менее 10 000 человек.</w:t>
            </w:r>
          </w:p>
          <w:p w:rsidR="00000000" w:rsidDel="00000000" w:rsidP="00000000" w:rsidRDefault="00000000" w:rsidRPr="00000000" w14:paraId="0000016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6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17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Поддержка молодежной политики и детских инициатив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Повышение мобильности молодежи и вовлечённости в социально значимые мероприятия для развития лидерских и профессиональных компетенций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Молодежь Атырауской области проявляет высокую заинтересованность в участии в образовательных, культурных, спортивных, общественных и профессиональных мероприятиях, проводимых как внутри региона, так и за его пределами — в других областях Казахстана и за рубежом. Однако отсутствие системного механизма мобильности приводит к тому, что участие молодежи в таких мероприятиях носит эпизодический характер и зависит от частных инициатив, а не от устойчивой политики.</w:t>
            </w:r>
          </w:p>
          <w:p w:rsidR="00000000" w:rsidDel="00000000" w:rsidP="00000000" w:rsidRDefault="00000000" w:rsidRPr="00000000" w14:paraId="0000017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Молодые люди часто сталкиваются с отсутствием информации о предстоящих мероприятиях, не имеют понятных процедур формирования делегаций, не получают организационного сопровождения и поддержки. Особенно остро это проявляется среди молодежи районов, которые реже включаются в региональные и республиканские процессы из-за слабой координации и отсутствия единой программы.</w:t>
            </w:r>
          </w:p>
          <w:p w:rsidR="00000000" w:rsidDel="00000000" w:rsidP="00000000" w:rsidRDefault="00000000" w:rsidRPr="00000000" w14:paraId="0000017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Несмотря на то, что участие в межрайонных, межрегиональных и международных событиях является мощным инструментом развития лидерства, креативности, профессиональных навыков и гражданской активности, молодежь Атырауской области не имеет доступного и организованного механизма для получения такого опыта.</w:t>
            </w:r>
          </w:p>
          <w:p w:rsidR="00000000" w:rsidDel="00000000" w:rsidP="00000000" w:rsidRDefault="00000000" w:rsidRPr="00000000" w14:paraId="0000017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Отсутствие мобильности ограничивает кругозор молодежи, снижает ее конкурентоспособность, сокращает возможности обмена опытом и ограничивает участие в национальных и международных молодежных сетях.</w:t>
            </w:r>
          </w:p>
          <w:p w:rsidR="00000000" w:rsidDel="00000000" w:rsidP="00000000" w:rsidRDefault="00000000" w:rsidRPr="00000000" w14:paraId="0000017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Таким образом, ключевой проблемой является отсутствие комплексной программы мобильности, обеспечивающей участие молодежи Атырауской области в мероприятиях всех уровней — межрайонных, межрегиональных и международных.</w:t>
            </w:r>
          </w:p>
          <w:p w:rsidR="00000000" w:rsidDel="00000000" w:rsidP="00000000" w:rsidRDefault="00000000" w:rsidRPr="00000000" w14:paraId="0000017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10 000 000</w:t>
            </w:r>
          </w:p>
        </w:tc>
        <w:tc>
          <w:tcPr/>
          <w:p w:rsidR="00000000" w:rsidDel="00000000" w:rsidP="00000000" w:rsidRDefault="00000000" w:rsidRPr="00000000" w14:paraId="000001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краткосрочный грант, срок реализации - 2026 год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Атырауская область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Целевой индикатор: </w:t>
            </w:r>
          </w:p>
          <w:p w:rsidR="00000000" w:rsidDel="00000000" w:rsidP="00000000" w:rsidRDefault="00000000" w:rsidRPr="00000000" w14:paraId="0000018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Внедрение регионального механизма молодежной мобильности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 Атырауской области (регламент, порядок отбора, сопровождения и участия молодежи), обеспечивающего участие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не менее 200 молодых людей в возрасте от 14 до 35 лет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 в межрайонных, межрегиональных и международных мероприятиях.</w:t>
              <w:br w:type="textWrapping"/>
              <w:t xml:space="preserve">2. Доля участников проекта, отметивших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повышение лидерских, коммуникативных и профессиональных компетенций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, —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не менее 70%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 (по результатам входного и итогового анкетирования).</w:t>
              <w:br w:type="textWrapping"/>
            </w:r>
          </w:p>
          <w:p w:rsidR="00000000" w:rsidDel="00000000" w:rsidP="00000000" w:rsidRDefault="00000000" w:rsidRPr="00000000" w14:paraId="0000018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Ожидаемый результат: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1.Обеспечение участия не менее 200 молодых людей в возрасте от 14 до 35 лет в межрайонных, межрегиональных и международных мероприятиях.</w:t>
            </w:r>
          </w:p>
          <w:p w:rsidR="00000000" w:rsidDel="00000000" w:rsidP="00000000" w:rsidRDefault="00000000" w:rsidRPr="00000000" w14:paraId="0000018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2. Формирование и направление не менее 9 делегаций молодежи Атырауской области:</w:t>
            </w:r>
          </w:p>
          <w:p w:rsidR="00000000" w:rsidDel="00000000" w:rsidP="00000000" w:rsidRDefault="00000000" w:rsidRPr="00000000" w14:paraId="00000184">
            <w:pPr>
              <w:numPr>
                <w:ilvl w:val="0"/>
                <w:numId w:val="1"/>
              </w:numPr>
              <w:spacing w:after="240" w:before="240" w:lineRule="auto"/>
              <w:ind w:left="425.1968503936996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не менее 7 делегаций — в 7 области Республики Казахстан;</w:t>
            </w:r>
          </w:p>
          <w:p w:rsidR="00000000" w:rsidDel="00000000" w:rsidP="00000000" w:rsidRDefault="00000000" w:rsidRPr="00000000" w14:paraId="00000185">
            <w:pPr>
              <w:numPr>
                <w:ilvl w:val="0"/>
                <w:numId w:val="1"/>
              </w:numPr>
              <w:spacing w:after="240" w:before="240" w:lineRule="auto"/>
              <w:ind w:left="425.1968503936996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не менее 2 делегаций — в 2-х зарубежных странах.</w:t>
            </w:r>
          </w:p>
          <w:p w:rsidR="00000000" w:rsidDel="00000000" w:rsidP="00000000" w:rsidRDefault="00000000" w:rsidRPr="00000000" w14:paraId="0000018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3. Охват не менее 6 районов и городов Атырауской области участниками проекта, включая молодежь из сельских районов.</w:t>
            </w:r>
          </w:p>
          <w:p w:rsidR="00000000" w:rsidDel="00000000" w:rsidP="00000000" w:rsidRDefault="00000000" w:rsidRPr="00000000" w14:paraId="0000018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4. Создание и функционирование информационной системы/платформы (онлайн-канал, база мероприятий, единое окно заявок) для информирования молодежи о возможностях участия .</w:t>
            </w:r>
          </w:p>
          <w:p w:rsidR="00000000" w:rsidDel="00000000" w:rsidP="00000000" w:rsidRDefault="00000000" w:rsidRPr="00000000" w14:paraId="0000018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br w:type="textWrapping"/>
              <w:t xml:space="preserve">5.Проведение не менее 5 координационных и подготовительных мероприятий для участников и руководителей делегаций.</w:t>
            </w:r>
          </w:p>
          <w:p w:rsidR="00000000" w:rsidDel="00000000" w:rsidP="00000000" w:rsidRDefault="00000000" w:rsidRPr="00000000" w14:paraId="00000189">
            <w:pPr>
              <w:spacing w:after="240" w:befor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6. Установление контактов и соглашений не менее чем с 10 организациями в других регионах и странах.</w:t>
            </w:r>
          </w:p>
          <w:p w:rsidR="00000000" w:rsidDel="00000000" w:rsidP="00000000" w:rsidRDefault="00000000" w:rsidRPr="00000000" w14:paraId="0000018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7. Подготовка и распро странение не менее 20 информационных материалов (публикации в СМИ, соцсетях, отчёты, фото- и видеоматериалы), отражающих участие молодежи региона в мероприятиях различного уровня.</w:t>
            </w:r>
          </w:p>
          <w:p w:rsidR="00000000" w:rsidDel="00000000" w:rsidP="00000000" w:rsidRDefault="00000000" w:rsidRPr="00000000" w14:paraId="0000018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90">
            <w:pPr>
              <w:tabs>
                <w:tab w:val="left" w:leader="none" w:pos="396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134 000,0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E">
      <w:pPr>
        <w:ind w:firstLine="708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sectPr>
      <w:pgSz w:h="11906" w:w="16838" w:orient="landscape"/>
      <w:pgMar w:bottom="1560" w:top="850" w:left="1134" w:right="25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k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7">
    <w:name w:val="Strong"/>
    <w:basedOn w:val="a0"/>
    <w:uiPriority w:val="22"/>
    <w:qFormat w:val="1"/>
    <w:rsid w:val="006053E0"/>
    <w:rPr>
      <w:b w:val="1"/>
      <w:bCs w:val="1"/>
    </w:rPr>
  </w:style>
  <w:style w:type="paragraph" w:styleId="a8">
    <w:name w:val="Normal (Web)"/>
    <w:basedOn w:val="a"/>
    <w:uiPriority w:val="99"/>
    <w:unhideWhenUsed w:val="1"/>
    <w:rsid w:val="008C5CC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character" w:styleId="a9">
    <w:name w:val="Emphasis"/>
    <w:basedOn w:val="a0"/>
    <w:uiPriority w:val="20"/>
    <w:qFormat w:val="1"/>
    <w:rsid w:val="008C5CC4"/>
    <w:rPr>
      <w:i w:val="1"/>
      <w:iCs w:val="1"/>
    </w:rPr>
  </w:style>
  <w:style w:type="paragraph" w:styleId="aa">
    <w:name w:val="List Paragraph"/>
    <w:basedOn w:val="a"/>
    <w:uiPriority w:val="34"/>
    <w:qFormat w:val="1"/>
    <w:rsid w:val="007D52C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cz3efn5KczUY74UGUasO2gantQ==">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2025-11-07T06:24:00Z</dcterms:created>
  <dc:creator>pc</dc:creator>
</cp:coreProperties>
</file>