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96D28" w14:textId="77777777" w:rsidR="003C7A46" w:rsidRPr="00FC6755" w:rsidRDefault="003C7A46" w:rsidP="003C7A46">
      <w:pPr>
        <w:spacing w:after="0" w:line="240" w:lineRule="auto"/>
        <w:ind w:left="11199"/>
        <w:rPr>
          <w:sz w:val="24"/>
          <w:szCs w:val="24"/>
          <w:lang w:val="kk-KZ"/>
        </w:rPr>
      </w:pPr>
      <w:r w:rsidRPr="00FC6755">
        <w:rPr>
          <w:sz w:val="24"/>
          <w:szCs w:val="24"/>
          <w:lang w:val="kk-KZ"/>
        </w:rPr>
        <w:t xml:space="preserve">Ақтөбе облысының ішкі саясат </w:t>
      </w:r>
    </w:p>
    <w:p w14:paraId="6ABD963C" w14:textId="2613CD3E" w:rsidR="003C7A46" w:rsidRPr="00FC6755" w:rsidRDefault="003D03B8" w:rsidP="003C7A46">
      <w:pPr>
        <w:spacing w:after="0" w:line="240" w:lineRule="auto"/>
        <w:ind w:left="11199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басқармасы басшысының</w:t>
      </w:r>
    </w:p>
    <w:p w14:paraId="06395BA2" w14:textId="798EBB82" w:rsidR="003C7A46" w:rsidRPr="00FC6755" w:rsidRDefault="00D31093" w:rsidP="003C7A46">
      <w:pPr>
        <w:spacing w:after="0"/>
        <w:ind w:left="11199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2025</w:t>
      </w:r>
      <w:r w:rsidR="003D03B8">
        <w:rPr>
          <w:sz w:val="24"/>
          <w:szCs w:val="24"/>
          <w:lang w:val="kk-KZ"/>
        </w:rPr>
        <w:t xml:space="preserve"> жылғы «</w:t>
      </w:r>
      <w:r w:rsidR="00D87B4E">
        <w:rPr>
          <w:sz w:val="24"/>
          <w:szCs w:val="24"/>
          <w:lang w:val="kk-KZ"/>
        </w:rPr>
        <w:t>27</w:t>
      </w:r>
      <w:r w:rsidR="00CE24B3">
        <w:rPr>
          <w:sz w:val="24"/>
          <w:szCs w:val="24"/>
          <w:lang w:val="kk-KZ"/>
        </w:rPr>
        <w:t>» ақпандағы</w:t>
      </w:r>
    </w:p>
    <w:p w14:paraId="791D8A8E" w14:textId="56B6D274" w:rsidR="003C7A46" w:rsidRPr="00FC6755" w:rsidRDefault="006B0110" w:rsidP="003C7A46">
      <w:pPr>
        <w:spacing w:after="0" w:line="240" w:lineRule="auto"/>
        <w:ind w:left="11199"/>
        <w:rPr>
          <w:color w:val="000000"/>
          <w:sz w:val="20"/>
          <w:lang w:val="kk-KZ"/>
        </w:rPr>
      </w:pPr>
      <w:r>
        <w:rPr>
          <w:sz w:val="24"/>
          <w:szCs w:val="24"/>
          <w:lang w:val="kk-KZ"/>
        </w:rPr>
        <w:t>№</w:t>
      </w:r>
      <w:r w:rsidR="00D87B4E">
        <w:rPr>
          <w:sz w:val="24"/>
          <w:szCs w:val="24"/>
          <w:lang w:val="kk-KZ"/>
        </w:rPr>
        <w:t>38</w:t>
      </w:r>
      <w:bookmarkStart w:id="0" w:name="_GoBack"/>
      <w:bookmarkEnd w:id="0"/>
      <w:r w:rsidR="003C7A46" w:rsidRPr="00FC6755">
        <w:rPr>
          <w:sz w:val="24"/>
          <w:szCs w:val="24"/>
          <w:lang w:val="kk-KZ"/>
        </w:rPr>
        <w:t xml:space="preserve"> бұйрығымен бекітілген</w:t>
      </w:r>
      <w:r w:rsidR="003C7A46" w:rsidRPr="00FC6755">
        <w:rPr>
          <w:color w:val="000000"/>
          <w:sz w:val="20"/>
          <w:lang w:val="kk-KZ"/>
        </w:rPr>
        <w:t> </w:t>
      </w:r>
    </w:p>
    <w:p w14:paraId="57B53F47" w14:textId="77777777" w:rsidR="003C7A46" w:rsidRPr="00FC6755" w:rsidRDefault="003C7A46" w:rsidP="003C7A46">
      <w:pPr>
        <w:spacing w:after="0" w:line="240" w:lineRule="auto"/>
        <w:jc w:val="center"/>
        <w:rPr>
          <w:b/>
          <w:color w:val="000000"/>
          <w:sz w:val="24"/>
          <w:szCs w:val="24"/>
          <w:lang w:val="kk-KZ"/>
        </w:rPr>
      </w:pPr>
    </w:p>
    <w:p w14:paraId="20B8FFC3" w14:textId="73F38D05" w:rsidR="000069CE" w:rsidRPr="00FC6755" w:rsidRDefault="00E00253" w:rsidP="008A17FC">
      <w:pPr>
        <w:spacing w:after="0" w:line="240" w:lineRule="auto"/>
        <w:ind w:left="-851"/>
        <w:jc w:val="center"/>
        <w:rPr>
          <w:b/>
          <w:color w:val="000000"/>
          <w:sz w:val="24"/>
          <w:szCs w:val="24"/>
          <w:lang w:val="kk-KZ"/>
        </w:rPr>
      </w:pPr>
      <w:r w:rsidRPr="00FC6755">
        <w:rPr>
          <w:b/>
          <w:color w:val="000000"/>
          <w:sz w:val="24"/>
          <w:szCs w:val="24"/>
          <w:lang w:val="kk-KZ"/>
        </w:rPr>
        <w:t>Үкіметтік емес ұйымдарға арнал</w:t>
      </w:r>
      <w:r w:rsidR="00922CE7" w:rsidRPr="00FC6755">
        <w:rPr>
          <w:b/>
          <w:color w:val="000000"/>
          <w:sz w:val="24"/>
          <w:szCs w:val="24"/>
          <w:lang w:val="kk-KZ"/>
        </w:rPr>
        <w:t>ған мемлекеттік грантт</w:t>
      </w:r>
      <w:r w:rsidR="00FF5D8B" w:rsidRPr="00FC6755">
        <w:rPr>
          <w:b/>
          <w:color w:val="000000"/>
          <w:sz w:val="24"/>
          <w:szCs w:val="24"/>
          <w:lang w:val="kk-KZ"/>
        </w:rPr>
        <w:t>ың 202</w:t>
      </w:r>
      <w:r w:rsidR="00132EB3">
        <w:rPr>
          <w:b/>
          <w:color w:val="000000"/>
          <w:sz w:val="24"/>
          <w:szCs w:val="24"/>
          <w:lang w:val="kk-KZ"/>
        </w:rPr>
        <w:t>5</w:t>
      </w:r>
      <w:r w:rsidR="00922CE7" w:rsidRPr="00FC6755">
        <w:rPr>
          <w:b/>
          <w:color w:val="000000"/>
          <w:sz w:val="24"/>
          <w:szCs w:val="24"/>
          <w:lang w:val="kk-KZ"/>
        </w:rPr>
        <w:t xml:space="preserve"> жылға арналған басым бағыты</w:t>
      </w:r>
      <w:r w:rsidRPr="00FC6755">
        <w:rPr>
          <w:b/>
          <w:color w:val="000000"/>
          <w:sz w:val="24"/>
          <w:szCs w:val="24"/>
          <w:lang w:val="kk-KZ"/>
        </w:rPr>
        <w:t>ның тізбесі</w:t>
      </w:r>
    </w:p>
    <w:p w14:paraId="7438A950" w14:textId="77777777" w:rsidR="00EF43B6" w:rsidRPr="00FC6755" w:rsidRDefault="00EF43B6" w:rsidP="00D50C20">
      <w:pPr>
        <w:spacing w:after="0" w:line="240" w:lineRule="auto"/>
        <w:jc w:val="center"/>
        <w:rPr>
          <w:sz w:val="24"/>
          <w:szCs w:val="24"/>
          <w:lang w:val="kk-KZ"/>
        </w:rPr>
      </w:pPr>
    </w:p>
    <w:tbl>
      <w:tblPr>
        <w:tblW w:w="1460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2930"/>
        <w:gridCol w:w="1134"/>
        <w:gridCol w:w="1134"/>
        <w:gridCol w:w="3874"/>
        <w:gridCol w:w="1560"/>
      </w:tblGrid>
      <w:tr w:rsidR="000069CE" w:rsidRPr="00FC6755" w14:paraId="71F160DB" w14:textId="77777777" w:rsidTr="001A1053">
        <w:trPr>
          <w:trHeight w:val="1654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45B39" w14:textId="77777777" w:rsidR="000069CE" w:rsidRPr="00FC6755" w:rsidRDefault="00E00253" w:rsidP="00633E59">
            <w:pPr>
              <w:spacing w:after="20" w:line="240" w:lineRule="auto"/>
              <w:ind w:left="20"/>
              <w:jc w:val="center"/>
              <w:rPr>
                <w:b/>
                <w:sz w:val="24"/>
                <w:szCs w:val="24"/>
              </w:rPr>
            </w:pPr>
            <w:r w:rsidRPr="00FC675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C689B" w14:textId="77777777" w:rsidR="000069CE" w:rsidRPr="00FC6755" w:rsidRDefault="00E00253" w:rsidP="00633E59">
            <w:pPr>
              <w:spacing w:after="20" w:line="240" w:lineRule="auto"/>
              <w:ind w:left="128" w:right="128"/>
              <w:jc w:val="center"/>
              <w:rPr>
                <w:b/>
                <w:sz w:val="24"/>
                <w:szCs w:val="24"/>
              </w:rPr>
            </w:pPr>
            <w:proofErr w:type="spellStart"/>
            <w:r w:rsidRPr="00FC6755">
              <w:rPr>
                <w:b/>
                <w:color w:val="000000"/>
                <w:sz w:val="24"/>
                <w:szCs w:val="24"/>
              </w:rPr>
              <w:t>Заңның</w:t>
            </w:r>
            <w:proofErr w:type="spellEnd"/>
            <w:r w:rsidRPr="00FC6755">
              <w:rPr>
                <w:b/>
                <w:color w:val="000000"/>
                <w:sz w:val="24"/>
                <w:szCs w:val="24"/>
              </w:rPr>
              <w:t xml:space="preserve"> 5-бабының 1-тармағына </w:t>
            </w:r>
            <w:proofErr w:type="spellStart"/>
            <w:r w:rsidRPr="00FC6755">
              <w:rPr>
                <w:b/>
                <w:color w:val="000000"/>
                <w:sz w:val="24"/>
                <w:szCs w:val="24"/>
              </w:rPr>
              <w:t>сәйкес</w:t>
            </w:r>
            <w:proofErr w:type="spellEnd"/>
            <w:r w:rsidRPr="00FC6755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25BF5" w:rsidRPr="00FC6755">
              <w:rPr>
                <w:b/>
                <w:color w:val="000000"/>
                <w:sz w:val="24"/>
                <w:szCs w:val="24"/>
                <w:lang w:val="kk-KZ"/>
              </w:rPr>
              <w:t>м</w:t>
            </w:r>
            <w:proofErr w:type="spellStart"/>
            <w:r w:rsidRPr="00FC6755">
              <w:rPr>
                <w:b/>
                <w:color w:val="000000"/>
                <w:sz w:val="24"/>
                <w:szCs w:val="24"/>
              </w:rPr>
              <w:t>емлекеттік</w:t>
            </w:r>
            <w:proofErr w:type="spellEnd"/>
            <w:r w:rsidRPr="00FC675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55">
              <w:rPr>
                <w:b/>
                <w:color w:val="000000"/>
                <w:sz w:val="24"/>
                <w:szCs w:val="24"/>
              </w:rPr>
              <w:t>грант</w:t>
            </w:r>
            <w:proofErr w:type="spellEnd"/>
            <w:r w:rsidRPr="00FC675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55">
              <w:rPr>
                <w:b/>
                <w:color w:val="000000"/>
                <w:sz w:val="24"/>
                <w:szCs w:val="24"/>
              </w:rPr>
              <w:t>саласы</w:t>
            </w:r>
            <w:proofErr w:type="spellEnd"/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5E66A" w14:textId="77777777" w:rsidR="000069CE" w:rsidRPr="00FC6755" w:rsidRDefault="00E00253" w:rsidP="00633E59">
            <w:pPr>
              <w:spacing w:after="20" w:line="240" w:lineRule="auto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C6755">
              <w:rPr>
                <w:b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FC675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55">
              <w:rPr>
                <w:b/>
                <w:color w:val="000000"/>
                <w:sz w:val="24"/>
                <w:szCs w:val="24"/>
              </w:rPr>
              <w:t>гранттың</w:t>
            </w:r>
            <w:proofErr w:type="spellEnd"/>
            <w:r w:rsidRPr="00FC675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55">
              <w:rPr>
                <w:b/>
                <w:color w:val="000000"/>
                <w:sz w:val="24"/>
                <w:szCs w:val="24"/>
              </w:rPr>
              <w:t>басым</w:t>
            </w:r>
            <w:proofErr w:type="spellEnd"/>
            <w:r w:rsidRPr="00FC675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55">
              <w:rPr>
                <w:b/>
                <w:color w:val="000000"/>
                <w:sz w:val="24"/>
                <w:szCs w:val="24"/>
              </w:rPr>
              <w:t>бағыты</w:t>
            </w:r>
            <w:proofErr w:type="spellEnd"/>
          </w:p>
        </w:tc>
        <w:tc>
          <w:tcPr>
            <w:tcW w:w="2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53DC2" w14:textId="77777777" w:rsidR="000069CE" w:rsidRPr="00FC6755" w:rsidRDefault="00E00253" w:rsidP="00633E59">
            <w:pPr>
              <w:spacing w:after="20" w:line="240" w:lineRule="auto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C6755">
              <w:rPr>
                <w:b/>
                <w:color w:val="000000"/>
                <w:sz w:val="24"/>
                <w:szCs w:val="24"/>
              </w:rPr>
              <w:t>Мәселенің</w:t>
            </w:r>
            <w:proofErr w:type="spellEnd"/>
            <w:r w:rsidRPr="00FC675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55">
              <w:rPr>
                <w:b/>
                <w:color w:val="000000"/>
                <w:sz w:val="24"/>
                <w:szCs w:val="24"/>
              </w:rPr>
              <w:t>қысқаша</w:t>
            </w:r>
            <w:proofErr w:type="spellEnd"/>
            <w:r w:rsidR="004B2560" w:rsidRPr="00FC6755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C6755">
              <w:rPr>
                <w:b/>
                <w:color w:val="000000"/>
                <w:sz w:val="24"/>
                <w:szCs w:val="24"/>
              </w:rPr>
              <w:t>сипаттамасы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F1FBC" w14:textId="77777777" w:rsidR="000069CE" w:rsidRPr="009F7F25" w:rsidRDefault="00E00253" w:rsidP="00633E59">
            <w:pPr>
              <w:spacing w:after="20" w:line="240" w:lineRule="auto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F7F25">
              <w:rPr>
                <w:b/>
                <w:color w:val="000000" w:themeColor="text1"/>
                <w:sz w:val="24"/>
                <w:szCs w:val="24"/>
              </w:rPr>
              <w:t>Қаржыландыру</w:t>
            </w:r>
            <w:proofErr w:type="spellEnd"/>
            <w:r w:rsidRPr="009F7F2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7F25">
              <w:rPr>
                <w:b/>
                <w:color w:val="000000" w:themeColor="text1"/>
                <w:sz w:val="24"/>
                <w:szCs w:val="24"/>
              </w:rPr>
              <w:t>көлемі</w:t>
            </w:r>
            <w:proofErr w:type="spellEnd"/>
            <w:r w:rsidRPr="009F7F25">
              <w:rPr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F7F25">
              <w:rPr>
                <w:b/>
                <w:color w:val="000000" w:themeColor="text1"/>
                <w:sz w:val="24"/>
                <w:szCs w:val="24"/>
              </w:rPr>
              <w:t>мың</w:t>
            </w:r>
            <w:proofErr w:type="spellEnd"/>
            <w:r w:rsidRPr="009F7F2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7F25">
              <w:rPr>
                <w:b/>
                <w:color w:val="000000"/>
                <w:sz w:val="24"/>
                <w:szCs w:val="24"/>
              </w:rPr>
              <w:t>теңге</w:t>
            </w:r>
            <w:proofErr w:type="spellEnd"/>
            <w:r w:rsidRPr="009F7F25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1241F" w14:textId="77777777" w:rsidR="000069CE" w:rsidRPr="00FC6755" w:rsidRDefault="00E00253" w:rsidP="00633E59">
            <w:pPr>
              <w:spacing w:after="20" w:line="240" w:lineRule="auto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C6755">
              <w:rPr>
                <w:b/>
                <w:color w:val="000000"/>
                <w:sz w:val="24"/>
                <w:szCs w:val="24"/>
              </w:rPr>
              <w:t>Грант</w:t>
            </w:r>
            <w:proofErr w:type="spellEnd"/>
            <w:r w:rsidRPr="00FC675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55">
              <w:rPr>
                <w:b/>
                <w:color w:val="000000"/>
                <w:sz w:val="24"/>
                <w:szCs w:val="24"/>
              </w:rPr>
              <w:t>түрі</w:t>
            </w:r>
            <w:proofErr w:type="spellEnd"/>
          </w:p>
        </w:tc>
        <w:tc>
          <w:tcPr>
            <w:tcW w:w="3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39545" w14:textId="77777777" w:rsidR="000069CE" w:rsidRPr="00FC6755" w:rsidRDefault="00E00253" w:rsidP="00633E59">
            <w:pPr>
              <w:spacing w:after="20" w:line="240" w:lineRule="auto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C6755">
              <w:rPr>
                <w:b/>
                <w:color w:val="000000"/>
                <w:sz w:val="24"/>
                <w:szCs w:val="24"/>
              </w:rPr>
              <w:t>Нысаналы</w:t>
            </w:r>
            <w:proofErr w:type="spellEnd"/>
            <w:r w:rsidRPr="00FC675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55">
              <w:rPr>
                <w:b/>
                <w:color w:val="000000"/>
                <w:sz w:val="24"/>
                <w:szCs w:val="24"/>
              </w:rPr>
              <w:t>индикатор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27A5D" w14:textId="77777777" w:rsidR="000069CE" w:rsidRPr="00FC6755" w:rsidRDefault="00E00253" w:rsidP="00633E59">
            <w:pPr>
              <w:spacing w:after="20" w:line="240" w:lineRule="auto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C6755">
              <w:rPr>
                <w:b/>
                <w:color w:val="000000"/>
                <w:sz w:val="24"/>
                <w:szCs w:val="24"/>
              </w:rPr>
              <w:t>Материалдық-техникалық</w:t>
            </w:r>
            <w:proofErr w:type="spellEnd"/>
            <w:r w:rsidRPr="00FC675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55">
              <w:rPr>
                <w:b/>
                <w:color w:val="000000"/>
                <w:sz w:val="24"/>
                <w:szCs w:val="24"/>
              </w:rPr>
              <w:t>базаға</w:t>
            </w:r>
            <w:proofErr w:type="spellEnd"/>
            <w:r w:rsidRPr="00FC675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55">
              <w:rPr>
                <w:b/>
                <w:color w:val="000000"/>
                <w:sz w:val="24"/>
                <w:szCs w:val="24"/>
              </w:rPr>
              <w:t>қойылатын</w:t>
            </w:r>
            <w:proofErr w:type="spellEnd"/>
            <w:r w:rsidRPr="00FC675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55">
              <w:rPr>
                <w:b/>
                <w:color w:val="000000"/>
                <w:sz w:val="24"/>
                <w:szCs w:val="24"/>
              </w:rPr>
              <w:t>талаптар</w:t>
            </w:r>
            <w:proofErr w:type="spellEnd"/>
          </w:p>
          <w:p w14:paraId="170D3D32" w14:textId="77777777" w:rsidR="000069CE" w:rsidRPr="00FC6755" w:rsidRDefault="00E00253" w:rsidP="00633E59">
            <w:pPr>
              <w:spacing w:after="20" w:line="240" w:lineRule="auto"/>
              <w:ind w:left="20"/>
              <w:jc w:val="center"/>
              <w:rPr>
                <w:b/>
                <w:sz w:val="24"/>
                <w:szCs w:val="24"/>
              </w:rPr>
            </w:pPr>
            <w:r w:rsidRPr="00FC6755">
              <w:rPr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FC6755">
              <w:rPr>
                <w:b/>
                <w:color w:val="000000"/>
                <w:sz w:val="24"/>
                <w:szCs w:val="24"/>
              </w:rPr>
              <w:t>ұзақ</w:t>
            </w:r>
            <w:proofErr w:type="spellEnd"/>
            <w:r w:rsidRPr="00FC675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55">
              <w:rPr>
                <w:b/>
                <w:color w:val="000000"/>
                <w:sz w:val="24"/>
                <w:szCs w:val="24"/>
              </w:rPr>
              <w:t>мерзімді</w:t>
            </w:r>
            <w:proofErr w:type="spellEnd"/>
            <w:r w:rsidRPr="00FC675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55">
              <w:rPr>
                <w:b/>
                <w:color w:val="000000"/>
                <w:sz w:val="24"/>
                <w:szCs w:val="24"/>
              </w:rPr>
              <w:t>гранттарды</w:t>
            </w:r>
            <w:proofErr w:type="spellEnd"/>
            <w:r w:rsidRPr="00FC675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55">
              <w:rPr>
                <w:b/>
                <w:color w:val="000000"/>
                <w:sz w:val="24"/>
                <w:szCs w:val="24"/>
              </w:rPr>
              <w:t>іске</w:t>
            </w:r>
            <w:proofErr w:type="spellEnd"/>
            <w:r w:rsidRPr="00FC675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55">
              <w:rPr>
                <w:b/>
                <w:color w:val="000000"/>
                <w:sz w:val="24"/>
                <w:szCs w:val="24"/>
              </w:rPr>
              <w:t>асыру</w:t>
            </w:r>
            <w:proofErr w:type="spellEnd"/>
            <w:r w:rsidRPr="00FC675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55">
              <w:rPr>
                <w:b/>
                <w:color w:val="000000"/>
                <w:sz w:val="24"/>
                <w:szCs w:val="24"/>
              </w:rPr>
              <w:t>кезінде</w:t>
            </w:r>
            <w:proofErr w:type="spellEnd"/>
            <w:r w:rsidRPr="00FC675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55">
              <w:rPr>
                <w:b/>
                <w:color w:val="000000"/>
                <w:sz w:val="24"/>
                <w:szCs w:val="24"/>
              </w:rPr>
              <w:t>ғана</w:t>
            </w:r>
            <w:proofErr w:type="spellEnd"/>
            <w:r w:rsidRPr="00FC675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55">
              <w:rPr>
                <w:b/>
                <w:color w:val="000000"/>
                <w:sz w:val="24"/>
                <w:szCs w:val="24"/>
              </w:rPr>
              <w:t>белгіленеді</w:t>
            </w:r>
            <w:proofErr w:type="spellEnd"/>
            <w:r w:rsidRPr="00FC6755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D50C20" w:rsidRPr="00DD2923" w14:paraId="4BFC2BD1" w14:textId="77777777" w:rsidTr="00717803">
        <w:trPr>
          <w:trHeight w:val="2964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1DAC84" w14:textId="56393579" w:rsidR="00D50C20" w:rsidRPr="00416B2B" w:rsidRDefault="009512B7" w:rsidP="00D50C20">
            <w:pPr>
              <w:spacing w:after="20" w:line="240" w:lineRule="auto"/>
              <w:ind w:left="20"/>
              <w:jc w:val="center"/>
              <w:rPr>
                <w:b/>
                <w:sz w:val="24"/>
                <w:szCs w:val="24"/>
                <w:lang w:val="kk-KZ"/>
              </w:rPr>
            </w:pPr>
            <w:r w:rsidRPr="00416B2B">
              <w:rPr>
                <w:b/>
                <w:color w:val="000000"/>
                <w:sz w:val="24"/>
                <w:szCs w:val="24"/>
                <w:lang w:val="kk-KZ"/>
              </w:rPr>
              <w:t>1</w:t>
            </w:r>
            <w:r w:rsidR="00D00D2A" w:rsidRPr="00416B2B">
              <w:rPr>
                <w:b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A10182" w14:textId="49C74BA6" w:rsidR="00D50C20" w:rsidRPr="00FC6755" w:rsidRDefault="00D50C20" w:rsidP="006000B6">
            <w:pPr>
              <w:spacing w:line="240" w:lineRule="auto"/>
              <w:ind w:left="128" w:right="124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FC6755">
              <w:rPr>
                <w:bCs/>
                <w:color w:val="000000"/>
                <w:sz w:val="24"/>
                <w:szCs w:val="24"/>
                <w:lang w:val="kk-KZ"/>
              </w:rPr>
              <w:t>Қоғамдық келісімді және жалпыұлттық бірлікті нығайту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495045" w14:textId="2F109F07" w:rsidR="00D50C20" w:rsidRPr="00FC6755" w:rsidRDefault="00036C7A" w:rsidP="006000B6">
            <w:pPr>
              <w:spacing w:after="0" w:line="240" w:lineRule="auto"/>
              <w:ind w:left="128" w:right="124"/>
              <w:jc w:val="both"/>
              <w:rPr>
                <w:i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Ақтөбе о</w:t>
            </w:r>
            <w:r w:rsidRPr="0041173F">
              <w:rPr>
                <w:sz w:val="24"/>
                <w:szCs w:val="24"/>
                <w:lang w:val="kk-KZ"/>
              </w:rPr>
              <w:t>блысы</w:t>
            </w:r>
            <w:r>
              <w:rPr>
                <w:sz w:val="24"/>
                <w:szCs w:val="24"/>
                <w:lang w:val="kk-KZ"/>
              </w:rPr>
              <w:t>нда</w:t>
            </w:r>
            <w:r w:rsidRPr="00FC6755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қ</w:t>
            </w:r>
            <w:r w:rsidR="00D50C20" w:rsidRPr="00FC6755">
              <w:rPr>
                <w:sz w:val="24"/>
                <w:szCs w:val="24"/>
                <w:lang w:val="kk-KZ"/>
              </w:rPr>
              <w:t>оғамдық қарым-қатынас саласында медиацияны дамыту</w:t>
            </w:r>
          </w:p>
        </w:tc>
        <w:tc>
          <w:tcPr>
            <w:tcW w:w="29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994674" w14:textId="77777777" w:rsidR="00D50C20" w:rsidRPr="00FC6755" w:rsidRDefault="00D50C20" w:rsidP="00BD4056">
            <w:pPr>
              <w:spacing w:after="0" w:line="240" w:lineRule="auto"/>
              <w:ind w:left="131" w:right="128"/>
              <w:jc w:val="both"/>
              <w:rPr>
                <w:sz w:val="24"/>
                <w:szCs w:val="24"/>
                <w:lang w:val="kk-KZ"/>
              </w:rPr>
            </w:pPr>
            <w:r w:rsidRPr="00FC6755">
              <w:rPr>
                <w:sz w:val="24"/>
                <w:szCs w:val="24"/>
                <w:lang w:val="kk-KZ"/>
              </w:rPr>
              <w:t>Мемлекет басшысы дауларды шешудің баламалы тәсілдерін, яғни мемлекеттің қатысуынсыз дамыту қажеттігі туралы үнемі айтып отырады. Мұндай институттар дамыған елдерде жақсы жұмыс істейді. АҚШ пен Сингапурда даулардың 90 %-ы соттан тыс шешіледі.</w:t>
            </w:r>
          </w:p>
          <w:p w14:paraId="62308C62" w14:textId="77777777" w:rsidR="00D50C20" w:rsidRPr="00FC6755" w:rsidRDefault="00D50C20" w:rsidP="00BD4056">
            <w:pPr>
              <w:widowControl w:val="0"/>
              <w:pBdr>
                <w:bottom w:val="single" w:sz="4" w:space="31" w:color="FFFFFF"/>
              </w:pBdr>
              <w:autoSpaceDE w:val="0"/>
              <w:autoSpaceDN w:val="0"/>
              <w:adjustRightInd w:val="0"/>
              <w:spacing w:after="0" w:line="240" w:lineRule="auto"/>
              <w:ind w:left="131" w:right="128"/>
              <w:jc w:val="both"/>
              <w:rPr>
                <w:sz w:val="24"/>
                <w:szCs w:val="24"/>
                <w:lang w:val="kk-KZ"/>
              </w:rPr>
            </w:pPr>
            <w:r w:rsidRPr="00FC6755">
              <w:rPr>
                <w:sz w:val="24"/>
                <w:szCs w:val="24"/>
                <w:lang w:val="kk-KZ"/>
              </w:rPr>
              <w:t xml:space="preserve">Медиатор дауларды шешеді және түрлі салалардағы тараптарды бітімгершілікке келтіреді. </w:t>
            </w:r>
          </w:p>
          <w:p w14:paraId="7B8666F0" w14:textId="77777777" w:rsidR="00D50C20" w:rsidRPr="00FC6755" w:rsidRDefault="00D50C20" w:rsidP="00BD4056">
            <w:pPr>
              <w:widowControl w:val="0"/>
              <w:pBdr>
                <w:bottom w:val="single" w:sz="4" w:space="31" w:color="FFFFFF"/>
              </w:pBdr>
              <w:autoSpaceDE w:val="0"/>
              <w:autoSpaceDN w:val="0"/>
              <w:adjustRightInd w:val="0"/>
              <w:spacing w:after="0" w:line="240" w:lineRule="auto"/>
              <w:ind w:left="131" w:right="128"/>
              <w:jc w:val="both"/>
              <w:rPr>
                <w:sz w:val="24"/>
                <w:szCs w:val="24"/>
                <w:lang w:val="kk-KZ"/>
              </w:rPr>
            </w:pPr>
            <w:r w:rsidRPr="00FC6755">
              <w:rPr>
                <w:sz w:val="24"/>
                <w:szCs w:val="24"/>
                <w:lang w:val="kk-KZ"/>
              </w:rPr>
              <w:t xml:space="preserve">Осыған орай, халықтың </w:t>
            </w:r>
            <w:r w:rsidRPr="00FC6755">
              <w:rPr>
                <w:sz w:val="24"/>
                <w:szCs w:val="24"/>
                <w:lang w:val="kk-KZ"/>
              </w:rPr>
              <w:lastRenderedPageBreak/>
              <w:t>әр түрлі топтары арасында  қоғамдық қарым-қатынас саласындағы кикілжіңдерді шешудегі медиацияның рөлі туралы және тұтынушылардың құқығын қорғау мәселелері бойынша  хабардар етіп, ақпараттандыруды күшейту қажет.</w:t>
            </w:r>
          </w:p>
          <w:p w14:paraId="6E27EF22" w14:textId="61667B0D" w:rsidR="00D50C20" w:rsidRPr="00FC6755" w:rsidRDefault="00D50C20" w:rsidP="00BD4056">
            <w:pPr>
              <w:widowControl w:val="0"/>
              <w:pBdr>
                <w:bottom w:val="single" w:sz="4" w:space="31" w:color="FFFFFF"/>
              </w:pBdr>
              <w:autoSpaceDE w:val="0"/>
              <w:autoSpaceDN w:val="0"/>
              <w:adjustRightInd w:val="0"/>
              <w:spacing w:after="0" w:line="240" w:lineRule="auto"/>
              <w:ind w:left="131" w:right="128"/>
              <w:jc w:val="both"/>
              <w:rPr>
                <w:sz w:val="24"/>
                <w:szCs w:val="24"/>
                <w:lang w:val="kk-KZ"/>
              </w:rPr>
            </w:pPr>
            <w:r w:rsidRPr="00FC6755">
              <w:rPr>
                <w:sz w:val="24"/>
                <w:szCs w:val="24"/>
                <w:lang w:val="kk-KZ"/>
              </w:rPr>
              <w:t>Бүгінгі таңда аудан орталықтарында жұмыс істеп тұрған Медиация кабинетт</w:t>
            </w:r>
            <w:r w:rsidR="00D95736">
              <w:rPr>
                <w:sz w:val="24"/>
                <w:szCs w:val="24"/>
                <w:lang w:val="kk-KZ"/>
              </w:rPr>
              <w:t>ер</w:t>
            </w:r>
            <w:r w:rsidR="000B6683">
              <w:rPr>
                <w:sz w:val="24"/>
                <w:szCs w:val="24"/>
                <w:lang w:val="kk-KZ"/>
              </w:rPr>
              <w:t>індегі медиаторлардың біліктілігін артыру</w:t>
            </w:r>
            <w:r w:rsidR="00D95736">
              <w:rPr>
                <w:sz w:val="24"/>
                <w:szCs w:val="24"/>
                <w:lang w:val="kk-KZ"/>
              </w:rPr>
              <w:t xml:space="preserve"> </w:t>
            </w:r>
            <w:r w:rsidR="00D9600F">
              <w:rPr>
                <w:sz w:val="24"/>
                <w:szCs w:val="24"/>
                <w:lang w:val="kk-KZ"/>
              </w:rPr>
              <w:t>қажет</w:t>
            </w:r>
            <w:r w:rsidRPr="00FC6755">
              <w:rPr>
                <w:sz w:val="24"/>
                <w:szCs w:val="24"/>
                <w:lang w:val="kk-KZ"/>
              </w:rPr>
              <w:t xml:space="preserve">. </w:t>
            </w:r>
          </w:p>
          <w:p w14:paraId="0D0DE590" w14:textId="55CA4D04" w:rsidR="00D50C20" w:rsidRPr="00FC6755" w:rsidRDefault="00D50C20" w:rsidP="00BD4056">
            <w:pPr>
              <w:widowControl w:val="0"/>
              <w:pBdr>
                <w:bottom w:val="single" w:sz="4" w:space="31" w:color="FFFFFF"/>
              </w:pBdr>
              <w:autoSpaceDE w:val="0"/>
              <w:autoSpaceDN w:val="0"/>
              <w:adjustRightInd w:val="0"/>
              <w:spacing w:after="0" w:line="240" w:lineRule="auto"/>
              <w:ind w:left="131" w:right="128"/>
              <w:jc w:val="both"/>
              <w:rPr>
                <w:sz w:val="24"/>
                <w:szCs w:val="24"/>
                <w:lang w:val="kk-KZ"/>
              </w:rPr>
            </w:pPr>
            <w:r w:rsidRPr="00FC6755">
              <w:rPr>
                <w:sz w:val="24"/>
                <w:szCs w:val="24"/>
                <w:lang w:val="kk-KZ"/>
              </w:rPr>
              <w:t>Әр түрлі салалардағы даулардың, жанжалдардың көбеюін ескере отырып, мемлекеттік қызметкерлер</w:t>
            </w:r>
            <w:r w:rsidR="00220F77">
              <w:rPr>
                <w:sz w:val="24"/>
                <w:szCs w:val="24"/>
                <w:lang w:val="kk-KZ"/>
              </w:rPr>
              <w:t>дің</w:t>
            </w:r>
            <w:r w:rsidRPr="00FC6755">
              <w:rPr>
                <w:sz w:val="24"/>
                <w:szCs w:val="24"/>
                <w:lang w:val="kk-KZ"/>
              </w:rPr>
              <w:t xml:space="preserve"> біліктілі</w:t>
            </w:r>
            <w:r w:rsidR="00220F77">
              <w:rPr>
                <w:sz w:val="24"/>
                <w:szCs w:val="24"/>
                <w:lang w:val="kk-KZ"/>
              </w:rPr>
              <w:t>гін</w:t>
            </w:r>
            <w:r w:rsidRPr="00FC6755">
              <w:rPr>
                <w:sz w:val="24"/>
                <w:szCs w:val="24"/>
                <w:lang w:val="kk-KZ"/>
              </w:rPr>
              <w:t xml:space="preserve"> арттыру қажет.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9E1DFB" w14:textId="5D7335CC" w:rsidR="00D50C20" w:rsidRPr="00FC6755" w:rsidRDefault="00D50C20" w:rsidP="00D50C20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FC6755">
              <w:rPr>
                <w:sz w:val="24"/>
                <w:szCs w:val="24"/>
                <w:lang w:val="kk-KZ"/>
              </w:rPr>
              <w:lastRenderedPageBreak/>
              <w:t>5 500,0 мың т</w:t>
            </w:r>
            <w:r w:rsidR="000B6683">
              <w:rPr>
                <w:sz w:val="24"/>
                <w:szCs w:val="24"/>
                <w:lang w:val="kk-KZ"/>
              </w:rPr>
              <w:t>ең</w:t>
            </w:r>
            <w:r w:rsidRPr="00FC6755">
              <w:rPr>
                <w:sz w:val="24"/>
                <w:szCs w:val="24"/>
                <w:lang w:val="kk-KZ"/>
              </w:rPr>
              <w:t>г</w:t>
            </w:r>
            <w:r w:rsidR="000B6683">
              <w:rPr>
                <w:sz w:val="24"/>
                <w:szCs w:val="24"/>
                <w:lang w:val="kk-KZ"/>
              </w:rPr>
              <w:t>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0C262" w14:textId="1370DD8B" w:rsidR="00D50C20" w:rsidRPr="00FC6755" w:rsidRDefault="00D50C20" w:rsidP="00D50C20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FC6755">
              <w:rPr>
                <w:color w:val="000000"/>
                <w:sz w:val="24"/>
                <w:szCs w:val="24"/>
                <w:lang w:val="kk-KZ"/>
              </w:rPr>
              <w:t>1 қысқа мерзімді грант</w:t>
            </w:r>
          </w:p>
        </w:tc>
        <w:tc>
          <w:tcPr>
            <w:tcW w:w="3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89098F" w14:textId="77777777" w:rsidR="00D50C20" w:rsidRPr="00FC6755" w:rsidRDefault="00D50C20" w:rsidP="00633E59">
            <w:pPr>
              <w:spacing w:after="0" w:line="240" w:lineRule="auto"/>
              <w:ind w:left="127" w:right="130"/>
              <w:rPr>
                <w:b/>
                <w:bCs/>
                <w:sz w:val="24"/>
                <w:szCs w:val="24"/>
                <w:lang w:val="kk-KZ"/>
              </w:rPr>
            </w:pPr>
            <w:r w:rsidRPr="00FC6755">
              <w:rPr>
                <w:b/>
                <w:bCs/>
                <w:sz w:val="24"/>
                <w:szCs w:val="24"/>
                <w:lang w:val="kk-KZ"/>
              </w:rPr>
              <w:t>Нысаналы индикатор:</w:t>
            </w:r>
          </w:p>
          <w:p w14:paraId="1F813E86" w14:textId="26476D01" w:rsidR="00641375" w:rsidRDefault="00695DCC" w:rsidP="00461F34">
            <w:pPr>
              <w:spacing w:after="0" w:line="240" w:lineRule="auto"/>
              <w:ind w:left="127" w:right="130"/>
              <w:jc w:val="both"/>
              <w:rPr>
                <w:rStyle w:val="ezkurwreuab5ozgtqnkl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1)</w:t>
            </w:r>
            <w:r w:rsidR="00641375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641375" w:rsidRPr="00641375">
              <w:rPr>
                <w:rStyle w:val="ezkurwreuab5ozgtqnkl"/>
                <w:sz w:val="24"/>
                <w:szCs w:val="24"/>
                <w:lang w:val="kk-KZ"/>
              </w:rPr>
              <w:t>Жоба</w:t>
            </w:r>
            <w:r w:rsidR="00641375" w:rsidRPr="00641375">
              <w:rPr>
                <w:sz w:val="24"/>
                <w:szCs w:val="24"/>
                <w:lang w:val="kk-KZ"/>
              </w:rPr>
              <w:t xml:space="preserve"> </w:t>
            </w:r>
            <w:r w:rsidR="00641375" w:rsidRPr="00641375">
              <w:rPr>
                <w:rStyle w:val="ezkurwreuab5ozgtqnkl"/>
                <w:sz w:val="24"/>
                <w:szCs w:val="24"/>
                <w:lang w:val="kk-KZ"/>
              </w:rPr>
              <w:t>шеңберінде</w:t>
            </w:r>
            <w:r w:rsidR="00641375" w:rsidRPr="00641375">
              <w:rPr>
                <w:sz w:val="24"/>
                <w:szCs w:val="24"/>
                <w:lang w:val="kk-KZ"/>
              </w:rPr>
              <w:t xml:space="preserve"> </w:t>
            </w:r>
            <w:r w:rsidR="00641375" w:rsidRPr="00641375">
              <w:rPr>
                <w:rStyle w:val="ezkurwreuab5ozgtqnkl"/>
                <w:sz w:val="24"/>
                <w:szCs w:val="24"/>
                <w:lang w:val="kk-KZ"/>
              </w:rPr>
              <w:t>Ақтөбе</w:t>
            </w:r>
            <w:r w:rsidR="00641375" w:rsidRPr="00641375">
              <w:rPr>
                <w:sz w:val="24"/>
                <w:szCs w:val="24"/>
                <w:lang w:val="kk-KZ"/>
              </w:rPr>
              <w:t xml:space="preserve"> </w:t>
            </w:r>
            <w:r w:rsidR="00641375" w:rsidRPr="00641375">
              <w:rPr>
                <w:rStyle w:val="ezkurwreuab5ozgtqnkl"/>
                <w:sz w:val="24"/>
                <w:szCs w:val="24"/>
                <w:lang w:val="kk-KZ"/>
              </w:rPr>
              <w:t>облысының</w:t>
            </w:r>
            <w:r w:rsidR="00641375" w:rsidRPr="00641375">
              <w:rPr>
                <w:sz w:val="24"/>
                <w:szCs w:val="24"/>
                <w:lang w:val="kk-KZ"/>
              </w:rPr>
              <w:t xml:space="preserve"> </w:t>
            </w:r>
            <w:r w:rsidR="00641375" w:rsidRPr="00641375">
              <w:rPr>
                <w:rStyle w:val="ezkurwreuab5ozgtqnkl"/>
                <w:sz w:val="24"/>
                <w:szCs w:val="24"/>
                <w:lang w:val="kk-KZ"/>
              </w:rPr>
              <w:t>кемінде</w:t>
            </w:r>
            <w:r w:rsidR="00641375" w:rsidRPr="00641375">
              <w:rPr>
                <w:sz w:val="24"/>
                <w:szCs w:val="24"/>
                <w:lang w:val="kk-KZ"/>
              </w:rPr>
              <w:t xml:space="preserve"> </w:t>
            </w:r>
            <w:r w:rsidR="00641375" w:rsidRPr="00641375">
              <w:rPr>
                <w:rStyle w:val="ezkurwreuab5ozgtqnkl"/>
                <w:sz w:val="24"/>
                <w:szCs w:val="24"/>
                <w:lang w:val="kk-KZ"/>
              </w:rPr>
              <w:t>150</w:t>
            </w:r>
            <w:r w:rsidR="00641375" w:rsidRPr="00641375">
              <w:rPr>
                <w:sz w:val="24"/>
                <w:szCs w:val="24"/>
                <w:lang w:val="kk-KZ"/>
              </w:rPr>
              <w:t xml:space="preserve"> </w:t>
            </w:r>
            <w:r w:rsidR="00641375" w:rsidRPr="00641375">
              <w:rPr>
                <w:rStyle w:val="ezkurwreuab5ozgtqnkl"/>
                <w:sz w:val="24"/>
                <w:szCs w:val="24"/>
                <w:lang w:val="kk-KZ"/>
              </w:rPr>
              <w:t>тұрғыны</w:t>
            </w:r>
            <w:r w:rsidR="00641375" w:rsidRPr="00641375">
              <w:rPr>
                <w:sz w:val="24"/>
                <w:szCs w:val="24"/>
                <w:lang w:val="kk-KZ"/>
              </w:rPr>
              <w:t xml:space="preserve"> </w:t>
            </w:r>
            <w:r w:rsidR="00A813BA">
              <w:rPr>
                <w:rStyle w:val="ezkurwreuab5ozgtqnkl"/>
                <w:sz w:val="24"/>
                <w:szCs w:val="24"/>
                <w:lang w:val="kk-KZ"/>
              </w:rPr>
              <w:t>қамтылады.</w:t>
            </w:r>
          </w:p>
          <w:p w14:paraId="7ED61AE5" w14:textId="494AAA21" w:rsidR="00641375" w:rsidRPr="00E90356" w:rsidRDefault="00695DCC" w:rsidP="00461F34">
            <w:pPr>
              <w:spacing w:after="0" w:line="240" w:lineRule="auto"/>
              <w:ind w:left="127" w:right="130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2)</w:t>
            </w:r>
            <w:r w:rsidR="00461F34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641375" w:rsidRPr="00E90356">
              <w:rPr>
                <w:rStyle w:val="ezkurwreuab5ozgtqnkl"/>
                <w:sz w:val="24"/>
                <w:szCs w:val="24"/>
                <w:lang w:val="kk-KZ"/>
              </w:rPr>
              <w:t>Қатысушылардың</w:t>
            </w:r>
            <w:r w:rsidR="00641375" w:rsidRPr="00E90356">
              <w:rPr>
                <w:sz w:val="24"/>
                <w:szCs w:val="24"/>
                <w:lang w:val="kk-KZ"/>
              </w:rPr>
              <w:t xml:space="preserve"> </w:t>
            </w:r>
            <w:r w:rsidR="00641375" w:rsidRPr="00E90356">
              <w:rPr>
                <w:rStyle w:val="ezkurwreuab5ozgtqnkl"/>
                <w:sz w:val="24"/>
                <w:szCs w:val="24"/>
                <w:lang w:val="kk-KZ"/>
              </w:rPr>
              <w:t>қанағаттану</w:t>
            </w:r>
            <w:r w:rsidR="00641375" w:rsidRPr="00E90356">
              <w:rPr>
                <w:sz w:val="24"/>
                <w:szCs w:val="24"/>
                <w:lang w:val="kk-KZ"/>
              </w:rPr>
              <w:t xml:space="preserve"> </w:t>
            </w:r>
            <w:r w:rsidR="00641375" w:rsidRPr="00E90356">
              <w:rPr>
                <w:rStyle w:val="ezkurwreuab5ozgtqnkl"/>
                <w:sz w:val="24"/>
                <w:szCs w:val="24"/>
                <w:lang w:val="kk-KZ"/>
              </w:rPr>
              <w:t>деңгейі</w:t>
            </w:r>
            <w:r w:rsidR="00641375" w:rsidRPr="00E90356">
              <w:rPr>
                <w:sz w:val="24"/>
                <w:szCs w:val="24"/>
                <w:lang w:val="kk-KZ"/>
              </w:rPr>
              <w:t xml:space="preserve"> </w:t>
            </w:r>
            <w:r w:rsidR="00641375" w:rsidRPr="00E90356">
              <w:rPr>
                <w:rStyle w:val="ezkurwreuab5ozgtqnkl"/>
                <w:i/>
                <w:lang w:val="kk-KZ"/>
              </w:rPr>
              <w:t>(сауалнамалар</w:t>
            </w:r>
            <w:r w:rsidR="00641375" w:rsidRPr="00E90356">
              <w:rPr>
                <w:i/>
                <w:lang w:val="kk-KZ"/>
              </w:rPr>
              <w:t xml:space="preserve"> </w:t>
            </w:r>
            <w:r w:rsidR="00641375" w:rsidRPr="00E90356">
              <w:rPr>
                <w:rStyle w:val="ezkurwreuab5ozgtqnkl"/>
                <w:i/>
                <w:lang w:val="kk-KZ"/>
              </w:rPr>
              <w:t>арқылы</w:t>
            </w:r>
            <w:r w:rsidR="00641375" w:rsidRPr="00E90356">
              <w:rPr>
                <w:i/>
                <w:lang w:val="kk-KZ"/>
              </w:rPr>
              <w:t xml:space="preserve"> </w:t>
            </w:r>
            <w:r w:rsidR="00641375" w:rsidRPr="00E90356">
              <w:rPr>
                <w:rStyle w:val="ezkurwreuab5ozgtqnkl"/>
                <w:i/>
                <w:lang w:val="kk-KZ"/>
              </w:rPr>
              <w:t>бағалау)</w:t>
            </w:r>
            <w:r w:rsidR="00641375" w:rsidRPr="00E90356">
              <w:rPr>
                <w:i/>
                <w:lang w:val="kk-KZ"/>
              </w:rPr>
              <w:t xml:space="preserve"> </w:t>
            </w:r>
            <w:r w:rsidR="00641375" w:rsidRPr="00E90356">
              <w:rPr>
                <w:rStyle w:val="ezkurwreuab5ozgtqnkl"/>
                <w:sz w:val="24"/>
                <w:szCs w:val="24"/>
                <w:lang w:val="kk-KZ"/>
              </w:rPr>
              <w:t>-</w:t>
            </w:r>
            <w:r w:rsidR="00641375" w:rsidRPr="00E90356">
              <w:rPr>
                <w:sz w:val="24"/>
                <w:szCs w:val="24"/>
                <w:lang w:val="kk-KZ"/>
              </w:rPr>
              <w:t xml:space="preserve"> </w:t>
            </w:r>
            <w:r w:rsidR="00641375" w:rsidRPr="00E90356">
              <w:rPr>
                <w:rStyle w:val="ezkurwreuab5ozgtqnkl"/>
                <w:sz w:val="24"/>
                <w:szCs w:val="24"/>
                <w:lang w:val="kk-KZ"/>
              </w:rPr>
              <w:t>кемінде</w:t>
            </w:r>
            <w:r w:rsidR="00641375" w:rsidRPr="00E90356">
              <w:rPr>
                <w:sz w:val="24"/>
                <w:szCs w:val="24"/>
                <w:lang w:val="kk-KZ"/>
              </w:rPr>
              <w:t xml:space="preserve"> </w:t>
            </w:r>
            <w:r w:rsidR="00641375" w:rsidRPr="00E90356">
              <w:rPr>
                <w:rStyle w:val="ezkurwreuab5ozgtqnkl"/>
                <w:sz w:val="24"/>
                <w:szCs w:val="24"/>
                <w:lang w:val="kk-KZ"/>
              </w:rPr>
              <w:t>70</w:t>
            </w:r>
            <w:r w:rsidR="00641375" w:rsidRPr="00E90356">
              <w:rPr>
                <w:sz w:val="24"/>
                <w:szCs w:val="24"/>
                <w:lang w:val="kk-KZ"/>
              </w:rPr>
              <w:t xml:space="preserve"> </w:t>
            </w:r>
            <w:r w:rsidR="00641375" w:rsidRPr="00E90356">
              <w:rPr>
                <w:rStyle w:val="ezkurwreuab5ozgtqnkl"/>
                <w:sz w:val="24"/>
                <w:szCs w:val="24"/>
                <w:lang w:val="kk-KZ"/>
              </w:rPr>
              <w:t>%.</w:t>
            </w:r>
          </w:p>
          <w:p w14:paraId="6D2BF890" w14:textId="1FBF4AC2" w:rsidR="00BD046E" w:rsidRPr="00DD1D4A" w:rsidRDefault="005817C7" w:rsidP="00633E59">
            <w:pPr>
              <w:spacing w:after="0" w:line="240" w:lineRule="auto"/>
              <w:ind w:left="127" w:right="130"/>
              <w:rPr>
                <w:b/>
                <w:bCs/>
                <w:sz w:val="24"/>
                <w:szCs w:val="24"/>
                <w:lang w:val="kk-KZ"/>
              </w:rPr>
            </w:pPr>
            <w:r w:rsidRPr="00DD1D4A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199E1D73" w14:textId="13E256E3" w:rsidR="00D50C20" w:rsidRPr="00FC6755" w:rsidRDefault="00D50C20" w:rsidP="00633E59">
            <w:pPr>
              <w:spacing w:after="0" w:line="240" w:lineRule="auto"/>
              <w:ind w:left="127" w:right="130"/>
              <w:rPr>
                <w:b/>
                <w:bCs/>
                <w:sz w:val="24"/>
                <w:szCs w:val="24"/>
                <w:lang w:val="kk-KZ"/>
              </w:rPr>
            </w:pPr>
            <w:r w:rsidRPr="00FC6755">
              <w:rPr>
                <w:b/>
                <w:bCs/>
                <w:sz w:val="24"/>
                <w:szCs w:val="24"/>
                <w:lang w:val="kk-KZ"/>
              </w:rPr>
              <w:t>Күтілетін нәтиже:</w:t>
            </w:r>
          </w:p>
          <w:p w14:paraId="2DAF3884" w14:textId="7B18DB57" w:rsidR="005A1D00" w:rsidRDefault="00541833" w:rsidP="00B22EB4">
            <w:pPr>
              <w:widowControl w:val="0"/>
              <w:pBdr>
                <w:bottom w:val="single" w:sz="4" w:space="31" w:color="FFFFFF"/>
              </w:pBdr>
              <w:tabs>
                <w:tab w:val="left" w:pos="121"/>
              </w:tabs>
              <w:autoSpaceDE w:val="0"/>
              <w:autoSpaceDN w:val="0"/>
              <w:adjustRightInd w:val="0"/>
              <w:spacing w:after="0" w:line="240" w:lineRule="auto"/>
              <w:ind w:left="133" w:right="130"/>
              <w:jc w:val="both"/>
              <w:rPr>
                <w:i/>
                <w:iCs/>
                <w:sz w:val="24"/>
                <w:szCs w:val="24"/>
                <w:lang w:val="kk-KZ"/>
              </w:rPr>
            </w:pPr>
            <w:r w:rsidRPr="00FC6755">
              <w:rPr>
                <w:sz w:val="24"/>
                <w:szCs w:val="24"/>
                <w:lang w:val="kk-KZ"/>
              </w:rPr>
              <w:t>1)</w:t>
            </w:r>
            <w:r w:rsidR="00BA385C">
              <w:rPr>
                <w:sz w:val="24"/>
                <w:szCs w:val="24"/>
                <w:lang w:val="kk-KZ"/>
              </w:rPr>
              <w:t xml:space="preserve"> </w:t>
            </w:r>
            <w:r w:rsidR="00CE72AC">
              <w:rPr>
                <w:sz w:val="24"/>
                <w:szCs w:val="24"/>
                <w:lang w:val="kk-KZ"/>
              </w:rPr>
              <w:t>Э</w:t>
            </w:r>
            <w:r w:rsidR="00D50C20" w:rsidRPr="00FC6755">
              <w:rPr>
                <w:sz w:val="24"/>
                <w:szCs w:val="24"/>
                <w:lang w:val="kk-KZ"/>
              </w:rPr>
              <w:t xml:space="preserve">тномедиаторды тарта отырып, </w:t>
            </w:r>
            <w:r w:rsidR="00FA3AFE">
              <w:rPr>
                <w:sz w:val="24"/>
                <w:szCs w:val="24"/>
                <w:lang w:val="kk-KZ"/>
              </w:rPr>
              <w:t>азаматтық қоғам өкілдеріне және мемлекетті</w:t>
            </w:r>
            <w:r w:rsidR="00460EEB">
              <w:rPr>
                <w:sz w:val="24"/>
                <w:szCs w:val="24"/>
                <w:lang w:val="kk-KZ"/>
              </w:rPr>
              <w:t>к</w:t>
            </w:r>
            <w:r w:rsidR="00FA3AFE">
              <w:rPr>
                <w:sz w:val="24"/>
                <w:szCs w:val="24"/>
                <w:lang w:val="kk-KZ"/>
              </w:rPr>
              <w:t xml:space="preserve"> органдарға </w:t>
            </w:r>
            <w:r w:rsidR="00D50C20" w:rsidRPr="00FC6755">
              <w:rPr>
                <w:sz w:val="24"/>
                <w:szCs w:val="24"/>
                <w:lang w:val="kk-KZ"/>
              </w:rPr>
              <w:t>этномедиация</w:t>
            </w:r>
            <w:r w:rsidR="000A095B">
              <w:rPr>
                <w:sz w:val="24"/>
                <w:szCs w:val="24"/>
                <w:lang w:val="kk-KZ"/>
              </w:rPr>
              <w:t xml:space="preserve"> </w:t>
            </w:r>
            <w:r w:rsidR="00CE72AC">
              <w:rPr>
                <w:sz w:val="24"/>
                <w:szCs w:val="24"/>
                <w:lang w:val="kk-KZ"/>
              </w:rPr>
              <w:t xml:space="preserve">бойынша </w:t>
            </w:r>
            <w:r w:rsidR="00AA7B84">
              <w:rPr>
                <w:sz w:val="24"/>
                <w:szCs w:val="24"/>
                <w:lang w:val="kk-KZ"/>
              </w:rPr>
              <w:t xml:space="preserve">екікүндік </w:t>
            </w:r>
            <w:r w:rsidR="00CE72AC">
              <w:rPr>
                <w:sz w:val="24"/>
                <w:szCs w:val="24"/>
                <w:lang w:val="kk-KZ"/>
              </w:rPr>
              <w:t>семинар</w:t>
            </w:r>
            <w:r w:rsidR="00D50C20" w:rsidRPr="00FC6755">
              <w:rPr>
                <w:sz w:val="24"/>
                <w:szCs w:val="24"/>
                <w:lang w:val="kk-KZ"/>
              </w:rPr>
              <w:t xml:space="preserve"> ұйымдастыру</w:t>
            </w:r>
            <w:r w:rsidR="00FA3AFE">
              <w:rPr>
                <w:sz w:val="24"/>
                <w:szCs w:val="24"/>
                <w:lang w:val="kk-KZ"/>
              </w:rPr>
              <w:t xml:space="preserve"> </w:t>
            </w:r>
            <w:r w:rsidR="00FA3AFE" w:rsidRPr="00AB490D">
              <w:rPr>
                <w:i/>
                <w:iCs/>
                <w:sz w:val="24"/>
                <w:szCs w:val="24"/>
                <w:lang w:val="kk-KZ"/>
              </w:rPr>
              <w:t xml:space="preserve">(кемінде </w:t>
            </w:r>
            <w:r w:rsidR="00CE72AC">
              <w:rPr>
                <w:i/>
                <w:iCs/>
                <w:sz w:val="24"/>
                <w:szCs w:val="24"/>
                <w:lang w:val="kk-KZ"/>
              </w:rPr>
              <w:t>2</w:t>
            </w:r>
            <w:r w:rsidR="00FA3AFE" w:rsidRPr="00AB490D">
              <w:rPr>
                <w:i/>
                <w:iCs/>
                <w:sz w:val="24"/>
                <w:szCs w:val="24"/>
                <w:lang w:val="kk-KZ"/>
              </w:rPr>
              <w:t>0 қатысушы)</w:t>
            </w:r>
            <w:r w:rsidR="00E8655D">
              <w:rPr>
                <w:i/>
                <w:iCs/>
                <w:sz w:val="24"/>
                <w:szCs w:val="24"/>
                <w:lang w:val="kk-KZ"/>
              </w:rPr>
              <w:t>;</w:t>
            </w:r>
          </w:p>
          <w:p w14:paraId="03A39CC8" w14:textId="77777777" w:rsidR="00B22EB4" w:rsidRPr="00B22EB4" w:rsidRDefault="00B22EB4" w:rsidP="00B22EB4">
            <w:pPr>
              <w:widowControl w:val="0"/>
              <w:pBdr>
                <w:bottom w:val="single" w:sz="4" w:space="31" w:color="FFFFFF"/>
              </w:pBdr>
              <w:tabs>
                <w:tab w:val="left" w:pos="121"/>
              </w:tabs>
              <w:autoSpaceDE w:val="0"/>
              <w:autoSpaceDN w:val="0"/>
              <w:adjustRightInd w:val="0"/>
              <w:spacing w:after="0" w:line="240" w:lineRule="auto"/>
              <w:ind w:left="133" w:right="130"/>
              <w:jc w:val="both"/>
              <w:rPr>
                <w:i/>
                <w:iCs/>
                <w:sz w:val="24"/>
                <w:szCs w:val="24"/>
                <w:lang w:val="kk-KZ"/>
              </w:rPr>
            </w:pPr>
          </w:p>
          <w:p w14:paraId="780FEF45" w14:textId="4EFC67C2" w:rsidR="00D50C20" w:rsidRDefault="00CB5107" w:rsidP="00541833">
            <w:pPr>
              <w:widowControl w:val="0"/>
              <w:pBdr>
                <w:bottom w:val="single" w:sz="4" w:space="31" w:color="FFFFFF"/>
              </w:pBdr>
              <w:tabs>
                <w:tab w:val="left" w:pos="121"/>
              </w:tabs>
              <w:autoSpaceDE w:val="0"/>
              <w:autoSpaceDN w:val="0"/>
              <w:adjustRightInd w:val="0"/>
              <w:spacing w:after="0" w:line="240" w:lineRule="auto"/>
              <w:ind w:left="133" w:right="13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541833" w:rsidRPr="00FC6755">
              <w:rPr>
                <w:sz w:val="24"/>
                <w:szCs w:val="24"/>
                <w:lang w:val="kk-KZ"/>
              </w:rPr>
              <w:t xml:space="preserve">) </w:t>
            </w:r>
            <w:r w:rsidR="00D50C20" w:rsidRPr="00FC6755">
              <w:rPr>
                <w:sz w:val="24"/>
                <w:szCs w:val="24"/>
                <w:lang w:val="kk-KZ"/>
              </w:rPr>
              <w:t xml:space="preserve">Сертификатталған тренерді тарта отырып, дау-дамайларды шешу және реттеу бойынша </w:t>
            </w:r>
            <w:r w:rsidR="00D50C20" w:rsidRPr="00FC6755">
              <w:rPr>
                <w:sz w:val="24"/>
                <w:szCs w:val="24"/>
                <w:lang w:val="kk-KZ"/>
              </w:rPr>
              <w:lastRenderedPageBreak/>
              <w:t xml:space="preserve">мемлекеттік қызметкерлерге </w:t>
            </w:r>
            <w:r w:rsidR="005931DC">
              <w:rPr>
                <w:sz w:val="24"/>
                <w:szCs w:val="24"/>
                <w:lang w:val="kk-KZ"/>
              </w:rPr>
              <w:t xml:space="preserve"> семинар</w:t>
            </w:r>
            <w:r w:rsidR="00D50C20" w:rsidRPr="00FC6755">
              <w:rPr>
                <w:sz w:val="24"/>
                <w:szCs w:val="24"/>
                <w:lang w:val="kk-KZ"/>
              </w:rPr>
              <w:t xml:space="preserve"> ұйымдастыру</w:t>
            </w:r>
            <w:r w:rsidR="00573EEC">
              <w:rPr>
                <w:sz w:val="24"/>
                <w:szCs w:val="24"/>
                <w:lang w:val="kk-KZ"/>
              </w:rPr>
              <w:t xml:space="preserve"> </w:t>
            </w:r>
            <w:r w:rsidR="00573EEC">
              <w:rPr>
                <w:i/>
                <w:iCs/>
                <w:sz w:val="24"/>
                <w:szCs w:val="24"/>
                <w:lang w:val="kk-KZ"/>
              </w:rPr>
              <w:t>(кемінде 2</w:t>
            </w:r>
            <w:r w:rsidR="00573EEC" w:rsidRPr="00AB490D">
              <w:rPr>
                <w:i/>
                <w:iCs/>
                <w:sz w:val="24"/>
                <w:szCs w:val="24"/>
                <w:lang w:val="kk-KZ"/>
              </w:rPr>
              <w:t>0 қатысушы)</w:t>
            </w:r>
            <w:r w:rsidR="00E8655D">
              <w:rPr>
                <w:sz w:val="24"/>
                <w:szCs w:val="24"/>
                <w:lang w:val="kk-KZ"/>
              </w:rPr>
              <w:t>;</w:t>
            </w:r>
          </w:p>
          <w:p w14:paraId="44254C4D" w14:textId="77777777" w:rsidR="005A1D00" w:rsidRPr="00FC6755" w:rsidRDefault="005A1D00" w:rsidP="00541833">
            <w:pPr>
              <w:widowControl w:val="0"/>
              <w:pBdr>
                <w:bottom w:val="single" w:sz="4" w:space="31" w:color="FFFFFF"/>
              </w:pBdr>
              <w:tabs>
                <w:tab w:val="left" w:pos="121"/>
              </w:tabs>
              <w:autoSpaceDE w:val="0"/>
              <w:autoSpaceDN w:val="0"/>
              <w:adjustRightInd w:val="0"/>
              <w:spacing w:after="0" w:line="240" w:lineRule="auto"/>
              <w:ind w:left="133" w:right="130"/>
              <w:jc w:val="both"/>
              <w:rPr>
                <w:sz w:val="24"/>
                <w:szCs w:val="24"/>
                <w:lang w:val="kk-KZ"/>
              </w:rPr>
            </w:pPr>
          </w:p>
          <w:p w14:paraId="0272246A" w14:textId="0D3F844E" w:rsidR="003163AB" w:rsidRDefault="00717803" w:rsidP="00EF2461">
            <w:pPr>
              <w:widowControl w:val="0"/>
              <w:pBdr>
                <w:bottom w:val="single" w:sz="4" w:space="31" w:color="FFFFFF"/>
              </w:pBdr>
              <w:tabs>
                <w:tab w:val="left" w:pos="121"/>
              </w:tabs>
              <w:autoSpaceDE w:val="0"/>
              <w:autoSpaceDN w:val="0"/>
              <w:adjustRightInd w:val="0"/>
              <w:spacing w:after="0" w:line="240" w:lineRule="auto"/>
              <w:ind w:left="133" w:right="13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  <w:r w:rsidR="00F34B86" w:rsidRPr="00FC6755">
              <w:rPr>
                <w:sz w:val="24"/>
                <w:szCs w:val="24"/>
                <w:lang w:val="kk-KZ"/>
              </w:rPr>
              <w:t xml:space="preserve">) Халықтың әртүрлі топтары арасындағы қоғамдық қатынастар саласындағы және тұтынушылардың құқықтарын қорғау мәселелері бойынша жанжалдарды шешудегі медиацияның рөлі туралы хабардар ету </w:t>
            </w:r>
            <w:r w:rsidR="00BF324D">
              <w:rPr>
                <w:sz w:val="24"/>
                <w:szCs w:val="24"/>
                <w:lang w:val="kk-KZ"/>
              </w:rPr>
              <w:t xml:space="preserve">мақсатында </w:t>
            </w:r>
            <w:r w:rsidR="00C24A24">
              <w:rPr>
                <w:sz w:val="24"/>
                <w:szCs w:val="24"/>
                <w:lang w:val="kk-KZ"/>
              </w:rPr>
              <w:t xml:space="preserve"> </w:t>
            </w:r>
            <w:r w:rsidR="00BF324D">
              <w:rPr>
                <w:sz w:val="24"/>
                <w:szCs w:val="24"/>
                <w:lang w:val="kk-KZ"/>
              </w:rPr>
              <w:t xml:space="preserve">тренерді тарта отырып </w:t>
            </w:r>
            <w:r w:rsidR="00036C7A">
              <w:rPr>
                <w:sz w:val="24"/>
                <w:szCs w:val="24"/>
                <w:lang w:val="kk-KZ"/>
              </w:rPr>
              <w:t xml:space="preserve">Ақтөбе облысының </w:t>
            </w:r>
            <w:r w:rsidR="00660FB7">
              <w:rPr>
                <w:sz w:val="24"/>
                <w:szCs w:val="24"/>
                <w:lang w:val="kk-KZ"/>
              </w:rPr>
              <w:t>2</w:t>
            </w:r>
            <w:r w:rsidR="00BF324D" w:rsidRPr="00FC6755">
              <w:rPr>
                <w:sz w:val="24"/>
                <w:szCs w:val="24"/>
                <w:lang w:val="kk-KZ"/>
              </w:rPr>
              <w:t xml:space="preserve"> ауданда семинар-тренинг өткізу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14:paraId="0D34D6F5" w14:textId="77777777" w:rsidR="00717803" w:rsidRDefault="00717803" w:rsidP="00EF2461">
            <w:pPr>
              <w:widowControl w:val="0"/>
              <w:pBdr>
                <w:bottom w:val="single" w:sz="4" w:space="31" w:color="FFFFFF"/>
              </w:pBdr>
              <w:tabs>
                <w:tab w:val="left" w:pos="121"/>
              </w:tabs>
              <w:autoSpaceDE w:val="0"/>
              <w:autoSpaceDN w:val="0"/>
              <w:adjustRightInd w:val="0"/>
              <w:spacing w:after="0" w:line="240" w:lineRule="auto"/>
              <w:ind w:left="133" w:right="130"/>
              <w:jc w:val="both"/>
              <w:rPr>
                <w:sz w:val="24"/>
                <w:szCs w:val="24"/>
                <w:lang w:val="kk-KZ"/>
              </w:rPr>
            </w:pPr>
          </w:p>
          <w:p w14:paraId="6A004092" w14:textId="5A9C7BA0" w:rsidR="00FC53BB" w:rsidRPr="004B75BB" w:rsidRDefault="00717803" w:rsidP="00985889">
            <w:pPr>
              <w:widowControl w:val="0"/>
              <w:pBdr>
                <w:bottom w:val="single" w:sz="4" w:space="31" w:color="FFFFFF"/>
              </w:pBdr>
              <w:tabs>
                <w:tab w:val="left" w:pos="121"/>
              </w:tabs>
              <w:autoSpaceDE w:val="0"/>
              <w:autoSpaceDN w:val="0"/>
              <w:adjustRightInd w:val="0"/>
              <w:spacing w:after="0" w:line="240" w:lineRule="auto"/>
              <w:ind w:left="133" w:right="13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  <w:r w:rsidR="00FC53BB">
              <w:rPr>
                <w:sz w:val="24"/>
                <w:szCs w:val="24"/>
                <w:lang w:val="kk-KZ"/>
              </w:rPr>
              <w:t xml:space="preserve">) </w:t>
            </w:r>
            <w:r w:rsidR="00063027">
              <w:rPr>
                <w:sz w:val="24"/>
                <w:szCs w:val="24"/>
                <w:lang w:val="kk-KZ"/>
              </w:rPr>
              <w:t xml:space="preserve">5 тамыз - </w:t>
            </w:r>
            <w:r w:rsidR="00FC53BB">
              <w:rPr>
                <w:sz w:val="24"/>
                <w:szCs w:val="24"/>
                <w:lang w:val="kk-KZ"/>
              </w:rPr>
              <w:t xml:space="preserve">Медиация күніне орай </w:t>
            </w:r>
            <w:r w:rsidR="00AF4487">
              <w:rPr>
                <w:sz w:val="24"/>
                <w:szCs w:val="24"/>
                <w:lang w:val="kk-KZ"/>
              </w:rPr>
              <w:t>конференция өткізу. Конф</w:t>
            </w:r>
            <w:r w:rsidR="00AB220A">
              <w:rPr>
                <w:sz w:val="24"/>
                <w:szCs w:val="24"/>
                <w:lang w:val="kk-KZ"/>
              </w:rPr>
              <w:t>е</w:t>
            </w:r>
            <w:r w:rsidR="00AF4487">
              <w:rPr>
                <w:sz w:val="24"/>
                <w:szCs w:val="24"/>
                <w:lang w:val="kk-KZ"/>
              </w:rPr>
              <w:t xml:space="preserve">ренция аясында үздік медиаторларды марапаттау </w:t>
            </w:r>
            <w:r w:rsidR="00063027" w:rsidRPr="00063027">
              <w:rPr>
                <w:i/>
                <w:sz w:val="24"/>
                <w:szCs w:val="24"/>
                <w:lang w:val="kk-KZ"/>
              </w:rPr>
              <w:t xml:space="preserve">(кемінде </w:t>
            </w:r>
            <w:r w:rsidR="00AF4487">
              <w:rPr>
                <w:i/>
                <w:sz w:val="24"/>
                <w:szCs w:val="24"/>
                <w:lang w:val="kk-KZ"/>
              </w:rPr>
              <w:t>30 қатысушы</w:t>
            </w:r>
            <w:r w:rsidR="00063027" w:rsidRPr="00063027">
              <w:rPr>
                <w:i/>
                <w:sz w:val="24"/>
                <w:szCs w:val="24"/>
                <w:lang w:val="kk-KZ"/>
              </w:rPr>
              <w:t>).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B3515B" w14:textId="77777777" w:rsidR="00D50C20" w:rsidRDefault="00D50C20" w:rsidP="00D50C20">
            <w:pPr>
              <w:spacing w:after="20" w:line="240" w:lineRule="auto"/>
              <w:ind w:left="20"/>
              <w:jc w:val="center"/>
              <w:rPr>
                <w:i/>
                <w:sz w:val="24"/>
                <w:szCs w:val="24"/>
                <w:lang w:val="kk-KZ"/>
              </w:rPr>
            </w:pPr>
            <w:r w:rsidRPr="00FC6755">
              <w:rPr>
                <w:i/>
                <w:sz w:val="24"/>
                <w:szCs w:val="24"/>
                <w:lang w:val="kk-KZ"/>
              </w:rPr>
              <w:lastRenderedPageBreak/>
              <w:t>-</w:t>
            </w:r>
          </w:p>
          <w:p w14:paraId="13FBEC29" w14:textId="77777777" w:rsidR="00DD2923" w:rsidRDefault="00DD2923" w:rsidP="00D50C20">
            <w:pPr>
              <w:spacing w:after="20" w:line="240" w:lineRule="auto"/>
              <w:ind w:left="20"/>
              <w:jc w:val="center"/>
              <w:rPr>
                <w:i/>
                <w:sz w:val="24"/>
                <w:szCs w:val="24"/>
                <w:lang w:val="kk-KZ"/>
              </w:rPr>
            </w:pPr>
          </w:p>
          <w:p w14:paraId="00988057" w14:textId="77777777" w:rsidR="00DD2923" w:rsidRDefault="00DD2923" w:rsidP="00D50C20">
            <w:pPr>
              <w:spacing w:after="20" w:line="240" w:lineRule="auto"/>
              <w:ind w:left="20"/>
              <w:jc w:val="center"/>
              <w:rPr>
                <w:i/>
                <w:sz w:val="24"/>
                <w:szCs w:val="24"/>
                <w:lang w:val="kk-KZ"/>
              </w:rPr>
            </w:pPr>
          </w:p>
          <w:p w14:paraId="4AA13832" w14:textId="77777777" w:rsidR="00DD2923" w:rsidRDefault="00DD2923" w:rsidP="00DD2923">
            <w:pPr>
              <w:spacing w:after="20" w:line="240" w:lineRule="auto"/>
              <w:ind w:left="20"/>
              <w:jc w:val="center"/>
              <w:rPr>
                <w:i/>
                <w:sz w:val="24"/>
                <w:szCs w:val="24"/>
                <w:lang w:val="ru-RU"/>
              </w:rPr>
            </w:pPr>
          </w:p>
          <w:p w14:paraId="26BA1674" w14:textId="3431368E" w:rsidR="00DD2923" w:rsidRPr="00DD2923" w:rsidRDefault="00DD2923" w:rsidP="00DD2923">
            <w:pPr>
              <w:spacing w:after="20" w:line="240" w:lineRule="auto"/>
              <w:ind w:left="20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</w:tr>
      <w:tr w:rsidR="00FB5BE7" w:rsidRPr="00D87B4E" w14:paraId="2F8A3374" w14:textId="77777777" w:rsidTr="00705701">
        <w:trPr>
          <w:trHeight w:val="413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B73333" w14:textId="23BF23DF" w:rsidR="00FB5BE7" w:rsidRPr="00416B2B" w:rsidRDefault="00FB5BE7" w:rsidP="00FB5BE7">
            <w:pPr>
              <w:spacing w:after="20" w:line="240" w:lineRule="auto"/>
              <w:ind w:left="20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416B2B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2</w:t>
            </w:r>
            <w:r w:rsidR="00416B2B">
              <w:rPr>
                <w:b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203AE" w14:textId="77777777" w:rsidR="00FB5BE7" w:rsidRPr="00861C73" w:rsidRDefault="00FB5BE7" w:rsidP="00520265">
            <w:pPr>
              <w:spacing w:after="20"/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>Отбасылық-демографиялық және гендерлік мәселелерді шешуге жәрдемдесу</w:t>
            </w:r>
          </w:p>
          <w:p w14:paraId="4C34206A" w14:textId="77777777" w:rsidR="00FB5BE7" w:rsidRPr="00FC6755" w:rsidRDefault="00FB5BE7" w:rsidP="00FB5BE7">
            <w:pPr>
              <w:spacing w:line="240" w:lineRule="auto"/>
              <w:ind w:left="128" w:right="124"/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C6A23" w14:textId="5A6F6D68" w:rsidR="00FB5BE7" w:rsidRDefault="00FB5BE7" w:rsidP="0026622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F5101">
              <w:rPr>
                <w:sz w:val="24"/>
                <w:szCs w:val="24"/>
                <w:lang w:val="kk-KZ"/>
              </w:rPr>
              <w:t>Отбасы</w:t>
            </w:r>
            <w:r>
              <w:rPr>
                <w:sz w:val="24"/>
                <w:szCs w:val="24"/>
                <w:lang w:val="kk-KZ"/>
              </w:rPr>
              <w:t>лық құндылықтарын насихаттауға, гендерлік теңдікті дамытуға бағытталған іс-шаралар өткізу</w:t>
            </w:r>
          </w:p>
        </w:tc>
        <w:tc>
          <w:tcPr>
            <w:tcW w:w="2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99FF0" w14:textId="77777777" w:rsidR="00291E84" w:rsidRPr="006F5514" w:rsidRDefault="00FB5BE7" w:rsidP="00291E84">
            <w:pPr>
              <w:spacing w:after="0" w:line="252" w:lineRule="auto"/>
              <w:ind w:firstLine="709"/>
              <w:jc w:val="both"/>
              <w:rPr>
                <w:sz w:val="24"/>
                <w:szCs w:val="24"/>
                <w:lang w:val="kk-KZ" w:eastAsia="zh-CN"/>
              </w:rPr>
            </w:pPr>
            <w:r>
              <w:rPr>
                <w:sz w:val="24"/>
                <w:szCs w:val="24"/>
                <w:lang w:val="kk-KZ" w:eastAsia="zh-CN"/>
              </w:rPr>
              <w:t xml:space="preserve"> </w:t>
            </w:r>
            <w:r w:rsidR="00291E84" w:rsidRPr="006F5514">
              <w:rPr>
                <w:sz w:val="24"/>
                <w:szCs w:val="24"/>
                <w:lang w:val="kk-KZ" w:eastAsia="zh-CN"/>
              </w:rPr>
              <w:t xml:space="preserve">Отбасы құндылығы – мемлекетіміз ұстанып отырған басты саясат. Елімізде отбасылық саясатты жүргізу бағытындағы негізгі құжат – ҚР Президентінің 2016 жылғы 6 желтоқсандағы </w:t>
            </w:r>
            <w:r w:rsidR="00291E84" w:rsidRPr="006F5514">
              <w:rPr>
                <w:sz w:val="24"/>
                <w:szCs w:val="24"/>
                <w:lang w:val="kk-KZ" w:eastAsia="zh-CN"/>
              </w:rPr>
              <w:lastRenderedPageBreak/>
              <w:t>№384 Жарлығымен бекітілген Қазақстан Республикасындағы 2030 жылға дейінгі отбасылық және гендерлік саясат тұжырымдамасы.</w:t>
            </w:r>
          </w:p>
          <w:p w14:paraId="72799227" w14:textId="77777777" w:rsidR="00291E84" w:rsidRPr="006F5514" w:rsidRDefault="00291E84" w:rsidP="00291E84">
            <w:pPr>
              <w:spacing w:after="0" w:line="252" w:lineRule="auto"/>
              <w:ind w:firstLine="709"/>
              <w:jc w:val="both"/>
              <w:rPr>
                <w:sz w:val="24"/>
                <w:szCs w:val="24"/>
                <w:lang w:val="kk-KZ" w:eastAsia="zh-CN"/>
              </w:rPr>
            </w:pPr>
            <w:r w:rsidRPr="006F5514">
              <w:rPr>
                <w:sz w:val="24"/>
                <w:szCs w:val="24"/>
                <w:lang w:val="kk-KZ" w:eastAsia="zh-CN"/>
              </w:rPr>
              <w:t>Отбасылық саясаттың басты мақсаты - отбасы институтын нығайту, отбасында балалар мен әйелдерге қатысты зорлық-зомбылықты болдырмау, гендерлік теңдік институтын нығайту, әйелдердің экономикалық және саяси мүмкіндіктерін кеңейту, гендерлік сауаттандыруды ілгерілету және аналар, әкелер институтын нығайту.</w:t>
            </w:r>
          </w:p>
          <w:p w14:paraId="3CE8C573" w14:textId="572F32EC" w:rsidR="00291E84" w:rsidRDefault="00291E84" w:rsidP="00300D6A">
            <w:pPr>
              <w:spacing w:after="0" w:line="240" w:lineRule="auto"/>
              <w:ind w:right="128"/>
              <w:jc w:val="both"/>
              <w:rPr>
                <w:sz w:val="24"/>
                <w:szCs w:val="24"/>
                <w:lang w:val="kk-KZ" w:eastAsia="zh-CN"/>
              </w:rPr>
            </w:pPr>
            <w:r w:rsidRPr="00300D6A">
              <w:rPr>
                <w:sz w:val="24"/>
                <w:szCs w:val="24"/>
                <w:lang w:val="kk-KZ" w:eastAsia="zh-CN"/>
              </w:rPr>
              <w:t>Сонымен қатар, бүгінгі таңда тұрмыстық зорлық-зомбылық, қоғамдағы күрделі мәселелердің бірі болып тұр.</w:t>
            </w:r>
            <w:r>
              <w:rPr>
                <w:sz w:val="24"/>
                <w:szCs w:val="24"/>
                <w:lang w:val="kk-KZ" w:eastAsia="zh-CN"/>
              </w:rPr>
              <w:t xml:space="preserve"> </w:t>
            </w:r>
          </w:p>
          <w:p w14:paraId="6B107C35" w14:textId="01FB69C8" w:rsidR="00FB5BE7" w:rsidRPr="00FC6755" w:rsidRDefault="00FB5BE7" w:rsidP="00FB5BE7">
            <w:pPr>
              <w:spacing w:after="0" w:line="240" w:lineRule="auto"/>
              <w:ind w:left="131" w:right="128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B647B" w14:textId="77777777" w:rsidR="00FB5BE7" w:rsidRPr="008C3D3A" w:rsidRDefault="00FB5BE7" w:rsidP="00FB5BE7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5 0</w:t>
            </w:r>
            <w:r w:rsidRPr="008C3D3A">
              <w:rPr>
                <w:lang w:val="kk-KZ"/>
              </w:rPr>
              <w:t>00</w:t>
            </w:r>
            <w:r>
              <w:rPr>
                <w:lang w:val="kk-KZ"/>
              </w:rPr>
              <w:t xml:space="preserve">,0 </w:t>
            </w:r>
            <w:r w:rsidRPr="008C3D3A">
              <w:rPr>
                <w:lang w:val="kk-KZ"/>
              </w:rPr>
              <w:t xml:space="preserve"> тг.</w:t>
            </w:r>
          </w:p>
          <w:p w14:paraId="7279DFA2" w14:textId="77777777" w:rsidR="00FB5BE7" w:rsidRPr="00FC6755" w:rsidRDefault="00FB5BE7" w:rsidP="00FB5BE7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A8285" w14:textId="77777777" w:rsidR="00FB5BE7" w:rsidRPr="008C3D3A" w:rsidRDefault="00FB5BE7" w:rsidP="00FB5BE7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 w:rsidRPr="008C3D3A">
              <w:rPr>
                <w:color w:val="000000"/>
                <w:lang w:val="kk-KZ"/>
              </w:rPr>
              <w:t>1 қысқа мерзімді грант</w:t>
            </w:r>
          </w:p>
          <w:p w14:paraId="488536B9" w14:textId="77777777" w:rsidR="00FB5BE7" w:rsidRPr="00FC6755" w:rsidRDefault="00FB5BE7" w:rsidP="00FB5BE7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AFAB1" w14:textId="77777777" w:rsidR="00695DCC" w:rsidRPr="00FC6755" w:rsidRDefault="00695DCC" w:rsidP="00695DCC">
            <w:pPr>
              <w:spacing w:after="0" w:line="240" w:lineRule="auto"/>
              <w:ind w:left="127" w:right="130"/>
              <w:rPr>
                <w:b/>
                <w:bCs/>
                <w:sz w:val="24"/>
                <w:szCs w:val="24"/>
                <w:lang w:val="kk-KZ"/>
              </w:rPr>
            </w:pPr>
            <w:r w:rsidRPr="00FC6755">
              <w:rPr>
                <w:b/>
                <w:bCs/>
                <w:sz w:val="24"/>
                <w:szCs w:val="24"/>
                <w:lang w:val="kk-KZ"/>
              </w:rPr>
              <w:t>Нысаналы индикатор:</w:t>
            </w:r>
          </w:p>
          <w:p w14:paraId="4E326149" w14:textId="77777777" w:rsidR="00695DCC" w:rsidRDefault="00695DCC" w:rsidP="00EB6CEE">
            <w:pPr>
              <w:spacing w:after="0" w:line="240" w:lineRule="auto"/>
              <w:ind w:left="127" w:right="130"/>
              <w:jc w:val="both"/>
              <w:rPr>
                <w:bCs/>
                <w:sz w:val="24"/>
                <w:szCs w:val="24"/>
                <w:lang w:val="kk-KZ"/>
              </w:rPr>
            </w:pPr>
          </w:p>
          <w:p w14:paraId="5A48A2F9" w14:textId="77A47A8D" w:rsidR="00EB6CEE" w:rsidRDefault="00695DCC" w:rsidP="00EB6CEE">
            <w:pPr>
              <w:spacing w:after="0" w:line="240" w:lineRule="auto"/>
              <w:ind w:left="127" w:right="130"/>
              <w:jc w:val="both"/>
              <w:rPr>
                <w:rStyle w:val="ezkurwreuab5ozgtqnkl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1)</w:t>
            </w:r>
            <w:r w:rsidR="00EB6CEE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EB6CEE" w:rsidRPr="00641375">
              <w:rPr>
                <w:rStyle w:val="ezkurwreuab5ozgtqnkl"/>
                <w:sz w:val="24"/>
                <w:szCs w:val="24"/>
                <w:lang w:val="kk-KZ"/>
              </w:rPr>
              <w:t>Жоба</w:t>
            </w:r>
            <w:r w:rsidR="00EB6CEE" w:rsidRPr="00641375">
              <w:rPr>
                <w:sz w:val="24"/>
                <w:szCs w:val="24"/>
                <w:lang w:val="kk-KZ"/>
              </w:rPr>
              <w:t xml:space="preserve"> </w:t>
            </w:r>
            <w:r w:rsidR="00EB6CEE" w:rsidRPr="00641375">
              <w:rPr>
                <w:rStyle w:val="ezkurwreuab5ozgtqnkl"/>
                <w:sz w:val="24"/>
                <w:szCs w:val="24"/>
                <w:lang w:val="kk-KZ"/>
              </w:rPr>
              <w:t>шеңберінде</w:t>
            </w:r>
            <w:r w:rsidR="00EB6CEE" w:rsidRPr="00641375">
              <w:rPr>
                <w:sz w:val="24"/>
                <w:szCs w:val="24"/>
                <w:lang w:val="kk-KZ"/>
              </w:rPr>
              <w:t xml:space="preserve"> </w:t>
            </w:r>
            <w:r w:rsidR="00EB6CEE" w:rsidRPr="00641375">
              <w:rPr>
                <w:rStyle w:val="ezkurwreuab5ozgtqnkl"/>
                <w:sz w:val="24"/>
                <w:szCs w:val="24"/>
                <w:lang w:val="kk-KZ"/>
              </w:rPr>
              <w:t>Ақтөбе</w:t>
            </w:r>
            <w:r w:rsidR="00EB6CEE" w:rsidRPr="00641375">
              <w:rPr>
                <w:sz w:val="24"/>
                <w:szCs w:val="24"/>
                <w:lang w:val="kk-KZ"/>
              </w:rPr>
              <w:t xml:space="preserve"> </w:t>
            </w:r>
            <w:r w:rsidR="00EB6CEE" w:rsidRPr="00641375">
              <w:rPr>
                <w:rStyle w:val="ezkurwreuab5ozgtqnkl"/>
                <w:sz w:val="24"/>
                <w:szCs w:val="24"/>
                <w:lang w:val="kk-KZ"/>
              </w:rPr>
              <w:t>облысының</w:t>
            </w:r>
            <w:r w:rsidR="00EB6CEE" w:rsidRPr="00641375">
              <w:rPr>
                <w:sz w:val="24"/>
                <w:szCs w:val="24"/>
                <w:lang w:val="kk-KZ"/>
              </w:rPr>
              <w:t xml:space="preserve"> </w:t>
            </w:r>
            <w:r w:rsidR="00EB6CEE" w:rsidRPr="00641375">
              <w:rPr>
                <w:rStyle w:val="ezkurwreuab5ozgtqnkl"/>
                <w:sz w:val="24"/>
                <w:szCs w:val="24"/>
                <w:lang w:val="kk-KZ"/>
              </w:rPr>
              <w:t>кемінде</w:t>
            </w:r>
            <w:r w:rsidR="00EB6CEE" w:rsidRPr="00641375">
              <w:rPr>
                <w:sz w:val="24"/>
                <w:szCs w:val="24"/>
                <w:lang w:val="kk-KZ"/>
              </w:rPr>
              <w:t xml:space="preserve"> </w:t>
            </w:r>
            <w:r w:rsidR="003558FA">
              <w:rPr>
                <w:rStyle w:val="ezkurwreuab5ozgtqnkl"/>
                <w:lang w:val="kk-KZ"/>
              </w:rPr>
              <w:t>200</w:t>
            </w:r>
            <w:r w:rsidR="00EB6CEE" w:rsidRPr="00641375">
              <w:rPr>
                <w:sz w:val="24"/>
                <w:szCs w:val="24"/>
                <w:lang w:val="kk-KZ"/>
              </w:rPr>
              <w:t xml:space="preserve"> </w:t>
            </w:r>
            <w:r w:rsidR="00EB6CEE" w:rsidRPr="00641375">
              <w:rPr>
                <w:rStyle w:val="ezkurwreuab5ozgtqnkl"/>
                <w:sz w:val="24"/>
                <w:szCs w:val="24"/>
                <w:lang w:val="kk-KZ"/>
              </w:rPr>
              <w:t>тұрғыны</w:t>
            </w:r>
            <w:r w:rsidR="00EB6CEE" w:rsidRPr="00641375">
              <w:rPr>
                <w:sz w:val="24"/>
                <w:szCs w:val="24"/>
                <w:lang w:val="kk-KZ"/>
              </w:rPr>
              <w:t xml:space="preserve"> </w:t>
            </w:r>
            <w:r w:rsidR="00EB6CEE" w:rsidRPr="00641375">
              <w:rPr>
                <w:rStyle w:val="ezkurwreuab5ozgtqnkl"/>
                <w:sz w:val="24"/>
                <w:szCs w:val="24"/>
                <w:lang w:val="kk-KZ"/>
              </w:rPr>
              <w:t>қамтылады</w:t>
            </w:r>
            <w:r w:rsidR="00A813BA">
              <w:rPr>
                <w:rStyle w:val="ezkurwreuab5ozgtqnkl"/>
                <w:sz w:val="24"/>
                <w:szCs w:val="24"/>
                <w:lang w:val="kk-KZ"/>
              </w:rPr>
              <w:t>.</w:t>
            </w:r>
          </w:p>
          <w:p w14:paraId="2FA11681" w14:textId="7015018D" w:rsidR="00EB6CEE" w:rsidRDefault="00695DCC" w:rsidP="00EB6CEE">
            <w:pPr>
              <w:spacing w:after="0" w:line="240" w:lineRule="auto"/>
              <w:ind w:left="127" w:right="130"/>
              <w:jc w:val="both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2) </w:t>
            </w:r>
            <w:r w:rsidR="00EB6CEE" w:rsidRPr="00E90356">
              <w:rPr>
                <w:rStyle w:val="ezkurwreuab5ozgtqnkl"/>
                <w:sz w:val="24"/>
                <w:szCs w:val="24"/>
                <w:lang w:val="kk-KZ"/>
              </w:rPr>
              <w:t>Қатысушылардың</w:t>
            </w:r>
            <w:r w:rsidR="00EB6CEE" w:rsidRPr="00E90356">
              <w:rPr>
                <w:sz w:val="24"/>
                <w:szCs w:val="24"/>
                <w:lang w:val="kk-KZ"/>
              </w:rPr>
              <w:t xml:space="preserve"> </w:t>
            </w:r>
            <w:r w:rsidR="00EB6CEE" w:rsidRPr="00E90356">
              <w:rPr>
                <w:rStyle w:val="ezkurwreuab5ozgtqnkl"/>
                <w:sz w:val="24"/>
                <w:szCs w:val="24"/>
                <w:lang w:val="kk-KZ"/>
              </w:rPr>
              <w:t>қанағаттану</w:t>
            </w:r>
            <w:r w:rsidR="00EB6CEE" w:rsidRPr="00E90356">
              <w:rPr>
                <w:sz w:val="24"/>
                <w:szCs w:val="24"/>
                <w:lang w:val="kk-KZ"/>
              </w:rPr>
              <w:t xml:space="preserve"> </w:t>
            </w:r>
            <w:r w:rsidR="00EB6CEE" w:rsidRPr="00E90356">
              <w:rPr>
                <w:rStyle w:val="ezkurwreuab5ozgtqnkl"/>
                <w:sz w:val="24"/>
                <w:szCs w:val="24"/>
                <w:lang w:val="kk-KZ"/>
              </w:rPr>
              <w:t>деңгейі</w:t>
            </w:r>
            <w:r w:rsidR="00EB6CEE" w:rsidRPr="00E90356">
              <w:rPr>
                <w:sz w:val="24"/>
                <w:szCs w:val="24"/>
                <w:lang w:val="kk-KZ"/>
              </w:rPr>
              <w:t xml:space="preserve"> </w:t>
            </w:r>
            <w:r w:rsidR="00EB6CEE" w:rsidRPr="00E90356">
              <w:rPr>
                <w:rStyle w:val="ezkurwreuab5ozgtqnkl"/>
                <w:i/>
                <w:lang w:val="kk-KZ"/>
              </w:rPr>
              <w:t>(сауалнамалар</w:t>
            </w:r>
            <w:r w:rsidR="00EB6CEE" w:rsidRPr="00E90356">
              <w:rPr>
                <w:i/>
                <w:lang w:val="kk-KZ"/>
              </w:rPr>
              <w:t xml:space="preserve"> </w:t>
            </w:r>
            <w:r w:rsidR="00EB6CEE" w:rsidRPr="00E90356">
              <w:rPr>
                <w:rStyle w:val="ezkurwreuab5ozgtqnkl"/>
                <w:i/>
                <w:lang w:val="kk-KZ"/>
              </w:rPr>
              <w:t>арқылы</w:t>
            </w:r>
            <w:r w:rsidR="00EB6CEE" w:rsidRPr="00E90356">
              <w:rPr>
                <w:i/>
                <w:lang w:val="kk-KZ"/>
              </w:rPr>
              <w:t xml:space="preserve"> </w:t>
            </w:r>
            <w:r w:rsidR="00EB6CEE" w:rsidRPr="00E90356">
              <w:rPr>
                <w:rStyle w:val="ezkurwreuab5ozgtqnkl"/>
                <w:i/>
                <w:lang w:val="kk-KZ"/>
              </w:rPr>
              <w:t>бағалау)</w:t>
            </w:r>
            <w:r w:rsidR="00EB6CEE" w:rsidRPr="00E90356">
              <w:rPr>
                <w:i/>
                <w:sz w:val="24"/>
                <w:szCs w:val="24"/>
                <w:lang w:val="kk-KZ"/>
              </w:rPr>
              <w:t xml:space="preserve"> </w:t>
            </w:r>
            <w:r w:rsidR="00EB6CEE" w:rsidRPr="00E90356">
              <w:rPr>
                <w:rStyle w:val="ezkurwreuab5ozgtqnkl"/>
                <w:sz w:val="24"/>
                <w:szCs w:val="24"/>
                <w:lang w:val="kk-KZ"/>
              </w:rPr>
              <w:t>-</w:t>
            </w:r>
            <w:r w:rsidR="00EB6CEE" w:rsidRPr="00E90356">
              <w:rPr>
                <w:sz w:val="24"/>
                <w:szCs w:val="24"/>
                <w:lang w:val="kk-KZ"/>
              </w:rPr>
              <w:t xml:space="preserve"> </w:t>
            </w:r>
            <w:r w:rsidR="00EB6CEE" w:rsidRPr="00E90356">
              <w:rPr>
                <w:rStyle w:val="ezkurwreuab5ozgtqnkl"/>
                <w:sz w:val="24"/>
                <w:szCs w:val="24"/>
                <w:lang w:val="kk-KZ"/>
              </w:rPr>
              <w:t>кемінде</w:t>
            </w:r>
            <w:r w:rsidR="00EB6CEE" w:rsidRPr="00E90356">
              <w:rPr>
                <w:sz w:val="24"/>
                <w:szCs w:val="24"/>
                <w:lang w:val="kk-KZ"/>
              </w:rPr>
              <w:t xml:space="preserve"> </w:t>
            </w:r>
            <w:r w:rsidR="00EB6CEE" w:rsidRPr="00E90356">
              <w:rPr>
                <w:rStyle w:val="ezkurwreuab5ozgtqnkl"/>
                <w:sz w:val="24"/>
                <w:szCs w:val="24"/>
                <w:lang w:val="kk-KZ"/>
              </w:rPr>
              <w:t>70</w:t>
            </w:r>
            <w:r w:rsidR="00EB6CEE" w:rsidRPr="00E90356">
              <w:rPr>
                <w:sz w:val="24"/>
                <w:szCs w:val="24"/>
                <w:lang w:val="kk-KZ"/>
              </w:rPr>
              <w:t xml:space="preserve"> </w:t>
            </w:r>
            <w:r w:rsidR="00EB6CEE" w:rsidRPr="00E90356">
              <w:rPr>
                <w:rStyle w:val="ezkurwreuab5ozgtqnkl"/>
                <w:sz w:val="24"/>
                <w:szCs w:val="24"/>
                <w:lang w:val="kk-KZ"/>
              </w:rPr>
              <w:t>%.</w:t>
            </w:r>
          </w:p>
          <w:p w14:paraId="4062752A" w14:textId="6591FB6A" w:rsidR="00695DCC" w:rsidRDefault="00464451" w:rsidP="000F2854">
            <w:pPr>
              <w:spacing w:after="0" w:line="240" w:lineRule="auto"/>
              <w:ind w:left="127" w:right="130"/>
              <w:rPr>
                <w:b/>
                <w:bCs/>
                <w:sz w:val="24"/>
                <w:szCs w:val="24"/>
                <w:lang w:val="kk-KZ"/>
              </w:rPr>
            </w:pPr>
            <w:r w:rsidRPr="00FC6755">
              <w:rPr>
                <w:b/>
                <w:bCs/>
                <w:sz w:val="24"/>
                <w:szCs w:val="24"/>
                <w:lang w:val="kk-KZ"/>
              </w:rPr>
              <w:lastRenderedPageBreak/>
              <w:t>Күтілетін нәтиже:</w:t>
            </w:r>
          </w:p>
          <w:p w14:paraId="03D84194" w14:textId="77777777" w:rsidR="000F2854" w:rsidRPr="000F2854" w:rsidRDefault="000F2854" w:rsidP="000F2854">
            <w:pPr>
              <w:spacing w:after="0" w:line="240" w:lineRule="auto"/>
              <w:ind w:left="127" w:right="130"/>
              <w:rPr>
                <w:b/>
                <w:bCs/>
                <w:sz w:val="24"/>
                <w:szCs w:val="24"/>
                <w:lang w:val="kk-KZ"/>
              </w:rPr>
            </w:pPr>
          </w:p>
          <w:p w14:paraId="212D1F40" w14:textId="30942D15" w:rsidR="00695DCC" w:rsidRPr="002F006D" w:rsidRDefault="006E2866" w:rsidP="002F006D">
            <w:pPr>
              <w:jc w:val="both"/>
              <w:rPr>
                <w:i/>
                <w:lang w:val="kk-KZ"/>
              </w:rPr>
            </w:pPr>
            <w:r w:rsidRPr="006E2866">
              <w:rPr>
                <w:sz w:val="24"/>
                <w:szCs w:val="24"/>
                <w:lang w:val="kk-KZ"/>
              </w:rPr>
              <w:t>1)</w:t>
            </w:r>
            <w:r w:rsidR="00695DCC" w:rsidRPr="00CC50D2">
              <w:rPr>
                <w:sz w:val="24"/>
                <w:szCs w:val="24"/>
                <w:lang w:val="kk-KZ"/>
              </w:rPr>
              <w:t xml:space="preserve"> </w:t>
            </w:r>
            <w:r w:rsidR="00CC50D2" w:rsidRPr="00CC50D2">
              <w:rPr>
                <w:sz w:val="24"/>
                <w:szCs w:val="24"/>
                <w:lang w:val="kk-KZ"/>
              </w:rPr>
              <w:t>Т</w:t>
            </w:r>
            <w:r w:rsidR="00695DCC" w:rsidRPr="00CC50D2">
              <w:rPr>
                <w:sz w:val="24"/>
                <w:szCs w:val="24"/>
                <w:lang w:val="kk-KZ"/>
              </w:rPr>
              <w:t>ренер</w:t>
            </w:r>
            <w:r w:rsidR="00CC50D2" w:rsidRPr="00CC50D2">
              <w:rPr>
                <w:sz w:val="24"/>
                <w:szCs w:val="24"/>
                <w:lang w:val="kk-KZ"/>
              </w:rPr>
              <w:t>лер</w:t>
            </w:r>
            <w:r w:rsidR="00695DCC" w:rsidRPr="00CC50D2">
              <w:rPr>
                <w:sz w:val="24"/>
                <w:szCs w:val="24"/>
                <w:lang w:val="kk-KZ"/>
              </w:rPr>
              <w:t xml:space="preserve">ді тарта отырып,  </w:t>
            </w:r>
            <w:r w:rsidR="00695DCC" w:rsidRPr="00CC50D2">
              <w:rPr>
                <w:rStyle w:val="ezkurwreuab5ozgtqnkl"/>
                <w:sz w:val="24"/>
                <w:szCs w:val="24"/>
                <w:lang w:val="kk-KZ"/>
              </w:rPr>
              <w:t>«</w:t>
            </w:r>
            <w:r w:rsidR="00CC50D2" w:rsidRPr="00CC50D2">
              <w:rPr>
                <w:rStyle w:val="ezkurwreuab5ozgtqnkl"/>
                <w:sz w:val="24"/>
                <w:szCs w:val="24"/>
                <w:lang w:val="kk-KZ"/>
              </w:rPr>
              <w:t>Отбасылық құндылықтар – ұрпақ тәрбиелеудің кілті» атты семинар өткізу</w:t>
            </w:r>
            <w:r w:rsidR="00695DCC" w:rsidRPr="00CC50D2">
              <w:rPr>
                <w:sz w:val="24"/>
                <w:szCs w:val="24"/>
                <w:lang w:val="kk-KZ"/>
              </w:rPr>
              <w:t xml:space="preserve"> </w:t>
            </w:r>
            <w:r w:rsidR="00695DCC" w:rsidRPr="002F006D">
              <w:rPr>
                <w:i/>
                <w:lang w:val="kk-KZ"/>
              </w:rPr>
              <w:t>(кемінде 100 қатысушы);</w:t>
            </w:r>
          </w:p>
          <w:p w14:paraId="384B68F5" w14:textId="7E357F8C" w:rsidR="00695DCC" w:rsidRPr="00CC50D2" w:rsidRDefault="00695DCC" w:rsidP="002F006D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CC50D2">
              <w:rPr>
                <w:i/>
                <w:lang w:val="kk-KZ"/>
              </w:rPr>
              <w:t xml:space="preserve"> </w:t>
            </w:r>
            <w:r w:rsidR="006E2866" w:rsidRPr="006E2866">
              <w:rPr>
                <w:sz w:val="24"/>
                <w:szCs w:val="24"/>
                <w:lang w:val="kk-KZ"/>
              </w:rPr>
              <w:t>2)</w:t>
            </w:r>
            <w:r w:rsidR="002F006D">
              <w:rPr>
                <w:i/>
                <w:lang w:val="kk-KZ"/>
              </w:rPr>
              <w:t xml:space="preserve"> </w:t>
            </w:r>
            <w:r w:rsidRPr="00CC50D2">
              <w:rPr>
                <w:sz w:val="24"/>
                <w:szCs w:val="24"/>
                <w:lang w:val="kk-KZ"/>
              </w:rPr>
              <w:t xml:space="preserve">Аналар күніне орай, </w:t>
            </w:r>
            <w:r w:rsidRPr="00CC50D2">
              <w:rPr>
                <w:rFonts w:eastAsia="Calibri"/>
                <w:sz w:val="24"/>
                <w:szCs w:val="24"/>
                <w:lang w:val="kk-KZ"/>
              </w:rPr>
              <w:t xml:space="preserve">аналар институтын нығайту және отбасылық тәрбиеде аналардың, рөлдерін арттыру, тұрмыстық зорлық-зомбылықтың алдын алу мақсатында </w:t>
            </w:r>
            <w:r w:rsidR="008A17C0">
              <w:rPr>
                <w:rFonts w:eastAsia="Calibri"/>
                <w:sz w:val="24"/>
                <w:szCs w:val="24"/>
                <w:lang w:val="kk-KZ"/>
              </w:rPr>
              <w:t xml:space="preserve">кемінде 20 қатысушыны қамти отырып </w:t>
            </w:r>
            <w:r w:rsidRPr="00CC50D2">
              <w:rPr>
                <w:rFonts w:eastAsia="Calibri"/>
                <w:sz w:val="24"/>
                <w:szCs w:val="24"/>
                <w:lang w:val="kk-KZ"/>
              </w:rPr>
              <w:t>іс-шара ұйымдастыру. Шара аясында марапаттау рәсімін өткізу;</w:t>
            </w:r>
            <w:r w:rsidRPr="00CC50D2">
              <w:rPr>
                <w:rFonts w:eastAsia="Calibri"/>
                <w:i/>
                <w:lang w:val="kk-KZ"/>
              </w:rPr>
              <w:t xml:space="preserve"> </w:t>
            </w:r>
          </w:p>
          <w:p w14:paraId="40064E0E" w14:textId="524B0329" w:rsidR="00695DCC" w:rsidRPr="00CC50D2" w:rsidRDefault="006E2866" w:rsidP="002F006D">
            <w:pPr>
              <w:jc w:val="both"/>
              <w:rPr>
                <w:rFonts w:eastAsia="Calibri"/>
                <w:i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3)</w:t>
            </w:r>
            <w:r w:rsidR="00695DCC" w:rsidRPr="00CC50D2">
              <w:rPr>
                <w:sz w:val="24"/>
                <w:szCs w:val="24"/>
                <w:lang w:val="kk-KZ"/>
              </w:rPr>
              <w:t xml:space="preserve"> Әкелер күніне орай, </w:t>
            </w:r>
            <w:r w:rsidR="00695DCC" w:rsidRPr="00CC50D2">
              <w:rPr>
                <w:rFonts w:eastAsia="Calibri"/>
                <w:sz w:val="24"/>
                <w:szCs w:val="24"/>
                <w:lang w:val="kk-KZ"/>
              </w:rPr>
              <w:t xml:space="preserve">әкелер институтын нығайту және отбасылық тәрбиеде әкелердің рөлдерін арттыру, тұрмыстық зорлық-зомбылықтың алдын алу мақсатында </w:t>
            </w:r>
            <w:r w:rsidR="00A21A7C">
              <w:rPr>
                <w:sz w:val="24"/>
                <w:szCs w:val="24"/>
                <w:lang w:val="kk-KZ"/>
              </w:rPr>
              <w:t>кемінде 20 қатысушыны қамти отырып</w:t>
            </w:r>
            <w:r w:rsidR="00695DCC" w:rsidRPr="00CC50D2">
              <w:rPr>
                <w:sz w:val="24"/>
                <w:szCs w:val="24"/>
                <w:lang w:val="kk-KZ"/>
              </w:rPr>
              <w:t xml:space="preserve"> </w:t>
            </w:r>
            <w:r w:rsidR="00695DCC" w:rsidRPr="00CC50D2">
              <w:rPr>
                <w:rFonts w:eastAsia="Calibri"/>
                <w:sz w:val="24"/>
                <w:szCs w:val="24"/>
                <w:lang w:val="kk-KZ"/>
              </w:rPr>
              <w:t>іс-шара ұйымдастыру.</w:t>
            </w:r>
            <w:r w:rsidR="00695DCC" w:rsidRPr="00CC50D2">
              <w:rPr>
                <w:sz w:val="24"/>
                <w:szCs w:val="24"/>
                <w:lang w:val="kk-KZ"/>
              </w:rPr>
              <w:t xml:space="preserve"> </w:t>
            </w:r>
            <w:r w:rsidR="00695DCC" w:rsidRPr="00CC50D2">
              <w:rPr>
                <w:rFonts w:eastAsia="Calibri"/>
                <w:sz w:val="24"/>
                <w:szCs w:val="24"/>
                <w:lang w:val="kk-KZ"/>
              </w:rPr>
              <w:t>Шара ая</w:t>
            </w:r>
            <w:r w:rsidR="00A21A7C">
              <w:rPr>
                <w:rFonts w:eastAsia="Calibri"/>
                <w:sz w:val="24"/>
                <w:szCs w:val="24"/>
                <w:lang w:val="kk-KZ"/>
              </w:rPr>
              <w:t>сында марапаттау рәсімін өткізу</w:t>
            </w:r>
            <w:r w:rsidR="00695DCC" w:rsidRPr="00CC50D2">
              <w:rPr>
                <w:rFonts w:eastAsia="Calibri"/>
                <w:sz w:val="24"/>
                <w:szCs w:val="24"/>
                <w:lang w:val="kk-KZ"/>
              </w:rPr>
              <w:t>;</w:t>
            </w:r>
            <w:r w:rsidR="00695DCC" w:rsidRPr="00CC50D2">
              <w:rPr>
                <w:rFonts w:eastAsia="Calibri"/>
                <w:i/>
                <w:lang w:val="kk-KZ"/>
              </w:rPr>
              <w:t xml:space="preserve"> </w:t>
            </w:r>
          </w:p>
          <w:p w14:paraId="4CED84DB" w14:textId="493CDA18" w:rsidR="000F2854" w:rsidRDefault="00695DCC" w:rsidP="00E036CC">
            <w:pPr>
              <w:jc w:val="both"/>
              <w:rPr>
                <w:lang w:val="kk-KZ"/>
              </w:rPr>
            </w:pPr>
            <w:r w:rsidRPr="00CC50D2">
              <w:rPr>
                <w:sz w:val="24"/>
                <w:szCs w:val="24"/>
                <w:lang w:val="kk-KZ"/>
              </w:rPr>
              <w:t xml:space="preserve"> </w:t>
            </w:r>
            <w:r w:rsidR="006E2866">
              <w:rPr>
                <w:sz w:val="24"/>
                <w:szCs w:val="24"/>
                <w:lang w:val="kk-KZ"/>
              </w:rPr>
              <w:t>4)</w:t>
            </w:r>
            <w:r w:rsidRPr="00CC50D2">
              <w:rPr>
                <w:sz w:val="24"/>
                <w:szCs w:val="24"/>
                <w:lang w:val="kk-KZ"/>
              </w:rPr>
              <w:t xml:space="preserve"> Отбасы күніне орай,  </w:t>
            </w:r>
            <w:r w:rsidR="00E036CC" w:rsidRPr="00E036CC">
              <w:rPr>
                <w:rStyle w:val="ezkurwreuab5ozgtqnkl"/>
                <w:lang w:val="kk-KZ"/>
              </w:rPr>
              <w:t>Ақтөбе</w:t>
            </w:r>
            <w:r w:rsidR="00E036CC" w:rsidRPr="00E036CC">
              <w:rPr>
                <w:lang w:val="kk-KZ"/>
              </w:rPr>
              <w:t xml:space="preserve"> </w:t>
            </w:r>
            <w:r w:rsidR="00E036CC" w:rsidRPr="00E036CC">
              <w:rPr>
                <w:rStyle w:val="ezkurwreuab5ozgtqnkl"/>
                <w:lang w:val="kk-KZ"/>
              </w:rPr>
              <w:t>қаласының,</w:t>
            </w:r>
            <w:r w:rsidR="00E036CC" w:rsidRPr="00E036CC">
              <w:rPr>
                <w:lang w:val="kk-KZ"/>
              </w:rPr>
              <w:t xml:space="preserve"> </w:t>
            </w:r>
            <w:r w:rsidR="00E036CC" w:rsidRPr="00E036CC">
              <w:rPr>
                <w:rStyle w:val="ezkurwreuab5ozgtqnkl"/>
                <w:lang w:val="kk-KZ"/>
              </w:rPr>
              <w:t>аудандардың</w:t>
            </w:r>
            <w:r w:rsidR="00E036CC" w:rsidRPr="00E036CC">
              <w:rPr>
                <w:lang w:val="kk-KZ"/>
              </w:rPr>
              <w:t xml:space="preserve"> </w:t>
            </w:r>
            <w:r w:rsidR="00E036CC" w:rsidRPr="00E036CC">
              <w:rPr>
                <w:rStyle w:val="ezkurwreuab5ozgtqnkl"/>
                <w:lang w:val="kk-KZ"/>
              </w:rPr>
              <w:t>кемінде</w:t>
            </w:r>
            <w:r w:rsidR="00E036CC" w:rsidRPr="00E036CC">
              <w:rPr>
                <w:lang w:val="kk-KZ"/>
              </w:rPr>
              <w:t xml:space="preserve"> </w:t>
            </w:r>
            <w:r w:rsidR="00E036CC" w:rsidRPr="00E036CC">
              <w:rPr>
                <w:rStyle w:val="ezkurwreuab5ozgtqnkl"/>
                <w:lang w:val="kk-KZ"/>
              </w:rPr>
              <w:t>50</w:t>
            </w:r>
            <w:r w:rsidR="00E036CC" w:rsidRPr="00E036CC">
              <w:rPr>
                <w:lang w:val="kk-KZ"/>
              </w:rPr>
              <w:t xml:space="preserve"> </w:t>
            </w:r>
            <w:r w:rsidR="00E036CC" w:rsidRPr="00E036CC">
              <w:rPr>
                <w:rStyle w:val="ezkurwreuab5ozgtqnkl"/>
                <w:lang w:val="kk-KZ"/>
              </w:rPr>
              <w:t>қатысушысын</w:t>
            </w:r>
            <w:r w:rsidR="00E036CC" w:rsidRPr="00E036CC">
              <w:rPr>
                <w:lang w:val="kk-KZ"/>
              </w:rPr>
              <w:t xml:space="preserve"> </w:t>
            </w:r>
            <w:r w:rsidR="00E036CC" w:rsidRPr="00E036CC">
              <w:rPr>
                <w:rStyle w:val="ezkurwreuab5ozgtqnkl"/>
                <w:lang w:val="kk-KZ"/>
              </w:rPr>
              <w:t>қамти</w:t>
            </w:r>
            <w:r w:rsidR="00E036CC" w:rsidRPr="00E036CC">
              <w:rPr>
                <w:lang w:val="kk-KZ"/>
              </w:rPr>
              <w:t xml:space="preserve"> </w:t>
            </w:r>
            <w:r w:rsidR="00E036CC" w:rsidRPr="00E036CC">
              <w:rPr>
                <w:rStyle w:val="ezkurwreuab5ozgtqnkl"/>
                <w:lang w:val="kk-KZ"/>
              </w:rPr>
              <w:t>отырып</w:t>
            </w:r>
            <w:r w:rsidR="00E036CC">
              <w:rPr>
                <w:lang w:val="kk-KZ"/>
              </w:rPr>
              <w:t xml:space="preserve"> </w:t>
            </w:r>
            <w:r w:rsidR="00E036CC" w:rsidRPr="00E036CC">
              <w:rPr>
                <w:lang w:val="kk-KZ"/>
              </w:rPr>
              <w:t>іс-</w:t>
            </w:r>
            <w:r w:rsidR="00E036CC" w:rsidRPr="00E036CC">
              <w:rPr>
                <w:rStyle w:val="ezkurwreuab5ozgtqnkl"/>
                <w:lang w:val="kk-KZ"/>
              </w:rPr>
              <w:t>шара</w:t>
            </w:r>
            <w:r w:rsidR="00E036CC" w:rsidRPr="00E036CC">
              <w:rPr>
                <w:lang w:val="kk-KZ"/>
              </w:rPr>
              <w:t xml:space="preserve"> </w:t>
            </w:r>
            <w:r w:rsidR="00E036CC" w:rsidRPr="00E036CC">
              <w:rPr>
                <w:rStyle w:val="ezkurwreuab5ozgtqnkl"/>
                <w:lang w:val="kk-KZ"/>
              </w:rPr>
              <w:t>ұйымдастыру</w:t>
            </w:r>
            <w:r w:rsidR="00E036CC" w:rsidRPr="00E036CC">
              <w:rPr>
                <w:lang w:val="kk-KZ"/>
              </w:rPr>
              <w:t xml:space="preserve"> </w:t>
            </w:r>
            <w:r w:rsidR="00E036CC" w:rsidRPr="00E036CC">
              <w:rPr>
                <w:rStyle w:val="ezkurwreuab5ozgtqnkl"/>
                <w:lang w:val="kk-KZ"/>
              </w:rPr>
              <w:t>және</w:t>
            </w:r>
            <w:r w:rsidR="00E036CC" w:rsidRPr="00E036CC">
              <w:rPr>
                <w:lang w:val="kk-KZ"/>
              </w:rPr>
              <w:t xml:space="preserve"> іс-</w:t>
            </w:r>
            <w:r w:rsidR="00E036CC" w:rsidRPr="00E036CC">
              <w:rPr>
                <w:rStyle w:val="ezkurwreuab5ozgtqnkl"/>
                <w:lang w:val="kk-KZ"/>
              </w:rPr>
              <w:t>шара</w:t>
            </w:r>
            <w:r w:rsidR="00E036CC" w:rsidRPr="00E036CC">
              <w:rPr>
                <w:lang w:val="kk-KZ"/>
              </w:rPr>
              <w:t xml:space="preserve"> </w:t>
            </w:r>
            <w:r w:rsidR="00E036CC">
              <w:rPr>
                <w:rStyle w:val="ezkurwreuab5ozgtqnkl"/>
                <w:lang w:val="kk-KZ"/>
              </w:rPr>
              <w:t>аясында</w:t>
            </w:r>
            <w:r w:rsidR="00E036CC" w:rsidRPr="00E036CC">
              <w:rPr>
                <w:lang w:val="kk-KZ"/>
              </w:rPr>
              <w:t xml:space="preserve"> </w:t>
            </w:r>
            <w:r w:rsidR="00E036CC" w:rsidRPr="00E036CC">
              <w:rPr>
                <w:rStyle w:val="ezkurwreuab5ozgtqnkl"/>
                <w:lang w:val="kk-KZ"/>
              </w:rPr>
              <w:t>марапаттау</w:t>
            </w:r>
            <w:r w:rsidR="00E036CC" w:rsidRPr="00E036CC">
              <w:rPr>
                <w:lang w:val="kk-KZ"/>
              </w:rPr>
              <w:t xml:space="preserve"> </w:t>
            </w:r>
            <w:r w:rsidR="00E036CC" w:rsidRPr="00E036CC">
              <w:rPr>
                <w:rStyle w:val="ezkurwreuab5ozgtqnkl"/>
                <w:lang w:val="kk-KZ"/>
              </w:rPr>
              <w:t>рәсімін</w:t>
            </w:r>
            <w:r w:rsidR="00E036CC" w:rsidRPr="00E036CC">
              <w:rPr>
                <w:lang w:val="kk-KZ"/>
              </w:rPr>
              <w:t xml:space="preserve"> </w:t>
            </w:r>
            <w:r w:rsidR="00E036CC" w:rsidRPr="00E036CC">
              <w:rPr>
                <w:rStyle w:val="ezkurwreuab5ozgtqnkl"/>
                <w:lang w:val="kk-KZ"/>
              </w:rPr>
              <w:t>өткізу</w:t>
            </w:r>
            <w:r w:rsidR="00E036CC" w:rsidRPr="00E036CC">
              <w:rPr>
                <w:lang w:val="kk-KZ"/>
              </w:rPr>
              <w:t>;</w:t>
            </w:r>
          </w:p>
          <w:p w14:paraId="39912E33" w14:textId="0AA72A97" w:rsidR="00FB5BE7" w:rsidRPr="00C87581" w:rsidRDefault="00695DCC" w:rsidP="004F4F2C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="00C87581">
              <w:rPr>
                <w:sz w:val="24"/>
                <w:szCs w:val="24"/>
                <w:lang w:val="kk-KZ"/>
              </w:rPr>
              <w:t>5) «</w:t>
            </w:r>
            <w:r w:rsidR="00C87581" w:rsidRPr="00C87581">
              <w:rPr>
                <w:rStyle w:val="ezkurwreuab5ozgtqnkl"/>
                <w:sz w:val="24"/>
                <w:szCs w:val="24"/>
                <w:lang w:val="kk-KZ"/>
              </w:rPr>
              <w:t>Зорлық</w:t>
            </w:r>
            <w:r w:rsidR="00C87581" w:rsidRPr="00C87581">
              <w:rPr>
                <w:sz w:val="24"/>
                <w:szCs w:val="24"/>
                <w:lang w:val="kk-KZ"/>
              </w:rPr>
              <w:t xml:space="preserve">-зомбылықсыз </w:t>
            </w:r>
            <w:r w:rsidR="00C87581" w:rsidRPr="00C87581">
              <w:rPr>
                <w:rStyle w:val="ezkurwreuab5ozgtqnkl"/>
                <w:sz w:val="24"/>
                <w:szCs w:val="24"/>
                <w:lang w:val="kk-KZ"/>
              </w:rPr>
              <w:t>16</w:t>
            </w:r>
            <w:r w:rsidR="00C87581" w:rsidRPr="00C87581">
              <w:rPr>
                <w:sz w:val="24"/>
                <w:szCs w:val="24"/>
                <w:lang w:val="kk-KZ"/>
              </w:rPr>
              <w:t xml:space="preserve"> </w:t>
            </w:r>
            <w:r w:rsidR="00C87581" w:rsidRPr="00C87581">
              <w:rPr>
                <w:rStyle w:val="ezkurwreuab5ozgtqnkl"/>
                <w:sz w:val="24"/>
                <w:szCs w:val="24"/>
                <w:lang w:val="kk-KZ"/>
              </w:rPr>
              <w:t>күн»</w:t>
            </w:r>
            <w:r w:rsidR="00C87581" w:rsidRPr="00C87581">
              <w:rPr>
                <w:sz w:val="24"/>
                <w:szCs w:val="24"/>
                <w:lang w:val="kk-KZ"/>
              </w:rPr>
              <w:t xml:space="preserve"> </w:t>
            </w:r>
            <w:r w:rsidR="00C87581" w:rsidRPr="00C87581">
              <w:rPr>
                <w:rStyle w:val="ezkurwreuab5ozgtqnkl"/>
                <w:sz w:val="24"/>
                <w:szCs w:val="24"/>
                <w:lang w:val="kk-KZ"/>
              </w:rPr>
              <w:t>акциясы</w:t>
            </w:r>
            <w:r w:rsidR="00C87581" w:rsidRPr="00C87581">
              <w:rPr>
                <w:sz w:val="24"/>
                <w:szCs w:val="24"/>
                <w:lang w:val="kk-KZ"/>
              </w:rPr>
              <w:t xml:space="preserve"> </w:t>
            </w:r>
            <w:r w:rsidR="00C87581" w:rsidRPr="00C87581">
              <w:rPr>
                <w:rStyle w:val="ezkurwreuab5ozgtqnkl"/>
                <w:sz w:val="24"/>
                <w:szCs w:val="24"/>
                <w:lang w:val="kk-KZ"/>
              </w:rPr>
              <w:t>аясында</w:t>
            </w:r>
            <w:r w:rsidR="00C87581" w:rsidRPr="00C87581">
              <w:rPr>
                <w:sz w:val="24"/>
                <w:szCs w:val="24"/>
                <w:lang w:val="kk-KZ"/>
              </w:rPr>
              <w:t xml:space="preserve"> </w:t>
            </w:r>
            <w:r w:rsidR="00C87581" w:rsidRPr="00C87581">
              <w:rPr>
                <w:rStyle w:val="ezkurwreuab5ozgtqnkl"/>
                <w:sz w:val="24"/>
                <w:szCs w:val="24"/>
                <w:lang w:val="kk-KZ"/>
              </w:rPr>
              <w:t>халықты</w:t>
            </w:r>
            <w:r w:rsidR="00C87581" w:rsidRPr="00C87581">
              <w:rPr>
                <w:sz w:val="24"/>
                <w:szCs w:val="24"/>
                <w:lang w:val="kk-KZ"/>
              </w:rPr>
              <w:t xml:space="preserve"> </w:t>
            </w:r>
            <w:r w:rsidR="00C87581" w:rsidRPr="00C87581">
              <w:rPr>
                <w:rStyle w:val="ezkurwreuab5ozgtqnkl"/>
                <w:sz w:val="24"/>
                <w:szCs w:val="24"/>
                <w:lang w:val="kk-KZ"/>
              </w:rPr>
              <w:t>ақпараттандыру</w:t>
            </w:r>
            <w:r w:rsidR="00C87581" w:rsidRPr="00C87581">
              <w:rPr>
                <w:sz w:val="24"/>
                <w:szCs w:val="24"/>
                <w:lang w:val="kk-KZ"/>
              </w:rPr>
              <w:t xml:space="preserve"> </w:t>
            </w:r>
            <w:r w:rsidR="00C87581" w:rsidRPr="00C87581">
              <w:rPr>
                <w:rStyle w:val="ezkurwreuab5ozgtqnkl"/>
                <w:sz w:val="24"/>
                <w:szCs w:val="24"/>
                <w:lang w:val="kk-KZ"/>
              </w:rPr>
              <w:t>мақсатында</w:t>
            </w:r>
            <w:r w:rsidR="00C87581" w:rsidRPr="00C87581">
              <w:rPr>
                <w:sz w:val="24"/>
                <w:szCs w:val="24"/>
                <w:lang w:val="kk-KZ"/>
              </w:rPr>
              <w:t xml:space="preserve"> </w:t>
            </w:r>
            <w:r w:rsidR="004F4F2C">
              <w:rPr>
                <w:sz w:val="24"/>
                <w:szCs w:val="24"/>
                <w:lang w:val="kk-KZ"/>
              </w:rPr>
              <w:lastRenderedPageBreak/>
              <w:t>үлестірмелі</w:t>
            </w:r>
            <w:r w:rsidR="00C87581" w:rsidRPr="00C87581">
              <w:rPr>
                <w:sz w:val="24"/>
                <w:szCs w:val="24"/>
                <w:lang w:val="kk-KZ"/>
              </w:rPr>
              <w:t xml:space="preserve"> </w:t>
            </w:r>
            <w:r w:rsidR="004F4F2C">
              <w:rPr>
                <w:rStyle w:val="ezkurwreuab5ozgtqnkl"/>
                <w:sz w:val="24"/>
                <w:szCs w:val="24"/>
                <w:lang w:val="kk-KZ"/>
              </w:rPr>
              <w:t>материалдарды</w:t>
            </w:r>
            <w:r w:rsidR="00C87581" w:rsidRPr="00C87581">
              <w:rPr>
                <w:sz w:val="24"/>
                <w:szCs w:val="24"/>
                <w:lang w:val="kk-KZ"/>
              </w:rPr>
              <w:t xml:space="preserve"> </w:t>
            </w:r>
            <w:r w:rsidR="00C87581" w:rsidRPr="00C87581">
              <w:rPr>
                <w:rStyle w:val="ezkurwreuab5ozgtqnkl"/>
                <w:sz w:val="24"/>
                <w:szCs w:val="24"/>
                <w:lang w:val="kk-KZ"/>
              </w:rPr>
              <w:t>шығару</w:t>
            </w:r>
            <w:r w:rsidR="00C87581" w:rsidRPr="00C87581">
              <w:rPr>
                <w:sz w:val="24"/>
                <w:szCs w:val="24"/>
                <w:lang w:val="kk-KZ"/>
              </w:rPr>
              <w:t xml:space="preserve"> </w:t>
            </w:r>
            <w:r w:rsidR="00C87581" w:rsidRPr="00C87581">
              <w:rPr>
                <w:rStyle w:val="ezkurwreuab5ozgtqnkl"/>
                <w:i/>
                <w:lang w:val="kk-KZ"/>
              </w:rPr>
              <w:t>(кемінде</w:t>
            </w:r>
            <w:r w:rsidR="00C87581" w:rsidRPr="00C87581">
              <w:rPr>
                <w:i/>
                <w:lang w:val="kk-KZ"/>
              </w:rPr>
              <w:t xml:space="preserve"> </w:t>
            </w:r>
            <w:r w:rsidR="00C87581" w:rsidRPr="00C87581">
              <w:rPr>
                <w:rStyle w:val="ezkurwreuab5ozgtqnkl"/>
                <w:i/>
                <w:lang w:val="kk-KZ"/>
              </w:rPr>
              <w:t>500</w:t>
            </w:r>
            <w:r w:rsidR="00C87581" w:rsidRPr="00C87581">
              <w:rPr>
                <w:i/>
                <w:lang w:val="kk-KZ"/>
              </w:rPr>
              <w:t xml:space="preserve"> </w:t>
            </w:r>
            <w:r w:rsidR="00C87581" w:rsidRPr="00C87581">
              <w:rPr>
                <w:rStyle w:val="ezkurwreuab5ozgtqnkl"/>
                <w:i/>
                <w:lang w:val="kk-KZ"/>
              </w:rPr>
              <w:t>дана).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62FF3" w14:textId="77777777" w:rsidR="00FB5BE7" w:rsidRPr="00FC6755" w:rsidRDefault="00FB5BE7" w:rsidP="00FB5BE7">
            <w:pPr>
              <w:spacing w:after="20" w:line="240" w:lineRule="auto"/>
              <w:ind w:left="20"/>
              <w:jc w:val="center"/>
              <w:rPr>
                <w:i/>
                <w:sz w:val="24"/>
                <w:szCs w:val="24"/>
                <w:lang w:val="kk-KZ"/>
              </w:rPr>
            </w:pPr>
          </w:p>
        </w:tc>
      </w:tr>
      <w:tr w:rsidR="002402BF" w:rsidRPr="00D87B4E" w14:paraId="29CE3D60" w14:textId="77777777" w:rsidTr="00F127D2">
        <w:trPr>
          <w:trHeight w:val="1389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375C37" w14:textId="61211B17" w:rsidR="002402BF" w:rsidRPr="00416B2B" w:rsidRDefault="002402BF" w:rsidP="002402BF">
            <w:pPr>
              <w:spacing w:after="20" w:line="240" w:lineRule="auto"/>
              <w:ind w:left="20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3.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D95FA0" w14:textId="5AA276DD" w:rsidR="002402BF" w:rsidRPr="00C57CD4" w:rsidRDefault="002402BF" w:rsidP="002402BF">
            <w:pPr>
              <w:spacing w:after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C57CD4">
              <w:rPr>
                <w:color w:val="000000"/>
                <w:sz w:val="24"/>
                <w:szCs w:val="24"/>
                <w:lang w:val="kk-KZ"/>
              </w:rPr>
              <w:t>Азаматтық қоғамды дамытуға, оның ішінде үкіметтік емес ұйымдар қызметінің тиімділігін арттыруға жәрдемдесу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367F6E" w14:textId="25B6ED6E" w:rsidR="002402BF" w:rsidRPr="00C57CD4" w:rsidRDefault="002402BF" w:rsidP="002402B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57CD4">
              <w:rPr>
                <w:sz w:val="24"/>
                <w:szCs w:val="24"/>
                <w:lang w:val="kk-KZ"/>
              </w:rPr>
              <w:t>Ақтөбе облысының Азаматтық орталығының қызметін ұйымдастыру</w:t>
            </w:r>
          </w:p>
        </w:tc>
        <w:tc>
          <w:tcPr>
            <w:tcW w:w="29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BF5313" w14:textId="77777777" w:rsidR="002402BF" w:rsidRPr="00C57CD4" w:rsidRDefault="002402BF" w:rsidP="002402BF">
            <w:pPr>
              <w:spacing w:after="0" w:line="240" w:lineRule="auto"/>
              <w:ind w:left="128" w:right="128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C57CD4">
              <w:rPr>
                <w:rFonts w:eastAsia="Calibri"/>
                <w:sz w:val="24"/>
                <w:szCs w:val="24"/>
                <w:lang w:val="kk-KZ"/>
              </w:rPr>
              <w:t xml:space="preserve">Ақтөбе облысында 814 ҮЕҰ тіркелген, оның ішінде 150-ге жуық ҮЕҰ ғана белсенді, бүгінгі таңда жұмыс істемейтін немесе таралу сатысында тұрған </w:t>
            </w:r>
            <w:r w:rsidRPr="00C57CD4">
              <w:rPr>
                <w:rFonts w:eastAsia="Calibri"/>
                <w:i/>
                <w:iCs/>
                <w:sz w:val="24"/>
                <w:szCs w:val="24"/>
                <w:lang w:val="kk-KZ"/>
              </w:rPr>
              <w:t>(уақытша жұмысын тоқтатқан)</w:t>
            </w:r>
            <w:r w:rsidRPr="00C57CD4">
              <w:rPr>
                <w:rFonts w:eastAsia="Calibri"/>
                <w:sz w:val="24"/>
                <w:szCs w:val="24"/>
                <w:lang w:val="kk-KZ"/>
              </w:rPr>
              <w:t xml:space="preserve"> ұйымдарды жабу мәселесі өзекті.</w:t>
            </w:r>
          </w:p>
          <w:p w14:paraId="47E2EFFF" w14:textId="77777777" w:rsidR="002402BF" w:rsidRPr="00C57CD4" w:rsidRDefault="002402BF" w:rsidP="002402BF">
            <w:pPr>
              <w:spacing w:after="0" w:line="240" w:lineRule="auto"/>
              <w:ind w:left="128" w:right="128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C57CD4">
              <w:rPr>
                <w:rFonts w:eastAsia="Calibri"/>
                <w:sz w:val="24"/>
                <w:szCs w:val="24"/>
                <w:lang w:val="kk-KZ"/>
              </w:rPr>
              <w:t>Өңірдегі азаматтық қоғам институттарының қызметтерін насихаттау бойынша ақпараттық іс-шараларды өткізу қажеттілігі бар.</w:t>
            </w:r>
          </w:p>
          <w:p w14:paraId="45C34DA4" w14:textId="5C25A294" w:rsidR="002402BF" w:rsidRPr="00C57CD4" w:rsidRDefault="002402BF" w:rsidP="002402BF">
            <w:pPr>
              <w:spacing w:after="0" w:line="240" w:lineRule="auto"/>
              <w:ind w:left="131" w:right="128"/>
              <w:jc w:val="both"/>
              <w:rPr>
                <w:sz w:val="24"/>
                <w:szCs w:val="24"/>
                <w:lang w:val="kk-KZ" w:eastAsia="zh-CN"/>
              </w:rPr>
            </w:pPr>
            <w:r w:rsidRPr="00C57CD4">
              <w:rPr>
                <w:rFonts w:eastAsia="Calibri"/>
                <w:sz w:val="24"/>
                <w:szCs w:val="24"/>
                <w:lang w:val="kk-KZ"/>
              </w:rPr>
              <w:t>Белсенді жұмыс істейтін және өңірдің әлеуметтік-экономикалық дамуына елеулі үлес қосып жүрген қоғамдық ұйымдарды тиісті деңгейде ынталандыру қажет.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66CA3" w14:textId="18787C4D" w:rsidR="002402BF" w:rsidRPr="00C57CD4" w:rsidRDefault="00C57CD4" w:rsidP="002402B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6 500</w:t>
            </w:r>
            <w:r w:rsidR="002402BF" w:rsidRPr="00C57CD4">
              <w:rPr>
                <w:sz w:val="24"/>
                <w:szCs w:val="24"/>
                <w:lang w:val="kk-KZ"/>
              </w:rPr>
              <w:t>,0 теңге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028C31" w14:textId="2D7D6168" w:rsidR="002402BF" w:rsidRPr="00C57CD4" w:rsidRDefault="002402BF" w:rsidP="002402B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C57CD4">
              <w:rPr>
                <w:color w:val="000000"/>
                <w:sz w:val="24"/>
                <w:szCs w:val="24"/>
                <w:lang w:val="kk-KZ"/>
              </w:rPr>
              <w:t>1 қысқа мерзімді грант</w:t>
            </w:r>
          </w:p>
        </w:tc>
        <w:tc>
          <w:tcPr>
            <w:tcW w:w="3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A6020B" w14:textId="77777777" w:rsidR="00E95039" w:rsidRPr="00FC6755" w:rsidRDefault="00E95039" w:rsidP="00E95039">
            <w:pPr>
              <w:spacing w:after="0" w:line="240" w:lineRule="auto"/>
              <w:ind w:left="127" w:right="130"/>
              <w:rPr>
                <w:b/>
                <w:bCs/>
                <w:sz w:val="24"/>
                <w:szCs w:val="24"/>
                <w:lang w:val="kk-KZ"/>
              </w:rPr>
            </w:pPr>
            <w:r w:rsidRPr="00FC6755">
              <w:rPr>
                <w:b/>
                <w:bCs/>
                <w:sz w:val="24"/>
                <w:szCs w:val="24"/>
                <w:lang w:val="kk-KZ"/>
              </w:rPr>
              <w:t>Нысаналы индикатор:</w:t>
            </w:r>
          </w:p>
          <w:p w14:paraId="31A93F4E" w14:textId="77777777" w:rsidR="00E95039" w:rsidRDefault="00E95039" w:rsidP="00E95039">
            <w:pPr>
              <w:spacing w:after="0" w:line="240" w:lineRule="auto"/>
              <w:ind w:left="127" w:right="130"/>
              <w:jc w:val="both"/>
              <w:rPr>
                <w:bCs/>
                <w:sz w:val="24"/>
                <w:szCs w:val="24"/>
                <w:lang w:val="kk-KZ"/>
              </w:rPr>
            </w:pPr>
          </w:p>
          <w:p w14:paraId="611D196F" w14:textId="03DF7E51" w:rsidR="00C40A50" w:rsidRDefault="00E95039" w:rsidP="00C40A50">
            <w:pPr>
              <w:spacing w:after="0" w:line="240" w:lineRule="auto"/>
              <w:ind w:left="127" w:right="130"/>
              <w:jc w:val="both"/>
              <w:rPr>
                <w:rStyle w:val="ezkurwreuab5ozgtqnkl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</w:t>
            </w:r>
            <w:r w:rsidRPr="00E95039">
              <w:rPr>
                <w:bCs/>
                <w:sz w:val="24"/>
                <w:szCs w:val="24"/>
                <w:lang w:val="kk-KZ"/>
              </w:rPr>
              <w:t xml:space="preserve">) </w:t>
            </w:r>
            <w:r w:rsidRPr="00E95039">
              <w:rPr>
                <w:rStyle w:val="ezkurwreuab5ozgtqnkl"/>
                <w:sz w:val="24"/>
                <w:szCs w:val="24"/>
                <w:lang w:val="kk-KZ"/>
              </w:rPr>
              <w:t>Ақтөбе</w:t>
            </w:r>
            <w:r w:rsidRPr="00E95039">
              <w:rPr>
                <w:sz w:val="24"/>
                <w:szCs w:val="24"/>
                <w:lang w:val="kk-KZ"/>
              </w:rPr>
              <w:t xml:space="preserve"> </w:t>
            </w:r>
            <w:r w:rsidRPr="00E95039">
              <w:rPr>
                <w:rStyle w:val="ezkurwreuab5ozgtqnkl"/>
                <w:sz w:val="24"/>
                <w:szCs w:val="24"/>
                <w:lang w:val="kk-KZ"/>
              </w:rPr>
              <w:t>облысының</w:t>
            </w:r>
            <w:r w:rsidRPr="00E95039">
              <w:rPr>
                <w:sz w:val="24"/>
                <w:szCs w:val="24"/>
                <w:lang w:val="kk-KZ"/>
              </w:rPr>
              <w:t xml:space="preserve"> </w:t>
            </w:r>
            <w:r w:rsidRPr="00E95039">
              <w:rPr>
                <w:rStyle w:val="ezkurwreuab5ozgtqnkl"/>
                <w:sz w:val="24"/>
                <w:szCs w:val="24"/>
                <w:lang w:val="kk-KZ"/>
              </w:rPr>
              <w:t>кемінде</w:t>
            </w:r>
            <w:r w:rsidRPr="00E95039">
              <w:rPr>
                <w:sz w:val="24"/>
                <w:szCs w:val="24"/>
                <w:lang w:val="kk-KZ"/>
              </w:rPr>
              <w:t xml:space="preserve"> </w:t>
            </w:r>
            <w:r w:rsidRPr="00E95039">
              <w:rPr>
                <w:rStyle w:val="ezkurwreuab5ozgtqnkl"/>
                <w:sz w:val="24"/>
                <w:szCs w:val="24"/>
                <w:lang w:val="kk-KZ"/>
              </w:rPr>
              <w:t>200</w:t>
            </w:r>
            <w:r w:rsidRPr="00E95039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sz w:val="24"/>
                <w:szCs w:val="24"/>
                <w:lang w:val="kk-KZ"/>
              </w:rPr>
              <w:t>ү</w:t>
            </w:r>
            <w:r w:rsidRPr="00E95039">
              <w:rPr>
                <w:rStyle w:val="ezkurwreuab5ozgtqnkl"/>
                <w:sz w:val="24"/>
                <w:szCs w:val="24"/>
                <w:lang w:val="kk-KZ"/>
              </w:rPr>
              <w:t>кіметтік</w:t>
            </w:r>
            <w:r w:rsidRPr="00E95039">
              <w:rPr>
                <w:sz w:val="24"/>
                <w:szCs w:val="24"/>
                <w:lang w:val="kk-KZ"/>
              </w:rPr>
              <w:t xml:space="preserve"> емес </w:t>
            </w:r>
            <w:r w:rsidRPr="00E95039">
              <w:rPr>
                <w:rStyle w:val="ezkurwreuab5ozgtqnkl"/>
                <w:sz w:val="24"/>
                <w:szCs w:val="24"/>
                <w:lang w:val="kk-KZ"/>
              </w:rPr>
              <w:t>ұйымын</w:t>
            </w:r>
            <w:r w:rsidRPr="00E95039">
              <w:rPr>
                <w:sz w:val="24"/>
                <w:szCs w:val="24"/>
                <w:lang w:val="kk-KZ"/>
              </w:rPr>
              <w:t xml:space="preserve"> </w:t>
            </w:r>
            <w:r w:rsidRPr="00E95039">
              <w:rPr>
                <w:rStyle w:val="ezkurwreuab5ozgtqnkl"/>
                <w:sz w:val="24"/>
                <w:szCs w:val="24"/>
                <w:lang w:val="kk-KZ"/>
              </w:rPr>
              <w:t>мемлекеттік</w:t>
            </w:r>
            <w:r w:rsidRPr="00E95039">
              <w:rPr>
                <w:sz w:val="24"/>
                <w:szCs w:val="24"/>
                <w:lang w:val="kk-KZ"/>
              </w:rPr>
              <w:t xml:space="preserve"> </w:t>
            </w:r>
            <w:r w:rsidRPr="00E95039">
              <w:rPr>
                <w:rStyle w:val="ezkurwreuab5ozgtqnkl"/>
                <w:sz w:val="24"/>
                <w:szCs w:val="24"/>
                <w:lang w:val="kk-KZ"/>
              </w:rPr>
              <w:t>қолдау</w:t>
            </w:r>
            <w:r w:rsidRPr="00E95039">
              <w:rPr>
                <w:sz w:val="24"/>
                <w:szCs w:val="24"/>
                <w:lang w:val="kk-KZ"/>
              </w:rPr>
              <w:t xml:space="preserve"> </w:t>
            </w:r>
            <w:r w:rsidRPr="00E95039">
              <w:rPr>
                <w:rStyle w:val="ezkurwreuab5ozgtqnkl"/>
                <w:sz w:val="24"/>
                <w:szCs w:val="24"/>
                <w:lang w:val="kk-KZ"/>
              </w:rPr>
              <w:t>туралы</w:t>
            </w:r>
            <w:r w:rsidRPr="00E95039">
              <w:rPr>
                <w:sz w:val="24"/>
                <w:szCs w:val="24"/>
                <w:lang w:val="kk-KZ"/>
              </w:rPr>
              <w:t xml:space="preserve"> </w:t>
            </w:r>
            <w:r w:rsidRPr="00E95039">
              <w:rPr>
                <w:rStyle w:val="ezkurwreuab5ozgtqnkl"/>
                <w:sz w:val="24"/>
                <w:szCs w:val="24"/>
                <w:lang w:val="kk-KZ"/>
              </w:rPr>
              <w:t>ақпараттандыруды</w:t>
            </w:r>
            <w:r w:rsidRPr="00E95039">
              <w:rPr>
                <w:sz w:val="24"/>
                <w:szCs w:val="24"/>
                <w:lang w:val="kk-KZ"/>
              </w:rPr>
              <w:t xml:space="preserve"> </w:t>
            </w:r>
            <w:r w:rsidRPr="00E95039">
              <w:rPr>
                <w:rStyle w:val="ezkurwreuab5ozgtqnkl"/>
                <w:sz w:val="24"/>
                <w:szCs w:val="24"/>
                <w:lang w:val="kk-KZ"/>
              </w:rPr>
              <w:t>арттыру</w:t>
            </w:r>
            <w:r w:rsidR="00C40A50">
              <w:rPr>
                <w:rStyle w:val="ezkurwreuab5ozgtqnkl"/>
                <w:sz w:val="24"/>
                <w:szCs w:val="24"/>
                <w:lang w:val="kk-KZ"/>
              </w:rPr>
              <w:t>,</w:t>
            </w:r>
            <w:r w:rsidR="00C40A50" w:rsidRPr="003558FA">
              <w:rPr>
                <w:rStyle w:val="ezkurwreuab5ozgtqnkl"/>
                <w:sz w:val="24"/>
                <w:szCs w:val="24"/>
                <w:highlight w:val="yellow"/>
                <w:lang w:val="kk-KZ"/>
              </w:rPr>
              <w:t xml:space="preserve"> </w:t>
            </w:r>
            <w:r w:rsidR="00C40A50" w:rsidRPr="000F2854">
              <w:rPr>
                <w:rStyle w:val="ezkurwreuab5ozgtqnkl"/>
                <w:sz w:val="24"/>
                <w:szCs w:val="24"/>
                <w:lang w:val="kk-KZ"/>
              </w:rPr>
              <w:t>ақпараттық</w:t>
            </w:r>
            <w:r w:rsidR="00C40A50" w:rsidRPr="000F2854">
              <w:rPr>
                <w:sz w:val="24"/>
                <w:szCs w:val="24"/>
                <w:lang w:val="kk-KZ"/>
              </w:rPr>
              <w:t xml:space="preserve"> </w:t>
            </w:r>
            <w:r w:rsidR="00C40A50" w:rsidRPr="000F2854">
              <w:rPr>
                <w:rStyle w:val="ezkurwreuab5ozgtqnkl"/>
                <w:sz w:val="24"/>
                <w:szCs w:val="24"/>
                <w:lang w:val="kk-KZ"/>
              </w:rPr>
              <w:t>қамту</w:t>
            </w:r>
            <w:r w:rsidR="00C40A50" w:rsidRPr="000F2854">
              <w:rPr>
                <w:sz w:val="24"/>
                <w:szCs w:val="24"/>
                <w:lang w:val="kk-KZ"/>
              </w:rPr>
              <w:t xml:space="preserve"> </w:t>
            </w:r>
            <w:r w:rsidR="00C40A50" w:rsidRPr="000F2854">
              <w:rPr>
                <w:rStyle w:val="ezkurwreuab5ozgtqnkl"/>
                <w:sz w:val="24"/>
                <w:szCs w:val="24"/>
                <w:lang w:val="kk-KZ"/>
              </w:rPr>
              <w:t>кемінде</w:t>
            </w:r>
            <w:r w:rsidR="00C40A50" w:rsidRPr="000F2854">
              <w:rPr>
                <w:sz w:val="24"/>
                <w:szCs w:val="24"/>
                <w:lang w:val="kk-KZ"/>
              </w:rPr>
              <w:t xml:space="preserve"> </w:t>
            </w:r>
            <w:r w:rsidR="00C40A50" w:rsidRPr="000F2854">
              <w:rPr>
                <w:rStyle w:val="ezkurwreuab5ozgtqnkl"/>
                <w:sz w:val="24"/>
                <w:szCs w:val="24"/>
                <w:lang w:val="kk-KZ"/>
              </w:rPr>
              <w:t>10</w:t>
            </w:r>
            <w:r w:rsidR="00C40A50" w:rsidRPr="000F2854">
              <w:rPr>
                <w:sz w:val="24"/>
                <w:szCs w:val="24"/>
                <w:lang w:val="kk-KZ"/>
              </w:rPr>
              <w:t xml:space="preserve"> </w:t>
            </w:r>
            <w:r w:rsidR="00C40A50" w:rsidRPr="000F2854">
              <w:rPr>
                <w:rStyle w:val="ezkurwreuab5ozgtqnkl"/>
                <w:sz w:val="24"/>
                <w:szCs w:val="24"/>
                <w:lang w:val="kk-KZ"/>
              </w:rPr>
              <w:t>мың</w:t>
            </w:r>
            <w:r w:rsidR="00C40A50" w:rsidRPr="000F2854">
              <w:rPr>
                <w:sz w:val="24"/>
                <w:szCs w:val="24"/>
                <w:lang w:val="kk-KZ"/>
              </w:rPr>
              <w:t xml:space="preserve"> </w:t>
            </w:r>
            <w:r w:rsidR="00C40A50" w:rsidRPr="000F2854">
              <w:rPr>
                <w:rStyle w:val="ezkurwreuab5ozgtqnkl"/>
                <w:sz w:val="24"/>
                <w:szCs w:val="24"/>
                <w:lang w:val="kk-KZ"/>
              </w:rPr>
              <w:t>қаралымды</w:t>
            </w:r>
            <w:r w:rsidR="00C40A50" w:rsidRPr="000F2854">
              <w:rPr>
                <w:sz w:val="24"/>
                <w:szCs w:val="24"/>
                <w:lang w:val="kk-KZ"/>
              </w:rPr>
              <w:t xml:space="preserve"> </w:t>
            </w:r>
            <w:r w:rsidR="00C40A50" w:rsidRPr="000F2854">
              <w:rPr>
                <w:rStyle w:val="ezkurwreuab5ozgtqnkl"/>
                <w:sz w:val="24"/>
                <w:szCs w:val="24"/>
                <w:lang w:val="kk-KZ"/>
              </w:rPr>
              <w:t>құрайды.</w:t>
            </w:r>
          </w:p>
          <w:p w14:paraId="41D4D9A1" w14:textId="77777777" w:rsidR="00E95039" w:rsidRDefault="00E95039" w:rsidP="00E95039">
            <w:pPr>
              <w:spacing w:after="0" w:line="240" w:lineRule="auto"/>
              <w:ind w:left="127" w:right="130"/>
              <w:jc w:val="both"/>
              <w:rPr>
                <w:sz w:val="24"/>
                <w:szCs w:val="24"/>
                <w:lang w:val="kk-KZ"/>
              </w:rPr>
            </w:pPr>
            <w:r w:rsidRPr="00E95039">
              <w:rPr>
                <w:sz w:val="24"/>
                <w:szCs w:val="24"/>
                <w:lang w:val="kk-KZ"/>
              </w:rPr>
              <w:t xml:space="preserve"> </w:t>
            </w:r>
          </w:p>
          <w:p w14:paraId="1E982171" w14:textId="1DADC42A" w:rsidR="00E95039" w:rsidRPr="00E95039" w:rsidRDefault="00E95039" w:rsidP="00E95039">
            <w:pPr>
              <w:spacing w:after="0" w:line="240" w:lineRule="auto"/>
              <w:ind w:left="127" w:right="130"/>
              <w:jc w:val="both"/>
              <w:rPr>
                <w:rStyle w:val="ezkurwreuab5ozgtqnkl"/>
                <w:sz w:val="24"/>
                <w:szCs w:val="24"/>
                <w:lang w:val="kk-KZ"/>
              </w:rPr>
            </w:pPr>
            <w:r w:rsidRPr="00E95039">
              <w:rPr>
                <w:rStyle w:val="ezkurwreuab5ozgtqnkl"/>
                <w:sz w:val="24"/>
                <w:szCs w:val="24"/>
                <w:lang w:val="kk-KZ"/>
              </w:rPr>
              <w:t>2.</w:t>
            </w:r>
            <w:r w:rsidRPr="00E95039">
              <w:rPr>
                <w:sz w:val="24"/>
                <w:szCs w:val="24"/>
                <w:lang w:val="kk-KZ"/>
              </w:rPr>
              <w:t xml:space="preserve"> </w:t>
            </w:r>
            <w:r w:rsidRPr="00E95039">
              <w:rPr>
                <w:rStyle w:val="ezkurwreuab5ozgtqnkl"/>
                <w:sz w:val="24"/>
                <w:szCs w:val="24"/>
                <w:lang w:val="kk-KZ"/>
              </w:rPr>
              <w:t>Сауалнама</w:t>
            </w:r>
            <w:r w:rsidRPr="00E95039">
              <w:rPr>
                <w:sz w:val="24"/>
                <w:szCs w:val="24"/>
                <w:lang w:val="kk-KZ"/>
              </w:rPr>
              <w:t xml:space="preserve"> </w:t>
            </w:r>
            <w:r w:rsidRPr="00E95039">
              <w:rPr>
                <w:rStyle w:val="ezkurwreuab5ozgtqnkl"/>
                <w:sz w:val="24"/>
                <w:szCs w:val="24"/>
                <w:lang w:val="kk-KZ"/>
              </w:rPr>
              <w:t>нәтижелеріне</w:t>
            </w:r>
            <w:r w:rsidRPr="00E95039">
              <w:rPr>
                <w:sz w:val="24"/>
                <w:szCs w:val="24"/>
                <w:lang w:val="kk-KZ"/>
              </w:rPr>
              <w:t xml:space="preserve"> </w:t>
            </w:r>
            <w:r w:rsidRPr="00E95039">
              <w:rPr>
                <w:rStyle w:val="ezkurwreuab5ozgtqnkl"/>
                <w:sz w:val="24"/>
                <w:szCs w:val="24"/>
                <w:lang w:val="kk-KZ"/>
              </w:rPr>
              <w:t>сәйкес</w:t>
            </w:r>
            <w:r w:rsidRPr="00E95039">
              <w:rPr>
                <w:sz w:val="24"/>
                <w:szCs w:val="24"/>
                <w:lang w:val="kk-KZ"/>
              </w:rPr>
              <w:t xml:space="preserve"> </w:t>
            </w:r>
            <w:r w:rsidRPr="00E95039">
              <w:rPr>
                <w:rStyle w:val="ezkurwreuab5ozgtqnkl"/>
                <w:sz w:val="24"/>
                <w:szCs w:val="24"/>
                <w:lang w:val="kk-KZ"/>
              </w:rPr>
              <w:t>қатысушылардың</w:t>
            </w:r>
            <w:r w:rsidRPr="00E95039">
              <w:rPr>
                <w:sz w:val="24"/>
                <w:szCs w:val="24"/>
                <w:lang w:val="kk-KZ"/>
              </w:rPr>
              <w:t xml:space="preserve"> </w:t>
            </w:r>
            <w:r w:rsidRPr="00E95039">
              <w:rPr>
                <w:rStyle w:val="ezkurwreuab5ozgtqnkl"/>
                <w:sz w:val="24"/>
                <w:szCs w:val="24"/>
                <w:lang w:val="kk-KZ"/>
              </w:rPr>
              <w:t>консультациялық</w:t>
            </w:r>
            <w:r w:rsidRPr="00E95039">
              <w:rPr>
                <w:sz w:val="24"/>
                <w:szCs w:val="24"/>
                <w:lang w:val="kk-KZ"/>
              </w:rPr>
              <w:t xml:space="preserve"> </w:t>
            </w:r>
            <w:r w:rsidRPr="00E95039">
              <w:rPr>
                <w:rStyle w:val="ezkurwreuab5ozgtqnkl"/>
                <w:sz w:val="24"/>
                <w:szCs w:val="24"/>
                <w:lang w:val="kk-KZ"/>
              </w:rPr>
              <w:t>және</w:t>
            </w:r>
            <w:r w:rsidRPr="00E95039">
              <w:rPr>
                <w:sz w:val="24"/>
                <w:szCs w:val="24"/>
                <w:lang w:val="kk-KZ"/>
              </w:rPr>
              <w:t xml:space="preserve"> </w:t>
            </w:r>
            <w:r w:rsidRPr="00E95039">
              <w:rPr>
                <w:rStyle w:val="ezkurwreuab5ozgtqnkl"/>
                <w:sz w:val="24"/>
                <w:szCs w:val="24"/>
                <w:lang w:val="kk-KZ"/>
              </w:rPr>
              <w:t>оқыту</w:t>
            </w:r>
            <w:r w:rsidRPr="00E95039">
              <w:rPr>
                <w:sz w:val="24"/>
                <w:szCs w:val="24"/>
                <w:lang w:val="kk-KZ"/>
              </w:rPr>
              <w:t xml:space="preserve"> іс - </w:t>
            </w:r>
            <w:r w:rsidRPr="00E95039">
              <w:rPr>
                <w:rStyle w:val="ezkurwreuab5ozgtqnkl"/>
                <w:sz w:val="24"/>
                <w:szCs w:val="24"/>
                <w:lang w:val="kk-KZ"/>
              </w:rPr>
              <w:t>шараларына</w:t>
            </w:r>
            <w:r w:rsidRPr="00E95039">
              <w:rPr>
                <w:sz w:val="24"/>
                <w:szCs w:val="24"/>
                <w:lang w:val="kk-KZ"/>
              </w:rPr>
              <w:t xml:space="preserve"> </w:t>
            </w:r>
            <w:r w:rsidRPr="00E95039">
              <w:rPr>
                <w:rStyle w:val="ezkurwreuab5ozgtqnkl"/>
                <w:sz w:val="24"/>
                <w:szCs w:val="24"/>
                <w:lang w:val="kk-KZ"/>
              </w:rPr>
              <w:t>қанағаттану</w:t>
            </w:r>
            <w:r w:rsidRPr="00E95039">
              <w:rPr>
                <w:sz w:val="24"/>
                <w:szCs w:val="24"/>
                <w:lang w:val="kk-KZ"/>
              </w:rPr>
              <w:t xml:space="preserve"> </w:t>
            </w:r>
            <w:r w:rsidRPr="00E95039">
              <w:rPr>
                <w:rStyle w:val="ezkurwreuab5ozgtqnkl"/>
                <w:sz w:val="24"/>
                <w:szCs w:val="24"/>
                <w:lang w:val="kk-KZ"/>
              </w:rPr>
              <w:t>деңгейі-кемінде</w:t>
            </w:r>
            <w:r w:rsidRPr="00E95039">
              <w:rPr>
                <w:sz w:val="24"/>
                <w:szCs w:val="24"/>
                <w:lang w:val="kk-KZ"/>
              </w:rPr>
              <w:t xml:space="preserve"> </w:t>
            </w:r>
            <w:r w:rsidRPr="00E95039">
              <w:rPr>
                <w:rStyle w:val="ezkurwreuab5ozgtqnkl"/>
                <w:sz w:val="24"/>
                <w:szCs w:val="24"/>
                <w:lang w:val="kk-KZ"/>
              </w:rPr>
              <w:t>70</w:t>
            </w:r>
            <w:r w:rsidRPr="00E95039">
              <w:rPr>
                <w:sz w:val="24"/>
                <w:szCs w:val="24"/>
                <w:lang w:val="kk-KZ"/>
              </w:rPr>
              <w:t xml:space="preserve"> </w:t>
            </w:r>
            <w:r w:rsidRPr="00E95039">
              <w:rPr>
                <w:rStyle w:val="ezkurwreuab5ozgtqnkl"/>
                <w:sz w:val="24"/>
                <w:szCs w:val="24"/>
                <w:lang w:val="kk-KZ"/>
              </w:rPr>
              <w:t>%.</w:t>
            </w:r>
          </w:p>
          <w:p w14:paraId="22ED4A28" w14:textId="77777777" w:rsidR="002402BF" w:rsidRPr="00C57CD4" w:rsidRDefault="002402BF" w:rsidP="002402BF">
            <w:pPr>
              <w:tabs>
                <w:tab w:val="left" w:pos="416"/>
              </w:tabs>
              <w:spacing w:after="0" w:line="240" w:lineRule="auto"/>
              <w:ind w:left="131" w:right="131"/>
              <w:jc w:val="both"/>
              <w:rPr>
                <w:bCs/>
                <w:sz w:val="24"/>
                <w:szCs w:val="24"/>
                <w:lang w:val="kk-KZ"/>
              </w:rPr>
            </w:pPr>
          </w:p>
          <w:p w14:paraId="04429EE0" w14:textId="77777777" w:rsidR="002402BF" w:rsidRPr="00C57CD4" w:rsidRDefault="002402BF" w:rsidP="002402BF">
            <w:pPr>
              <w:spacing w:after="0" w:line="240" w:lineRule="auto"/>
              <w:ind w:left="132" w:right="131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C57CD4">
              <w:rPr>
                <w:b/>
                <w:bCs/>
                <w:sz w:val="24"/>
                <w:szCs w:val="24"/>
                <w:lang w:val="kk-KZ"/>
              </w:rPr>
              <w:t>Күтілетін нәтиже:</w:t>
            </w:r>
          </w:p>
          <w:p w14:paraId="0AD5AFA6" w14:textId="77777777" w:rsidR="002402BF" w:rsidRPr="00C57CD4" w:rsidRDefault="002402BF" w:rsidP="002402BF">
            <w:pPr>
              <w:spacing w:after="0" w:line="240" w:lineRule="auto"/>
              <w:ind w:left="132" w:right="131"/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  <w:p w14:paraId="5695EED5" w14:textId="124D7367" w:rsidR="002402BF" w:rsidRDefault="002402BF" w:rsidP="0088418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C57CD4">
              <w:rPr>
                <w:sz w:val="24"/>
                <w:szCs w:val="24"/>
                <w:lang w:val="kk-KZ"/>
              </w:rPr>
              <w:t>1) ҮЕҰ үшін Ақтөбе облысында Азаматтық орталығын ашу және он</w:t>
            </w:r>
            <w:r w:rsidR="007978E4">
              <w:rPr>
                <w:sz w:val="24"/>
                <w:szCs w:val="24"/>
                <w:lang w:val="kk-KZ"/>
              </w:rPr>
              <w:t>ың жұмыс істеуін қамтамасыз ету;</w:t>
            </w:r>
          </w:p>
          <w:p w14:paraId="4050FC8D" w14:textId="77777777" w:rsidR="007978E4" w:rsidRPr="00C57CD4" w:rsidRDefault="007978E4" w:rsidP="007978E4">
            <w:pPr>
              <w:spacing w:after="0"/>
              <w:rPr>
                <w:sz w:val="24"/>
                <w:szCs w:val="24"/>
                <w:lang w:val="kk-KZ"/>
              </w:rPr>
            </w:pPr>
          </w:p>
          <w:p w14:paraId="50F8584A" w14:textId="5BD879FE" w:rsidR="002402BF" w:rsidRPr="00883904" w:rsidRDefault="002402BF" w:rsidP="007978E4">
            <w:pPr>
              <w:spacing w:after="0" w:line="240" w:lineRule="auto"/>
              <w:ind w:right="131"/>
              <w:jc w:val="both"/>
              <w:rPr>
                <w:i/>
                <w:lang w:val="kk-KZ"/>
              </w:rPr>
            </w:pPr>
            <w:r w:rsidRPr="00C57CD4">
              <w:rPr>
                <w:sz w:val="24"/>
                <w:szCs w:val="24"/>
                <w:lang w:val="kk-KZ"/>
              </w:rPr>
              <w:t xml:space="preserve">2) Мемлекеттік әлеуметтік тапсырысқа және гранттық қаржыландыруға өтінімдер дайындау, сыйлықақы алуға құжаттарды дайындау, жұмыс істемейтін және таралу сатысында тұрған ҮЕҰ жабу мәселелері </w:t>
            </w:r>
            <w:r w:rsidR="009660C9">
              <w:rPr>
                <w:sz w:val="24"/>
                <w:szCs w:val="24"/>
                <w:lang w:val="kk-KZ"/>
              </w:rPr>
              <w:t xml:space="preserve">және т.б. </w:t>
            </w:r>
            <w:r w:rsidRPr="00C57CD4">
              <w:rPr>
                <w:sz w:val="24"/>
                <w:szCs w:val="24"/>
                <w:lang w:val="kk-KZ"/>
              </w:rPr>
              <w:t xml:space="preserve">бойынша Азаматтық  орталықта кемінде 200 азаматтарға </w:t>
            </w:r>
            <w:r w:rsidR="009660C9">
              <w:rPr>
                <w:sz w:val="24"/>
                <w:szCs w:val="24"/>
                <w:lang w:val="kk-KZ"/>
              </w:rPr>
              <w:t xml:space="preserve">тұрақты негізде </w:t>
            </w:r>
            <w:r w:rsidRPr="00C57CD4">
              <w:rPr>
                <w:sz w:val="24"/>
                <w:szCs w:val="24"/>
                <w:lang w:val="kk-KZ"/>
              </w:rPr>
              <w:t xml:space="preserve">консультациялық көмек жүргізу </w:t>
            </w:r>
            <w:r w:rsidRPr="00883904">
              <w:rPr>
                <w:i/>
                <w:iCs/>
                <w:lang w:val="kk-KZ"/>
              </w:rPr>
              <w:t>(тіркеу журналын жүргізу)</w:t>
            </w:r>
            <w:r w:rsidRPr="00883904">
              <w:rPr>
                <w:i/>
                <w:lang w:val="kk-KZ"/>
              </w:rPr>
              <w:t>;</w:t>
            </w:r>
          </w:p>
          <w:p w14:paraId="40126D81" w14:textId="77777777" w:rsidR="00EA0B84" w:rsidRDefault="00EA0B84" w:rsidP="00EA0B84">
            <w:pPr>
              <w:spacing w:after="0" w:line="240" w:lineRule="auto"/>
              <w:ind w:right="131"/>
              <w:jc w:val="both"/>
              <w:rPr>
                <w:rStyle w:val="ezkurwreuab5ozgtqnkl"/>
                <w:lang w:val="kk-KZ"/>
              </w:rPr>
            </w:pPr>
          </w:p>
          <w:p w14:paraId="3E879BCB" w14:textId="77777777" w:rsidR="00F256F9" w:rsidRDefault="00F256F9" w:rsidP="00EA0B84">
            <w:pPr>
              <w:spacing w:after="0" w:line="240" w:lineRule="auto"/>
              <w:ind w:right="131"/>
              <w:jc w:val="both"/>
              <w:rPr>
                <w:rStyle w:val="ezkurwreuab5ozgtqnkl"/>
                <w:lang w:val="kk-KZ"/>
              </w:rPr>
            </w:pPr>
          </w:p>
          <w:p w14:paraId="4DBF830F" w14:textId="061A3A59" w:rsidR="002402BF" w:rsidRDefault="00EA0B84" w:rsidP="00EA0B84">
            <w:pPr>
              <w:spacing w:after="0" w:line="240" w:lineRule="auto"/>
              <w:ind w:right="131"/>
              <w:jc w:val="both"/>
              <w:rPr>
                <w:sz w:val="24"/>
                <w:szCs w:val="24"/>
                <w:lang w:val="kk-KZ"/>
              </w:rPr>
            </w:pPr>
            <w:r w:rsidRPr="00EA0B84">
              <w:rPr>
                <w:rStyle w:val="ezkurwreuab5ozgtqnkl"/>
                <w:sz w:val="24"/>
                <w:szCs w:val="24"/>
                <w:lang w:val="kk-KZ"/>
              </w:rPr>
              <w:lastRenderedPageBreak/>
              <w:t>3)</w:t>
            </w:r>
            <w:r>
              <w:rPr>
                <w:rStyle w:val="ezkurwreuab5ozgtqnkl"/>
                <w:lang w:val="kk-KZ"/>
              </w:rPr>
              <w:t xml:space="preserve"> </w:t>
            </w:r>
            <w:r w:rsidRPr="00EA0B84">
              <w:rPr>
                <w:rStyle w:val="ezkurwreuab5ozgtqnkl"/>
                <w:sz w:val="24"/>
                <w:szCs w:val="24"/>
                <w:lang w:val="kk-KZ"/>
              </w:rPr>
              <w:t>Азаматтық</w:t>
            </w:r>
            <w:r w:rsidRPr="00EA0B84">
              <w:rPr>
                <w:sz w:val="24"/>
                <w:szCs w:val="24"/>
                <w:lang w:val="kk-KZ"/>
              </w:rPr>
              <w:t xml:space="preserve"> </w:t>
            </w:r>
            <w:r w:rsidRPr="00EA0B84">
              <w:rPr>
                <w:rStyle w:val="ezkurwreuab5ozgtqnkl"/>
                <w:sz w:val="24"/>
                <w:szCs w:val="24"/>
                <w:lang w:val="kk-KZ"/>
              </w:rPr>
              <w:t>орталықта</w:t>
            </w:r>
            <w:r w:rsidRPr="00EA0B84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sz w:val="24"/>
                <w:szCs w:val="24"/>
                <w:lang w:val="kk-KZ"/>
              </w:rPr>
              <w:t>м</w:t>
            </w:r>
            <w:r w:rsidRPr="00EA0B84">
              <w:rPr>
                <w:rStyle w:val="ezkurwreuab5ozgtqnkl"/>
                <w:sz w:val="24"/>
                <w:szCs w:val="24"/>
                <w:lang w:val="kk-KZ"/>
              </w:rPr>
              <w:t>емлекеттік</w:t>
            </w:r>
            <w:r w:rsidRPr="00EA0B84">
              <w:rPr>
                <w:sz w:val="24"/>
                <w:szCs w:val="24"/>
                <w:lang w:val="kk-KZ"/>
              </w:rPr>
              <w:t xml:space="preserve"> </w:t>
            </w:r>
            <w:r w:rsidRPr="00EA0B84">
              <w:rPr>
                <w:rStyle w:val="ezkurwreuab5ozgtqnkl"/>
                <w:sz w:val="24"/>
                <w:szCs w:val="24"/>
                <w:lang w:val="kk-KZ"/>
              </w:rPr>
              <w:t>әлеуметтік</w:t>
            </w:r>
            <w:r w:rsidRPr="00EA0B84">
              <w:rPr>
                <w:sz w:val="24"/>
                <w:szCs w:val="24"/>
                <w:lang w:val="kk-KZ"/>
              </w:rPr>
              <w:t xml:space="preserve"> </w:t>
            </w:r>
            <w:r w:rsidRPr="00EA0B84">
              <w:rPr>
                <w:rStyle w:val="ezkurwreuab5ozgtqnkl"/>
                <w:sz w:val="24"/>
                <w:szCs w:val="24"/>
                <w:lang w:val="kk-KZ"/>
              </w:rPr>
              <w:t>тапсырысқа</w:t>
            </w:r>
            <w:r w:rsidRPr="00EA0B84">
              <w:rPr>
                <w:sz w:val="24"/>
                <w:szCs w:val="24"/>
                <w:lang w:val="kk-KZ"/>
              </w:rPr>
              <w:t xml:space="preserve"> </w:t>
            </w:r>
            <w:r w:rsidRPr="00EA0B84">
              <w:rPr>
                <w:rStyle w:val="ezkurwreuab5ozgtqnkl"/>
                <w:sz w:val="24"/>
                <w:szCs w:val="24"/>
                <w:lang w:val="kk-KZ"/>
              </w:rPr>
              <w:t>және</w:t>
            </w:r>
            <w:r w:rsidRPr="00EA0B84">
              <w:rPr>
                <w:sz w:val="24"/>
                <w:szCs w:val="24"/>
                <w:lang w:val="kk-KZ"/>
              </w:rPr>
              <w:t xml:space="preserve"> </w:t>
            </w:r>
            <w:r w:rsidRPr="00EA0B84">
              <w:rPr>
                <w:rStyle w:val="ezkurwreuab5ozgtqnkl"/>
                <w:sz w:val="24"/>
                <w:szCs w:val="24"/>
                <w:lang w:val="kk-KZ"/>
              </w:rPr>
              <w:t>гранттық</w:t>
            </w:r>
            <w:r w:rsidRPr="00EA0B84">
              <w:rPr>
                <w:sz w:val="24"/>
                <w:szCs w:val="24"/>
                <w:lang w:val="kk-KZ"/>
              </w:rPr>
              <w:t xml:space="preserve"> </w:t>
            </w:r>
            <w:r w:rsidRPr="00EA0B84">
              <w:rPr>
                <w:rStyle w:val="ezkurwreuab5ozgtqnkl"/>
                <w:sz w:val="24"/>
                <w:szCs w:val="24"/>
                <w:lang w:val="kk-KZ"/>
              </w:rPr>
              <w:t>қаржыландыруға</w:t>
            </w:r>
            <w:r w:rsidRPr="00EA0B84">
              <w:rPr>
                <w:sz w:val="24"/>
                <w:szCs w:val="24"/>
                <w:lang w:val="kk-KZ"/>
              </w:rPr>
              <w:t xml:space="preserve"> </w:t>
            </w:r>
            <w:r w:rsidRPr="00EA0B84">
              <w:rPr>
                <w:rStyle w:val="ezkurwreuab5ozgtqnkl"/>
                <w:sz w:val="24"/>
                <w:szCs w:val="24"/>
                <w:lang w:val="kk-KZ"/>
              </w:rPr>
              <w:t>өтінімдер</w:t>
            </w:r>
            <w:r w:rsidRPr="00EA0B84">
              <w:rPr>
                <w:sz w:val="24"/>
                <w:szCs w:val="24"/>
                <w:lang w:val="kk-KZ"/>
              </w:rPr>
              <w:t xml:space="preserve"> </w:t>
            </w:r>
            <w:r w:rsidRPr="00EA0B84">
              <w:rPr>
                <w:rStyle w:val="ezkurwreuab5ozgtqnkl"/>
                <w:sz w:val="24"/>
                <w:szCs w:val="24"/>
                <w:lang w:val="kk-KZ"/>
              </w:rPr>
              <w:t>дайындау</w:t>
            </w:r>
            <w:r w:rsidRPr="00EA0B84">
              <w:rPr>
                <w:sz w:val="24"/>
                <w:szCs w:val="24"/>
                <w:lang w:val="kk-KZ"/>
              </w:rPr>
              <w:t xml:space="preserve">, </w:t>
            </w:r>
            <w:r w:rsidRPr="00EA0B84">
              <w:rPr>
                <w:rStyle w:val="ezkurwreuab5ozgtqnkl"/>
                <w:sz w:val="24"/>
                <w:szCs w:val="24"/>
                <w:lang w:val="kk-KZ"/>
              </w:rPr>
              <w:t>сыйлықақы</w:t>
            </w:r>
            <w:r w:rsidRPr="00EA0B84">
              <w:rPr>
                <w:sz w:val="24"/>
                <w:szCs w:val="24"/>
                <w:lang w:val="kk-KZ"/>
              </w:rPr>
              <w:t xml:space="preserve"> алуға </w:t>
            </w:r>
            <w:r w:rsidRPr="00EA0B84">
              <w:rPr>
                <w:rStyle w:val="ezkurwreuab5ozgtqnkl"/>
                <w:sz w:val="24"/>
                <w:szCs w:val="24"/>
                <w:lang w:val="kk-KZ"/>
              </w:rPr>
              <w:t>құжаттарды</w:t>
            </w:r>
            <w:r w:rsidRPr="00EA0B84">
              <w:rPr>
                <w:sz w:val="24"/>
                <w:szCs w:val="24"/>
                <w:lang w:val="kk-KZ"/>
              </w:rPr>
              <w:t xml:space="preserve"> дайындау, </w:t>
            </w:r>
            <w:r w:rsidRPr="00EA0B84">
              <w:rPr>
                <w:rStyle w:val="ezkurwreuab5ozgtqnkl"/>
                <w:sz w:val="24"/>
                <w:szCs w:val="24"/>
                <w:lang w:val="kk-KZ"/>
              </w:rPr>
              <w:t>ҮЕҰ</w:t>
            </w:r>
            <w:r w:rsidRPr="00EA0B84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sz w:val="24"/>
                <w:szCs w:val="24"/>
                <w:lang w:val="kk-KZ"/>
              </w:rPr>
              <w:t>тара</w:t>
            </w:r>
            <w:r w:rsidRPr="00EA0B84">
              <w:rPr>
                <w:rStyle w:val="ezkurwreuab5ozgtqnkl"/>
                <w:sz w:val="24"/>
                <w:szCs w:val="24"/>
                <w:lang w:val="kk-KZ"/>
              </w:rPr>
              <w:t>лу</w:t>
            </w:r>
            <w:r w:rsidRPr="00EA0B84">
              <w:rPr>
                <w:sz w:val="24"/>
                <w:szCs w:val="24"/>
                <w:lang w:val="kk-KZ"/>
              </w:rPr>
              <w:t xml:space="preserve"> </w:t>
            </w:r>
            <w:r w:rsidRPr="00EA0B84">
              <w:rPr>
                <w:rStyle w:val="ezkurwreuab5ozgtqnkl"/>
                <w:sz w:val="24"/>
                <w:szCs w:val="24"/>
                <w:lang w:val="kk-KZ"/>
              </w:rPr>
              <w:t>сатысындағы</w:t>
            </w:r>
            <w:r w:rsidRPr="00EA0B84">
              <w:rPr>
                <w:sz w:val="24"/>
                <w:szCs w:val="24"/>
                <w:lang w:val="kk-KZ"/>
              </w:rPr>
              <w:t xml:space="preserve"> </w:t>
            </w:r>
            <w:r w:rsidRPr="00EA0B84">
              <w:rPr>
                <w:rStyle w:val="ezkurwreuab5ozgtqnkl"/>
                <w:sz w:val="24"/>
                <w:szCs w:val="24"/>
                <w:lang w:val="kk-KZ"/>
              </w:rPr>
              <w:t>және</w:t>
            </w:r>
            <w:r>
              <w:rPr>
                <w:sz w:val="24"/>
                <w:szCs w:val="24"/>
                <w:lang w:val="kk-KZ"/>
              </w:rPr>
              <w:t xml:space="preserve"> жұмыс істемейтін ұйымдарды</w:t>
            </w:r>
            <w:r w:rsidRPr="00EA0B84">
              <w:rPr>
                <w:sz w:val="24"/>
                <w:szCs w:val="24"/>
                <w:lang w:val="kk-KZ"/>
              </w:rPr>
              <w:t xml:space="preserve"> </w:t>
            </w:r>
            <w:r w:rsidRPr="00EA0B84">
              <w:rPr>
                <w:rStyle w:val="ezkurwreuab5ozgtqnkl"/>
                <w:sz w:val="24"/>
                <w:szCs w:val="24"/>
                <w:lang w:val="kk-KZ"/>
              </w:rPr>
              <w:t>жабу</w:t>
            </w:r>
            <w:r w:rsidRPr="00EA0B84">
              <w:rPr>
                <w:sz w:val="24"/>
                <w:szCs w:val="24"/>
                <w:lang w:val="kk-KZ"/>
              </w:rPr>
              <w:t xml:space="preserve"> </w:t>
            </w:r>
            <w:r w:rsidRPr="00EA0B84">
              <w:rPr>
                <w:rStyle w:val="ezkurwreuab5ozgtqnkl"/>
                <w:sz w:val="24"/>
                <w:szCs w:val="24"/>
                <w:lang w:val="kk-KZ"/>
              </w:rPr>
              <w:t>және</w:t>
            </w:r>
            <w:r w:rsidRPr="00EA0B84">
              <w:rPr>
                <w:sz w:val="24"/>
                <w:szCs w:val="24"/>
                <w:lang w:val="kk-KZ"/>
              </w:rPr>
              <w:t xml:space="preserve"> </w:t>
            </w:r>
            <w:r w:rsidRPr="00EA0B84">
              <w:rPr>
                <w:rStyle w:val="ezkurwreuab5ozgtqnkl"/>
                <w:sz w:val="24"/>
                <w:szCs w:val="24"/>
                <w:lang w:val="kk-KZ"/>
              </w:rPr>
              <w:t>т</w:t>
            </w:r>
            <w:r w:rsidRPr="00EA0B84">
              <w:rPr>
                <w:sz w:val="24"/>
                <w:szCs w:val="24"/>
                <w:lang w:val="kk-KZ"/>
              </w:rPr>
              <w:t xml:space="preserve">. б. </w:t>
            </w:r>
            <w:r w:rsidRPr="00EA0B84">
              <w:rPr>
                <w:rStyle w:val="ezkurwreuab5ozgtqnkl"/>
                <w:sz w:val="24"/>
                <w:szCs w:val="24"/>
                <w:lang w:val="kk-KZ"/>
              </w:rPr>
              <w:t>мәселелер</w:t>
            </w:r>
            <w:r w:rsidRPr="00EA0B84">
              <w:rPr>
                <w:sz w:val="24"/>
                <w:szCs w:val="24"/>
                <w:lang w:val="kk-KZ"/>
              </w:rPr>
              <w:t xml:space="preserve"> бойынша </w:t>
            </w:r>
            <w:r w:rsidRPr="00EA0B84">
              <w:rPr>
                <w:rStyle w:val="ezkurwreuab5ozgtqnkl"/>
                <w:sz w:val="24"/>
                <w:szCs w:val="24"/>
                <w:lang w:val="kk-KZ"/>
              </w:rPr>
              <w:t>оқыту</w:t>
            </w:r>
            <w:r w:rsidRPr="00EA0B84">
              <w:rPr>
                <w:sz w:val="24"/>
                <w:szCs w:val="24"/>
                <w:lang w:val="kk-KZ"/>
              </w:rPr>
              <w:t xml:space="preserve"> іс-</w:t>
            </w:r>
            <w:r w:rsidRPr="00EA0B84">
              <w:rPr>
                <w:rStyle w:val="ezkurwreuab5ozgtqnkl"/>
                <w:sz w:val="24"/>
                <w:szCs w:val="24"/>
                <w:lang w:val="kk-KZ"/>
              </w:rPr>
              <w:t>шараларын</w:t>
            </w:r>
            <w:r w:rsidRPr="00EA0B84">
              <w:rPr>
                <w:sz w:val="24"/>
                <w:szCs w:val="24"/>
                <w:lang w:val="kk-KZ"/>
              </w:rPr>
              <w:t xml:space="preserve"> </w:t>
            </w:r>
            <w:r w:rsidRPr="00EA0B84">
              <w:rPr>
                <w:rStyle w:val="ezkurwreuab5ozgtqnkl"/>
                <w:sz w:val="24"/>
                <w:szCs w:val="24"/>
                <w:lang w:val="kk-KZ"/>
              </w:rPr>
              <w:t>өткізу</w:t>
            </w:r>
            <w:r w:rsidRPr="00EA0B84">
              <w:rPr>
                <w:sz w:val="24"/>
                <w:szCs w:val="24"/>
                <w:lang w:val="kk-KZ"/>
              </w:rPr>
              <w:t>.;</w:t>
            </w:r>
          </w:p>
          <w:p w14:paraId="373D12AB" w14:textId="77777777" w:rsidR="00EA0B84" w:rsidRPr="00EA0B84" w:rsidRDefault="00EA0B84" w:rsidP="00EA0B84">
            <w:pPr>
              <w:spacing w:after="0" w:line="240" w:lineRule="auto"/>
              <w:ind w:right="131"/>
              <w:jc w:val="both"/>
              <w:rPr>
                <w:sz w:val="24"/>
                <w:szCs w:val="24"/>
                <w:lang w:val="kk-KZ"/>
              </w:rPr>
            </w:pPr>
          </w:p>
          <w:p w14:paraId="204C293C" w14:textId="44B0BD16" w:rsidR="002402BF" w:rsidRDefault="00EA0B84" w:rsidP="00A54DF0">
            <w:pPr>
              <w:spacing w:after="0" w:line="240" w:lineRule="auto"/>
              <w:ind w:right="130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  <w:r w:rsidR="002402BF" w:rsidRPr="00C57CD4">
              <w:rPr>
                <w:sz w:val="24"/>
                <w:szCs w:val="24"/>
                <w:lang w:val="kk-KZ"/>
              </w:rPr>
              <w:t xml:space="preserve">) </w:t>
            </w:r>
            <w:r w:rsidR="002402BF" w:rsidRPr="00C57CD4">
              <w:rPr>
                <w:rFonts w:eastAsia="Calibri"/>
                <w:sz w:val="24"/>
                <w:szCs w:val="24"/>
                <w:lang w:val="kk-KZ"/>
              </w:rPr>
              <w:t xml:space="preserve">Ақтөбе облысының ішкі саясат басқармасының </w:t>
            </w:r>
            <w:r w:rsidR="00A54DF0">
              <w:rPr>
                <w:rFonts w:eastAsia="Calibri"/>
                <w:sz w:val="24"/>
                <w:szCs w:val="24"/>
                <w:lang w:val="kk-KZ"/>
              </w:rPr>
              <w:t xml:space="preserve">мемлекеттік әлеуметтік тапсырыс аясындағы </w:t>
            </w:r>
            <w:r w:rsidR="002402BF" w:rsidRPr="00C57CD4">
              <w:rPr>
                <w:rFonts w:eastAsia="Calibri"/>
                <w:sz w:val="24"/>
                <w:szCs w:val="24"/>
                <w:lang w:val="kk-KZ"/>
              </w:rPr>
              <w:t xml:space="preserve">жобаларына бағалау жүргізу бойынша сарапшылар кеңесі мүшелерінің </w:t>
            </w:r>
            <w:r w:rsidR="002402BF" w:rsidRPr="00883904">
              <w:rPr>
                <w:rFonts w:eastAsia="Calibri"/>
                <w:i/>
                <w:lang w:val="kk-KZ"/>
              </w:rPr>
              <w:t>(Ақтөбе облысының ішкі саясат басқармасының жанындағы)</w:t>
            </w:r>
            <w:r w:rsidR="002402BF" w:rsidRPr="00883904">
              <w:rPr>
                <w:rFonts w:eastAsia="Calibri"/>
                <w:lang w:val="kk-KZ"/>
              </w:rPr>
              <w:t xml:space="preserve"> </w:t>
            </w:r>
            <w:r w:rsidR="002402BF" w:rsidRPr="00C57CD4">
              <w:rPr>
                <w:rFonts w:eastAsia="Calibri"/>
                <w:sz w:val="24"/>
                <w:szCs w:val="24"/>
                <w:lang w:val="kk-KZ"/>
              </w:rPr>
              <w:t>қатысуымен отырыс ұйымдастыру</w:t>
            </w:r>
            <w:r w:rsidR="00A54DF0">
              <w:rPr>
                <w:rFonts w:eastAsia="Calibri"/>
                <w:sz w:val="24"/>
                <w:szCs w:val="24"/>
                <w:lang w:val="kk-KZ"/>
              </w:rPr>
              <w:t>;</w:t>
            </w:r>
          </w:p>
          <w:p w14:paraId="4B52DF17" w14:textId="77777777" w:rsidR="00A54DF0" w:rsidRDefault="00A54DF0" w:rsidP="00A54DF0">
            <w:pPr>
              <w:spacing w:after="0" w:line="240" w:lineRule="auto"/>
              <w:ind w:right="130"/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  <w:p w14:paraId="2CC9320E" w14:textId="41A0A9C3" w:rsidR="00A54DF0" w:rsidRPr="00353D57" w:rsidRDefault="00A54DF0" w:rsidP="00A54DF0">
            <w:pPr>
              <w:spacing w:after="0" w:line="240" w:lineRule="auto"/>
              <w:ind w:right="130"/>
              <w:jc w:val="both"/>
              <w:rPr>
                <w:bCs/>
                <w:sz w:val="24"/>
                <w:szCs w:val="24"/>
                <w:lang w:val="kk-KZ"/>
              </w:rPr>
            </w:pPr>
            <w:r w:rsidRPr="00353D57">
              <w:rPr>
                <w:rStyle w:val="ezkurwreuab5ozgtqnkl"/>
                <w:sz w:val="24"/>
                <w:szCs w:val="24"/>
                <w:lang w:val="kk-KZ"/>
              </w:rPr>
              <w:t>5) Ақтөбе</w:t>
            </w:r>
            <w:r w:rsidRPr="00353D57">
              <w:rPr>
                <w:sz w:val="24"/>
                <w:szCs w:val="24"/>
                <w:lang w:val="kk-KZ"/>
              </w:rPr>
              <w:t xml:space="preserve"> </w:t>
            </w:r>
            <w:r w:rsidRPr="00353D57">
              <w:rPr>
                <w:rStyle w:val="ezkurwreuab5ozgtqnkl"/>
                <w:sz w:val="24"/>
                <w:szCs w:val="24"/>
                <w:lang w:val="kk-KZ"/>
              </w:rPr>
              <w:t>облысы</w:t>
            </w:r>
            <w:r w:rsidRPr="00353D57">
              <w:rPr>
                <w:sz w:val="24"/>
                <w:szCs w:val="24"/>
                <w:lang w:val="kk-KZ"/>
              </w:rPr>
              <w:t xml:space="preserve"> </w:t>
            </w:r>
            <w:r w:rsidRPr="00353D57">
              <w:rPr>
                <w:rStyle w:val="ezkurwreuab5ozgtqnkl"/>
                <w:sz w:val="24"/>
                <w:szCs w:val="24"/>
                <w:lang w:val="kk-KZ"/>
              </w:rPr>
              <w:t>азаматтық</w:t>
            </w:r>
            <w:r w:rsidRPr="00353D57">
              <w:rPr>
                <w:sz w:val="24"/>
                <w:szCs w:val="24"/>
                <w:lang w:val="kk-KZ"/>
              </w:rPr>
              <w:t xml:space="preserve"> </w:t>
            </w:r>
            <w:r w:rsidRPr="00353D57">
              <w:rPr>
                <w:rStyle w:val="ezkurwreuab5ozgtqnkl"/>
                <w:sz w:val="24"/>
                <w:szCs w:val="24"/>
                <w:lang w:val="kk-KZ"/>
              </w:rPr>
              <w:t>қоғам</w:t>
            </w:r>
            <w:r w:rsidRPr="00353D57">
              <w:rPr>
                <w:sz w:val="24"/>
                <w:szCs w:val="24"/>
                <w:lang w:val="kk-KZ"/>
              </w:rPr>
              <w:t xml:space="preserve"> </w:t>
            </w:r>
            <w:r w:rsidRPr="00353D57">
              <w:rPr>
                <w:rStyle w:val="ezkurwreuab5ozgtqnkl"/>
                <w:sz w:val="24"/>
                <w:szCs w:val="24"/>
                <w:lang w:val="kk-KZ"/>
              </w:rPr>
              <w:t>өкілдерінің</w:t>
            </w:r>
            <w:r w:rsidRPr="00353D57">
              <w:rPr>
                <w:sz w:val="24"/>
                <w:szCs w:val="24"/>
                <w:lang w:val="kk-KZ"/>
              </w:rPr>
              <w:t xml:space="preserve"> </w:t>
            </w:r>
            <w:r w:rsidRPr="00353D57">
              <w:rPr>
                <w:rStyle w:val="ezkurwreuab5ozgtqnkl"/>
                <w:sz w:val="24"/>
                <w:szCs w:val="24"/>
                <w:lang w:val="kk-KZ"/>
              </w:rPr>
              <w:t>жаңалықтары</w:t>
            </w:r>
            <w:r w:rsidRPr="00353D57">
              <w:rPr>
                <w:sz w:val="24"/>
                <w:szCs w:val="24"/>
                <w:lang w:val="kk-KZ"/>
              </w:rPr>
              <w:t xml:space="preserve"> </w:t>
            </w:r>
            <w:r w:rsidRPr="00353D57">
              <w:rPr>
                <w:rStyle w:val="ezkurwreuab5ozgtqnkl"/>
                <w:sz w:val="24"/>
                <w:szCs w:val="24"/>
                <w:lang w:val="kk-KZ"/>
              </w:rPr>
              <w:t>мен</w:t>
            </w:r>
            <w:r w:rsidRPr="00353D57">
              <w:rPr>
                <w:sz w:val="24"/>
                <w:szCs w:val="24"/>
                <w:lang w:val="kk-KZ"/>
              </w:rPr>
              <w:t xml:space="preserve"> </w:t>
            </w:r>
            <w:r w:rsidRPr="00353D57">
              <w:rPr>
                <w:rStyle w:val="ezkurwreuab5ozgtqnkl"/>
                <w:sz w:val="24"/>
                <w:szCs w:val="24"/>
                <w:lang w:val="kk-KZ"/>
              </w:rPr>
              <w:t>жетістіктері</w:t>
            </w:r>
            <w:r w:rsidRPr="00353D57">
              <w:rPr>
                <w:sz w:val="24"/>
                <w:szCs w:val="24"/>
                <w:lang w:val="kk-KZ"/>
              </w:rPr>
              <w:t xml:space="preserve"> </w:t>
            </w:r>
            <w:r w:rsidRPr="00353D57">
              <w:rPr>
                <w:rStyle w:val="ezkurwreuab5ozgtqnkl"/>
                <w:sz w:val="24"/>
                <w:szCs w:val="24"/>
                <w:lang w:val="kk-KZ"/>
              </w:rPr>
              <w:t>туралы</w:t>
            </w:r>
            <w:r w:rsidRPr="00353D57">
              <w:rPr>
                <w:sz w:val="24"/>
                <w:szCs w:val="24"/>
                <w:lang w:val="kk-KZ"/>
              </w:rPr>
              <w:t xml:space="preserve"> </w:t>
            </w:r>
            <w:r w:rsidRPr="00353D57">
              <w:rPr>
                <w:rStyle w:val="ezkurwreuab5ozgtqnkl"/>
                <w:sz w:val="24"/>
                <w:szCs w:val="24"/>
                <w:lang w:val="kk-KZ"/>
              </w:rPr>
              <w:t>ақпаратты</w:t>
            </w:r>
            <w:r w:rsidRPr="00353D57">
              <w:rPr>
                <w:sz w:val="24"/>
                <w:szCs w:val="24"/>
                <w:lang w:val="kk-KZ"/>
              </w:rPr>
              <w:t xml:space="preserve"> </w:t>
            </w:r>
            <w:r w:rsidRPr="00353D57">
              <w:rPr>
                <w:rStyle w:val="ezkurwreuab5ozgtqnkl"/>
                <w:sz w:val="24"/>
                <w:szCs w:val="24"/>
                <w:lang w:val="kk-KZ"/>
              </w:rPr>
              <w:t>әлеуметтік</w:t>
            </w:r>
            <w:r w:rsidRPr="00353D57">
              <w:rPr>
                <w:sz w:val="24"/>
                <w:szCs w:val="24"/>
                <w:lang w:val="kk-KZ"/>
              </w:rPr>
              <w:t xml:space="preserve"> </w:t>
            </w:r>
            <w:r w:rsidRPr="00353D57">
              <w:rPr>
                <w:rStyle w:val="ezkurwreuab5ozgtqnkl"/>
                <w:sz w:val="24"/>
                <w:szCs w:val="24"/>
                <w:lang w:val="kk-KZ"/>
              </w:rPr>
              <w:t>желілерде</w:t>
            </w:r>
            <w:r w:rsidRPr="00353D57">
              <w:rPr>
                <w:sz w:val="24"/>
                <w:szCs w:val="24"/>
                <w:lang w:val="kk-KZ"/>
              </w:rPr>
              <w:t xml:space="preserve"> </w:t>
            </w:r>
            <w:r w:rsidRPr="00353D57">
              <w:rPr>
                <w:rStyle w:val="ezkurwreuab5ozgtqnkl"/>
                <w:sz w:val="24"/>
                <w:szCs w:val="24"/>
                <w:lang w:val="kk-KZ"/>
              </w:rPr>
              <w:t>жариялау.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921F79" w14:textId="77777777" w:rsidR="002402BF" w:rsidRPr="00FC6755" w:rsidRDefault="002402BF" w:rsidP="002402BF">
            <w:pPr>
              <w:spacing w:after="20" w:line="240" w:lineRule="auto"/>
              <w:ind w:left="20"/>
              <w:jc w:val="center"/>
              <w:rPr>
                <w:i/>
                <w:sz w:val="24"/>
                <w:szCs w:val="24"/>
                <w:lang w:val="kk-KZ"/>
              </w:rPr>
            </w:pPr>
          </w:p>
        </w:tc>
      </w:tr>
      <w:tr w:rsidR="00E22F5A" w:rsidRPr="00D87B4E" w14:paraId="52B3A0A1" w14:textId="77777777" w:rsidTr="00204A18">
        <w:trPr>
          <w:trHeight w:val="1389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8FF141" w14:textId="4E192755" w:rsidR="00E22F5A" w:rsidRPr="00416B2B" w:rsidRDefault="00E22F5A" w:rsidP="00E22F5A">
            <w:pPr>
              <w:spacing w:after="20" w:line="240" w:lineRule="auto"/>
              <w:ind w:left="20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4.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71577" w14:textId="4A7F003E" w:rsidR="00E22F5A" w:rsidRPr="00C57CD4" w:rsidRDefault="00E22F5A" w:rsidP="00E22F5A">
            <w:pPr>
              <w:spacing w:after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C57CD4">
              <w:rPr>
                <w:color w:val="000000"/>
                <w:sz w:val="24"/>
                <w:szCs w:val="24"/>
                <w:lang w:val="kk-KZ"/>
              </w:rPr>
              <w:t>Азаматтық қоғамды дамытуға, оның ішінде үкіметтік емес ұйымдар қызметінің тиімділігін арттыруға жәрдемдесу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6F61AF" w14:textId="4E44D199" w:rsidR="00E22F5A" w:rsidRPr="00602ED1" w:rsidRDefault="00430B2E" w:rsidP="00430B2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>Облыстағы азаматтық бастамаларды қолдау және дамыту</w:t>
            </w:r>
          </w:p>
        </w:tc>
        <w:tc>
          <w:tcPr>
            <w:tcW w:w="29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116EE" w14:textId="77777777" w:rsidR="00695B11" w:rsidRDefault="00B24C71" w:rsidP="00F820BE">
            <w:pPr>
              <w:spacing w:after="0" w:line="240" w:lineRule="auto"/>
              <w:ind w:left="131" w:right="128"/>
              <w:jc w:val="both"/>
              <w:rPr>
                <w:rStyle w:val="ezkurwreuab5ozgtqnkl"/>
                <w:sz w:val="24"/>
                <w:szCs w:val="24"/>
                <w:lang w:val="kk-KZ"/>
              </w:rPr>
            </w:pPr>
            <w:r w:rsidRPr="00B24C71">
              <w:rPr>
                <w:rFonts w:eastAsia="Calibri"/>
                <w:sz w:val="24"/>
                <w:szCs w:val="24"/>
                <w:lang w:val="kk-KZ"/>
              </w:rPr>
              <w:t xml:space="preserve">Жергілікті атқарушы органдар </w:t>
            </w:r>
            <w:r w:rsidR="00B17CBE">
              <w:rPr>
                <w:rFonts w:eastAsia="Calibri"/>
                <w:sz w:val="24"/>
                <w:szCs w:val="24"/>
                <w:lang w:val="kk-KZ"/>
              </w:rPr>
              <w:t xml:space="preserve">мен </w:t>
            </w:r>
            <w:r w:rsidRPr="00B24C71">
              <w:rPr>
                <w:rFonts w:eastAsia="Calibri"/>
                <w:sz w:val="24"/>
                <w:szCs w:val="24"/>
                <w:lang w:val="kk-KZ"/>
              </w:rPr>
              <w:t>үкіметтік</w:t>
            </w:r>
            <w:r w:rsidR="009F6CB9">
              <w:rPr>
                <w:rFonts w:eastAsia="Calibri"/>
                <w:sz w:val="24"/>
                <w:szCs w:val="24"/>
                <w:lang w:val="kk-KZ"/>
              </w:rPr>
              <w:t xml:space="preserve"> емес ұйымдар арасында </w:t>
            </w:r>
            <w:r w:rsidR="00B17CBE">
              <w:rPr>
                <w:rFonts w:eastAsia="Calibri"/>
                <w:sz w:val="24"/>
                <w:szCs w:val="24"/>
                <w:lang w:val="kk-KZ"/>
              </w:rPr>
              <w:t>қарым-қатынас</w:t>
            </w:r>
            <w:r w:rsidR="009F6CB9">
              <w:rPr>
                <w:rFonts w:eastAsia="Calibri"/>
                <w:sz w:val="24"/>
                <w:szCs w:val="24"/>
                <w:lang w:val="kk-KZ"/>
              </w:rPr>
              <w:t>ты дамыту</w:t>
            </w:r>
            <w:r w:rsidR="00B17CBE">
              <w:rPr>
                <w:rFonts w:eastAsia="Calibri"/>
                <w:sz w:val="24"/>
                <w:szCs w:val="24"/>
                <w:lang w:val="kk-KZ"/>
              </w:rPr>
              <w:t xml:space="preserve"> мақсатында</w:t>
            </w:r>
            <w:r w:rsidR="009F6CB9">
              <w:rPr>
                <w:rFonts w:eastAsia="Calibri"/>
                <w:sz w:val="24"/>
                <w:szCs w:val="24"/>
                <w:lang w:val="kk-KZ"/>
              </w:rPr>
              <w:t xml:space="preserve"> іс-шаралар өткізу</w:t>
            </w:r>
            <w:r w:rsidR="00B17CBE">
              <w:rPr>
                <w:rStyle w:val="ezkurwreuab5ozgtqnkl"/>
                <w:sz w:val="24"/>
                <w:szCs w:val="24"/>
                <w:lang w:val="kk-KZ"/>
              </w:rPr>
              <w:t>.</w:t>
            </w:r>
            <w:r>
              <w:rPr>
                <w:rStyle w:val="ezkurwreuab5ozgtqnkl"/>
                <w:sz w:val="24"/>
                <w:szCs w:val="24"/>
                <w:lang w:val="kk-KZ"/>
              </w:rPr>
              <w:t xml:space="preserve"> </w:t>
            </w:r>
          </w:p>
          <w:p w14:paraId="5ADE3D92" w14:textId="3AA34EE6" w:rsidR="00E22F5A" w:rsidRDefault="00B24C71" w:rsidP="00F820BE">
            <w:pPr>
              <w:spacing w:after="0" w:line="240" w:lineRule="auto"/>
              <w:ind w:left="131" w:right="128"/>
              <w:jc w:val="both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rStyle w:val="ezkurwreuab5ozgtqnkl"/>
                <w:sz w:val="24"/>
                <w:szCs w:val="24"/>
                <w:lang w:val="kk-KZ"/>
              </w:rPr>
              <w:t xml:space="preserve">Өңірдегі </w:t>
            </w:r>
            <w:r w:rsidR="00A90619">
              <w:rPr>
                <w:rStyle w:val="ezkurwreuab5ozgtqnkl"/>
                <w:sz w:val="24"/>
                <w:szCs w:val="24"/>
                <w:lang w:val="kk-KZ"/>
              </w:rPr>
              <w:t>азаматтық</w:t>
            </w:r>
            <w:r>
              <w:rPr>
                <w:rStyle w:val="ezkurwreuab5ozgtqnkl"/>
                <w:sz w:val="24"/>
                <w:szCs w:val="24"/>
                <w:lang w:val="kk-KZ"/>
              </w:rPr>
              <w:t xml:space="preserve"> қоғам өкілдерінің біліктіліктерін арттыру мақсатында оқытулар ұйымдастыру қажеттілігі туындайды. </w:t>
            </w:r>
          </w:p>
          <w:p w14:paraId="1AECE082" w14:textId="77777777" w:rsidR="00F820BE" w:rsidRPr="00C57CD4" w:rsidRDefault="00F820BE" w:rsidP="00F820BE">
            <w:pPr>
              <w:spacing w:after="0" w:line="240" w:lineRule="auto"/>
              <w:ind w:left="128" w:right="128"/>
              <w:jc w:val="both"/>
              <w:rPr>
                <w:sz w:val="24"/>
                <w:szCs w:val="24"/>
                <w:lang w:val="kk-KZ"/>
              </w:rPr>
            </w:pPr>
            <w:r w:rsidRPr="00C57CD4">
              <w:rPr>
                <w:sz w:val="24"/>
                <w:szCs w:val="24"/>
                <w:lang w:val="kk-KZ"/>
              </w:rPr>
              <w:t xml:space="preserve">Ауылда азаматтық бастамалардың дамуы төмен деңгейде. </w:t>
            </w:r>
            <w:r w:rsidRPr="00C57CD4">
              <w:rPr>
                <w:sz w:val="24"/>
                <w:szCs w:val="24"/>
                <w:lang w:val="kk-KZ"/>
              </w:rPr>
              <w:lastRenderedPageBreak/>
              <w:t xml:space="preserve">Ауылдық ҮЕҰ-дың мемлекеттік әлеуметтік тапсырыс  аясындағы жобаларға және гранттық жобаларға қатысуға деген белсенділігі аз. </w:t>
            </w:r>
          </w:p>
          <w:p w14:paraId="060315F9" w14:textId="1B5364F0" w:rsidR="00F820BE" w:rsidRPr="00DF114C" w:rsidRDefault="00F820BE" w:rsidP="00F820BE">
            <w:pPr>
              <w:spacing w:after="0" w:line="240" w:lineRule="auto"/>
              <w:ind w:left="131" w:right="128"/>
              <w:jc w:val="both"/>
              <w:rPr>
                <w:sz w:val="24"/>
                <w:szCs w:val="24"/>
                <w:lang w:val="kk-KZ" w:eastAsia="zh-CN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6EA90E" w14:textId="63CCB33E" w:rsidR="00E22F5A" w:rsidRPr="00C57CD4" w:rsidRDefault="00E22F5A" w:rsidP="00E22F5A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8 000</w:t>
            </w:r>
            <w:r w:rsidRPr="00C57CD4">
              <w:rPr>
                <w:sz w:val="24"/>
                <w:szCs w:val="24"/>
                <w:lang w:val="kk-KZ"/>
              </w:rPr>
              <w:t>,0 теңге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586661" w14:textId="20F85D38" w:rsidR="00E22F5A" w:rsidRPr="00C57CD4" w:rsidRDefault="00E22F5A" w:rsidP="00E22F5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C57CD4">
              <w:rPr>
                <w:color w:val="000000"/>
                <w:sz w:val="24"/>
                <w:szCs w:val="24"/>
                <w:lang w:val="kk-KZ"/>
              </w:rPr>
              <w:t>1 қысқа мерзімді грант</w:t>
            </w:r>
          </w:p>
        </w:tc>
        <w:tc>
          <w:tcPr>
            <w:tcW w:w="3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124CC1" w14:textId="5AAC7A4D" w:rsidR="00E22F5A" w:rsidRPr="00883904" w:rsidRDefault="00E22F5A" w:rsidP="00883904">
            <w:pPr>
              <w:spacing w:after="0" w:line="240" w:lineRule="auto"/>
              <w:ind w:left="127" w:right="130"/>
              <w:jc w:val="both"/>
              <w:rPr>
                <w:rStyle w:val="ezkurwreuab5ozgtqnkl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1) </w:t>
            </w:r>
            <w:r w:rsidR="001D3AA4" w:rsidRPr="001D3AA4">
              <w:rPr>
                <w:rStyle w:val="ezkurwreuab5ozgtqnkl"/>
                <w:sz w:val="24"/>
                <w:szCs w:val="24"/>
                <w:lang w:val="kk-KZ"/>
              </w:rPr>
              <w:t>Жобаның</w:t>
            </w:r>
            <w:r w:rsidR="001D3AA4" w:rsidRPr="001D3AA4">
              <w:rPr>
                <w:sz w:val="24"/>
                <w:szCs w:val="24"/>
                <w:lang w:val="kk-KZ"/>
              </w:rPr>
              <w:t xml:space="preserve"> іс-</w:t>
            </w:r>
            <w:r w:rsidR="001D3AA4" w:rsidRPr="001D3AA4">
              <w:rPr>
                <w:rStyle w:val="ezkurwreuab5ozgtqnkl"/>
                <w:sz w:val="24"/>
                <w:szCs w:val="24"/>
                <w:lang w:val="kk-KZ"/>
              </w:rPr>
              <w:t>шараларымен</w:t>
            </w:r>
            <w:r w:rsidR="001D3AA4" w:rsidRPr="001D3AA4">
              <w:rPr>
                <w:sz w:val="24"/>
                <w:szCs w:val="24"/>
                <w:lang w:val="kk-KZ"/>
              </w:rPr>
              <w:t xml:space="preserve"> </w:t>
            </w:r>
            <w:r w:rsidR="001D3AA4" w:rsidRPr="001D3AA4">
              <w:rPr>
                <w:rStyle w:val="ezkurwreuab5ozgtqnkl"/>
                <w:sz w:val="24"/>
                <w:szCs w:val="24"/>
                <w:lang w:val="kk-KZ"/>
              </w:rPr>
              <w:t>кемінде</w:t>
            </w:r>
            <w:r w:rsidR="001D3AA4" w:rsidRPr="001D3AA4">
              <w:rPr>
                <w:sz w:val="24"/>
                <w:szCs w:val="24"/>
                <w:lang w:val="kk-KZ"/>
              </w:rPr>
              <w:t xml:space="preserve"> </w:t>
            </w:r>
            <w:r w:rsidR="001D3AA4" w:rsidRPr="001D3AA4">
              <w:rPr>
                <w:rStyle w:val="ezkurwreuab5ozgtqnkl"/>
                <w:sz w:val="24"/>
                <w:szCs w:val="24"/>
                <w:lang w:val="kk-KZ"/>
              </w:rPr>
              <w:t>100</w:t>
            </w:r>
            <w:r w:rsidR="001D3AA4" w:rsidRPr="001D3AA4">
              <w:rPr>
                <w:sz w:val="24"/>
                <w:szCs w:val="24"/>
                <w:lang w:val="kk-KZ"/>
              </w:rPr>
              <w:t xml:space="preserve"> </w:t>
            </w:r>
            <w:r w:rsidR="001D3AA4" w:rsidRPr="001D3AA4">
              <w:rPr>
                <w:rStyle w:val="ezkurwreuab5ozgtqnkl"/>
                <w:sz w:val="24"/>
                <w:szCs w:val="24"/>
                <w:lang w:val="kk-KZ"/>
              </w:rPr>
              <w:t>қатысушыны</w:t>
            </w:r>
            <w:r w:rsidR="001D3AA4" w:rsidRPr="001D3AA4">
              <w:rPr>
                <w:sz w:val="24"/>
                <w:szCs w:val="24"/>
                <w:lang w:val="kk-KZ"/>
              </w:rPr>
              <w:t xml:space="preserve"> </w:t>
            </w:r>
            <w:r w:rsidR="001D3AA4" w:rsidRPr="001D3AA4">
              <w:rPr>
                <w:rStyle w:val="ezkurwreuab5ozgtqnkl"/>
                <w:sz w:val="24"/>
                <w:szCs w:val="24"/>
                <w:lang w:val="kk-KZ"/>
              </w:rPr>
              <w:t>тікелей</w:t>
            </w:r>
            <w:r w:rsidR="001D3AA4" w:rsidRPr="001D3AA4">
              <w:rPr>
                <w:sz w:val="24"/>
                <w:szCs w:val="24"/>
                <w:lang w:val="kk-KZ"/>
              </w:rPr>
              <w:t xml:space="preserve"> </w:t>
            </w:r>
            <w:r w:rsidR="001D3AA4" w:rsidRPr="001D3AA4">
              <w:rPr>
                <w:rStyle w:val="ezkurwreuab5ozgtqnkl"/>
                <w:sz w:val="24"/>
                <w:szCs w:val="24"/>
                <w:lang w:val="kk-KZ"/>
              </w:rPr>
              <w:t>қамту</w:t>
            </w:r>
            <w:r w:rsidR="00883904">
              <w:rPr>
                <w:rStyle w:val="ezkurwreuab5ozgtqnkl"/>
                <w:sz w:val="24"/>
                <w:szCs w:val="24"/>
                <w:lang w:val="kk-KZ"/>
              </w:rPr>
              <w:t>.</w:t>
            </w:r>
          </w:p>
          <w:p w14:paraId="4B173BD0" w14:textId="63B51BB5" w:rsidR="00E22F5A" w:rsidRDefault="00E22F5A" w:rsidP="00E22F5A">
            <w:pPr>
              <w:spacing w:after="0" w:line="240" w:lineRule="auto"/>
              <w:ind w:left="127" w:right="130"/>
              <w:jc w:val="both"/>
              <w:rPr>
                <w:rStyle w:val="ezkurwreuab5ozgtqnkl"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2) </w:t>
            </w:r>
            <w:r w:rsidR="00B37E4B" w:rsidRPr="00B37E4B">
              <w:rPr>
                <w:rStyle w:val="ezkurwreuab5ozgtqnkl"/>
                <w:sz w:val="24"/>
                <w:szCs w:val="24"/>
                <w:lang w:val="kk-KZ"/>
              </w:rPr>
              <w:t>Сауалнама</w:t>
            </w:r>
            <w:r w:rsidR="00B37E4B" w:rsidRPr="00B37E4B">
              <w:rPr>
                <w:sz w:val="24"/>
                <w:szCs w:val="24"/>
                <w:lang w:val="kk-KZ"/>
              </w:rPr>
              <w:t xml:space="preserve"> </w:t>
            </w:r>
            <w:r w:rsidR="00B37E4B" w:rsidRPr="00B37E4B">
              <w:rPr>
                <w:rStyle w:val="ezkurwreuab5ozgtqnkl"/>
                <w:sz w:val="24"/>
                <w:szCs w:val="24"/>
                <w:lang w:val="kk-KZ"/>
              </w:rPr>
              <w:t>нәтижелеріне</w:t>
            </w:r>
            <w:r w:rsidR="00B37E4B" w:rsidRPr="00B37E4B">
              <w:rPr>
                <w:sz w:val="24"/>
                <w:szCs w:val="24"/>
                <w:lang w:val="kk-KZ"/>
              </w:rPr>
              <w:t xml:space="preserve"> </w:t>
            </w:r>
            <w:r w:rsidR="00B37E4B" w:rsidRPr="00B37E4B">
              <w:rPr>
                <w:rStyle w:val="ezkurwreuab5ozgtqnkl"/>
                <w:sz w:val="24"/>
                <w:szCs w:val="24"/>
                <w:lang w:val="kk-KZ"/>
              </w:rPr>
              <w:t>сәйкес</w:t>
            </w:r>
            <w:r w:rsidR="00B37E4B" w:rsidRPr="00B37E4B">
              <w:rPr>
                <w:sz w:val="24"/>
                <w:szCs w:val="24"/>
                <w:lang w:val="kk-KZ"/>
              </w:rPr>
              <w:t xml:space="preserve"> </w:t>
            </w:r>
            <w:r w:rsidR="00B37E4B" w:rsidRPr="00B37E4B">
              <w:rPr>
                <w:rStyle w:val="ezkurwreuab5ozgtqnkl"/>
                <w:sz w:val="24"/>
                <w:szCs w:val="24"/>
                <w:lang w:val="kk-KZ"/>
              </w:rPr>
              <w:t>қатысушылардың</w:t>
            </w:r>
            <w:r w:rsidR="00B37E4B" w:rsidRPr="00B37E4B">
              <w:rPr>
                <w:sz w:val="24"/>
                <w:szCs w:val="24"/>
                <w:lang w:val="kk-KZ"/>
              </w:rPr>
              <w:t xml:space="preserve"> </w:t>
            </w:r>
            <w:r w:rsidR="00B37E4B" w:rsidRPr="00B37E4B">
              <w:rPr>
                <w:rStyle w:val="ezkurwreuab5ozgtqnkl"/>
                <w:sz w:val="24"/>
                <w:szCs w:val="24"/>
                <w:lang w:val="kk-KZ"/>
              </w:rPr>
              <w:t>қанағаттану</w:t>
            </w:r>
            <w:r w:rsidR="00B37E4B" w:rsidRPr="00B37E4B">
              <w:rPr>
                <w:sz w:val="24"/>
                <w:szCs w:val="24"/>
                <w:lang w:val="kk-KZ"/>
              </w:rPr>
              <w:t xml:space="preserve"> </w:t>
            </w:r>
            <w:r w:rsidR="00B37E4B" w:rsidRPr="00B37E4B">
              <w:rPr>
                <w:rStyle w:val="ezkurwreuab5ozgtqnkl"/>
                <w:sz w:val="24"/>
                <w:szCs w:val="24"/>
                <w:lang w:val="kk-KZ"/>
              </w:rPr>
              <w:t>деңгейі</w:t>
            </w:r>
            <w:r w:rsidR="00B37E4B">
              <w:rPr>
                <w:rStyle w:val="ezkurwreuab5ozgtqnkl"/>
                <w:sz w:val="24"/>
                <w:szCs w:val="24"/>
                <w:lang w:val="kk-KZ"/>
              </w:rPr>
              <w:t xml:space="preserve"> - </w:t>
            </w:r>
            <w:r w:rsidR="00B37E4B" w:rsidRPr="00B37E4B">
              <w:rPr>
                <w:rStyle w:val="ezkurwreuab5ozgtqnkl"/>
                <w:sz w:val="24"/>
                <w:szCs w:val="24"/>
                <w:lang w:val="kk-KZ"/>
              </w:rPr>
              <w:t>кемінде</w:t>
            </w:r>
            <w:r w:rsidR="00B37E4B" w:rsidRPr="00B37E4B">
              <w:rPr>
                <w:sz w:val="24"/>
                <w:szCs w:val="24"/>
                <w:lang w:val="kk-KZ"/>
              </w:rPr>
              <w:t xml:space="preserve"> </w:t>
            </w:r>
            <w:r w:rsidR="00B37E4B" w:rsidRPr="00B37E4B">
              <w:rPr>
                <w:rStyle w:val="ezkurwreuab5ozgtqnkl"/>
                <w:sz w:val="24"/>
                <w:szCs w:val="24"/>
                <w:lang w:val="kk-KZ"/>
              </w:rPr>
              <w:t>70</w:t>
            </w:r>
            <w:r w:rsidR="001B27D2">
              <w:rPr>
                <w:rStyle w:val="ezkurwreuab5ozgtqnkl"/>
                <w:sz w:val="24"/>
                <w:szCs w:val="24"/>
                <w:lang w:val="kk-KZ"/>
              </w:rPr>
              <w:t xml:space="preserve"> </w:t>
            </w:r>
            <w:r w:rsidR="00B37E4B" w:rsidRPr="00B37E4B">
              <w:rPr>
                <w:rStyle w:val="ezkurwreuab5ozgtqnkl"/>
                <w:sz w:val="24"/>
                <w:szCs w:val="24"/>
                <w:lang w:val="kk-KZ"/>
              </w:rPr>
              <w:t>%.</w:t>
            </w:r>
          </w:p>
          <w:p w14:paraId="2A173D1F" w14:textId="77777777" w:rsidR="002C72C4" w:rsidRDefault="002C72C4" w:rsidP="00E22F5A">
            <w:pPr>
              <w:spacing w:after="0" w:line="240" w:lineRule="auto"/>
              <w:ind w:left="127" w:right="130"/>
              <w:jc w:val="both"/>
              <w:rPr>
                <w:rStyle w:val="ezkurwreuab5ozgtqnkl"/>
                <w:sz w:val="24"/>
                <w:szCs w:val="24"/>
                <w:lang w:val="kk-KZ"/>
              </w:rPr>
            </w:pPr>
          </w:p>
          <w:p w14:paraId="341C23EF" w14:textId="77777777" w:rsidR="00E22F5A" w:rsidRPr="00C57CD4" w:rsidRDefault="00E22F5A" w:rsidP="00E22F5A">
            <w:pPr>
              <w:spacing w:after="0" w:line="240" w:lineRule="auto"/>
              <w:ind w:left="127" w:right="130"/>
              <w:rPr>
                <w:b/>
                <w:bCs/>
                <w:sz w:val="24"/>
                <w:szCs w:val="24"/>
                <w:lang w:val="kk-KZ"/>
              </w:rPr>
            </w:pPr>
            <w:r w:rsidRPr="00C57CD4">
              <w:rPr>
                <w:b/>
                <w:bCs/>
                <w:sz w:val="24"/>
                <w:szCs w:val="24"/>
                <w:lang w:val="kk-KZ"/>
              </w:rPr>
              <w:t>Күтілетін нәтиже:</w:t>
            </w:r>
          </w:p>
          <w:p w14:paraId="046C2E77" w14:textId="0E6EAC4B" w:rsidR="00BE28C4" w:rsidRDefault="002C72C4" w:rsidP="00E22F5A">
            <w:pPr>
              <w:spacing w:after="0" w:line="240" w:lineRule="auto"/>
              <w:ind w:right="131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E22F5A" w:rsidRPr="00C57CD4">
              <w:rPr>
                <w:sz w:val="24"/>
                <w:szCs w:val="24"/>
                <w:lang w:val="kk-KZ"/>
              </w:rPr>
              <w:t xml:space="preserve">) </w:t>
            </w:r>
            <w:r w:rsidR="00BE28C4" w:rsidRPr="00BE28C4">
              <w:rPr>
                <w:rStyle w:val="ezkurwreuab5ozgtqnkl"/>
                <w:sz w:val="24"/>
                <w:szCs w:val="24"/>
                <w:lang w:val="kk-KZ"/>
              </w:rPr>
              <w:t>Секциялық</w:t>
            </w:r>
            <w:r w:rsidR="00BE28C4" w:rsidRPr="00BE28C4">
              <w:rPr>
                <w:sz w:val="24"/>
                <w:szCs w:val="24"/>
                <w:lang w:val="kk-KZ"/>
              </w:rPr>
              <w:t xml:space="preserve"> </w:t>
            </w:r>
            <w:r w:rsidR="00BE28C4" w:rsidRPr="00BE28C4">
              <w:rPr>
                <w:rStyle w:val="ezkurwreuab5ozgtqnkl"/>
                <w:sz w:val="24"/>
                <w:szCs w:val="24"/>
                <w:lang w:val="kk-KZ"/>
              </w:rPr>
              <w:t>жұмыст</w:t>
            </w:r>
            <w:r w:rsidR="00BE28C4">
              <w:rPr>
                <w:rStyle w:val="ezkurwreuab5ozgtqnkl"/>
                <w:sz w:val="24"/>
                <w:szCs w:val="24"/>
                <w:lang w:val="kk-KZ"/>
              </w:rPr>
              <w:t>арды</w:t>
            </w:r>
            <w:r w:rsidR="00BE28C4" w:rsidRPr="00BE28C4">
              <w:rPr>
                <w:sz w:val="24"/>
                <w:szCs w:val="24"/>
                <w:lang w:val="kk-KZ"/>
              </w:rPr>
              <w:t xml:space="preserve"> </w:t>
            </w:r>
            <w:r w:rsidR="00BE28C4">
              <w:rPr>
                <w:rStyle w:val="ezkurwreuab5ozgtqnkl"/>
                <w:sz w:val="24"/>
                <w:szCs w:val="24"/>
                <w:lang w:val="kk-KZ"/>
              </w:rPr>
              <w:t>ұйымдастыра отырып</w:t>
            </w:r>
            <w:r w:rsidR="00BE28C4" w:rsidRPr="00BE28C4">
              <w:rPr>
                <w:sz w:val="24"/>
                <w:szCs w:val="24"/>
                <w:lang w:val="kk-KZ"/>
              </w:rPr>
              <w:t xml:space="preserve"> </w:t>
            </w:r>
            <w:r w:rsidR="00BE28C4" w:rsidRPr="00BE28C4">
              <w:rPr>
                <w:rStyle w:val="ezkurwreuab5ozgtqnkl"/>
                <w:sz w:val="24"/>
                <w:szCs w:val="24"/>
                <w:lang w:val="kk-KZ"/>
              </w:rPr>
              <w:t>Өңірлік</w:t>
            </w:r>
            <w:r w:rsidR="00BE28C4" w:rsidRPr="00BE28C4">
              <w:rPr>
                <w:sz w:val="24"/>
                <w:szCs w:val="24"/>
                <w:lang w:val="kk-KZ"/>
              </w:rPr>
              <w:t xml:space="preserve"> </w:t>
            </w:r>
            <w:r w:rsidR="00BE28C4" w:rsidRPr="00BE28C4">
              <w:rPr>
                <w:rStyle w:val="ezkurwreuab5ozgtqnkl"/>
                <w:sz w:val="24"/>
                <w:szCs w:val="24"/>
                <w:lang w:val="kk-KZ"/>
              </w:rPr>
              <w:t>Азаматтық</w:t>
            </w:r>
            <w:r w:rsidR="00BE28C4" w:rsidRPr="00BE28C4">
              <w:rPr>
                <w:sz w:val="24"/>
                <w:szCs w:val="24"/>
                <w:lang w:val="kk-KZ"/>
              </w:rPr>
              <w:t xml:space="preserve"> </w:t>
            </w:r>
            <w:r w:rsidR="00BE28C4" w:rsidRPr="00BE28C4">
              <w:rPr>
                <w:rStyle w:val="ezkurwreuab5ozgtqnkl"/>
                <w:sz w:val="24"/>
                <w:szCs w:val="24"/>
                <w:lang w:val="kk-KZ"/>
              </w:rPr>
              <w:t>форум</w:t>
            </w:r>
            <w:r w:rsidR="00BE28C4">
              <w:rPr>
                <w:rStyle w:val="ezkurwreuab5ozgtqnkl"/>
                <w:sz w:val="24"/>
                <w:szCs w:val="24"/>
                <w:lang w:val="kk-KZ"/>
              </w:rPr>
              <w:t>ды</w:t>
            </w:r>
            <w:r w:rsidR="00BE28C4" w:rsidRPr="00BE28C4">
              <w:rPr>
                <w:sz w:val="24"/>
                <w:szCs w:val="24"/>
                <w:lang w:val="kk-KZ"/>
              </w:rPr>
              <w:t xml:space="preserve"> </w:t>
            </w:r>
            <w:r w:rsidR="00BE28C4" w:rsidRPr="00BE28C4">
              <w:rPr>
                <w:rStyle w:val="ezkurwreuab5ozgtqnkl"/>
                <w:sz w:val="24"/>
                <w:szCs w:val="24"/>
                <w:lang w:val="kk-KZ"/>
              </w:rPr>
              <w:t>өткізу.</w:t>
            </w:r>
            <w:r w:rsidR="00BE28C4" w:rsidRPr="00BE28C4">
              <w:rPr>
                <w:sz w:val="24"/>
                <w:szCs w:val="24"/>
                <w:lang w:val="kk-KZ"/>
              </w:rPr>
              <w:t xml:space="preserve"> </w:t>
            </w:r>
            <w:r w:rsidR="00BE28C4" w:rsidRPr="00BE28C4">
              <w:rPr>
                <w:rStyle w:val="ezkurwreuab5ozgtqnkl"/>
                <w:sz w:val="24"/>
                <w:szCs w:val="24"/>
                <w:lang w:val="kk-KZ"/>
              </w:rPr>
              <w:t>Ақтөбе</w:t>
            </w:r>
            <w:r w:rsidR="00BE28C4" w:rsidRPr="00BE28C4">
              <w:rPr>
                <w:sz w:val="24"/>
                <w:szCs w:val="24"/>
                <w:lang w:val="kk-KZ"/>
              </w:rPr>
              <w:t xml:space="preserve"> </w:t>
            </w:r>
            <w:r w:rsidR="00BE28C4" w:rsidRPr="00BE28C4">
              <w:rPr>
                <w:rStyle w:val="ezkurwreuab5ozgtqnkl"/>
                <w:sz w:val="24"/>
                <w:szCs w:val="24"/>
                <w:lang w:val="kk-KZ"/>
              </w:rPr>
              <w:t>облысының</w:t>
            </w:r>
            <w:r w:rsidR="00BE28C4" w:rsidRPr="00BE28C4">
              <w:rPr>
                <w:sz w:val="24"/>
                <w:szCs w:val="24"/>
                <w:lang w:val="kk-KZ"/>
              </w:rPr>
              <w:t xml:space="preserve"> </w:t>
            </w:r>
            <w:r w:rsidR="00BE28C4" w:rsidRPr="00BE28C4">
              <w:rPr>
                <w:rStyle w:val="ezkurwreuab5ozgtqnkl"/>
                <w:sz w:val="24"/>
                <w:szCs w:val="24"/>
                <w:lang w:val="kk-KZ"/>
              </w:rPr>
              <w:t>белсенді</w:t>
            </w:r>
            <w:r w:rsidR="00BE28C4" w:rsidRPr="00BE28C4">
              <w:rPr>
                <w:sz w:val="24"/>
                <w:szCs w:val="24"/>
                <w:lang w:val="kk-KZ"/>
              </w:rPr>
              <w:t xml:space="preserve"> </w:t>
            </w:r>
            <w:r w:rsidR="00BE28C4" w:rsidRPr="00BE28C4">
              <w:rPr>
                <w:rStyle w:val="ezkurwreuab5ozgtqnkl"/>
                <w:sz w:val="24"/>
                <w:szCs w:val="24"/>
                <w:lang w:val="kk-KZ"/>
              </w:rPr>
              <w:t>ҮЕҰ</w:t>
            </w:r>
            <w:r w:rsidR="00BE28C4" w:rsidRPr="00BE28C4">
              <w:rPr>
                <w:sz w:val="24"/>
                <w:szCs w:val="24"/>
                <w:lang w:val="kk-KZ"/>
              </w:rPr>
              <w:t xml:space="preserve"> </w:t>
            </w:r>
            <w:r w:rsidR="00BE28C4">
              <w:rPr>
                <w:rStyle w:val="ezkurwreuab5ozgtqnkl"/>
                <w:sz w:val="24"/>
                <w:szCs w:val="24"/>
                <w:lang w:val="kk-KZ"/>
              </w:rPr>
              <w:t>марапаттау</w:t>
            </w:r>
            <w:r w:rsidR="00BE28C4" w:rsidRPr="00BE28C4">
              <w:rPr>
                <w:sz w:val="24"/>
                <w:szCs w:val="24"/>
                <w:lang w:val="kk-KZ"/>
              </w:rPr>
              <w:t>;</w:t>
            </w:r>
          </w:p>
          <w:p w14:paraId="372AD726" w14:textId="77777777" w:rsidR="00A419D2" w:rsidRDefault="00A419D2" w:rsidP="00E22F5A">
            <w:pPr>
              <w:spacing w:after="0" w:line="240" w:lineRule="auto"/>
              <w:ind w:right="131"/>
              <w:jc w:val="both"/>
              <w:rPr>
                <w:sz w:val="24"/>
                <w:szCs w:val="24"/>
                <w:lang w:val="kk-KZ"/>
              </w:rPr>
            </w:pPr>
          </w:p>
          <w:p w14:paraId="7F09F213" w14:textId="77777777" w:rsidR="00E22F5A" w:rsidRPr="00C57CD4" w:rsidRDefault="00E22F5A" w:rsidP="00BE28C4">
            <w:pPr>
              <w:spacing w:after="0" w:line="240" w:lineRule="auto"/>
              <w:ind w:right="131"/>
              <w:jc w:val="both"/>
              <w:rPr>
                <w:sz w:val="24"/>
                <w:szCs w:val="24"/>
                <w:lang w:val="kk-KZ"/>
              </w:rPr>
            </w:pPr>
          </w:p>
          <w:p w14:paraId="3B98CF78" w14:textId="668FBE2C" w:rsidR="00E22F5A" w:rsidRPr="00BE28C4" w:rsidRDefault="002C72C4" w:rsidP="002C72C4">
            <w:pPr>
              <w:spacing w:after="0" w:line="240" w:lineRule="auto"/>
              <w:ind w:right="131"/>
              <w:jc w:val="both"/>
              <w:rPr>
                <w:i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</w:t>
            </w:r>
            <w:r w:rsidR="00E22F5A" w:rsidRPr="00C57CD4">
              <w:rPr>
                <w:sz w:val="24"/>
                <w:szCs w:val="24"/>
                <w:lang w:val="kk-KZ"/>
              </w:rPr>
              <w:t>)</w:t>
            </w:r>
            <w:r w:rsidR="00192EC8">
              <w:rPr>
                <w:sz w:val="24"/>
                <w:szCs w:val="24"/>
                <w:lang w:val="kk-KZ"/>
              </w:rPr>
              <w:t xml:space="preserve"> </w:t>
            </w:r>
            <w:r w:rsidR="00E22F5A" w:rsidRPr="00C57CD4">
              <w:rPr>
                <w:sz w:val="24"/>
                <w:szCs w:val="24"/>
                <w:lang w:val="kk-KZ"/>
              </w:rPr>
              <w:t xml:space="preserve">Қазақстанның Азаматтық форумына Ақтөбе облысы делегаттарының </w:t>
            </w:r>
            <w:r w:rsidR="00E22F5A" w:rsidRPr="00BE28C4">
              <w:rPr>
                <w:i/>
                <w:szCs w:val="24"/>
                <w:lang w:val="kk-KZ"/>
              </w:rPr>
              <w:t>(кемінде 7 адам)</w:t>
            </w:r>
            <w:r w:rsidR="00E22F5A" w:rsidRPr="00BE28C4">
              <w:rPr>
                <w:szCs w:val="24"/>
                <w:lang w:val="kk-KZ"/>
              </w:rPr>
              <w:t xml:space="preserve"> </w:t>
            </w:r>
            <w:r w:rsidR="00BE28C4">
              <w:rPr>
                <w:sz w:val="24"/>
                <w:szCs w:val="24"/>
                <w:lang w:val="kk-KZ"/>
              </w:rPr>
              <w:t>қатысуын қамтамасыз ету</w:t>
            </w:r>
            <w:r w:rsidR="00967F84">
              <w:rPr>
                <w:sz w:val="24"/>
                <w:szCs w:val="24"/>
                <w:lang w:val="kk-KZ"/>
              </w:rPr>
              <w:t xml:space="preserve"> және ұйымдастырушылық мәселелерді шешу</w:t>
            </w:r>
            <w:r w:rsidR="00E22F5A" w:rsidRPr="00C57CD4">
              <w:rPr>
                <w:sz w:val="24"/>
                <w:szCs w:val="24"/>
                <w:lang w:val="kk-KZ"/>
              </w:rPr>
              <w:t xml:space="preserve"> </w:t>
            </w:r>
            <w:r w:rsidR="00E22F5A" w:rsidRPr="00BE28C4">
              <w:rPr>
                <w:i/>
                <w:lang w:val="kk-KZ"/>
              </w:rPr>
              <w:t>(қонақүй, тамақтану, транспорт және т.б.);</w:t>
            </w:r>
          </w:p>
          <w:p w14:paraId="5ADEBA5E" w14:textId="77777777" w:rsidR="00894052" w:rsidRPr="00C57CD4" w:rsidRDefault="00894052" w:rsidP="004E1C51">
            <w:pPr>
              <w:spacing w:after="0" w:line="240" w:lineRule="auto"/>
              <w:ind w:right="131"/>
              <w:jc w:val="both"/>
              <w:rPr>
                <w:sz w:val="24"/>
                <w:szCs w:val="24"/>
                <w:lang w:val="kk-KZ"/>
              </w:rPr>
            </w:pPr>
          </w:p>
          <w:p w14:paraId="2C873365" w14:textId="418B1233" w:rsidR="00894052" w:rsidRDefault="002C72C4" w:rsidP="002C72C4">
            <w:pPr>
              <w:spacing w:after="0" w:line="240" w:lineRule="auto"/>
              <w:ind w:right="131"/>
              <w:jc w:val="both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  <w:r w:rsidR="00E22F5A" w:rsidRPr="00C57CD4">
              <w:rPr>
                <w:sz w:val="24"/>
                <w:szCs w:val="24"/>
                <w:lang w:val="kk-KZ"/>
              </w:rPr>
              <w:t xml:space="preserve">) </w:t>
            </w:r>
            <w:r w:rsidR="00DB6F3F">
              <w:rPr>
                <w:sz w:val="24"/>
                <w:szCs w:val="24"/>
                <w:lang w:val="kk-KZ"/>
              </w:rPr>
              <w:t>Тренерді тарта отырып, ә</w:t>
            </w:r>
            <w:r w:rsidR="00894052" w:rsidRPr="00894052">
              <w:rPr>
                <w:rStyle w:val="ezkurwreuab5ozgtqnkl"/>
                <w:sz w:val="24"/>
                <w:szCs w:val="24"/>
                <w:lang w:val="kk-KZ"/>
              </w:rPr>
              <w:t>леуметтік</w:t>
            </w:r>
            <w:r w:rsidR="00894052" w:rsidRPr="00894052">
              <w:rPr>
                <w:sz w:val="24"/>
                <w:szCs w:val="24"/>
                <w:lang w:val="kk-KZ"/>
              </w:rPr>
              <w:t xml:space="preserve"> </w:t>
            </w:r>
            <w:r w:rsidR="00DB6F3F">
              <w:rPr>
                <w:rStyle w:val="ezkurwreuab5ozgtqnkl"/>
                <w:sz w:val="24"/>
                <w:szCs w:val="24"/>
                <w:lang w:val="kk-KZ"/>
              </w:rPr>
              <w:t>жобаларға</w:t>
            </w:r>
            <w:r w:rsidR="00894052" w:rsidRPr="00894052">
              <w:rPr>
                <w:sz w:val="24"/>
                <w:szCs w:val="24"/>
                <w:lang w:val="kk-KZ"/>
              </w:rPr>
              <w:t xml:space="preserve"> </w:t>
            </w:r>
            <w:r w:rsidR="00DB6F3F">
              <w:rPr>
                <w:rStyle w:val="ezkurwreuab5ozgtqnkl"/>
                <w:sz w:val="24"/>
                <w:szCs w:val="24"/>
                <w:lang w:val="kk-KZ"/>
              </w:rPr>
              <w:t>бағалау</w:t>
            </w:r>
            <w:r w:rsidR="00894052" w:rsidRPr="00894052">
              <w:rPr>
                <w:sz w:val="24"/>
                <w:szCs w:val="24"/>
                <w:lang w:val="kk-KZ"/>
              </w:rPr>
              <w:t xml:space="preserve"> </w:t>
            </w:r>
            <w:r w:rsidR="00894052" w:rsidRPr="00894052">
              <w:rPr>
                <w:rStyle w:val="ezkurwreuab5ozgtqnkl"/>
                <w:sz w:val="24"/>
                <w:szCs w:val="24"/>
                <w:lang w:val="kk-KZ"/>
              </w:rPr>
              <w:t>жүргізу</w:t>
            </w:r>
            <w:r w:rsidR="00894052" w:rsidRPr="00894052">
              <w:rPr>
                <w:sz w:val="24"/>
                <w:szCs w:val="24"/>
                <w:lang w:val="kk-KZ"/>
              </w:rPr>
              <w:t xml:space="preserve">, </w:t>
            </w:r>
            <w:r w:rsidR="00894052" w:rsidRPr="00894052">
              <w:rPr>
                <w:rStyle w:val="ezkurwreuab5ozgtqnkl"/>
                <w:sz w:val="24"/>
                <w:szCs w:val="24"/>
                <w:lang w:val="kk-KZ"/>
              </w:rPr>
              <w:t>мемлекеттік</w:t>
            </w:r>
            <w:r w:rsidR="00894052" w:rsidRPr="00894052">
              <w:rPr>
                <w:sz w:val="24"/>
                <w:szCs w:val="24"/>
                <w:lang w:val="kk-KZ"/>
              </w:rPr>
              <w:t xml:space="preserve"> </w:t>
            </w:r>
            <w:r w:rsidR="00894052" w:rsidRPr="00894052">
              <w:rPr>
                <w:rStyle w:val="ezkurwreuab5ozgtqnkl"/>
                <w:sz w:val="24"/>
                <w:szCs w:val="24"/>
                <w:lang w:val="kk-KZ"/>
              </w:rPr>
              <w:t>сатып</w:t>
            </w:r>
            <w:r w:rsidR="00894052" w:rsidRPr="00894052">
              <w:rPr>
                <w:sz w:val="24"/>
                <w:szCs w:val="24"/>
                <w:lang w:val="kk-KZ"/>
              </w:rPr>
              <w:t xml:space="preserve"> алу </w:t>
            </w:r>
            <w:r w:rsidR="00894052" w:rsidRPr="00894052">
              <w:rPr>
                <w:rStyle w:val="ezkurwreuab5ozgtqnkl"/>
                <w:sz w:val="24"/>
                <w:szCs w:val="24"/>
                <w:lang w:val="kk-KZ"/>
              </w:rPr>
              <w:t>арқылы</w:t>
            </w:r>
            <w:r w:rsidR="00894052" w:rsidRPr="00894052">
              <w:rPr>
                <w:sz w:val="24"/>
                <w:szCs w:val="24"/>
                <w:lang w:val="kk-KZ"/>
              </w:rPr>
              <w:t xml:space="preserve"> </w:t>
            </w:r>
            <w:r w:rsidR="00894052" w:rsidRPr="00894052">
              <w:rPr>
                <w:rStyle w:val="ezkurwreuab5ozgtqnkl"/>
                <w:sz w:val="24"/>
                <w:szCs w:val="24"/>
                <w:lang w:val="kk-KZ"/>
              </w:rPr>
              <w:t>конкурс</w:t>
            </w:r>
            <w:r w:rsidR="00894052" w:rsidRPr="00894052">
              <w:rPr>
                <w:sz w:val="24"/>
                <w:szCs w:val="24"/>
                <w:lang w:val="kk-KZ"/>
              </w:rPr>
              <w:t xml:space="preserve"> </w:t>
            </w:r>
            <w:r w:rsidR="00894052" w:rsidRPr="00894052">
              <w:rPr>
                <w:rStyle w:val="ezkurwreuab5ozgtqnkl"/>
                <w:sz w:val="24"/>
                <w:szCs w:val="24"/>
                <w:lang w:val="kk-KZ"/>
              </w:rPr>
              <w:t>өткізу</w:t>
            </w:r>
            <w:r w:rsidR="00894052" w:rsidRPr="00894052">
              <w:rPr>
                <w:sz w:val="24"/>
                <w:szCs w:val="24"/>
                <w:lang w:val="kk-KZ"/>
              </w:rPr>
              <w:t xml:space="preserve">, </w:t>
            </w:r>
            <w:r w:rsidR="00894052" w:rsidRPr="00894052">
              <w:rPr>
                <w:rStyle w:val="ezkurwreuab5ozgtqnkl"/>
                <w:sz w:val="24"/>
                <w:szCs w:val="24"/>
                <w:lang w:val="kk-KZ"/>
              </w:rPr>
              <w:t>веб-порталмен</w:t>
            </w:r>
            <w:r w:rsidR="00894052" w:rsidRPr="00894052">
              <w:rPr>
                <w:sz w:val="24"/>
                <w:szCs w:val="24"/>
                <w:lang w:val="kk-KZ"/>
              </w:rPr>
              <w:t xml:space="preserve"> </w:t>
            </w:r>
            <w:r w:rsidR="00894052" w:rsidRPr="00894052">
              <w:rPr>
                <w:rStyle w:val="ezkurwreuab5ozgtqnkl"/>
                <w:sz w:val="24"/>
                <w:szCs w:val="24"/>
                <w:lang w:val="kk-KZ"/>
              </w:rPr>
              <w:t>жұмыс</w:t>
            </w:r>
            <w:r w:rsidR="00894052" w:rsidRPr="00894052">
              <w:rPr>
                <w:sz w:val="24"/>
                <w:szCs w:val="24"/>
                <w:lang w:val="kk-KZ"/>
              </w:rPr>
              <w:t xml:space="preserve"> істеу, </w:t>
            </w:r>
            <w:r w:rsidR="00894052" w:rsidRPr="00894052">
              <w:rPr>
                <w:rStyle w:val="ezkurwreuab5ozgtqnkl"/>
                <w:sz w:val="24"/>
                <w:szCs w:val="24"/>
                <w:lang w:val="kk-KZ"/>
              </w:rPr>
              <w:t>техникалық</w:t>
            </w:r>
            <w:r w:rsidR="00894052" w:rsidRPr="00894052">
              <w:rPr>
                <w:sz w:val="24"/>
                <w:szCs w:val="24"/>
                <w:lang w:val="kk-KZ"/>
              </w:rPr>
              <w:t xml:space="preserve"> </w:t>
            </w:r>
            <w:r w:rsidR="00894052" w:rsidRPr="00894052">
              <w:rPr>
                <w:rStyle w:val="ezkurwreuab5ozgtqnkl"/>
                <w:sz w:val="24"/>
                <w:szCs w:val="24"/>
                <w:lang w:val="kk-KZ"/>
              </w:rPr>
              <w:t>ерекшеліктерді</w:t>
            </w:r>
            <w:r w:rsidR="00894052" w:rsidRPr="00894052">
              <w:rPr>
                <w:sz w:val="24"/>
                <w:szCs w:val="24"/>
                <w:lang w:val="kk-KZ"/>
              </w:rPr>
              <w:t xml:space="preserve"> </w:t>
            </w:r>
            <w:r w:rsidR="00894052" w:rsidRPr="00894052">
              <w:rPr>
                <w:rStyle w:val="ezkurwreuab5ozgtqnkl"/>
                <w:sz w:val="24"/>
                <w:szCs w:val="24"/>
                <w:lang w:val="kk-KZ"/>
              </w:rPr>
              <w:t>сапалы</w:t>
            </w:r>
            <w:r w:rsidR="00894052" w:rsidRPr="00894052">
              <w:rPr>
                <w:sz w:val="24"/>
                <w:szCs w:val="24"/>
                <w:lang w:val="kk-KZ"/>
              </w:rPr>
              <w:t xml:space="preserve"> </w:t>
            </w:r>
            <w:r w:rsidR="00894052" w:rsidRPr="00894052">
              <w:rPr>
                <w:rStyle w:val="ezkurwreuab5ozgtqnkl"/>
                <w:sz w:val="24"/>
                <w:szCs w:val="24"/>
                <w:lang w:val="kk-KZ"/>
              </w:rPr>
              <w:t>әзірлеу</w:t>
            </w:r>
            <w:r w:rsidR="00894052" w:rsidRPr="00894052">
              <w:rPr>
                <w:sz w:val="24"/>
                <w:szCs w:val="24"/>
                <w:lang w:val="kk-KZ"/>
              </w:rPr>
              <w:t xml:space="preserve">, </w:t>
            </w:r>
            <w:r w:rsidR="00894052" w:rsidRPr="00894052">
              <w:rPr>
                <w:rStyle w:val="ezkurwreuab5ozgtqnkl"/>
                <w:sz w:val="24"/>
                <w:szCs w:val="24"/>
                <w:lang w:val="kk-KZ"/>
              </w:rPr>
              <w:t>сараптамалық</w:t>
            </w:r>
            <w:r w:rsidR="00894052" w:rsidRPr="00894052">
              <w:rPr>
                <w:sz w:val="24"/>
                <w:szCs w:val="24"/>
                <w:lang w:val="kk-KZ"/>
              </w:rPr>
              <w:t xml:space="preserve"> </w:t>
            </w:r>
            <w:r w:rsidR="00894052" w:rsidRPr="00894052">
              <w:rPr>
                <w:rStyle w:val="ezkurwreuab5ozgtqnkl"/>
                <w:sz w:val="24"/>
                <w:szCs w:val="24"/>
                <w:lang w:val="kk-KZ"/>
              </w:rPr>
              <w:t>кеңес</w:t>
            </w:r>
            <w:r w:rsidR="00894052" w:rsidRPr="00894052">
              <w:rPr>
                <w:sz w:val="24"/>
                <w:szCs w:val="24"/>
                <w:lang w:val="kk-KZ"/>
              </w:rPr>
              <w:t xml:space="preserve"> </w:t>
            </w:r>
            <w:r w:rsidR="00894052" w:rsidRPr="00894052">
              <w:rPr>
                <w:rStyle w:val="ezkurwreuab5ozgtqnkl"/>
                <w:sz w:val="24"/>
                <w:szCs w:val="24"/>
                <w:lang w:val="kk-KZ"/>
              </w:rPr>
              <w:t>құру</w:t>
            </w:r>
            <w:r w:rsidR="00894052" w:rsidRPr="00894052">
              <w:rPr>
                <w:sz w:val="24"/>
                <w:szCs w:val="24"/>
                <w:lang w:val="kk-KZ"/>
              </w:rPr>
              <w:t xml:space="preserve"> </w:t>
            </w:r>
            <w:r w:rsidR="00894052" w:rsidRPr="00894052">
              <w:rPr>
                <w:rStyle w:val="ezkurwreuab5ozgtqnkl"/>
                <w:sz w:val="24"/>
                <w:szCs w:val="24"/>
                <w:lang w:val="kk-KZ"/>
              </w:rPr>
              <w:t>мәселелері</w:t>
            </w:r>
            <w:r w:rsidR="00894052" w:rsidRPr="00894052">
              <w:rPr>
                <w:sz w:val="24"/>
                <w:szCs w:val="24"/>
                <w:lang w:val="kk-KZ"/>
              </w:rPr>
              <w:t xml:space="preserve"> бойынша</w:t>
            </w:r>
            <w:r w:rsidR="00DB6F3F">
              <w:rPr>
                <w:sz w:val="24"/>
                <w:szCs w:val="24"/>
                <w:lang w:val="kk-KZ"/>
              </w:rPr>
              <w:t xml:space="preserve"> </w:t>
            </w:r>
            <w:r w:rsidR="00DB6F3F" w:rsidRPr="00894052">
              <w:rPr>
                <w:rStyle w:val="ezkurwreuab5ozgtqnkl"/>
                <w:sz w:val="24"/>
                <w:szCs w:val="24"/>
                <w:lang w:val="kk-KZ"/>
              </w:rPr>
              <w:t>кемінде</w:t>
            </w:r>
            <w:r w:rsidR="00DB6F3F" w:rsidRPr="00894052">
              <w:rPr>
                <w:sz w:val="24"/>
                <w:szCs w:val="24"/>
                <w:lang w:val="kk-KZ"/>
              </w:rPr>
              <w:t xml:space="preserve"> </w:t>
            </w:r>
            <w:r w:rsidR="00DB6F3F" w:rsidRPr="00894052">
              <w:rPr>
                <w:rStyle w:val="ezkurwreuab5ozgtqnkl"/>
                <w:sz w:val="24"/>
                <w:szCs w:val="24"/>
                <w:lang w:val="kk-KZ"/>
              </w:rPr>
              <w:t>25</w:t>
            </w:r>
            <w:r w:rsidR="00DB6F3F" w:rsidRPr="00894052">
              <w:rPr>
                <w:sz w:val="24"/>
                <w:szCs w:val="24"/>
                <w:lang w:val="kk-KZ"/>
              </w:rPr>
              <w:t xml:space="preserve"> </w:t>
            </w:r>
            <w:r w:rsidR="00894052" w:rsidRPr="00894052">
              <w:rPr>
                <w:rStyle w:val="ezkurwreuab5ozgtqnkl"/>
                <w:sz w:val="24"/>
                <w:szCs w:val="24"/>
                <w:lang w:val="kk-KZ"/>
              </w:rPr>
              <w:t>мемлекеттік</w:t>
            </w:r>
            <w:r w:rsidR="00894052" w:rsidRPr="00894052">
              <w:rPr>
                <w:sz w:val="24"/>
                <w:szCs w:val="24"/>
                <w:lang w:val="kk-KZ"/>
              </w:rPr>
              <w:t xml:space="preserve"> </w:t>
            </w:r>
            <w:r w:rsidR="00FE71E3">
              <w:rPr>
                <w:rStyle w:val="ezkurwreuab5ozgtqnkl"/>
                <w:sz w:val="24"/>
                <w:szCs w:val="24"/>
                <w:lang w:val="kk-KZ"/>
              </w:rPr>
              <w:t>орган</w:t>
            </w:r>
            <w:r w:rsidR="00DB6F3F">
              <w:rPr>
                <w:rStyle w:val="ezkurwreuab5ozgtqnkl"/>
                <w:sz w:val="24"/>
                <w:szCs w:val="24"/>
                <w:lang w:val="kk-KZ"/>
              </w:rPr>
              <w:t xml:space="preserve"> қызметкерлеріне және</w:t>
            </w:r>
            <w:r w:rsidR="00894052" w:rsidRPr="00894052">
              <w:rPr>
                <w:sz w:val="24"/>
                <w:szCs w:val="24"/>
                <w:lang w:val="kk-KZ"/>
              </w:rPr>
              <w:t xml:space="preserve"> </w:t>
            </w:r>
            <w:r w:rsidR="00DB6F3F" w:rsidRPr="00894052">
              <w:rPr>
                <w:rStyle w:val="ezkurwreuab5ozgtqnkl"/>
                <w:sz w:val="24"/>
                <w:szCs w:val="24"/>
                <w:lang w:val="kk-KZ"/>
              </w:rPr>
              <w:t>сараптамалық</w:t>
            </w:r>
            <w:r w:rsidR="00DB6F3F" w:rsidRPr="00894052">
              <w:rPr>
                <w:sz w:val="24"/>
                <w:szCs w:val="24"/>
                <w:lang w:val="kk-KZ"/>
              </w:rPr>
              <w:t xml:space="preserve"> </w:t>
            </w:r>
            <w:r w:rsidR="00DB6F3F" w:rsidRPr="00894052">
              <w:rPr>
                <w:rStyle w:val="ezkurwreuab5ozgtqnkl"/>
                <w:sz w:val="24"/>
                <w:szCs w:val="24"/>
                <w:lang w:val="kk-KZ"/>
              </w:rPr>
              <w:t>кеңес</w:t>
            </w:r>
            <w:r w:rsidR="00DB6F3F" w:rsidRPr="00894052">
              <w:rPr>
                <w:sz w:val="24"/>
                <w:szCs w:val="24"/>
                <w:lang w:val="kk-KZ"/>
              </w:rPr>
              <w:t xml:space="preserve"> </w:t>
            </w:r>
            <w:r w:rsidR="00DB6F3F" w:rsidRPr="00894052">
              <w:rPr>
                <w:rStyle w:val="ezkurwreuab5ozgtqnkl"/>
                <w:sz w:val="24"/>
                <w:szCs w:val="24"/>
                <w:lang w:val="kk-KZ"/>
              </w:rPr>
              <w:t>мүшелері</w:t>
            </w:r>
            <w:r w:rsidR="00DB6F3F">
              <w:rPr>
                <w:rStyle w:val="ezkurwreuab5ozgtqnkl"/>
                <w:sz w:val="24"/>
                <w:szCs w:val="24"/>
                <w:lang w:val="kk-KZ"/>
              </w:rPr>
              <w:t>не</w:t>
            </w:r>
            <w:r w:rsidR="00DB6F3F" w:rsidRPr="00894052">
              <w:rPr>
                <w:sz w:val="24"/>
                <w:szCs w:val="24"/>
                <w:lang w:val="kk-KZ"/>
              </w:rPr>
              <w:t xml:space="preserve"> </w:t>
            </w:r>
            <w:r w:rsidR="00894052" w:rsidRPr="00894052">
              <w:rPr>
                <w:rStyle w:val="ezkurwreuab5ozgtqnkl"/>
                <w:sz w:val="24"/>
                <w:szCs w:val="24"/>
                <w:lang w:val="kk-KZ"/>
              </w:rPr>
              <w:t>оқыту</w:t>
            </w:r>
            <w:r w:rsidR="00894052" w:rsidRPr="00894052">
              <w:rPr>
                <w:sz w:val="24"/>
                <w:szCs w:val="24"/>
                <w:lang w:val="kk-KZ"/>
              </w:rPr>
              <w:t xml:space="preserve"> </w:t>
            </w:r>
            <w:r w:rsidR="00FE71E3">
              <w:rPr>
                <w:rStyle w:val="ezkurwreuab5ozgtqnkl"/>
                <w:sz w:val="24"/>
                <w:szCs w:val="24"/>
                <w:lang w:val="kk-KZ"/>
              </w:rPr>
              <w:t>семинарын</w:t>
            </w:r>
            <w:r w:rsidR="00E53454">
              <w:rPr>
                <w:rStyle w:val="ezkurwreuab5ozgtqnkl"/>
                <w:sz w:val="24"/>
                <w:szCs w:val="24"/>
                <w:lang w:val="kk-KZ"/>
              </w:rPr>
              <w:t xml:space="preserve"> </w:t>
            </w:r>
            <w:r w:rsidR="00E53454" w:rsidRPr="00E53454">
              <w:rPr>
                <w:rStyle w:val="ezkurwreuab5ozgtqnkl"/>
                <w:i/>
                <w:lang w:val="kk-KZ"/>
              </w:rPr>
              <w:t>(8 академиялық сағат)</w:t>
            </w:r>
            <w:r w:rsidR="00894052" w:rsidRPr="00E53454">
              <w:rPr>
                <w:i/>
                <w:lang w:val="kk-KZ"/>
              </w:rPr>
              <w:t xml:space="preserve"> </w:t>
            </w:r>
            <w:r w:rsidR="00894052" w:rsidRPr="00894052">
              <w:rPr>
                <w:rStyle w:val="ezkurwreuab5ozgtqnkl"/>
                <w:sz w:val="24"/>
                <w:szCs w:val="24"/>
                <w:lang w:val="kk-KZ"/>
              </w:rPr>
              <w:t>өткізу</w:t>
            </w:r>
            <w:r w:rsidR="00DB6F3F">
              <w:rPr>
                <w:lang w:val="kk-KZ"/>
              </w:rPr>
              <w:t>;</w:t>
            </w:r>
          </w:p>
          <w:p w14:paraId="36FA6024" w14:textId="77777777" w:rsidR="00DB6F3F" w:rsidRPr="00DB6F3F" w:rsidRDefault="00DB6F3F" w:rsidP="002C72C4">
            <w:pPr>
              <w:spacing w:after="0" w:line="240" w:lineRule="auto"/>
              <w:ind w:right="131"/>
              <w:jc w:val="both"/>
              <w:rPr>
                <w:sz w:val="24"/>
                <w:szCs w:val="24"/>
                <w:lang w:val="kk-KZ"/>
              </w:rPr>
            </w:pPr>
          </w:p>
          <w:p w14:paraId="415C5BCC" w14:textId="50D70057" w:rsidR="00E22F5A" w:rsidRPr="003F0BD2" w:rsidRDefault="00DB6F3F" w:rsidP="00FC5D70">
            <w:pPr>
              <w:spacing w:after="0" w:line="240" w:lineRule="auto"/>
              <w:ind w:right="131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4) </w:t>
            </w:r>
            <w:r w:rsidR="00E22F5A" w:rsidRPr="00C57CD4">
              <w:rPr>
                <w:sz w:val="24"/>
                <w:szCs w:val="24"/>
                <w:lang w:val="kk-KZ"/>
              </w:rPr>
              <w:t xml:space="preserve">Ауылдық бастамаларды қолдау мақсатында </w:t>
            </w:r>
            <w:r w:rsidR="003F0BD2">
              <w:rPr>
                <w:sz w:val="24"/>
                <w:szCs w:val="24"/>
                <w:lang w:val="kk-KZ"/>
              </w:rPr>
              <w:t>спикерд</w:t>
            </w:r>
            <w:r w:rsidR="00E22F5A" w:rsidRPr="00C57CD4">
              <w:rPr>
                <w:sz w:val="24"/>
                <w:szCs w:val="24"/>
                <w:lang w:val="kk-KZ"/>
              </w:rPr>
              <w:t xml:space="preserve">і тарта отырып, мемлекеттік әлеуметтік тапсырыстар мен гранттарға қатысу, Дерекқорға мәлімет тапсыруды үйрету бойынша  </w:t>
            </w:r>
            <w:r w:rsidR="003C2E95">
              <w:rPr>
                <w:sz w:val="24"/>
                <w:szCs w:val="24"/>
                <w:lang w:val="kk-KZ"/>
              </w:rPr>
              <w:t xml:space="preserve">екі </w:t>
            </w:r>
            <w:r w:rsidR="00FC5D70" w:rsidRPr="00C57CD4">
              <w:rPr>
                <w:sz w:val="24"/>
                <w:szCs w:val="24"/>
                <w:lang w:val="kk-KZ"/>
              </w:rPr>
              <w:t xml:space="preserve">ауданда </w:t>
            </w:r>
            <w:r w:rsidR="00E22F5A" w:rsidRPr="00C57CD4">
              <w:rPr>
                <w:sz w:val="24"/>
                <w:szCs w:val="24"/>
                <w:lang w:val="kk-KZ"/>
              </w:rPr>
              <w:t>оқыту ұйымдастыру</w:t>
            </w:r>
            <w:r w:rsidR="003F0BD2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3A82AB" w14:textId="77777777" w:rsidR="00E22F5A" w:rsidRPr="00FC6755" w:rsidRDefault="00E22F5A" w:rsidP="00E22F5A">
            <w:pPr>
              <w:spacing w:after="20" w:line="240" w:lineRule="auto"/>
              <w:ind w:left="20"/>
              <w:jc w:val="center"/>
              <w:rPr>
                <w:i/>
                <w:sz w:val="24"/>
                <w:szCs w:val="24"/>
                <w:lang w:val="kk-KZ"/>
              </w:rPr>
            </w:pPr>
          </w:p>
        </w:tc>
      </w:tr>
      <w:tr w:rsidR="00305184" w:rsidRPr="008610C6" w14:paraId="018EB3D7" w14:textId="77777777" w:rsidTr="0016594B">
        <w:trPr>
          <w:trHeight w:val="259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E8EF7A" w14:textId="77777777" w:rsidR="00305184" w:rsidRPr="00FC6755" w:rsidRDefault="00305184" w:rsidP="00E22F5A">
            <w:pPr>
              <w:spacing w:after="0" w:line="240" w:lineRule="auto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3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BA4D7" w14:textId="77777777" w:rsidR="00305184" w:rsidRPr="00C40A50" w:rsidRDefault="00305184" w:rsidP="00E22F5A">
            <w:pPr>
              <w:spacing w:after="0" w:line="240" w:lineRule="auto"/>
              <w:ind w:left="131" w:right="128"/>
              <w:jc w:val="right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14:paraId="42B10C8F" w14:textId="77777777" w:rsidR="00305184" w:rsidRDefault="00305184" w:rsidP="00E22F5A">
            <w:pPr>
              <w:spacing w:after="0" w:line="240" w:lineRule="auto"/>
              <w:ind w:left="131" w:right="128"/>
              <w:jc w:val="right"/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C57CD4">
              <w:rPr>
                <w:b/>
                <w:color w:val="000000"/>
                <w:sz w:val="24"/>
                <w:szCs w:val="24"/>
                <w:lang w:val="ru-RU"/>
              </w:rPr>
              <w:t>Барлығы</w:t>
            </w:r>
            <w:proofErr w:type="spellEnd"/>
            <w:r w:rsidRPr="00C57CD4">
              <w:rPr>
                <w:b/>
                <w:color w:val="000000"/>
                <w:sz w:val="24"/>
                <w:szCs w:val="24"/>
                <w:lang w:val="ru-RU"/>
              </w:rPr>
              <w:t xml:space="preserve"> 2025 </w:t>
            </w:r>
            <w:proofErr w:type="spellStart"/>
            <w:r w:rsidRPr="00C57CD4">
              <w:rPr>
                <w:b/>
                <w:color w:val="000000"/>
                <w:sz w:val="24"/>
                <w:szCs w:val="24"/>
                <w:lang w:val="ru-RU"/>
              </w:rPr>
              <w:t>жылға</w:t>
            </w:r>
            <w:proofErr w:type="spellEnd"/>
          </w:p>
          <w:p w14:paraId="25811181" w14:textId="1304ACCE" w:rsidR="00305184" w:rsidRPr="00C57CD4" w:rsidRDefault="00305184" w:rsidP="00E22F5A">
            <w:pPr>
              <w:spacing w:after="0" w:line="240" w:lineRule="auto"/>
              <w:ind w:left="131" w:right="128"/>
              <w:jc w:val="right"/>
              <w:rPr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243B5" w14:textId="50CC24EA" w:rsidR="00305184" w:rsidRPr="00C57CD4" w:rsidRDefault="00305184" w:rsidP="0030518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C57CD4">
              <w:rPr>
                <w:b/>
                <w:sz w:val="24"/>
                <w:szCs w:val="24"/>
                <w:lang w:val="ru-RU"/>
              </w:rPr>
              <w:t>25 000,0 тенге</w:t>
            </w:r>
          </w:p>
        </w:tc>
        <w:tc>
          <w:tcPr>
            <w:tcW w:w="3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C4069" w14:textId="77777777" w:rsidR="00305184" w:rsidRPr="00C57CD4" w:rsidRDefault="00305184" w:rsidP="00E22F5A">
            <w:pPr>
              <w:spacing w:after="0" w:line="240" w:lineRule="auto"/>
              <w:ind w:left="127" w:right="130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FC4D2" w14:textId="77777777" w:rsidR="00305184" w:rsidRPr="008610C6" w:rsidRDefault="00305184" w:rsidP="00E22F5A">
            <w:pPr>
              <w:spacing w:after="0" w:line="240" w:lineRule="auto"/>
              <w:ind w:left="20"/>
              <w:jc w:val="center"/>
              <w:rPr>
                <w:i/>
                <w:sz w:val="24"/>
                <w:szCs w:val="24"/>
                <w:lang w:val="kk-KZ"/>
              </w:rPr>
            </w:pPr>
          </w:p>
        </w:tc>
      </w:tr>
    </w:tbl>
    <w:p w14:paraId="418424AC" w14:textId="77777777" w:rsidR="00FD0313" w:rsidRPr="00D50C20" w:rsidRDefault="00FD0313" w:rsidP="00D50C20">
      <w:pPr>
        <w:pStyle w:val="disclaimer"/>
        <w:spacing w:line="240" w:lineRule="auto"/>
        <w:jc w:val="both"/>
        <w:rPr>
          <w:b/>
          <w:sz w:val="24"/>
          <w:szCs w:val="24"/>
          <w:lang w:val="kk-KZ"/>
        </w:rPr>
      </w:pPr>
    </w:p>
    <w:p w14:paraId="55439F30" w14:textId="77777777" w:rsidR="005A042E" w:rsidRDefault="005A042E" w:rsidP="006011EE">
      <w:pPr>
        <w:pStyle w:val="disclaimer"/>
        <w:spacing w:after="0" w:line="240" w:lineRule="auto"/>
        <w:ind w:firstLine="720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Ақтөбе облысының ішкі саясат басқармасы </w:t>
      </w:r>
    </w:p>
    <w:p w14:paraId="52EF3813" w14:textId="7AF26E71" w:rsidR="00E01990" w:rsidRPr="00D50C20" w:rsidRDefault="005A042E" w:rsidP="006011EE">
      <w:pPr>
        <w:pStyle w:val="disclaimer"/>
        <w:spacing w:after="0" w:line="240" w:lineRule="auto"/>
        <w:ind w:firstLine="720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басшысының орынбасары                                                                                                                                                     </w:t>
      </w:r>
      <w:r w:rsidR="00FC5652">
        <w:rPr>
          <w:b/>
          <w:sz w:val="24"/>
          <w:szCs w:val="24"/>
          <w:lang w:val="kk-KZ"/>
        </w:rPr>
        <w:t>А. Тулеуов</w:t>
      </w:r>
    </w:p>
    <w:sectPr w:rsidR="00E01990" w:rsidRPr="00D50C20" w:rsidSect="00400CB2">
      <w:pgSz w:w="16839" w:h="11907" w:orient="landscape" w:code="9"/>
      <w:pgMar w:top="284" w:right="397" w:bottom="73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E0C2C"/>
    <w:multiLevelType w:val="hybridMultilevel"/>
    <w:tmpl w:val="6B66C1D6"/>
    <w:lvl w:ilvl="0" w:tplc="32B6CE14">
      <w:start w:val="1"/>
      <w:numFmt w:val="decimal"/>
      <w:lvlText w:val="%1)"/>
      <w:lvlJc w:val="left"/>
      <w:pPr>
        <w:ind w:left="747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>
    <w:nsid w:val="23DE462A"/>
    <w:multiLevelType w:val="hybridMultilevel"/>
    <w:tmpl w:val="0A3ACECC"/>
    <w:lvl w:ilvl="0" w:tplc="C5B42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02E9B"/>
    <w:multiLevelType w:val="hybridMultilevel"/>
    <w:tmpl w:val="DB04D9D6"/>
    <w:lvl w:ilvl="0" w:tplc="2EFA83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F6491"/>
    <w:multiLevelType w:val="hybridMultilevel"/>
    <w:tmpl w:val="1100B034"/>
    <w:lvl w:ilvl="0" w:tplc="CE169A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95EFA"/>
    <w:multiLevelType w:val="hybridMultilevel"/>
    <w:tmpl w:val="A4387794"/>
    <w:lvl w:ilvl="0" w:tplc="09880A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D08AD"/>
    <w:multiLevelType w:val="hybridMultilevel"/>
    <w:tmpl w:val="7E365D5C"/>
    <w:lvl w:ilvl="0" w:tplc="38DC9F16">
      <w:start w:val="2"/>
      <w:numFmt w:val="bullet"/>
      <w:lvlText w:val="-"/>
      <w:lvlJc w:val="left"/>
      <w:pPr>
        <w:ind w:left="492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6">
    <w:nsid w:val="7A49097F"/>
    <w:multiLevelType w:val="hybridMultilevel"/>
    <w:tmpl w:val="B98A5D8E"/>
    <w:lvl w:ilvl="0" w:tplc="ABBE1EB0">
      <w:start w:val="202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EF7106B"/>
    <w:multiLevelType w:val="hybridMultilevel"/>
    <w:tmpl w:val="A702AA42"/>
    <w:lvl w:ilvl="0" w:tplc="16867A70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069CE"/>
    <w:rsid w:val="0000091A"/>
    <w:rsid w:val="00001EEC"/>
    <w:rsid w:val="00005F8F"/>
    <w:rsid w:val="000069CE"/>
    <w:rsid w:val="000074CF"/>
    <w:rsid w:val="00010551"/>
    <w:rsid w:val="00011AD3"/>
    <w:rsid w:val="0001254F"/>
    <w:rsid w:val="00014951"/>
    <w:rsid w:val="00014EE5"/>
    <w:rsid w:val="00014F4A"/>
    <w:rsid w:val="000158C0"/>
    <w:rsid w:val="00016D4A"/>
    <w:rsid w:val="00017C1F"/>
    <w:rsid w:val="00017D3E"/>
    <w:rsid w:val="00017FD3"/>
    <w:rsid w:val="00017FE2"/>
    <w:rsid w:val="00021594"/>
    <w:rsid w:val="0002385A"/>
    <w:rsid w:val="0002495B"/>
    <w:rsid w:val="00025164"/>
    <w:rsid w:val="00031577"/>
    <w:rsid w:val="00031E4B"/>
    <w:rsid w:val="00036C7A"/>
    <w:rsid w:val="0004422C"/>
    <w:rsid w:val="0004528D"/>
    <w:rsid w:val="00045AB2"/>
    <w:rsid w:val="00047E1C"/>
    <w:rsid w:val="00051876"/>
    <w:rsid w:val="000609F9"/>
    <w:rsid w:val="00062A50"/>
    <w:rsid w:val="00063027"/>
    <w:rsid w:val="000634BD"/>
    <w:rsid w:val="00065EA5"/>
    <w:rsid w:val="00066600"/>
    <w:rsid w:val="00066D41"/>
    <w:rsid w:val="00067E11"/>
    <w:rsid w:val="0007057F"/>
    <w:rsid w:val="000711A0"/>
    <w:rsid w:val="000722C1"/>
    <w:rsid w:val="00074E77"/>
    <w:rsid w:val="000775C5"/>
    <w:rsid w:val="00084CBC"/>
    <w:rsid w:val="00087443"/>
    <w:rsid w:val="0009047C"/>
    <w:rsid w:val="00090958"/>
    <w:rsid w:val="00090B9C"/>
    <w:rsid w:val="000917C0"/>
    <w:rsid w:val="000924F6"/>
    <w:rsid w:val="00096E14"/>
    <w:rsid w:val="000A095B"/>
    <w:rsid w:val="000A1D64"/>
    <w:rsid w:val="000A4520"/>
    <w:rsid w:val="000B0187"/>
    <w:rsid w:val="000B2053"/>
    <w:rsid w:val="000B3159"/>
    <w:rsid w:val="000B55C9"/>
    <w:rsid w:val="000B5935"/>
    <w:rsid w:val="000B5CB1"/>
    <w:rsid w:val="000B6683"/>
    <w:rsid w:val="000B6A82"/>
    <w:rsid w:val="000B72AE"/>
    <w:rsid w:val="000C1001"/>
    <w:rsid w:val="000C1504"/>
    <w:rsid w:val="000C1A6C"/>
    <w:rsid w:val="000C75EC"/>
    <w:rsid w:val="000D3659"/>
    <w:rsid w:val="000D44B0"/>
    <w:rsid w:val="000E1C36"/>
    <w:rsid w:val="000E3549"/>
    <w:rsid w:val="000E4102"/>
    <w:rsid w:val="000E5910"/>
    <w:rsid w:val="000E7A05"/>
    <w:rsid w:val="000E7EF9"/>
    <w:rsid w:val="000F1BB7"/>
    <w:rsid w:val="000F2536"/>
    <w:rsid w:val="000F2854"/>
    <w:rsid w:val="000F4EA3"/>
    <w:rsid w:val="000F5609"/>
    <w:rsid w:val="000F659D"/>
    <w:rsid w:val="00102D20"/>
    <w:rsid w:val="0010336A"/>
    <w:rsid w:val="00105FC1"/>
    <w:rsid w:val="00106078"/>
    <w:rsid w:val="001070FA"/>
    <w:rsid w:val="00114CF7"/>
    <w:rsid w:val="0011627E"/>
    <w:rsid w:val="001176A1"/>
    <w:rsid w:val="00117FF4"/>
    <w:rsid w:val="001226E3"/>
    <w:rsid w:val="00122856"/>
    <w:rsid w:val="00123E18"/>
    <w:rsid w:val="0012406E"/>
    <w:rsid w:val="00125BF5"/>
    <w:rsid w:val="00126E4E"/>
    <w:rsid w:val="00130C01"/>
    <w:rsid w:val="001315C8"/>
    <w:rsid w:val="00132EB3"/>
    <w:rsid w:val="00133A2C"/>
    <w:rsid w:val="00135973"/>
    <w:rsid w:val="00136841"/>
    <w:rsid w:val="00140F1F"/>
    <w:rsid w:val="00141F3D"/>
    <w:rsid w:val="001451CD"/>
    <w:rsid w:val="0014549E"/>
    <w:rsid w:val="00145AB4"/>
    <w:rsid w:val="00146D97"/>
    <w:rsid w:val="001528F8"/>
    <w:rsid w:val="00152E87"/>
    <w:rsid w:val="001533B1"/>
    <w:rsid w:val="00153751"/>
    <w:rsid w:val="0015418E"/>
    <w:rsid w:val="00154DF8"/>
    <w:rsid w:val="001570E2"/>
    <w:rsid w:val="001575AF"/>
    <w:rsid w:val="00157894"/>
    <w:rsid w:val="001579BF"/>
    <w:rsid w:val="0016103A"/>
    <w:rsid w:val="00165999"/>
    <w:rsid w:val="00165DC5"/>
    <w:rsid w:val="00175CC6"/>
    <w:rsid w:val="00180388"/>
    <w:rsid w:val="0018394E"/>
    <w:rsid w:val="001843EB"/>
    <w:rsid w:val="00186152"/>
    <w:rsid w:val="001861C7"/>
    <w:rsid w:val="00190812"/>
    <w:rsid w:val="001914EC"/>
    <w:rsid w:val="001915FD"/>
    <w:rsid w:val="00192EC8"/>
    <w:rsid w:val="00193773"/>
    <w:rsid w:val="001A01B9"/>
    <w:rsid w:val="001A1053"/>
    <w:rsid w:val="001B0FF6"/>
    <w:rsid w:val="001B16F3"/>
    <w:rsid w:val="001B27D2"/>
    <w:rsid w:val="001B28D9"/>
    <w:rsid w:val="001B2BBC"/>
    <w:rsid w:val="001B2D78"/>
    <w:rsid w:val="001B2D92"/>
    <w:rsid w:val="001B3831"/>
    <w:rsid w:val="001B3BC5"/>
    <w:rsid w:val="001B40D9"/>
    <w:rsid w:val="001B466C"/>
    <w:rsid w:val="001B52EA"/>
    <w:rsid w:val="001C1FF4"/>
    <w:rsid w:val="001C56CA"/>
    <w:rsid w:val="001C57B5"/>
    <w:rsid w:val="001D21BC"/>
    <w:rsid w:val="001D3AA4"/>
    <w:rsid w:val="001D51E6"/>
    <w:rsid w:val="001E520F"/>
    <w:rsid w:val="001E5AB2"/>
    <w:rsid w:val="001E746C"/>
    <w:rsid w:val="001E7D83"/>
    <w:rsid w:val="001F08EE"/>
    <w:rsid w:val="001F1158"/>
    <w:rsid w:val="001F25DE"/>
    <w:rsid w:val="001F3655"/>
    <w:rsid w:val="001F47E2"/>
    <w:rsid w:val="001F5BD7"/>
    <w:rsid w:val="001F6847"/>
    <w:rsid w:val="001F72A4"/>
    <w:rsid w:val="00200EE6"/>
    <w:rsid w:val="002038B4"/>
    <w:rsid w:val="00203FB0"/>
    <w:rsid w:val="00204A68"/>
    <w:rsid w:val="00205C49"/>
    <w:rsid w:val="00206A73"/>
    <w:rsid w:val="002071A3"/>
    <w:rsid w:val="002116CB"/>
    <w:rsid w:val="00212B4C"/>
    <w:rsid w:val="002141FB"/>
    <w:rsid w:val="002165B7"/>
    <w:rsid w:val="00216676"/>
    <w:rsid w:val="00217F60"/>
    <w:rsid w:val="00220F77"/>
    <w:rsid w:val="00222249"/>
    <w:rsid w:val="0022266A"/>
    <w:rsid w:val="00232384"/>
    <w:rsid w:val="00232720"/>
    <w:rsid w:val="00234902"/>
    <w:rsid w:val="00234C2B"/>
    <w:rsid w:val="00235C35"/>
    <w:rsid w:val="0023710A"/>
    <w:rsid w:val="00237D66"/>
    <w:rsid w:val="00237E92"/>
    <w:rsid w:val="002402BF"/>
    <w:rsid w:val="00242B78"/>
    <w:rsid w:val="00246498"/>
    <w:rsid w:val="0024727F"/>
    <w:rsid w:val="00250614"/>
    <w:rsid w:val="00251167"/>
    <w:rsid w:val="00253403"/>
    <w:rsid w:val="00253565"/>
    <w:rsid w:val="002549EB"/>
    <w:rsid w:val="00254CAB"/>
    <w:rsid w:val="00256E06"/>
    <w:rsid w:val="00261BF4"/>
    <w:rsid w:val="00262A13"/>
    <w:rsid w:val="00263C5C"/>
    <w:rsid w:val="00265B1B"/>
    <w:rsid w:val="0026622C"/>
    <w:rsid w:val="002671A9"/>
    <w:rsid w:val="00270AF0"/>
    <w:rsid w:val="0027108A"/>
    <w:rsid w:val="00272AF6"/>
    <w:rsid w:val="0027315F"/>
    <w:rsid w:val="00273917"/>
    <w:rsid w:val="00274AE0"/>
    <w:rsid w:val="002762EA"/>
    <w:rsid w:val="00280DC1"/>
    <w:rsid w:val="002818EF"/>
    <w:rsid w:val="002858FE"/>
    <w:rsid w:val="00285AD1"/>
    <w:rsid w:val="002870A7"/>
    <w:rsid w:val="00291E84"/>
    <w:rsid w:val="00292237"/>
    <w:rsid w:val="002929AE"/>
    <w:rsid w:val="00296629"/>
    <w:rsid w:val="00297457"/>
    <w:rsid w:val="00297C4E"/>
    <w:rsid w:val="002A3258"/>
    <w:rsid w:val="002A5E36"/>
    <w:rsid w:val="002B0073"/>
    <w:rsid w:val="002B28B3"/>
    <w:rsid w:val="002B2D94"/>
    <w:rsid w:val="002B2E08"/>
    <w:rsid w:val="002B4A19"/>
    <w:rsid w:val="002B6FEF"/>
    <w:rsid w:val="002B76F3"/>
    <w:rsid w:val="002C00B9"/>
    <w:rsid w:val="002C12BF"/>
    <w:rsid w:val="002C3ACA"/>
    <w:rsid w:val="002C4562"/>
    <w:rsid w:val="002C639D"/>
    <w:rsid w:val="002C6A57"/>
    <w:rsid w:val="002C72C4"/>
    <w:rsid w:val="002C7CA4"/>
    <w:rsid w:val="002C7F89"/>
    <w:rsid w:val="002D357D"/>
    <w:rsid w:val="002D54AB"/>
    <w:rsid w:val="002D67B3"/>
    <w:rsid w:val="002E13C5"/>
    <w:rsid w:val="002E194D"/>
    <w:rsid w:val="002E5EEA"/>
    <w:rsid w:val="002E7371"/>
    <w:rsid w:val="002E7CB7"/>
    <w:rsid w:val="002F006D"/>
    <w:rsid w:val="002F00D3"/>
    <w:rsid w:val="002F2D59"/>
    <w:rsid w:val="002F4F61"/>
    <w:rsid w:val="002F79DE"/>
    <w:rsid w:val="00300B2F"/>
    <w:rsid w:val="00300D6A"/>
    <w:rsid w:val="00305184"/>
    <w:rsid w:val="003074E8"/>
    <w:rsid w:val="00314DD5"/>
    <w:rsid w:val="00315B66"/>
    <w:rsid w:val="00315D6E"/>
    <w:rsid w:val="00316035"/>
    <w:rsid w:val="003163AB"/>
    <w:rsid w:val="00316A67"/>
    <w:rsid w:val="0032027D"/>
    <w:rsid w:val="00320594"/>
    <w:rsid w:val="003205B5"/>
    <w:rsid w:val="00322854"/>
    <w:rsid w:val="00323788"/>
    <w:rsid w:val="00323A25"/>
    <w:rsid w:val="00325BF3"/>
    <w:rsid w:val="00326C71"/>
    <w:rsid w:val="00326E94"/>
    <w:rsid w:val="00330549"/>
    <w:rsid w:val="0033315F"/>
    <w:rsid w:val="003336EB"/>
    <w:rsid w:val="0034298B"/>
    <w:rsid w:val="00343364"/>
    <w:rsid w:val="0034365D"/>
    <w:rsid w:val="003509E2"/>
    <w:rsid w:val="003517B3"/>
    <w:rsid w:val="00351BED"/>
    <w:rsid w:val="00353D57"/>
    <w:rsid w:val="003558FA"/>
    <w:rsid w:val="00360D20"/>
    <w:rsid w:val="00362AF5"/>
    <w:rsid w:val="0036428F"/>
    <w:rsid w:val="003645D5"/>
    <w:rsid w:val="00364E44"/>
    <w:rsid w:val="003670A2"/>
    <w:rsid w:val="00372512"/>
    <w:rsid w:val="003741DC"/>
    <w:rsid w:val="003759CF"/>
    <w:rsid w:val="00375CEB"/>
    <w:rsid w:val="003829AF"/>
    <w:rsid w:val="003840CE"/>
    <w:rsid w:val="003843E5"/>
    <w:rsid w:val="003851BA"/>
    <w:rsid w:val="00385AE7"/>
    <w:rsid w:val="00387626"/>
    <w:rsid w:val="0039086B"/>
    <w:rsid w:val="00390BFC"/>
    <w:rsid w:val="00397A39"/>
    <w:rsid w:val="003A0977"/>
    <w:rsid w:val="003A2E1B"/>
    <w:rsid w:val="003A42B5"/>
    <w:rsid w:val="003A4D36"/>
    <w:rsid w:val="003A4DDE"/>
    <w:rsid w:val="003A4F88"/>
    <w:rsid w:val="003A5670"/>
    <w:rsid w:val="003B10FD"/>
    <w:rsid w:val="003B19F1"/>
    <w:rsid w:val="003B6329"/>
    <w:rsid w:val="003C2E95"/>
    <w:rsid w:val="003C41BB"/>
    <w:rsid w:val="003C68D5"/>
    <w:rsid w:val="003C72BA"/>
    <w:rsid w:val="003C7A46"/>
    <w:rsid w:val="003D03B8"/>
    <w:rsid w:val="003D7745"/>
    <w:rsid w:val="003E352D"/>
    <w:rsid w:val="003E4353"/>
    <w:rsid w:val="003E464F"/>
    <w:rsid w:val="003E5F32"/>
    <w:rsid w:val="003E687F"/>
    <w:rsid w:val="003F0B05"/>
    <w:rsid w:val="003F0BD2"/>
    <w:rsid w:val="003F1886"/>
    <w:rsid w:val="003F4108"/>
    <w:rsid w:val="003F4D9E"/>
    <w:rsid w:val="003F766E"/>
    <w:rsid w:val="00400ABC"/>
    <w:rsid w:val="00400CB2"/>
    <w:rsid w:val="004038D2"/>
    <w:rsid w:val="00407891"/>
    <w:rsid w:val="0041173F"/>
    <w:rsid w:val="00411846"/>
    <w:rsid w:val="00411EA7"/>
    <w:rsid w:val="004145EF"/>
    <w:rsid w:val="00416221"/>
    <w:rsid w:val="0041678E"/>
    <w:rsid w:val="00416B2B"/>
    <w:rsid w:val="004214BE"/>
    <w:rsid w:val="00421741"/>
    <w:rsid w:val="00425441"/>
    <w:rsid w:val="00430B2E"/>
    <w:rsid w:val="00430BB3"/>
    <w:rsid w:val="00431AFE"/>
    <w:rsid w:val="00432BE2"/>
    <w:rsid w:val="00433C32"/>
    <w:rsid w:val="00434611"/>
    <w:rsid w:val="0043482F"/>
    <w:rsid w:val="004423F0"/>
    <w:rsid w:val="004464EB"/>
    <w:rsid w:val="00447DD4"/>
    <w:rsid w:val="004501E4"/>
    <w:rsid w:val="00451948"/>
    <w:rsid w:val="00457726"/>
    <w:rsid w:val="00457F95"/>
    <w:rsid w:val="00460EEB"/>
    <w:rsid w:val="00461F34"/>
    <w:rsid w:val="00464451"/>
    <w:rsid w:val="00466850"/>
    <w:rsid w:val="00466E19"/>
    <w:rsid w:val="00471975"/>
    <w:rsid w:val="004738A5"/>
    <w:rsid w:val="004742E5"/>
    <w:rsid w:val="00474617"/>
    <w:rsid w:val="00485194"/>
    <w:rsid w:val="00485669"/>
    <w:rsid w:val="00485AA7"/>
    <w:rsid w:val="00486672"/>
    <w:rsid w:val="00487FBE"/>
    <w:rsid w:val="00490A6D"/>
    <w:rsid w:val="004921AE"/>
    <w:rsid w:val="0049617B"/>
    <w:rsid w:val="00497AAE"/>
    <w:rsid w:val="004A28A3"/>
    <w:rsid w:val="004A2CDA"/>
    <w:rsid w:val="004A2ECB"/>
    <w:rsid w:val="004A7190"/>
    <w:rsid w:val="004A72DD"/>
    <w:rsid w:val="004A780B"/>
    <w:rsid w:val="004A7DA6"/>
    <w:rsid w:val="004B1CE3"/>
    <w:rsid w:val="004B2560"/>
    <w:rsid w:val="004B527E"/>
    <w:rsid w:val="004B53F6"/>
    <w:rsid w:val="004B75BB"/>
    <w:rsid w:val="004B7BC7"/>
    <w:rsid w:val="004C0171"/>
    <w:rsid w:val="004C2BEA"/>
    <w:rsid w:val="004C3333"/>
    <w:rsid w:val="004C438D"/>
    <w:rsid w:val="004C6D1D"/>
    <w:rsid w:val="004C715F"/>
    <w:rsid w:val="004C7458"/>
    <w:rsid w:val="004C7BFE"/>
    <w:rsid w:val="004D05AD"/>
    <w:rsid w:val="004D1D0A"/>
    <w:rsid w:val="004D1D3F"/>
    <w:rsid w:val="004D27DF"/>
    <w:rsid w:val="004D40F8"/>
    <w:rsid w:val="004D709A"/>
    <w:rsid w:val="004E063B"/>
    <w:rsid w:val="004E1C51"/>
    <w:rsid w:val="004E2820"/>
    <w:rsid w:val="004E3294"/>
    <w:rsid w:val="004E42B0"/>
    <w:rsid w:val="004E5D4A"/>
    <w:rsid w:val="004E71B2"/>
    <w:rsid w:val="004E7DD2"/>
    <w:rsid w:val="004F0E47"/>
    <w:rsid w:val="004F4F2C"/>
    <w:rsid w:val="004F6D75"/>
    <w:rsid w:val="00500497"/>
    <w:rsid w:val="00502376"/>
    <w:rsid w:val="0050347E"/>
    <w:rsid w:val="00505BA1"/>
    <w:rsid w:val="00511552"/>
    <w:rsid w:val="005132BA"/>
    <w:rsid w:val="00513A3B"/>
    <w:rsid w:val="005156CF"/>
    <w:rsid w:val="0051732D"/>
    <w:rsid w:val="00520265"/>
    <w:rsid w:val="00520445"/>
    <w:rsid w:val="0052164A"/>
    <w:rsid w:val="00523117"/>
    <w:rsid w:val="00523E01"/>
    <w:rsid w:val="00531B8C"/>
    <w:rsid w:val="00533BE9"/>
    <w:rsid w:val="00541833"/>
    <w:rsid w:val="0054267B"/>
    <w:rsid w:val="00544229"/>
    <w:rsid w:val="00547C42"/>
    <w:rsid w:val="00553EF8"/>
    <w:rsid w:val="0056147F"/>
    <w:rsid w:val="005620AE"/>
    <w:rsid w:val="00565715"/>
    <w:rsid w:val="00565800"/>
    <w:rsid w:val="00566250"/>
    <w:rsid w:val="00567755"/>
    <w:rsid w:val="00570612"/>
    <w:rsid w:val="00572738"/>
    <w:rsid w:val="00573100"/>
    <w:rsid w:val="005731FF"/>
    <w:rsid w:val="00573EEC"/>
    <w:rsid w:val="00574247"/>
    <w:rsid w:val="00574927"/>
    <w:rsid w:val="00576435"/>
    <w:rsid w:val="00580522"/>
    <w:rsid w:val="00580B0C"/>
    <w:rsid w:val="005817C7"/>
    <w:rsid w:val="005850BB"/>
    <w:rsid w:val="005920E8"/>
    <w:rsid w:val="0059246D"/>
    <w:rsid w:val="005931DC"/>
    <w:rsid w:val="00594DF8"/>
    <w:rsid w:val="00595835"/>
    <w:rsid w:val="005A042E"/>
    <w:rsid w:val="005A1D00"/>
    <w:rsid w:val="005A1F3A"/>
    <w:rsid w:val="005A39FD"/>
    <w:rsid w:val="005A4ED7"/>
    <w:rsid w:val="005A620A"/>
    <w:rsid w:val="005A78BB"/>
    <w:rsid w:val="005B037B"/>
    <w:rsid w:val="005B0ED2"/>
    <w:rsid w:val="005B31C0"/>
    <w:rsid w:val="005B5787"/>
    <w:rsid w:val="005C570B"/>
    <w:rsid w:val="005C57C5"/>
    <w:rsid w:val="005C7201"/>
    <w:rsid w:val="005D1E58"/>
    <w:rsid w:val="005D22E8"/>
    <w:rsid w:val="005D4C93"/>
    <w:rsid w:val="005D6287"/>
    <w:rsid w:val="005E1D3F"/>
    <w:rsid w:val="005E2AAE"/>
    <w:rsid w:val="005E301C"/>
    <w:rsid w:val="005E5B5C"/>
    <w:rsid w:val="005E6189"/>
    <w:rsid w:val="005E7A23"/>
    <w:rsid w:val="005F0C31"/>
    <w:rsid w:val="005F1513"/>
    <w:rsid w:val="005F2551"/>
    <w:rsid w:val="005F67A2"/>
    <w:rsid w:val="006000B6"/>
    <w:rsid w:val="00600399"/>
    <w:rsid w:val="006011EE"/>
    <w:rsid w:val="00602ED1"/>
    <w:rsid w:val="00603452"/>
    <w:rsid w:val="00604142"/>
    <w:rsid w:val="006058B4"/>
    <w:rsid w:val="00606FA3"/>
    <w:rsid w:val="0061531C"/>
    <w:rsid w:val="00615418"/>
    <w:rsid w:val="0062136A"/>
    <w:rsid w:val="00622602"/>
    <w:rsid w:val="0062279E"/>
    <w:rsid w:val="0062329E"/>
    <w:rsid w:val="0062346C"/>
    <w:rsid w:val="00624CF5"/>
    <w:rsid w:val="00624FB2"/>
    <w:rsid w:val="006265E7"/>
    <w:rsid w:val="00626694"/>
    <w:rsid w:val="006266A8"/>
    <w:rsid w:val="006301D0"/>
    <w:rsid w:val="00630389"/>
    <w:rsid w:val="006305C5"/>
    <w:rsid w:val="00631396"/>
    <w:rsid w:val="00633E59"/>
    <w:rsid w:val="00640414"/>
    <w:rsid w:val="00640A8E"/>
    <w:rsid w:val="00641375"/>
    <w:rsid w:val="00642D10"/>
    <w:rsid w:val="00645273"/>
    <w:rsid w:val="00645869"/>
    <w:rsid w:val="0064636D"/>
    <w:rsid w:val="00646E65"/>
    <w:rsid w:val="00650E80"/>
    <w:rsid w:val="00651C1B"/>
    <w:rsid w:val="00652661"/>
    <w:rsid w:val="00653DF6"/>
    <w:rsid w:val="00656204"/>
    <w:rsid w:val="0065724A"/>
    <w:rsid w:val="00660FB7"/>
    <w:rsid w:val="00664699"/>
    <w:rsid w:val="00664902"/>
    <w:rsid w:val="00667B45"/>
    <w:rsid w:val="00672CED"/>
    <w:rsid w:val="00681296"/>
    <w:rsid w:val="00684B14"/>
    <w:rsid w:val="00685502"/>
    <w:rsid w:val="00686031"/>
    <w:rsid w:val="0069067C"/>
    <w:rsid w:val="0069366C"/>
    <w:rsid w:val="00693958"/>
    <w:rsid w:val="0069520B"/>
    <w:rsid w:val="00695B11"/>
    <w:rsid w:val="00695DCC"/>
    <w:rsid w:val="0069769C"/>
    <w:rsid w:val="006A1C87"/>
    <w:rsid w:val="006A29B2"/>
    <w:rsid w:val="006B0110"/>
    <w:rsid w:val="006B145A"/>
    <w:rsid w:val="006B28B4"/>
    <w:rsid w:val="006B4664"/>
    <w:rsid w:val="006B70F3"/>
    <w:rsid w:val="006C301E"/>
    <w:rsid w:val="006C50B0"/>
    <w:rsid w:val="006D0317"/>
    <w:rsid w:val="006D2A00"/>
    <w:rsid w:val="006D6656"/>
    <w:rsid w:val="006D6667"/>
    <w:rsid w:val="006D68C6"/>
    <w:rsid w:val="006E17FD"/>
    <w:rsid w:val="006E2866"/>
    <w:rsid w:val="006E33A6"/>
    <w:rsid w:val="006E4382"/>
    <w:rsid w:val="006E4DBB"/>
    <w:rsid w:val="006E5FF4"/>
    <w:rsid w:val="006F15E0"/>
    <w:rsid w:val="006F2BE1"/>
    <w:rsid w:val="006F39FF"/>
    <w:rsid w:val="006F54D0"/>
    <w:rsid w:val="006F7062"/>
    <w:rsid w:val="006F72AB"/>
    <w:rsid w:val="006F7E8D"/>
    <w:rsid w:val="00700C04"/>
    <w:rsid w:val="007028E1"/>
    <w:rsid w:val="00705701"/>
    <w:rsid w:val="00706C82"/>
    <w:rsid w:val="00706F74"/>
    <w:rsid w:val="007125F3"/>
    <w:rsid w:val="0071412A"/>
    <w:rsid w:val="00717774"/>
    <w:rsid w:val="00717803"/>
    <w:rsid w:val="0072404E"/>
    <w:rsid w:val="00724F74"/>
    <w:rsid w:val="00726EB6"/>
    <w:rsid w:val="0072729A"/>
    <w:rsid w:val="00731904"/>
    <w:rsid w:val="00733FE1"/>
    <w:rsid w:val="007368EC"/>
    <w:rsid w:val="0073723D"/>
    <w:rsid w:val="007420F3"/>
    <w:rsid w:val="00742F4A"/>
    <w:rsid w:val="00746A06"/>
    <w:rsid w:val="00746D0C"/>
    <w:rsid w:val="00760942"/>
    <w:rsid w:val="007627A0"/>
    <w:rsid w:val="007629D4"/>
    <w:rsid w:val="00762F61"/>
    <w:rsid w:val="0076372B"/>
    <w:rsid w:val="00764E58"/>
    <w:rsid w:val="007669B1"/>
    <w:rsid w:val="0076716D"/>
    <w:rsid w:val="007730E7"/>
    <w:rsid w:val="0077438B"/>
    <w:rsid w:val="00777EEF"/>
    <w:rsid w:val="00780CE5"/>
    <w:rsid w:val="00780DCD"/>
    <w:rsid w:val="0078229D"/>
    <w:rsid w:val="00782613"/>
    <w:rsid w:val="00786C96"/>
    <w:rsid w:val="00787CCE"/>
    <w:rsid w:val="00793FB9"/>
    <w:rsid w:val="00794689"/>
    <w:rsid w:val="007975DA"/>
    <w:rsid w:val="007978E4"/>
    <w:rsid w:val="00797B78"/>
    <w:rsid w:val="007A3032"/>
    <w:rsid w:val="007A718E"/>
    <w:rsid w:val="007B0CA6"/>
    <w:rsid w:val="007B14E7"/>
    <w:rsid w:val="007B45F5"/>
    <w:rsid w:val="007B4CBA"/>
    <w:rsid w:val="007B75A4"/>
    <w:rsid w:val="007B7684"/>
    <w:rsid w:val="007C2AF8"/>
    <w:rsid w:val="007C7BF4"/>
    <w:rsid w:val="007C7D1A"/>
    <w:rsid w:val="007D096F"/>
    <w:rsid w:val="007D259D"/>
    <w:rsid w:val="007D40CA"/>
    <w:rsid w:val="007D5951"/>
    <w:rsid w:val="007D6D7F"/>
    <w:rsid w:val="007E0EAA"/>
    <w:rsid w:val="007E7FBD"/>
    <w:rsid w:val="007F1DE2"/>
    <w:rsid w:val="007F458C"/>
    <w:rsid w:val="007F497B"/>
    <w:rsid w:val="007F7410"/>
    <w:rsid w:val="00800C16"/>
    <w:rsid w:val="00800EBB"/>
    <w:rsid w:val="00802289"/>
    <w:rsid w:val="00805C24"/>
    <w:rsid w:val="00806822"/>
    <w:rsid w:val="008104F5"/>
    <w:rsid w:val="00813BA3"/>
    <w:rsid w:val="00816B73"/>
    <w:rsid w:val="008261AA"/>
    <w:rsid w:val="00826FED"/>
    <w:rsid w:val="00832C4F"/>
    <w:rsid w:val="008359A0"/>
    <w:rsid w:val="00835FCD"/>
    <w:rsid w:val="00836E21"/>
    <w:rsid w:val="00837280"/>
    <w:rsid w:val="00841568"/>
    <w:rsid w:val="008416CF"/>
    <w:rsid w:val="00847BCE"/>
    <w:rsid w:val="008530AE"/>
    <w:rsid w:val="00854061"/>
    <w:rsid w:val="008541BB"/>
    <w:rsid w:val="00855BB4"/>
    <w:rsid w:val="00856988"/>
    <w:rsid w:val="008610C6"/>
    <w:rsid w:val="008616FF"/>
    <w:rsid w:val="00861C73"/>
    <w:rsid w:val="008624FE"/>
    <w:rsid w:val="00865850"/>
    <w:rsid w:val="0087522E"/>
    <w:rsid w:val="008753AD"/>
    <w:rsid w:val="00877295"/>
    <w:rsid w:val="00877962"/>
    <w:rsid w:val="00880041"/>
    <w:rsid w:val="00883904"/>
    <w:rsid w:val="00884187"/>
    <w:rsid w:val="008854D7"/>
    <w:rsid w:val="00886E31"/>
    <w:rsid w:val="00886E5C"/>
    <w:rsid w:val="008873B6"/>
    <w:rsid w:val="008876A6"/>
    <w:rsid w:val="0089070F"/>
    <w:rsid w:val="00890D09"/>
    <w:rsid w:val="00890E74"/>
    <w:rsid w:val="00894052"/>
    <w:rsid w:val="00895885"/>
    <w:rsid w:val="00895CFA"/>
    <w:rsid w:val="00896F96"/>
    <w:rsid w:val="008970B1"/>
    <w:rsid w:val="008A17C0"/>
    <w:rsid w:val="008A17FC"/>
    <w:rsid w:val="008A5E45"/>
    <w:rsid w:val="008A5FCD"/>
    <w:rsid w:val="008A6953"/>
    <w:rsid w:val="008B0183"/>
    <w:rsid w:val="008B0D9D"/>
    <w:rsid w:val="008B251F"/>
    <w:rsid w:val="008B2F0A"/>
    <w:rsid w:val="008B4399"/>
    <w:rsid w:val="008C11BB"/>
    <w:rsid w:val="008C1248"/>
    <w:rsid w:val="008C2132"/>
    <w:rsid w:val="008C3D3A"/>
    <w:rsid w:val="008C6096"/>
    <w:rsid w:val="008C78E3"/>
    <w:rsid w:val="008C7F4C"/>
    <w:rsid w:val="008D00BE"/>
    <w:rsid w:val="008D2EA8"/>
    <w:rsid w:val="008D554F"/>
    <w:rsid w:val="008D729C"/>
    <w:rsid w:val="008D79A1"/>
    <w:rsid w:val="008E7257"/>
    <w:rsid w:val="008E7E06"/>
    <w:rsid w:val="008F0183"/>
    <w:rsid w:val="008F0FFD"/>
    <w:rsid w:val="008F5AF2"/>
    <w:rsid w:val="009002ED"/>
    <w:rsid w:val="00902B21"/>
    <w:rsid w:val="009037B7"/>
    <w:rsid w:val="0090705C"/>
    <w:rsid w:val="0091083A"/>
    <w:rsid w:val="009120D2"/>
    <w:rsid w:val="00912979"/>
    <w:rsid w:val="009131D4"/>
    <w:rsid w:val="0091384C"/>
    <w:rsid w:val="009212AA"/>
    <w:rsid w:val="009219A4"/>
    <w:rsid w:val="00922CE7"/>
    <w:rsid w:val="00924634"/>
    <w:rsid w:val="00925A8E"/>
    <w:rsid w:val="00932B95"/>
    <w:rsid w:val="00933B98"/>
    <w:rsid w:val="00941D8C"/>
    <w:rsid w:val="00943AF6"/>
    <w:rsid w:val="009512B7"/>
    <w:rsid w:val="009533C9"/>
    <w:rsid w:val="00953879"/>
    <w:rsid w:val="00954D97"/>
    <w:rsid w:val="00956DC1"/>
    <w:rsid w:val="00957BB7"/>
    <w:rsid w:val="00957F10"/>
    <w:rsid w:val="00963D62"/>
    <w:rsid w:val="0096503C"/>
    <w:rsid w:val="009660A5"/>
    <w:rsid w:val="009660C9"/>
    <w:rsid w:val="00967F84"/>
    <w:rsid w:val="00972DF0"/>
    <w:rsid w:val="00972F42"/>
    <w:rsid w:val="00975FE8"/>
    <w:rsid w:val="00977AC5"/>
    <w:rsid w:val="00980B78"/>
    <w:rsid w:val="00980B8F"/>
    <w:rsid w:val="00980E69"/>
    <w:rsid w:val="00984AAB"/>
    <w:rsid w:val="00984BB0"/>
    <w:rsid w:val="00984E6E"/>
    <w:rsid w:val="00985889"/>
    <w:rsid w:val="0098650B"/>
    <w:rsid w:val="009871C0"/>
    <w:rsid w:val="009906B6"/>
    <w:rsid w:val="00990974"/>
    <w:rsid w:val="00992BA9"/>
    <w:rsid w:val="00997429"/>
    <w:rsid w:val="00997BEF"/>
    <w:rsid w:val="009A3518"/>
    <w:rsid w:val="009A4CFB"/>
    <w:rsid w:val="009B1354"/>
    <w:rsid w:val="009B1D2E"/>
    <w:rsid w:val="009B507F"/>
    <w:rsid w:val="009B6730"/>
    <w:rsid w:val="009B7DC9"/>
    <w:rsid w:val="009C2CB4"/>
    <w:rsid w:val="009C495C"/>
    <w:rsid w:val="009C6FE0"/>
    <w:rsid w:val="009C70A5"/>
    <w:rsid w:val="009C710C"/>
    <w:rsid w:val="009C75B3"/>
    <w:rsid w:val="009D0496"/>
    <w:rsid w:val="009D0F94"/>
    <w:rsid w:val="009D37AE"/>
    <w:rsid w:val="009D67F0"/>
    <w:rsid w:val="009E0B2D"/>
    <w:rsid w:val="009E17FF"/>
    <w:rsid w:val="009E20E2"/>
    <w:rsid w:val="009E5730"/>
    <w:rsid w:val="009E6AA6"/>
    <w:rsid w:val="009F0386"/>
    <w:rsid w:val="009F2DFF"/>
    <w:rsid w:val="009F6CB9"/>
    <w:rsid w:val="009F7F25"/>
    <w:rsid w:val="00A000BE"/>
    <w:rsid w:val="00A01827"/>
    <w:rsid w:val="00A04173"/>
    <w:rsid w:val="00A063D0"/>
    <w:rsid w:val="00A066E0"/>
    <w:rsid w:val="00A06A72"/>
    <w:rsid w:val="00A10C93"/>
    <w:rsid w:val="00A12F34"/>
    <w:rsid w:val="00A13456"/>
    <w:rsid w:val="00A13666"/>
    <w:rsid w:val="00A15FD5"/>
    <w:rsid w:val="00A16225"/>
    <w:rsid w:val="00A21A7C"/>
    <w:rsid w:val="00A22081"/>
    <w:rsid w:val="00A2278D"/>
    <w:rsid w:val="00A23534"/>
    <w:rsid w:val="00A24B29"/>
    <w:rsid w:val="00A25248"/>
    <w:rsid w:val="00A25420"/>
    <w:rsid w:val="00A27E98"/>
    <w:rsid w:val="00A33D91"/>
    <w:rsid w:val="00A35216"/>
    <w:rsid w:val="00A356E1"/>
    <w:rsid w:val="00A3702B"/>
    <w:rsid w:val="00A40A7C"/>
    <w:rsid w:val="00A419D2"/>
    <w:rsid w:val="00A439D5"/>
    <w:rsid w:val="00A45699"/>
    <w:rsid w:val="00A46FBC"/>
    <w:rsid w:val="00A51DAA"/>
    <w:rsid w:val="00A536B6"/>
    <w:rsid w:val="00A54DF0"/>
    <w:rsid w:val="00A604E3"/>
    <w:rsid w:val="00A60AC5"/>
    <w:rsid w:val="00A61729"/>
    <w:rsid w:val="00A619DF"/>
    <w:rsid w:val="00A61DE0"/>
    <w:rsid w:val="00A66164"/>
    <w:rsid w:val="00A67CF4"/>
    <w:rsid w:val="00A71442"/>
    <w:rsid w:val="00A74A35"/>
    <w:rsid w:val="00A755FD"/>
    <w:rsid w:val="00A75EAE"/>
    <w:rsid w:val="00A813BA"/>
    <w:rsid w:val="00A83342"/>
    <w:rsid w:val="00A90619"/>
    <w:rsid w:val="00A91FC7"/>
    <w:rsid w:val="00A93D74"/>
    <w:rsid w:val="00A96F28"/>
    <w:rsid w:val="00A97D02"/>
    <w:rsid w:val="00AA267D"/>
    <w:rsid w:val="00AA4574"/>
    <w:rsid w:val="00AA64D7"/>
    <w:rsid w:val="00AA6C31"/>
    <w:rsid w:val="00AA7B84"/>
    <w:rsid w:val="00AB220A"/>
    <w:rsid w:val="00AB44EE"/>
    <w:rsid w:val="00AB490D"/>
    <w:rsid w:val="00AB5FE3"/>
    <w:rsid w:val="00AC030E"/>
    <w:rsid w:val="00AC070C"/>
    <w:rsid w:val="00AC0ACC"/>
    <w:rsid w:val="00AC2FBF"/>
    <w:rsid w:val="00AC5142"/>
    <w:rsid w:val="00AD6BF0"/>
    <w:rsid w:val="00AD7EC6"/>
    <w:rsid w:val="00AE0290"/>
    <w:rsid w:val="00AE1A33"/>
    <w:rsid w:val="00AE2475"/>
    <w:rsid w:val="00AE57FE"/>
    <w:rsid w:val="00AE70FD"/>
    <w:rsid w:val="00AE7BEF"/>
    <w:rsid w:val="00AF0534"/>
    <w:rsid w:val="00AF0DAE"/>
    <w:rsid w:val="00AF4487"/>
    <w:rsid w:val="00AF579D"/>
    <w:rsid w:val="00AF5FFC"/>
    <w:rsid w:val="00AF692B"/>
    <w:rsid w:val="00AF7C03"/>
    <w:rsid w:val="00AF7ED2"/>
    <w:rsid w:val="00B051DA"/>
    <w:rsid w:val="00B05A71"/>
    <w:rsid w:val="00B06063"/>
    <w:rsid w:val="00B10C02"/>
    <w:rsid w:val="00B1161F"/>
    <w:rsid w:val="00B11EB5"/>
    <w:rsid w:val="00B12051"/>
    <w:rsid w:val="00B12198"/>
    <w:rsid w:val="00B13022"/>
    <w:rsid w:val="00B13B19"/>
    <w:rsid w:val="00B17CBE"/>
    <w:rsid w:val="00B21AF4"/>
    <w:rsid w:val="00B22EB4"/>
    <w:rsid w:val="00B24C71"/>
    <w:rsid w:val="00B25286"/>
    <w:rsid w:val="00B2528D"/>
    <w:rsid w:val="00B260C0"/>
    <w:rsid w:val="00B26DD9"/>
    <w:rsid w:val="00B319B3"/>
    <w:rsid w:val="00B34813"/>
    <w:rsid w:val="00B349B8"/>
    <w:rsid w:val="00B3685F"/>
    <w:rsid w:val="00B37E4B"/>
    <w:rsid w:val="00B470A8"/>
    <w:rsid w:val="00B50D3E"/>
    <w:rsid w:val="00B51252"/>
    <w:rsid w:val="00B518BB"/>
    <w:rsid w:val="00B538C7"/>
    <w:rsid w:val="00B55AA3"/>
    <w:rsid w:val="00B60229"/>
    <w:rsid w:val="00B625C8"/>
    <w:rsid w:val="00B6270E"/>
    <w:rsid w:val="00B636FE"/>
    <w:rsid w:val="00B63788"/>
    <w:rsid w:val="00B65BD6"/>
    <w:rsid w:val="00B65D65"/>
    <w:rsid w:val="00B7103A"/>
    <w:rsid w:val="00B71B25"/>
    <w:rsid w:val="00B72EDF"/>
    <w:rsid w:val="00B74D75"/>
    <w:rsid w:val="00B801BA"/>
    <w:rsid w:val="00B81566"/>
    <w:rsid w:val="00B85019"/>
    <w:rsid w:val="00B8516F"/>
    <w:rsid w:val="00B85719"/>
    <w:rsid w:val="00B87805"/>
    <w:rsid w:val="00B902A5"/>
    <w:rsid w:val="00B9101E"/>
    <w:rsid w:val="00B917B9"/>
    <w:rsid w:val="00B91B01"/>
    <w:rsid w:val="00B9283D"/>
    <w:rsid w:val="00B92BEC"/>
    <w:rsid w:val="00B97CCD"/>
    <w:rsid w:val="00BA0285"/>
    <w:rsid w:val="00BA15C2"/>
    <w:rsid w:val="00BA1CC4"/>
    <w:rsid w:val="00BA385C"/>
    <w:rsid w:val="00BB3439"/>
    <w:rsid w:val="00BB4BC9"/>
    <w:rsid w:val="00BB6E1E"/>
    <w:rsid w:val="00BB7682"/>
    <w:rsid w:val="00BC1208"/>
    <w:rsid w:val="00BC2B47"/>
    <w:rsid w:val="00BC3CC2"/>
    <w:rsid w:val="00BC3E73"/>
    <w:rsid w:val="00BC4608"/>
    <w:rsid w:val="00BC60D8"/>
    <w:rsid w:val="00BC67EF"/>
    <w:rsid w:val="00BC73F1"/>
    <w:rsid w:val="00BC7F13"/>
    <w:rsid w:val="00BD046E"/>
    <w:rsid w:val="00BD1ECE"/>
    <w:rsid w:val="00BD25EB"/>
    <w:rsid w:val="00BD3139"/>
    <w:rsid w:val="00BD4056"/>
    <w:rsid w:val="00BD4EC4"/>
    <w:rsid w:val="00BE1678"/>
    <w:rsid w:val="00BE28C4"/>
    <w:rsid w:val="00BE294B"/>
    <w:rsid w:val="00BF0681"/>
    <w:rsid w:val="00BF23AA"/>
    <w:rsid w:val="00BF324D"/>
    <w:rsid w:val="00BF663B"/>
    <w:rsid w:val="00BF6944"/>
    <w:rsid w:val="00C00983"/>
    <w:rsid w:val="00C02DC8"/>
    <w:rsid w:val="00C04582"/>
    <w:rsid w:val="00C060F6"/>
    <w:rsid w:val="00C15136"/>
    <w:rsid w:val="00C15694"/>
    <w:rsid w:val="00C15EF9"/>
    <w:rsid w:val="00C165AF"/>
    <w:rsid w:val="00C16882"/>
    <w:rsid w:val="00C17517"/>
    <w:rsid w:val="00C20CE2"/>
    <w:rsid w:val="00C22972"/>
    <w:rsid w:val="00C24A24"/>
    <w:rsid w:val="00C315CD"/>
    <w:rsid w:val="00C402F2"/>
    <w:rsid w:val="00C406BC"/>
    <w:rsid w:val="00C40A50"/>
    <w:rsid w:val="00C42033"/>
    <w:rsid w:val="00C42679"/>
    <w:rsid w:val="00C433D4"/>
    <w:rsid w:val="00C45590"/>
    <w:rsid w:val="00C459B6"/>
    <w:rsid w:val="00C466B1"/>
    <w:rsid w:val="00C47EC7"/>
    <w:rsid w:val="00C56CBF"/>
    <w:rsid w:val="00C578C6"/>
    <w:rsid w:val="00C57CD4"/>
    <w:rsid w:val="00C61045"/>
    <w:rsid w:val="00C63756"/>
    <w:rsid w:val="00C638AB"/>
    <w:rsid w:val="00C64AA9"/>
    <w:rsid w:val="00C65568"/>
    <w:rsid w:val="00C67E4E"/>
    <w:rsid w:val="00C75144"/>
    <w:rsid w:val="00C7542C"/>
    <w:rsid w:val="00C800AD"/>
    <w:rsid w:val="00C80B1C"/>
    <w:rsid w:val="00C81DEB"/>
    <w:rsid w:val="00C83762"/>
    <w:rsid w:val="00C83E1B"/>
    <w:rsid w:val="00C849F9"/>
    <w:rsid w:val="00C853F6"/>
    <w:rsid w:val="00C865D0"/>
    <w:rsid w:val="00C86D1D"/>
    <w:rsid w:val="00C87581"/>
    <w:rsid w:val="00C95A5B"/>
    <w:rsid w:val="00C9754C"/>
    <w:rsid w:val="00CA04F2"/>
    <w:rsid w:val="00CA204D"/>
    <w:rsid w:val="00CA54BB"/>
    <w:rsid w:val="00CA6D37"/>
    <w:rsid w:val="00CB0B1A"/>
    <w:rsid w:val="00CB26AE"/>
    <w:rsid w:val="00CB401D"/>
    <w:rsid w:val="00CB47F7"/>
    <w:rsid w:val="00CB4A8E"/>
    <w:rsid w:val="00CB5107"/>
    <w:rsid w:val="00CB60F7"/>
    <w:rsid w:val="00CC098B"/>
    <w:rsid w:val="00CC1B5A"/>
    <w:rsid w:val="00CC28C6"/>
    <w:rsid w:val="00CC4C0E"/>
    <w:rsid w:val="00CC50D2"/>
    <w:rsid w:val="00CC724A"/>
    <w:rsid w:val="00CC7832"/>
    <w:rsid w:val="00CD0EDC"/>
    <w:rsid w:val="00CD49DA"/>
    <w:rsid w:val="00CD4ED0"/>
    <w:rsid w:val="00CD733C"/>
    <w:rsid w:val="00CD7988"/>
    <w:rsid w:val="00CE24B3"/>
    <w:rsid w:val="00CE4973"/>
    <w:rsid w:val="00CE72AC"/>
    <w:rsid w:val="00CF1377"/>
    <w:rsid w:val="00CF1A5A"/>
    <w:rsid w:val="00CF2781"/>
    <w:rsid w:val="00CF77F3"/>
    <w:rsid w:val="00D00D2A"/>
    <w:rsid w:val="00D01668"/>
    <w:rsid w:val="00D02149"/>
    <w:rsid w:val="00D0223E"/>
    <w:rsid w:val="00D02633"/>
    <w:rsid w:val="00D026EC"/>
    <w:rsid w:val="00D02761"/>
    <w:rsid w:val="00D0298A"/>
    <w:rsid w:val="00D03D2E"/>
    <w:rsid w:val="00D0626F"/>
    <w:rsid w:val="00D07EBD"/>
    <w:rsid w:val="00D14403"/>
    <w:rsid w:val="00D14D62"/>
    <w:rsid w:val="00D1611A"/>
    <w:rsid w:val="00D2034C"/>
    <w:rsid w:val="00D21999"/>
    <w:rsid w:val="00D23407"/>
    <w:rsid w:val="00D2358C"/>
    <w:rsid w:val="00D240B9"/>
    <w:rsid w:val="00D2684E"/>
    <w:rsid w:val="00D31093"/>
    <w:rsid w:val="00D3522F"/>
    <w:rsid w:val="00D35FAA"/>
    <w:rsid w:val="00D374E4"/>
    <w:rsid w:val="00D41D5E"/>
    <w:rsid w:val="00D42EC6"/>
    <w:rsid w:val="00D449E3"/>
    <w:rsid w:val="00D45E0F"/>
    <w:rsid w:val="00D50C20"/>
    <w:rsid w:val="00D510A5"/>
    <w:rsid w:val="00D52B52"/>
    <w:rsid w:val="00D55A5F"/>
    <w:rsid w:val="00D56F87"/>
    <w:rsid w:val="00D61B7B"/>
    <w:rsid w:val="00D62155"/>
    <w:rsid w:val="00D62C84"/>
    <w:rsid w:val="00D63E09"/>
    <w:rsid w:val="00D6689C"/>
    <w:rsid w:val="00D66959"/>
    <w:rsid w:val="00D66FA4"/>
    <w:rsid w:val="00D70BAF"/>
    <w:rsid w:val="00D7140F"/>
    <w:rsid w:val="00D728B5"/>
    <w:rsid w:val="00D73740"/>
    <w:rsid w:val="00D73E56"/>
    <w:rsid w:val="00D74834"/>
    <w:rsid w:val="00D758FD"/>
    <w:rsid w:val="00D75DE4"/>
    <w:rsid w:val="00D77E9F"/>
    <w:rsid w:val="00D81E02"/>
    <w:rsid w:val="00D829BF"/>
    <w:rsid w:val="00D839E9"/>
    <w:rsid w:val="00D85634"/>
    <w:rsid w:val="00D8795E"/>
    <w:rsid w:val="00D87B4E"/>
    <w:rsid w:val="00D90682"/>
    <w:rsid w:val="00D94BD9"/>
    <w:rsid w:val="00D95736"/>
    <w:rsid w:val="00D9600F"/>
    <w:rsid w:val="00D96F1C"/>
    <w:rsid w:val="00DA04FC"/>
    <w:rsid w:val="00DA31D7"/>
    <w:rsid w:val="00DA7D8A"/>
    <w:rsid w:val="00DB0469"/>
    <w:rsid w:val="00DB0527"/>
    <w:rsid w:val="00DB11E3"/>
    <w:rsid w:val="00DB202C"/>
    <w:rsid w:val="00DB22A3"/>
    <w:rsid w:val="00DB327C"/>
    <w:rsid w:val="00DB41BB"/>
    <w:rsid w:val="00DB6F3F"/>
    <w:rsid w:val="00DC0F7B"/>
    <w:rsid w:val="00DC1B2A"/>
    <w:rsid w:val="00DC2FBE"/>
    <w:rsid w:val="00DC4879"/>
    <w:rsid w:val="00DC5C04"/>
    <w:rsid w:val="00DD10E3"/>
    <w:rsid w:val="00DD1D4A"/>
    <w:rsid w:val="00DD2923"/>
    <w:rsid w:val="00DD30BA"/>
    <w:rsid w:val="00DD3EE1"/>
    <w:rsid w:val="00DD6B29"/>
    <w:rsid w:val="00DD79BA"/>
    <w:rsid w:val="00DD7C1F"/>
    <w:rsid w:val="00DE187A"/>
    <w:rsid w:val="00DE3889"/>
    <w:rsid w:val="00DE45D2"/>
    <w:rsid w:val="00DE52D2"/>
    <w:rsid w:val="00DE5AAC"/>
    <w:rsid w:val="00DE7A8E"/>
    <w:rsid w:val="00DF114C"/>
    <w:rsid w:val="00DF390C"/>
    <w:rsid w:val="00E00025"/>
    <w:rsid w:val="00E00253"/>
    <w:rsid w:val="00E01990"/>
    <w:rsid w:val="00E02C8F"/>
    <w:rsid w:val="00E03489"/>
    <w:rsid w:val="00E0365F"/>
    <w:rsid w:val="00E036CC"/>
    <w:rsid w:val="00E063D2"/>
    <w:rsid w:val="00E11ED6"/>
    <w:rsid w:val="00E14AB0"/>
    <w:rsid w:val="00E22F5A"/>
    <w:rsid w:val="00E23BA7"/>
    <w:rsid w:val="00E24083"/>
    <w:rsid w:val="00E24136"/>
    <w:rsid w:val="00E25660"/>
    <w:rsid w:val="00E275B8"/>
    <w:rsid w:val="00E309E7"/>
    <w:rsid w:val="00E32B63"/>
    <w:rsid w:val="00E33214"/>
    <w:rsid w:val="00E33593"/>
    <w:rsid w:val="00E337D7"/>
    <w:rsid w:val="00E3496B"/>
    <w:rsid w:val="00E35468"/>
    <w:rsid w:val="00E42D0A"/>
    <w:rsid w:val="00E44A0C"/>
    <w:rsid w:val="00E45840"/>
    <w:rsid w:val="00E517AF"/>
    <w:rsid w:val="00E52E06"/>
    <w:rsid w:val="00E52EDD"/>
    <w:rsid w:val="00E53454"/>
    <w:rsid w:val="00E54316"/>
    <w:rsid w:val="00E55580"/>
    <w:rsid w:val="00E56232"/>
    <w:rsid w:val="00E565F0"/>
    <w:rsid w:val="00E56EB7"/>
    <w:rsid w:val="00E5744D"/>
    <w:rsid w:val="00E60C78"/>
    <w:rsid w:val="00E64518"/>
    <w:rsid w:val="00E64BC8"/>
    <w:rsid w:val="00E65326"/>
    <w:rsid w:val="00E65A34"/>
    <w:rsid w:val="00E739FD"/>
    <w:rsid w:val="00E745C4"/>
    <w:rsid w:val="00E754A8"/>
    <w:rsid w:val="00E77369"/>
    <w:rsid w:val="00E778A3"/>
    <w:rsid w:val="00E77938"/>
    <w:rsid w:val="00E8156E"/>
    <w:rsid w:val="00E85A04"/>
    <w:rsid w:val="00E85A5E"/>
    <w:rsid w:val="00E85F65"/>
    <w:rsid w:val="00E8655D"/>
    <w:rsid w:val="00E87500"/>
    <w:rsid w:val="00E90356"/>
    <w:rsid w:val="00E95039"/>
    <w:rsid w:val="00E97940"/>
    <w:rsid w:val="00EA0B84"/>
    <w:rsid w:val="00EA2729"/>
    <w:rsid w:val="00EA29C2"/>
    <w:rsid w:val="00EA2B97"/>
    <w:rsid w:val="00EA2EF5"/>
    <w:rsid w:val="00EA38BC"/>
    <w:rsid w:val="00EA5BE2"/>
    <w:rsid w:val="00EA6071"/>
    <w:rsid w:val="00EA68FE"/>
    <w:rsid w:val="00EA6C4F"/>
    <w:rsid w:val="00EA7272"/>
    <w:rsid w:val="00EA7689"/>
    <w:rsid w:val="00EB1F20"/>
    <w:rsid w:val="00EB2A13"/>
    <w:rsid w:val="00EB2DFA"/>
    <w:rsid w:val="00EB54B1"/>
    <w:rsid w:val="00EB6CEE"/>
    <w:rsid w:val="00EB6EFF"/>
    <w:rsid w:val="00EC0788"/>
    <w:rsid w:val="00EC2CF0"/>
    <w:rsid w:val="00EC2DC7"/>
    <w:rsid w:val="00EC616B"/>
    <w:rsid w:val="00EC62D3"/>
    <w:rsid w:val="00EC7735"/>
    <w:rsid w:val="00ED1CCF"/>
    <w:rsid w:val="00ED3504"/>
    <w:rsid w:val="00ED4441"/>
    <w:rsid w:val="00ED465F"/>
    <w:rsid w:val="00ED5EC2"/>
    <w:rsid w:val="00EE1087"/>
    <w:rsid w:val="00EE1631"/>
    <w:rsid w:val="00EE39DA"/>
    <w:rsid w:val="00EE6B70"/>
    <w:rsid w:val="00EF04AD"/>
    <w:rsid w:val="00EF2461"/>
    <w:rsid w:val="00EF43B6"/>
    <w:rsid w:val="00EF7593"/>
    <w:rsid w:val="00F0135B"/>
    <w:rsid w:val="00F0203E"/>
    <w:rsid w:val="00F057E5"/>
    <w:rsid w:val="00F07344"/>
    <w:rsid w:val="00F10298"/>
    <w:rsid w:val="00F119A4"/>
    <w:rsid w:val="00F1370B"/>
    <w:rsid w:val="00F1457B"/>
    <w:rsid w:val="00F15D6D"/>
    <w:rsid w:val="00F16440"/>
    <w:rsid w:val="00F2235D"/>
    <w:rsid w:val="00F256F9"/>
    <w:rsid w:val="00F30B84"/>
    <w:rsid w:val="00F31C24"/>
    <w:rsid w:val="00F32944"/>
    <w:rsid w:val="00F34B86"/>
    <w:rsid w:val="00F36C33"/>
    <w:rsid w:val="00F373FE"/>
    <w:rsid w:val="00F40E5D"/>
    <w:rsid w:val="00F4107A"/>
    <w:rsid w:val="00F4244F"/>
    <w:rsid w:val="00F465BC"/>
    <w:rsid w:val="00F50879"/>
    <w:rsid w:val="00F559B6"/>
    <w:rsid w:val="00F57CB8"/>
    <w:rsid w:val="00F61AD0"/>
    <w:rsid w:val="00F65D03"/>
    <w:rsid w:val="00F6731E"/>
    <w:rsid w:val="00F67B98"/>
    <w:rsid w:val="00F71472"/>
    <w:rsid w:val="00F7418E"/>
    <w:rsid w:val="00F74B9A"/>
    <w:rsid w:val="00F7532E"/>
    <w:rsid w:val="00F820BE"/>
    <w:rsid w:val="00F85196"/>
    <w:rsid w:val="00F8544A"/>
    <w:rsid w:val="00F85C11"/>
    <w:rsid w:val="00F87A3F"/>
    <w:rsid w:val="00F87F71"/>
    <w:rsid w:val="00F97524"/>
    <w:rsid w:val="00FA0112"/>
    <w:rsid w:val="00FA070E"/>
    <w:rsid w:val="00FA1F25"/>
    <w:rsid w:val="00FA3AFE"/>
    <w:rsid w:val="00FA5B43"/>
    <w:rsid w:val="00FB0AA8"/>
    <w:rsid w:val="00FB5BE7"/>
    <w:rsid w:val="00FC0582"/>
    <w:rsid w:val="00FC11E5"/>
    <w:rsid w:val="00FC4996"/>
    <w:rsid w:val="00FC53BB"/>
    <w:rsid w:val="00FC5652"/>
    <w:rsid w:val="00FC56E3"/>
    <w:rsid w:val="00FC5984"/>
    <w:rsid w:val="00FC5D70"/>
    <w:rsid w:val="00FC6387"/>
    <w:rsid w:val="00FC6755"/>
    <w:rsid w:val="00FC703E"/>
    <w:rsid w:val="00FD0313"/>
    <w:rsid w:val="00FD056A"/>
    <w:rsid w:val="00FD29F2"/>
    <w:rsid w:val="00FD3F67"/>
    <w:rsid w:val="00FD568B"/>
    <w:rsid w:val="00FD5ADF"/>
    <w:rsid w:val="00FD75D2"/>
    <w:rsid w:val="00FE4EAE"/>
    <w:rsid w:val="00FE71E3"/>
    <w:rsid w:val="00FF0488"/>
    <w:rsid w:val="00FF1760"/>
    <w:rsid w:val="00FF263A"/>
    <w:rsid w:val="00FF27CF"/>
    <w:rsid w:val="00FF2A0D"/>
    <w:rsid w:val="00FF41D5"/>
    <w:rsid w:val="00FF5799"/>
    <w:rsid w:val="00FF5D8B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39A1"/>
  <w15:docId w15:val="{838CF280-D47E-414D-969E-EA25B499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34"/>
    <w:qFormat/>
    <w:rsid w:val="00A2278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0B7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B72AE"/>
    <w:rPr>
      <w:rFonts w:ascii="Segoe UI" w:eastAsia="Times New Roman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641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2994</TotalTime>
  <Pages>6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InDigo</cp:lastModifiedBy>
  <cp:revision>4289</cp:revision>
  <cp:lastPrinted>2024-01-29T12:58:00Z</cp:lastPrinted>
  <dcterms:created xsi:type="dcterms:W3CDTF">2022-12-21T03:20:00Z</dcterms:created>
  <dcterms:modified xsi:type="dcterms:W3CDTF">2025-02-27T10:56:00Z</dcterms:modified>
</cp:coreProperties>
</file>