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D870C" w14:textId="77777777" w:rsidR="005930F3" w:rsidRPr="001A3AB1" w:rsidRDefault="005930F3" w:rsidP="001A3AB1">
      <w:pPr>
        <w:spacing w:after="0" w:line="240" w:lineRule="auto"/>
        <w:ind w:left="9639"/>
        <w:rPr>
          <w:rFonts w:ascii="Times New Roman" w:hAnsi="Times New Roman"/>
        </w:rPr>
      </w:pPr>
      <w:r w:rsidRPr="001A3AB1">
        <w:rPr>
          <w:rFonts w:ascii="Times New Roman" w:hAnsi="Times New Roman"/>
        </w:rPr>
        <w:t xml:space="preserve">Приложение </w:t>
      </w:r>
      <w:r w:rsidR="00A434D7" w:rsidRPr="001A3AB1">
        <w:rPr>
          <w:rFonts w:ascii="Times New Roman" w:hAnsi="Times New Roman"/>
        </w:rPr>
        <w:t>№ 3</w:t>
      </w:r>
    </w:p>
    <w:p w14:paraId="5AAA9594" w14:textId="77777777" w:rsidR="0016042F" w:rsidRPr="001A3AB1" w:rsidRDefault="00A1182C" w:rsidP="001A3AB1">
      <w:pPr>
        <w:spacing w:after="0" w:line="240" w:lineRule="auto"/>
        <w:ind w:left="9639"/>
        <w:rPr>
          <w:rFonts w:ascii="Times New Roman" w:hAnsi="Times New Roman"/>
        </w:rPr>
      </w:pPr>
      <w:r w:rsidRPr="001A3AB1">
        <w:rPr>
          <w:rFonts w:ascii="Times New Roman" w:hAnsi="Times New Roman"/>
        </w:rPr>
        <w:t>к Д</w:t>
      </w:r>
      <w:r w:rsidR="003E29D3" w:rsidRPr="001A3AB1">
        <w:rPr>
          <w:rFonts w:ascii="Times New Roman" w:hAnsi="Times New Roman"/>
        </w:rPr>
        <w:t xml:space="preserve">оговору о </w:t>
      </w:r>
      <w:r w:rsidR="005930F3" w:rsidRPr="001A3AB1">
        <w:rPr>
          <w:rFonts w:ascii="Times New Roman" w:hAnsi="Times New Roman"/>
        </w:rPr>
        <w:t>предоставлени</w:t>
      </w:r>
      <w:r w:rsidR="003E29D3" w:rsidRPr="001A3AB1">
        <w:rPr>
          <w:rFonts w:ascii="Times New Roman" w:hAnsi="Times New Roman"/>
        </w:rPr>
        <w:t>и</w:t>
      </w:r>
      <w:r w:rsidR="005930F3" w:rsidRPr="001A3AB1">
        <w:rPr>
          <w:rFonts w:ascii="Times New Roman" w:hAnsi="Times New Roman"/>
        </w:rPr>
        <w:t xml:space="preserve"> </w:t>
      </w:r>
    </w:p>
    <w:p w14:paraId="63B2AE0D" w14:textId="26385892" w:rsidR="00A1182C" w:rsidRPr="001A3AB1" w:rsidRDefault="004C1429" w:rsidP="001A3AB1">
      <w:pPr>
        <w:spacing w:after="0" w:line="240" w:lineRule="auto"/>
        <w:ind w:left="9639"/>
        <w:rPr>
          <w:rFonts w:ascii="Times New Roman" w:hAnsi="Times New Roman"/>
        </w:rPr>
      </w:pPr>
      <w:r w:rsidRPr="001A3AB1">
        <w:rPr>
          <w:rFonts w:ascii="Times New Roman" w:hAnsi="Times New Roman"/>
        </w:rPr>
        <w:t xml:space="preserve">государственного </w:t>
      </w:r>
      <w:r w:rsidR="005930F3" w:rsidRPr="001A3AB1">
        <w:rPr>
          <w:rFonts w:ascii="Times New Roman" w:hAnsi="Times New Roman"/>
        </w:rPr>
        <w:t>гранта</w:t>
      </w:r>
    </w:p>
    <w:p w14:paraId="58CC08A1" w14:textId="32FAC816" w:rsidR="005930F3" w:rsidRPr="001A3AB1" w:rsidRDefault="003E29D3" w:rsidP="001A3AB1">
      <w:pPr>
        <w:spacing w:after="0" w:line="240" w:lineRule="auto"/>
        <w:ind w:left="9639"/>
        <w:rPr>
          <w:rFonts w:ascii="Times New Roman" w:hAnsi="Times New Roman"/>
        </w:rPr>
      </w:pPr>
      <w:r w:rsidRPr="001A3AB1">
        <w:rPr>
          <w:rFonts w:ascii="Times New Roman" w:hAnsi="Times New Roman"/>
        </w:rPr>
        <w:t xml:space="preserve">от </w:t>
      </w:r>
      <w:r w:rsidR="002B1DDB" w:rsidRPr="001A3AB1">
        <w:rPr>
          <w:rFonts w:ascii="Times New Roman" w:hAnsi="Times New Roman"/>
        </w:rPr>
        <w:t>«</w:t>
      </w:r>
      <w:r w:rsidRPr="001A3AB1">
        <w:rPr>
          <w:rFonts w:ascii="Times New Roman" w:hAnsi="Times New Roman"/>
        </w:rPr>
        <w:t>____</w:t>
      </w:r>
      <w:r w:rsidR="005930F3" w:rsidRPr="001A3AB1">
        <w:rPr>
          <w:rFonts w:ascii="Times New Roman" w:hAnsi="Times New Roman"/>
        </w:rPr>
        <w:t>»</w:t>
      </w:r>
      <w:r w:rsidR="002B1DDB" w:rsidRPr="001A3AB1">
        <w:rPr>
          <w:rFonts w:ascii="Times New Roman" w:hAnsi="Times New Roman"/>
        </w:rPr>
        <w:t xml:space="preserve"> </w:t>
      </w:r>
      <w:r w:rsidR="002F43C1" w:rsidRPr="001A3AB1">
        <w:rPr>
          <w:rFonts w:ascii="Times New Roman" w:hAnsi="Times New Roman"/>
        </w:rPr>
        <w:t>__________</w:t>
      </w:r>
      <w:r w:rsidR="002B1DDB" w:rsidRPr="001A3AB1">
        <w:rPr>
          <w:rFonts w:ascii="Times New Roman" w:hAnsi="Times New Roman"/>
        </w:rPr>
        <w:t xml:space="preserve"> </w:t>
      </w:r>
      <w:r w:rsidR="00CC15B0" w:rsidRPr="001A3AB1">
        <w:rPr>
          <w:rFonts w:ascii="Times New Roman" w:hAnsi="Times New Roman"/>
        </w:rPr>
        <w:t>20</w:t>
      </w:r>
      <w:r w:rsidR="00894B12" w:rsidRPr="001A3AB1">
        <w:rPr>
          <w:rFonts w:ascii="Times New Roman" w:hAnsi="Times New Roman"/>
        </w:rPr>
        <w:t>2__</w:t>
      </w:r>
      <w:r w:rsidR="005930F3" w:rsidRPr="001A3AB1">
        <w:rPr>
          <w:rFonts w:ascii="Times New Roman" w:hAnsi="Times New Roman"/>
        </w:rPr>
        <w:t xml:space="preserve"> года </w:t>
      </w:r>
      <w:r w:rsidRPr="001A3AB1">
        <w:rPr>
          <w:rFonts w:ascii="Times New Roman" w:hAnsi="Times New Roman"/>
        </w:rPr>
        <w:t>№ __</w:t>
      </w:r>
      <w:r w:rsidR="00457ADC">
        <w:rPr>
          <w:rFonts w:ascii="Times New Roman" w:hAnsi="Times New Roman"/>
        </w:rPr>
        <w:t>67</w:t>
      </w:r>
      <w:r w:rsidRPr="001A3AB1">
        <w:rPr>
          <w:rFonts w:ascii="Times New Roman" w:hAnsi="Times New Roman"/>
        </w:rPr>
        <w:t>_</w:t>
      </w:r>
    </w:p>
    <w:p w14:paraId="2673F583" w14:textId="77777777" w:rsidR="001728D5" w:rsidRDefault="001728D5" w:rsidP="0066322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225662C0" w14:textId="77777777" w:rsidR="001A3AB1" w:rsidRPr="00933E66" w:rsidRDefault="001A3AB1" w:rsidP="0066322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499E6114" w14:textId="77777777" w:rsidR="00414A41" w:rsidRDefault="009873B0" w:rsidP="0066322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ДЕТАЛЬНОЕ ОПИСАНИЕ</w:t>
      </w:r>
      <w:r w:rsidR="00B45478"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  <w:r w:rsidR="00A1182C"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СОЦИАЛЬНОГО </w:t>
      </w:r>
      <w:r w:rsidR="00B45478"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ПРОЕКТА</w:t>
      </w:r>
      <w:r w:rsidR="00414A41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</w:p>
    <w:p w14:paraId="5BFF28D6" w14:textId="77777777" w:rsidR="008114A2" w:rsidRDefault="008114A2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CE7B26" w14:textId="77777777" w:rsidR="00A434D7" w:rsidRDefault="001020F1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</w:rPr>
        <w:t xml:space="preserve">БЛОК </w:t>
      </w: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33E66">
        <w:rPr>
          <w:rFonts w:ascii="Times New Roman" w:hAnsi="Times New Roman"/>
          <w:b/>
          <w:sz w:val="24"/>
          <w:szCs w:val="24"/>
        </w:rPr>
        <w:t xml:space="preserve"> </w:t>
      </w:r>
      <w:r w:rsidR="00A434D7">
        <w:rPr>
          <w:rFonts w:ascii="Times New Roman" w:hAnsi="Times New Roman"/>
          <w:b/>
          <w:sz w:val="24"/>
          <w:szCs w:val="24"/>
        </w:rPr>
        <w:t xml:space="preserve"> </w:t>
      </w:r>
    </w:p>
    <w:p w14:paraId="1A573FBE" w14:textId="77777777" w:rsidR="00175BAF" w:rsidRPr="00A434D7" w:rsidRDefault="00175BAF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D7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Общая информация о проект</w:t>
      </w:r>
      <w:r w:rsidR="00B70F84" w:rsidRPr="00A434D7">
        <w:rPr>
          <w:rFonts w:ascii="Times New Roman" w:eastAsia="Arial Unicode MS" w:hAnsi="Times New Roman"/>
          <w:b/>
          <w:bCs/>
          <w:sz w:val="24"/>
          <w:szCs w:val="24"/>
          <w:bdr w:val="nil"/>
          <w:lang w:val="kk-KZ" w:eastAsia="ru-RU"/>
        </w:rPr>
        <w:t>е</w:t>
      </w:r>
    </w:p>
    <w:p w14:paraId="203514D2" w14:textId="77777777" w:rsidR="001020F1" w:rsidRPr="00175BAF" w:rsidRDefault="001020F1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1020F1" w:rsidRPr="00B066D3" w14:paraId="1BFCC780" w14:textId="77777777" w:rsidTr="00235F7A">
        <w:tc>
          <w:tcPr>
            <w:tcW w:w="4361" w:type="dxa"/>
            <w:shd w:val="clear" w:color="auto" w:fill="BFBFBF"/>
          </w:tcPr>
          <w:p w14:paraId="2F6C89FE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Грантополучатель: </w:t>
            </w:r>
          </w:p>
        </w:tc>
        <w:tc>
          <w:tcPr>
            <w:tcW w:w="9526" w:type="dxa"/>
            <w:shd w:val="clear" w:color="auto" w:fill="auto"/>
          </w:tcPr>
          <w:p w14:paraId="71F6969C" w14:textId="76FF0054" w:rsidR="001020F1" w:rsidRPr="00B066D3" w:rsidRDefault="00045AF4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Неправительственное учреждение «Эко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Мангистау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54881" w:rsidRPr="00B066D3" w14:paraId="0C21409B" w14:textId="77777777" w:rsidTr="00235F7A">
        <w:tc>
          <w:tcPr>
            <w:tcW w:w="4361" w:type="dxa"/>
            <w:shd w:val="clear" w:color="auto" w:fill="BFBFBF"/>
          </w:tcPr>
          <w:p w14:paraId="4B7E3179" w14:textId="77777777" w:rsidR="00254881" w:rsidRPr="00B066D3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гранта:</w:t>
            </w:r>
          </w:p>
        </w:tc>
        <w:tc>
          <w:tcPr>
            <w:tcW w:w="9526" w:type="dxa"/>
            <w:shd w:val="clear" w:color="auto" w:fill="auto"/>
          </w:tcPr>
          <w:p w14:paraId="02A21949" w14:textId="77777777" w:rsidR="00531886" w:rsidRPr="00531886" w:rsidRDefault="00531886" w:rsidP="0053188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886">
              <w:rPr>
                <w:rFonts w:ascii="Times New Roman" w:hAnsi="Times New Roman"/>
                <w:b/>
                <w:sz w:val="24"/>
                <w:szCs w:val="24"/>
              </w:rPr>
              <w:t>Переработка твердых бытовых отходов и рациональное использование водных</w:t>
            </w:r>
          </w:p>
          <w:p w14:paraId="433CBCBC" w14:textId="58E409C0" w:rsidR="00254881" w:rsidRPr="00B066D3" w:rsidRDefault="00531886" w:rsidP="0053188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886">
              <w:rPr>
                <w:rFonts w:ascii="Times New Roman" w:hAnsi="Times New Roman"/>
                <w:b/>
                <w:sz w:val="24"/>
                <w:szCs w:val="24"/>
              </w:rPr>
              <w:t>ресурсов</w:t>
            </w:r>
          </w:p>
        </w:tc>
      </w:tr>
      <w:tr w:rsidR="001020F1" w:rsidRPr="00B066D3" w14:paraId="6E16DEE9" w14:textId="77777777" w:rsidTr="00235F7A">
        <w:tc>
          <w:tcPr>
            <w:tcW w:w="4361" w:type="dxa"/>
            <w:shd w:val="clear" w:color="auto" w:fill="BFBFBF"/>
          </w:tcPr>
          <w:p w14:paraId="72B838A5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Тема гранта: </w:t>
            </w:r>
          </w:p>
        </w:tc>
        <w:tc>
          <w:tcPr>
            <w:tcW w:w="9526" w:type="dxa"/>
            <w:shd w:val="clear" w:color="auto" w:fill="auto"/>
          </w:tcPr>
          <w:p w14:paraId="206216F1" w14:textId="04AE0660" w:rsidR="001020F1" w:rsidRPr="00B066D3" w:rsidRDefault="00531886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31886">
              <w:rPr>
                <w:rFonts w:ascii="Times New Roman" w:hAnsi="Times New Roman"/>
                <w:b/>
                <w:sz w:val="24"/>
                <w:szCs w:val="24"/>
              </w:rPr>
              <w:t>ЭкоRevolut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31886">
              <w:rPr>
                <w:rFonts w:ascii="Times New Roman" w:hAnsi="Times New Roman"/>
                <w:b/>
                <w:sz w:val="24"/>
                <w:szCs w:val="24"/>
              </w:rPr>
              <w:t xml:space="preserve">: Инновации для Устойчивого </w:t>
            </w:r>
            <w:r w:rsidR="008F757F">
              <w:rPr>
                <w:rFonts w:ascii="Times New Roman" w:hAnsi="Times New Roman"/>
                <w:b/>
                <w:sz w:val="24"/>
                <w:szCs w:val="24"/>
              </w:rPr>
              <w:t>будущего</w:t>
            </w:r>
          </w:p>
        </w:tc>
      </w:tr>
      <w:tr w:rsidR="001020F1" w:rsidRPr="00B066D3" w14:paraId="0059E98B" w14:textId="77777777" w:rsidTr="00235F7A">
        <w:tc>
          <w:tcPr>
            <w:tcW w:w="4361" w:type="dxa"/>
            <w:shd w:val="clear" w:color="auto" w:fill="BFBFBF"/>
          </w:tcPr>
          <w:p w14:paraId="7E7275CB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9526" w:type="dxa"/>
            <w:shd w:val="clear" w:color="auto" w:fill="auto"/>
          </w:tcPr>
          <w:p w14:paraId="18B0B49B" w14:textId="77777777" w:rsidR="001020F1" w:rsidRDefault="00531886" w:rsidP="0053188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86">
              <w:rPr>
                <w:rFonts w:ascii="Times New Roman" w:hAnsi="Times New Roman"/>
                <w:sz w:val="24"/>
                <w:szCs w:val="24"/>
              </w:rPr>
              <w:t>Повысить экологическую устойчивость региона путем улучшения системы обращения с твердыми</w:t>
            </w:r>
            <w:r w:rsidR="000D1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886">
              <w:rPr>
                <w:rFonts w:ascii="Times New Roman" w:hAnsi="Times New Roman"/>
                <w:sz w:val="24"/>
                <w:szCs w:val="24"/>
              </w:rPr>
              <w:t>бытовыми отходами и 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эффективности водопользования.</w:t>
            </w:r>
          </w:p>
          <w:p w14:paraId="7F8CF79C" w14:textId="60B95A95" w:rsidR="008F757F" w:rsidRPr="008F757F" w:rsidRDefault="008F757F" w:rsidP="008F757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57F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индикатор:</w:t>
            </w:r>
          </w:p>
          <w:p w14:paraId="081DF558" w14:textId="5E042982" w:rsidR="008F757F" w:rsidRPr="00531886" w:rsidRDefault="008F757F" w:rsidP="008F757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7F">
              <w:rPr>
                <w:rFonts w:ascii="Times New Roman" w:hAnsi="Times New Roman"/>
                <w:sz w:val="24"/>
                <w:szCs w:val="24"/>
              </w:rPr>
              <w:t>Привлечение к просветительской работе по переработке твердых бытовых отходов и рациональному использованию водных ресурсов не менее 1000 человек</w:t>
            </w:r>
          </w:p>
        </w:tc>
      </w:tr>
      <w:tr w:rsidR="00254881" w:rsidRPr="00B066D3" w14:paraId="14A31DFC" w14:textId="77777777" w:rsidTr="00235F7A">
        <w:tc>
          <w:tcPr>
            <w:tcW w:w="4361" w:type="dxa"/>
            <w:shd w:val="clear" w:color="auto" w:fill="BFBFBF"/>
          </w:tcPr>
          <w:p w14:paraId="1461324B" w14:textId="77777777" w:rsidR="00254881" w:rsidRPr="00B066D3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реализации проекта: </w:t>
            </w:r>
          </w:p>
        </w:tc>
        <w:tc>
          <w:tcPr>
            <w:tcW w:w="9526" w:type="dxa"/>
            <w:shd w:val="clear" w:color="auto" w:fill="auto"/>
          </w:tcPr>
          <w:p w14:paraId="6FD334F2" w14:textId="6E55DF9F" w:rsidR="00254881" w:rsidRPr="00B066D3" w:rsidRDefault="00045AF4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Мангистауская область</w:t>
            </w:r>
          </w:p>
        </w:tc>
      </w:tr>
      <w:tr w:rsidR="00254881" w:rsidRPr="00B066D3" w14:paraId="59351920" w14:textId="77777777" w:rsidTr="00235F7A">
        <w:tc>
          <w:tcPr>
            <w:tcW w:w="4361" w:type="dxa"/>
            <w:shd w:val="clear" w:color="auto" w:fill="BFBFBF"/>
          </w:tcPr>
          <w:p w14:paraId="50C21228" w14:textId="77777777" w:rsidR="00254881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проекта:</w:t>
            </w:r>
          </w:p>
        </w:tc>
        <w:tc>
          <w:tcPr>
            <w:tcW w:w="9526" w:type="dxa"/>
            <w:shd w:val="clear" w:color="auto" w:fill="auto"/>
          </w:tcPr>
          <w:p w14:paraId="403F588E" w14:textId="2FBBA208" w:rsidR="00254881" w:rsidRPr="00045AF4" w:rsidRDefault="00531886" w:rsidP="0053188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886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Государственные учреждения; Средние, </w:t>
            </w:r>
            <w:r w:rsidR="000D15D7" w:rsidRPr="00531886">
              <w:rPr>
                <w:rFonts w:ascii="Times New Roman" w:hAnsi="Times New Roman"/>
                <w:bCs/>
                <w:sz w:val="24"/>
                <w:szCs w:val="24"/>
              </w:rPr>
              <w:t>среднеспециальные</w:t>
            </w:r>
            <w:r w:rsidRPr="00531886">
              <w:rPr>
                <w:rFonts w:ascii="Times New Roman" w:hAnsi="Times New Roman"/>
                <w:bCs/>
                <w:sz w:val="24"/>
                <w:szCs w:val="24"/>
              </w:rPr>
              <w:t xml:space="preserve"> и высшие образовательные учреждения; СМИ, жители</w:t>
            </w:r>
            <w:r w:rsidR="000D15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1886">
              <w:rPr>
                <w:rFonts w:ascii="Times New Roman" w:hAnsi="Times New Roman"/>
                <w:bCs/>
                <w:sz w:val="24"/>
                <w:szCs w:val="24"/>
              </w:rPr>
              <w:t>Мангистауской области.</w:t>
            </w:r>
          </w:p>
        </w:tc>
      </w:tr>
      <w:tr w:rsidR="00254881" w:rsidRPr="00B066D3" w14:paraId="13B9A1EC" w14:textId="77777777" w:rsidTr="00235F7A">
        <w:tc>
          <w:tcPr>
            <w:tcW w:w="4361" w:type="dxa"/>
            <w:shd w:val="clear" w:color="auto" w:fill="BFBFBF"/>
          </w:tcPr>
          <w:p w14:paraId="6511BCC9" w14:textId="77777777" w:rsidR="00254881" w:rsidRDefault="00AA41AF" w:rsidP="00254881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r w:rsidR="00254881" w:rsidRPr="00254881">
              <w:rPr>
                <w:rFonts w:ascii="Times New Roman" w:hAnsi="Times New Roman"/>
                <w:b/>
                <w:sz w:val="24"/>
                <w:szCs w:val="24"/>
              </w:rPr>
              <w:t>реализации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748454E4" w14:textId="46D35FD1" w:rsidR="00254881" w:rsidRPr="00B066D3" w:rsidRDefault="00045AF4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мая – 30 ноября 2024 года</w:t>
            </w:r>
          </w:p>
        </w:tc>
      </w:tr>
      <w:tr w:rsidR="001020F1" w:rsidRPr="00B066D3" w14:paraId="2BF91346" w14:textId="77777777" w:rsidTr="00235F7A">
        <w:tc>
          <w:tcPr>
            <w:tcW w:w="4361" w:type="dxa"/>
            <w:shd w:val="clear" w:color="auto" w:fill="BFBFBF"/>
          </w:tcPr>
          <w:p w14:paraId="53858E36" w14:textId="77777777" w:rsidR="001020F1" w:rsidRPr="00895CD8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CD8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реализации проекта:</w:t>
            </w:r>
          </w:p>
        </w:tc>
        <w:tc>
          <w:tcPr>
            <w:tcW w:w="9526" w:type="dxa"/>
            <w:shd w:val="clear" w:color="auto" w:fill="auto"/>
          </w:tcPr>
          <w:p w14:paraId="6B267077" w14:textId="046EB1A5" w:rsidR="008F757F" w:rsidRPr="008F757F" w:rsidRDefault="008F757F" w:rsidP="008F757F">
            <w:pPr>
              <w:pStyle w:val="a5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ind w:left="67"/>
              <w:jc w:val="both"/>
              <w:rPr>
                <w:bCs/>
                <w:sz w:val="24"/>
                <w:szCs w:val="24"/>
                <w:lang w:val="ru-RU"/>
              </w:rPr>
            </w:pPr>
            <w:r w:rsidRPr="008F757F">
              <w:rPr>
                <w:bCs/>
                <w:sz w:val="24"/>
                <w:szCs w:val="24"/>
                <w:lang w:val="ru-RU"/>
              </w:rPr>
              <w:t>1)     Организация не менее 5 экологических мероприятий, 2 конкурсов по переработке твердых бытовых отходов и рациональному использованию водных ресурсов с охватом учащихся и студентов всех организаций высшего, общего и среднего специального образования Мангистауской области (193 школы и 26 колледжей, 1 университет) ;</w:t>
            </w:r>
          </w:p>
          <w:p w14:paraId="19657550" w14:textId="62976C9D" w:rsidR="008F757F" w:rsidRPr="008F757F" w:rsidRDefault="008F757F" w:rsidP="008F757F">
            <w:pPr>
              <w:pStyle w:val="a5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ind w:left="67"/>
              <w:jc w:val="both"/>
              <w:rPr>
                <w:bCs/>
                <w:sz w:val="24"/>
                <w:szCs w:val="24"/>
                <w:lang w:val="ru-RU"/>
              </w:rPr>
            </w:pPr>
            <w:r w:rsidRPr="008F757F">
              <w:rPr>
                <w:bCs/>
                <w:sz w:val="24"/>
                <w:szCs w:val="24"/>
                <w:lang w:val="ru-RU"/>
              </w:rPr>
              <w:t xml:space="preserve">2)    Систематизация информационной работы путем организации конкурса материалов по сортировке, переработке и повторному использованию твердых бытовых отходов и рациональному использованию водных ресурсов для представителей не менее 10 СМИ и </w:t>
            </w:r>
            <w:proofErr w:type="spellStart"/>
            <w:r w:rsidRPr="008F757F">
              <w:rPr>
                <w:bCs/>
                <w:sz w:val="24"/>
                <w:szCs w:val="24"/>
                <w:lang w:val="ru-RU"/>
              </w:rPr>
              <w:t>инфлюенсеров</w:t>
            </w:r>
            <w:proofErr w:type="spellEnd"/>
            <w:r w:rsidRPr="008F757F">
              <w:rPr>
                <w:bCs/>
                <w:sz w:val="24"/>
                <w:szCs w:val="24"/>
                <w:lang w:val="ru-RU"/>
              </w:rPr>
              <w:t xml:space="preserve"> региона;</w:t>
            </w:r>
          </w:p>
          <w:p w14:paraId="44BE3934" w14:textId="3FA95DCB" w:rsidR="008F757F" w:rsidRPr="008F757F" w:rsidRDefault="008F757F" w:rsidP="008F757F">
            <w:pPr>
              <w:pStyle w:val="a5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ind w:left="67"/>
              <w:jc w:val="both"/>
              <w:rPr>
                <w:bCs/>
                <w:sz w:val="24"/>
                <w:szCs w:val="24"/>
                <w:lang w:val="ru-RU"/>
              </w:rPr>
            </w:pPr>
            <w:r w:rsidRPr="008F757F">
              <w:rPr>
                <w:bCs/>
                <w:sz w:val="24"/>
                <w:szCs w:val="24"/>
                <w:lang w:val="ru-RU"/>
              </w:rPr>
              <w:t xml:space="preserve">3)    Организация мероприятия по продвижению и стимулированию инициативы не менее 10 частных граждан и предпринимателей по сортировке, переработке и повторному </w:t>
            </w:r>
            <w:r w:rsidRPr="008F757F">
              <w:rPr>
                <w:bCs/>
                <w:sz w:val="24"/>
                <w:szCs w:val="24"/>
                <w:lang w:val="ru-RU"/>
              </w:rPr>
              <w:lastRenderedPageBreak/>
              <w:t>использованию твердых бытовых отходов и рациональному использованию водных ресурсов;</w:t>
            </w:r>
          </w:p>
          <w:p w14:paraId="732B0432" w14:textId="27D5DF87" w:rsidR="008F757F" w:rsidRPr="008F757F" w:rsidRDefault="008F757F" w:rsidP="008F757F">
            <w:pPr>
              <w:pStyle w:val="a5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ind w:left="67"/>
              <w:jc w:val="both"/>
              <w:rPr>
                <w:bCs/>
                <w:sz w:val="24"/>
                <w:szCs w:val="24"/>
                <w:lang w:val="ru-RU"/>
              </w:rPr>
            </w:pPr>
            <w:r w:rsidRPr="008F757F">
              <w:rPr>
                <w:bCs/>
                <w:sz w:val="24"/>
                <w:szCs w:val="24"/>
                <w:lang w:val="ru-RU"/>
              </w:rPr>
              <w:t>4)     Организация мероприятий по ознакомлению учащихся всех организаций высшего, общего и среднего специального образования Мангистауской области (193 школы и 26 колледжей, 1 университет) с не менее 2 объектами сортировки и переработки твердых бытовых отходов;</w:t>
            </w:r>
          </w:p>
          <w:p w14:paraId="45AD7F4A" w14:textId="544CF297" w:rsidR="001020F1" w:rsidRPr="00136DBE" w:rsidRDefault="008F757F" w:rsidP="008F757F">
            <w:pPr>
              <w:pStyle w:val="a5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ind w:left="67"/>
              <w:jc w:val="both"/>
              <w:rPr>
                <w:bCs/>
                <w:sz w:val="24"/>
                <w:szCs w:val="24"/>
                <w:lang w:val="ru-RU"/>
              </w:rPr>
            </w:pPr>
            <w:r w:rsidRPr="008F757F">
              <w:rPr>
                <w:bCs/>
                <w:sz w:val="24"/>
                <w:szCs w:val="24"/>
                <w:lang w:val="ru-RU"/>
              </w:rPr>
              <w:t>5) Подготовка и распространение не менее 2 видеороликов (на казахском и русском языках), направленных на сортировку и переработку твердых бытовых отходов и рациональное использование водных ресурсов</w:t>
            </w:r>
          </w:p>
        </w:tc>
      </w:tr>
      <w:tr w:rsidR="00895CD8" w:rsidRPr="00B066D3" w14:paraId="23244500" w14:textId="77777777" w:rsidTr="00235F7A">
        <w:tc>
          <w:tcPr>
            <w:tcW w:w="4361" w:type="dxa"/>
            <w:shd w:val="clear" w:color="auto" w:fill="BFBFBF"/>
          </w:tcPr>
          <w:p w14:paraId="0D6532A9" w14:textId="77777777" w:rsidR="00895CD8" w:rsidRPr="00895CD8" w:rsidRDefault="00895CD8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C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наименование</w:t>
            </w:r>
            <w:r w:rsidRPr="00895C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партнеров социального проекта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7E5522C8" w14:textId="2372933F" w:rsidR="00895CD8" w:rsidRPr="00045AF4" w:rsidRDefault="00136DBE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____________</w:t>
            </w:r>
          </w:p>
        </w:tc>
      </w:tr>
    </w:tbl>
    <w:p w14:paraId="4177CBAB" w14:textId="3C6175F4" w:rsidR="001020F1" w:rsidRPr="009C5E99" w:rsidRDefault="009C5E99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9C5E99">
        <w:rPr>
          <w:rFonts w:ascii="Times New Roman" w:hAnsi="Times New Roman"/>
          <w:i/>
          <w:color w:val="000000"/>
        </w:rPr>
        <w:t>Данные поля обязательно для заполнения.</w:t>
      </w:r>
      <w:r w:rsidR="00AA41AF">
        <w:rPr>
          <w:rFonts w:ascii="Times New Roman" w:hAnsi="Times New Roman"/>
          <w:i/>
          <w:color w:val="000000"/>
        </w:rPr>
        <w:t xml:space="preserve"> Информация о проекте заполняется согласно заявке</w:t>
      </w:r>
      <w:r w:rsidRPr="009C5E99">
        <w:rPr>
          <w:rFonts w:ascii="Times New Roman" w:hAnsi="Times New Roman"/>
          <w:i/>
          <w:color w:val="000000"/>
        </w:rPr>
        <w:t xml:space="preserve">. </w:t>
      </w:r>
      <w:r w:rsidR="00AA41AF">
        <w:rPr>
          <w:rFonts w:ascii="Times New Roman" w:hAnsi="Times New Roman"/>
          <w:i/>
          <w:color w:val="000000"/>
        </w:rPr>
        <w:t xml:space="preserve">Наименование </w:t>
      </w:r>
      <w:r w:rsidRPr="009C5E99">
        <w:rPr>
          <w:rFonts w:ascii="Times New Roman" w:hAnsi="Times New Roman"/>
          <w:i/>
          <w:color w:val="000000"/>
        </w:rPr>
        <w:t>Грантополучателя</w:t>
      </w:r>
      <w:r w:rsidR="00AA41AF">
        <w:rPr>
          <w:rFonts w:ascii="Times New Roman" w:hAnsi="Times New Roman"/>
          <w:i/>
          <w:color w:val="000000"/>
        </w:rPr>
        <w:t>, приоритетное направление гранта</w:t>
      </w:r>
      <w:r w:rsidRPr="009C5E99">
        <w:rPr>
          <w:rFonts w:ascii="Times New Roman" w:hAnsi="Times New Roman"/>
          <w:i/>
          <w:color w:val="000000"/>
        </w:rPr>
        <w:t xml:space="preserve"> и тему</w:t>
      </w:r>
      <w:r w:rsidR="000167AC">
        <w:rPr>
          <w:rFonts w:ascii="Times New Roman" w:hAnsi="Times New Roman"/>
          <w:i/>
          <w:color w:val="000000"/>
        </w:rPr>
        <w:t xml:space="preserve"> социального проекта</w:t>
      </w:r>
      <w:r w:rsidRPr="009C5E99">
        <w:rPr>
          <w:rFonts w:ascii="Times New Roman" w:hAnsi="Times New Roman"/>
          <w:i/>
          <w:color w:val="000000"/>
        </w:rPr>
        <w:t xml:space="preserve"> следует </w:t>
      </w:r>
      <w:r w:rsidR="000167AC">
        <w:rPr>
          <w:rFonts w:ascii="Times New Roman" w:hAnsi="Times New Roman"/>
          <w:i/>
          <w:color w:val="000000"/>
          <w:lang w:val="kk-KZ"/>
        </w:rPr>
        <w:t>указать</w:t>
      </w:r>
      <w:r w:rsidRPr="009C5E99">
        <w:rPr>
          <w:rFonts w:ascii="Times New Roman" w:hAnsi="Times New Roman"/>
          <w:i/>
          <w:color w:val="000000"/>
        </w:rPr>
        <w:t xml:space="preserve"> без кавычек с заглавной буквы и без точки в конце</w:t>
      </w:r>
      <w:r>
        <w:rPr>
          <w:rFonts w:ascii="Times New Roman" w:hAnsi="Times New Roman"/>
          <w:i/>
          <w:color w:val="000000"/>
        </w:rPr>
        <w:t>.</w:t>
      </w:r>
    </w:p>
    <w:p w14:paraId="2BCD4194" w14:textId="77777777" w:rsidR="009C5E99" w:rsidRDefault="009C5E99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7A842F" w14:textId="77777777" w:rsidR="00045AF4" w:rsidRDefault="00045AF4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DE640D" w14:textId="77777777" w:rsidR="00045AF4" w:rsidRDefault="00045AF4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921BA7" w14:textId="77777777" w:rsidR="00045AF4" w:rsidRDefault="00045AF4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0D5A6A" w14:textId="77777777" w:rsidR="00045AF4" w:rsidRDefault="00045AF4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59982A" w14:textId="77777777" w:rsidR="00A434D7" w:rsidRDefault="00175BAF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</w:rPr>
        <w:t xml:space="preserve">БЛОК </w:t>
      </w: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  <w:r w:rsidR="001020F1">
        <w:rPr>
          <w:rFonts w:ascii="Times New Roman" w:hAnsi="Times New Roman"/>
          <w:b/>
          <w:sz w:val="24"/>
          <w:szCs w:val="24"/>
          <w:lang w:val="en-US"/>
        </w:rPr>
        <w:t>I</w:t>
      </w:r>
      <w:r w:rsidR="00A434D7">
        <w:rPr>
          <w:rFonts w:ascii="Times New Roman" w:hAnsi="Times New Roman"/>
          <w:b/>
          <w:sz w:val="24"/>
          <w:szCs w:val="24"/>
        </w:rPr>
        <w:t xml:space="preserve"> </w:t>
      </w:r>
    </w:p>
    <w:p w14:paraId="142F7574" w14:textId="56318298" w:rsidR="009876AD" w:rsidRPr="00A434D7" w:rsidRDefault="009876AD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проектной команде </w:t>
      </w:r>
    </w:p>
    <w:p w14:paraId="7BB98FB8" w14:textId="77777777" w:rsidR="00175BAF" w:rsidRPr="006C0D59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2693"/>
        <w:gridCol w:w="2977"/>
        <w:gridCol w:w="2409"/>
      </w:tblGrid>
      <w:tr w:rsidR="009876AD" w:rsidRPr="00B066D3" w14:paraId="53526723" w14:textId="77777777" w:rsidTr="00235F7A">
        <w:tc>
          <w:tcPr>
            <w:tcW w:w="13886" w:type="dxa"/>
            <w:gridSpan w:val="5"/>
            <w:shd w:val="clear" w:color="auto" w:fill="BFBFBF"/>
          </w:tcPr>
          <w:p w14:paraId="18CB88F9" w14:textId="77777777" w:rsidR="009876AD" w:rsidRPr="00B066D3" w:rsidRDefault="009C5E99" w:rsidP="00B06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Штатные с</w:t>
            </w:r>
            <w:r w:rsidR="009876AD"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отрудники организации  </w:t>
            </w:r>
          </w:p>
        </w:tc>
      </w:tr>
      <w:tr w:rsidR="009876AD" w:rsidRPr="00B066D3" w14:paraId="088CB8B4" w14:textId="77777777" w:rsidTr="00235F7A">
        <w:tc>
          <w:tcPr>
            <w:tcW w:w="2972" w:type="dxa"/>
            <w:shd w:val="clear" w:color="auto" w:fill="auto"/>
          </w:tcPr>
          <w:p w14:paraId="1B4B89C7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835" w:type="dxa"/>
            <w:shd w:val="clear" w:color="auto" w:fill="auto"/>
          </w:tcPr>
          <w:p w14:paraId="3BF14586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3205024B" w14:textId="77777777" w:rsidR="009876AD" w:rsidRPr="00B066D3" w:rsidRDefault="009876AD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2977" w:type="dxa"/>
            <w:shd w:val="clear" w:color="auto" w:fill="auto"/>
          </w:tcPr>
          <w:p w14:paraId="0535BE35" w14:textId="77777777" w:rsidR="009876AD" w:rsidRPr="00B066D3" w:rsidRDefault="009876AD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409" w:type="dxa"/>
            <w:shd w:val="clear" w:color="auto" w:fill="auto"/>
          </w:tcPr>
          <w:p w14:paraId="79CEAB40" w14:textId="77777777" w:rsidR="009876AD" w:rsidRPr="000C2F9E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2F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9876AD" w:rsidRPr="00B066D3" w14:paraId="44E7E130" w14:textId="77777777" w:rsidTr="00235F7A">
        <w:tc>
          <w:tcPr>
            <w:tcW w:w="2972" w:type="dxa"/>
            <w:shd w:val="clear" w:color="auto" w:fill="auto"/>
            <w:vAlign w:val="center"/>
          </w:tcPr>
          <w:p w14:paraId="19968E03" w14:textId="69EF6799" w:rsidR="009876AD" w:rsidRPr="00B066D3" w:rsidRDefault="00045AF4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AF4">
              <w:rPr>
                <w:rFonts w:ascii="Times New Roman" w:hAnsi="Times New Roman"/>
                <w:sz w:val="24"/>
                <w:szCs w:val="24"/>
              </w:rPr>
              <w:t>Осин Кирилл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D2BA8B" w14:textId="77777777" w:rsidR="009876AD" w:rsidRPr="00B066D3" w:rsidRDefault="009876AD" w:rsidP="0074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3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876FB8" w:rsidRPr="00B066D3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693" w:type="dxa"/>
            <w:shd w:val="clear" w:color="auto" w:fill="auto"/>
          </w:tcPr>
          <w:p w14:paraId="1D61CDD1" w14:textId="77777777" w:rsidR="009876AD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BDFBC4" w14:textId="77777777" w:rsidR="00045AF4" w:rsidRDefault="00045AF4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571F8A" w14:textId="77777777" w:rsidR="00045AF4" w:rsidRDefault="00045AF4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080BE4" w14:textId="77777777" w:rsidR="00045AF4" w:rsidRDefault="00045AF4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4B3BD8" w14:textId="0C8011BE" w:rsidR="00045AF4" w:rsidRPr="00B066D3" w:rsidRDefault="00045AF4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8 701 415 31 61</w:t>
            </w:r>
          </w:p>
        </w:tc>
        <w:tc>
          <w:tcPr>
            <w:tcW w:w="2977" w:type="dxa"/>
            <w:shd w:val="clear" w:color="auto" w:fill="auto"/>
          </w:tcPr>
          <w:p w14:paraId="6B437CAC" w14:textId="3DD00011" w:rsidR="009876AD" w:rsidRPr="00B066D3" w:rsidRDefault="00045AF4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AF4">
              <w:rPr>
                <w:rFonts w:ascii="Times New Roman" w:hAnsi="Times New Roman"/>
                <w:sz w:val="24"/>
                <w:szCs w:val="24"/>
              </w:rPr>
              <w:t>Коммуникации с донором, Оператором, внешним окружением, выступление в СМИ, мониторинг и контроль за операционной и финансовой деятельностью; мониторинга и оценка индикаторов проекта.</w:t>
            </w:r>
          </w:p>
        </w:tc>
        <w:tc>
          <w:tcPr>
            <w:tcW w:w="2409" w:type="dxa"/>
            <w:shd w:val="clear" w:color="auto" w:fill="auto"/>
          </w:tcPr>
          <w:p w14:paraId="1712BCF6" w14:textId="7345A03A" w:rsidR="009876AD" w:rsidRPr="000C2F9E" w:rsidRDefault="00045AF4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9876AD" w:rsidRPr="00B066D3" w14:paraId="08D2A24D" w14:textId="77777777" w:rsidTr="00235F7A">
        <w:tc>
          <w:tcPr>
            <w:tcW w:w="2972" w:type="dxa"/>
            <w:shd w:val="clear" w:color="auto" w:fill="auto"/>
          </w:tcPr>
          <w:p w14:paraId="4E7141A0" w14:textId="77777777" w:rsidR="00045AF4" w:rsidRDefault="00045AF4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B6D4A5" w14:textId="0CB9C96E" w:rsidR="009876AD" w:rsidRPr="00B066D3" w:rsidRDefault="00045AF4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Щукина Ирина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086821" w14:textId="77777777" w:rsidR="006C0D59" w:rsidRPr="00B066D3" w:rsidRDefault="009876AD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Cs/>
                <w:sz w:val="24"/>
                <w:szCs w:val="24"/>
              </w:rPr>
              <w:t xml:space="preserve">Бухгалтер </w:t>
            </w:r>
            <w:r w:rsidR="00876FB8" w:rsidRPr="00B066D3">
              <w:rPr>
                <w:rFonts w:ascii="Times New Roman" w:hAnsi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2693" w:type="dxa"/>
            <w:shd w:val="clear" w:color="auto" w:fill="auto"/>
          </w:tcPr>
          <w:p w14:paraId="24357877" w14:textId="77777777" w:rsidR="009876AD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8F7795" w14:textId="3460F863" w:rsidR="00045AF4" w:rsidRPr="00B066D3" w:rsidRDefault="00045AF4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8 777 580 41 67</w:t>
            </w:r>
          </w:p>
        </w:tc>
        <w:tc>
          <w:tcPr>
            <w:tcW w:w="2977" w:type="dxa"/>
            <w:shd w:val="clear" w:color="auto" w:fill="auto"/>
          </w:tcPr>
          <w:p w14:paraId="72EB4E71" w14:textId="1878EB76" w:rsidR="009876AD" w:rsidRPr="00B066D3" w:rsidRDefault="00045AF4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AF4">
              <w:rPr>
                <w:rFonts w:ascii="Times New Roman" w:hAnsi="Times New Roman"/>
                <w:bCs/>
                <w:sz w:val="24"/>
                <w:szCs w:val="24"/>
              </w:rPr>
              <w:t xml:space="preserve">Бухгалтерский учет и аудит. Финансовый </w:t>
            </w:r>
            <w:r w:rsidRPr="00045A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мониторинг и контроль. Финансовая отчетность.</w:t>
            </w:r>
          </w:p>
        </w:tc>
        <w:tc>
          <w:tcPr>
            <w:tcW w:w="2409" w:type="dxa"/>
            <w:shd w:val="clear" w:color="auto" w:fill="auto"/>
          </w:tcPr>
          <w:p w14:paraId="482D318C" w14:textId="116DE3C4" w:rsidR="009876AD" w:rsidRPr="000C2F9E" w:rsidRDefault="00045AF4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20%</w:t>
            </w:r>
          </w:p>
        </w:tc>
      </w:tr>
      <w:tr w:rsidR="009876AD" w:rsidRPr="00B066D3" w14:paraId="2A6B43F7" w14:textId="77777777" w:rsidTr="00235F7A">
        <w:tc>
          <w:tcPr>
            <w:tcW w:w="2972" w:type="dxa"/>
            <w:shd w:val="clear" w:color="auto" w:fill="auto"/>
          </w:tcPr>
          <w:p w14:paraId="6CB8BFE2" w14:textId="77777777" w:rsidR="00045AF4" w:rsidRDefault="00045AF4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4CDFE1" w14:textId="77777777" w:rsidR="00045AF4" w:rsidRDefault="00045AF4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A920AB" w14:textId="53B9F7F2" w:rsidR="009876AD" w:rsidRPr="00B066D3" w:rsidRDefault="00FF0A86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Джавид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5A56F88A" w14:textId="7D0F044A" w:rsidR="006C0D59" w:rsidRPr="00B066D3" w:rsidRDefault="00045AF4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Координатор проекта</w:t>
            </w:r>
          </w:p>
        </w:tc>
        <w:tc>
          <w:tcPr>
            <w:tcW w:w="2693" w:type="dxa"/>
            <w:shd w:val="clear" w:color="auto" w:fill="auto"/>
          </w:tcPr>
          <w:p w14:paraId="0B6D3F15" w14:textId="77777777" w:rsidR="009876AD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89BDB8" w14:textId="100050AB" w:rsidR="00045AF4" w:rsidRPr="00B066D3" w:rsidRDefault="00FF0A86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+77754124705</w:t>
            </w:r>
          </w:p>
        </w:tc>
        <w:tc>
          <w:tcPr>
            <w:tcW w:w="2977" w:type="dxa"/>
            <w:shd w:val="clear" w:color="auto" w:fill="auto"/>
          </w:tcPr>
          <w:p w14:paraId="204011CA" w14:textId="5E14B927" w:rsidR="009876AD" w:rsidRPr="00B066D3" w:rsidRDefault="00045AF4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AF4"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 и контроль. Коммуникации с бенефициарами. Операционная </w:t>
            </w:r>
            <w:proofErr w:type="spellStart"/>
            <w:proofErr w:type="gramStart"/>
            <w:r w:rsidRPr="00045AF4">
              <w:rPr>
                <w:rFonts w:ascii="Times New Roman" w:hAnsi="Times New Roman"/>
                <w:bCs/>
                <w:sz w:val="24"/>
                <w:szCs w:val="24"/>
              </w:rPr>
              <w:t>работа.Координация</w:t>
            </w:r>
            <w:proofErr w:type="spellEnd"/>
            <w:proofErr w:type="gramEnd"/>
            <w:r w:rsidRPr="00045AF4">
              <w:rPr>
                <w:rFonts w:ascii="Times New Roman" w:hAnsi="Times New Roman"/>
                <w:bCs/>
                <w:sz w:val="24"/>
                <w:szCs w:val="24"/>
              </w:rPr>
              <w:t xml:space="preserve"> работы.</w:t>
            </w:r>
          </w:p>
        </w:tc>
        <w:tc>
          <w:tcPr>
            <w:tcW w:w="2409" w:type="dxa"/>
            <w:shd w:val="clear" w:color="auto" w:fill="auto"/>
          </w:tcPr>
          <w:p w14:paraId="54F732F8" w14:textId="5ADE008E" w:rsidR="009876AD" w:rsidRPr="000C2F9E" w:rsidRDefault="00045AF4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20%</w:t>
            </w:r>
          </w:p>
        </w:tc>
      </w:tr>
    </w:tbl>
    <w:p w14:paraId="3CE7C989" w14:textId="77777777" w:rsidR="009C5E99" w:rsidRPr="009C5E99" w:rsidRDefault="009C5E99" w:rsidP="009C5E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9C5E99">
        <w:rPr>
          <w:rFonts w:ascii="Times New Roman" w:hAnsi="Times New Roman"/>
          <w:i/>
          <w:color w:val="000000"/>
        </w:rPr>
        <w:t xml:space="preserve">Данные поля обязательно для заполнения. </w:t>
      </w:r>
      <w:r>
        <w:rPr>
          <w:rFonts w:ascii="Times New Roman" w:hAnsi="Times New Roman"/>
          <w:i/>
          <w:color w:val="000000"/>
        </w:rPr>
        <w:t>Необходимо указать всех штатных работников организации и привлекаемых специалистов, которые будут участвовать в реализации гранта.</w:t>
      </w:r>
    </w:p>
    <w:p w14:paraId="72B0C6C3" w14:textId="77777777" w:rsidR="00045AF4" w:rsidRDefault="00045AF4" w:rsidP="00136DB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006EEC" w14:textId="77777777" w:rsidR="00045AF4" w:rsidRDefault="00045AF4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85DFA3" w14:textId="77777777" w:rsidR="00045AF4" w:rsidRDefault="00045AF4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45C938" w14:textId="6FD20E92" w:rsidR="009876AD" w:rsidRPr="00504678" w:rsidRDefault="009876AD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</w:rPr>
        <w:t xml:space="preserve">БЛОК </w:t>
      </w:r>
      <w:r w:rsidRPr="00933E66">
        <w:rPr>
          <w:rFonts w:ascii="Times New Roman" w:hAnsi="Times New Roman"/>
          <w:b/>
          <w:sz w:val="24"/>
          <w:szCs w:val="24"/>
          <w:lang w:val="en-US"/>
        </w:rPr>
        <w:t>II</w:t>
      </w:r>
      <w:r w:rsidR="001020F1"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37455B63" w14:textId="77777777" w:rsidR="001F3C21" w:rsidRPr="00A434D7" w:rsidRDefault="008A0C01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D7">
        <w:rPr>
          <w:rFonts w:ascii="Times New Roman" w:hAnsi="Times New Roman"/>
          <w:b/>
          <w:sz w:val="24"/>
          <w:szCs w:val="24"/>
        </w:rPr>
        <w:t>План мониторинга реализации социального проекта</w:t>
      </w:r>
    </w:p>
    <w:p w14:paraId="7ACFA9F8" w14:textId="77777777" w:rsidR="008A0C01" w:rsidRPr="00933E66" w:rsidRDefault="008A0C01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985"/>
        <w:gridCol w:w="3544"/>
        <w:gridCol w:w="2409"/>
        <w:gridCol w:w="2126"/>
      </w:tblGrid>
      <w:tr w:rsidR="00CF0113" w:rsidRPr="00B066D3" w14:paraId="440A7503" w14:textId="77777777" w:rsidTr="00235F7A">
        <w:trPr>
          <w:trHeight w:val="243"/>
        </w:trPr>
        <w:tc>
          <w:tcPr>
            <w:tcW w:w="13887" w:type="dxa"/>
            <w:gridSpan w:val="6"/>
            <w:shd w:val="clear" w:color="auto" w:fill="BFBFBF"/>
          </w:tcPr>
          <w:p w14:paraId="34A4671B" w14:textId="77777777" w:rsidR="00CF0113" w:rsidRPr="00045AF4" w:rsidRDefault="00CF0113" w:rsidP="0025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</w:t>
            </w:r>
          </w:p>
          <w:p w14:paraId="0BB89A77" w14:textId="28BC6229" w:rsidR="00045AF4" w:rsidRPr="00045AF4" w:rsidRDefault="00FF0A86" w:rsidP="0025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A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Повысить осведомленность у учащихся различных уровней образования в </w:t>
            </w:r>
            <w:r w:rsidR="00724355" w:rsidRPr="00FF0A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понимании важности</w:t>
            </w:r>
            <w:r w:rsidRPr="00FF0A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рационального использования водных ресурсов и улучшить их экологическую грамотность относительно деятельности предприятий по сбору, сортировке и переработке отходов.</w:t>
            </w:r>
          </w:p>
        </w:tc>
      </w:tr>
      <w:tr w:rsidR="00CF0113" w:rsidRPr="00B066D3" w14:paraId="6BD57F90" w14:textId="77777777" w:rsidTr="00235F7A">
        <w:trPr>
          <w:trHeight w:val="828"/>
        </w:trPr>
        <w:tc>
          <w:tcPr>
            <w:tcW w:w="562" w:type="dxa"/>
            <w:shd w:val="clear" w:color="auto" w:fill="FFFFFF"/>
          </w:tcPr>
          <w:p w14:paraId="6037CD41" w14:textId="77777777" w:rsidR="00CF0113" w:rsidRPr="00045AF4" w:rsidRDefault="00CF0113" w:rsidP="00B066D3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7CA164C" w14:textId="77777777" w:rsidR="00CF0113" w:rsidRPr="00BB1C53" w:rsidRDefault="00CF0113" w:rsidP="00BB1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  <w:r w:rsidR="00BB1C5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985" w:type="dxa"/>
            <w:shd w:val="clear" w:color="auto" w:fill="FFFFFF"/>
          </w:tcPr>
          <w:p w14:paraId="7EC639B9" w14:textId="77777777" w:rsidR="00CF0113" w:rsidRPr="00CF0113" w:rsidRDefault="00CF0113" w:rsidP="00965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01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="0096562A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A15F6D" w14:textId="77777777" w:rsidR="00CF0113" w:rsidRPr="0096562A" w:rsidRDefault="00CF0113" w:rsidP="00BB1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01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  <w:r w:rsidR="0096562A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AD69DC1" w14:textId="77777777" w:rsidR="00CF0113" w:rsidRPr="0096562A" w:rsidRDefault="00CF0113" w:rsidP="00965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="0096562A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7C92D24" w14:textId="4DCE1F88" w:rsidR="00CF0113" w:rsidRPr="00235F7A" w:rsidRDefault="00CF0113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  <w:r w:rsidR="0096562A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CF0113" w:rsidRPr="00235F7A" w14:paraId="38F7BAF4" w14:textId="77777777" w:rsidTr="00235F7A">
        <w:trPr>
          <w:trHeight w:val="327"/>
        </w:trPr>
        <w:tc>
          <w:tcPr>
            <w:tcW w:w="562" w:type="dxa"/>
            <w:shd w:val="clear" w:color="auto" w:fill="FFFFFF"/>
          </w:tcPr>
          <w:p w14:paraId="788BAE12" w14:textId="430A52DC" w:rsidR="00CF0113" w:rsidRPr="00045AF4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45AF4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14:paraId="21A1E4FF" w14:textId="15F12208" w:rsidR="00CF0113" w:rsidRPr="00045AF4" w:rsidRDefault="00FF0A86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0A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экологических акций по ознакомлению с сортировкой и сбором ТБО</w:t>
            </w:r>
          </w:p>
        </w:tc>
        <w:tc>
          <w:tcPr>
            <w:tcW w:w="1985" w:type="dxa"/>
            <w:shd w:val="clear" w:color="auto" w:fill="FFFFFF"/>
          </w:tcPr>
          <w:p w14:paraId="5ADAD93C" w14:textId="26D7F435" w:rsidR="00CF0113" w:rsidRPr="00045AF4" w:rsidRDefault="00905C7A" w:rsidP="00FF0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Мангистауская область</w:t>
            </w:r>
          </w:p>
        </w:tc>
        <w:tc>
          <w:tcPr>
            <w:tcW w:w="3544" w:type="dxa"/>
            <w:shd w:val="clear" w:color="auto" w:fill="FFFFFF"/>
          </w:tcPr>
          <w:p w14:paraId="2AC0BF91" w14:textId="6A827ECF" w:rsidR="004439E2" w:rsidRDefault="004439E2" w:rsidP="00724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</w:t>
            </w:r>
            <w:r w:rsidRPr="004439E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огласованн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ая</w:t>
            </w:r>
            <w:r w:rsidRPr="004439E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с Заказчиком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программа акций</w:t>
            </w:r>
          </w:p>
          <w:p w14:paraId="74C859BD" w14:textId="77777777" w:rsidR="004439E2" w:rsidRDefault="004439E2" w:rsidP="00724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9ACF58F" w14:textId="3F81E203" w:rsidR="00724355" w:rsidRDefault="009F71EF" w:rsidP="00724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Количество выездных экологичесих акций</w:t>
            </w:r>
          </w:p>
          <w:p w14:paraId="021FEAC3" w14:textId="77777777" w:rsidR="00457ADC" w:rsidRDefault="00457ADC" w:rsidP="00724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FEA273D" w14:textId="2A08CEB3" w:rsidR="00CF0113" w:rsidRDefault="009F71EF" w:rsidP="00D95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Количество участников</w:t>
            </w:r>
            <w:r w:rsidR="0053241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выездных экологических акций</w:t>
            </w:r>
          </w:p>
          <w:p w14:paraId="57EDE5E1" w14:textId="77777777" w:rsidR="00724355" w:rsidRDefault="00724355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918CEDC" w14:textId="09B877A2" w:rsidR="004439E2" w:rsidRDefault="004439E2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Общий охват участников</w:t>
            </w:r>
          </w:p>
          <w:p w14:paraId="6D0BC442" w14:textId="77777777" w:rsidR="004439E2" w:rsidRDefault="004439E2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E75F930" w14:textId="77777777" w:rsidR="004439E2" w:rsidRDefault="004439E2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89BD140" w14:textId="6EB44B08" w:rsidR="004439E2" w:rsidRDefault="004439E2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Рассылка писем в уполномоченные органы</w:t>
            </w:r>
          </w:p>
          <w:p w14:paraId="4C0F799D" w14:textId="77777777" w:rsidR="004439E2" w:rsidRDefault="004439E2" w:rsidP="00443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F3ECD77" w14:textId="0BDA2734" w:rsidR="00724355" w:rsidRDefault="00724355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Список регистрации участников</w:t>
            </w:r>
          </w:p>
          <w:p w14:paraId="57DD465A" w14:textId="7C8E7668" w:rsidR="00724355" w:rsidRDefault="00724355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выездных экологических акций</w:t>
            </w:r>
          </w:p>
          <w:p w14:paraId="4B9007FC" w14:textId="77777777" w:rsidR="004439E2" w:rsidRDefault="004439E2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032E4F9" w14:textId="6C86B62B" w:rsidR="004439E2" w:rsidRDefault="004439E2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Общая сумма призового фонда</w:t>
            </w:r>
          </w:p>
          <w:p w14:paraId="409652C8" w14:textId="77777777" w:rsidR="004439E2" w:rsidRDefault="004439E2" w:rsidP="000D32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530B160" w14:textId="5A8DCAA7" w:rsidR="004439E2" w:rsidRDefault="004439E2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Акт выплаты призового фонда</w:t>
            </w:r>
          </w:p>
          <w:p w14:paraId="7006B744" w14:textId="77777777" w:rsidR="00532411" w:rsidRDefault="00532411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3E22108" w14:textId="729B5292" w:rsidR="00724355" w:rsidRDefault="00532411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Канал распр</w:t>
            </w:r>
            <w:r w:rsidR="0045012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странения </w:t>
            </w:r>
          </w:p>
          <w:p w14:paraId="160003FE" w14:textId="77777777" w:rsidR="00532411" w:rsidRDefault="00532411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6F0EADD" w14:textId="6D227777" w:rsidR="00532411" w:rsidRDefault="00532411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Пресс-релиз</w:t>
            </w:r>
          </w:p>
          <w:p w14:paraId="6B9414B0" w14:textId="77777777" w:rsidR="00724355" w:rsidRDefault="00724355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72924EF" w14:textId="420B5F7D" w:rsidR="00724355" w:rsidRDefault="00724355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Количество анонсов</w:t>
            </w:r>
            <w:r w:rsidR="0053241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в соц.сетях</w:t>
            </w:r>
          </w:p>
          <w:p w14:paraId="4BCB87FB" w14:textId="77777777" w:rsidR="00532411" w:rsidRDefault="00532411" w:rsidP="005324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A1703C9" w14:textId="041556D7" w:rsidR="00532411" w:rsidRDefault="00532411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Фотоотчет и видеооотчет</w:t>
            </w:r>
          </w:p>
          <w:p w14:paraId="47539DD4" w14:textId="77777777" w:rsidR="00450120" w:rsidRDefault="00450120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915A657" w14:textId="77777777" w:rsidR="00450120" w:rsidRDefault="00450120" w:rsidP="009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8CCC165" w14:textId="50101D90" w:rsidR="009F71EF" w:rsidRPr="00045AF4" w:rsidRDefault="00450120" w:rsidP="0045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Публикации в соц.сетях</w:t>
            </w:r>
          </w:p>
        </w:tc>
        <w:tc>
          <w:tcPr>
            <w:tcW w:w="2409" w:type="dxa"/>
            <w:shd w:val="clear" w:color="auto" w:fill="FFFFFF"/>
          </w:tcPr>
          <w:p w14:paraId="1C544723" w14:textId="2B47B7EC" w:rsidR="004439E2" w:rsidRDefault="004439E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  <w:p w14:paraId="0C12DBD8" w14:textId="77777777" w:rsidR="004439E2" w:rsidRDefault="004439E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7AA090A" w14:textId="77777777" w:rsidR="004439E2" w:rsidRDefault="004439E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0A45D32" w14:textId="4A88A836" w:rsidR="009F71EF" w:rsidRDefault="000C79BB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9F71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 менее </w:t>
            </w:r>
            <w:r w:rsidR="00F33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14:paraId="064D7179" w14:textId="77777777" w:rsidR="009F71EF" w:rsidRDefault="009F71E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9BBD061" w14:textId="77777777" w:rsidR="009F71EF" w:rsidRDefault="009F71E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31E7C04" w14:textId="3B3F04D9" w:rsidR="00CF0113" w:rsidRDefault="000C79BB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</w:t>
            </w:r>
            <w:r w:rsidR="005324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 менее </w:t>
            </w:r>
            <w:r w:rsidR="00F33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  <w:r w:rsidR="00D4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человек</w:t>
            </w:r>
          </w:p>
          <w:p w14:paraId="13355834" w14:textId="77777777" w:rsidR="00724355" w:rsidRDefault="00724355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9DE940C" w14:textId="77777777" w:rsidR="00724355" w:rsidRDefault="00724355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AE6C0C0" w14:textId="6B5F4669" w:rsidR="004439E2" w:rsidRPr="004439E2" w:rsidRDefault="000D3238" w:rsidP="0044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439E2" w:rsidRPr="004439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93 школы </w:t>
            </w:r>
          </w:p>
          <w:p w14:paraId="317D63DC" w14:textId="77777777" w:rsidR="004439E2" w:rsidRPr="004439E2" w:rsidRDefault="004439E2" w:rsidP="0044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39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26 колледжей</w:t>
            </w:r>
          </w:p>
          <w:p w14:paraId="7DD5BD58" w14:textId="411D0C87" w:rsidR="004439E2" w:rsidRDefault="004439E2" w:rsidP="0044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39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 университет</w:t>
            </w:r>
          </w:p>
          <w:p w14:paraId="100E1EE6" w14:textId="2CB36FC0" w:rsidR="004439E2" w:rsidRPr="004439E2" w:rsidRDefault="004439E2" w:rsidP="0044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39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193 школы </w:t>
            </w:r>
          </w:p>
          <w:p w14:paraId="08C40B44" w14:textId="77777777" w:rsidR="004439E2" w:rsidRPr="004439E2" w:rsidRDefault="004439E2" w:rsidP="0044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39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26 колледжей</w:t>
            </w:r>
          </w:p>
          <w:p w14:paraId="4AB61E69" w14:textId="7AD2EED7" w:rsidR="004439E2" w:rsidRDefault="004439E2" w:rsidP="0044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39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 университет</w:t>
            </w:r>
          </w:p>
          <w:p w14:paraId="7456D5AB" w14:textId="47B974DD" w:rsidR="00724355" w:rsidRDefault="00F3332D" w:rsidP="0044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14:paraId="528509FF" w14:textId="77777777" w:rsidR="00532411" w:rsidRDefault="00532411" w:rsidP="00724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23A616C" w14:textId="77777777" w:rsidR="00FF6DE5" w:rsidRDefault="00FF6DE5" w:rsidP="00724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1D94477" w14:textId="1475005F" w:rsidR="004439E2" w:rsidRDefault="004439E2" w:rsidP="0044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400.000</w:t>
            </w:r>
            <w:r w:rsidR="000D32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тенге</w:t>
            </w:r>
          </w:p>
          <w:p w14:paraId="501B933D" w14:textId="77777777" w:rsidR="004439E2" w:rsidRDefault="004439E2" w:rsidP="000D32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7FF3FB7" w14:textId="22CFD1A3" w:rsidR="004439E2" w:rsidRDefault="004439E2" w:rsidP="00724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39D10594" w14:textId="77777777" w:rsidR="004439E2" w:rsidRDefault="004439E2" w:rsidP="00724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9AF907C" w14:textId="363C13D1" w:rsidR="00532411" w:rsidRDefault="00450120" w:rsidP="00724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14:paraId="10EE0EBC" w14:textId="77777777" w:rsidR="00724355" w:rsidRDefault="00724355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68EB264" w14:textId="19A5D6B5" w:rsidR="00724355" w:rsidRDefault="00532411" w:rsidP="00532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59699E41" w14:textId="77777777" w:rsidR="00724355" w:rsidRDefault="00724355" w:rsidP="00724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398162E" w14:textId="79ADDAF4" w:rsidR="00724355" w:rsidRDefault="00F3332D" w:rsidP="00724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14:paraId="79A744C9" w14:textId="77777777" w:rsidR="00532411" w:rsidRDefault="00532411" w:rsidP="00532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205486D" w14:textId="77777777" w:rsidR="00532411" w:rsidRDefault="00532411" w:rsidP="00EC7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(не менее 3 фото и 1 видео</w:t>
            </w:r>
            <w:r w:rsidR="00EC7C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каждой акции</w:t>
            </w:r>
            <w:r w:rsidR="00EC7C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0223F711" w14:textId="2FB8653A" w:rsidR="00450120" w:rsidRPr="00045AF4" w:rsidRDefault="00450120" w:rsidP="00EC7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38CA0392" w14:textId="60D785C7" w:rsidR="00CF0113" w:rsidRPr="00045AF4" w:rsidRDefault="00C4410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Май – Июнь</w:t>
            </w:r>
            <w:r w:rsidR="00045AF4" w:rsidRPr="00045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FF0A86" w:rsidRPr="00235F7A" w14:paraId="6F76079B" w14:textId="77777777" w:rsidTr="00235F7A">
        <w:trPr>
          <w:trHeight w:val="327"/>
        </w:trPr>
        <w:tc>
          <w:tcPr>
            <w:tcW w:w="562" w:type="dxa"/>
            <w:shd w:val="clear" w:color="auto" w:fill="FFFFFF"/>
          </w:tcPr>
          <w:p w14:paraId="6196D6EE" w14:textId="56FA8384" w:rsidR="00FF0A86" w:rsidRPr="00045AF4" w:rsidRDefault="00FF0A8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2.</w:t>
            </w:r>
          </w:p>
        </w:tc>
        <w:tc>
          <w:tcPr>
            <w:tcW w:w="3261" w:type="dxa"/>
            <w:shd w:val="clear" w:color="auto" w:fill="FFFFFF"/>
          </w:tcPr>
          <w:p w14:paraId="72C05494" w14:textId="4EC8FEFD" w:rsidR="00FF0A86" w:rsidRPr="00FF0A86" w:rsidRDefault="00FF0A86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0A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конкурса рисунков и видео роликов среди учащихся различных уровней образования.</w:t>
            </w:r>
          </w:p>
        </w:tc>
        <w:tc>
          <w:tcPr>
            <w:tcW w:w="1985" w:type="dxa"/>
            <w:shd w:val="clear" w:color="auto" w:fill="FFFFFF"/>
          </w:tcPr>
          <w:p w14:paraId="5779B617" w14:textId="46311227" w:rsidR="00FF0A86" w:rsidRPr="00045AF4" w:rsidRDefault="00D44D21" w:rsidP="00FF0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Мангистауская область</w:t>
            </w:r>
          </w:p>
        </w:tc>
        <w:tc>
          <w:tcPr>
            <w:tcW w:w="3544" w:type="dxa"/>
            <w:shd w:val="clear" w:color="auto" w:fill="FFFFFF"/>
          </w:tcPr>
          <w:p w14:paraId="36F4C238" w14:textId="66CBBE2D" w:rsidR="00137AFD" w:rsidRDefault="002E51FF" w:rsidP="00137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Разработка положения критерий и отбора проектов на каз/рус языках, по проведению конкурса рисунков и видеороликов согласованный с </w:t>
            </w:r>
            <w:r w:rsidR="00F3332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аказчиком</w:t>
            </w:r>
          </w:p>
          <w:p w14:paraId="03CD3672" w14:textId="77777777" w:rsidR="000D3238" w:rsidRDefault="000D3238" w:rsidP="00137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FE59E4C" w14:textId="6BF5C4C8" w:rsidR="002E51FF" w:rsidRDefault="000D3238" w:rsidP="000D3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D323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Общий охват уровней образования</w:t>
            </w:r>
          </w:p>
          <w:p w14:paraId="57BD3E3B" w14:textId="77777777" w:rsidR="00EC7C77" w:rsidRDefault="00532411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Количество номинаций</w:t>
            </w:r>
            <w:r w:rsidR="002E51F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по конкурсу рисунков</w:t>
            </w:r>
          </w:p>
          <w:p w14:paraId="06D3C785" w14:textId="77777777" w:rsidR="00EC7C77" w:rsidRDefault="00EC7C77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B05F5E4" w14:textId="556EED22" w:rsidR="00532411" w:rsidRDefault="00EC7C77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Количество </w:t>
            </w:r>
            <w:r w:rsidRPr="00D44D2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выявлен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ных</w:t>
            </w:r>
            <w:r w:rsidRPr="00D44D2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победител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ей по</w:t>
            </w:r>
            <w:r w:rsidRPr="00D44D2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конкурс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у рисунков </w:t>
            </w:r>
          </w:p>
          <w:p w14:paraId="38E72683" w14:textId="77777777" w:rsidR="00EC7C77" w:rsidRDefault="00EC7C77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7999301" w14:textId="77777777" w:rsidR="00EC7C77" w:rsidRDefault="00EC7C77" w:rsidP="00EC7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Возрастные группы по конкурсу рисунков</w:t>
            </w:r>
          </w:p>
          <w:p w14:paraId="0CF548D4" w14:textId="77777777" w:rsidR="00EC7C77" w:rsidRDefault="00EC7C77" w:rsidP="00EC7C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870C700" w14:textId="217C6F0C" w:rsidR="002E51FF" w:rsidRDefault="002E51FF" w:rsidP="00EC7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Количество номинаций по конкурсу видео роликов</w:t>
            </w:r>
          </w:p>
          <w:p w14:paraId="254154FC" w14:textId="4DF011CF" w:rsidR="00EC7C77" w:rsidRDefault="00EC7C77" w:rsidP="0044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Количество выявленных победителей  по конкурсу видео роликов</w:t>
            </w:r>
          </w:p>
          <w:p w14:paraId="4B0AB0D2" w14:textId="3D0D429F" w:rsidR="00EC7C77" w:rsidRDefault="00EC7C77" w:rsidP="00EC7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Общее количество поступивших заявок не менее </w:t>
            </w:r>
          </w:p>
          <w:p w14:paraId="21A3C39F" w14:textId="77777777" w:rsidR="00EC7C77" w:rsidRDefault="00EC7C77" w:rsidP="00EC7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E3AFEEB" w14:textId="0BE3D778" w:rsidR="002E51FF" w:rsidRDefault="002E51FF" w:rsidP="00EC7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Пресс-анонс</w:t>
            </w:r>
          </w:p>
          <w:p w14:paraId="32E4A0B8" w14:textId="77777777" w:rsidR="002E51FF" w:rsidRDefault="002E51FF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45564F7" w14:textId="68C4327A" w:rsidR="002E51FF" w:rsidRDefault="002E51FF" w:rsidP="00EC7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Список экспертов отборочной комисиии с информацией</w:t>
            </w:r>
          </w:p>
          <w:p w14:paraId="25C38356" w14:textId="77777777" w:rsidR="002E51FF" w:rsidRDefault="002E51FF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F3DABFB" w14:textId="1E9FACF3" w:rsidR="002E51FF" w:rsidRDefault="002E51FF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Количество экспертов отборочной комисии</w:t>
            </w:r>
          </w:p>
          <w:p w14:paraId="3BE5539E" w14:textId="77777777" w:rsidR="002E51FF" w:rsidRDefault="002E51FF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ED9F0C9" w14:textId="01C2EC9B" w:rsidR="002E51FF" w:rsidRDefault="002E51FF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Протокол итогов конкурса</w:t>
            </w:r>
          </w:p>
          <w:p w14:paraId="5887CD17" w14:textId="77777777" w:rsidR="00C40F0B" w:rsidRDefault="00C40F0B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9043F10" w14:textId="77777777" w:rsidR="00C40F0B" w:rsidRDefault="00C40F0B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Шаблон дизайн сертификата/грамоты,</w:t>
            </w:r>
          </w:p>
          <w:p w14:paraId="52589D8D" w14:textId="77777777" w:rsidR="00D7654E" w:rsidRDefault="00C40F0B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согласованный с заказчиком</w:t>
            </w:r>
          </w:p>
          <w:p w14:paraId="40B6C701" w14:textId="77777777" w:rsidR="004439E2" w:rsidRDefault="004439E2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4C80C40" w14:textId="1EC6DDBF" w:rsidR="004439E2" w:rsidRDefault="004439E2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Общая сумма призового фонда</w:t>
            </w:r>
          </w:p>
          <w:p w14:paraId="4869BC47" w14:textId="77777777" w:rsidR="004439E2" w:rsidRDefault="004439E2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F0ED1E3" w14:textId="758A53B4" w:rsidR="004439E2" w:rsidRDefault="004439E2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Акт выдачи призового фонда</w:t>
            </w:r>
          </w:p>
          <w:p w14:paraId="3711B7E7" w14:textId="77777777" w:rsidR="00D7654E" w:rsidRDefault="00D7654E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232ACFF" w14:textId="29FABAE7" w:rsidR="00C40F0B" w:rsidRDefault="00D7654E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Канал-распространения</w:t>
            </w:r>
            <w:r w:rsidR="00C40F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(СМИ,соц.сети, сайт)</w:t>
            </w:r>
          </w:p>
          <w:p w14:paraId="3815D204" w14:textId="77777777" w:rsidR="00C40F0B" w:rsidRDefault="00C40F0B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18094AF" w14:textId="780B6B8C" w:rsidR="00C40F0B" w:rsidRDefault="00C40F0B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Публикации в соц.сетях</w:t>
            </w:r>
          </w:p>
          <w:p w14:paraId="5A86352F" w14:textId="77777777" w:rsidR="00D7654E" w:rsidRDefault="00D7654E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BD03081" w14:textId="6C581AF3" w:rsidR="00D7654E" w:rsidRDefault="00D7654E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Фотоотчет, видеоотчет</w:t>
            </w:r>
          </w:p>
          <w:p w14:paraId="267DA30A" w14:textId="77777777" w:rsidR="002E51FF" w:rsidRDefault="002E51FF" w:rsidP="00D44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34B61CD" w14:textId="3BB27654" w:rsidR="009D0691" w:rsidRPr="00045AF4" w:rsidRDefault="009D0691" w:rsidP="009D0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792E4D1A" w14:textId="24DA14AD" w:rsidR="002E51FF" w:rsidRDefault="00137AF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364FBC86" w14:textId="77777777" w:rsidR="002E51FF" w:rsidRDefault="002E51F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CBB63F1" w14:textId="77777777" w:rsidR="002E51FF" w:rsidRDefault="002E51F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15A8B73" w14:textId="77777777" w:rsidR="002E51FF" w:rsidRDefault="002E51F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E3BDA4F" w14:textId="5D57E752" w:rsidR="002E51FF" w:rsidRDefault="002E51FF" w:rsidP="00137A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A0A4E6E" w14:textId="77777777" w:rsidR="00C40F0B" w:rsidRDefault="00C40F0B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7B9638D" w14:textId="77777777" w:rsidR="000D3238" w:rsidRPr="000D3238" w:rsidRDefault="000D3238" w:rsidP="000D3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D323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193 школы </w:t>
            </w:r>
          </w:p>
          <w:p w14:paraId="5E2CF8A7" w14:textId="77777777" w:rsidR="000D3238" w:rsidRPr="000D3238" w:rsidRDefault="000D3238" w:rsidP="000D3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D323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26 колледжей</w:t>
            </w:r>
          </w:p>
          <w:p w14:paraId="5CFD30EF" w14:textId="7E4C161A" w:rsidR="00711421" w:rsidRDefault="000D3238" w:rsidP="000D3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D323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1 университет</w:t>
            </w:r>
          </w:p>
          <w:p w14:paraId="544C05E8" w14:textId="03D735B6" w:rsidR="00EC7C77" w:rsidRDefault="00532411" w:rsidP="000D3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5</w:t>
            </w:r>
          </w:p>
          <w:p w14:paraId="70AA7870" w14:textId="77777777" w:rsidR="00EC7C77" w:rsidRDefault="00EC7C77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93ABB56" w14:textId="77777777" w:rsidR="00EC7C77" w:rsidRDefault="00EC7C77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EA34A7D" w14:textId="2DA4885E" w:rsidR="00532411" w:rsidRDefault="00EC7C77" w:rsidP="00EC7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15</w:t>
            </w:r>
            <w:r w:rsidR="000C79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</w:t>
            </w:r>
            <w:r w:rsidR="009D069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в кажой номинации)</w:t>
            </w:r>
          </w:p>
          <w:p w14:paraId="05FE6D8B" w14:textId="77777777" w:rsidR="002E51FF" w:rsidRDefault="002E51F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015B226" w14:textId="77777777" w:rsidR="00EC7C77" w:rsidRDefault="00EC7C77" w:rsidP="00EC7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185EF97" w14:textId="259B85D6" w:rsidR="00532411" w:rsidRDefault="002E51FF" w:rsidP="00EC7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  <w:r w:rsidR="00EC7C7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(5-6 класс, 7-8 класс)</w:t>
            </w:r>
          </w:p>
          <w:p w14:paraId="10AFACA4" w14:textId="77777777" w:rsidR="002E51FF" w:rsidRDefault="002E51F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52F54D0" w14:textId="5A6A3696" w:rsidR="002E51FF" w:rsidRDefault="002E51FF" w:rsidP="00EC7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  <w:r w:rsidR="009D069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434BB452" w14:textId="77777777" w:rsidR="00532411" w:rsidRDefault="00532411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E276CB1" w14:textId="6833FE02" w:rsidR="002E51FF" w:rsidRDefault="00EC7C77" w:rsidP="0044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  <w:r w:rsidR="000C79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( 3 в каждой   номинации)</w:t>
            </w:r>
          </w:p>
          <w:p w14:paraId="53BA7F4B" w14:textId="77777777" w:rsidR="002E51FF" w:rsidRDefault="002E51F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A655DF0" w14:textId="4A1D7C3D" w:rsidR="002E51FF" w:rsidRDefault="000C79BB" w:rsidP="0044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</w:t>
            </w:r>
            <w:r w:rsidR="002E51F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е менее </w:t>
            </w:r>
            <w:r w:rsidR="00EC7C7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100</w:t>
            </w:r>
          </w:p>
          <w:p w14:paraId="6ECC732B" w14:textId="77777777" w:rsidR="002E51FF" w:rsidRDefault="002E51F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5540531" w14:textId="346B3CB9" w:rsidR="002E51FF" w:rsidRDefault="002E51FF" w:rsidP="000D3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0898DFF7" w14:textId="77777777" w:rsidR="00EC7C77" w:rsidRDefault="00EC7C77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FFB8E79" w14:textId="77777777" w:rsidR="00450120" w:rsidRDefault="00450120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BAA8CE8" w14:textId="08B8DAB9" w:rsidR="00EC7C77" w:rsidRDefault="000D3238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0E50EE75" w14:textId="77777777" w:rsidR="002E51FF" w:rsidRDefault="002E51F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A804C25" w14:textId="3202769F" w:rsidR="002E51FF" w:rsidRDefault="002E51FF" w:rsidP="00EC7C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5751FE9" w14:textId="52150AE0" w:rsidR="002E51FF" w:rsidRDefault="000C79BB" w:rsidP="00C40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</w:t>
            </w:r>
            <w:r w:rsidR="002E51F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 менее 5</w:t>
            </w:r>
          </w:p>
          <w:p w14:paraId="326A48BD" w14:textId="77777777" w:rsidR="002E51FF" w:rsidRDefault="002E51F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729168E" w14:textId="1AFA439C" w:rsidR="002E51FF" w:rsidRDefault="004439E2" w:rsidP="0044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589AAA12" w14:textId="77777777" w:rsidR="00532411" w:rsidRDefault="00532411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A74F742" w14:textId="443E5526" w:rsidR="00C40F0B" w:rsidRDefault="00C40F0B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03FE9C64" w14:textId="77777777" w:rsidR="00C40F0B" w:rsidRDefault="00C40F0B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FDE644C" w14:textId="77777777" w:rsidR="00C40F0B" w:rsidRDefault="00C40F0B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7745F1F" w14:textId="77777777" w:rsidR="00C40F0B" w:rsidRDefault="00C40F0B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F9607D5" w14:textId="77777777" w:rsidR="000D3238" w:rsidRDefault="000D3238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647E976" w14:textId="47F8D1D1" w:rsidR="004439E2" w:rsidRDefault="004439E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800.000 тенге</w:t>
            </w:r>
          </w:p>
          <w:p w14:paraId="3C1CC901" w14:textId="77777777" w:rsidR="004439E2" w:rsidRDefault="004439E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3DE2F51" w14:textId="3DCA113D" w:rsidR="004439E2" w:rsidRDefault="004439E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06E50D38" w14:textId="77777777" w:rsidR="004439E2" w:rsidRDefault="004439E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882DEA2" w14:textId="09E78ABC" w:rsidR="00D7654E" w:rsidRDefault="00D7654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  <w:r w:rsidR="00F3332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по каждому конкурсу</w:t>
            </w:r>
          </w:p>
          <w:p w14:paraId="63EE60D0" w14:textId="77777777" w:rsidR="00D7654E" w:rsidRDefault="00D7654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EF28F2D" w14:textId="4191C0D8" w:rsidR="00C40F0B" w:rsidRDefault="003076F2" w:rsidP="00F3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  <w:r w:rsidR="00F3332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по каждому конкурсу</w:t>
            </w:r>
          </w:p>
          <w:p w14:paraId="2DF3E052" w14:textId="53A31BA5" w:rsidR="00FF0A86" w:rsidRPr="00D44D21" w:rsidRDefault="000C79BB" w:rsidP="00F3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</w:t>
            </w:r>
            <w:r w:rsidR="00D7654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 менее 5 фото и 1 видео (по каждому конкурсу)</w:t>
            </w:r>
          </w:p>
        </w:tc>
        <w:tc>
          <w:tcPr>
            <w:tcW w:w="2126" w:type="dxa"/>
            <w:shd w:val="clear" w:color="auto" w:fill="FFFFFF"/>
          </w:tcPr>
          <w:p w14:paraId="7FF18486" w14:textId="14D35A63" w:rsidR="00FF0A86" w:rsidRPr="00045AF4" w:rsidRDefault="00D44D21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Сентябрь-октябрь2024</w:t>
            </w:r>
          </w:p>
        </w:tc>
      </w:tr>
      <w:tr w:rsidR="00FF0A86" w:rsidRPr="00235F7A" w14:paraId="247833ED" w14:textId="77777777" w:rsidTr="00235F7A">
        <w:trPr>
          <w:trHeight w:val="327"/>
        </w:trPr>
        <w:tc>
          <w:tcPr>
            <w:tcW w:w="562" w:type="dxa"/>
            <w:shd w:val="clear" w:color="auto" w:fill="FFFFFF"/>
          </w:tcPr>
          <w:p w14:paraId="2882DBD2" w14:textId="2402F43F" w:rsidR="00FF0A86" w:rsidRDefault="00FF0A8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3261" w:type="dxa"/>
            <w:shd w:val="clear" w:color="auto" w:fill="FFFFFF"/>
          </w:tcPr>
          <w:p w14:paraId="3F37DE6E" w14:textId="7945D704" w:rsidR="00FF0A86" w:rsidRPr="00FF0A86" w:rsidRDefault="00FF0A86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0A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 по сбору макулатуры среди учащихся различных уровней образования.</w:t>
            </w:r>
          </w:p>
        </w:tc>
        <w:tc>
          <w:tcPr>
            <w:tcW w:w="1985" w:type="dxa"/>
            <w:shd w:val="clear" w:color="auto" w:fill="FFFFFF"/>
          </w:tcPr>
          <w:p w14:paraId="5D5D0550" w14:textId="232661F3" w:rsidR="00FF0A86" w:rsidRPr="00045AF4" w:rsidRDefault="00D44D21" w:rsidP="00FF0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г.Актау</w:t>
            </w:r>
          </w:p>
        </w:tc>
        <w:tc>
          <w:tcPr>
            <w:tcW w:w="3544" w:type="dxa"/>
            <w:shd w:val="clear" w:color="auto" w:fill="FFFFFF"/>
          </w:tcPr>
          <w:p w14:paraId="1A9DCA17" w14:textId="7834C21D" w:rsidR="00D7654E" w:rsidRDefault="00D7654E" w:rsidP="00F82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Разработка положения на каз/рус языках</w:t>
            </w:r>
            <w:r w:rsidR="00457AD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, согласованный с </w:t>
            </w:r>
            <w:r w:rsidR="00F3332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З</w:t>
            </w:r>
            <w:r w:rsidR="00457AD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аказчиком</w:t>
            </w:r>
          </w:p>
          <w:p w14:paraId="0C45602C" w14:textId="1B07D97C" w:rsidR="00D7654E" w:rsidRDefault="00F8298E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Общий охват уровней образования </w:t>
            </w:r>
          </w:p>
          <w:p w14:paraId="0655A64D" w14:textId="77777777" w:rsidR="00F8298E" w:rsidRDefault="00F8298E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8C91D78" w14:textId="032BAE6B" w:rsidR="00D7654E" w:rsidRDefault="00D7654E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Пресс-анонс</w:t>
            </w:r>
          </w:p>
          <w:p w14:paraId="114E1295" w14:textId="77777777" w:rsidR="00D7654E" w:rsidRDefault="00D7654E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00E9D9F" w14:textId="28FEB590" w:rsidR="00FC32FB" w:rsidRDefault="00D7654E" w:rsidP="00FC3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Количество </w:t>
            </w:r>
            <w:r w:rsidRPr="00D44D2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выявлен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ных</w:t>
            </w:r>
            <w:r w:rsidRPr="00D44D2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победител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ей по</w:t>
            </w:r>
            <w:r w:rsidRPr="00D44D2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конкурс</w:t>
            </w:r>
            <w:r w:rsidR="00FC32F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у</w:t>
            </w:r>
          </w:p>
          <w:p w14:paraId="55CD3C06" w14:textId="77777777" w:rsidR="000C79BB" w:rsidRDefault="000C79BB" w:rsidP="00FC3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5DF80C9" w14:textId="047726E7" w:rsidR="000C79BB" w:rsidRDefault="000C79BB" w:rsidP="000C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Общее количество </w:t>
            </w:r>
            <w:r w:rsidR="00F8298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заявителей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</w:t>
            </w:r>
            <w:r w:rsidR="00FF6DE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конкурсу</w:t>
            </w:r>
          </w:p>
          <w:p w14:paraId="02F6D8F1" w14:textId="77777777" w:rsidR="00FF6DE5" w:rsidRDefault="00FF6DE5" w:rsidP="00FF6D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3344D6E" w14:textId="7058AE62" w:rsidR="00FF6DE5" w:rsidRDefault="00FF6DE5" w:rsidP="00457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Общий объем сбора макулатуры</w:t>
            </w:r>
          </w:p>
          <w:p w14:paraId="4B3E8D6D" w14:textId="77777777" w:rsidR="00FF6DE5" w:rsidRDefault="00FF6DE5" w:rsidP="004501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495496F" w14:textId="77777777" w:rsidR="00FF6DE5" w:rsidRDefault="00FF6DE5" w:rsidP="00F829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E2EDE52" w14:textId="77777777" w:rsidR="00FF6DE5" w:rsidRDefault="00FF6DE5" w:rsidP="00FF6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Количество экспертов отборочной комисии</w:t>
            </w:r>
          </w:p>
          <w:p w14:paraId="1713D612" w14:textId="77777777" w:rsidR="00FF6DE5" w:rsidRDefault="00FF6DE5" w:rsidP="00FF6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F0821C4" w14:textId="77777777" w:rsidR="00FF6DE5" w:rsidRDefault="00FF6DE5" w:rsidP="00FF6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Протокол итогов конкурса</w:t>
            </w:r>
          </w:p>
          <w:p w14:paraId="7B9CEDD0" w14:textId="77777777" w:rsidR="00F8298E" w:rsidRDefault="00F8298E" w:rsidP="00FF6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32057E3" w14:textId="27F6733C" w:rsidR="00F8298E" w:rsidRDefault="00F8298E" w:rsidP="00FF6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8298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Общая сумма призового фонда</w:t>
            </w:r>
          </w:p>
          <w:p w14:paraId="7BBC3D35" w14:textId="77777777" w:rsidR="000D3238" w:rsidRDefault="000D3238" w:rsidP="000D32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B543B13" w14:textId="0D43C3D3" w:rsidR="00137AFD" w:rsidRDefault="00137AFD" w:rsidP="000D32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137AF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Акт выплаты призового фонда</w:t>
            </w:r>
          </w:p>
          <w:p w14:paraId="7E1AB95C" w14:textId="77777777" w:rsidR="00137AFD" w:rsidRDefault="00137AFD" w:rsidP="00137A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81606EE" w14:textId="77777777" w:rsidR="00FF6DE5" w:rsidRDefault="00FF6DE5" w:rsidP="00FF6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Публикации в соц.сетях</w:t>
            </w:r>
          </w:p>
          <w:p w14:paraId="1014A903" w14:textId="77777777" w:rsidR="00FF6DE5" w:rsidRDefault="00FF6DE5" w:rsidP="00FF6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C76E403" w14:textId="03A495AF" w:rsidR="00FF6DE5" w:rsidRDefault="00FF6DE5" w:rsidP="00FF6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Фотоотчет, видеоотчет</w:t>
            </w:r>
          </w:p>
          <w:p w14:paraId="54A1C8B8" w14:textId="4E8819CC" w:rsidR="00FF0A86" w:rsidRPr="00045AF4" w:rsidRDefault="00FF0A86" w:rsidP="00FF6D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2A01947D" w14:textId="7130D382" w:rsidR="00D7654E" w:rsidRDefault="00D7654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31D95B5A" w14:textId="77777777" w:rsidR="00D7654E" w:rsidRDefault="00D7654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D622989" w14:textId="77777777" w:rsidR="00D7654E" w:rsidRDefault="00D7654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F15F856" w14:textId="45F37193" w:rsidR="00F8298E" w:rsidRPr="00F8298E" w:rsidRDefault="00F8298E" w:rsidP="00F82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29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193 школы </w:t>
            </w:r>
          </w:p>
          <w:p w14:paraId="78E4CCC3" w14:textId="77777777" w:rsidR="00F8298E" w:rsidRPr="00F8298E" w:rsidRDefault="00F8298E" w:rsidP="00F82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29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26 колледжей</w:t>
            </w:r>
          </w:p>
          <w:p w14:paraId="77804F0B" w14:textId="2758E673" w:rsidR="00D7654E" w:rsidRDefault="00F8298E" w:rsidP="00F82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29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 университет</w:t>
            </w:r>
          </w:p>
          <w:p w14:paraId="546BF0A2" w14:textId="188D9FA6" w:rsidR="00457ADC" w:rsidRDefault="00F8298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060B08AE" w14:textId="77777777" w:rsidR="00457ADC" w:rsidRDefault="00457ADC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C2446ED" w14:textId="6A1C22D7" w:rsidR="00D7654E" w:rsidRDefault="00D7654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14:paraId="65B37119" w14:textId="77777777" w:rsidR="00D7654E" w:rsidRDefault="00D7654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7620FF0" w14:textId="77777777" w:rsidR="00D7654E" w:rsidRDefault="00D7654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53629E7" w14:textId="2E443048" w:rsidR="00F8298E" w:rsidRDefault="00F8298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29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50</w:t>
            </w:r>
          </w:p>
          <w:p w14:paraId="3E793735" w14:textId="77777777" w:rsidR="00F8298E" w:rsidRDefault="00F8298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1231374" w14:textId="77777777" w:rsidR="00F8298E" w:rsidRDefault="00F8298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7671588" w14:textId="47227ECD" w:rsidR="00F8298E" w:rsidRDefault="00F8298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29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100 кг на каждый объект образования</w:t>
            </w:r>
          </w:p>
          <w:p w14:paraId="77924EA1" w14:textId="77777777" w:rsidR="00F8298E" w:rsidRDefault="00F8298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FB70E9F" w14:textId="706C2DE7" w:rsidR="00F8298E" w:rsidRDefault="00F8298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3</w:t>
            </w:r>
          </w:p>
          <w:p w14:paraId="1BEAC1F7" w14:textId="77777777" w:rsidR="00D7654E" w:rsidRDefault="00D7654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F764EFA" w14:textId="77777777" w:rsidR="00F8298E" w:rsidRDefault="00F8298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31C8F24" w14:textId="07AA699C" w:rsidR="00F8298E" w:rsidRDefault="00F8298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6C6DA59F" w14:textId="77777777" w:rsidR="00F8298E" w:rsidRDefault="00F8298E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A824047" w14:textId="05EA6C27" w:rsidR="00137AFD" w:rsidRDefault="00137AF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250.000</w:t>
            </w:r>
            <w:r w:rsidR="000D32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тенге</w:t>
            </w:r>
          </w:p>
          <w:p w14:paraId="77093779" w14:textId="77777777" w:rsidR="000D3238" w:rsidRDefault="000D3238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DFE164E" w14:textId="37A2099B" w:rsidR="00F8298E" w:rsidRDefault="00137AFD" w:rsidP="000D3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5B738366" w14:textId="77777777" w:rsidR="00137AFD" w:rsidRDefault="00137AF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06817F2" w14:textId="7984B94B" w:rsidR="00FF0A86" w:rsidRDefault="00D7654E" w:rsidP="00137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14:paraId="5957DD8B" w14:textId="77777777" w:rsidR="000C79BB" w:rsidRDefault="000C79BB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D9E21F2" w14:textId="239219F1" w:rsidR="00FF6DE5" w:rsidRPr="00045AF4" w:rsidRDefault="00457ADC" w:rsidP="00F82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F829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F6D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 фото и 1 видео</w:t>
            </w:r>
          </w:p>
        </w:tc>
        <w:tc>
          <w:tcPr>
            <w:tcW w:w="2126" w:type="dxa"/>
            <w:shd w:val="clear" w:color="auto" w:fill="FFFFFF"/>
          </w:tcPr>
          <w:p w14:paraId="1689185C" w14:textId="4B01FCE0" w:rsidR="00FF0A86" w:rsidRPr="00045AF4" w:rsidRDefault="006C63F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Май-октябрь2024</w:t>
            </w:r>
          </w:p>
        </w:tc>
      </w:tr>
      <w:tr w:rsidR="00FF0A86" w:rsidRPr="00235F7A" w14:paraId="0E07294D" w14:textId="77777777" w:rsidTr="00235F7A">
        <w:trPr>
          <w:trHeight w:val="327"/>
        </w:trPr>
        <w:tc>
          <w:tcPr>
            <w:tcW w:w="562" w:type="dxa"/>
            <w:shd w:val="clear" w:color="auto" w:fill="FFFFFF"/>
          </w:tcPr>
          <w:p w14:paraId="7AD77E11" w14:textId="0EBA7FDE" w:rsidR="00FF0A86" w:rsidRDefault="00FF0A8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4.</w:t>
            </w:r>
          </w:p>
        </w:tc>
        <w:tc>
          <w:tcPr>
            <w:tcW w:w="3261" w:type="dxa"/>
            <w:shd w:val="clear" w:color="auto" w:fill="FFFFFF"/>
          </w:tcPr>
          <w:p w14:paraId="380C517B" w14:textId="5A25A4A7" w:rsidR="00FF0A86" w:rsidRPr="00FF0A86" w:rsidRDefault="00FF0A86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0A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Снятие короткометражного фильма о деятельности </w:t>
            </w:r>
            <w:r w:rsidR="00FF6DE5" w:rsidRPr="00FF0A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объектов по</w:t>
            </w:r>
            <w:r w:rsidRPr="00FF0A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сортировке и переработке ТБО</w:t>
            </w:r>
          </w:p>
        </w:tc>
        <w:tc>
          <w:tcPr>
            <w:tcW w:w="1985" w:type="dxa"/>
            <w:shd w:val="clear" w:color="auto" w:fill="FFFFFF"/>
          </w:tcPr>
          <w:p w14:paraId="4B9EA689" w14:textId="413DB911" w:rsidR="00FF0A86" w:rsidRPr="00045AF4" w:rsidRDefault="006C63F2" w:rsidP="00FF0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Мангистауская область</w:t>
            </w:r>
          </w:p>
        </w:tc>
        <w:tc>
          <w:tcPr>
            <w:tcW w:w="3544" w:type="dxa"/>
            <w:shd w:val="clear" w:color="auto" w:fill="FFFFFF"/>
          </w:tcPr>
          <w:p w14:paraId="6AD0B22B" w14:textId="44750628" w:rsidR="00FF6DE5" w:rsidRDefault="000D3238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</w:t>
            </w:r>
            <w:r w:rsidR="00FF6DE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ороткометражн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ый </w:t>
            </w:r>
            <w:r w:rsidR="00FF6DE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фильм, согласованный с </w:t>
            </w:r>
            <w:r w:rsidR="00F3332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З</w:t>
            </w:r>
            <w:r w:rsidR="00FF6DE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аказчиком</w:t>
            </w:r>
          </w:p>
          <w:p w14:paraId="7C81F4DC" w14:textId="77777777" w:rsidR="00C40893" w:rsidRDefault="00C40893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8BD8004" w14:textId="3BFF5384" w:rsidR="00C40893" w:rsidRDefault="00C40893" w:rsidP="00F82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Количество </w:t>
            </w:r>
            <w:r w:rsidR="00F8298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объектов по сортировке и пераработке ТБО,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короткометражном фильме</w:t>
            </w:r>
          </w:p>
          <w:p w14:paraId="08ACD42A" w14:textId="77777777" w:rsidR="00C95B12" w:rsidRDefault="00C95B12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686BD24" w14:textId="42CE3A3D" w:rsidR="00C95B12" w:rsidRDefault="00C95B12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Пресс-анонс</w:t>
            </w:r>
          </w:p>
          <w:p w14:paraId="0C6E6F52" w14:textId="77777777" w:rsidR="00C95B12" w:rsidRDefault="00C95B12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4EB0C2B" w14:textId="6482CF69" w:rsidR="00C95B12" w:rsidRDefault="00C95B12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Публикации в СМИ</w:t>
            </w:r>
          </w:p>
          <w:p w14:paraId="654C990B" w14:textId="77777777" w:rsidR="00C95B12" w:rsidRDefault="00C95B12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72CDBD5" w14:textId="128D43C9" w:rsidR="00C95B12" w:rsidRDefault="00C95B12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Канала распространения</w:t>
            </w:r>
          </w:p>
          <w:p w14:paraId="550B7953" w14:textId="77777777" w:rsidR="00C95B12" w:rsidRDefault="00C95B12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9D5D4BD" w14:textId="2A86FF9F" w:rsidR="00C95B12" w:rsidRDefault="00C95B12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Публикации в соц.сетях</w:t>
            </w:r>
          </w:p>
          <w:p w14:paraId="28798952" w14:textId="77777777" w:rsidR="00C95B12" w:rsidRDefault="00C95B12" w:rsidP="000D32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067C138" w14:textId="13598273" w:rsidR="00FF0A86" w:rsidRPr="00045AF4" w:rsidRDefault="00C95B12" w:rsidP="00C95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Общий охват короткометражного фильма</w:t>
            </w:r>
          </w:p>
        </w:tc>
        <w:tc>
          <w:tcPr>
            <w:tcW w:w="2409" w:type="dxa"/>
            <w:shd w:val="clear" w:color="auto" w:fill="FFFFFF"/>
          </w:tcPr>
          <w:p w14:paraId="37DB7E4D" w14:textId="77777777" w:rsidR="00FF0A86" w:rsidRDefault="006C63F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</w:p>
          <w:p w14:paraId="77F10671" w14:textId="77777777" w:rsidR="00C40893" w:rsidRDefault="00C40893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E8393B3" w14:textId="77777777" w:rsidR="00C40893" w:rsidRDefault="00C40893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9752702" w14:textId="77777777" w:rsidR="00C40893" w:rsidRDefault="00C40893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227EE67" w14:textId="77777777" w:rsidR="00C40893" w:rsidRDefault="00C40893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2</w:t>
            </w:r>
          </w:p>
          <w:p w14:paraId="152C19B0" w14:textId="77777777" w:rsidR="00C95B12" w:rsidRDefault="00C95B1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9550645" w14:textId="77777777" w:rsidR="00C95B12" w:rsidRDefault="00C95B1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31EF267" w14:textId="77777777" w:rsidR="00C95B12" w:rsidRDefault="00C95B12" w:rsidP="000D3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2E26DF4F" w14:textId="77777777" w:rsidR="00C95B12" w:rsidRDefault="00C95B1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4BB14DF" w14:textId="03A74390" w:rsidR="00C95B12" w:rsidRDefault="00C95B1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36B2C7C9" w14:textId="77777777" w:rsidR="00C95B12" w:rsidRDefault="00C95B1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FB0427D" w14:textId="1FEE8632" w:rsidR="00C95B12" w:rsidRDefault="00C95B1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14:paraId="72B4DF7C" w14:textId="77777777" w:rsidR="00C95B12" w:rsidRDefault="00C95B1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CCD1BDF" w14:textId="43377855" w:rsidR="00C95B12" w:rsidRDefault="003076F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14:paraId="16896C7C" w14:textId="77777777" w:rsidR="00C95B12" w:rsidRDefault="00C95B12" w:rsidP="000D32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76C46F4" w14:textId="33AB0EDC" w:rsidR="00C95B12" w:rsidRPr="00045AF4" w:rsidRDefault="00C95B1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1000 просмотров</w:t>
            </w:r>
          </w:p>
        </w:tc>
        <w:tc>
          <w:tcPr>
            <w:tcW w:w="2126" w:type="dxa"/>
            <w:shd w:val="clear" w:color="auto" w:fill="FFFFFF"/>
          </w:tcPr>
          <w:p w14:paraId="1FEACEAB" w14:textId="0C582606" w:rsidR="00FF0A86" w:rsidRPr="00045AF4" w:rsidRDefault="006C63F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Июнь-Август 2024</w:t>
            </w:r>
          </w:p>
        </w:tc>
      </w:tr>
      <w:tr w:rsidR="00FF0A86" w:rsidRPr="00235F7A" w14:paraId="49329839" w14:textId="77777777" w:rsidTr="00235F7A">
        <w:trPr>
          <w:trHeight w:val="327"/>
        </w:trPr>
        <w:tc>
          <w:tcPr>
            <w:tcW w:w="562" w:type="dxa"/>
            <w:shd w:val="clear" w:color="auto" w:fill="FFFFFF"/>
          </w:tcPr>
          <w:p w14:paraId="609BE2D3" w14:textId="24EAB064" w:rsidR="00FF0A86" w:rsidRDefault="00FF0A8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5.</w:t>
            </w:r>
          </w:p>
        </w:tc>
        <w:tc>
          <w:tcPr>
            <w:tcW w:w="3261" w:type="dxa"/>
            <w:shd w:val="clear" w:color="auto" w:fill="FFFFFF"/>
          </w:tcPr>
          <w:p w14:paraId="5759A140" w14:textId="7280181B" w:rsidR="00FF0A86" w:rsidRPr="00FF0A86" w:rsidRDefault="00FF0A86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0A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Онлайн показ короткометражного фильма о деятельности сортировке и переработке ТБО </w:t>
            </w:r>
            <w:proofErr w:type="gramStart"/>
            <w:r w:rsidRPr="00FF0A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среди  учащихся</w:t>
            </w:r>
            <w:proofErr w:type="gramEnd"/>
            <w:r w:rsidRPr="00FF0A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различных уровней образования по Мангистауской области</w:t>
            </w:r>
          </w:p>
        </w:tc>
        <w:tc>
          <w:tcPr>
            <w:tcW w:w="1985" w:type="dxa"/>
            <w:shd w:val="clear" w:color="auto" w:fill="FFFFFF"/>
          </w:tcPr>
          <w:p w14:paraId="248C03F8" w14:textId="72BBE28D" w:rsidR="00FF0A86" w:rsidRPr="00045AF4" w:rsidRDefault="006C63F2" w:rsidP="00FF0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Мангистауская область</w:t>
            </w:r>
          </w:p>
        </w:tc>
        <w:tc>
          <w:tcPr>
            <w:tcW w:w="3544" w:type="dxa"/>
            <w:shd w:val="clear" w:color="auto" w:fill="FFFFFF"/>
          </w:tcPr>
          <w:p w14:paraId="2924C622" w14:textId="11050992" w:rsidR="00C95B12" w:rsidRDefault="00C95B12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Письма в гос.органы</w:t>
            </w:r>
          </w:p>
          <w:p w14:paraId="04BFBEBE" w14:textId="77777777" w:rsidR="00C95B12" w:rsidRDefault="00C95B12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A36E31A" w14:textId="38F9295C" w:rsidR="00C95B12" w:rsidRDefault="00C95B12" w:rsidP="00C95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Количество привлеченных объектов отдела образования</w:t>
            </w:r>
          </w:p>
          <w:p w14:paraId="54670784" w14:textId="77777777" w:rsidR="00C95B12" w:rsidRDefault="00C95B12" w:rsidP="00C95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C23779B" w14:textId="77777777" w:rsidR="00C95B12" w:rsidRDefault="00C95B12" w:rsidP="00C95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4A21668" w14:textId="77777777" w:rsidR="00C95B12" w:rsidRDefault="00C95B12" w:rsidP="00C95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0B429A2" w14:textId="635107B3" w:rsidR="00C95B12" w:rsidRDefault="00C95B12" w:rsidP="00C95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Количество привлеченных участников просмотра</w:t>
            </w:r>
          </w:p>
          <w:p w14:paraId="69D3F612" w14:textId="77777777" w:rsidR="00CF6819" w:rsidRDefault="00CF6819" w:rsidP="00C95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15EC5B0" w14:textId="4AF790D5" w:rsidR="00CF6819" w:rsidRDefault="00CF6819" w:rsidP="00C95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Пресс-анонс</w:t>
            </w:r>
          </w:p>
          <w:p w14:paraId="0AAC34BC" w14:textId="77777777" w:rsidR="00C95B12" w:rsidRDefault="00C95B12" w:rsidP="00C95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38AD6FC" w14:textId="77777777" w:rsidR="00CF6819" w:rsidRDefault="00CF6819" w:rsidP="00CF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Публикации в соц.сетях</w:t>
            </w:r>
          </w:p>
          <w:p w14:paraId="186A190B" w14:textId="77777777" w:rsidR="00CF6819" w:rsidRDefault="00CF6819" w:rsidP="00CF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74829E3" w14:textId="5DBB3445" w:rsidR="00CF6819" w:rsidRDefault="00CF6819" w:rsidP="00CF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Фототчет </w:t>
            </w:r>
            <w:r w:rsidR="00D2132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 видеотчет</w:t>
            </w:r>
          </w:p>
          <w:p w14:paraId="2A811444" w14:textId="7C31988C" w:rsidR="00FF0A86" w:rsidRPr="00045AF4" w:rsidRDefault="00FF0A86" w:rsidP="00D213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6788C8DC" w14:textId="5BF81C11" w:rsidR="00C95B12" w:rsidRDefault="00C95B12" w:rsidP="00C95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 менее 50</w:t>
            </w:r>
          </w:p>
          <w:p w14:paraId="49741663" w14:textId="77777777" w:rsidR="00C95B12" w:rsidRDefault="00C95B12" w:rsidP="006C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83C842" w14:textId="7C2CAE1E" w:rsidR="006C63F2" w:rsidRPr="006C63F2" w:rsidRDefault="000D3238" w:rsidP="006C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C63F2" w:rsidRPr="006C63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93 школы </w:t>
            </w:r>
          </w:p>
          <w:p w14:paraId="49A66391" w14:textId="77777777" w:rsidR="006C63F2" w:rsidRPr="006C63F2" w:rsidRDefault="006C63F2" w:rsidP="006C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63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26 колледжей</w:t>
            </w:r>
          </w:p>
          <w:p w14:paraId="61D4F239" w14:textId="5920BF37" w:rsidR="00FF0A86" w:rsidRDefault="006C63F2" w:rsidP="006C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63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 университет</w:t>
            </w:r>
          </w:p>
          <w:p w14:paraId="37DC9184" w14:textId="77777777" w:rsidR="00C95B12" w:rsidRDefault="00C95B12" w:rsidP="006C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19D1323" w14:textId="77777777" w:rsidR="00CF6819" w:rsidRDefault="00C95B12" w:rsidP="006C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1000</w:t>
            </w:r>
            <w:r w:rsidRPr="006C63F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в различных уровнях образования</w:t>
            </w:r>
          </w:p>
          <w:p w14:paraId="3DC48745" w14:textId="77777777" w:rsidR="000D3238" w:rsidRDefault="000D3238" w:rsidP="006C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350C52E" w14:textId="585486CF" w:rsidR="00C95B12" w:rsidRDefault="00CF6819" w:rsidP="006C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C95B12" w:rsidRPr="006C63F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  <w:p w14:paraId="5369A7E8" w14:textId="77777777" w:rsidR="00CF6819" w:rsidRDefault="00CF6819" w:rsidP="006C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F57E037" w14:textId="77777777" w:rsidR="00CF6819" w:rsidRDefault="00CF6819" w:rsidP="006C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  <w:p w14:paraId="13251C6E" w14:textId="77777777" w:rsidR="00D2132A" w:rsidRDefault="00D2132A" w:rsidP="006C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4F34002" w14:textId="328FD225" w:rsidR="00D2132A" w:rsidRPr="00045AF4" w:rsidRDefault="00DB3797" w:rsidP="006C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</w:t>
            </w:r>
            <w:r w:rsidR="00D2132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е менее 8 фото и </w:t>
            </w:r>
            <w:r w:rsidR="000D323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D2132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видео</w:t>
            </w:r>
          </w:p>
        </w:tc>
        <w:tc>
          <w:tcPr>
            <w:tcW w:w="2126" w:type="dxa"/>
            <w:shd w:val="clear" w:color="auto" w:fill="FFFFFF"/>
          </w:tcPr>
          <w:p w14:paraId="72EB5541" w14:textId="5CE6D16E" w:rsidR="00FF0A86" w:rsidRPr="00045AF4" w:rsidRDefault="006C63F2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Сентябрь-Октябрь 2024 г</w:t>
            </w:r>
          </w:p>
        </w:tc>
      </w:tr>
      <w:tr w:rsidR="00CF0113" w:rsidRPr="00B066D3" w14:paraId="04D59200" w14:textId="77777777" w:rsidTr="00235F7A">
        <w:trPr>
          <w:trHeight w:val="191"/>
        </w:trPr>
        <w:tc>
          <w:tcPr>
            <w:tcW w:w="13887" w:type="dxa"/>
            <w:gridSpan w:val="6"/>
            <w:shd w:val="clear" w:color="auto" w:fill="BFBFBF"/>
          </w:tcPr>
          <w:p w14:paraId="5C80F092" w14:textId="77777777" w:rsidR="00CF0113" w:rsidRDefault="00CF0113" w:rsidP="0025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75F64C2F" w14:textId="2C29712C" w:rsidR="00045AF4" w:rsidRPr="00B066D3" w:rsidRDefault="00FF0A86" w:rsidP="0025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A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благоприятных условий для поощрения активного участия населения в инициативах по переработке отходов и более эффективному использованию воды.</w:t>
            </w:r>
          </w:p>
        </w:tc>
      </w:tr>
      <w:tr w:rsidR="00CF0113" w:rsidRPr="00B066D3" w14:paraId="6646B939" w14:textId="77777777" w:rsidTr="00235F7A">
        <w:trPr>
          <w:trHeight w:val="828"/>
        </w:trPr>
        <w:tc>
          <w:tcPr>
            <w:tcW w:w="562" w:type="dxa"/>
            <w:shd w:val="clear" w:color="auto" w:fill="FFFFFF"/>
          </w:tcPr>
          <w:p w14:paraId="104EC546" w14:textId="77777777" w:rsidR="00CF0113" w:rsidRPr="00B066D3" w:rsidRDefault="00CF0113" w:rsidP="008E0F27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38F2B58B" w14:textId="77777777" w:rsidR="00CF0113" w:rsidRPr="00B066D3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522B684B" w14:textId="77777777" w:rsidR="00CF0113" w:rsidRPr="00600CE5" w:rsidRDefault="00CF0113" w:rsidP="000C2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48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  <w:r w:rsidR="00A2531F" w:rsidRPr="00A253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64CD412" w14:textId="77777777" w:rsidR="00CF0113" w:rsidRPr="00B066D3" w:rsidRDefault="00CF0113" w:rsidP="00016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C7093AD" w14:textId="77777777" w:rsidR="00CF0113" w:rsidRPr="00B066D3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5DE2538" w14:textId="77777777" w:rsidR="00CF0113" w:rsidRPr="000167AC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235F7A" w:rsidRPr="00B066D3" w14:paraId="719830FB" w14:textId="77777777" w:rsidTr="00235F7A">
        <w:trPr>
          <w:trHeight w:val="281"/>
        </w:trPr>
        <w:tc>
          <w:tcPr>
            <w:tcW w:w="562" w:type="dxa"/>
            <w:shd w:val="clear" w:color="auto" w:fill="FFFFFF"/>
          </w:tcPr>
          <w:p w14:paraId="423C9E7E" w14:textId="01067478" w:rsidR="00235F7A" w:rsidRPr="00235F7A" w:rsidRDefault="00235F7A" w:rsidP="00235F7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35F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14:paraId="2A9918FF" w14:textId="50DE8CBD" w:rsidR="00235F7A" w:rsidRPr="00B066D3" w:rsidRDefault="00FF0A86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F0A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Конкурс среди жителей и предпринимателей на выявление и распространение лучших экологических практик и инициатив в области сортировки, переработке ТБО и рациональному использованию водных ресурсов</w:t>
            </w:r>
          </w:p>
        </w:tc>
        <w:tc>
          <w:tcPr>
            <w:tcW w:w="1985" w:type="dxa"/>
            <w:shd w:val="clear" w:color="auto" w:fill="FFFFFF"/>
          </w:tcPr>
          <w:p w14:paraId="4E60C494" w14:textId="7DC0681E" w:rsidR="00235F7A" w:rsidRPr="00045AF4" w:rsidRDefault="006C63F2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045AF4" w:rsidRPr="00045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45AF4" w:rsidRPr="00045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Актау</w:t>
            </w:r>
          </w:p>
        </w:tc>
        <w:tc>
          <w:tcPr>
            <w:tcW w:w="3544" w:type="dxa"/>
            <w:shd w:val="clear" w:color="auto" w:fill="FFFFFF"/>
          </w:tcPr>
          <w:p w14:paraId="36D9E976" w14:textId="222F8C14" w:rsidR="00D2132A" w:rsidRDefault="00D2132A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Разработка положения критерий и отбора конкурса на каз/рус языках</w:t>
            </w:r>
            <w:r w:rsidR="00457AD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, согласованный с </w:t>
            </w:r>
            <w:r w:rsidR="00F3332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З</w:t>
            </w:r>
            <w:r w:rsidR="00457AD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аказчиком</w:t>
            </w:r>
          </w:p>
          <w:p w14:paraId="3418B0C2" w14:textId="77777777" w:rsidR="00D2132A" w:rsidRDefault="00D2132A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AA9DBDC" w14:textId="77777777" w:rsidR="00AF460D" w:rsidRDefault="00AF460D" w:rsidP="00AF4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Пресс-анонс</w:t>
            </w:r>
          </w:p>
          <w:p w14:paraId="01644F62" w14:textId="77777777" w:rsidR="00AF460D" w:rsidRDefault="00AF460D" w:rsidP="00AF4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0460885" w14:textId="77777777" w:rsidR="00AF460D" w:rsidRDefault="00AF460D" w:rsidP="00AF4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Количество </w:t>
            </w:r>
            <w:r w:rsidRPr="00D44D2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выявлен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ных</w:t>
            </w:r>
            <w:r w:rsidRPr="00D44D2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победител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ей по</w:t>
            </w:r>
            <w:r w:rsidRPr="00D44D2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конкурс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у</w:t>
            </w:r>
          </w:p>
          <w:p w14:paraId="19C18659" w14:textId="77777777" w:rsidR="00AF460D" w:rsidRDefault="00AF460D" w:rsidP="00AF4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04BD3DE" w14:textId="77777777" w:rsidR="00AF460D" w:rsidRDefault="00AF460D" w:rsidP="00AF4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Общее количество поступивших заявок по конкурсу</w:t>
            </w:r>
          </w:p>
          <w:p w14:paraId="680BBD51" w14:textId="77777777" w:rsidR="00AF460D" w:rsidRDefault="00AF460D" w:rsidP="00AF46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5FC5399" w14:textId="77777777" w:rsidR="00AF460D" w:rsidRDefault="00AF460D" w:rsidP="00AF4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Список экспертов отборочной комисиии с информацией</w:t>
            </w:r>
          </w:p>
          <w:p w14:paraId="3C1FD0D3" w14:textId="77777777" w:rsidR="00AF460D" w:rsidRDefault="00AF460D" w:rsidP="00AF4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B9B09FE" w14:textId="77777777" w:rsidR="00AF460D" w:rsidRDefault="00AF460D" w:rsidP="00AF4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Количество экспертов отборочной комисии</w:t>
            </w:r>
          </w:p>
          <w:p w14:paraId="75DB18DB" w14:textId="77777777" w:rsidR="00AF460D" w:rsidRDefault="00AF460D" w:rsidP="00AF4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155839D" w14:textId="77777777" w:rsidR="00AF460D" w:rsidRDefault="00AF460D" w:rsidP="00AF4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Протокол итогов конкурса</w:t>
            </w:r>
          </w:p>
          <w:p w14:paraId="3D232008" w14:textId="77777777" w:rsidR="00DB3797" w:rsidRDefault="00DB3797" w:rsidP="00AF4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2A1FFAE" w14:textId="77777777" w:rsidR="00DB3797" w:rsidRDefault="00DB3797" w:rsidP="00AF4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8F8F2E9" w14:textId="77777777" w:rsidR="00DB3797" w:rsidRDefault="00DB3797" w:rsidP="00DB3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B379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Общая сумма призового фонда</w:t>
            </w:r>
          </w:p>
          <w:p w14:paraId="604E79B4" w14:textId="77777777" w:rsidR="00DB3797" w:rsidRDefault="00DB3797" w:rsidP="00DB3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7FC1825" w14:textId="77777777" w:rsidR="00DB3797" w:rsidRPr="00DB3797" w:rsidRDefault="00DB3797" w:rsidP="00DB3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D75B621" w14:textId="67D58304" w:rsidR="00DB3797" w:rsidRDefault="00DB3797" w:rsidP="000D32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B379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Акт выплаты призового фонда</w:t>
            </w:r>
          </w:p>
          <w:p w14:paraId="4C748360" w14:textId="77777777" w:rsidR="00DB3797" w:rsidRDefault="00DB3797" w:rsidP="00AF4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DA4A2E4" w14:textId="77777777" w:rsidR="00AF460D" w:rsidRDefault="00AF460D" w:rsidP="00DB3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Публикации в соц.сетях</w:t>
            </w:r>
          </w:p>
          <w:p w14:paraId="586963D1" w14:textId="77777777" w:rsidR="00DB3797" w:rsidRDefault="00DB3797" w:rsidP="00DB37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587D99A" w14:textId="69861891" w:rsidR="00AF460D" w:rsidRDefault="00AF460D" w:rsidP="000D3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Фотоотчет, видеоотчет</w:t>
            </w:r>
          </w:p>
          <w:p w14:paraId="716248B7" w14:textId="413D9F8A" w:rsidR="00DB3797" w:rsidRPr="00D2132A" w:rsidRDefault="00DB3797" w:rsidP="00AF46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1B6A2BA5" w14:textId="303E4709" w:rsidR="00D2132A" w:rsidRDefault="00D2132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060EF33E" w14:textId="77777777" w:rsidR="00D2132A" w:rsidRDefault="00D2132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BF0990B" w14:textId="77777777" w:rsidR="00D2132A" w:rsidRDefault="00D2132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FF52562" w14:textId="77777777" w:rsidR="00D2132A" w:rsidRDefault="00D2132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2E7DD81" w14:textId="77777777" w:rsidR="00457ADC" w:rsidRDefault="00457ADC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D27CEF1" w14:textId="794C65BC" w:rsidR="00AF460D" w:rsidRDefault="00AF460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23A8EAE5" w14:textId="77777777" w:rsidR="00AF460D" w:rsidRDefault="00D2132A" w:rsidP="00D213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</w:t>
            </w:r>
          </w:p>
          <w:p w14:paraId="7424A6E7" w14:textId="6B5A8C33" w:rsidR="00D2132A" w:rsidRDefault="00D2132A" w:rsidP="00AF4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="00101D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14:paraId="24D8C203" w14:textId="77777777" w:rsidR="00D2132A" w:rsidRDefault="00D2132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7A8C72A" w14:textId="77777777" w:rsidR="00450120" w:rsidRDefault="00450120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1726187" w14:textId="01D448C2" w:rsidR="00D2132A" w:rsidRDefault="00AF460D" w:rsidP="00457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="00101D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  <w:p w14:paraId="508CBEEB" w14:textId="77777777" w:rsidR="00AF460D" w:rsidRDefault="00AF460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59C1285" w14:textId="77777777" w:rsidR="00AF460D" w:rsidRDefault="00AF460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BA06959" w14:textId="77777777" w:rsidR="00AF460D" w:rsidRDefault="00AF460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2383D01" w14:textId="34C0EC48" w:rsidR="00D2132A" w:rsidRDefault="00AF460D" w:rsidP="00AF4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1918CA1B" w14:textId="77777777" w:rsidR="00235F7A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3A704A0" w14:textId="77777777" w:rsidR="00AF460D" w:rsidRDefault="00AF460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DF16658" w14:textId="77777777" w:rsidR="00AF460D" w:rsidRDefault="00AF460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3</w:t>
            </w:r>
          </w:p>
          <w:p w14:paraId="0CF25FB3" w14:textId="77777777" w:rsidR="00AF460D" w:rsidRDefault="00AF460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0F2157E" w14:textId="77777777" w:rsidR="00AF460D" w:rsidRDefault="00AF460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031EEB6" w14:textId="77777777" w:rsidR="00AF460D" w:rsidRDefault="00AF460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2CB44233" w14:textId="77777777" w:rsidR="00AF460D" w:rsidRDefault="00AF460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7AF8645" w14:textId="77777777" w:rsidR="00DB3797" w:rsidRDefault="00DB3797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D2CE251" w14:textId="2F9D4D86" w:rsidR="00DB3797" w:rsidRDefault="00DB3797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450.000</w:t>
            </w:r>
            <w:r w:rsidR="000D32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тенге</w:t>
            </w:r>
          </w:p>
          <w:p w14:paraId="3A69B273" w14:textId="77777777" w:rsidR="000D3238" w:rsidRDefault="000D3238" w:rsidP="00DB3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F912255" w14:textId="77777777" w:rsidR="000D3238" w:rsidRDefault="000D3238" w:rsidP="00DB3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D577AF8" w14:textId="03EFBF78" w:rsidR="00DB3797" w:rsidRDefault="00DB3797" w:rsidP="00DB3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51CD129C" w14:textId="77777777" w:rsidR="00DB3797" w:rsidRDefault="00DB3797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684493E" w14:textId="77777777" w:rsidR="00DB3797" w:rsidRDefault="003076F2" w:rsidP="00DB3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14:paraId="04FC031D" w14:textId="77777777" w:rsidR="00DB3797" w:rsidRDefault="00DB3797" w:rsidP="00DB3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28C8459" w14:textId="6BFA8638" w:rsidR="00AF460D" w:rsidRPr="00045AF4" w:rsidRDefault="00AF460D" w:rsidP="00DB3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 фото и 1 видео</w:t>
            </w:r>
          </w:p>
        </w:tc>
        <w:tc>
          <w:tcPr>
            <w:tcW w:w="2126" w:type="dxa"/>
            <w:shd w:val="clear" w:color="auto" w:fill="FFFFFF"/>
          </w:tcPr>
          <w:p w14:paraId="43BE2B84" w14:textId="581635EF" w:rsidR="00235F7A" w:rsidRPr="00045AF4" w:rsidRDefault="00A74EA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Июнь-Август 2024</w:t>
            </w:r>
          </w:p>
        </w:tc>
      </w:tr>
      <w:tr w:rsidR="00FF0A86" w:rsidRPr="00B066D3" w14:paraId="46894084" w14:textId="77777777" w:rsidTr="00FF0A86">
        <w:trPr>
          <w:trHeight w:val="281"/>
        </w:trPr>
        <w:tc>
          <w:tcPr>
            <w:tcW w:w="13887" w:type="dxa"/>
            <w:gridSpan w:val="6"/>
            <w:shd w:val="clear" w:color="auto" w:fill="BFBFBF" w:themeFill="background1" w:themeFillShade="BF"/>
          </w:tcPr>
          <w:p w14:paraId="5324D9D0" w14:textId="3B545B3D" w:rsidR="00FF0A86" w:rsidRDefault="00FF0A8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 3</w:t>
            </w:r>
          </w:p>
          <w:p w14:paraId="3FB2B9A8" w14:textId="7038EE8F" w:rsidR="00FF0A86" w:rsidRPr="00FF0A86" w:rsidRDefault="00FF0A8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A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Разработка и проведение информационной кампании по раскрытию принципов рационального использования воды в бытовых условиях с целью стимулирования экономии и усовершенствования управления водными ресурсами, как на уровне общественных, так и домашних структур.</w:t>
            </w:r>
          </w:p>
        </w:tc>
      </w:tr>
      <w:tr w:rsidR="00235F7A" w:rsidRPr="00B066D3" w14:paraId="0107B690" w14:textId="77777777" w:rsidTr="00235F7A">
        <w:trPr>
          <w:trHeight w:val="257"/>
        </w:trPr>
        <w:tc>
          <w:tcPr>
            <w:tcW w:w="562" w:type="dxa"/>
            <w:shd w:val="clear" w:color="auto" w:fill="FFFFFF"/>
          </w:tcPr>
          <w:p w14:paraId="769BF8B4" w14:textId="4A9EF69E" w:rsidR="00235F7A" w:rsidRPr="00235F7A" w:rsidRDefault="00FF0A86" w:rsidP="00235F7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  <w:r w:rsidR="00235F7A" w:rsidRPr="00235F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261" w:type="dxa"/>
            <w:shd w:val="clear" w:color="auto" w:fill="FFFFFF"/>
          </w:tcPr>
          <w:p w14:paraId="58A10468" w14:textId="40857AB7" w:rsidR="00235F7A" w:rsidRPr="00FF0A86" w:rsidRDefault="00235F7A" w:rsidP="00FF0A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F0A86" w:rsidRPr="00FF0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информационной компании о рациональном использовании воды в быту и общественных местах</w:t>
            </w:r>
            <w:r w:rsidR="00DB3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14:paraId="3432DCBA" w14:textId="22013B89" w:rsidR="00235F7A" w:rsidRPr="00045AF4" w:rsidRDefault="00F31C35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Онлайн (</w:t>
            </w:r>
            <w:r w:rsidR="00A74EA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Социальные сети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544" w:type="dxa"/>
            <w:shd w:val="clear" w:color="auto" w:fill="FFFFFF"/>
          </w:tcPr>
          <w:p w14:paraId="0C5715A7" w14:textId="2455C2AD" w:rsidR="00AF460D" w:rsidRDefault="00457ADC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Канал распр</w:t>
            </w:r>
            <w:r w:rsidR="00F31C3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странения </w:t>
            </w:r>
          </w:p>
          <w:p w14:paraId="4BFA339E" w14:textId="77777777" w:rsidR="00457ADC" w:rsidRDefault="00457ADC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B207ADC" w14:textId="0F213683" w:rsidR="00457ADC" w:rsidRDefault="00457ADC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Публикации в социальных сетях</w:t>
            </w:r>
          </w:p>
          <w:p w14:paraId="24C6D474" w14:textId="77777777" w:rsidR="00DB3797" w:rsidRDefault="00DB3797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E4AA855" w14:textId="5541D31C" w:rsidR="00235F7A" w:rsidRPr="00045AF4" w:rsidRDefault="00DB3797" w:rsidP="00DB3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Таргетированная реклама</w:t>
            </w:r>
          </w:p>
        </w:tc>
        <w:tc>
          <w:tcPr>
            <w:tcW w:w="2409" w:type="dxa"/>
            <w:shd w:val="clear" w:color="auto" w:fill="FFFFFF"/>
          </w:tcPr>
          <w:p w14:paraId="1FC750A7" w14:textId="49C3B348" w:rsidR="00AF460D" w:rsidRDefault="00457ADC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14:paraId="0220ADA3" w14:textId="77777777" w:rsidR="00457ADC" w:rsidRDefault="00457ADC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5997F99" w14:textId="50BD1D7A" w:rsidR="00457ADC" w:rsidRDefault="00457ADC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 на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каждую соц. сеть)</w:t>
            </w:r>
          </w:p>
          <w:p w14:paraId="5DC51E86" w14:textId="77777777" w:rsidR="00AF460D" w:rsidRDefault="00AF460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12899C6" w14:textId="4B4406BB" w:rsidR="00235F7A" w:rsidRPr="00045AF4" w:rsidRDefault="00DB3797" w:rsidP="00DB3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7DA0130C" w14:textId="5FD0E20F" w:rsidR="00235F7A" w:rsidRPr="00045AF4" w:rsidRDefault="00A74EA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Август-Сентябрь 2024</w:t>
            </w:r>
          </w:p>
        </w:tc>
      </w:tr>
      <w:tr w:rsidR="00FF0A86" w:rsidRPr="00B066D3" w14:paraId="7DA48370" w14:textId="77777777" w:rsidTr="00235F7A">
        <w:trPr>
          <w:trHeight w:val="257"/>
        </w:trPr>
        <w:tc>
          <w:tcPr>
            <w:tcW w:w="562" w:type="dxa"/>
            <w:shd w:val="clear" w:color="auto" w:fill="FFFFFF"/>
          </w:tcPr>
          <w:p w14:paraId="0AD0B4C5" w14:textId="046301C7" w:rsidR="00FF0A86" w:rsidRDefault="00FF0A86" w:rsidP="00235F7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3261" w:type="dxa"/>
            <w:shd w:val="clear" w:color="auto" w:fill="FFFFFF"/>
          </w:tcPr>
          <w:p w14:paraId="03B39DA5" w14:textId="13C756D8" w:rsidR="00FF0A86" w:rsidRPr="00FF0A86" w:rsidRDefault="00FF0A86" w:rsidP="00FF0A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</w:t>
            </w:r>
            <w:proofErr w:type="gramStart"/>
            <w:r w:rsidRPr="00FF0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 экологическ</w:t>
            </w:r>
            <w:r w:rsidR="00457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F2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proofErr w:type="gramEnd"/>
            <w:r w:rsidRPr="00FF0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</w:t>
            </w:r>
            <w:r w:rsidR="00EF2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F0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-квеста о сохранении и рациональном использовании воды среди учащихся различных уровней образования</w:t>
            </w:r>
          </w:p>
        </w:tc>
        <w:tc>
          <w:tcPr>
            <w:tcW w:w="1985" w:type="dxa"/>
            <w:shd w:val="clear" w:color="auto" w:fill="FFFFFF"/>
          </w:tcPr>
          <w:p w14:paraId="1CB37FA3" w14:textId="3C9E5AAE" w:rsidR="00FF0A86" w:rsidRPr="00045AF4" w:rsidRDefault="00343563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г.Актау</w:t>
            </w:r>
          </w:p>
        </w:tc>
        <w:tc>
          <w:tcPr>
            <w:tcW w:w="3544" w:type="dxa"/>
            <w:shd w:val="clear" w:color="auto" w:fill="FFFFFF"/>
          </w:tcPr>
          <w:p w14:paraId="0CEC5910" w14:textId="2BC2EC22" w:rsidR="00457ADC" w:rsidRDefault="00457ADC" w:rsidP="00457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57AD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Разработка </w:t>
            </w:r>
            <w:r w:rsidR="00D9524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программы экологического акций-кв</w:t>
            </w:r>
            <w:r w:rsidR="00F31C3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еста</w:t>
            </w:r>
            <w:r w:rsidR="00D9524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57AD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на каз/рус языках</w:t>
            </w:r>
            <w:r w:rsidR="00D9524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, согласованная с </w:t>
            </w:r>
            <w:r w:rsidR="00F3332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З</w:t>
            </w:r>
            <w:r w:rsidR="00D9524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аказчиком</w:t>
            </w:r>
          </w:p>
          <w:p w14:paraId="4A750825" w14:textId="77777777" w:rsidR="00D95246" w:rsidRPr="00457ADC" w:rsidRDefault="00D95246" w:rsidP="00457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A767D30" w14:textId="77777777" w:rsidR="00457ADC" w:rsidRDefault="00457ADC" w:rsidP="00D95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57AD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Пресс-анонс</w:t>
            </w:r>
          </w:p>
          <w:p w14:paraId="4B0B0DB5" w14:textId="77777777" w:rsidR="00D95246" w:rsidRDefault="00D95246" w:rsidP="00D95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CCF5F33" w14:textId="57E037B7" w:rsidR="00D95246" w:rsidRDefault="00D95246" w:rsidP="00D95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Общее количество участников  выездных экологических акций</w:t>
            </w:r>
          </w:p>
          <w:p w14:paraId="7A83E9E9" w14:textId="77777777" w:rsidR="00D95246" w:rsidRDefault="00D95246" w:rsidP="00D95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1B18D4D" w14:textId="77777777" w:rsidR="00D95246" w:rsidRDefault="00D95246" w:rsidP="00D95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Список регистрации участников</w:t>
            </w:r>
          </w:p>
          <w:p w14:paraId="03868DFB" w14:textId="23703CBB" w:rsidR="00D95246" w:rsidRDefault="00D95246" w:rsidP="00D95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выездных экологических акций</w:t>
            </w:r>
          </w:p>
          <w:p w14:paraId="5C0182D7" w14:textId="77777777" w:rsidR="00D95246" w:rsidRDefault="00D95246" w:rsidP="00D95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BD37777" w14:textId="0C68401C" w:rsidR="00EF221F" w:rsidRDefault="00EF221F" w:rsidP="00D95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F221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Общая сумма призового фонда</w:t>
            </w:r>
          </w:p>
          <w:p w14:paraId="593D01B1" w14:textId="77777777" w:rsidR="00DB3797" w:rsidRDefault="00DB3797" w:rsidP="00D95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2469AE7" w14:textId="607EC32F" w:rsidR="00EF221F" w:rsidRDefault="00DB3797" w:rsidP="00592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B379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Акт выплаты призового фонда</w:t>
            </w:r>
          </w:p>
          <w:p w14:paraId="2F0F010C" w14:textId="77777777" w:rsidR="00EF221F" w:rsidRDefault="00EF221F" w:rsidP="00DB37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10555D6" w14:textId="6DA7FC4D" w:rsidR="00D95246" w:rsidRDefault="00D95246" w:rsidP="00D95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Канал распространения </w:t>
            </w:r>
          </w:p>
          <w:p w14:paraId="04BAC385" w14:textId="77777777" w:rsidR="00D95246" w:rsidRDefault="00D95246" w:rsidP="00D95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83F7BB1" w14:textId="77777777" w:rsidR="00D95246" w:rsidRDefault="00D95246" w:rsidP="00D952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6792745" w14:textId="77777777" w:rsidR="00D95246" w:rsidRDefault="00D95246" w:rsidP="00D95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Фотоотчет и видеооотчет</w:t>
            </w:r>
          </w:p>
          <w:p w14:paraId="4D2A401F" w14:textId="77777777" w:rsidR="00D95246" w:rsidRDefault="00D95246" w:rsidP="00D95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32068C3" w14:textId="77777777" w:rsidR="00EF221F" w:rsidRDefault="00EF221F" w:rsidP="00D95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D3448A3" w14:textId="3EF5144D" w:rsidR="00FF0A86" w:rsidRPr="00045AF4" w:rsidRDefault="00D95246" w:rsidP="00F3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Публикации в соц.сетях</w:t>
            </w:r>
          </w:p>
        </w:tc>
        <w:tc>
          <w:tcPr>
            <w:tcW w:w="2409" w:type="dxa"/>
            <w:shd w:val="clear" w:color="auto" w:fill="FFFFFF"/>
          </w:tcPr>
          <w:p w14:paraId="70CA7E6F" w14:textId="3B7F2000" w:rsidR="00D95246" w:rsidRDefault="00D9524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6708A1FF" w14:textId="77777777" w:rsidR="00D95246" w:rsidRDefault="00D9524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9863B40" w14:textId="77777777" w:rsidR="00D95246" w:rsidRDefault="00D9524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7FB81CC" w14:textId="77777777" w:rsidR="00FF0A86" w:rsidRDefault="00FF0A8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14304BD" w14:textId="77777777" w:rsidR="00D95246" w:rsidRDefault="00D9524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32909FE" w14:textId="77777777" w:rsidR="00D95246" w:rsidRDefault="00D9524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7D312EED" w14:textId="77777777" w:rsidR="00D95246" w:rsidRDefault="00D9524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F1E0913" w14:textId="77777777" w:rsidR="00D95246" w:rsidRDefault="00D9524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80</w:t>
            </w:r>
          </w:p>
          <w:p w14:paraId="251BB5DD" w14:textId="77777777" w:rsidR="00D95246" w:rsidRDefault="00D9524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C9B58F6" w14:textId="77777777" w:rsidR="00D95246" w:rsidRDefault="00D9524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F6D863C" w14:textId="77777777" w:rsidR="00D95246" w:rsidRDefault="00D9524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73075A0E" w14:textId="77777777" w:rsidR="00D95246" w:rsidRDefault="00D9524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83E2AEC" w14:textId="77777777" w:rsidR="00EF221F" w:rsidRDefault="00EF221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0E23BCC" w14:textId="53BF1439" w:rsidR="00EF221F" w:rsidRDefault="00EF221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350.000</w:t>
            </w:r>
            <w:r w:rsidR="005928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тенге</w:t>
            </w:r>
          </w:p>
          <w:p w14:paraId="39DAA920" w14:textId="77777777" w:rsidR="00EF221F" w:rsidRDefault="00EF221F" w:rsidP="00EF2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D25C384" w14:textId="7A12DBC1" w:rsidR="00DB3797" w:rsidRDefault="00DB3797" w:rsidP="00EF2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77422938" w14:textId="77777777" w:rsidR="00DB3797" w:rsidRDefault="00DB3797" w:rsidP="00EF2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20E8284" w14:textId="60871918" w:rsidR="00D95246" w:rsidRDefault="00D95246" w:rsidP="00DB3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14:paraId="72EA42A5" w14:textId="77777777" w:rsidR="00D95246" w:rsidRDefault="00D9524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AA0D279" w14:textId="77777777" w:rsidR="00D95246" w:rsidRDefault="00D9524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D32CEAE" w14:textId="77777777" w:rsidR="00D95246" w:rsidRDefault="00D9524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5 фото и </w:t>
            </w:r>
          </w:p>
          <w:p w14:paraId="516F4D5E" w14:textId="77777777" w:rsidR="00D95246" w:rsidRDefault="00D9524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видео</w:t>
            </w:r>
          </w:p>
          <w:p w14:paraId="0267DE2C" w14:textId="77777777" w:rsidR="00EF221F" w:rsidRDefault="00EF221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9D36670" w14:textId="550C69C4" w:rsidR="00D95246" w:rsidRPr="00045AF4" w:rsidRDefault="00D95246" w:rsidP="00D95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4E0DACA1" w14:textId="17293FD0" w:rsidR="00FF0A86" w:rsidRPr="00045AF4" w:rsidRDefault="00640FA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Август-Октябрь 2024</w:t>
            </w:r>
          </w:p>
        </w:tc>
      </w:tr>
      <w:tr w:rsidR="00FF0A86" w:rsidRPr="00B066D3" w14:paraId="435A4879" w14:textId="77777777" w:rsidTr="00235F7A">
        <w:trPr>
          <w:trHeight w:val="257"/>
        </w:trPr>
        <w:tc>
          <w:tcPr>
            <w:tcW w:w="562" w:type="dxa"/>
            <w:shd w:val="clear" w:color="auto" w:fill="FFFFFF"/>
          </w:tcPr>
          <w:p w14:paraId="6E5AF371" w14:textId="4F7103B1" w:rsidR="00FF0A86" w:rsidRDefault="00FF0A86" w:rsidP="00235F7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3261" w:type="dxa"/>
            <w:shd w:val="clear" w:color="auto" w:fill="FFFFFF"/>
          </w:tcPr>
          <w:p w14:paraId="323A2459" w14:textId="07A27C85" w:rsidR="00FF0A86" w:rsidRPr="00FF0A86" w:rsidRDefault="00FF0A86" w:rsidP="00FF0A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и монтаж видеороликов</w:t>
            </w:r>
          </w:p>
        </w:tc>
        <w:tc>
          <w:tcPr>
            <w:tcW w:w="1985" w:type="dxa"/>
            <w:shd w:val="clear" w:color="auto" w:fill="FFFFFF"/>
          </w:tcPr>
          <w:p w14:paraId="7B912C31" w14:textId="3D70444F" w:rsidR="00FF0A86" w:rsidRPr="00045AF4" w:rsidRDefault="00640FAD" w:rsidP="0004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Г.Актау</w:t>
            </w:r>
          </w:p>
        </w:tc>
        <w:tc>
          <w:tcPr>
            <w:tcW w:w="3544" w:type="dxa"/>
            <w:shd w:val="clear" w:color="auto" w:fill="FFFFFF"/>
          </w:tcPr>
          <w:p w14:paraId="03DFFE6A" w14:textId="7245458C" w:rsidR="00F31C35" w:rsidRDefault="00F31C35" w:rsidP="00F3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Сценарий видеороликов, согласованный с </w:t>
            </w:r>
            <w:r w:rsidR="00F3332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аказчиком</w:t>
            </w:r>
          </w:p>
          <w:p w14:paraId="432FDE15" w14:textId="77777777" w:rsidR="00F31C35" w:rsidRDefault="00F31C35" w:rsidP="00F3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888E6AD" w14:textId="6D78C080" w:rsidR="00F31C35" w:rsidRDefault="00F31C35" w:rsidP="00F3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Количество  отснятых видеороликов</w:t>
            </w:r>
            <w:r w:rsidR="00EF221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 согласованных с Заказчиком</w:t>
            </w:r>
          </w:p>
          <w:p w14:paraId="07062D34" w14:textId="77777777" w:rsidR="00F31C35" w:rsidRDefault="00F31C35" w:rsidP="00F3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2AEFEAF" w14:textId="40CAD27A" w:rsidR="00F31C35" w:rsidRDefault="00F31C35" w:rsidP="00EF2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Пресс-анонс</w:t>
            </w:r>
          </w:p>
          <w:p w14:paraId="1608BB68" w14:textId="77777777" w:rsidR="005928E5" w:rsidRDefault="005928E5" w:rsidP="00EF2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E6D482E" w14:textId="77777777" w:rsidR="00F31C35" w:rsidRDefault="00F31C35" w:rsidP="00F3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Публикации в СМИ</w:t>
            </w:r>
          </w:p>
          <w:p w14:paraId="3176E6ED" w14:textId="77777777" w:rsidR="00F31C35" w:rsidRDefault="00F31C35" w:rsidP="00F3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985E040" w14:textId="3FF95BD3" w:rsidR="00F31C35" w:rsidRDefault="00F31C35" w:rsidP="00F3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Канал распространения</w:t>
            </w:r>
          </w:p>
          <w:p w14:paraId="5FF8BC08" w14:textId="77777777" w:rsidR="00F31C35" w:rsidRDefault="00F31C35" w:rsidP="00F3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452755E" w14:textId="77777777" w:rsidR="00F31C35" w:rsidRDefault="00F31C35" w:rsidP="00F3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Публикации в соц.сетях</w:t>
            </w:r>
          </w:p>
          <w:p w14:paraId="64944012" w14:textId="77777777" w:rsidR="00F31C35" w:rsidRDefault="00F31C35" w:rsidP="00F31C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1F8A0B4" w14:textId="77777777" w:rsidR="00FF0A86" w:rsidRDefault="00F31C35" w:rsidP="00F3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Общий охват по каждому видеоролику</w:t>
            </w:r>
          </w:p>
          <w:p w14:paraId="4D2591E6" w14:textId="77777777" w:rsidR="00EF221F" w:rsidRDefault="00EF221F" w:rsidP="00F3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B59470B" w14:textId="28005638" w:rsidR="00532BE4" w:rsidRPr="00045AF4" w:rsidRDefault="00EF221F" w:rsidP="00EF2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Количество инфлюенсеров, для размещения видеороликов на своих личных аккаунтах</w:t>
            </w:r>
          </w:p>
        </w:tc>
        <w:tc>
          <w:tcPr>
            <w:tcW w:w="2409" w:type="dxa"/>
            <w:shd w:val="clear" w:color="auto" w:fill="FFFFFF"/>
          </w:tcPr>
          <w:p w14:paraId="14A6FB83" w14:textId="5DD1B14C" w:rsidR="00FF0A86" w:rsidRDefault="005928E5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14:paraId="3DB7B05B" w14:textId="77777777" w:rsidR="00F31C35" w:rsidRDefault="00F31C35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2573CA2" w14:textId="77777777" w:rsidR="00F31C35" w:rsidRDefault="00F31C35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0181860" w14:textId="2E27D2EE" w:rsidR="00F31C35" w:rsidRDefault="00EF221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 (2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каз.яз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/2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рус.яз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7E056A31" w14:textId="77777777" w:rsidR="00F31C35" w:rsidRDefault="00F31C35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B7C6748" w14:textId="77777777" w:rsidR="00F31C35" w:rsidRDefault="00F31C35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12DEB2F" w14:textId="77777777" w:rsidR="00EF221F" w:rsidRDefault="00EF221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EA95764" w14:textId="05DB153F" w:rsidR="00F31C35" w:rsidRDefault="00EF221F" w:rsidP="00F3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6D0E5746" w14:textId="77777777" w:rsidR="005928E5" w:rsidRDefault="005928E5" w:rsidP="00F3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10B85AF" w14:textId="34195367" w:rsidR="00F31C35" w:rsidRDefault="00F31C35" w:rsidP="00EF2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463BDE15" w14:textId="77777777" w:rsidR="00F31C35" w:rsidRDefault="00F31C35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7F5122E" w14:textId="3E0BE20B" w:rsidR="00F31C35" w:rsidRDefault="00F31C35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3E450EB9" w14:textId="77777777" w:rsidR="00F31C35" w:rsidRDefault="00F31C35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E155F79" w14:textId="77777777" w:rsidR="00F31C35" w:rsidRDefault="00F31C35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14:paraId="5D6B0C60" w14:textId="77777777" w:rsidR="00F31C35" w:rsidRDefault="00F31C35" w:rsidP="00EF22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77F7494" w14:textId="77777777" w:rsidR="00F31C35" w:rsidRDefault="00101D7E" w:rsidP="00F3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F31C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 менее </w:t>
            </w:r>
            <w:proofErr w:type="gramStart"/>
            <w:r w:rsidR="00F31C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31C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просмотров</w:t>
            </w:r>
            <w:proofErr w:type="gramEnd"/>
          </w:p>
          <w:p w14:paraId="15A2BCAF" w14:textId="77777777" w:rsidR="00EF221F" w:rsidRDefault="00EF221F" w:rsidP="00F3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B07328E" w14:textId="1F2D4D6F" w:rsidR="00EF221F" w:rsidRPr="00045AF4" w:rsidRDefault="00EF221F" w:rsidP="00F3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14:paraId="5E2B6F50" w14:textId="27650E32" w:rsidR="00FF0A86" w:rsidRPr="00045AF4" w:rsidRDefault="00640FA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Июнь-Июль 2024</w:t>
            </w:r>
          </w:p>
        </w:tc>
      </w:tr>
      <w:tr w:rsidR="00905C7A" w:rsidRPr="00B066D3" w14:paraId="44C611A0" w14:textId="77777777" w:rsidTr="004B64B9">
        <w:trPr>
          <w:trHeight w:val="257"/>
        </w:trPr>
        <w:tc>
          <w:tcPr>
            <w:tcW w:w="13887" w:type="dxa"/>
            <w:gridSpan w:val="6"/>
            <w:shd w:val="clear" w:color="auto" w:fill="BFBFBF" w:themeFill="background1" w:themeFillShade="BF"/>
          </w:tcPr>
          <w:p w14:paraId="558FA01A" w14:textId="77777777" w:rsidR="00905C7A" w:rsidRDefault="00905C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C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 4</w:t>
            </w:r>
          </w:p>
          <w:p w14:paraId="7AAFC92F" w14:textId="49689D26" w:rsidR="00905C7A" w:rsidRPr="00905C7A" w:rsidRDefault="00905C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C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Повысить эффективность </w:t>
            </w:r>
            <w:proofErr w:type="gramStart"/>
            <w:r w:rsidRPr="00905C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 распространении</w:t>
            </w:r>
            <w:proofErr w:type="gramEnd"/>
            <w:r w:rsidRPr="00905C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информации о проблемах в области обработки, сортировки твердых бытовых отходов, а также  неэффективном использовании водных ресурсов.</w:t>
            </w:r>
          </w:p>
        </w:tc>
      </w:tr>
      <w:tr w:rsidR="00532BE4" w:rsidRPr="00B066D3" w14:paraId="1F9A0DBE" w14:textId="77777777" w:rsidTr="00235F7A">
        <w:trPr>
          <w:trHeight w:val="257"/>
        </w:trPr>
        <w:tc>
          <w:tcPr>
            <w:tcW w:w="562" w:type="dxa"/>
            <w:shd w:val="clear" w:color="auto" w:fill="FFFFFF"/>
          </w:tcPr>
          <w:p w14:paraId="4B2B5240" w14:textId="77777777" w:rsidR="00532BE4" w:rsidRDefault="00532BE4" w:rsidP="00532BE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39F500D3" w14:textId="77777777" w:rsidR="00A20A21" w:rsidRDefault="00532BE4" w:rsidP="0053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C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конкурса для </w:t>
            </w:r>
            <w:r w:rsidR="00F31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сотрудников </w:t>
            </w:r>
            <w:r w:rsidRPr="00905C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</w:t>
            </w:r>
            <w:r w:rsidR="00A20A21" w:rsidRPr="00A2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2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7FF4F78" w14:textId="55666EA8" w:rsidR="00532BE4" w:rsidRPr="00FF0A86" w:rsidRDefault="00A20A21" w:rsidP="0053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2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нфлюенсер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14:paraId="78988FD9" w14:textId="04FDFFA4" w:rsidR="00532BE4" w:rsidRPr="00045AF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Мангистауская область</w:t>
            </w:r>
          </w:p>
        </w:tc>
        <w:tc>
          <w:tcPr>
            <w:tcW w:w="3544" w:type="dxa"/>
            <w:shd w:val="clear" w:color="auto" w:fill="FFFFFF"/>
          </w:tcPr>
          <w:p w14:paraId="679698C3" w14:textId="5006FA3B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Разработка положения критерий и отбора конкурса на каз/рус языках, согласованный с </w:t>
            </w:r>
            <w:r w:rsidR="00A20A2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аказчиком</w:t>
            </w:r>
          </w:p>
          <w:p w14:paraId="4424AA77" w14:textId="77777777" w:rsidR="00532BE4" w:rsidRDefault="00532BE4" w:rsidP="00A20A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DAC6B99" w14:textId="1391602C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 Количество </w:t>
            </w:r>
            <w:r w:rsidRPr="00D44D2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выявлен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ных</w:t>
            </w:r>
            <w:r w:rsidRPr="00D44D2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победител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ей по</w:t>
            </w:r>
            <w:r w:rsidRPr="00D44D2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конкурс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у </w:t>
            </w:r>
          </w:p>
          <w:p w14:paraId="7381B27E" w14:textId="77777777" w:rsidR="00532BE4" w:rsidRDefault="00532BE4" w:rsidP="00532B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1A98981" w14:textId="0CAAD53E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Общее количество </w:t>
            </w:r>
            <w:r w:rsidR="00A20A2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заявителей</w:t>
            </w:r>
          </w:p>
          <w:p w14:paraId="700CEBE8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AC31F83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Пресс-анонс</w:t>
            </w:r>
          </w:p>
          <w:p w14:paraId="6A9CC4B8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B33C8C6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Список экспертов отборочной комисиии с информацией</w:t>
            </w:r>
          </w:p>
          <w:p w14:paraId="3C70B380" w14:textId="77777777" w:rsidR="00532BE4" w:rsidRDefault="00532BE4" w:rsidP="00A20A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AA2FCFB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Протокол итогов конкурса</w:t>
            </w:r>
          </w:p>
          <w:p w14:paraId="5D1456B5" w14:textId="77777777" w:rsidR="00A20A21" w:rsidRDefault="00A20A21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A67F024" w14:textId="02228C10" w:rsidR="00A20A21" w:rsidRDefault="00A20A21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Общая сумма призового фонда</w:t>
            </w:r>
          </w:p>
          <w:p w14:paraId="0A1A41F1" w14:textId="77777777" w:rsidR="00A20A21" w:rsidRDefault="00A20A21" w:rsidP="005928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111B866" w14:textId="169FBD85" w:rsidR="00532BE4" w:rsidRDefault="00A20A21" w:rsidP="00532B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Акт выплаты призового фонда</w:t>
            </w:r>
          </w:p>
          <w:p w14:paraId="768AF93A" w14:textId="77777777" w:rsidR="00A20A21" w:rsidRDefault="00A20A21" w:rsidP="00532B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FDBE456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Канал-распространения (СМИ,соц.сети, сайт)</w:t>
            </w:r>
          </w:p>
          <w:p w14:paraId="61D3BBCA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2D81AAA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Публикации в соц.сетях</w:t>
            </w:r>
          </w:p>
          <w:p w14:paraId="77EDF3C5" w14:textId="77777777" w:rsidR="00F31A29" w:rsidRDefault="00F31A29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F27767A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Фотоотчет, видеоотчет</w:t>
            </w:r>
          </w:p>
          <w:p w14:paraId="0FD36F32" w14:textId="07C65316" w:rsidR="00532BE4" w:rsidRPr="00045AF4" w:rsidRDefault="00532BE4" w:rsidP="00F31A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7B8C136B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5BFF5A21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FF66EAB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F2BED89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4A4E9E8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D0CFF31" w14:textId="3170FC90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7B17AD7" w14:textId="36BA8C31" w:rsidR="00532BE4" w:rsidRDefault="00A20A21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  <w:p w14:paraId="132585D4" w14:textId="77777777" w:rsidR="00A20A21" w:rsidRDefault="00A20A21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B4C181F" w14:textId="77777777" w:rsidR="005928E5" w:rsidRDefault="005928E5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9EEC1C3" w14:textId="5A3701C7" w:rsidR="00A20A21" w:rsidRDefault="00A20A21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10</w:t>
            </w:r>
          </w:p>
          <w:p w14:paraId="7030E739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F1BB5A2" w14:textId="3F0F0904" w:rsidR="00532BE4" w:rsidRDefault="00A20A21" w:rsidP="00A2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7530C734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7BDBF79" w14:textId="0B1A7397" w:rsidR="00532BE4" w:rsidRDefault="00A20A21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0CEA99BA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CCAE5C5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A0A3B79" w14:textId="7386D010" w:rsidR="00532BE4" w:rsidRDefault="00A20A21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22390B8C" w14:textId="77777777" w:rsidR="00A20A21" w:rsidRDefault="00A20A21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EC8F4F0" w14:textId="0146152A" w:rsidR="00A20A21" w:rsidRDefault="00A20A21" w:rsidP="00A2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300.000 тенге </w:t>
            </w:r>
          </w:p>
          <w:p w14:paraId="7EF78E7D" w14:textId="77777777" w:rsidR="00A20A21" w:rsidRDefault="00A20A21" w:rsidP="00A2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A10B83A" w14:textId="09366013" w:rsidR="00A20A21" w:rsidRDefault="00A20A21" w:rsidP="00A2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278C2374" w14:textId="77777777" w:rsidR="00A20A21" w:rsidRDefault="00A20A21" w:rsidP="00A2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84DABD7" w14:textId="7A22597A" w:rsidR="00532BE4" w:rsidRDefault="00A20A21" w:rsidP="00A2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14:paraId="6C677561" w14:textId="77777777" w:rsidR="00F31A29" w:rsidRDefault="00F31A29" w:rsidP="00A2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EBCC6BC" w14:textId="77777777" w:rsidR="00A20A21" w:rsidRDefault="00A20A21" w:rsidP="00A2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6E45B2F" w14:textId="4E66255B" w:rsidR="00A20A21" w:rsidRDefault="00A20A21" w:rsidP="00A2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14:paraId="2BFE1B32" w14:textId="77777777" w:rsidR="00A20A21" w:rsidRDefault="00A20A21" w:rsidP="00F31A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D5D9247" w14:textId="6B589657" w:rsidR="00532BE4" w:rsidRPr="00045AF4" w:rsidRDefault="00532BE4" w:rsidP="00F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F31A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 фото и 1 видео</w:t>
            </w:r>
          </w:p>
        </w:tc>
        <w:tc>
          <w:tcPr>
            <w:tcW w:w="2126" w:type="dxa"/>
            <w:shd w:val="clear" w:color="auto" w:fill="FFFFFF"/>
          </w:tcPr>
          <w:p w14:paraId="49C181B6" w14:textId="657EA8AB" w:rsidR="00532BE4" w:rsidRPr="00045AF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Апрель-октябрь 2024</w:t>
            </w:r>
          </w:p>
        </w:tc>
      </w:tr>
      <w:tr w:rsidR="00532BE4" w:rsidRPr="00B066D3" w14:paraId="6A99E67A" w14:textId="77777777" w:rsidTr="00235F7A">
        <w:trPr>
          <w:trHeight w:val="228"/>
        </w:trPr>
        <w:tc>
          <w:tcPr>
            <w:tcW w:w="13887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6A84255A" w14:textId="77777777" w:rsidR="00532BE4" w:rsidRPr="00B066D3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публичная презентация результатов проекта </w:t>
            </w:r>
            <w:r w:rsidRPr="00B06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в соответствии с 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условиям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договора</w:t>
            </w:r>
          </w:p>
        </w:tc>
      </w:tr>
      <w:tr w:rsidR="00532BE4" w:rsidRPr="00B066D3" w14:paraId="7C9C9429" w14:textId="77777777" w:rsidTr="005928E5">
        <w:trPr>
          <w:trHeight w:val="962"/>
        </w:trPr>
        <w:tc>
          <w:tcPr>
            <w:tcW w:w="562" w:type="dxa"/>
            <w:shd w:val="clear" w:color="auto" w:fill="auto"/>
          </w:tcPr>
          <w:p w14:paraId="2D2BCF08" w14:textId="77777777" w:rsidR="00532BE4" w:rsidRPr="00235F7A" w:rsidRDefault="00532BE4" w:rsidP="00532BE4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4B2314A" w14:textId="77777777" w:rsidR="00532BE4" w:rsidRPr="00B066D3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</w:tcPr>
          <w:p w14:paraId="43198D05" w14:textId="77777777" w:rsidR="00532BE4" w:rsidRPr="00600CE5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43C7F1" w14:textId="77777777" w:rsidR="00532BE4" w:rsidRPr="005D2DB0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5A3B33" w14:textId="77777777" w:rsidR="00532BE4" w:rsidRPr="00B066D3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EACBE2" w14:textId="7DC07E4E" w:rsidR="00532BE4" w:rsidRPr="00A60A00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5928E5" w:rsidRPr="00B066D3" w14:paraId="216AB610" w14:textId="77777777" w:rsidTr="00235F7A">
        <w:trPr>
          <w:trHeight w:val="828"/>
        </w:trPr>
        <w:tc>
          <w:tcPr>
            <w:tcW w:w="562" w:type="dxa"/>
            <w:shd w:val="clear" w:color="auto" w:fill="auto"/>
          </w:tcPr>
          <w:p w14:paraId="00B84934" w14:textId="179274D1" w:rsidR="005928E5" w:rsidRPr="00235F7A" w:rsidRDefault="005928E5" w:rsidP="00532BE4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1О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DCF8F4" w14:textId="3EBB9FC0" w:rsidR="005928E5" w:rsidRPr="005928E5" w:rsidRDefault="005928E5" w:rsidP="005928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28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Опрос по определению уровня удовлетворенности участников</w:t>
            </w:r>
          </w:p>
        </w:tc>
        <w:tc>
          <w:tcPr>
            <w:tcW w:w="1985" w:type="dxa"/>
          </w:tcPr>
          <w:p w14:paraId="104770CD" w14:textId="199ECEE9" w:rsidR="005928E5" w:rsidRPr="005928E5" w:rsidRDefault="005928E5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28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Мангистауская область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12087D" w14:textId="77777777" w:rsidR="005928E5" w:rsidRPr="005928E5" w:rsidRDefault="005928E5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28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Опрос </w:t>
            </w:r>
          </w:p>
          <w:p w14:paraId="6D4477F5" w14:textId="77777777" w:rsidR="005928E5" w:rsidRPr="005928E5" w:rsidRDefault="005928E5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28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</w:t>
            </w:r>
          </w:p>
          <w:p w14:paraId="1FBF2458" w14:textId="757E3F56" w:rsidR="005928E5" w:rsidRPr="00600CE5" w:rsidRDefault="005928E5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28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Уровень удовлетворенности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C39286" w14:textId="77777777" w:rsidR="005928E5" w:rsidRPr="005928E5" w:rsidRDefault="005928E5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28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064E36B0" w14:textId="77777777" w:rsidR="005928E5" w:rsidRPr="005928E5" w:rsidRDefault="005928E5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28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02E1FC78" w14:textId="256A27EE" w:rsidR="005928E5" w:rsidRDefault="005928E5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28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9F396C" w14:textId="3B892663" w:rsidR="005928E5" w:rsidRPr="005928E5" w:rsidRDefault="005928E5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28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 2024</w:t>
            </w:r>
          </w:p>
        </w:tc>
      </w:tr>
      <w:tr w:rsidR="00532BE4" w:rsidRPr="00B066D3" w14:paraId="46DBBE43" w14:textId="77777777" w:rsidTr="00235F7A">
        <w:trPr>
          <w:trHeight w:val="284"/>
        </w:trPr>
        <w:tc>
          <w:tcPr>
            <w:tcW w:w="562" w:type="dxa"/>
            <w:shd w:val="clear" w:color="auto" w:fill="auto"/>
          </w:tcPr>
          <w:p w14:paraId="1DECDACA" w14:textId="6188BB82" w:rsidR="00532BE4" w:rsidRPr="00235F7A" w:rsidRDefault="00532BE4" w:rsidP="00532B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450390BB" w14:textId="39E4BBD3" w:rsidR="00532BE4" w:rsidRPr="00B066D3" w:rsidRDefault="00532BE4" w:rsidP="0053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Онлайн брифинг по итогам проекта (подведение итогов реализации проекта)</w:t>
            </w:r>
          </w:p>
          <w:p w14:paraId="22922E75" w14:textId="3F835061" w:rsidR="00532BE4" w:rsidRPr="00B066D3" w:rsidRDefault="00532BE4" w:rsidP="0053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14:paraId="5D0D0562" w14:textId="7DBDA03D" w:rsidR="00532BE4" w:rsidRPr="00B066D3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3CDE8439" w14:textId="7C7A0E0C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Презентация об итогах проекта</w:t>
            </w:r>
          </w:p>
          <w:p w14:paraId="7F00F14B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162D507" w14:textId="105A2B19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Итоговый отчет</w:t>
            </w:r>
          </w:p>
          <w:p w14:paraId="0CE4A191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7947A5C" w14:textId="48B5055E" w:rsidR="00532BE4" w:rsidRPr="00B066D3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Публикация в соц.сетях</w:t>
            </w:r>
            <w:r w:rsidR="00F3332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СМИ</w:t>
            </w:r>
          </w:p>
        </w:tc>
        <w:tc>
          <w:tcPr>
            <w:tcW w:w="2409" w:type="dxa"/>
            <w:shd w:val="clear" w:color="auto" w:fill="auto"/>
          </w:tcPr>
          <w:p w14:paraId="623B8276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</w:p>
          <w:p w14:paraId="0AF46D80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ACA0F86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134BB8A7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626FBA0" w14:textId="5AF78A93" w:rsidR="00532BE4" w:rsidRPr="00045AF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0903205" w14:textId="173B0647" w:rsidR="00532BE4" w:rsidRPr="00B066D3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завершению проекта</w:t>
            </w:r>
          </w:p>
        </w:tc>
      </w:tr>
      <w:tr w:rsidR="00532BE4" w:rsidRPr="00B066D3" w14:paraId="7F7A2CEC" w14:textId="77777777" w:rsidTr="00235F7A">
        <w:trPr>
          <w:trHeight w:val="295"/>
        </w:trPr>
        <w:tc>
          <w:tcPr>
            <w:tcW w:w="13887" w:type="dxa"/>
            <w:gridSpan w:val="6"/>
            <w:shd w:val="clear" w:color="auto" w:fill="BFBFBF"/>
          </w:tcPr>
          <w:p w14:paraId="3DA509EA" w14:textId="77777777" w:rsidR="00532BE4" w:rsidRPr="00B066D3" w:rsidRDefault="00532BE4" w:rsidP="00532BE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Информационная работа </w:t>
            </w:r>
            <w:r w:rsidRPr="00B06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</w:tr>
      <w:tr w:rsidR="00532BE4" w:rsidRPr="00B066D3" w14:paraId="0A3CFC1E" w14:textId="77777777" w:rsidTr="00235F7A">
        <w:trPr>
          <w:trHeight w:val="75"/>
        </w:trPr>
        <w:tc>
          <w:tcPr>
            <w:tcW w:w="562" w:type="dxa"/>
            <w:shd w:val="clear" w:color="auto" w:fill="auto"/>
            <w:vAlign w:val="center"/>
          </w:tcPr>
          <w:p w14:paraId="0D1A4E8D" w14:textId="77777777" w:rsidR="00532BE4" w:rsidRPr="00B066D3" w:rsidRDefault="00532BE4" w:rsidP="00532BE4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5443198" w14:textId="77777777" w:rsidR="00532BE4" w:rsidRPr="00B066D3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vAlign w:val="center"/>
          </w:tcPr>
          <w:p w14:paraId="642F5ACD" w14:textId="77777777" w:rsidR="00532BE4" w:rsidRPr="00600CE5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8E0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</w:t>
            </w:r>
            <w:proofErr w:type="spellEnd"/>
            <w:r w:rsidRPr="008E0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коммуникации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BB485D" w14:textId="77777777" w:rsidR="00532BE4" w:rsidRPr="005D2DB0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D3BBC0" w14:textId="77777777" w:rsidR="00532BE4" w:rsidRPr="00B066D3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D695C8" w14:textId="77777777" w:rsidR="00532BE4" w:rsidRPr="00E703D2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532BE4" w:rsidRPr="00B066D3" w14:paraId="44C88671" w14:textId="77777777" w:rsidTr="00235F7A">
        <w:trPr>
          <w:trHeight w:val="266"/>
        </w:trPr>
        <w:tc>
          <w:tcPr>
            <w:tcW w:w="562" w:type="dxa"/>
            <w:vMerge w:val="restart"/>
            <w:shd w:val="clear" w:color="auto" w:fill="auto"/>
          </w:tcPr>
          <w:p w14:paraId="5ED14A19" w14:textId="77777777" w:rsidR="00532BE4" w:rsidRPr="00235F7A" w:rsidRDefault="00532BE4" w:rsidP="00532B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  <w:p w14:paraId="60A0B216" w14:textId="6C1176C7" w:rsidR="00532BE4" w:rsidRPr="00235F7A" w:rsidRDefault="00532BE4" w:rsidP="00532B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14:paraId="0FDCCFC2" w14:textId="4B913C67" w:rsidR="00532BE4" w:rsidRPr="00B066D3" w:rsidRDefault="00532BE4" w:rsidP="0053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Медиа-план</w:t>
            </w:r>
          </w:p>
        </w:tc>
        <w:tc>
          <w:tcPr>
            <w:tcW w:w="1985" w:type="dxa"/>
            <w:vMerge w:val="restart"/>
          </w:tcPr>
          <w:p w14:paraId="251B102F" w14:textId="6F0AC3BB" w:rsidR="00532BE4" w:rsidRPr="003076F2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СМИ, сайт заявителя, социальные сети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Facebook</w:t>
            </w:r>
            <w:r w:rsidRPr="00307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instagram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1A489239" w14:textId="56530CBF" w:rsidR="00532BE4" w:rsidRPr="003076F2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посты в социальных сетях (публикации, объявления и т.д.)</w:t>
            </w:r>
          </w:p>
        </w:tc>
        <w:tc>
          <w:tcPr>
            <w:tcW w:w="2409" w:type="dxa"/>
            <w:shd w:val="clear" w:color="auto" w:fill="auto"/>
          </w:tcPr>
          <w:p w14:paraId="6D1E628E" w14:textId="06185F2C" w:rsidR="00532BE4" w:rsidRPr="00045AF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15 в каждой соц. сети, по факту каждого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1B7D739" w14:textId="65C51CFD" w:rsidR="00532BE4" w:rsidRPr="00B066D3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Май-ноябрь 2024 года</w:t>
            </w:r>
          </w:p>
        </w:tc>
      </w:tr>
      <w:tr w:rsidR="00532BE4" w:rsidRPr="00B066D3" w14:paraId="0960FCD2" w14:textId="77777777" w:rsidTr="00235F7A">
        <w:trPr>
          <w:trHeight w:val="266"/>
        </w:trPr>
        <w:tc>
          <w:tcPr>
            <w:tcW w:w="562" w:type="dxa"/>
            <w:vMerge/>
            <w:shd w:val="clear" w:color="auto" w:fill="auto"/>
          </w:tcPr>
          <w:p w14:paraId="5BDA63A2" w14:textId="52B758AA" w:rsidR="00532BE4" w:rsidRPr="00235F7A" w:rsidRDefault="00532BE4" w:rsidP="00532B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42D1BBC" w14:textId="662BF0CD" w:rsidR="00532BE4" w:rsidRPr="00B066D3" w:rsidRDefault="00532BE4" w:rsidP="0053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Merge/>
          </w:tcPr>
          <w:p w14:paraId="318DEBFD" w14:textId="5447EBBF" w:rsidR="00532BE4" w:rsidRPr="00B066D3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CA329F2" w14:textId="1CB29E13" w:rsidR="00532BE4" w:rsidRPr="00B066D3" w:rsidRDefault="00532BE4" w:rsidP="00532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Общий охват всех публикаций</w:t>
            </w:r>
          </w:p>
        </w:tc>
        <w:tc>
          <w:tcPr>
            <w:tcW w:w="2409" w:type="dxa"/>
            <w:shd w:val="clear" w:color="auto" w:fill="auto"/>
          </w:tcPr>
          <w:p w14:paraId="0A8CE503" w14:textId="01B8575E" w:rsidR="00532BE4" w:rsidRPr="00045AF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126" w:type="dxa"/>
            <w:vMerge/>
            <w:shd w:val="clear" w:color="auto" w:fill="auto"/>
          </w:tcPr>
          <w:p w14:paraId="5A3A4B20" w14:textId="439AA9F7" w:rsidR="00532BE4" w:rsidRPr="00B066D3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BE4" w:rsidRPr="00B066D3" w14:paraId="4EA94B47" w14:textId="77777777" w:rsidTr="00101D7E">
        <w:trPr>
          <w:trHeight w:val="111"/>
        </w:trPr>
        <w:tc>
          <w:tcPr>
            <w:tcW w:w="562" w:type="dxa"/>
            <w:vMerge/>
            <w:shd w:val="clear" w:color="auto" w:fill="auto"/>
          </w:tcPr>
          <w:p w14:paraId="11AE3CA5" w14:textId="271E05CA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4593871" w14:textId="1B2F7404" w:rsidR="00532BE4" w:rsidRPr="00511CAB" w:rsidRDefault="00532BE4" w:rsidP="0053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Merge/>
          </w:tcPr>
          <w:p w14:paraId="4DD73139" w14:textId="40731D15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388404E" w14:textId="64B150F0" w:rsidR="00532BE4" w:rsidRPr="00511CAB" w:rsidRDefault="00532BE4" w:rsidP="00532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Пресс-анонс</w:t>
            </w:r>
          </w:p>
        </w:tc>
        <w:tc>
          <w:tcPr>
            <w:tcW w:w="2409" w:type="dxa"/>
            <w:shd w:val="clear" w:color="auto" w:fill="auto"/>
          </w:tcPr>
          <w:p w14:paraId="2D17E00E" w14:textId="01176BA9" w:rsidR="00532BE4" w:rsidRPr="00045AF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4, в каждой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соц.сети</w:t>
            </w:r>
            <w:proofErr w:type="spellEnd"/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14:paraId="07FB4C43" w14:textId="3EC1D053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BE4" w:rsidRPr="00B066D3" w14:paraId="5C808F69" w14:textId="77777777" w:rsidTr="00235F7A">
        <w:trPr>
          <w:trHeight w:val="150"/>
        </w:trPr>
        <w:tc>
          <w:tcPr>
            <w:tcW w:w="562" w:type="dxa"/>
            <w:vMerge/>
            <w:shd w:val="clear" w:color="auto" w:fill="auto"/>
          </w:tcPr>
          <w:p w14:paraId="75F34B08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1925F4E" w14:textId="77777777" w:rsidR="00532BE4" w:rsidRPr="00511CAB" w:rsidRDefault="00532BE4" w:rsidP="0053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Merge/>
          </w:tcPr>
          <w:p w14:paraId="375EEE4E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FE8FE4D" w14:textId="32CD9309" w:rsidR="00532BE4" w:rsidRDefault="00532BE4" w:rsidP="00532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Видеороликии</w:t>
            </w:r>
          </w:p>
        </w:tc>
        <w:tc>
          <w:tcPr>
            <w:tcW w:w="2409" w:type="dxa"/>
            <w:shd w:val="clear" w:color="auto" w:fill="auto"/>
          </w:tcPr>
          <w:p w14:paraId="3870B341" w14:textId="002A6516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2126" w:type="dxa"/>
            <w:vMerge/>
            <w:shd w:val="clear" w:color="auto" w:fill="auto"/>
          </w:tcPr>
          <w:p w14:paraId="569991F0" w14:textId="77777777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BE4" w:rsidRPr="00B066D3" w14:paraId="3AAFB6F3" w14:textId="77777777" w:rsidTr="00235F7A">
        <w:trPr>
          <w:trHeight w:val="266"/>
        </w:trPr>
        <w:tc>
          <w:tcPr>
            <w:tcW w:w="562" w:type="dxa"/>
            <w:vMerge/>
            <w:shd w:val="clear" w:color="auto" w:fill="auto"/>
          </w:tcPr>
          <w:p w14:paraId="6716AAC1" w14:textId="570C30CB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BA1A34C" w14:textId="1FCC1EB3" w:rsidR="00532BE4" w:rsidRPr="00511CAB" w:rsidRDefault="00532BE4" w:rsidP="0053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Merge/>
          </w:tcPr>
          <w:p w14:paraId="33029E1C" w14:textId="6B4060BD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678699F" w14:textId="3A08CA20" w:rsidR="00532BE4" w:rsidRPr="00511CAB" w:rsidRDefault="00532BE4" w:rsidP="00532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Канал распространения</w:t>
            </w:r>
          </w:p>
        </w:tc>
        <w:tc>
          <w:tcPr>
            <w:tcW w:w="2409" w:type="dxa"/>
            <w:shd w:val="clear" w:color="auto" w:fill="auto"/>
          </w:tcPr>
          <w:p w14:paraId="5478BD3F" w14:textId="7E3EF9C0" w:rsidR="00532BE4" w:rsidRPr="00045AF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3700F47A" w14:textId="09FE76B1" w:rsidR="00532BE4" w:rsidRDefault="00532BE4" w:rsidP="0053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8CFB0DF" w14:textId="77777777" w:rsidR="004F0849" w:rsidRDefault="004F0849" w:rsidP="00895CD8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333BE582" w14:textId="77777777" w:rsidR="00045AF4" w:rsidRDefault="00045AF4" w:rsidP="00895CD8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0E283B80" w14:textId="77777777" w:rsidR="00045AF4" w:rsidRDefault="00045AF4" w:rsidP="00895CD8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57B41D4A" w14:textId="77777777" w:rsidR="00045AF4" w:rsidRDefault="00045AF4" w:rsidP="00895CD8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0A04BA12" w14:textId="77777777" w:rsidR="00045AF4" w:rsidRDefault="00045AF4" w:rsidP="00895CD8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6C005583" w14:textId="3DC92104" w:rsidR="00045AF4" w:rsidRDefault="00045AF4" w:rsidP="00895CD8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4DBC24D2" w14:textId="77777777" w:rsidR="00532BE4" w:rsidRDefault="00532BE4" w:rsidP="00895CD8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5B9DBAE6" w14:textId="77777777" w:rsidR="00532BE4" w:rsidRDefault="00532BE4" w:rsidP="00895CD8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5AD5ECA7" w14:textId="77777777" w:rsidR="00532BE4" w:rsidRDefault="00532BE4" w:rsidP="00895CD8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02C137C7" w14:textId="77777777" w:rsidR="00AA41AF" w:rsidRPr="000167AC" w:rsidRDefault="00AA41AF" w:rsidP="00AA41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Hlk157433944"/>
      <w:r w:rsidRPr="00933E66">
        <w:rPr>
          <w:rFonts w:ascii="Times New Roman" w:hAnsi="Times New Roman"/>
          <w:b/>
          <w:sz w:val="24"/>
          <w:szCs w:val="24"/>
        </w:rPr>
        <w:t xml:space="preserve">БЛОК </w:t>
      </w:r>
      <w:r w:rsidR="000167AC">
        <w:rPr>
          <w:rFonts w:ascii="Times New Roman" w:hAnsi="Times New Roman"/>
          <w:b/>
          <w:sz w:val="24"/>
          <w:szCs w:val="24"/>
          <w:lang w:val="en-US"/>
        </w:rPr>
        <w:t>IV</w:t>
      </w:r>
    </w:p>
    <w:p w14:paraId="49857BD3" w14:textId="77777777" w:rsidR="00AA41AF" w:rsidRPr="00CF0113" w:rsidRDefault="000C2F9E" w:rsidP="000C2F9E">
      <w:pPr>
        <w:pStyle w:val="2"/>
        <w:rPr>
          <w:color w:val="auto"/>
        </w:rPr>
      </w:pPr>
      <w:r w:rsidRPr="00CF0113">
        <w:rPr>
          <w:color w:val="auto"/>
        </w:rPr>
        <w:t>Социальный эффект проекта</w:t>
      </w:r>
    </w:p>
    <w:p w14:paraId="20EC1FC7" w14:textId="77777777" w:rsidR="00AA41AF" w:rsidRPr="000C2F9E" w:rsidRDefault="00AA41AF" w:rsidP="00AA41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kk-KZ" w:eastAsia="ru-RU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337"/>
        <w:gridCol w:w="3013"/>
        <w:gridCol w:w="3916"/>
      </w:tblGrid>
      <w:tr w:rsidR="00CF0113" w:rsidRPr="000167AC" w14:paraId="6C5E6792" w14:textId="77777777" w:rsidTr="00235F7A">
        <w:trPr>
          <w:trHeight w:val="559"/>
        </w:trPr>
        <w:tc>
          <w:tcPr>
            <w:tcW w:w="206" w:type="pct"/>
            <w:shd w:val="clear" w:color="auto" w:fill="BFBFBF"/>
          </w:tcPr>
          <w:p w14:paraId="1D8BE2C5" w14:textId="77777777" w:rsidR="000167AC" w:rsidRPr="000167AC" w:rsidRDefault="000167AC" w:rsidP="008114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0" w:type="pct"/>
            <w:shd w:val="clear" w:color="auto" w:fill="BFBFBF"/>
          </w:tcPr>
          <w:p w14:paraId="1A87725D" w14:textId="77777777" w:rsidR="000167AC" w:rsidRPr="000167AC" w:rsidRDefault="000167AC" w:rsidP="008114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089" w:type="pct"/>
            <w:shd w:val="clear" w:color="auto" w:fill="BFBFBF"/>
          </w:tcPr>
          <w:p w14:paraId="593B289C" w14:textId="77777777" w:rsidR="000167AC" w:rsidRPr="000167AC" w:rsidRDefault="000167AC" w:rsidP="008114A2">
            <w:pPr>
              <w:pStyle w:val="3"/>
            </w:pPr>
            <w:r w:rsidRPr="000167AC">
              <w:t>Единица измерения</w:t>
            </w:r>
          </w:p>
        </w:tc>
        <w:tc>
          <w:tcPr>
            <w:tcW w:w="1416" w:type="pct"/>
            <w:shd w:val="clear" w:color="auto" w:fill="BFBFBF"/>
          </w:tcPr>
          <w:p w14:paraId="4D91C5CF" w14:textId="77777777" w:rsidR="000167AC" w:rsidRPr="000167AC" w:rsidRDefault="000167AC" w:rsidP="008114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</w:tr>
      <w:tr w:rsidR="00CF0113" w:rsidRPr="000167AC" w14:paraId="384C37EE" w14:textId="77777777" w:rsidTr="00235F7A">
        <w:trPr>
          <w:trHeight w:val="240"/>
        </w:trPr>
        <w:tc>
          <w:tcPr>
            <w:tcW w:w="206" w:type="pct"/>
            <w:shd w:val="clear" w:color="auto" w:fill="auto"/>
          </w:tcPr>
          <w:p w14:paraId="7CB82FEA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0" w:type="pct"/>
            <w:shd w:val="clear" w:color="auto" w:fill="auto"/>
          </w:tcPr>
          <w:p w14:paraId="41132928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1089" w:type="pct"/>
            <w:shd w:val="clear" w:color="auto" w:fill="auto"/>
          </w:tcPr>
          <w:p w14:paraId="171EB4D5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100C05EE" w14:textId="18A95C36" w:rsidR="000167AC" w:rsidRPr="000167AC" w:rsidRDefault="00DE08BF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50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CF0113" w:rsidRPr="000167AC" w14:paraId="356B060A" w14:textId="77777777" w:rsidTr="00235F7A">
        <w:trPr>
          <w:trHeight w:val="397"/>
        </w:trPr>
        <w:tc>
          <w:tcPr>
            <w:tcW w:w="206" w:type="pct"/>
            <w:shd w:val="clear" w:color="auto" w:fill="auto"/>
          </w:tcPr>
          <w:p w14:paraId="5F0A6F57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0" w:type="pct"/>
            <w:shd w:val="clear" w:color="auto" w:fill="auto"/>
          </w:tcPr>
          <w:p w14:paraId="2E5E3A31" w14:textId="77777777" w:rsidR="000167AC" w:rsidRPr="008114A2" w:rsidRDefault="000167AC" w:rsidP="00CF0113">
            <w:pPr>
              <w:pStyle w:val="af5"/>
              <w:spacing w:before="0" w:beforeAutospacing="0" w:after="0" w:afterAutospacing="0"/>
              <w:contextualSpacing/>
              <w:rPr>
                <w:bCs/>
                <w:lang w:val="kk-KZ"/>
              </w:rPr>
            </w:pPr>
            <w:r w:rsidRPr="00CF0113">
              <w:rPr>
                <w:bCs/>
              </w:rPr>
              <w:t>Количество косвенных бенефициаров (за счет освещения в СМИ)</w:t>
            </w:r>
          </w:p>
        </w:tc>
        <w:tc>
          <w:tcPr>
            <w:tcW w:w="1089" w:type="pct"/>
            <w:shd w:val="clear" w:color="auto" w:fill="auto"/>
          </w:tcPr>
          <w:p w14:paraId="6FEB3E9E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2ECE24EB" w14:textId="41774F17" w:rsidR="000167AC" w:rsidRPr="000167AC" w:rsidRDefault="00045AF4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15 000 </w:t>
            </w:r>
          </w:p>
        </w:tc>
      </w:tr>
      <w:tr w:rsidR="00CF0113" w:rsidRPr="000167AC" w14:paraId="5B686561" w14:textId="77777777" w:rsidTr="00235F7A">
        <w:tc>
          <w:tcPr>
            <w:tcW w:w="206" w:type="pct"/>
            <w:shd w:val="clear" w:color="auto" w:fill="auto"/>
          </w:tcPr>
          <w:p w14:paraId="65D39016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0" w:type="pct"/>
            <w:shd w:val="clear" w:color="auto" w:fill="auto"/>
          </w:tcPr>
          <w:p w14:paraId="004B8FC3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167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работников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 привлеченных в рамках трудовых договоров</w:t>
            </w:r>
          </w:p>
        </w:tc>
        <w:tc>
          <w:tcPr>
            <w:tcW w:w="1089" w:type="pct"/>
            <w:shd w:val="clear" w:color="auto" w:fill="auto"/>
          </w:tcPr>
          <w:p w14:paraId="6DD6D14D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65287048" w14:textId="24DB9BBD" w:rsidR="000167AC" w:rsidRPr="000167AC" w:rsidRDefault="00045AF4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F0113" w:rsidRPr="000167AC" w14:paraId="0D9F9E60" w14:textId="77777777" w:rsidTr="00235F7A">
        <w:tc>
          <w:tcPr>
            <w:tcW w:w="206" w:type="pct"/>
            <w:shd w:val="clear" w:color="auto" w:fill="auto"/>
          </w:tcPr>
          <w:p w14:paraId="4F06114E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0" w:type="pct"/>
            <w:shd w:val="clear" w:color="auto" w:fill="auto"/>
          </w:tcPr>
          <w:p w14:paraId="36D2B9B9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1089" w:type="pct"/>
            <w:shd w:val="clear" w:color="auto" w:fill="auto"/>
          </w:tcPr>
          <w:p w14:paraId="4D2BC69F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236FA87E" w14:textId="3B59D9CF" w:rsidR="000167AC" w:rsidRPr="00235F7A" w:rsidRDefault="00CB72F6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F0113" w:rsidRPr="000167AC" w14:paraId="111974DB" w14:textId="77777777" w:rsidTr="00235F7A">
        <w:tc>
          <w:tcPr>
            <w:tcW w:w="206" w:type="pct"/>
            <w:shd w:val="clear" w:color="auto" w:fill="auto"/>
          </w:tcPr>
          <w:p w14:paraId="3F8B8FFB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0" w:type="pct"/>
            <w:shd w:val="clear" w:color="auto" w:fill="auto"/>
          </w:tcPr>
          <w:p w14:paraId="681F787B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1089" w:type="pct"/>
            <w:shd w:val="clear" w:color="auto" w:fill="auto"/>
          </w:tcPr>
          <w:p w14:paraId="1A5E00E5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16" w:type="pct"/>
            <w:shd w:val="clear" w:color="auto" w:fill="auto"/>
          </w:tcPr>
          <w:p w14:paraId="23550E7C" w14:textId="431152DB" w:rsidR="000167AC" w:rsidRPr="000167AC" w:rsidRDefault="00045AF4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113" w:rsidRPr="000167AC" w14:paraId="5F6680EB" w14:textId="77777777" w:rsidTr="00235F7A">
        <w:tc>
          <w:tcPr>
            <w:tcW w:w="206" w:type="pct"/>
            <w:shd w:val="clear" w:color="auto" w:fill="auto"/>
          </w:tcPr>
          <w:p w14:paraId="18A4A5D1" w14:textId="77777777" w:rsidR="000167AC" w:rsidRPr="000167AC" w:rsidRDefault="000C2F9E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113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0167AC"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0" w:type="pct"/>
            <w:shd w:val="clear" w:color="auto" w:fill="auto"/>
          </w:tcPr>
          <w:p w14:paraId="7F79F580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1089" w:type="pct"/>
            <w:shd w:val="clear" w:color="auto" w:fill="auto"/>
          </w:tcPr>
          <w:p w14:paraId="04CC20A5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416" w:type="pct"/>
            <w:shd w:val="clear" w:color="auto" w:fill="auto"/>
          </w:tcPr>
          <w:p w14:paraId="260D1835" w14:textId="6F93F0B6" w:rsidR="000167AC" w:rsidRPr="000167AC" w:rsidRDefault="00C63988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bookmarkEnd w:id="0"/>
    <w:p w14:paraId="350833E4" w14:textId="3D947241" w:rsidR="00663225" w:rsidRDefault="00A34247" w:rsidP="008E0F27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084D9A5" wp14:editId="473DC3BA">
            <wp:simplePos x="0" y="0"/>
            <wp:positionH relativeFrom="column">
              <wp:posOffset>-468630</wp:posOffset>
            </wp:positionH>
            <wp:positionV relativeFrom="paragraph">
              <wp:posOffset>10795</wp:posOffset>
            </wp:positionV>
            <wp:extent cx="2245995" cy="1514475"/>
            <wp:effectExtent l="0" t="0" r="1905" b="9525"/>
            <wp:wrapNone/>
            <wp:docPr id="1792261560" name="Рисунок 1" descr="Изображение выглядит как зарисовка, рисунок, Штриховая графика, рукописный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261560" name="Рисунок 1" descr="Изображение выглядит как зарисовка, рисунок, Штриховая графика, рукописный текст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E19" w:rsidRPr="00933E66">
        <w:rPr>
          <w:rFonts w:ascii="Times New Roman" w:hAnsi="Times New Roman"/>
          <w:color w:val="0D0D0D"/>
          <w:sz w:val="24"/>
          <w:szCs w:val="24"/>
        </w:rPr>
        <w:t>С Приложением № 3 ознакомлен и соглас</w:t>
      </w:r>
      <w:r w:rsidR="00401C9D" w:rsidRPr="00933E66">
        <w:rPr>
          <w:rFonts w:ascii="Times New Roman" w:hAnsi="Times New Roman"/>
          <w:color w:val="0D0D0D"/>
          <w:sz w:val="24"/>
          <w:szCs w:val="24"/>
        </w:rPr>
        <w:t>е</w:t>
      </w:r>
      <w:r w:rsidR="005F6E19" w:rsidRPr="00933E66">
        <w:rPr>
          <w:rFonts w:ascii="Times New Roman" w:hAnsi="Times New Roman"/>
          <w:color w:val="0D0D0D"/>
          <w:sz w:val="24"/>
          <w:szCs w:val="24"/>
        </w:rPr>
        <w:t>н:</w:t>
      </w:r>
    </w:p>
    <w:p w14:paraId="16BB7531" w14:textId="77777777" w:rsidR="00C211E8" w:rsidRDefault="00C211E8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308B9798" w14:textId="6DE53FF2" w:rsidR="00200D29" w:rsidRDefault="00CD3DAF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 w:rsidRPr="00CD3DAF">
        <w:rPr>
          <w:rFonts w:ascii="Times New Roman" w:hAnsi="Times New Roman"/>
          <w:b/>
          <w:color w:val="0D0D0D"/>
          <w:sz w:val="24"/>
          <w:szCs w:val="24"/>
        </w:rPr>
        <w:t>Грантополучатель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: </w:t>
      </w:r>
      <w:r w:rsidR="00045AF4">
        <w:rPr>
          <w:rFonts w:ascii="Times New Roman" w:hAnsi="Times New Roman"/>
          <w:b/>
          <w:color w:val="0D0D0D"/>
          <w:sz w:val="24"/>
          <w:szCs w:val="24"/>
        </w:rPr>
        <w:t xml:space="preserve">Неправительственное учреждение «Эко </w:t>
      </w:r>
      <w:proofErr w:type="spellStart"/>
      <w:r w:rsidR="00045AF4">
        <w:rPr>
          <w:rFonts w:ascii="Times New Roman" w:hAnsi="Times New Roman"/>
          <w:b/>
          <w:color w:val="0D0D0D"/>
          <w:sz w:val="24"/>
          <w:szCs w:val="24"/>
        </w:rPr>
        <w:t>Мангистау</w:t>
      </w:r>
      <w:proofErr w:type="spellEnd"/>
      <w:r w:rsidR="00045AF4">
        <w:rPr>
          <w:rFonts w:ascii="Times New Roman" w:hAnsi="Times New Roman"/>
          <w:b/>
          <w:color w:val="0D0D0D"/>
          <w:sz w:val="24"/>
          <w:szCs w:val="24"/>
        </w:rPr>
        <w:t>»</w:t>
      </w: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00D29" w:rsidRPr="00B066D3" w14:paraId="3306BF9B" w14:textId="77777777" w:rsidTr="00235F7A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DF547" w14:textId="16F9182A" w:rsidR="0095027E" w:rsidRDefault="00045AF4" w:rsidP="00414A41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Директор</w:t>
            </w:r>
            <w:r w:rsidR="005E5579" w:rsidRPr="005E557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</w:p>
          <w:p w14:paraId="1177911D" w14:textId="7E6D26F9" w:rsidR="00200D29" w:rsidRPr="005E5579" w:rsidRDefault="005E5579" w:rsidP="00414A41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E557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_</w:t>
            </w:r>
            <w:r w:rsidR="00414A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________________ </w:t>
            </w:r>
            <w:r w:rsidR="00045AF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К.В. Осин </w:t>
            </w:r>
          </w:p>
        </w:tc>
      </w:tr>
      <w:tr w:rsidR="00200D29" w:rsidRPr="00B066D3" w14:paraId="5D246D9B" w14:textId="77777777" w:rsidTr="00235F7A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16E62" w14:textId="3C7D1DB0" w:rsidR="00200D29" w:rsidRPr="00414A41" w:rsidRDefault="00A34247" w:rsidP="00200D29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9C5C379" wp14:editId="26E8ACE6">
                  <wp:simplePos x="0" y="0"/>
                  <wp:positionH relativeFrom="column">
                    <wp:posOffset>1581150</wp:posOffset>
                  </wp:positionH>
                  <wp:positionV relativeFrom="paragraph">
                    <wp:posOffset>-601980</wp:posOffset>
                  </wp:positionV>
                  <wp:extent cx="1518920" cy="1543685"/>
                  <wp:effectExtent l="0" t="0" r="5080" b="0"/>
                  <wp:wrapNone/>
                  <wp:docPr id="850772353" name="Рисунок 2" descr="Изображение выглядит как текст, круг, Шриф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772353" name="Рисунок 2" descr="Изображение выглядит как текст, круг, Шрифт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92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0D29" w:rsidRPr="00414A4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М.П.</w:t>
            </w:r>
          </w:p>
        </w:tc>
      </w:tr>
    </w:tbl>
    <w:p w14:paraId="2BBE24BF" w14:textId="77777777" w:rsidR="0095027E" w:rsidRDefault="0095027E" w:rsidP="00CA5B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8DC280" w14:textId="659BF977" w:rsidR="005F6E19" w:rsidRPr="005E5579" w:rsidRDefault="00CA5B7A" w:rsidP="00CA5B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E5579">
        <w:rPr>
          <w:rFonts w:ascii="Times New Roman" w:hAnsi="Times New Roman"/>
          <w:bCs/>
          <w:sz w:val="24"/>
          <w:szCs w:val="24"/>
        </w:rPr>
        <w:t>«</w:t>
      </w:r>
      <w:r w:rsidR="004066DD" w:rsidRPr="008E0F27">
        <w:rPr>
          <w:rFonts w:ascii="Times New Roman" w:hAnsi="Times New Roman"/>
          <w:b/>
          <w:sz w:val="24"/>
          <w:szCs w:val="24"/>
        </w:rPr>
        <w:t>СОГЛАСОВАНО</w:t>
      </w:r>
      <w:r w:rsidRPr="008E0F27">
        <w:rPr>
          <w:rFonts w:ascii="Times New Roman" w:hAnsi="Times New Roman"/>
          <w:b/>
          <w:sz w:val="24"/>
          <w:szCs w:val="24"/>
        </w:rPr>
        <w:t>»</w:t>
      </w:r>
    </w:p>
    <w:p w14:paraId="70A4708C" w14:textId="77777777" w:rsidR="00B13203" w:rsidRDefault="00B13203" w:rsidP="00B132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Грантодатель:</w:t>
      </w:r>
    </w:p>
    <w:p w14:paraId="6678B8F5" w14:textId="77777777" w:rsidR="0019401E" w:rsidRDefault="0019401E" w:rsidP="0019401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4066DD">
        <w:rPr>
          <w:rFonts w:ascii="Times New Roman" w:eastAsia="Times New Roman" w:hAnsi="Times New Roman"/>
          <w:b/>
          <w:sz w:val="24"/>
          <w:szCs w:val="24"/>
        </w:rPr>
        <w:t>НАО «Центр поддержки гражданских инициатив»</w:t>
      </w:r>
    </w:p>
    <w:p w14:paraId="405C8577" w14:textId="77777777" w:rsidR="0019401E" w:rsidRPr="00414A41" w:rsidRDefault="00414A41" w:rsidP="00414A41">
      <w:pPr>
        <w:pStyle w:val="af5"/>
        <w:spacing w:before="0" w:beforeAutospacing="0" w:after="0" w:afterAutospacing="0" w:line="276" w:lineRule="auto"/>
        <w:rPr>
          <w:lang w:eastAsia="en-US"/>
        </w:rPr>
      </w:pPr>
      <w:r w:rsidRPr="00414A41">
        <w:rPr>
          <w:lang w:eastAsia="en-US"/>
        </w:rPr>
        <w:t>Председатель Правления</w:t>
      </w:r>
    </w:p>
    <w:p w14:paraId="387906BD" w14:textId="242A010B" w:rsidR="00414A41" w:rsidRDefault="00414A41" w:rsidP="007527CC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14A41">
        <w:rPr>
          <w:rFonts w:ascii="Times New Roman" w:eastAsia="Times New Roman" w:hAnsi="Times New Roman"/>
          <w:sz w:val="24"/>
          <w:szCs w:val="24"/>
        </w:rPr>
        <w:t>_________________</w:t>
      </w:r>
      <w:r w:rsidRPr="00414A41">
        <w:t xml:space="preserve"> </w:t>
      </w:r>
      <w:r w:rsidR="001638F3">
        <w:rPr>
          <w:rFonts w:ascii="Times New Roman" w:eastAsia="Times New Roman" w:hAnsi="Times New Roman"/>
          <w:sz w:val="24"/>
          <w:szCs w:val="24"/>
        </w:rPr>
        <w:t>Диас Лима</w:t>
      </w:r>
    </w:p>
    <w:p w14:paraId="160458B4" w14:textId="77777777" w:rsidR="00414A41" w:rsidRDefault="00414A41" w:rsidP="007527CC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414A41">
        <w:rPr>
          <w:rFonts w:ascii="Times New Roman" w:eastAsia="Times New Roman" w:hAnsi="Times New Roman"/>
          <w:sz w:val="16"/>
          <w:szCs w:val="16"/>
        </w:rPr>
        <w:t>МП</w:t>
      </w:r>
    </w:p>
    <w:p w14:paraId="12F7CF35" w14:textId="77777777" w:rsidR="00045AF4" w:rsidRDefault="00045AF4" w:rsidP="007527C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4F62E00" w14:textId="00BAA27A" w:rsidR="00414A41" w:rsidRDefault="00414A41" w:rsidP="007527C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Заместитель Председателя Правления</w:t>
      </w:r>
    </w:p>
    <w:p w14:paraId="734F7B3B" w14:textId="77777777" w:rsidR="00414A41" w:rsidRDefault="00414A41" w:rsidP="007527C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</w:t>
      </w:r>
      <w:r w:rsidRPr="00414A41">
        <w:t xml:space="preserve"> </w:t>
      </w:r>
      <w:r w:rsidRPr="00414A41">
        <w:rPr>
          <w:rFonts w:ascii="Times New Roman" w:eastAsia="Times New Roman" w:hAnsi="Times New Roman"/>
          <w:sz w:val="24"/>
          <w:szCs w:val="24"/>
        </w:rPr>
        <w:t>Ф.И.О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B4377D4" w14:textId="77777777" w:rsidR="007527CC" w:rsidRPr="005E5579" w:rsidRDefault="004C1429" w:rsidP="007527CC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Директор </w:t>
      </w:r>
      <w:r w:rsidR="0054715A">
        <w:rPr>
          <w:rFonts w:ascii="Times New Roman" w:eastAsia="Times New Roman" w:hAnsi="Times New Roman"/>
          <w:bCs/>
          <w:sz w:val="24"/>
          <w:szCs w:val="24"/>
        </w:rPr>
        <w:t xml:space="preserve">Департамента </w:t>
      </w:r>
      <w:r>
        <w:rPr>
          <w:rFonts w:ascii="Times New Roman" w:eastAsia="Times New Roman" w:hAnsi="Times New Roman"/>
          <w:bCs/>
          <w:sz w:val="24"/>
          <w:szCs w:val="24"/>
        </w:rPr>
        <w:t>управления проектами</w:t>
      </w:r>
    </w:p>
    <w:p w14:paraId="5658BAE9" w14:textId="77777777" w:rsidR="007527CC" w:rsidRPr="005E5579" w:rsidRDefault="00414A41" w:rsidP="007527CC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 Ф.И.О.</w:t>
      </w:r>
    </w:p>
    <w:p w14:paraId="243A73FB" w14:textId="77777777" w:rsidR="007527CC" w:rsidRPr="005E5579" w:rsidRDefault="00414A41" w:rsidP="007527CC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Ответственный исполнитель</w:t>
      </w:r>
      <w:r w:rsidR="007527CC" w:rsidRPr="005E557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C1429">
        <w:rPr>
          <w:rFonts w:ascii="Times New Roman" w:eastAsia="Times New Roman" w:hAnsi="Times New Roman"/>
          <w:bCs/>
          <w:sz w:val="24"/>
          <w:szCs w:val="24"/>
        </w:rPr>
        <w:t>Департамента управления проектами</w:t>
      </w:r>
      <w:r w:rsidR="007527CC" w:rsidRPr="005E5579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1803122" w14:textId="77777777" w:rsidR="00E94131" w:rsidRPr="00401C9D" w:rsidRDefault="007527CC" w:rsidP="00895CD8">
      <w:pPr>
        <w:spacing w:after="0"/>
        <w:rPr>
          <w:rFonts w:ascii="Times New Roman" w:hAnsi="Times New Roman"/>
          <w:sz w:val="24"/>
          <w:szCs w:val="24"/>
        </w:rPr>
      </w:pPr>
      <w:r w:rsidRPr="005E5579"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="005E5579" w:rsidRPr="005E5579">
        <w:rPr>
          <w:rFonts w:ascii="Times New Roman" w:eastAsia="Times New Roman" w:hAnsi="Times New Roman"/>
          <w:bCs/>
          <w:sz w:val="24"/>
          <w:szCs w:val="24"/>
        </w:rPr>
        <w:t>_ Ф.И.О</w:t>
      </w:r>
      <w:r w:rsidR="00414A41">
        <w:rPr>
          <w:rFonts w:ascii="Times New Roman" w:eastAsia="Times New Roman" w:hAnsi="Times New Roman"/>
          <w:bCs/>
          <w:sz w:val="24"/>
          <w:szCs w:val="24"/>
        </w:rPr>
        <w:t>.</w:t>
      </w:r>
    </w:p>
    <w:sectPr w:rsidR="00E94131" w:rsidRPr="00401C9D" w:rsidSect="00EF7F8E">
      <w:headerReference w:type="default" r:id="rId10"/>
      <w:pgSz w:w="15840" w:h="12240" w:orient="landscape"/>
      <w:pgMar w:top="1134" w:right="672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06694" w14:textId="77777777" w:rsidR="004C0542" w:rsidRDefault="004C0542">
      <w:pPr>
        <w:spacing w:after="0" w:line="240" w:lineRule="auto"/>
      </w:pPr>
      <w:r>
        <w:separator/>
      </w:r>
    </w:p>
  </w:endnote>
  <w:endnote w:type="continuationSeparator" w:id="0">
    <w:p w14:paraId="769A73F6" w14:textId="77777777" w:rsidR="004C0542" w:rsidRDefault="004C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CAD02" w14:textId="77777777" w:rsidR="004C0542" w:rsidRDefault="004C0542">
      <w:pPr>
        <w:spacing w:after="0" w:line="240" w:lineRule="auto"/>
      </w:pPr>
      <w:r>
        <w:separator/>
      </w:r>
    </w:p>
  </w:footnote>
  <w:footnote w:type="continuationSeparator" w:id="0">
    <w:p w14:paraId="0BAAA5BB" w14:textId="77777777" w:rsidR="004C0542" w:rsidRDefault="004C0542">
      <w:pPr>
        <w:spacing w:after="0" w:line="240" w:lineRule="auto"/>
      </w:pPr>
      <w:r>
        <w:continuationSeparator/>
      </w:r>
    </w:p>
  </w:footnote>
  <w:footnote w:id="1">
    <w:p w14:paraId="24DC7411" w14:textId="77777777" w:rsidR="0096562A" w:rsidRPr="0096562A" w:rsidRDefault="00BB1C53" w:rsidP="008114A2">
      <w:pPr>
        <w:pStyle w:val="af7"/>
        <w:spacing w:after="0"/>
        <w:contextualSpacing/>
        <w:rPr>
          <w:rFonts w:ascii="Times New Roman" w:hAnsi="Times New Roman"/>
          <w:i/>
          <w:color w:val="000000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="0096562A" w:rsidRPr="0096562A">
        <w:rPr>
          <w:rFonts w:ascii="Times New Roman" w:hAnsi="Times New Roman"/>
          <w:i/>
          <w:color w:val="000000"/>
          <w:lang w:val="kk-KZ"/>
        </w:rPr>
        <w:t xml:space="preserve">Необходимо указать название мероприятия и </w:t>
      </w:r>
      <w:r w:rsidR="0096562A" w:rsidRPr="0096562A">
        <w:rPr>
          <w:rFonts w:ascii="Times New Roman" w:hAnsi="Times New Roman"/>
          <w:i/>
        </w:rPr>
        <w:t>и описать его с указанием цели, участников и содержания</w:t>
      </w:r>
      <w:r w:rsidR="0096562A" w:rsidRPr="0096562A">
        <w:rPr>
          <w:rFonts w:ascii="Times New Roman" w:hAnsi="Times New Roman"/>
          <w:i/>
          <w:color w:val="000000"/>
        </w:rPr>
        <w:t>.</w:t>
      </w:r>
    </w:p>
  </w:footnote>
  <w:footnote w:id="2">
    <w:p w14:paraId="385D685F" w14:textId="77777777" w:rsidR="0096562A" w:rsidRPr="0096562A" w:rsidRDefault="0096562A" w:rsidP="008114A2">
      <w:pPr>
        <w:pStyle w:val="af7"/>
        <w:spacing w:after="0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 </w:t>
      </w:r>
      <w:r w:rsidRPr="0096562A">
        <w:rPr>
          <w:rFonts w:ascii="Times New Roman" w:hAnsi="Times New Roman"/>
          <w:i/>
          <w:lang w:val="kk-KZ"/>
        </w:rPr>
        <w:t xml:space="preserve">Необходимо указать территорию/место проведения мероприятия. </w:t>
      </w:r>
    </w:p>
  </w:footnote>
  <w:footnote w:id="3">
    <w:p w14:paraId="7279E731" w14:textId="77777777" w:rsidR="0096562A" w:rsidRPr="0096562A" w:rsidRDefault="0096562A" w:rsidP="008114A2">
      <w:pPr>
        <w:pStyle w:val="af7"/>
        <w:spacing w:after="0"/>
        <w:contextualSpacing/>
        <w:jc w:val="both"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Необходимо указать качественные и количественные </w:t>
      </w:r>
      <w:r w:rsidR="00037E9F">
        <w:rPr>
          <w:rFonts w:ascii="Times New Roman" w:hAnsi="Times New Roman"/>
          <w:i/>
          <w:lang w:val="kk-KZ"/>
        </w:rPr>
        <w:t>показатели</w:t>
      </w:r>
      <w:r w:rsidRPr="0096562A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kk-KZ"/>
        </w:rPr>
        <w:t xml:space="preserve">которые ожидаются получить в рамках проведения мероприятия и будут соответствовать </w:t>
      </w:r>
      <w:r w:rsidR="00037E9F">
        <w:rPr>
          <w:rFonts w:ascii="Times New Roman" w:hAnsi="Times New Roman"/>
          <w:i/>
        </w:rPr>
        <w:t>достижению</w:t>
      </w:r>
      <w:r w:rsidRPr="0096562A">
        <w:rPr>
          <w:rFonts w:ascii="Times New Roman" w:hAnsi="Times New Roman"/>
          <w:i/>
        </w:rPr>
        <w:t xml:space="preserve"> поставленных задач</w:t>
      </w:r>
      <w:r>
        <w:rPr>
          <w:rFonts w:ascii="Times New Roman" w:hAnsi="Times New Roman"/>
          <w:i/>
          <w:lang w:val="kk-KZ"/>
        </w:rPr>
        <w:t>.</w:t>
      </w:r>
    </w:p>
  </w:footnote>
  <w:footnote w:id="4">
    <w:p w14:paraId="49A7251B" w14:textId="77777777" w:rsidR="0096562A" w:rsidRPr="0096562A" w:rsidRDefault="0096562A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Необходимо у</w:t>
      </w:r>
      <w:r w:rsidR="00037E9F">
        <w:rPr>
          <w:rFonts w:ascii="Times New Roman" w:hAnsi="Times New Roman"/>
          <w:i/>
          <w:iCs/>
        </w:rPr>
        <w:t xml:space="preserve">казать </w:t>
      </w:r>
      <w:r w:rsidR="00037E9F">
        <w:rPr>
          <w:rFonts w:ascii="Times New Roman" w:hAnsi="Times New Roman"/>
          <w:i/>
          <w:iCs/>
          <w:lang w:val="kk-KZ"/>
        </w:rPr>
        <w:t>числовое значение к каждому количественному и качественному показателю</w:t>
      </w:r>
      <w:r>
        <w:rPr>
          <w:rFonts w:ascii="Times New Roman" w:hAnsi="Times New Roman"/>
          <w:i/>
          <w:iCs/>
        </w:rPr>
        <w:t>.</w:t>
      </w:r>
    </w:p>
  </w:footnote>
  <w:footnote w:id="5">
    <w:p w14:paraId="2C4762A3" w14:textId="77777777" w:rsidR="0096562A" w:rsidRPr="0096562A" w:rsidRDefault="0096562A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</w:t>
      </w:r>
      <w:r w:rsidR="00037E9F">
        <w:rPr>
          <w:rFonts w:ascii="Times New Roman" w:hAnsi="Times New Roman"/>
          <w:i/>
          <w:iCs/>
          <w:lang w:val="kk-KZ"/>
        </w:rPr>
        <w:t>о</w:t>
      </w:r>
      <w:r w:rsidRPr="001155A2">
        <w:rPr>
          <w:rFonts w:ascii="Times New Roman" w:hAnsi="Times New Roman"/>
          <w:i/>
          <w:iCs/>
        </w:rPr>
        <w:t xml:space="preserve"> указать </w:t>
      </w:r>
      <w:r w:rsidR="00037E9F">
        <w:rPr>
          <w:rFonts w:ascii="Times New Roman" w:hAnsi="Times New Roman"/>
          <w:i/>
          <w:iCs/>
          <w:lang w:val="kk-KZ"/>
        </w:rPr>
        <w:t>в какие сроки будет проведено мероприятие</w:t>
      </w:r>
      <w:r>
        <w:rPr>
          <w:rFonts w:ascii="Times New Roman" w:hAnsi="Times New Roman"/>
          <w:i/>
          <w:iCs/>
        </w:rPr>
        <w:t>.</w:t>
      </w:r>
    </w:p>
  </w:footnote>
  <w:footnote w:id="6">
    <w:p w14:paraId="499FDB49" w14:textId="77777777" w:rsidR="00532BE4" w:rsidRPr="008114A2" w:rsidRDefault="00532BE4">
      <w:pPr>
        <w:pStyle w:val="af7"/>
        <w:rPr>
          <w:rFonts w:ascii="Times New Roman" w:hAnsi="Times New Roman"/>
          <w:i/>
          <w:lang w:val="kk-KZ"/>
        </w:rPr>
      </w:pPr>
      <w:r w:rsidRPr="008114A2">
        <w:rPr>
          <w:rStyle w:val="af9"/>
          <w:rFonts w:ascii="Times New Roman" w:hAnsi="Times New Roman"/>
          <w:i/>
        </w:rPr>
        <w:footnoteRef/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 xml:space="preserve">Необходимо указать через какие доступные каналы будет распространена информация о проекте (наименование  СМИ, </w:t>
      </w:r>
      <w:r w:rsidRPr="008114A2">
        <w:rPr>
          <w:rFonts w:ascii="Times New Roman" w:hAnsi="Times New Roman"/>
          <w:i/>
          <w:lang w:val="en-US"/>
        </w:rPr>
        <w:t>Web</w:t>
      </w:r>
      <w:r w:rsidRPr="008114A2">
        <w:rPr>
          <w:rFonts w:ascii="Times New Roman" w:hAnsi="Times New Roman"/>
          <w:i/>
        </w:rPr>
        <w:t xml:space="preserve">-ресурсов и </w:t>
      </w:r>
      <w:r w:rsidRPr="008114A2">
        <w:rPr>
          <w:rFonts w:ascii="Times New Roman" w:hAnsi="Times New Roman"/>
          <w:i/>
          <w:lang w:val="en-US"/>
        </w:rPr>
        <w:t>SMS</w:t>
      </w:r>
      <w:r w:rsidRPr="008114A2">
        <w:rPr>
          <w:rFonts w:ascii="Times New Roman" w:hAnsi="Times New Roman"/>
          <w:i/>
        </w:rPr>
        <w:t>-</w:t>
      </w:r>
      <w:r w:rsidRPr="008114A2">
        <w:rPr>
          <w:rFonts w:ascii="Times New Roman" w:hAnsi="Times New Roman"/>
          <w:i/>
          <w:lang w:val="kk-KZ"/>
        </w:rPr>
        <w:t>рассылок</w:t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2F20" w14:textId="2501085E" w:rsidR="00401C9D" w:rsidRDefault="00401C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E08BF" w:rsidRPr="00DE08BF">
      <w:rPr>
        <w:noProof/>
        <w:lang w:val="ru-RU"/>
      </w:rPr>
      <w:t>8</w:t>
    </w:r>
    <w:r>
      <w:fldChar w:fldCharType="end"/>
    </w:r>
  </w:p>
  <w:p w14:paraId="5FFACC78" w14:textId="77777777" w:rsidR="009406BF" w:rsidRDefault="009406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9D6B88"/>
    <w:multiLevelType w:val="hybridMultilevel"/>
    <w:tmpl w:val="FD508F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01360">
    <w:abstractNumId w:val="8"/>
  </w:num>
  <w:num w:numId="2" w16cid:durableId="1350446632">
    <w:abstractNumId w:val="4"/>
  </w:num>
  <w:num w:numId="3" w16cid:durableId="177353463">
    <w:abstractNumId w:val="6"/>
  </w:num>
  <w:num w:numId="4" w16cid:durableId="401680400">
    <w:abstractNumId w:val="2"/>
  </w:num>
  <w:num w:numId="5" w16cid:durableId="268633883">
    <w:abstractNumId w:val="7"/>
  </w:num>
  <w:num w:numId="6" w16cid:durableId="1517227195">
    <w:abstractNumId w:val="0"/>
  </w:num>
  <w:num w:numId="7" w16cid:durableId="1167404992">
    <w:abstractNumId w:val="3"/>
  </w:num>
  <w:num w:numId="8" w16cid:durableId="246306016">
    <w:abstractNumId w:val="1"/>
  </w:num>
  <w:num w:numId="9" w16cid:durableId="129834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AF"/>
    <w:rsid w:val="0000695C"/>
    <w:rsid w:val="000167AC"/>
    <w:rsid w:val="00032F20"/>
    <w:rsid w:val="00037E9F"/>
    <w:rsid w:val="00045AF4"/>
    <w:rsid w:val="00047B85"/>
    <w:rsid w:val="00047F2B"/>
    <w:rsid w:val="00050A79"/>
    <w:rsid w:val="00054357"/>
    <w:rsid w:val="00056A61"/>
    <w:rsid w:val="00056E5F"/>
    <w:rsid w:val="00057EBF"/>
    <w:rsid w:val="00063D3F"/>
    <w:rsid w:val="00066B42"/>
    <w:rsid w:val="00066D6D"/>
    <w:rsid w:val="00072041"/>
    <w:rsid w:val="0008227F"/>
    <w:rsid w:val="000829CE"/>
    <w:rsid w:val="000A02D2"/>
    <w:rsid w:val="000A302C"/>
    <w:rsid w:val="000A6511"/>
    <w:rsid w:val="000B1FBF"/>
    <w:rsid w:val="000C2F9E"/>
    <w:rsid w:val="000C4115"/>
    <w:rsid w:val="000C49EA"/>
    <w:rsid w:val="000C5F0D"/>
    <w:rsid w:val="000C79BB"/>
    <w:rsid w:val="000D15D7"/>
    <w:rsid w:val="000D3238"/>
    <w:rsid w:val="000D6AD2"/>
    <w:rsid w:val="000E1790"/>
    <w:rsid w:val="000E4242"/>
    <w:rsid w:val="000E4929"/>
    <w:rsid w:val="000E61AC"/>
    <w:rsid w:val="000E7FFE"/>
    <w:rsid w:val="000F2331"/>
    <w:rsid w:val="000F56C4"/>
    <w:rsid w:val="00101D7E"/>
    <w:rsid w:val="001020F1"/>
    <w:rsid w:val="00104BC3"/>
    <w:rsid w:val="00110B22"/>
    <w:rsid w:val="001155A2"/>
    <w:rsid w:val="00120ADC"/>
    <w:rsid w:val="001212B4"/>
    <w:rsid w:val="00127DD9"/>
    <w:rsid w:val="001331A8"/>
    <w:rsid w:val="0013408D"/>
    <w:rsid w:val="00135444"/>
    <w:rsid w:val="00136DBE"/>
    <w:rsid w:val="00137195"/>
    <w:rsid w:val="00137AFD"/>
    <w:rsid w:val="00144C4F"/>
    <w:rsid w:val="001467BD"/>
    <w:rsid w:val="00146CB5"/>
    <w:rsid w:val="0016042F"/>
    <w:rsid w:val="001638F3"/>
    <w:rsid w:val="001664E1"/>
    <w:rsid w:val="00166AA3"/>
    <w:rsid w:val="00170EDE"/>
    <w:rsid w:val="001728D5"/>
    <w:rsid w:val="00175BAF"/>
    <w:rsid w:val="00192201"/>
    <w:rsid w:val="0019401E"/>
    <w:rsid w:val="001A1883"/>
    <w:rsid w:val="001A3AB1"/>
    <w:rsid w:val="001A4CEB"/>
    <w:rsid w:val="001B13A0"/>
    <w:rsid w:val="001C3E65"/>
    <w:rsid w:val="001C6A96"/>
    <w:rsid w:val="001D0487"/>
    <w:rsid w:val="001E0084"/>
    <w:rsid w:val="001E6D4B"/>
    <w:rsid w:val="001E7AB6"/>
    <w:rsid w:val="001F0318"/>
    <w:rsid w:val="001F3C21"/>
    <w:rsid w:val="00200D29"/>
    <w:rsid w:val="00203864"/>
    <w:rsid w:val="00207284"/>
    <w:rsid w:val="00216EF7"/>
    <w:rsid w:val="0023176C"/>
    <w:rsid w:val="00232CEC"/>
    <w:rsid w:val="002345E6"/>
    <w:rsid w:val="00235F7A"/>
    <w:rsid w:val="00236D5D"/>
    <w:rsid w:val="00241D08"/>
    <w:rsid w:val="0024422E"/>
    <w:rsid w:val="00244622"/>
    <w:rsid w:val="00252CF2"/>
    <w:rsid w:val="00253499"/>
    <w:rsid w:val="00253CDF"/>
    <w:rsid w:val="00254881"/>
    <w:rsid w:val="00254B69"/>
    <w:rsid w:val="00264CEA"/>
    <w:rsid w:val="00276789"/>
    <w:rsid w:val="00293213"/>
    <w:rsid w:val="002947FF"/>
    <w:rsid w:val="00296DF5"/>
    <w:rsid w:val="002A42FF"/>
    <w:rsid w:val="002B1CBC"/>
    <w:rsid w:val="002B1DDB"/>
    <w:rsid w:val="002B57D1"/>
    <w:rsid w:val="002B5D76"/>
    <w:rsid w:val="002C10FD"/>
    <w:rsid w:val="002C198D"/>
    <w:rsid w:val="002D0D59"/>
    <w:rsid w:val="002D1942"/>
    <w:rsid w:val="002D6E3F"/>
    <w:rsid w:val="002E157A"/>
    <w:rsid w:val="002E50FE"/>
    <w:rsid w:val="002E51FF"/>
    <w:rsid w:val="002E60E7"/>
    <w:rsid w:val="002E7480"/>
    <w:rsid w:val="002F43C1"/>
    <w:rsid w:val="002F630F"/>
    <w:rsid w:val="002F6EF3"/>
    <w:rsid w:val="003076F2"/>
    <w:rsid w:val="00333030"/>
    <w:rsid w:val="00342019"/>
    <w:rsid w:val="00343563"/>
    <w:rsid w:val="0034492E"/>
    <w:rsid w:val="003518DB"/>
    <w:rsid w:val="00354AF6"/>
    <w:rsid w:val="003579DB"/>
    <w:rsid w:val="00365A88"/>
    <w:rsid w:val="003663A4"/>
    <w:rsid w:val="00372681"/>
    <w:rsid w:val="00375C9A"/>
    <w:rsid w:val="00377164"/>
    <w:rsid w:val="00382C22"/>
    <w:rsid w:val="00384C56"/>
    <w:rsid w:val="00386210"/>
    <w:rsid w:val="003862C8"/>
    <w:rsid w:val="003944DB"/>
    <w:rsid w:val="00396090"/>
    <w:rsid w:val="00397011"/>
    <w:rsid w:val="003A1CDA"/>
    <w:rsid w:val="003A3C8E"/>
    <w:rsid w:val="003A3ED2"/>
    <w:rsid w:val="003A3FA1"/>
    <w:rsid w:val="003A67DE"/>
    <w:rsid w:val="003A787C"/>
    <w:rsid w:val="003B7765"/>
    <w:rsid w:val="003C1E54"/>
    <w:rsid w:val="003C5348"/>
    <w:rsid w:val="003C5B27"/>
    <w:rsid w:val="003E274F"/>
    <w:rsid w:val="003E29D3"/>
    <w:rsid w:val="003E46E0"/>
    <w:rsid w:val="003F461F"/>
    <w:rsid w:val="00401C9D"/>
    <w:rsid w:val="004066DD"/>
    <w:rsid w:val="00407B11"/>
    <w:rsid w:val="00411CC3"/>
    <w:rsid w:val="00414A41"/>
    <w:rsid w:val="0042728E"/>
    <w:rsid w:val="00427E8C"/>
    <w:rsid w:val="0043292C"/>
    <w:rsid w:val="004346A5"/>
    <w:rsid w:val="004350E8"/>
    <w:rsid w:val="00436394"/>
    <w:rsid w:val="0044362A"/>
    <w:rsid w:val="004439E2"/>
    <w:rsid w:val="00450120"/>
    <w:rsid w:val="00450C2A"/>
    <w:rsid w:val="00457ADC"/>
    <w:rsid w:val="00462757"/>
    <w:rsid w:val="00473FC6"/>
    <w:rsid w:val="00490047"/>
    <w:rsid w:val="00491742"/>
    <w:rsid w:val="004A34F7"/>
    <w:rsid w:val="004A3685"/>
    <w:rsid w:val="004B421D"/>
    <w:rsid w:val="004B7EE5"/>
    <w:rsid w:val="004C0542"/>
    <w:rsid w:val="004C0EA4"/>
    <w:rsid w:val="004C1429"/>
    <w:rsid w:val="004C184F"/>
    <w:rsid w:val="004C53B6"/>
    <w:rsid w:val="004D50B2"/>
    <w:rsid w:val="004D6A13"/>
    <w:rsid w:val="004D7DDE"/>
    <w:rsid w:val="004E6D47"/>
    <w:rsid w:val="004E6FA3"/>
    <w:rsid w:val="004F0571"/>
    <w:rsid w:val="004F0849"/>
    <w:rsid w:val="004F2C79"/>
    <w:rsid w:val="004F6748"/>
    <w:rsid w:val="004F6A30"/>
    <w:rsid w:val="005009DF"/>
    <w:rsid w:val="00504678"/>
    <w:rsid w:val="00510F8E"/>
    <w:rsid w:val="00511CAB"/>
    <w:rsid w:val="0052389B"/>
    <w:rsid w:val="005240F2"/>
    <w:rsid w:val="00531886"/>
    <w:rsid w:val="00532411"/>
    <w:rsid w:val="005324AF"/>
    <w:rsid w:val="00532BE4"/>
    <w:rsid w:val="00533BA5"/>
    <w:rsid w:val="00543622"/>
    <w:rsid w:val="00543F0A"/>
    <w:rsid w:val="00546DF2"/>
    <w:rsid w:val="0054715A"/>
    <w:rsid w:val="0055590A"/>
    <w:rsid w:val="0055702A"/>
    <w:rsid w:val="005579B9"/>
    <w:rsid w:val="00563833"/>
    <w:rsid w:val="0056460A"/>
    <w:rsid w:val="00565673"/>
    <w:rsid w:val="00570C54"/>
    <w:rsid w:val="00573FBE"/>
    <w:rsid w:val="005749D8"/>
    <w:rsid w:val="00580C59"/>
    <w:rsid w:val="00582E44"/>
    <w:rsid w:val="00583F19"/>
    <w:rsid w:val="00586A7A"/>
    <w:rsid w:val="0058788E"/>
    <w:rsid w:val="00590D7E"/>
    <w:rsid w:val="00590DA9"/>
    <w:rsid w:val="005928E5"/>
    <w:rsid w:val="005930F3"/>
    <w:rsid w:val="005A50DE"/>
    <w:rsid w:val="005A5EAC"/>
    <w:rsid w:val="005A63F3"/>
    <w:rsid w:val="005A7CCF"/>
    <w:rsid w:val="005B02AB"/>
    <w:rsid w:val="005B0D82"/>
    <w:rsid w:val="005B3ABD"/>
    <w:rsid w:val="005B5BA5"/>
    <w:rsid w:val="005B6640"/>
    <w:rsid w:val="005B76E5"/>
    <w:rsid w:val="005C67CD"/>
    <w:rsid w:val="005D1DCC"/>
    <w:rsid w:val="005D2DB0"/>
    <w:rsid w:val="005D47D0"/>
    <w:rsid w:val="005D4C8C"/>
    <w:rsid w:val="005D55F5"/>
    <w:rsid w:val="005E432D"/>
    <w:rsid w:val="005E5579"/>
    <w:rsid w:val="005F6E19"/>
    <w:rsid w:val="005F7BB2"/>
    <w:rsid w:val="00600BED"/>
    <w:rsid w:val="00600CE5"/>
    <w:rsid w:val="00610990"/>
    <w:rsid w:val="00616739"/>
    <w:rsid w:val="00621164"/>
    <w:rsid w:val="006212CA"/>
    <w:rsid w:val="0062356C"/>
    <w:rsid w:val="00630046"/>
    <w:rsid w:val="0063086B"/>
    <w:rsid w:val="00636364"/>
    <w:rsid w:val="0063726C"/>
    <w:rsid w:val="00637472"/>
    <w:rsid w:val="00640FAD"/>
    <w:rsid w:val="00643740"/>
    <w:rsid w:val="006505F6"/>
    <w:rsid w:val="0065153A"/>
    <w:rsid w:val="0065210F"/>
    <w:rsid w:val="00652F45"/>
    <w:rsid w:val="0065500D"/>
    <w:rsid w:val="00656610"/>
    <w:rsid w:val="006577D0"/>
    <w:rsid w:val="00662131"/>
    <w:rsid w:val="00663225"/>
    <w:rsid w:val="00670207"/>
    <w:rsid w:val="006702C5"/>
    <w:rsid w:val="00680526"/>
    <w:rsid w:val="0069335D"/>
    <w:rsid w:val="00694EF2"/>
    <w:rsid w:val="006C0D59"/>
    <w:rsid w:val="006C2BB1"/>
    <w:rsid w:val="006C35DF"/>
    <w:rsid w:val="006C63F2"/>
    <w:rsid w:val="006D1C49"/>
    <w:rsid w:val="006D6771"/>
    <w:rsid w:val="006F19EC"/>
    <w:rsid w:val="00711421"/>
    <w:rsid w:val="00714E3C"/>
    <w:rsid w:val="0072130F"/>
    <w:rsid w:val="00724355"/>
    <w:rsid w:val="00725499"/>
    <w:rsid w:val="00725B6E"/>
    <w:rsid w:val="00742A11"/>
    <w:rsid w:val="007463F8"/>
    <w:rsid w:val="007527CC"/>
    <w:rsid w:val="00752EDF"/>
    <w:rsid w:val="00754231"/>
    <w:rsid w:val="00755BD4"/>
    <w:rsid w:val="00767190"/>
    <w:rsid w:val="0077142F"/>
    <w:rsid w:val="00772119"/>
    <w:rsid w:val="00783D8E"/>
    <w:rsid w:val="00793B59"/>
    <w:rsid w:val="007941A3"/>
    <w:rsid w:val="0079681B"/>
    <w:rsid w:val="007A6AD0"/>
    <w:rsid w:val="007C7B6A"/>
    <w:rsid w:val="007D0D92"/>
    <w:rsid w:val="007D5650"/>
    <w:rsid w:val="007E1460"/>
    <w:rsid w:val="007E1688"/>
    <w:rsid w:val="007E4CD5"/>
    <w:rsid w:val="007F28A0"/>
    <w:rsid w:val="007F60FB"/>
    <w:rsid w:val="0080013B"/>
    <w:rsid w:val="00802E36"/>
    <w:rsid w:val="008114A2"/>
    <w:rsid w:val="00814207"/>
    <w:rsid w:val="008151C4"/>
    <w:rsid w:val="0081572F"/>
    <w:rsid w:val="008170BC"/>
    <w:rsid w:val="00853174"/>
    <w:rsid w:val="00857BAC"/>
    <w:rsid w:val="00857CDD"/>
    <w:rsid w:val="00876FB8"/>
    <w:rsid w:val="00883FA2"/>
    <w:rsid w:val="00885CD9"/>
    <w:rsid w:val="00891910"/>
    <w:rsid w:val="008932DD"/>
    <w:rsid w:val="00894B12"/>
    <w:rsid w:val="00895CD8"/>
    <w:rsid w:val="008A0C01"/>
    <w:rsid w:val="008A2120"/>
    <w:rsid w:val="008A683A"/>
    <w:rsid w:val="008B06CD"/>
    <w:rsid w:val="008B31E8"/>
    <w:rsid w:val="008B5186"/>
    <w:rsid w:val="008C0ED3"/>
    <w:rsid w:val="008D215D"/>
    <w:rsid w:val="008D2B49"/>
    <w:rsid w:val="008D4558"/>
    <w:rsid w:val="008D4637"/>
    <w:rsid w:val="008D4CF4"/>
    <w:rsid w:val="008E0F27"/>
    <w:rsid w:val="008F00BE"/>
    <w:rsid w:val="008F129E"/>
    <w:rsid w:val="008F757F"/>
    <w:rsid w:val="009018FD"/>
    <w:rsid w:val="0090591B"/>
    <w:rsid w:val="00905C7A"/>
    <w:rsid w:val="00915852"/>
    <w:rsid w:val="00917D1F"/>
    <w:rsid w:val="00922893"/>
    <w:rsid w:val="00931EE2"/>
    <w:rsid w:val="00933E66"/>
    <w:rsid w:val="009406BF"/>
    <w:rsid w:val="00940B77"/>
    <w:rsid w:val="0095027E"/>
    <w:rsid w:val="00950959"/>
    <w:rsid w:val="00953700"/>
    <w:rsid w:val="00954D75"/>
    <w:rsid w:val="00961A52"/>
    <w:rsid w:val="0096562A"/>
    <w:rsid w:val="009804C1"/>
    <w:rsid w:val="00984ADE"/>
    <w:rsid w:val="009873B0"/>
    <w:rsid w:val="009876AD"/>
    <w:rsid w:val="009900EF"/>
    <w:rsid w:val="009938A2"/>
    <w:rsid w:val="009A60CB"/>
    <w:rsid w:val="009B2146"/>
    <w:rsid w:val="009B3FA8"/>
    <w:rsid w:val="009C47FC"/>
    <w:rsid w:val="009C5E99"/>
    <w:rsid w:val="009D0691"/>
    <w:rsid w:val="009D4E71"/>
    <w:rsid w:val="009E1C86"/>
    <w:rsid w:val="009E62AF"/>
    <w:rsid w:val="009F30B3"/>
    <w:rsid w:val="009F71EF"/>
    <w:rsid w:val="009F72B1"/>
    <w:rsid w:val="00A003B0"/>
    <w:rsid w:val="00A0046A"/>
    <w:rsid w:val="00A02141"/>
    <w:rsid w:val="00A0768E"/>
    <w:rsid w:val="00A1182C"/>
    <w:rsid w:val="00A15A0B"/>
    <w:rsid w:val="00A16A1B"/>
    <w:rsid w:val="00A20A21"/>
    <w:rsid w:val="00A2531F"/>
    <w:rsid w:val="00A34247"/>
    <w:rsid w:val="00A434D7"/>
    <w:rsid w:val="00A438C1"/>
    <w:rsid w:val="00A45906"/>
    <w:rsid w:val="00A51491"/>
    <w:rsid w:val="00A53021"/>
    <w:rsid w:val="00A533B7"/>
    <w:rsid w:val="00A601E3"/>
    <w:rsid w:val="00A60A00"/>
    <w:rsid w:val="00A6470E"/>
    <w:rsid w:val="00A71426"/>
    <w:rsid w:val="00A74EAF"/>
    <w:rsid w:val="00A83064"/>
    <w:rsid w:val="00A91430"/>
    <w:rsid w:val="00AA1EF2"/>
    <w:rsid w:val="00AA3B2C"/>
    <w:rsid w:val="00AA41AF"/>
    <w:rsid w:val="00AC2B9D"/>
    <w:rsid w:val="00AC79A9"/>
    <w:rsid w:val="00AE3065"/>
    <w:rsid w:val="00AE3798"/>
    <w:rsid w:val="00AF3004"/>
    <w:rsid w:val="00AF460D"/>
    <w:rsid w:val="00B066D3"/>
    <w:rsid w:val="00B13203"/>
    <w:rsid w:val="00B1622F"/>
    <w:rsid w:val="00B20103"/>
    <w:rsid w:val="00B3135A"/>
    <w:rsid w:val="00B322D6"/>
    <w:rsid w:val="00B33704"/>
    <w:rsid w:val="00B343DB"/>
    <w:rsid w:val="00B36840"/>
    <w:rsid w:val="00B41DB7"/>
    <w:rsid w:val="00B45478"/>
    <w:rsid w:val="00B51604"/>
    <w:rsid w:val="00B54D76"/>
    <w:rsid w:val="00B66D18"/>
    <w:rsid w:val="00B70F84"/>
    <w:rsid w:val="00B817FF"/>
    <w:rsid w:val="00B84D4F"/>
    <w:rsid w:val="00B9070A"/>
    <w:rsid w:val="00B91615"/>
    <w:rsid w:val="00B963FE"/>
    <w:rsid w:val="00BA0DA6"/>
    <w:rsid w:val="00BA4E6D"/>
    <w:rsid w:val="00BA76B3"/>
    <w:rsid w:val="00BB1C53"/>
    <w:rsid w:val="00BB695C"/>
    <w:rsid w:val="00BB7356"/>
    <w:rsid w:val="00BC0086"/>
    <w:rsid w:val="00BC3878"/>
    <w:rsid w:val="00BC63D1"/>
    <w:rsid w:val="00BC6EE5"/>
    <w:rsid w:val="00BD3C3E"/>
    <w:rsid w:val="00BD7F66"/>
    <w:rsid w:val="00BE03AF"/>
    <w:rsid w:val="00BF31D1"/>
    <w:rsid w:val="00C04082"/>
    <w:rsid w:val="00C07B09"/>
    <w:rsid w:val="00C211E8"/>
    <w:rsid w:val="00C241A3"/>
    <w:rsid w:val="00C31174"/>
    <w:rsid w:val="00C367A0"/>
    <w:rsid w:val="00C40893"/>
    <w:rsid w:val="00C40F0B"/>
    <w:rsid w:val="00C44102"/>
    <w:rsid w:val="00C44958"/>
    <w:rsid w:val="00C51EE9"/>
    <w:rsid w:val="00C52109"/>
    <w:rsid w:val="00C53903"/>
    <w:rsid w:val="00C5545A"/>
    <w:rsid w:val="00C63988"/>
    <w:rsid w:val="00C6710A"/>
    <w:rsid w:val="00C7377C"/>
    <w:rsid w:val="00C76E93"/>
    <w:rsid w:val="00C76FC7"/>
    <w:rsid w:val="00C77257"/>
    <w:rsid w:val="00C8779B"/>
    <w:rsid w:val="00C95B12"/>
    <w:rsid w:val="00CA047C"/>
    <w:rsid w:val="00CA31E8"/>
    <w:rsid w:val="00CA5593"/>
    <w:rsid w:val="00CA5B7A"/>
    <w:rsid w:val="00CA6AD4"/>
    <w:rsid w:val="00CA6F34"/>
    <w:rsid w:val="00CA71AD"/>
    <w:rsid w:val="00CB0053"/>
    <w:rsid w:val="00CB4775"/>
    <w:rsid w:val="00CB6AD7"/>
    <w:rsid w:val="00CB72F6"/>
    <w:rsid w:val="00CC15B0"/>
    <w:rsid w:val="00CC2B5F"/>
    <w:rsid w:val="00CC3F74"/>
    <w:rsid w:val="00CD06C7"/>
    <w:rsid w:val="00CD1E40"/>
    <w:rsid w:val="00CD222F"/>
    <w:rsid w:val="00CD3DAF"/>
    <w:rsid w:val="00CE194E"/>
    <w:rsid w:val="00CF0113"/>
    <w:rsid w:val="00CF23D4"/>
    <w:rsid w:val="00CF5EA0"/>
    <w:rsid w:val="00CF6819"/>
    <w:rsid w:val="00CF75E8"/>
    <w:rsid w:val="00D100EA"/>
    <w:rsid w:val="00D12BEF"/>
    <w:rsid w:val="00D13FA2"/>
    <w:rsid w:val="00D2132A"/>
    <w:rsid w:val="00D3211B"/>
    <w:rsid w:val="00D32B4B"/>
    <w:rsid w:val="00D37C4D"/>
    <w:rsid w:val="00D44D21"/>
    <w:rsid w:val="00D52B9F"/>
    <w:rsid w:val="00D543D0"/>
    <w:rsid w:val="00D558F2"/>
    <w:rsid w:val="00D56E0E"/>
    <w:rsid w:val="00D613C8"/>
    <w:rsid w:val="00D6405D"/>
    <w:rsid w:val="00D7169D"/>
    <w:rsid w:val="00D71FF5"/>
    <w:rsid w:val="00D7654E"/>
    <w:rsid w:val="00D82C38"/>
    <w:rsid w:val="00D84A3A"/>
    <w:rsid w:val="00D85951"/>
    <w:rsid w:val="00D95246"/>
    <w:rsid w:val="00D95686"/>
    <w:rsid w:val="00D95BD1"/>
    <w:rsid w:val="00D97084"/>
    <w:rsid w:val="00DB1E29"/>
    <w:rsid w:val="00DB3797"/>
    <w:rsid w:val="00DB78B7"/>
    <w:rsid w:val="00DB7AEC"/>
    <w:rsid w:val="00DC2796"/>
    <w:rsid w:val="00DC50A4"/>
    <w:rsid w:val="00DC51F2"/>
    <w:rsid w:val="00DD464D"/>
    <w:rsid w:val="00DD60A9"/>
    <w:rsid w:val="00DD64B0"/>
    <w:rsid w:val="00DE08BF"/>
    <w:rsid w:val="00DE1FB8"/>
    <w:rsid w:val="00DE4D86"/>
    <w:rsid w:val="00DF78F7"/>
    <w:rsid w:val="00E02709"/>
    <w:rsid w:val="00E115BF"/>
    <w:rsid w:val="00E24095"/>
    <w:rsid w:val="00E25CBE"/>
    <w:rsid w:val="00E309F8"/>
    <w:rsid w:val="00E30B82"/>
    <w:rsid w:val="00E43186"/>
    <w:rsid w:val="00E45916"/>
    <w:rsid w:val="00E45D45"/>
    <w:rsid w:val="00E528D7"/>
    <w:rsid w:val="00E536A5"/>
    <w:rsid w:val="00E53776"/>
    <w:rsid w:val="00E56DE0"/>
    <w:rsid w:val="00E61743"/>
    <w:rsid w:val="00E61ECE"/>
    <w:rsid w:val="00E6414E"/>
    <w:rsid w:val="00E64A8A"/>
    <w:rsid w:val="00E703D2"/>
    <w:rsid w:val="00E734BC"/>
    <w:rsid w:val="00E744E2"/>
    <w:rsid w:val="00E80992"/>
    <w:rsid w:val="00E813C9"/>
    <w:rsid w:val="00E8507F"/>
    <w:rsid w:val="00E8654D"/>
    <w:rsid w:val="00E94131"/>
    <w:rsid w:val="00E9466D"/>
    <w:rsid w:val="00E96302"/>
    <w:rsid w:val="00EA0813"/>
    <w:rsid w:val="00EA44F7"/>
    <w:rsid w:val="00EA571E"/>
    <w:rsid w:val="00EB03BA"/>
    <w:rsid w:val="00EB7944"/>
    <w:rsid w:val="00EC7C77"/>
    <w:rsid w:val="00ED34C6"/>
    <w:rsid w:val="00ED5B87"/>
    <w:rsid w:val="00EE0FA5"/>
    <w:rsid w:val="00EF221F"/>
    <w:rsid w:val="00EF4967"/>
    <w:rsid w:val="00EF7F8E"/>
    <w:rsid w:val="00F00905"/>
    <w:rsid w:val="00F02FAC"/>
    <w:rsid w:val="00F06471"/>
    <w:rsid w:val="00F111FA"/>
    <w:rsid w:val="00F12870"/>
    <w:rsid w:val="00F232DE"/>
    <w:rsid w:val="00F25775"/>
    <w:rsid w:val="00F30183"/>
    <w:rsid w:val="00F30975"/>
    <w:rsid w:val="00F31A29"/>
    <w:rsid w:val="00F31C35"/>
    <w:rsid w:val="00F3332D"/>
    <w:rsid w:val="00F352B0"/>
    <w:rsid w:val="00F646BF"/>
    <w:rsid w:val="00F72EF2"/>
    <w:rsid w:val="00F7783B"/>
    <w:rsid w:val="00F80634"/>
    <w:rsid w:val="00F8298E"/>
    <w:rsid w:val="00F84DB3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32FB"/>
    <w:rsid w:val="00FC6EE9"/>
    <w:rsid w:val="00FD27FB"/>
    <w:rsid w:val="00FD3B10"/>
    <w:rsid w:val="00FE0A5B"/>
    <w:rsid w:val="00FE169E"/>
    <w:rsid w:val="00FE1769"/>
    <w:rsid w:val="00FF0A86"/>
    <w:rsid w:val="00FF3C63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7142"/>
  <w15:docId w15:val="{199AB10E-1CF9-46E7-8C4C-5E5CFCF9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2F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-1440"/>
        <w:tab w:val="left" w:pos="-720"/>
        <w:tab w:val="left" w:pos="0"/>
        <w:tab w:val="left" w:pos="1440"/>
        <w:tab w:val="left" w:pos="1822"/>
        <w:tab w:val="left" w:pos="2218"/>
        <w:tab w:val="left" w:pos="2614"/>
        <w:tab w:val="left" w:pos="2880"/>
      </w:tabs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  <w:szCs w:val="24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8114A2"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F31D1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BF31D1"/>
    <w:rPr>
      <w:lang w:eastAsia="en-US"/>
    </w:rPr>
  </w:style>
  <w:style w:type="character" w:styleId="afc">
    <w:name w:val="endnote reference"/>
    <w:uiPriority w:val="99"/>
    <w:semiHidden/>
    <w:unhideWhenUsed/>
    <w:rsid w:val="00BF31D1"/>
    <w:rPr>
      <w:vertAlign w:val="superscript"/>
    </w:rPr>
  </w:style>
  <w:style w:type="character" w:customStyle="1" w:styleId="20">
    <w:name w:val="Заголовок 2 Знак"/>
    <w:link w:val="2"/>
    <w:uiPriority w:val="9"/>
    <w:rsid w:val="000C2F9E"/>
    <w:rPr>
      <w:rFonts w:ascii="Times New Roman" w:hAnsi="Times New Roman"/>
      <w:b/>
      <w:color w:val="FF0000"/>
      <w:sz w:val="24"/>
      <w:szCs w:val="24"/>
      <w:lang w:val="kk-KZ" w:eastAsia="en-US"/>
    </w:rPr>
  </w:style>
  <w:style w:type="character" w:customStyle="1" w:styleId="30">
    <w:name w:val="Заголовок 3 Знак"/>
    <w:link w:val="3"/>
    <w:uiPriority w:val="9"/>
    <w:rsid w:val="008114A2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2611-64D9-44ED-9BB9-790077C9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14</cp:revision>
  <cp:lastPrinted>2019-03-28T09:48:00Z</cp:lastPrinted>
  <dcterms:created xsi:type="dcterms:W3CDTF">2024-05-27T13:06:00Z</dcterms:created>
  <dcterms:modified xsi:type="dcterms:W3CDTF">2024-09-06T14:44:00Z</dcterms:modified>
</cp:coreProperties>
</file>