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7" w:type="dxa"/>
        <w:tblInd w:w="-572" w:type="dxa"/>
        <w:tblLayout w:type="fixed"/>
        <w:tblLook w:val="04A0" w:firstRow="1" w:lastRow="0" w:firstColumn="1" w:lastColumn="0" w:noHBand="0" w:noVBand="1"/>
      </w:tblPr>
      <w:tblGrid>
        <w:gridCol w:w="4962"/>
        <w:gridCol w:w="5245"/>
      </w:tblGrid>
      <w:tr w:rsidR="003D4F2F" w14:paraId="77DDB364" w14:textId="77777777" w:rsidTr="005104F4">
        <w:tc>
          <w:tcPr>
            <w:tcW w:w="4962" w:type="dxa"/>
          </w:tcPr>
          <w:p w14:paraId="1DC462F5" w14:textId="75D52A9C" w:rsidR="003B1AB5" w:rsidRPr="00D157F2" w:rsidRDefault="00DD7A01" w:rsidP="00A45589">
            <w:pPr>
              <w:jc w:val="center"/>
              <w:rPr>
                <w:rFonts w:ascii="Times New Roman" w:hAnsi="Times New Roman" w:cs="Times New Roman"/>
                <w:b/>
              </w:rPr>
            </w:pPr>
            <w:bookmarkStart w:id="0" w:name="_GoBack"/>
            <w:bookmarkEnd w:id="0"/>
            <w:r w:rsidRPr="00D157F2">
              <w:rPr>
                <w:rFonts w:ascii="Times New Roman" w:hAnsi="Times New Roman" w:cs="Times New Roman"/>
                <w:b/>
                <w:lang w:val="kk-KZ"/>
              </w:rPr>
              <w:t>М</w:t>
            </w:r>
            <w:r w:rsidR="005104F4" w:rsidRPr="00D157F2">
              <w:rPr>
                <w:rFonts w:ascii="Times New Roman" w:hAnsi="Times New Roman" w:cs="Times New Roman"/>
                <w:b/>
              </w:rPr>
              <w:t>емлекеттік грант беру туралы</w:t>
            </w:r>
          </w:p>
          <w:p w14:paraId="121510C5" w14:textId="19D5C376" w:rsidR="00206F05" w:rsidRPr="00D157F2" w:rsidRDefault="00DD7A01" w:rsidP="00206F05">
            <w:pPr>
              <w:jc w:val="center"/>
              <w:rPr>
                <w:rFonts w:ascii="Times New Roman" w:hAnsi="Times New Roman" w:cs="Times New Roman"/>
                <w:b/>
              </w:rPr>
            </w:pPr>
            <w:r w:rsidRPr="00D157F2">
              <w:rPr>
                <w:rFonts w:ascii="Times New Roman" w:hAnsi="Times New Roman" w:cs="Times New Roman"/>
                <w:b/>
              </w:rPr>
              <w:t xml:space="preserve">№ </w:t>
            </w:r>
            <w:r w:rsidR="00BD00EC">
              <w:rPr>
                <w:rFonts w:ascii="Times New Roman" w:hAnsi="Times New Roman" w:cs="Times New Roman"/>
                <w:b/>
              </w:rPr>
              <w:t>___</w:t>
            </w:r>
            <w:r w:rsidRPr="00D157F2">
              <w:rPr>
                <w:rFonts w:ascii="Times New Roman" w:hAnsi="Times New Roman" w:cs="Times New Roman"/>
                <w:b/>
              </w:rPr>
              <w:t xml:space="preserve"> </w:t>
            </w:r>
            <w:r w:rsidRPr="00D157F2">
              <w:rPr>
                <w:rFonts w:ascii="Times New Roman" w:hAnsi="Times New Roman" w:cs="Times New Roman"/>
                <w:b/>
                <w:lang w:val="kk-KZ"/>
              </w:rPr>
              <w:t>ш</w:t>
            </w:r>
            <w:r w:rsidR="005104F4" w:rsidRPr="00D157F2">
              <w:rPr>
                <w:rFonts w:ascii="Times New Roman" w:hAnsi="Times New Roman" w:cs="Times New Roman"/>
                <w:b/>
              </w:rPr>
              <w:t>арт</w:t>
            </w:r>
          </w:p>
          <w:p w14:paraId="4D311F25" w14:textId="77777777" w:rsidR="007464BB" w:rsidRPr="00D157F2" w:rsidRDefault="007464BB" w:rsidP="00206F05">
            <w:pPr>
              <w:rPr>
                <w:rFonts w:ascii="Times New Roman" w:hAnsi="Times New Roman" w:cs="Times New Roman"/>
              </w:rPr>
            </w:pPr>
          </w:p>
          <w:p w14:paraId="2E5ACB42" w14:textId="7FFA3F0B" w:rsidR="00206F05" w:rsidRPr="00D157F2" w:rsidRDefault="00206F05" w:rsidP="00206F05">
            <w:pPr>
              <w:rPr>
                <w:rFonts w:ascii="Times New Roman" w:hAnsi="Times New Roman" w:cs="Times New Roman"/>
              </w:rPr>
            </w:pPr>
            <w:r w:rsidRPr="00D157F2">
              <w:rPr>
                <w:rFonts w:ascii="Times New Roman" w:hAnsi="Times New Roman" w:cs="Times New Roman"/>
              </w:rPr>
              <w:t>Астана қ.</w:t>
            </w:r>
            <w:r w:rsidRPr="00D157F2">
              <w:rPr>
                <w:rFonts w:ascii="Times New Roman" w:hAnsi="Times New Roman" w:cs="Times New Roman"/>
              </w:rPr>
              <w:tab/>
              <w:t xml:space="preserve">             </w:t>
            </w:r>
            <w:r w:rsidR="00514602">
              <w:rPr>
                <w:rFonts w:ascii="Times New Roman" w:hAnsi="Times New Roman" w:cs="Times New Roman"/>
              </w:rPr>
              <w:t xml:space="preserve">        </w:t>
            </w:r>
            <w:r w:rsidRPr="00D157F2">
              <w:rPr>
                <w:rFonts w:ascii="Times New Roman" w:hAnsi="Times New Roman" w:cs="Times New Roman"/>
              </w:rPr>
              <w:t>«</w:t>
            </w:r>
            <w:r w:rsidR="00BD00EC">
              <w:rPr>
                <w:rFonts w:ascii="Times New Roman" w:hAnsi="Times New Roman" w:cs="Times New Roman"/>
              </w:rPr>
              <w:t xml:space="preserve">       </w:t>
            </w:r>
            <w:r w:rsidRPr="00D157F2">
              <w:rPr>
                <w:rFonts w:ascii="Times New Roman" w:hAnsi="Times New Roman" w:cs="Times New Roman"/>
              </w:rPr>
              <w:t xml:space="preserve">» </w:t>
            </w:r>
            <w:r w:rsidR="00BD00EC">
              <w:rPr>
                <w:rFonts w:ascii="Times New Roman" w:hAnsi="Times New Roman" w:cs="Times New Roman"/>
              </w:rPr>
              <w:t xml:space="preserve">     </w:t>
            </w:r>
            <w:r w:rsidRPr="00D157F2">
              <w:rPr>
                <w:rFonts w:ascii="Times New Roman" w:hAnsi="Times New Roman" w:cs="Times New Roman"/>
              </w:rPr>
              <w:t xml:space="preserve"> </w:t>
            </w:r>
            <w:r w:rsidR="00A45589">
              <w:rPr>
                <w:rFonts w:ascii="Times New Roman" w:hAnsi="Times New Roman" w:cs="Times New Roman"/>
              </w:rPr>
              <w:t xml:space="preserve">  </w:t>
            </w:r>
            <w:r w:rsidR="00BD00EC">
              <w:rPr>
                <w:rFonts w:ascii="Times New Roman" w:hAnsi="Times New Roman" w:cs="Times New Roman"/>
              </w:rPr>
              <w:t xml:space="preserve"> </w:t>
            </w:r>
            <w:r w:rsidR="00A45589">
              <w:rPr>
                <w:rFonts w:ascii="Times New Roman" w:hAnsi="Times New Roman" w:cs="Times New Roman"/>
              </w:rPr>
              <w:t xml:space="preserve">  2025</w:t>
            </w:r>
            <w:r w:rsidR="00BD00EC">
              <w:rPr>
                <w:rFonts w:ascii="Times New Roman" w:hAnsi="Times New Roman" w:cs="Times New Roman"/>
              </w:rPr>
              <w:t xml:space="preserve"> </w:t>
            </w:r>
            <w:r w:rsidRPr="00D157F2">
              <w:rPr>
                <w:rFonts w:ascii="Times New Roman" w:hAnsi="Times New Roman" w:cs="Times New Roman"/>
              </w:rPr>
              <w:t>жыл</w:t>
            </w:r>
          </w:p>
          <w:p w14:paraId="6C346CA1" w14:textId="77777777" w:rsidR="00206F05" w:rsidRPr="00D157F2" w:rsidRDefault="00206F05" w:rsidP="00206F05">
            <w:pPr>
              <w:rPr>
                <w:rFonts w:ascii="Times New Roman" w:hAnsi="Times New Roman" w:cs="Times New Roman"/>
              </w:rPr>
            </w:pPr>
          </w:p>
          <w:p w14:paraId="38229BB0" w14:textId="77777777" w:rsidR="00BD00EC" w:rsidRPr="00D157F2" w:rsidRDefault="00206F05" w:rsidP="00BD00EC">
            <w:pPr>
              <w:jc w:val="both"/>
              <w:rPr>
                <w:rFonts w:ascii="Times New Roman" w:hAnsi="Times New Roman" w:cs="Times New Roman"/>
              </w:rPr>
            </w:pPr>
            <w:r w:rsidRPr="00D157F2">
              <w:rPr>
                <w:rFonts w:ascii="Times New Roman" w:hAnsi="Times New Roman" w:cs="Times New Roman"/>
              </w:rPr>
              <w:t xml:space="preserve">Бұдан әрі «Грант беруші» деп аталатын </w:t>
            </w:r>
            <w:r w:rsidRPr="00D157F2">
              <w:rPr>
                <w:rFonts w:ascii="Times New Roman" w:hAnsi="Times New Roman" w:cs="Times New Roman"/>
                <w:b/>
              </w:rPr>
              <w:t>«Азаматтық бастамаларды қолдау орталығы» коммерциялық емес акционерлік қоғамы</w:t>
            </w:r>
            <w:r w:rsidR="00CB0226">
              <w:rPr>
                <w:rFonts w:ascii="Times New Roman" w:hAnsi="Times New Roman" w:cs="Times New Roman"/>
                <w:lang w:val="kk-KZ"/>
              </w:rPr>
              <w:t xml:space="preserve"> атынан</w:t>
            </w:r>
            <w:r w:rsidRPr="00D157F2">
              <w:rPr>
                <w:rFonts w:ascii="Times New Roman" w:hAnsi="Times New Roman" w:cs="Times New Roman"/>
              </w:rPr>
              <w:t xml:space="preserve"> Жарғы</w:t>
            </w:r>
            <w:r w:rsidR="00B4796C">
              <w:rPr>
                <w:rFonts w:ascii="Times New Roman" w:hAnsi="Times New Roman" w:cs="Times New Roman"/>
                <w:lang w:val="kk-KZ"/>
              </w:rPr>
              <w:t>ның</w:t>
            </w:r>
            <w:r w:rsidRPr="00D157F2">
              <w:rPr>
                <w:rFonts w:ascii="Times New Roman" w:hAnsi="Times New Roman" w:cs="Times New Roman"/>
              </w:rPr>
              <w:t xml:space="preserve"> негізінде әрекет ететін </w:t>
            </w:r>
            <w:r w:rsidRPr="00D157F2">
              <w:rPr>
                <w:rFonts w:ascii="Times New Roman" w:hAnsi="Times New Roman" w:cs="Times New Roman"/>
                <w:b/>
              </w:rPr>
              <w:t xml:space="preserve">Басқарма </w:t>
            </w:r>
            <w:r w:rsidR="0047564E">
              <w:rPr>
                <w:rFonts w:ascii="Times New Roman" w:hAnsi="Times New Roman" w:cs="Times New Roman"/>
                <w:b/>
              </w:rPr>
              <w:t>т</w:t>
            </w:r>
            <w:r w:rsidRPr="00D157F2">
              <w:rPr>
                <w:rFonts w:ascii="Times New Roman" w:hAnsi="Times New Roman" w:cs="Times New Roman"/>
                <w:b/>
              </w:rPr>
              <w:t>өрағасы</w:t>
            </w:r>
            <w:r w:rsidRPr="00D157F2">
              <w:rPr>
                <w:rFonts w:ascii="Times New Roman" w:hAnsi="Times New Roman" w:cs="Times New Roman"/>
              </w:rPr>
              <w:t xml:space="preserve"> </w:t>
            </w:r>
            <w:r w:rsidR="008029E2" w:rsidRPr="00B4796C">
              <w:rPr>
                <w:rFonts w:ascii="Times New Roman" w:hAnsi="Times New Roman" w:cs="Times New Roman"/>
              </w:rPr>
              <w:t>Лима</w:t>
            </w:r>
            <w:r w:rsidR="008029E2" w:rsidRPr="00B4796C">
              <w:rPr>
                <w:rFonts w:ascii="Times New Roman" w:hAnsi="Times New Roman" w:cs="Times New Roman"/>
                <w:lang w:val="kk-KZ"/>
              </w:rPr>
              <w:t xml:space="preserve"> </w:t>
            </w:r>
            <w:r w:rsidR="003A0998" w:rsidRPr="00B4796C">
              <w:rPr>
                <w:rFonts w:ascii="Times New Roman" w:hAnsi="Times New Roman" w:cs="Times New Roman"/>
              </w:rPr>
              <w:t xml:space="preserve">Диас </w:t>
            </w:r>
            <w:r w:rsidR="008029E2" w:rsidRPr="00D157F2">
              <w:rPr>
                <w:rFonts w:ascii="Times New Roman" w:hAnsi="Times New Roman" w:cs="Times New Roman"/>
                <w:lang w:val="kk-KZ"/>
              </w:rPr>
              <w:t xml:space="preserve">тұлғасында </w:t>
            </w:r>
            <w:r w:rsidRPr="00D157F2">
              <w:rPr>
                <w:rFonts w:ascii="Times New Roman" w:hAnsi="Times New Roman" w:cs="Times New Roman"/>
              </w:rPr>
              <w:t xml:space="preserve">бір жағынан және </w:t>
            </w:r>
            <w:r w:rsidR="007464BB" w:rsidRPr="00D157F2">
              <w:rPr>
                <w:rFonts w:ascii="Times New Roman" w:hAnsi="Times New Roman" w:cs="Times New Roman"/>
              </w:rPr>
              <w:t>бұдан әрі «Г</w:t>
            </w:r>
            <w:r w:rsidRPr="00D157F2">
              <w:rPr>
                <w:rFonts w:ascii="Times New Roman" w:hAnsi="Times New Roman" w:cs="Times New Roman"/>
              </w:rPr>
              <w:t>рант алушы» деп аталатын</w:t>
            </w:r>
            <w:r w:rsidR="00BD00EC">
              <w:rPr>
                <w:rFonts w:ascii="Times New Roman" w:hAnsi="Times New Roman" w:cs="Times New Roman"/>
                <w:b/>
                <w:bCs/>
              </w:rPr>
              <w:t xml:space="preserve"> __________</w:t>
            </w:r>
            <w:r w:rsidR="007464BB" w:rsidRPr="00D157F2">
              <w:rPr>
                <w:rFonts w:ascii="Times New Roman" w:hAnsi="Times New Roman" w:cs="Times New Roman"/>
              </w:rPr>
              <w:t xml:space="preserve">, </w:t>
            </w:r>
            <w:r w:rsidR="00BD00EC">
              <w:rPr>
                <w:rFonts w:ascii="Times New Roman" w:hAnsi="Times New Roman" w:cs="Times New Roman"/>
              </w:rPr>
              <w:t>__________</w:t>
            </w:r>
            <w:r w:rsidR="001C4998" w:rsidRPr="0053162C">
              <w:rPr>
                <w:rFonts w:ascii="Times New Roman" w:hAnsi="Times New Roman"/>
                <w:lang w:val="kk-KZ"/>
              </w:rPr>
              <w:t xml:space="preserve"> негізінде</w:t>
            </w:r>
            <w:r w:rsidR="001C4998">
              <w:rPr>
                <w:rFonts w:ascii="Times New Roman" w:hAnsi="Times New Roman"/>
                <w:lang w:val="kk-KZ"/>
              </w:rPr>
              <w:t xml:space="preserve"> </w:t>
            </w:r>
            <w:r w:rsidR="001C4998" w:rsidRPr="0053162C">
              <w:rPr>
                <w:rFonts w:ascii="Times New Roman" w:hAnsi="Times New Roman"/>
                <w:lang w:val="kk-KZ"/>
              </w:rPr>
              <w:t>әрекет</w:t>
            </w:r>
            <w:r w:rsidR="001C4998">
              <w:rPr>
                <w:rFonts w:ascii="Times New Roman" w:hAnsi="Times New Roman"/>
                <w:lang w:val="kk-KZ"/>
              </w:rPr>
              <w:t xml:space="preserve"> </w:t>
            </w:r>
            <w:r w:rsidR="001C4998" w:rsidRPr="0053162C">
              <w:rPr>
                <w:rFonts w:ascii="Times New Roman" w:hAnsi="Times New Roman"/>
                <w:lang w:val="kk-KZ"/>
              </w:rPr>
              <w:t>ет</w:t>
            </w:r>
            <w:r w:rsidR="001C4998" w:rsidRPr="00D157F2">
              <w:rPr>
                <w:rFonts w:ascii="Times New Roman" w:hAnsi="Times New Roman"/>
                <w:lang w:val="kk-KZ"/>
              </w:rPr>
              <w:t>етін</w:t>
            </w:r>
            <w:r w:rsidR="00BD00EC">
              <w:rPr>
                <w:rFonts w:ascii="Times New Roman" w:hAnsi="Times New Roman"/>
                <w:lang w:val="kk-KZ"/>
              </w:rPr>
              <w:t xml:space="preserve"> (лер)</w:t>
            </w:r>
            <w:r w:rsidR="001C4998" w:rsidRPr="0053162C">
              <w:rPr>
                <w:rFonts w:ascii="Times New Roman" w:hAnsi="Times New Roman"/>
                <w:lang w:val="kk-KZ"/>
              </w:rPr>
              <w:t xml:space="preserve"> </w:t>
            </w:r>
            <w:r w:rsidR="00BD00EC">
              <w:rPr>
                <w:rFonts w:ascii="Times New Roman" w:hAnsi="Times New Roman"/>
                <w:b/>
                <w:bCs/>
                <w:lang w:val="kk-KZ"/>
              </w:rPr>
              <w:t xml:space="preserve">_______________ </w:t>
            </w:r>
            <w:r w:rsidRPr="00D157F2">
              <w:rPr>
                <w:rFonts w:ascii="Times New Roman" w:hAnsi="Times New Roman" w:cs="Times New Roman"/>
              </w:rPr>
              <w:t>екінші жағынан, бұдан әрі «Тараптар» деп атал</w:t>
            </w:r>
            <w:r w:rsidR="00377C97" w:rsidRPr="00D157F2">
              <w:rPr>
                <w:rFonts w:ascii="Times New Roman" w:hAnsi="Times New Roman" w:cs="Times New Roman"/>
                <w:lang w:val="kk-KZ"/>
              </w:rPr>
              <w:t>ып</w:t>
            </w:r>
            <w:r w:rsidRPr="00D157F2">
              <w:rPr>
                <w:rFonts w:ascii="Times New Roman" w:hAnsi="Times New Roman" w:cs="Times New Roman"/>
              </w:rPr>
              <w:t xml:space="preserve">, </w:t>
            </w:r>
            <w:r w:rsidR="004A7F28" w:rsidRPr="00D157F2">
              <w:rPr>
                <w:rFonts w:ascii="Times New Roman" w:hAnsi="Times New Roman" w:cs="Times New Roman"/>
              </w:rPr>
              <w:t>Қазақстан Республикасы Ақпарат және қоғамдық даму министрінің 2022 жылғы 26 қыркүйектегі №406 бұйрығымен бекітілген</w:t>
            </w:r>
            <w:r w:rsidR="004A7F28" w:rsidRPr="00D157F2">
              <w:rPr>
                <w:rFonts w:ascii="Times New Roman" w:hAnsi="Times New Roman" w:cs="Times New Roman"/>
                <w:lang w:val="kk-KZ"/>
              </w:rPr>
              <w:t xml:space="preserve"> </w:t>
            </w:r>
            <w:r w:rsidR="00090EBC" w:rsidRPr="00D157F2">
              <w:rPr>
                <w:rFonts w:ascii="Times New Roman" w:hAnsi="Times New Roman" w:cs="Times New Roman"/>
              </w:rPr>
              <w:t>Мемлекеттік гранттарды қалыптастыру, беру, мониторингтеу және олардың тиімділігін бағалау қағидаларын</w:t>
            </w:r>
            <w:r w:rsidR="00090EBC" w:rsidRPr="00D157F2">
              <w:rPr>
                <w:rFonts w:ascii="Times New Roman" w:hAnsi="Times New Roman" w:cs="Times New Roman"/>
                <w:lang w:val="kk-KZ"/>
              </w:rPr>
              <w:t>а</w:t>
            </w:r>
            <w:r w:rsidR="00090EBC" w:rsidRPr="00D157F2">
              <w:rPr>
                <w:rFonts w:ascii="Times New Roman" w:hAnsi="Times New Roman" w:cs="Times New Roman"/>
              </w:rPr>
              <w:t xml:space="preserve"> сәйкес </w:t>
            </w:r>
            <w:r w:rsidR="004A7F28" w:rsidRPr="00D157F2">
              <w:rPr>
                <w:rFonts w:ascii="Times New Roman" w:hAnsi="Times New Roman" w:cs="Times New Roman"/>
                <w:lang w:val="kk-KZ"/>
              </w:rPr>
              <w:t>және</w:t>
            </w:r>
            <w:r w:rsidR="004A7F28" w:rsidRPr="00D157F2">
              <w:rPr>
                <w:rFonts w:ascii="Times New Roman" w:hAnsi="Times New Roman" w:cs="Times New Roman"/>
              </w:rPr>
              <w:t xml:space="preserve"> </w:t>
            </w:r>
            <w:r w:rsidR="004A7F28" w:rsidRPr="00D157F2">
              <w:rPr>
                <w:rFonts w:ascii="Times New Roman" w:hAnsi="Times New Roman" w:cs="Times New Roman"/>
                <w:lang w:val="kk-KZ"/>
              </w:rPr>
              <w:t>С</w:t>
            </w:r>
            <w:r w:rsidR="004A7F28" w:rsidRPr="00D157F2">
              <w:rPr>
                <w:rFonts w:ascii="Times New Roman" w:hAnsi="Times New Roman" w:cs="Times New Roman"/>
              </w:rPr>
              <w:t xml:space="preserve">араптама </w:t>
            </w:r>
            <w:r w:rsidR="004A7F28" w:rsidRPr="00CE08C1">
              <w:rPr>
                <w:rFonts w:ascii="Times New Roman" w:hAnsi="Times New Roman" w:cs="Times New Roman"/>
              </w:rPr>
              <w:t xml:space="preserve">комиссиясының </w:t>
            </w:r>
            <w:r w:rsidR="00BD00EC" w:rsidRPr="00D157F2">
              <w:rPr>
                <w:rFonts w:ascii="Times New Roman" w:hAnsi="Times New Roman" w:cs="Times New Roman"/>
              </w:rPr>
              <w:t xml:space="preserve">20___ </w:t>
            </w:r>
            <w:r w:rsidR="00BD00EC" w:rsidRPr="00D157F2">
              <w:rPr>
                <w:rFonts w:ascii="Times New Roman" w:hAnsi="Times New Roman" w:cs="Times New Roman"/>
                <w:lang w:val="kk-KZ"/>
              </w:rPr>
              <w:t xml:space="preserve">жылғы </w:t>
            </w:r>
            <w:r w:rsidR="00BD00EC" w:rsidRPr="00D157F2">
              <w:rPr>
                <w:rFonts w:ascii="Times New Roman" w:hAnsi="Times New Roman" w:cs="Times New Roman"/>
              </w:rPr>
              <w:t>«___» ____________ №___</w:t>
            </w:r>
            <w:r w:rsidR="00BD00EC" w:rsidRPr="00D157F2">
              <w:rPr>
                <w:rFonts w:ascii="Times New Roman" w:hAnsi="Times New Roman" w:cs="Times New Roman"/>
                <w:lang w:val="kk-KZ"/>
              </w:rPr>
              <w:t xml:space="preserve"> </w:t>
            </w:r>
            <w:r w:rsidR="00BD00EC" w:rsidRPr="00D157F2">
              <w:rPr>
                <w:rFonts w:ascii="Times New Roman" w:hAnsi="Times New Roman" w:cs="Times New Roman"/>
              </w:rPr>
              <w:t>шешімі</w:t>
            </w:r>
            <w:r w:rsidR="00BD00EC" w:rsidRPr="00D157F2">
              <w:rPr>
                <w:rFonts w:ascii="Times New Roman" w:hAnsi="Times New Roman" w:cs="Times New Roman"/>
                <w:lang w:val="kk-KZ"/>
              </w:rPr>
              <w:t>нің</w:t>
            </w:r>
            <w:r w:rsidR="00BD00EC" w:rsidRPr="00D157F2">
              <w:rPr>
                <w:rFonts w:ascii="Times New Roman" w:hAnsi="Times New Roman" w:cs="Times New Roman"/>
              </w:rPr>
              <w:t xml:space="preserve"> негізінде </w:t>
            </w:r>
            <w:r w:rsidR="00BD00EC" w:rsidRPr="00D157F2">
              <w:rPr>
                <w:rFonts w:ascii="Times New Roman" w:hAnsi="Times New Roman" w:cs="Times New Roman"/>
                <w:lang w:val="kk-KZ"/>
              </w:rPr>
              <w:t>М</w:t>
            </w:r>
            <w:r w:rsidR="00BD00EC" w:rsidRPr="00D157F2">
              <w:rPr>
                <w:rFonts w:ascii="Times New Roman" w:hAnsi="Times New Roman" w:cs="Times New Roman"/>
              </w:rPr>
              <w:t xml:space="preserve">емлекеттік грант беру туралы осы </w:t>
            </w:r>
            <w:r w:rsidR="00BD00EC" w:rsidRPr="00D157F2">
              <w:rPr>
                <w:rFonts w:ascii="Times New Roman" w:hAnsi="Times New Roman" w:cs="Times New Roman"/>
                <w:lang w:val="kk-KZ"/>
              </w:rPr>
              <w:t>ш</w:t>
            </w:r>
            <w:r w:rsidR="00BD00EC" w:rsidRPr="00D157F2">
              <w:rPr>
                <w:rFonts w:ascii="Times New Roman" w:hAnsi="Times New Roman" w:cs="Times New Roman"/>
              </w:rPr>
              <w:t>артты жасасты (бұдан әрі</w:t>
            </w:r>
            <w:r w:rsidR="00BD00EC" w:rsidRPr="00D157F2">
              <w:rPr>
                <w:rFonts w:ascii="Times New Roman" w:hAnsi="Times New Roman" w:cs="Times New Roman"/>
                <w:lang w:val="kk-KZ"/>
              </w:rPr>
              <w:t xml:space="preserve"> </w:t>
            </w:r>
            <w:r w:rsidR="00BD00EC" w:rsidRPr="00D157F2">
              <w:rPr>
                <w:rFonts w:ascii="Times New Roman" w:hAnsi="Times New Roman" w:cs="Times New Roman"/>
              </w:rPr>
              <w:t>–</w:t>
            </w:r>
            <w:r w:rsidR="00BD00EC" w:rsidRPr="00D157F2">
              <w:rPr>
                <w:rFonts w:ascii="Times New Roman" w:hAnsi="Times New Roman" w:cs="Times New Roman"/>
                <w:lang w:val="kk-KZ"/>
              </w:rPr>
              <w:t xml:space="preserve"> </w:t>
            </w:r>
            <w:r w:rsidR="00BD00EC" w:rsidRPr="00D157F2">
              <w:rPr>
                <w:rFonts w:ascii="Times New Roman" w:hAnsi="Times New Roman" w:cs="Times New Roman"/>
              </w:rPr>
              <w:t>Шарт).</w:t>
            </w:r>
          </w:p>
          <w:p w14:paraId="32384B88" w14:textId="22BB7632" w:rsidR="00206F05" w:rsidRPr="00D157F2" w:rsidRDefault="00206F05" w:rsidP="00206F05">
            <w:pPr>
              <w:jc w:val="both"/>
              <w:rPr>
                <w:rFonts w:ascii="Times New Roman" w:hAnsi="Times New Roman" w:cs="Times New Roman"/>
              </w:rPr>
            </w:pPr>
          </w:p>
          <w:p w14:paraId="34B681BD" w14:textId="77777777" w:rsidR="00206F05" w:rsidRPr="00D157F2" w:rsidRDefault="00206F05" w:rsidP="00206F05">
            <w:pPr>
              <w:rPr>
                <w:rFonts w:ascii="Times New Roman" w:hAnsi="Times New Roman" w:cs="Times New Roman"/>
              </w:rPr>
            </w:pPr>
          </w:p>
          <w:p w14:paraId="589C07A0" w14:textId="77777777" w:rsidR="00206F05" w:rsidRPr="00D157F2" w:rsidRDefault="00206F05" w:rsidP="00206F05">
            <w:pPr>
              <w:jc w:val="center"/>
              <w:rPr>
                <w:rFonts w:ascii="Times New Roman" w:hAnsi="Times New Roman" w:cs="Times New Roman"/>
                <w:b/>
              </w:rPr>
            </w:pPr>
            <w:r w:rsidRPr="00D157F2">
              <w:rPr>
                <w:rFonts w:ascii="Times New Roman" w:hAnsi="Times New Roman" w:cs="Times New Roman"/>
                <w:b/>
              </w:rPr>
              <w:t>1. ШАРТТЫҢ МӘНІ</w:t>
            </w:r>
          </w:p>
          <w:p w14:paraId="34F9B9E3" w14:textId="2F85D596" w:rsidR="00A63A0C" w:rsidRDefault="00A63A0C" w:rsidP="00A63A0C">
            <w:pPr>
              <w:jc w:val="both"/>
              <w:rPr>
                <w:rFonts w:ascii="Times New Roman" w:hAnsi="Times New Roman" w:cs="Times New Roman"/>
              </w:rPr>
            </w:pPr>
          </w:p>
          <w:p w14:paraId="467A684C" w14:textId="77777777" w:rsidR="00A63A0C" w:rsidRPr="00D157F2" w:rsidRDefault="00A63A0C" w:rsidP="00A63A0C">
            <w:pPr>
              <w:jc w:val="both"/>
              <w:rPr>
                <w:rFonts w:ascii="Times New Roman" w:hAnsi="Times New Roman" w:cs="Times New Roman"/>
              </w:rPr>
            </w:pPr>
            <w:r w:rsidRPr="00D157F2">
              <w:rPr>
                <w:rFonts w:ascii="Times New Roman" w:hAnsi="Times New Roman" w:cs="Times New Roman"/>
              </w:rPr>
              <w:t>1.1. Грант беруші Грант алушының нысаналы пайдалануы үшін ақшалай қаражатты (бұдан әрі – Грант) қайтарымсыз береді, ал Грант алушы Грантты қабылдауға және осы Шартта көзделген талаптарға сәйкес және тәртіппен о</w:t>
            </w:r>
            <w:r>
              <w:rPr>
                <w:rFonts w:ascii="Times New Roman" w:hAnsi="Times New Roman" w:cs="Times New Roman"/>
                <w:lang w:val="kk-KZ"/>
              </w:rPr>
              <w:t xml:space="preserve">ны жұмсауға </w:t>
            </w:r>
            <w:r w:rsidRPr="00D157F2">
              <w:rPr>
                <w:rFonts w:ascii="Times New Roman" w:hAnsi="Times New Roman" w:cs="Times New Roman"/>
              </w:rPr>
              <w:t>міндеттенеді.</w:t>
            </w:r>
          </w:p>
          <w:p w14:paraId="6BFF9169" w14:textId="77777777" w:rsidR="00A63A0C" w:rsidRDefault="00A63A0C" w:rsidP="00A63A0C">
            <w:pPr>
              <w:jc w:val="both"/>
              <w:rPr>
                <w:rFonts w:ascii="Times New Roman" w:hAnsi="Times New Roman" w:cs="Times New Roman"/>
              </w:rPr>
            </w:pPr>
          </w:p>
          <w:p w14:paraId="09E9E668" w14:textId="6913E58E" w:rsidR="00A63A0C" w:rsidRPr="00D157F2" w:rsidRDefault="00A63A0C" w:rsidP="00A63A0C">
            <w:pPr>
              <w:jc w:val="both"/>
              <w:rPr>
                <w:rFonts w:ascii="Times New Roman" w:hAnsi="Times New Roman" w:cs="Times New Roman"/>
              </w:rPr>
            </w:pPr>
            <w:r w:rsidRPr="00D157F2">
              <w:rPr>
                <w:rFonts w:ascii="Times New Roman" w:hAnsi="Times New Roman" w:cs="Times New Roman"/>
              </w:rPr>
              <w:t>1.2. Грант Грант алушы</w:t>
            </w:r>
            <w:r w:rsidRPr="00D157F2">
              <w:rPr>
                <w:rFonts w:ascii="Times New Roman" w:hAnsi="Times New Roman" w:cs="Times New Roman"/>
                <w:lang w:val="kk-KZ"/>
              </w:rPr>
              <w:t>ға</w:t>
            </w:r>
            <w:r w:rsidRPr="00D157F2">
              <w:rPr>
                <w:rFonts w:ascii="Times New Roman" w:hAnsi="Times New Roman" w:cs="Times New Roman"/>
              </w:rPr>
              <w:t xml:space="preserve"> _______________</w:t>
            </w:r>
            <w:r w:rsidR="008D57F8">
              <w:rPr>
                <w:rFonts w:ascii="Times New Roman" w:hAnsi="Times New Roman" w:cs="Times New Roman"/>
              </w:rPr>
              <w:t>______ ___________________</w:t>
            </w:r>
            <w:r w:rsidRPr="00D157F2">
              <w:rPr>
                <w:rFonts w:ascii="Times New Roman" w:hAnsi="Times New Roman" w:cs="Times New Roman"/>
              </w:rPr>
              <w:t xml:space="preserve"> тақырыбы бойынша әлеуметтік жобаны іске асыру үшін </w:t>
            </w:r>
            <w:r w:rsidR="008D57F8">
              <w:rPr>
                <w:rFonts w:ascii="Times New Roman" w:hAnsi="Times New Roman" w:cs="Times New Roman"/>
              </w:rPr>
              <w:t>_____________________</w:t>
            </w:r>
            <w:r w:rsidRPr="00D157F2">
              <w:rPr>
                <w:rFonts w:ascii="Times New Roman" w:hAnsi="Times New Roman" w:cs="Times New Roman"/>
              </w:rPr>
              <w:t xml:space="preserve"> 20 __ жылғы </w:t>
            </w:r>
            <w:r w:rsidRPr="00D157F2">
              <w:rPr>
                <w:rFonts w:ascii="Times New Roman" w:hAnsi="Times New Roman" w:cs="Times New Roman"/>
                <w:lang w:val="kk-KZ"/>
              </w:rPr>
              <w:t>«</w:t>
            </w:r>
            <w:r w:rsidRPr="00D157F2">
              <w:rPr>
                <w:rFonts w:ascii="Times New Roman" w:hAnsi="Times New Roman" w:cs="Times New Roman"/>
              </w:rPr>
              <w:t>___</w:t>
            </w:r>
            <w:r w:rsidR="008D57F8">
              <w:rPr>
                <w:rFonts w:ascii="Times New Roman" w:hAnsi="Times New Roman" w:cs="Times New Roman"/>
                <w:lang w:val="kk-KZ"/>
              </w:rPr>
              <w:t>»</w:t>
            </w:r>
            <w:r w:rsidRPr="00D157F2">
              <w:rPr>
                <w:rFonts w:ascii="Times New Roman" w:hAnsi="Times New Roman" w:cs="Times New Roman"/>
              </w:rPr>
              <w:t>______________ №___ __________________ бекітілген 202 ___ жылға арналған үкіметтік емес ұйымдарға берілетін мемлекеттік</w:t>
            </w:r>
            <w:r w:rsidRPr="00D157F2">
              <w:rPr>
                <w:rFonts w:ascii="Times New Roman" w:hAnsi="Times New Roman" w:cs="Times New Roman"/>
                <w:lang w:val="kk-KZ"/>
              </w:rPr>
              <w:t xml:space="preserve"> </w:t>
            </w:r>
            <w:r w:rsidRPr="00D157F2">
              <w:rPr>
                <w:rFonts w:ascii="Times New Roman" w:hAnsi="Times New Roman" w:cs="Times New Roman"/>
              </w:rPr>
              <w:t>гранттардың басым бағыттарының тізбесі</w:t>
            </w:r>
            <w:r w:rsidRPr="00D157F2">
              <w:rPr>
                <w:rFonts w:ascii="Times New Roman" w:hAnsi="Times New Roman" w:cs="Times New Roman"/>
                <w:lang w:val="kk-KZ"/>
              </w:rPr>
              <w:t xml:space="preserve">не </w:t>
            </w:r>
            <w:r w:rsidRPr="00D157F2">
              <w:rPr>
                <w:rFonts w:ascii="Times New Roman" w:hAnsi="Times New Roman" w:cs="Times New Roman"/>
              </w:rPr>
              <w:t>сәйкес ____________________________ басым бағыты бойынша беріледі.</w:t>
            </w:r>
          </w:p>
          <w:p w14:paraId="5FD117CA" w14:textId="7116B860" w:rsidR="00206F05" w:rsidRPr="00A63A0C" w:rsidRDefault="00206F05" w:rsidP="00206F05">
            <w:pPr>
              <w:rPr>
                <w:rFonts w:ascii="Times New Roman" w:hAnsi="Times New Roman" w:cs="Times New Roman"/>
              </w:rPr>
            </w:pPr>
          </w:p>
          <w:p w14:paraId="0FAC34F0" w14:textId="77777777" w:rsidR="00944915" w:rsidRPr="001D2462" w:rsidRDefault="00944915" w:rsidP="00206F05">
            <w:pPr>
              <w:rPr>
                <w:rFonts w:ascii="Times New Roman" w:hAnsi="Times New Roman" w:cs="Times New Roman"/>
                <w:lang w:val="kk-KZ"/>
              </w:rPr>
            </w:pPr>
          </w:p>
          <w:p w14:paraId="738A7BA5" w14:textId="77777777" w:rsidR="00206F05" w:rsidRPr="00B4796C" w:rsidRDefault="00206F05" w:rsidP="00DD60AD">
            <w:pPr>
              <w:jc w:val="center"/>
              <w:rPr>
                <w:rFonts w:ascii="Times New Roman" w:hAnsi="Times New Roman" w:cs="Times New Roman"/>
                <w:b/>
                <w:lang w:val="kk-KZ"/>
              </w:rPr>
            </w:pPr>
            <w:r w:rsidRPr="00B4796C">
              <w:rPr>
                <w:rFonts w:ascii="Times New Roman" w:hAnsi="Times New Roman" w:cs="Times New Roman"/>
                <w:b/>
                <w:lang w:val="kk-KZ"/>
              </w:rPr>
              <w:t>2. ТЕХНИКАЛЫҚ ШАРТТАР</w:t>
            </w:r>
          </w:p>
          <w:p w14:paraId="22B64BEC" w14:textId="77777777" w:rsidR="00206F05" w:rsidRPr="00B4796C" w:rsidRDefault="00206F05" w:rsidP="00206F05">
            <w:pPr>
              <w:rPr>
                <w:rFonts w:ascii="Times New Roman" w:hAnsi="Times New Roman" w:cs="Times New Roman"/>
                <w:lang w:val="kk-KZ"/>
              </w:rPr>
            </w:pPr>
          </w:p>
          <w:p w14:paraId="468B74A0" w14:textId="77777777" w:rsidR="00795516" w:rsidRPr="00B4796C" w:rsidRDefault="00206F05" w:rsidP="00DD60AD">
            <w:pPr>
              <w:jc w:val="both"/>
              <w:rPr>
                <w:rFonts w:ascii="Times New Roman" w:hAnsi="Times New Roman" w:cs="Times New Roman"/>
                <w:lang w:val="kk-KZ"/>
              </w:rPr>
            </w:pPr>
            <w:r w:rsidRPr="00B4796C">
              <w:rPr>
                <w:rFonts w:ascii="Times New Roman" w:hAnsi="Times New Roman" w:cs="Times New Roman"/>
                <w:lang w:val="kk-KZ"/>
              </w:rPr>
              <w:t xml:space="preserve">2.1. </w:t>
            </w:r>
            <w:r w:rsidR="00795516" w:rsidRPr="00B4796C">
              <w:rPr>
                <w:rFonts w:ascii="Times New Roman" w:hAnsi="Times New Roman" w:cs="Times New Roman"/>
                <w:lang w:val="kk-KZ"/>
              </w:rPr>
              <w:t>Грант алушының әлеуметтік жобаны іске асыруы осы Шарттың талаптарына және оның ажырамас бөлігі болып табылатын қосымшаларға сәйкес орындалады:</w:t>
            </w:r>
          </w:p>
          <w:p w14:paraId="6F05FA6F" w14:textId="77777777" w:rsidR="00206F05" w:rsidRPr="00B4796C" w:rsidRDefault="00206F05" w:rsidP="00DD60AD">
            <w:pPr>
              <w:jc w:val="both"/>
              <w:rPr>
                <w:rFonts w:ascii="Times New Roman" w:hAnsi="Times New Roman" w:cs="Times New Roman"/>
                <w:lang w:val="kk-KZ"/>
              </w:rPr>
            </w:pPr>
            <w:r w:rsidRPr="00B4796C">
              <w:rPr>
                <w:rFonts w:ascii="Times New Roman" w:hAnsi="Times New Roman" w:cs="Times New Roman"/>
                <w:lang w:val="kk-KZ"/>
              </w:rPr>
              <w:t xml:space="preserve">«Төлемдер кестесі </w:t>
            </w:r>
            <w:r w:rsidR="00AF36A0" w:rsidRPr="00D157F2">
              <w:rPr>
                <w:rFonts w:ascii="Times New Roman" w:hAnsi="Times New Roman" w:cs="Times New Roman"/>
                <w:lang w:val="kk-KZ"/>
              </w:rPr>
              <w:t>және</w:t>
            </w:r>
            <w:r w:rsidRPr="00B4796C">
              <w:rPr>
                <w:rFonts w:ascii="Times New Roman" w:hAnsi="Times New Roman" w:cs="Times New Roman"/>
                <w:lang w:val="kk-KZ"/>
              </w:rPr>
              <w:t xml:space="preserve"> есеп</w:t>
            </w:r>
            <w:r w:rsidR="007D3696">
              <w:rPr>
                <w:rFonts w:ascii="Times New Roman" w:hAnsi="Times New Roman" w:cs="Times New Roman"/>
                <w:lang w:val="kk-KZ"/>
              </w:rPr>
              <w:t>терді</w:t>
            </w:r>
            <w:r w:rsidRPr="00B4796C">
              <w:rPr>
                <w:rFonts w:ascii="Times New Roman" w:hAnsi="Times New Roman" w:cs="Times New Roman"/>
                <w:lang w:val="kk-KZ"/>
              </w:rPr>
              <w:t xml:space="preserve"> </w:t>
            </w:r>
            <w:r w:rsidR="007D3696">
              <w:rPr>
                <w:rFonts w:ascii="Times New Roman" w:hAnsi="Times New Roman" w:cs="Times New Roman"/>
                <w:lang w:val="kk-KZ"/>
              </w:rPr>
              <w:t>ұсыну</w:t>
            </w:r>
            <w:r w:rsidRPr="00B4796C">
              <w:rPr>
                <w:rFonts w:ascii="Times New Roman" w:hAnsi="Times New Roman" w:cs="Times New Roman"/>
                <w:lang w:val="kk-KZ"/>
              </w:rPr>
              <w:t>»</w:t>
            </w:r>
            <w:r w:rsidR="00076232" w:rsidRPr="00D157F2">
              <w:rPr>
                <w:rFonts w:ascii="Times New Roman" w:hAnsi="Times New Roman" w:cs="Times New Roman"/>
                <w:lang w:val="kk-KZ"/>
              </w:rPr>
              <w:t xml:space="preserve"> </w:t>
            </w:r>
            <w:r w:rsidR="00076232" w:rsidRPr="00B4796C">
              <w:rPr>
                <w:rFonts w:ascii="Times New Roman" w:hAnsi="Times New Roman" w:cs="Times New Roman"/>
                <w:lang w:val="kk-KZ"/>
              </w:rPr>
              <w:t>№</w:t>
            </w:r>
            <w:r w:rsidR="00DD5101" w:rsidRPr="00B4796C">
              <w:rPr>
                <w:rFonts w:ascii="Times New Roman" w:hAnsi="Times New Roman" w:cs="Times New Roman"/>
                <w:lang w:val="kk-KZ"/>
              </w:rPr>
              <w:t xml:space="preserve"> </w:t>
            </w:r>
            <w:r w:rsidR="00076232" w:rsidRPr="00B4796C">
              <w:rPr>
                <w:rFonts w:ascii="Times New Roman" w:hAnsi="Times New Roman" w:cs="Times New Roman"/>
                <w:lang w:val="kk-KZ"/>
              </w:rPr>
              <w:t>1 қосымша</w:t>
            </w:r>
            <w:r w:rsidR="00076232" w:rsidRPr="00D157F2">
              <w:rPr>
                <w:rFonts w:ascii="Times New Roman" w:hAnsi="Times New Roman" w:cs="Times New Roman"/>
                <w:lang w:val="kk-KZ"/>
              </w:rPr>
              <w:t>сы</w:t>
            </w:r>
            <w:r w:rsidRPr="00B4796C">
              <w:rPr>
                <w:rFonts w:ascii="Times New Roman" w:hAnsi="Times New Roman" w:cs="Times New Roman"/>
                <w:lang w:val="kk-KZ"/>
              </w:rPr>
              <w:t>;</w:t>
            </w:r>
          </w:p>
          <w:p w14:paraId="53656C22" w14:textId="77777777" w:rsidR="00206F05" w:rsidRPr="00B4796C" w:rsidRDefault="00206F05" w:rsidP="00DD60AD">
            <w:pPr>
              <w:jc w:val="both"/>
              <w:rPr>
                <w:rFonts w:ascii="Times New Roman" w:hAnsi="Times New Roman" w:cs="Times New Roman"/>
                <w:lang w:val="kk-KZ"/>
              </w:rPr>
            </w:pPr>
            <w:r w:rsidRPr="00B4796C">
              <w:rPr>
                <w:rFonts w:ascii="Times New Roman" w:hAnsi="Times New Roman" w:cs="Times New Roman"/>
                <w:lang w:val="kk-KZ"/>
              </w:rPr>
              <w:t xml:space="preserve">«Әлеуметтік жобаны </w:t>
            </w:r>
            <w:r w:rsidR="009B00F5" w:rsidRPr="00D157F2">
              <w:rPr>
                <w:rFonts w:ascii="Times New Roman" w:hAnsi="Times New Roman" w:cs="Times New Roman"/>
                <w:lang w:val="kk-KZ"/>
              </w:rPr>
              <w:t>іске</w:t>
            </w:r>
            <w:r w:rsidRPr="00B4796C">
              <w:rPr>
                <w:rFonts w:ascii="Times New Roman" w:hAnsi="Times New Roman" w:cs="Times New Roman"/>
                <w:lang w:val="kk-KZ"/>
              </w:rPr>
              <w:t xml:space="preserve"> асыру бойынша шығындар сметасы»</w:t>
            </w:r>
            <w:r w:rsidR="00076232" w:rsidRPr="00D157F2">
              <w:rPr>
                <w:rFonts w:ascii="Times New Roman" w:hAnsi="Times New Roman" w:cs="Times New Roman"/>
                <w:lang w:val="kk-KZ"/>
              </w:rPr>
              <w:t xml:space="preserve"> </w:t>
            </w:r>
            <w:r w:rsidR="00076232" w:rsidRPr="00B4796C">
              <w:rPr>
                <w:rFonts w:ascii="Times New Roman" w:hAnsi="Times New Roman" w:cs="Times New Roman"/>
                <w:lang w:val="kk-KZ"/>
              </w:rPr>
              <w:t>№</w:t>
            </w:r>
            <w:r w:rsidR="00DD5101" w:rsidRPr="00B4796C">
              <w:rPr>
                <w:rFonts w:ascii="Times New Roman" w:hAnsi="Times New Roman" w:cs="Times New Roman"/>
                <w:lang w:val="kk-KZ"/>
              </w:rPr>
              <w:t xml:space="preserve"> </w:t>
            </w:r>
            <w:r w:rsidR="00076232" w:rsidRPr="00B4796C">
              <w:rPr>
                <w:rFonts w:ascii="Times New Roman" w:hAnsi="Times New Roman" w:cs="Times New Roman"/>
                <w:lang w:val="kk-KZ"/>
              </w:rPr>
              <w:t>2 қосымша</w:t>
            </w:r>
            <w:r w:rsidR="00076232" w:rsidRPr="00D157F2">
              <w:rPr>
                <w:rFonts w:ascii="Times New Roman" w:hAnsi="Times New Roman" w:cs="Times New Roman"/>
                <w:lang w:val="kk-KZ"/>
              </w:rPr>
              <w:t>сы</w:t>
            </w:r>
            <w:r w:rsidRPr="00B4796C">
              <w:rPr>
                <w:rFonts w:ascii="Times New Roman" w:hAnsi="Times New Roman" w:cs="Times New Roman"/>
                <w:lang w:val="kk-KZ"/>
              </w:rPr>
              <w:t>;</w:t>
            </w:r>
          </w:p>
          <w:p w14:paraId="74F23F45" w14:textId="77777777" w:rsidR="00206F05" w:rsidRPr="00B4796C" w:rsidRDefault="00206F05" w:rsidP="00DD60AD">
            <w:pPr>
              <w:jc w:val="both"/>
              <w:rPr>
                <w:rFonts w:ascii="Times New Roman" w:hAnsi="Times New Roman" w:cs="Times New Roman"/>
                <w:lang w:val="kk-KZ"/>
              </w:rPr>
            </w:pPr>
            <w:r w:rsidRPr="00B4796C">
              <w:rPr>
                <w:rFonts w:ascii="Times New Roman" w:hAnsi="Times New Roman" w:cs="Times New Roman"/>
                <w:lang w:val="kk-KZ"/>
              </w:rPr>
              <w:t xml:space="preserve">«Әлеуметтік жобаның </w:t>
            </w:r>
            <w:r w:rsidR="009F59B5" w:rsidRPr="00D157F2">
              <w:rPr>
                <w:rFonts w:ascii="Times New Roman" w:hAnsi="Times New Roman" w:cs="Times New Roman"/>
                <w:lang w:val="kk-KZ"/>
              </w:rPr>
              <w:t xml:space="preserve">толық </w:t>
            </w:r>
            <w:r w:rsidRPr="00B4796C">
              <w:rPr>
                <w:rFonts w:ascii="Times New Roman" w:hAnsi="Times New Roman" w:cs="Times New Roman"/>
                <w:lang w:val="kk-KZ"/>
              </w:rPr>
              <w:t>сипаттамасы»</w:t>
            </w:r>
            <w:r w:rsidR="00076232" w:rsidRPr="00B4796C">
              <w:rPr>
                <w:rFonts w:ascii="Times New Roman" w:hAnsi="Times New Roman" w:cs="Times New Roman"/>
                <w:lang w:val="kk-KZ"/>
              </w:rPr>
              <w:t xml:space="preserve"> №</w:t>
            </w:r>
            <w:r w:rsidR="00DD5101" w:rsidRPr="00B4796C">
              <w:rPr>
                <w:rFonts w:ascii="Times New Roman" w:hAnsi="Times New Roman" w:cs="Times New Roman"/>
                <w:lang w:val="kk-KZ"/>
              </w:rPr>
              <w:t xml:space="preserve"> </w:t>
            </w:r>
            <w:r w:rsidR="00076232" w:rsidRPr="00B4796C">
              <w:rPr>
                <w:rFonts w:ascii="Times New Roman" w:hAnsi="Times New Roman" w:cs="Times New Roman"/>
                <w:lang w:val="kk-KZ"/>
              </w:rPr>
              <w:t>3 қосымша</w:t>
            </w:r>
            <w:r w:rsidR="00076232" w:rsidRPr="00D157F2">
              <w:rPr>
                <w:rFonts w:ascii="Times New Roman" w:hAnsi="Times New Roman" w:cs="Times New Roman"/>
                <w:lang w:val="kk-KZ"/>
              </w:rPr>
              <w:t>сы</w:t>
            </w:r>
            <w:r w:rsidR="00040E68" w:rsidRPr="00B4796C">
              <w:rPr>
                <w:rFonts w:ascii="Times New Roman" w:hAnsi="Times New Roman" w:cs="Times New Roman"/>
                <w:lang w:val="kk-KZ"/>
              </w:rPr>
              <w:t>;</w:t>
            </w:r>
          </w:p>
          <w:p w14:paraId="0C7241FD" w14:textId="77777777" w:rsidR="00206F05" w:rsidRPr="00B4796C" w:rsidRDefault="00206F05" w:rsidP="00DD60AD">
            <w:pPr>
              <w:jc w:val="both"/>
              <w:rPr>
                <w:rFonts w:ascii="Times New Roman" w:hAnsi="Times New Roman" w:cs="Times New Roman"/>
                <w:lang w:val="kk-KZ"/>
              </w:rPr>
            </w:pPr>
            <w:r w:rsidRPr="00B4796C">
              <w:rPr>
                <w:rFonts w:ascii="Times New Roman" w:hAnsi="Times New Roman" w:cs="Times New Roman"/>
                <w:lang w:val="kk-KZ"/>
              </w:rPr>
              <w:lastRenderedPageBreak/>
              <w:t>«Аралық бағдарламалық есеп»</w:t>
            </w:r>
            <w:r w:rsidR="00076232" w:rsidRPr="00B4796C">
              <w:rPr>
                <w:rFonts w:ascii="Times New Roman" w:hAnsi="Times New Roman" w:cs="Times New Roman"/>
                <w:lang w:val="kk-KZ"/>
              </w:rPr>
              <w:t xml:space="preserve"> №</w:t>
            </w:r>
            <w:r w:rsidR="00DD5101" w:rsidRPr="00B4796C">
              <w:rPr>
                <w:rFonts w:ascii="Times New Roman" w:hAnsi="Times New Roman" w:cs="Times New Roman"/>
                <w:lang w:val="kk-KZ"/>
              </w:rPr>
              <w:t xml:space="preserve"> </w:t>
            </w:r>
            <w:r w:rsidR="00076232" w:rsidRPr="00B4796C">
              <w:rPr>
                <w:rFonts w:ascii="Times New Roman" w:hAnsi="Times New Roman" w:cs="Times New Roman"/>
                <w:lang w:val="kk-KZ"/>
              </w:rPr>
              <w:t>4 қосымша</w:t>
            </w:r>
            <w:r w:rsidR="00076232" w:rsidRPr="00D157F2">
              <w:rPr>
                <w:rFonts w:ascii="Times New Roman" w:hAnsi="Times New Roman" w:cs="Times New Roman"/>
                <w:lang w:val="kk-KZ"/>
              </w:rPr>
              <w:t>сы</w:t>
            </w:r>
            <w:r w:rsidRPr="00B4796C">
              <w:rPr>
                <w:rFonts w:ascii="Times New Roman" w:hAnsi="Times New Roman" w:cs="Times New Roman"/>
                <w:lang w:val="kk-KZ"/>
              </w:rPr>
              <w:t>;</w:t>
            </w:r>
          </w:p>
          <w:p w14:paraId="165A4D92" w14:textId="77777777" w:rsidR="00206F05" w:rsidRPr="00B4796C" w:rsidRDefault="00206F05" w:rsidP="00DD60AD">
            <w:pPr>
              <w:jc w:val="both"/>
              <w:rPr>
                <w:rFonts w:ascii="Times New Roman" w:hAnsi="Times New Roman" w:cs="Times New Roman"/>
                <w:lang w:val="kk-KZ"/>
              </w:rPr>
            </w:pPr>
            <w:r w:rsidRPr="00B4796C">
              <w:rPr>
                <w:rFonts w:ascii="Times New Roman" w:hAnsi="Times New Roman" w:cs="Times New Roman"/>
                <w:lang w:val="kk-KZ"/>
              </w:rPr>
              <w:t>«</w:t>
            </w:r>
            <w:r w:rsidR="0093674C" w:rsidRPr="00B4796C">
              <w:rPr>
                <w:rFonts w:ascii="Times New Roman" w:hAnsi="Times New Roman" w:cs="Times New Roman"/>
                <w:lang w:val="kk-KZ"/>
              </w:rPr>
              <w:t>А</w:t>
            </w:r>
            <w:r w:rsidRPr="00B4796C">
              <w:rPr>
                <w:rFonts w:ascii="Times New Roman" w:hAnsi="Times New Roman" w:cs="Times New Roman"/>
                <w:lang w:val="kk-KZ"/>
              </w:rPr>
              <w:t xml:space="preserve">ралық/қорытынды </w:t>
            </w:r>
            <w:r w:rsidR="0093674C" w:rsidRPr="009E5BF6">
              <w:rPr>
                <w:rFonts w:ascii="Times New Roman" w:hAnsi="Times New Roman" w:cs="Times New Roman"/>
                <w:lang w:val="kk-KZ"/>
              </w:rPr>
              <w:t xml:space="preserve">қаржылық </w:t>
            </w:r>
            <w:r w:rsidRPr="00B4796C">
              <w:rPr>
                <w:rFonts w:ascii="Times New Roman" w:hAnsi="Times New Roman" w:cs="Times New Roman"/>
                <w:lang w:val="kk-KZ"/>
              </w:rPr>
              <w:t>есеп</w:t>
            </w:r>
            <w:r w:rsidR="00A64C51" w:rsidRPr="009E5BF6">
              <w:rPr>
                <w:rFonts w:ascii="Times New Roman" w:hAnsi="Times New Roman" w:cs="Times New Roman"/>
                <w:lang w:val="kk-KZ"/>
              </w:rPr>
              <w:t xml:space="preserve">» </w:t>
            </w:r>
            <w:r w:rsidR="00A64C51" w:rsidRPr="00B4796C">
              <w:rPr>
                <w:rFonts w:ascii="Times New Roman" w:hAnsi="Times New Roman" w:cs="Times New Roman"/>
                <w:lang w:val="kk-KZ"/>
              </w:rPr>
              <w:t>№</w:t>
            </w:r>
            <w:r w:rsidR="006D165A" w:rsidRPr="00B4796C">
              <w:rPr>
                <w:rFonts w:ascii="Times New Roman" w:hAnsi="Times New Roman" w:cs="Times New Roman"/>
                <w:lang w:val="kk-KZ"/>
              </w:rPr>
              <w:t xml:space="preserve"> </w:t>
            </w:r>
            <w:r w:rsidR="00A64C51" w:rsidRPr="00B4796C">
              <w:rPr>
                <w:rFonts w:ascii="Times New Roman" w:hAnsi="Times New Roman" w:cs="Times New Roman"/>
                <w:lang w:val="kk-KZ"/>
              </w:rPr>
              <w:t>5 қосымша</w:t>
            </w:r>
            <w:r w:rsidR="00A64C51" w:rsidRPr="009E5BF6">
              <w:rPr>
                <w:rFonts w:ascii="Times New Roman" w:hAnsi="Times New Roman" w:cs="Times New Roman"/>
                <w:lang w:val="kk-KZ"/>
              </w:rPr>
              <w:t>сы</w:t>
            </w:r>
            <w:r w:rsidRPr="00B4796C">
              <w:rPr>
                <w:rFonts w:ascii="Times New Roman" w:hAnsi="Times New Roman" w:cs="Times New Roman"/>
                <w:lang w:val="kk-KZ"/>
              </w:rPr>
              <w:t>;</w:t>
            </w:r>
          </w:p>
          <w:p w14:paraId="215E9888" w14:textId="77777777" w:rsidR="00206F05" w:rsidRPr="00B4796C" w:rsidRDefault="00206F05" w:rsidP="00DD60AD">
            <w:pPr>
              <w:jc w:val="both"/>
              <w:rPr>
                <w:rFonts w:ascii="Times New Roman" w:hAnsi="Times New Roman" w:cs="Times New Roman"/>
                <w:lang w:val="kk-KZ"/>
              </w:rPr>
            </w:pPr>
            <w:r w:rsidRPr="00B4796C">
              <w:rPr>
                <w:rFonts w:ascii="Times New Roman" w:hAnsi="Times New Roman" w:cs="Times New Roman"/>
                <w:lang w:val="kk-KZ"/>
              </w:rPr>
              <w:t>«Есепті қабылдау-тапсыру актісі»</w:t>
            </w:r>
            <w:r w:rsidR="00A64C51" w:rsidRPr="00B4796C">
              <w:rPr>
                <w:rFonts w:ascii="Times New Roman" w:hAnsi="Times New Roman" w:cs="Times New Roman"/>
                <w:lang w:val="kk-KZ"/>
              </w:rPr>
              <w:t xml:space="preserve"> №</w:t>
            </w:r>
            <w:r w:rsidR="00DD5101" w:rsidRPr="00B4796C">
              <w:rPr>
                <w:rFonts w:ascii="Times New Roman" w:hAnsi="Times New Roman" w:cs="Times New Roman"/>
                <w:lang w:val="kk-KZ"/>
              </w:rPr>
              <w:t xml:space="preserve"> </w:t>
            </w:r>
            <w:r w:rsidR="00A64C51" w:rsidRPr="00B4796C">
              <w:rPr>
                <w:rFonts w:ascii="Times New Roman" w:hAnsi="Times New Roman" w:cs="Times New Roman"/>
                <w:lang w:val="kk-KZ"/>
              </w:rPr>
              <w:t>6 қосымша</w:t>
            </w:r>
            <w:r w:rsidR="00A64C51" w:rsidRPr="00D157F2">
              <w:rPr>
                <w:rFonts w:ascii="Times New Roman" w:hAnsi="Times New Roman" w:cs="Times New Roman"/>
                <w:lang w:val="kk-KZ"/>
              </w:rPr>
              <w:t>сы</w:t>
            </w:r>
            <w:r w:rsidRPr="00B4796C">
              <w:rPr>
                <w:rFonts w:ascii="Times New Roman" w:hAnsi="Times New Roman" w:cs="Times New Roman"/>
                <w:lang w:val="kk-KZ"/>
              </w:rPr>
              <w:t>;</w:t>
            </w:r>
          </w:p>
          <w:p w14:paraId="450E5F9D" w14:textId="58346CDE" w:rsidR="00206F05" w:rsidRPr="00D157F2" w:rsidRDefault="00206F05" w:rsidP="00DD60AD">
            <w:pPr>
              <w:jc w:val="both"/>
              <w:rPr>
                <w:rFonts w:ascii="Times New Roman" w:hAnsi="Times New Roman" w:cs="Times New Roman"/>
                <w:lang w:val="kk-KZ"/>
              </w:rPr>
            </w:pPr>
            <w:r w:rsidRPr="00B4796C">
              <w:rPr>
                <w:rFonts w:ascii="Times New Roman" w:hAnsi="Times New Roman" w:cs="Times New Roman"/>
                <w:lang w:val="kk-KZ"/>
              </w:rPr>
              <w:t>«</w:t>
            </w:r>
            <w:r w:rsidR="00AF36A0" w:rsidRPr="00D157F2">
              <w:rPr>
                <w:rFonts w:ascii="Times New Roman" w:hAnsi="Times New Roman" w:cs="Times New Roman"/>
                <w:lang w:val="kk-KZ"/>
              </w:rPr>
              <w:t>Әлеуметтік жобаны</w:t>
            </w:r>
            <w:r w:rsidR="00C7304C" w:rsidRPr="00B4796C">
              <w:rPr>
                <w:rFonts w:ascii="Times New Roman" w:hAnsi="Times New Roman" w:cs="Times New Roman"/>
                <w:lang w:val="kk-KZ"/>
              </w:rPr>
              <w:t xml:space="preserve"> іске асыру </w:t>
            </w:r>
            <w:r w:rsidR="009F6713" w:rsidRPr="00D157F2">
              <w:rPr>
                <w:rFonts w:ascii="Times New Roman" w:hAnsi="Times New Roman" w:cs="Times New Roman"/>
                <w:lang w:val="kk-KZ"/>
              </w:rPr>
              <w:t>нәтижелері</w:t>
            </w:r>
            <w:r w:rsidR="00C7304C" w:rsidRPr="00B4796C">
              <w:rPr>
                <w:rFonts w:ascii="Times New Roman" w:hAnsi="Times New Roman" w:cs="Times New Roman"/>
                <w:lang w:val="kk-KZ"/>
              </w:rPr>
              <w:t xml:space="preserve"> бойынша қорытынды есеп</w:t>
            </w:r>
            <w:r w:rsidRPr="00B4796C">
              <w:rPr>
                <w:rFonts w:ascii="Times New Roman" w:hAnsi="Times New Roman" w:cs="Times New Roman"/>
                <w:lang w:val="kk-KZ"/>
              </w:rPr>
              <w:t>»</w:t>
            </w:r>
            <w:r w:rsidR="00A64C51" w:rsidRPr="00B4796C">
              <w:rPr>
                <w:rFonts w:ascii="Times New Roman" w:hAnsi="Times New Roman" w:cs="Times New Roman"/>
                <w:lang w:val="kk-KZ"/>
              </w:rPr>
              <w:t xml:space="preserve"> №</w:t>
            </w:r>
            <w:r w:rsidR="00DD5101" w:rsidRPr="00B4796C">
              <w:rPr>
                <w:rFonts w:ascii="Times New Roman" w:hAnsi="Times New Roman" w:cs="Times New Roman"/>
                <w:lang w:val="kk-KZ"/>
              </w:rPr>
              <w:t xml:space="preserve"> </w:t>
            </w:r>
            <w:r w:rsidR="00A64C51" w:rsidRPr="00B4796C">
              <w:rPr>
                <w:rFonts w:ascii="Times New Roman" w:hAnsi="Times New Roman" w:cs="Times New Roman"/>
                <w:lang w:val="kk-KZ"/>
              </w:rPr>
              <w:t>7 қосымша</w:t>
            </w:r>
            <w:r w:rsidR="001033A4" w:rsidRPr="00D157F2">
              <w:rPr>
                <w:rFonts w:ascii="Times New Roman" w:hAnsi="Times New Roman" w:cs="Times New Roman"/>
                <w:lang w:val="kk-KZ"/>
              </w:rPr>
              <w:t>сы</w:t>
            </w:r>
            <w:r w:rsidR="001C4892">
              <w:rPr>
                <w:rFonts w:ascii="Times New Roman" w:hAnsi="Times New Roman" w:cs="Times New Roman"/>
                <w:lang w:val="kk-KZ"/>
              </w:rPr>
              <w:t>.</w:t>
            </w:r>
          </w:p>
          <w:p w14:paraId="710DA869" w14:textId="77777777" w:rsidR="00944915" w:rsidRPr="007B76AF" w:rsidRDefault="00944915" w:rsidP="007B76AF">
            <w:pPr>
              <w:jc w:val="both"/>
              <w:rPr>
                <w:rFonts w:ascii="Times New Roman" w:hAnsi="Times New Roman" w:cs="Times New Roman"/>
                <w:lang w:val="kk-KZ"/>
              </w:rPr>
            </w:pPr>
          </w:p>
          <w:p w14:paraId="0A519EB6" w14:textId="77777777"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3. ГРАНТ БЕРУ ТӘРТІБІ</w:t>
            </w:r>
          </w:p>
          <w:p w14:paraId="78425374" w14:textId="77777777" w:rsidR="00206F05" w:rsidRPr="00D157F2" w:rsidRDefault="00206F05" w:rsidP="00206F05">
            <w:pPr>
              <w:rPr>
                <w:lang w:val="kk-KZ"/>
              </w:rPr>
            </w:pPr>
          </w:p>
          <w:p w14:paraId="19612340" w14:textId="77777777" w:rsidR="00BD00EC" w:rsidRPr="00D157F2" w:rsidRDefault="00BD00EC" w:rsidP="00BD00EC">
            <w:pPr>
              <w:jc w:val="both"/>
              <w:rPr>
                <w:rFonts w:ascii="Times New Roman" w:hAnsi="Times New Roman" w:cs="Times New Roman"/>
                <w:lang w:val="kk-KZ"/>
              </w:rPr>
            </w:pPr>
            <w:r w:rsidRPr="00D157F2">
              <w:rPr>
                <w:rFonts w:ascii="Times New Roman" w:hAnsi="Times New Roman" w:cs="Times New Roman"/>
                <w:lang w:val="kk-KZ"/>
              </w:rPr>
              <w:t>3.1. Грант беруші Грантты берген мемлекеттік органның бюджеттік қаражаты есебінен Грант алушыға Грант беруді жүзеге асырады.</w:t>
            </w:r>
          </w:p>
          <w:p w14:paraId="3E91FC2E" w14:textId="77777777" w:rsidR="00BD00EC" w:rsidRPr="00D157F2" w:rsidRDefault="00BD00EC" w:rsidP="00BD00EC">
            <w:pPr>
              <w:jc w:val="both"/>
              <w:rPr>
                <w:rFonts w:ascii="Times New Roman" w:hAnsi="Times New Roman" w:cs="Times New Roman"/>
                <w:lang w:val="kk-KZ"/>
              </w:rPr>
            </w:pPr>
          </w:p>
          <w:p w14:paraId="018457D1"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 xml:space="preserve">3.2. Жобаны іске асыру бойынша </w:t>
            </w:r>
            <w:r w:rsidRPr="00D157F2">
              <w:rPr>
                <w:rFonts w:ascii="Times New Roman" w:hAnsi="Times New Roman" w:cs="Times New Roman"/>
                <w:lang w:val="kk-KZ"/>
              </w:rPr>
              <w:t>Г</w:t>
            </w:r>
            <w:r w:rsidRPr="00D157F2">
              <w:rPr>
                <w:rFonts w:ascii="Times New Roman" w:hAnsi="Times New Roman" w:cs="Times New Roman"/>
              </w:rPr>
              <w:t>рант сомасы:</w:t>
            </w:r>
          </w:p>
          <w:p w14:paraId="4D299E01"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202___ жылға ______________________________ (_________________) те</w:t>
            </w:r>
            <w:r w:rsidRPr="00D157F2">
              <w:rPr>
                <w:rFonts w:ascii="Times New Roman" w:hAnsi="Times New Roman" w:cs="Times New Roman"/>
                <w:lang w:val="kk-KZ"/>
              </w:rPr>
              <w:t>ң</w:t>
            </w:r>
            <w:r w:rsidRPr="00D157F2">
              <w:rPr>
                <w:rFonts w:ascii="Times New Roman" w:hAnsi="Times New Roman" w:cs="Times New Roman"/>
              </w:rPr>
              <w:t>ген</w:t>
            </w:r>
            <w:r w:rsidRPr="00D157F2">
              <w:rPr>
                <w:rFonts w:ascii="Times New Roman" w:hAnsi="Times New Roman" w:cs="Times New Roman"/>
                <w:lang w:val="kk-KZ"/>
              </w:rPr>
              <w:t>і</w:t>
            </w:r>
            <w:r w:rsidRPr="00D157F2">
              <w:rPr>
                <w:rFonts w:ascii="Times New Roman" w:hAnsi="Times New Roman" w:cs="Times New Roman"/>
              </w:rPr>
              <w:t>;</w:t>
            </w:r>
          </w:p>
          <w:p w14:paraId="56F67F55" w14:textId="77777777" w:rsidR="00357A46" w:rsidRPr="00F30B26" w:rsidRDefault="00357A46" w:rsidP="00DD60AD">
            <w:pPr>
              <w:jc w:val="both"/>
              <w:rPr>
                <w:rFonts w:ascii="Times New Roman" w:hAnsi="Times New Roman" w:cs="Times New Roman"/>
                <w:lang w:val="kk-KZ"/>
              </w:rPr>
            </w:pPr>
          </w:p>
          <w:p w14:paraId="497FB7C5" w14:textId="488C792B" w:rsidR="00206F05" w:rsidRPr="00B4796C" w:rsidRDefault="00DD60AD" w:rsidP="00DD60AD">
            <w:pPr>
              <w:jc w:val="both"/>
              <w:rPr>
                <w:rFonts w:ascii="Times New Roman" w:hAnsi="Times New Roman" w:cs="Times New Roman"/>
                <w:lang w:val="kk-KZ"/>
              </w:rPr>
            </w:pPr>
            <w:r w:rsidRPr="00F30B26">
              <w:rPr>
                <w:rFonts w:ascii="Times New Roman" w:hAnsi="Times New Roman" w:cs="Times New Roman"/>
                <w:lang w:val="kk-KZ"/>
              </w:rPr>
              <w:t xml:space="preserve">3.2.1. </w:t>
            </w:r>
            <w:r w:rsidR="00206F05" w:rsidRPr="00F30B26">
              <w:rPr>
                <w:rFonts w:ascii="Times New Roman" w:hAnsi="Times New Roman" w:cs="Times New Roman"/>
                <w:lang w:val="kk-KZ"/>
              </w:rPr>
              <w:t>Грант қаражаты жеке</w:t>
            </w:r>
            <w:r w:rsidR="003874CE" w:rsidRPr="00F30B26">
              <w:rPr>
                <w:rFonts w:ascii="Times New Roman" w:hAnsi="Times New Roman" w:cs="Times New Roman"/>
                <w:lang w:val="kk-KZ"/>
              </w:rPr>
              <w:t xml:space="preserve">                                      </w:t>
            </w:r>
            <w:r w:rsidR="00EE0E90" w:rsidRPr="00F30B26">
              <w:rPr>
                <w:rFonts w:ascii="Times New Roman" w:hAnsi="Times New Roman" w:cs="Times New Roman"/>
                <w:lang w:val="kk-KZ"/>
              </w:rPr>
              <w:t xml:space="preserve">       </w:t>
            </w:r>
            <w:r w:rsidR="003874CE" w:rsidRPr="00F30B26">
              <w:rPr>
                <w:rFonts w:ascii="Times New Roman" w:hAnsi="Times New Roman" w:cs="Times New Roman"/>
                <w:lang w:val="kk-KZ"/>
              </w:rPr>
              <w:t xml:space="preserve">    </w:t>
            </w:r>
            <w:r w:rsidR="00BD00EC">
              <w:rPr>
                <w:rFonts w:ascii="Times New Roman" w:hAnsi="Times New Roman" w:cs="Times New Roman"/>
                <w:b/>
                <w:bCs/>
                <w:lang w:val="kk-KZ"/>
              </w:rPr>
              <w:t>_________________</w:t>
            </w:r>
            <w:r w:rsidR="00206F05" w:rsidRPr="00F30B26">
              <w:rPr>
                <w:rFonts w:ascii="Times New Roman" w:hAnsi="Times New Roman" w:cs="Times New Roman"/>
                <w:lang w:val="kk-KZ"/>
              </w:rPr>
              <w:t xml:space="preserve"> банктік шотына аударылады, ал осы </w:t>
            </w:r>
            <w:r w:rsidR="003874CE" w:rsidRPr="00F30B26">
              <w:rPr>
                <w:rFonts w:ascii="Times New Roman" w:hAnsi="Times New Roman" w:cs="Times New Roman"/>
                <w:lang w:val="kk-KZ"/>
              </w:rPr>
              <w:t>Ш</w:t>
            </w:r>
            <w:r w:rsidR="00206F05" w:rsidRPr="00F30B26">
              <w:rPr>
                <w:rFonts w:ascii="Times New Roman" w:hAnsi="Times New Roman" w:cs="Times New Roman"/>
                <w:lang w:val="kk-KZ"/>
              </w:rPr>
              <w:t>арт бекіт</w:t>
            </w:r>
            <w:r w:rsidR="003874CE" w:rsidRPr="00F30B26">
              <w:rPr>
                <w:rFonts w:ascii="Times New Roman" w:hAnsi="Times New Roman" w:cs="Times New Roman"/>
                <w:lang w:val="kk-KZ"/>
              </w:rPr>
              <w:t>ілг</w:t>
            </w:r>
            <w:r w:rsidR="00206F05" w:rsidRPr="00F30B26">
              <w:rPr>
                <w:rFonts w:ascii="Times New Roman" w:hAnsi="Times New Roman" w:cs="Times New Roman"/>
                <w:lang w:val="kk-KZ"/>
              </w:rPr>
              <w:t>ен сәтте аталған шотта Грант алушы банктік шотының нөлдік балансын және операцияның 1 (бір) ай бойы болмағанын растайды</w:t>
            </w:r>
            <w:r w:rsidR="00206F05" w:rsidRPr="00B4796C">
              <w:rPr>
                <w:rFonts w:ascii="Times New Roman" w:hAnsi="Times New Roman" w:cs="Times New Roman"/>
                <w:lang w:val="kk-KZ"/>
              </w:rPr>
              <w:t>.</w:t>
            </w:r>
          </w:p>
          <w:p w14:paraId="43B9DCE1" w14:textId="77777777" w:rsidR="00357A46" w:rsidRPr="00B4796C" w:rsidRDefault="00357A46" w:rsidP="00DD60AD">
            <w:pPr>
              <w:jc w:val="both"/>
              <w:rPr>
                <w:rFonts w:ascii="Times New Roman" w:hAnsi="Times New Roman" w:cs="Times New Roman"/>
                <w:lang w:val="kk-KZ"/>
              </w:rPr>
            </w:pPr>
          </w:p>
          <w:p w14:paraId="4C5B752F" w14:textId="77777777" w:rsidR="00206F05" w:rsidRPr="00D157F2" w:rsidRDefault="00206F05" w:rsidP="00DD60AD">
            <w:pPr>
              <w:jc w:val="both"/>
              <w:rPr>
                <w:rFonts w:ascii="Times New Roman" w:hAnsi="Times New Roman" w:cs="Times New Roman"/>
                <w:lang w:val="kk-KZ"/>
              </w:rPr>
            </w:pPr>
            <w:r w:rsidRPr="00F7487D">
              <w:rPr>
                <w:rFonts w:ascii="Times New Roman" w:hAnsi="Times New Roman" w:cs="Times New Roman"/>
                <w:lang w:val="kk-KZ"/>
              </w:rPr>
              <w:t xml:space="preserve">3.3. Осы </w:t>
            </w:r>
            <w:r w:rsidR="003874CE" w:rsidRPr="00D157F2">
              <w:rPr>
                <w:rFonts w:ascii="Times New Roman" w:hAnsi="Times New Roman" w:cs="Times New Roman"/>
                <w:lang w:val="kk-KZ"/>
              </w:rPr>
              <w:t>Ш</w:t>
            </w:r>
            <w:r w:rsidRPr="00F7487D">
              <w:rPr>
                <w:rFonts w:ascii="Times New Roman" w:hAnsi="Times New Roman" w:cs="Times New Roman"/>
                <w:lang w:val="kk-KZ"/>
              </w:rPr>
              <w:t xml:space="preserve">арт бойынша әлеуметтік жобаны </w:t>
            </w:r>
            <w:r w:rsidR="003874CE" w:rsidRPr="00D157F2">
              <w:rPr>
                <w:rFonts w:ascii="Times New Roman" w:hAnsi="Times New Roman" w:cs="Times New Roman"/>
                <w:lang w:val="kk-KZ"/>
              </w:rPr>
              <w:t>одан әрі</w:t>
            </w:r>
            <w:r w:rsidRPr="00F7487D">
              <w:rPr>
                <w:rFonts w:ascii="Times New Roman" w:hAnsi="Times New Roman" w:cs="Times New Roman"/>
                <w:lang w:val="kk-KZ"/>
              </w:rPr>
              <w:t xml:space="preserve"> </w:t>
            </w:r>
            <w:r w:rsidR="003874CE" w:rsidRPr="00D157F2">
              <w:rPr>
                <w:rFonts w:ascii="Times New Roman" w:hAnsi="Times New Roman" w:cs="Times New Roman"/>
                <w:lang w:val="kk-KZ"/>
              </w:rPr>
              <w:t>іске</w:t>
            </w:r>
            <w:r w:rsidRPr="00F7487D">
              <w:rPr>
                <w:rFonts w:ascii="Times New Roman" w:hAnsi="Times New Roman" w:cs="Times New Roman"/>
                <w:lang w:val="kk-KZ"/>
              </w:rPr>
              <w:t xml:space="preserve"> асыру үшін ақшалай қаражаттың </w:t>
            </w:r>
            <w:r w:rsidR="003874CE" w:rsidRPr="00D157F2">
              <w:rPr>
                <w:rFonts w:ascii="Times New Roman" w:hAnsi="Times New Roman" w:cs="Times New Roman"/>
                <w:lang w:val="kk-KZ"/>
              </w:rPr>
              <w:t xml:space="preserve">жеткіліксіздігімен байланысты </w:t>
            </w:r>
            <w:r w:rsidR="003874CE" w:rsidRPr="00F7487D">
              <w:rPr>
                <w:rFonts w:ascii="Times New Roman" w:hAnsi="Times New Roman" w:cs="Times New Roman"/>
                <w:lang w:val="kk-KZ"/>
              </w:rPr>
              <w:t>барлық тәуекелдер Грант алушыға жүктеледі</w:t>
            </w:r>
            <w:r w:rsidR="003874CE" w:rsidRPr="00D157F2">
              <w:rPr>
                <w:rFonts w:ascii="Times New Roman" w:hAnsi="Times New Roman" w:cs="Times New Roman"/>
                <w:lang w:val="kk-KZ"/>
              </w:rPr>
              <w:t xml:space="preserve">, оның </w:t>
            </w:r>
            <w:r w:rsidR="003874CE" w:rsidRPr="00F7487D">
              <w:rPr>
                <w:rFonts w:ascii="Times New Roman" w:hAnsi="Times New Roman" w:cs="Times New Roman"/>
                <w:lang w:val="kk-KZ"/>
              </w:rPr>
              <w:t xml:space="preserve">осы </w:t>
            </w:r>
            <w:r w:rsidR="003874CE" w:rsidRPr="00D157F2">
              <w:rPr>
                <w:rFonts w:ascii="Times New Roman" w:hAnsi="Times New Roman" w:cs="Times New Roman"/>
                <w:lang w:val="kk-KZ"/>
              </w:rPr>
              <w:t>Ша</w:t>
            </w:r>
            <w:r w:rsidR="003874CE" w:rsidRPr="00F7487D">
              <w:rPr>
                <w:rFonts w:ascii="Times New Roman" w:hAnsi="Times New Roman" w:cs="Times New Roman"/>
                <w:lang w:val="kk-KZ"/>
              </w:rPr>
              <w:t>рттың 3.2</w:t>
            </w:r>
            <w:r w:rsidR="003874CE" w:rsidRPr="00D157F2">
              <w:rPr>
                <w:rFonts w:ascii="Times New Roman" w:hAnsi="Times New Roman" w:cs="Times New Roman"/>
                <w:lang w:val="kk-KZ"/>
              </w:rPr>
              <w:t>-</w:t>
            </w:r>
            <w:r w:rsidR="003874CE" w:rsidRPr="00F7487D">
              <w:rPr>
                <w:rFonts w:ascii="Times New Roman" w:hAnsi="Times New Roman" w:cs="Times New Roman"/>
                <w:lang w:val="kk-KZ"/>
              </w:rPr>
              <w:t>т</w:t>
            </w:r>
            <w:r w:rsidR="003874CE" w:rsidRPr="00D157F2">
              <w:rPr>
                <w:rFonts w:ascii="Times New Roman" w:hAnsi="Times New Roman" w:cs="Times New Roman"/>
                <w:lang w:val="kk-KZ"/>
              </w:rPr>
              <w:t>армағында көрсетілген</w:t>
            </w:r>
            <w:r w:rsidR="003874CE" w:rsidRPr="00F7487D">
              <w:rPr>
                <w:rFonts w:ascii="Times New Roman" w:hAnsi="Times New Roman" w:cs="Times New Roman"/>
                <w:lang w:val="kk-KZ"/>
              </w:rPr>
              <w:t xml:space="preserve"> </w:t>
            </w:r>
            <w:r w:rsidR="00491868" w:rsidRPr="00F7487D">
              <w:rPr>
                <w:rFonts w:ascii="Times New Roman" w:hAnsi="Times New Roman" w:cs="Times New Roman"/>
                <w:lang w:val="kk-KZ"/>
              </w:rPr>
              <w:t xml:space="preserve">Грант сомасын </w:t>
            </w:r>
            <w:r w:rsidR="003874CE" w:rsidRPr="00D157F2">
              <w:rPr>
                <w:rFonts w:ascii="Times New Roman" w:hAnsi="Times New Roman" w:cs="Times New Roman"/>
                <w:lang w:val="kk-KZ"/>
              </w:rPr>
              <w:t xml:space="preserve">ұлғайтуды </w:t>
            </w:r>
            <w:r w:rsidR="00491868" w:rsidRPr="00F7487D">
              <w:rPr>
                <w:rFonts w:ascii="Times New Roman" w:hAnsi="Times New Roman" w:cs="Times New Roman"/>
                <w:lang w:val="kk-KZ"/>
              </w:rPr>
              <w:t>тала</w:t>
            </w:r>
            <w:r w:rsidR="003874CE" w:rsidRPr="00D157F2">
              <w:rPr>
                <w:rFonts w:ascii="Times New Roman" w:hAnsi="Times New Roman" w:cs="Times New Roman"/>
                <w:lang w:val="kk-KZ"/>
              </w:rPr>
              <w:t>п</w:t>
            </w:r>
            <w:r w:rsidR="00491868" w:rsidRPr="00F7487D">
              <w:rPr>
                <w:rFonts w:ascii="Times New Roman" w:hAnsi="Times New Roman" w:cs="Times New Roman"/>
                <w:lang w:val="kk-KZ"/>
              </w:rPr>
              <w:t xml:space="preserve"> </w:t>
            </w:r>
            <w:r w:rsidR="003874CE" w:rsidRPr="00D157F2">
              <w:rPr>
                <w:rFonts w:ascii="Times New Roman" w:hAnsi="Times New Roman" w:cs="Times New Roman"/>
                <w:lang w:val="kk-KZ"/>
              </w:rPr>
              <w:t>етуге</w:t>
            </w:r>
            <w:r w:rsidR="00491868" w:rsidRPr="00F7487D">
              <w:rPr>
                <w:rFonts w:ascii="Times New Roman" w:hAnsi="Times New Roman" w:cs="Times New Roman"/>
                <w:lang w:val="kk-KZ"/>
              </w:rPr>
              <w:t xml:space="preserve"> құқығы жоқ</w:t>
            </w:r>
            <w:r w:rsidR="003874CE" w:rsidRPr="00D157F2">
              <w:rPr>
                <w:rFonts w:ascii="Times New Roman" w:hAnsi="Times New Roman" w:cs="Times New Roman"/>
                <w:lang w:val="kk-KZ"/>
              </w:rPr>
              <w:t>.</w:t>
            </w:r>
          </w:p>
          <w:p w14:paraId="6BAB76EB" w14:textId="77777777" w:rsidR="00357A46" w:rsidRPr="00D157F2" w:rsidRDefault="00357A46" w:rsidP="00DD60AD">
            <w:pPr>
              <w:jc w:val="both"/>
              <w:rPr>
                <w:rFonts w:ascii="Times New Roman" w:hAnsi="Times New Roman" w:cs="Times New Roman"/>
                <w:lang w:val="kk-KZ"/>
              </w:rPr>
            </w:pPr>
          </w:p>
          <w:p w14:paraId="2BFE1653" w14:textId="77777777" w:rsidR="003874CE" w:rsidRPr="00D157F2" w:rsidRDefault="007E71E9" w:rsidP="00DD60AD">
            <w:pPr>
              <w:jc w:val="both"/>
              <w:rPr>
                <w:rFonts w:ascii="Times New Roman" w:hAnsi="Times New Roman" w:cs="Times New Roman"/>
                <w:lang w:val="kk-KZ"/>
              </w:rPr>
            </w:pPr>
            <w:r w:rsidRPr="00D157F2">
              <w:rPr>
                <w:rFonts w:ascii="Times New Roman" w:hAnsi="Times New Roman" w:cs="Times New Roman"/>
                <w:lang w:val="kk-KZ"/>
              </w:rPr>
              <w:t xml:space="preserve">3.4. </w:t>
            </w:r>
            <w:r w:rsidR="003874CE" w:rsidRPr="00D157F2">
              <w:rPr>
                <w:rFonts w:ascii="Times New Roman" w:hAnsi="Times New Roman" w:cs="Times New Roman"/>
                <w:lang w:val="kk-KZ"/>
              </w:rPr>
              <w:t>Грантты Грант беруші осы Шарттың №</w:t>
            </w:r>
            <w:r w:rsidR="00DD5101" w:rsidRPr="00D157F2">
              <w:rPr>
                <w:rFonts w:ascii="Times New Roman" w:hAnsi="Times New Roman" w:cs="Times New Roman"/>
                <w:lang w:val="kk-KZ"/>
              </w:rPr>
              <w:t xml:space="preserve"> </w:t>
            </w:r>
            <w:r w:rsidR="003874CE" w:rsidRPr="00D157F2">
              <w:rPr>
                <w:rFonts w:ascii="Times New Roman" w:hAnsi="Times New Roman" w:cs="Times New Roman"/>
                <w:lang w:val="kk-KZ"/>
              </w:rPr>
              <w:t>1 қосымшасында көрсетілген тәртіп</w:t>
            </w:r>
            <w:r w:rsidR="00EE0E90" w:rsidRPr="00D157F2">
              <w:rPr>
                <w:rFonts w:ascii="Times New Roman" w:hAnsi="Times New Roman" w:cs="Times New Roman"/>
                <w:lang w:val="kk-KZ"/>
              </w:rPr>
              <w:t>к</w:t>
            </w:r>
            <w:r w:rsidR="003874CE" w:rsidRPr="00D157F2">
              <w:rPr>
                <w:rFonts w:ascii="Times New Roman" w:hAnsi="Times New Roman" w:cs="Times New Roman"/>
                <w:lang w:val="kk-KZ"/>
              </w:rPr>
              <w:t xml:space="preserve">е, мерзімдерге және шарттарға сәйкес, осы Шарттың 3.2.1.-тармағында көрсетілген Грант алушының банктік шотына ақшалай қаражатты банктік аудару жолымен Грант берушінің есеп айырысу шотына мемлекеттік органнан </w:t>
            </w:r>
            <w:r w:rsidR="002F4C91">
              <w:rPr>
                <w:rFonts w:ascii="Times New Roman" w:hAnsi="Times New Roman" w:cs="Times New Roman"/>
                <w:lang w:val="kk-KZ"/>
              </w:rPr>
              <w:t>г</w:t>
            </w:r>
            <w:r w:rsidR="003874CE" w:rsidRPr="00D157F2">
              <w:rPr>
                <w:rFonts w:ascii="Times New Roman" w:hAnsi="Times New Roman" w:cs="Times New Roman"/>
                <w:lang w:val="kk-KZ"/>
              </w:rPr>
              <w:t>рант қаражаты түскен және Грант алушы төлем үшін шот берген сәттен бастап 7 (жұмыс) күн ішінде береді.</w:t>
            </w:r>
          </w:p>
          <w:p w14:paraId="4DAB38DB" w14:textId="3402BC41" w:rsidR="00357A46" w:rsidRDefault="00357A46" w:rsidP="00DD60AD">
            <w:pPr>
              <w:jc w:val="both"/>
              <w:rPr>
                <w:rFonts w:ascii="Times New Roman" w:hAnsi="Times New Roman" w:cs="Times New Roman"/>
                <w:lang w:val="kk-KZ"/>
              </w:rPr>
            </w:pPr>
          </w:p>
          <w:p w14:paraId="67FCEA0B" w14:textId="6CAB9F6E" w:rsidR="00944915" w:rsidRDefault="00944915" w:rsidP="00DD60AD">
            <w:pPr>
              <w:jc w:val="both"/>
              <w:rPr>
                <w:rFonts w:ascii="Times New Roman" w:hAnsi="Times New Roman" w:cs="Times New Roman"/>
                <w:lang w:val="kk-KZ"/>
              </w:rPr>
            </w:pPr>
          </w:p>
          <w:p w14:paraId="151A94BF" w14:textId="77777777" w:rsidR="00944915" w:rsidRPr="00D157F2" w:rsidRDefault="00944915" w:rsidP="00DD60AD">
            <w:pPr>
              <w:jc w:val="both"/>
              <w:rPr>
                <w:rFonts w:ascii="Times New Roman" w:hAnsi="Times New Roman" w:cs="Times New Roman"/>
                <w:lang w:val="kk-KZ"/>
              </w:rPr>
            </w:pPr>
          </w:p>
          <w:p w14:paraId="3CB10712"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3.5. Грант қаражаты</w:t>
            </w:r>
            <w:r w:rsidR="00EE0E90" w:rsidRPr="00D157F2">
              <w:rPr>
                <w:rFonts w:ascii="Times New Roman" w:hAnsi="Times New Roman" w:cs="Times New Roman"/>
                <w:lang w:val="kk-KZ"/>
              </w:rPr>
              <w:t>н</w:t>
            </w:r>
            <w:r w:rsidRPr="00D157F2">
              <w:rPr>
                <w:rFonts w:ascii="Times New Roman" w:hAnsi="Times New Roman" w:cs="Times New Roman"/>
                <w:lang w:val="kk-KZ"/>
              </w:rPr>
              <w:t xml:space="preserve"> Грант алушы</w:t>
            </w:r>
            <w:r w:rsidR="00EE0E90" w:rsidRPr="00D157F2">
              <w:rPr>
                <w:rFonts w:ascii="Times New Roman" w:hAnsi="Times New Roman" w:cs="Times New Roman"/>
                <w:lang w:val="kk-KZ"/>
              </w:rPr>
              <w:t xml:space="preserve"> </w:t>
            </w:r>
            <w:r w:rsidRPr="00D157F2">
              <w:rPr>
                <w:rFonts w:ascii="Times New Roman" w:hAnsi="Times New Roman" w:cs="Times New Roman"/>
                <w:lang w:val="kk-KZ"/>
              </w:rPr>
              <w:t xml:space="preserve">осы </w:t>
            </w:r>
            <w:r w:rsidR="00EE0E90" w:rsidRPr="00D157F2">
              <w:rPr>
                <w:rFonts w:ascii="Times New Roman" w:hAnsi="Times New Roman" w:cs="Times New Roman"/>
                <w:lang w:val="kk-KZ"/>
              </w:rPr>
              <w:t>Ш</w:t>
            </w:r>
            <w:r w:rsidRPr="00D157F2">
              <w:rPr>
                <w:rFonts w:ascii="Times New Roman" w:hAnsi="Times New Roman" w:cs="Times New Roman"/>
                <w:lang w:val="kk-KZ"/>
              </w:rPr>
              <w:t>арттың 1.2.</w:t>
            </w:r>
            <w:r w:rsidR="00EE0E90" w:rsidRPr="00D157F2">
              <w:rPr>
                <w:rFonts w:ascii="Times New Roman" w:hAnsi="Times New Roman" w:cs="Times New Roman"/>
                <w:lang w:val="kk-KZ"/>
              </w:rPr>
              <w:t>-</w:t>
            </w:r>
            <w:r w:rsidRPr="00D157F2">
              <w:rPr>
                <w:rFonts w:ascii="Times New Roman" w:hAnsi="Times New Roman" w:cs="Times New Roman"/>
                <w:lang w:val="kk-KZ"/>
              </w:rPr>
              <w:t xml:space="preserve">тармағында көрсетілгендей тек әлеуметтік жобаны жүзеге асыруға </w:t>
            </w:r>
            <w:r w:rsidR="00EE0E90" w:rsidRPr="00D157F2">
              <w:rPr>
                <w:rFonts w:ascii="Times New Roman" w:hAnsi="Times New Roman" w:cs="Times New Roman"/>
                <w:lang w:val="kk-KZ"/>
              </w:rPr>
              <w:t>жұмсайды</w:t>
            </w:r>
            <w:r w:rsidRPr="00D157F2">
              <w:rPr>
                <w:rFonts w:ascii="Times New Roman" w:hAnsi="Times New Roman" w:cs="Times New Roman"/>
                <w:lang w:val="kk-KZ"/>
              </w:rPr>
              <w:t>.</w:t>
            </w:r>
          </w:p>
          <w:p w14:paraId="6E690B63" w14:textId="0DE3EA87" w:rsidR="00357A46" w:rsidRDefault="00357A46" w:rsidP="00DD60AD">
            <w:pPr>
              <w:jc w:val="both"/>
              <w:rPr>
                <w:rFonts w:ascii="Times New Roman" w:hAnsi="Times New Roman" w:cs="Times New Roman"/>
                <w:lang w:val="kk-KZ"/>
              </w:rPr>
            </w:pPr>
          </w:p>
          <w:p w14:paraId="7BA8F17D" w14:textId="77777777" w:rsidR="00944915" w:rsidRPr="00D157F2" w:rsidRDefault="00944915" w:rsidP="00DD60AD">
            <w:pPr>
              <w:jc w:val="both"/>
              <w:rPr>
                <w:rFonts w:ascii="Times New Roman" w:hAnsi="Times New Roman" w:cs="Times New Roman"/>
                <w:lang w:val="kk-KZ"/>
              </w:rPr>
            </w:pPr>
          </w:p>
          <w:p w14:paraId="4EE6CA9A"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3.6. Грант қаражаты жеке банктік шотқа салынады, Грант қаражатын жинақ шотына салуға, құнды қағаздарға </w:t>
            </w:r>
            <w:r w:rsidR="00D93452" w:rsidRPr="00D157F2">
              <w:rPr>
                <w:rFonts w:ascii="Times New Roman" w:hAnsi="Times New Roman" w:cs="Times New Roman"/>
                <w:lang w:val="kk-KZ"/>
              </w:rPr>
              <w:t>және</w:t>
            </w:r>
            <w:r w:rsidRPr="00D157F2">
              <w:rPr>
                <w:rFonts w:ascii="Times New Roman" w:hAnsi="Times New Roman" w:cs="Times New Roman"/>
                <w:lang w:val="kk-KZ"/>
              </w:rPr>
              <w:t xml:space="preserve"> басқа да қаржылық құралдарға инвестициялауға тыйым салынады.</w:t>
            </w:r>
          </w:p>
          <w:p w14:paraId="06F756AE" w14:textId="77777777" w:rsidR="00357A46" w:rsidRPr="00D157F2" w:rsidRDefault="00357A46" w:rsidP="00DD60AD">
            <w:pPr>
              <w:jc w:val="both"/>
              <w:rPr>
                <w:rFonts w:ascii="Times New Roman" w:hAnsi="Times New Roman" w:cs="Times New Roman"/>
                <w:lang w:val="kk-KZ"/>
              </w:rPr>
            </w:pPr>
          </w:p>
          <w:p w14:paraId="59C517CB"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3.7. Грант қаражатын аудару Грант тоқтатылған жағдайда және (немесе) Грант </w:t>
            </w:r>
            <w:r w:rsidR="00A50015" w:rsidRPr="00D157F2">
              <w:rPr>
                <w:rFonts w:ascii="Times New Roman" w:hAnsi="Times New Roman" w:cs="Times New Roman"/>
                <w:lang w:val="kk-KZ"/>
              </w:rPr>
              <w:t>берушінің</w:t>
            </w:r>
            <w:r w:rsidRPr="00D157F2">
              <w:rPr>
                <w:rFonts w:ascii="Times New Roman" w:hAnsi="Times New Roman" w:cs="Times New Roman"/>
                <w:lang w:val="kk-KZ"/>
              </w:rPr>
              <w:t xml:space="preserve"> төлем жүргізуі мүмкін болмаған жағдайда, алайда Грант </w:t>
            </w:r>
            <w:r w:rsidRPr="00D157F2">
              <w:rPr>
                <w:rFonts w:ascii="Times New Roman" w:hAnsi="Times New Roman" w:cs="Times New Roman"/>
                <w:lang w:val="kk-KZ"/>
              </w:rPr>
              <w:lastRenderedPageBreak/>
              <w:t xml:space="preserve">берушіге қатысы жоқ, оның ішінде үшінші тұлғалардың кесірінен (донорлар, екінші деңгейлі банктер, мемлекеттік органдар және тағы басқа) осы жағдай туындаса, сондай-ақ осы </w:t>
            </w:r>
            <w:r w:rsidR="00D93452" w:rsidRPr="00D157F2">
              <w:rPr>
                <w:rFonts w:ascii="Times New Roman" w:hAnsi="Times New Roman" w:cs="Times New Roman"/>
                <w:lang w:val="kk-KZ"/>
              </w:rPr>
              <w:t>Ш</w:t>
            </w:r>
            <w:r w:rsidRPr="00D157F2">
              <w:rPr>
                <w:rFonts w:ascii="Times New Roman" w:hAnsi="Times New Roman" w:cs="Times New Roman"/>
                <w:lang w:val="kk-KZ"/>
              </w:rPr>
              <w:t>арттың 8.1.</w:t>
            </w:r>
            <w:r w:rsidR="00741560" w:rsidRPr="00D157F2">
              <w:rPr>
                <w:rFonts w:ascii="Times New Roman" w:hAnsi="Times New Roman" w:cs="Times New Roman"/>
                <w:lang w:val="kk-KZ"/>
              </w:rPr>
              <w:t>-</w:t>
            </w:r>
            <w:r w:rsidRPr="00D157F2">
              <w:rPr>
                <w:rFonts w:ascii="Times New Roman" w:hAnsi="Times New Roman" w:cs="Times New Roman"/>
                <w:lang w:val="kk-KZ"/>
              </w:rPr>
              <w:t>тармағында айқындалған жағдайларды есептегенде жүргізілмейді.</w:t>
            </w:r>
          </w:p>
          <w:p w14:paraId="792EA4A1" w14:textId="77777777" w:rsidR="00357A46" w:rsidRPr="00D157F2" w:rsidRDefault="00357A46" w:rsidP="00DD60AD">
            <w:pPr>
              <w:jc w:val="both"/>
              <w:rPr>
                <w:rFonts w:ascii="Times New Roman" w:hAnsi="Times New Roman" w:cs="Times New Roman"/>
                <w:lang w:val="kk-KZ"/>
              </w:rPr>
            </w:pPr>
          </w:p>
          <w:p w14:paraId="0D6EA52F"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3.8. Грант беруші тарапынан Грант алушының ұсынған есебіне ескертулер болмаған жағдайда </w:t>
            </w:r>
            <w:r w:rsidR="00211A4B" w:rsidRPr="00D157F2">
              <w:rPr>
                <w:rFonts w:ascii="Times New Roman" w:hAnsi="Times New Roman" w:cs="Times New Roman"/>
                <w:lang w:val="kk-KZ"/>
              </w:rPr>
              <w:t xml:space="preserve">Тараптар арасында </w:t>
            </w:r>
            <w:r w:rsidRPr="00D157F2">
              <w:rPr>
                <w:rFonts w:ascii="Times New Roman" w:hAnsi="Times New Roman" w:cs="Times New Roman"/>
                <w:lang w:val="kk-KZ"/>
              </w:rPr>
              <w:t xml:space="preserve">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тың №6</w:t>
            </w:r>
            <w:r w:rsidR="007C118A" w:rsidRPr="00D157F2">
              <w:rPr>
                <w:rFonts w:ascii="Times New Roman" w:hAnsi="Times New Roman" w:cs="Times New Roman"/>
                <w:lang w:val="kk-KZ"/>
              </w:rPr>
              <w:t xml:space="preserve"> қосымшасына</w:t>
            </w:r>
            <w:r w:rsidRPr="00D157F2">
              <w:rPr>
                <w:rFonts w:ascii="Times New Roman" w:hAnsi="Times New Roman" w:cs="Times New Roman"/>
                <w:lang w:val="kk-KZ"/>
              </w:rPr>
              <w:t xml:space="preserve"> сәйкес келесі траншты аударуға негіз болатын қабылдау-тапсыру актісіне қол қойылады.</w:t>
            </w:r>
          </w:p>
          <w:p w14:paraId="68C3B6BE" w14:textId="456D8FB3" w:rsidR="00357A46" w:rsidRDefault="00357A46" w:rsidP="00DD60AD">
            <w:pPr>
              <w:jc w:val="both"/>
              <w:rPr>
                <w:rFonts w:ascii="Times New Roman" w:hAnsi="Times New Roman" w:cs="Times New Roman"/>
                <w:lang w:val="kk-KZ"/>
              </w:rPr>
            </w:pPr>
          </w:p>
          <w:p w14:paraId="172E9202" w14:textId="77777777" w:rsidR="002740EA" w:rsidRDefault="002740EA" w:rsidP="00DD60AD">
            <w:pPr>
              <w:jc w:val="both"/>
              <w:rPr>
                <w:rFonts w:ascii="Times New Roman" w:hAnsi="Times New Roman" w:cs="Times New Roman"/>
                <w:lang w:val="kk-KZ"/>
              </w:rPr>
            </w:pPr>
          </w:p>
          <w:p w14:paraId="3746797B"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3.9. Транштардың төлемі</w:t>
            </w:r>
            <w:r w:rsidR="00775A17" w:rsidRPr="00D157F2">
              <w:rPr>
                <w:rFonts w:ascii="Times New Roman" w:hAnsi="Times New Roman" w:cs="Times New Roman"/>
                <w:lang w:val="kk-KZ"/>
              </w:rPr>
              <w:t xml:space="preserve"> осы</w:t>
            </w:r>
            <w:r w:rsidRPr="00D157F2">
              <w:rPr>
                <w:rFonts w:ascii="Times New Roman" w:hAnsi="Times New Roman" w:cs="Times New Roman"/>
                <w:lang w:val="kk-KZ"/>
              </w:rPr>
              <w:t xml:space="preserve"> </w:t>
            </w:r>
            <w:r w:rsidR="00F52461" w:rsidRPr="00D157F2">
              <w:rPr>
                <w:rFonts w:ascii="Times New Roman" w:hAnsi="Times New Roman" w:cs="Times New Roman"/>
                <w:lang w:val="kk-KZ"/>
              </w:rPr>
              <w:t>Шарт</w:t>
            </w:r>
            <w:r w:rsidRPr="00D157F2">
              <w:rPr>
                <w:rFonts w:ascii="Times New Roman" w:hAnsi="Times New Roman" w:cs="Times New Roman"/>
                <w:lang w:val="kk-KZ"/>
              </w:rPr>
              <w:t>тың №</w:t>
            </w:r>
            <w:r w:rsidR="00DD5101" w:rsidRPr="00D157F2">
              <w:rPr>
                <w:rFonts w:ascii="Times New Roman" w:hAnsi="Times New Roman" w:cs="Times New Roman"/>
                <w:lang w:val="kk-KZ"/>
              </w:rPr>
              <w:t xml:space="preserve"> </w:t>
            </w:r>
            <w:r w:rsidRPr="00D157F2">
              <w:rPr>
                <w:rFonts w:ascii="Times New Roman" w:hAnsi="Times New Roman" w:cs="Times New Roman"/>
                <w:lang w:val="kk-KZ"/>
              </w:rPr>
              <w:t xml:space="preserve">1 </w:t>
            </w:r>
            <w:r w:rsidR="007D1C1E" w:rsidRPr="00D157F2">
              <w:rPr>
                <w:rFonts w:ascii="Times New Roman" w:hAnsi="Times New Roman" w:cs="Times New Roman"/>
                <w:lang w:val="kk-KZ"/>
              </w:rPr>
              <w:t>қ</w:t>
            </w:r>
            <w:r w:rsidRPr="00D157F2">
              <w:rPr>
                <w:rFonts w:ascii="Times New Roman" w:hAnsi="Times New Roman" w:cs="Times New Roman"/>
                <w:lang w:val="kk-KZ"/>
              </w:rPr>
              <w:t>осымшасына сәйкес жүргізіледі.</w:t>
            </w:r>
            <w:r w:rsidR="008E648A" w:rsidRPr="00D157F2">
              <w:rPr>
                <w:rFonts w:ascii="Times New Roman" w:hAnsi="Times New Roman" w:cs="Times New Roman"/>
                <w:lang w:val="kk-KZ"/>
              </w:rPr>
              <w:t xml:space="preserve"> Аралық бағдарламалық және қаржылық есептер</w:t>
            </w:r>
            <w:r w:rsidR="00BC1D69" w:rsidRPr="00D157F2">
              <w:rPr>
                <w:lang w:val="kk-KZ"/>
              </w:rPr>
              <w:t xml:space="preserve"> </w:t>
            </w:r>
            <w:r w:rsidR="00BC1D69" w:rsidRPr="00D157F2">
              <w:rPr>
                <w:rFonts w:ascii="Times New Roman" w:hAnsi="Times New Roman" w:cs="Times New Roman"/>
                <w:lang w:val="kk-KZ"/>
              </w:rPr>
              <w:t>белгіленген мерзімдерден</w:t>
            </w:r>
            <w:r w:rsidR="008E648A" w:rsidRPr="00D157F2">
              <w:rPr>
                <w:rFonts w:ascii="Times New Roman" w:hAnsi="Times New Roman" w:cs="Times New Roman"/>
                <w:lang w:val="kk-KZ"/>
              </w:rPr>
              <w:t xml:space="preserve"> бұрын келіп түскен жағдайда </w:t>
            </w:r>
            <w:r w:rsidR="00D75DB3" w:rsidRPr="00D157F2">
              <w:rPr>
                <w:rFonts w:ascii="Times New Roman" w:hAnsi="Times New Roman" w:cs="Times New Roman"/>
                <w:lang w:val="kk-KZ"/>
              </w:rPr>
              <w:t>Г</w:t>
            </w:r>
            <w:r w:rsidR="008E648A" w:rsidRPr="00D157F2">
              <w:rPr>
                <w:rFonts w:ascii="Times New Roman" w:hAnsi="Times New Roman" w:cs="Times New Roman"/>
                <w:lang w:val="kk-KZ"/>
              </w:rPr>
              <w:t xml:space="preserve">рант беруші есеп айырысу шотына </w:t>
            </w:r>
            <w:r w:rsidR="00775A17" w:rsidRPr="00D157F2">
              <w:rPr>
                <w:rFonts w:ascii="Times New Roman" w:hAnsi="Times New Roman" w:cs="Times New Roman"/>
                <w:lang w:val="kk-KZ"/>
              </w:rPr>
              <w:t xml:space="preserve">Грантты берген мемлекеттік </w:t>
            </w:r>
            <w:r w:rsidR="008E648A" w:rsidRPr="00D157F2">
              <w:rPr>
                <w:rFonts w:ascii="Times New Roman" w:hAnsi="Times New Roman" w:cs="Times New Roman"/>
                <w:lang w:val="kk-KZ"/>
              </w:rPr>
              <w:t xml:space="preserve">органнан </w:t>
            </w:r>
            <w:r w:rsidR="003071BE" w:rsidRPr="00D157F2">
              <w:rPr>
                <w:rFonts w:ascii="Times New Roman" w:hAnsi="Times New Roman" w:cs="Times New Roman"/>
                <w:lang w:val="kk-KZ"/>
              </w:rPr>
              <w:t xml:space="preserve">грант қаражаты </w:t>
            </w:r>
            <w:r w:rsidR="008E648A" w:rsidRPr="00D157F2">
              <w:rPr>
                <w:rFonts w:ascii="Times New Roman" w:hAnsi="Times New Roman" w:cs="Times New Roman"/>
                <w:lang w:val="kk-KZ"/>
              </w:rPr>
              <w:t>түскен жағдайда транштарды төлейді.</w:t>
            </w:r>
          </w:p>
          <w:p w14:paraId="1D9787F8" w14:textId="7B4F6B64" w:rsidR="00944915" w:rsidRDefault="00944915" w:rsidP="00DD60AD">
            <w:pPr>
              <w:jc w:val="both"/>
              <w:rPr>
                <w:rFonts w:ascii="Times New Roman" w:hAnsi="Times New Roman" w:cs="Times New Roman"/>
                <w:lang w:val="kk-KZ"/>
              </w:rPr>
            </w:pPr>
          </w:p>
          <w:p w14:paraId="30D7D47D" w14:textId="77777777" w:rsidR="002740EA" w:rsidRPr="00D157F2" w:rsidRDefault="002740EA" w:rsidP="00DD60AD">
            <w:pPr>
              <w:jc w:val="both"/>
              <w:rPr>
                <w:rFonts w:ascii="Times New Roman" w:hAnsi="Times New Roman" w:cs="Times New Roman"/>
                <w:lang w:val="kk-KZ"/>
              </w:rPr>
            </w:pPr>
          </w:p>
          <w:p w14:paraId="4CFAE4D2" w14:textId="77777777" w:rsidR="00DE3754"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3.10</w:t>
            </w:r>
            <w:r w:rsidR="00C8274C" w:rsidRPr="00D157F2">
              <w:rPr>
                <w:rFonts w:ascii="Times New Roman" w:hAnsi="Times New Roman" w:cs="Times New Roman"/>
                <w:lang w:val="kk-KZ"/>
              </w:rPr>
              <w:t>.</w:t>
            </w:r>
            <w:r w:rsidRPr="00D157F2">
              <w:rPr>
                <w:rFonts w:ascii="Times New Roman" w:hAnsi="Times New Roman" w:cs="Times New Roman"/>
                <w:lang w:val="kk-KZ"/>
              </w:rPr>
              <w:t xml:space="preserve"> </w:t>
            </w:r>
            <w:r w:rsidR="00DE3754" w:rsidRPr="00D157F2">
              <w:rPr>
                <w:rFonts w:ascii="Times New Roman" w:hAnsi="Times New Roman" w:cs="Times New Roman"/>
                <w:lang w:val="kk-KZ"/>
              </w:rPr>
              <w:t>Осы Шарт бойынша Грант алушы үшінші тұлғалардың орындауына бер</w:t>
            </w:r>
            <w:r w:rsidR="006551D5" w:rsidRPr="00D157F2">
              <w:rPr>
                <w:rFonts w:ascii="Times New Roman" w:hAnsi="Times New Roman" w:cs="Times New Roman"/>
                <w:lang w:val="kk-KZ"/>
              </w:rPr>
              <w:t xml:space="preserve">уге ниеттеніп отырған </w:t>
            </w:r>
            <w:r w:rsidR="00DE3754" w:rsidRPr="00D157F2">
              <w:rPr>
                <w:rFonts w:ascii="Times New Roman" w:hAnsi="Times New Roman" w:cs="Times New Roman"/>
                <w:lang w:val="kk-KZ"/>
              </w:rPr>
              <w:t xml:space="preserve">жұмыстардың (көрсетілетін қызметтердің) шектеулі түрлері мен көлемдерінің </w:t>
            </w:r>
            <w:r w:rsidR="00E235BD" w:rsidRPr="00D157F2">
              <w:rPr>
                <w:rFonts w:ascii="Times New Roman" w:hAnsi="Times New Roman" w:cs="Times New Roman"/>
                <w:lang w:val="kk-KZ"/>
              </w:rPr>
              <w:t>жиынтығы</w:t>
            </w:r>
            <w:r w:rsidR="00DE3754" w:rsidRPr="00D157F2">
              <w:rPr>
                <w:rFonts w:ascii="Times New Roman" w:hAnsi="Times New Roman" w:cs="Times New Roman"/>
                <w:lang w:val="kk-KZ"/>
              </w:rPr>
              <w:t xml:space="preserve"> ақылы қызмет көрсету шарты шеңберінде жеке тұлғалар көрсететін қызметтерді қоспағанда Шартта көзделген соманың үштен екісінен аспауға тиіс</w:t>
            </w:r>
            <w:r w:rsidR="00E235BD" w:rsidRPr="00D157F2">
              <w:rPr>
                <w:rFonts w:ascii="Times New Roman" w:hAnsi="Times New Roman" w:cs="Times New Roman"/>
                <w:lang w:val="kk-KZ"/>
              </w:rPr>
              <w:t>.</w:t>
            </w:r>
          </w:p>
          <w:p w14:paraId="50291F3C" w14:textId="77777777" w:rsidR="00206F05" w:rsidRPr="00D157F2" w:rsidRDefault="00206F05" w:rsidP="00206F05">
            <w:pPr>
              <w:rPr>
                <w:lang w:val="kk-KZ"/>
              </w:rPr>
            </w:pPr>
          </w:p>
          <w:p w14:paraId="54A01D8F" w14:textId="77777777" w:rsidR="00206F05" w:rsidRPr="00E20461"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 xml:space="preserve">4. </w:t>
            </w:r>
            <w:r w:rsidRPr="00E20461">
              <w:rPr>
                <w:rFonts w:ascii="Times New Roman" w:hAnsi="Times New Roman" w:cs="Times New Roman"/>
                <w:b/>
                <w:lang w:val="kk-KZ"/>
              </w:rPr>
              <w:t>ӘЛЕУМЕТТІК ЖОБАНЫ ЖҮЗЕГЕ АСЫРУ МЕРЗІМДЕРІ МЕН НӘТИЖЕЛЕРІ</w:t>
            </w:r>
          </w:p>
          <w:p w14:paraId="1D9ACBD8" w14:textId="77777777" w:rsidR="00DD60AD" w:rsidRPr="00E20461" w:rsidRDefault="00DD60AD" w:rsidP="002F5C8C">
            <w:pPr>
              <w:rPr>
                <w:rFonts w:ascii="Times New Roman" w:hAnsi="Times New Roman" w:cs="Times New Roman"/>
                <w:b/>
                <w:lang w:val="kk-KZ"/>
              </w:rPr>
            </w:pPr>
          </w:p>
          <w:p w14:paraId="14B3FA30" w14:textId="77777777" w:rsidR="00BD00EC" w:rsidRPr="00D157F2" w:rsidRDefault="00BD00EC" w:rsidP="00BD00EC">
            <w:pPr>
              <w:jc w:val="both"/>
              <w:rPr>
                <w:rFonts w:ascii="Times New Roman" w:hAnsi="Times New Roman" w:cs="Times New Roman"/>
                <w:lang w:val="kk-KZ"/>
              </w:rPr>
            </w:pPr>
            <w:r w:rsidRPr="00D157F2">
              <w:rPr>
                <w:rFonts w:ascii="Times New Roman" w:hAnsi="Times New Roman" w:cs="Times New Roman"/>
                <w:lang w:val="kk-KZ"/>
              </w:rPr>
              <w:t xml:space="preserve">4.1. Әлеуметтік жобаны іске асыру кезеңі:                    20__ жылдың «___» ______________ мен </w:t>
            </w:r>
          </w:p>
          <w:p w14:paraId="5791CD8A" w14:textId="77777777" w:rsidR="00BD00EC" w:rsidRPr="00D157F2" w:rsidRDefault="00BD00EC" w:rsidP="00BD00EC">
            <w:pPr>
              <w:jc w:val="both"/>
              <w:rPr>
                <w:rFonts w:ascii="Times New Roman" w:hAnsi="Times New Roman" w:cs="Times New Roman"/>
                <w:lang w:val="kk-KZ"/>
              </w:rPr>
            </w:pPr>
            <w:r w:rsidRPr="00D157F2">
              <w:rPr>
                <w:rFonts w:ascii="Times New Roman" w:hAnsi="Times New Roman" w:cs="Times New Roman"/>
                <w:lang w:val="kk-KZ"/>
              </w:rPr>
              <w:t>20__жылдың «___» ______________ аралығы.</w:t>
            </w:r>
          </w:p>
          <w:p w14:paraId="1222722A" w14:textId="1D8BBBE5" w:rsidR="002F5C8C" w:rsidRPr="00E20461" w:rsidRDefault="002F5C8C" w:rsidP="00DD60AD">
            <w:pPr>
              <w:jc w:val="both"/>
              <w:rPr>
                <w:rFonts w:ascii="Times New Roman" w:hAnsi="Times New Roman" w:cs="Times New Roman"/>
                <w:lang w:val="kk-KZ"/>
              </w:rPr>
            </w:pPr>
          </w:p>
          <w:p w14:paraId="4E828342" w14:textId="77777777" w:rsidR="00206F05" w:rsidRPr="00D157F2" w:rsidRDefault="00206F05" w:rsidP="00DD60AD">
            <w:pPr>
              <w:jc w:val="both"/>
              <w:rPr>
                <w:rFonts w:ascii="Times New Roman" w:hAnsi="Times New Roman" w:cs="Times New Roman"/>
                <w:lang w:val="kk-KZ"/>
              </w:rPr>
            </w:pPr>
            <w:r w:rsidRPr="00E20461">
              <w:rPr>
                <w:rFonts w:ascii="Times New Roman" w:hAnsi="Times New Roman" w:cs="Times New Roman"/>
                <w:lang w:val="kk-KZ"/>
              </w:rPr>
              <w:t>4.2. Әлеуметтік жобаны жүзеге</w:t>
            </w:r>
            <w:r w:rsidRPr="00D157F2">
              <w:rPr>
                <w:rFonts w:ascii="Times New Roman" w:hAnsi="Times New Roman" w:cs="Times New Roman"/>
                <w:lang w:val="kk-KZ"/>
              </w:rPr>
              <w:t xml:space="preserve"> асыру мерзімдері Грант алушы тарапынан біржақты тәртіпте өзгертуге жатпайды.</w:t>
            </w:r>
          </w:p>
          <w:p w14:paraId="7FF2582F" w14:textId="77777777" w:rsidR="002F5C8C" w:rsidRPr="00D157F2" w:rsidRDefault="002F5C8C" w:rsidP="00DD60AD">
            <w:pPr>
              <w:jc w:val="both"/>
              <w:rPr>
                <w:rFonts w:ascii="Times New Roman" w:hAnsi="Times New Roman" w:cs="Times New Roman"/>
                <w:lang w:val="kk-KZ"/>
              </w:rPr>
            </w:pPr>
          </w:p>
          <w:p w14:paraId="73070F20" w14:textId="61990A5F" w:rsidR="00206F05" w:rsidRDefault="00206F05" w:rsidP="00944915">
            <w:pPr>
              <w:jc w:val="both"/>
              <w:rPr>
                <w:rFonts w:ascii="Times New Roman" w:hAnsi="Times New Roman" w:cs="Times New Roman"/>
                <w:lang w:val="kk-KZ"/>
              </w:rPr>
            </w:pPr>
            <w:r w:rsidRPr="00D157F2">
              <w:rPr>
                <w:rFonts w:ascii="Times New Roman" w:hAnsi="Times New Roman" w:cs="Times New Roman"/>
                <w:lang w:val="kk-KZ"/>
              </w:rPr>
              <w:t xml:space="preserve">4.3. </w:t>
            </w:r>
            <w:r w:rsidR="00B70413" w:rsidRPr="00D157F2">
              <w:rPr>
                <w:rFonts w:ascii="Times New Roman" w:hAnsi="Times New Roman" w:cs="Times New Roman"/>
                <w:lang w:val="kk-KZ"/>
              </w:rPr>
              <w:t>Осы Шартт</w:t>
            </w:r>
            <w:r w:rsidR="001E3074" w:rsidRPr="00D157F2">
              <w:rPr>
                <w:rFonts w:ascii="Times New Roman" w:hAnsi="Times New Roman" w:cs="Times New Roman"/>
                <w:lang w:val="kk-KZ"/>
              </w:rPr>
              <w:t>ың</w:t>
            </w:r>
            <w:r w:rsidR="00B70413" w:rsidRPr="00D157F2">
              <w:rPr>
                <w:rFonts w:ascii="Times New Roman" w:hAnsi="Times New Roman" w:cs="Times New Roman"/>
                <w:lang w:val="kk-KZ"/>
              </w:rPr>
              <w:t xml:space="preserve"> №</w:t>
            </w:r>
            <w:r w:rsidR="00DD5101" w:rsidRPr="00D157F2">
              <w:rPr>
                <w:rFonts w:ascii="Times New Roman" w:hAnsi="Times New Roman" w:cs="Times New Roman"/>
                <w:lang w:val="kk-KZ"/>
              </w:rPr>
              <w:t xml:space="preserve"> </w:t>
            </w:r>
            <w:r w:rsidR="00B70413" w:rsidRPr="00D157F2">
              <w:rPr>
                <w:rFonts w:ascii="Times New Roman" w:hAnsi="Times New Roman" w:cs="Times New Roman"/>
                <w:lang w:val="kk-KZ"/>
              </w:rPr>
              <w:t>4, 5 және 7</w:t>
            </w:r>
            <w:r w:rsidR="001E3074" w:rsidRPr="00D157F2">
              <w:rPr>
                <w:rFonts w:ascii="Times New Roman" w:hAnsi="Times New Roman" w:cs="Times New Roman"/>
                <w:lang w:val="kk-KZ"/>
              </w:rPr>
              <w:t>-</w:t>
            </w:r>
            <w:r w:rsidR="00B70413" w:rsidRPr="00D157F2">
              <w:rPr>
                <w:rFonts w:ascii="Times New Roman" w:hAnsi="Times New Roman" w:cs="Times New Roman"/>
                <w:lang w:val="kk-KZ"/>
              </w:rPr>
              <w:t>қосымшалар</w:t>
            </w:r>
            <w:r w:rsidR="001E3074" w:rsidRPr="00D157F2">
              <w:rPr>
                <w:rFonts w:ascii="Times New Roman" w:hAnsi="Times New Roman" w:cs="Times New Roman"/>
                <w:lang w:val="kk-KZ"/>
              </w:rPr>
              <w:t>ын</w:t>
            </w:r>
            <w:r w:rsidR="00B70413" w:rsidRPr="00D157F2">
              <w:rPr>
                <w:rFonts w:ascii="Times New Roman" w:hAnsi="Times New Roman" w:cs="Times New Roman"/>
                <w:lang w:val="kk-KZ"/>
              </w:rPr>
              <w:t xml:space="preserve">а сәйкес </w:t>
            </w:r>
            <w:r w:rsidR="001E3074" w:rsidRPr="00D157F2">
              <w:rPr>
                <w:rFonts w:ascii="Times New Roman" w:hAnsi="Times New Roman" w:cs="Times New Roman"/>
                <w:lang w:val="kk-KZ"/>
              </w:rPr>
              <w:t>Г</w:t>
            </w:r>
            <w:r w:rsidR="00B70413" w:rsidRPr="00D157F2">
              <w:rPr>
                <w:rFonts w:ascii="Times New Roman" w:hAnsi="Times New Roman" w:cs="Times New Roman"/>
                <w:lang w:val="kk-KZ"/>
              </w:rPr>
              <w:t xml:space="preserve">рант беруші қабылдаған аралық және қорытынды есептер және </w:t>
            </w:r>
            <w:r w:rsidR="00EE5AE8" w:rsidRPr="00D157F2">
              <w:rPr>
                <w:rFonts w:ascii="Times New Roman" w:hAnsi="Times New Roman" w:cs="Times New Roman"/>
                <w:lang w:val="kk-KZ"/>
              </w:rPr>
              <w:t xml:space="preserve">осы </w:t>
            </w:r>
            <w:r w:rsidR="001E3074" w:rsidRPr="00D157F2">
              <w:rPr>
                <w:rFonts w:ascii="Times New Roman" w:hAnsi="Times New Roman" w:cs="Times New Roman"/>
                <w:lang w:val="kk-KZ"/>
              </w:rPr>
              <w:t>Ш</w:t>
            </w:r>
            <w:r w:rsidR="00B70413" w:rsidRPr="00D157F2">
              <w:rPr>
                <w:rFonts w:ascii="Times New Roman" w:hAnsi="Times New Roman" w:cs="Times New Roman"/>
                <w:lang w:val="kk-KZ"/>
              </w:rPr>
              <w:t>арттың №6 қосымшасына сәйкес есепті қабылдау-тапсыру актісі</w:t>
            </w:r>
            <w:r w:rsidR="00EE5AE8" w:rsidRPr="00D157F2">
              <w:rPr>
                <w:rFonts w:ascii="Times New Roman" w:hAnsi="Times New Roman" w:cs="Times New Roman"/>
                <w:lang w:val="kk-KZ"/>
              </w:rPr>
              <w:t>не</w:t>
            </w:r>
            <w:r w:rsidR="00B70413" w:rsidRPr="00D157F2">
              <w:rPr>
                <w:rFonts w:ascii="Times New Roman" w:hAnsi="Times New Roman" w:cs="Times New Roman"/>
                <w:lang w:val="kk-KZ"/>
              </w:rPr>
              <w:t xml:space="preserve"> </w:t>
            </w:r>
            <w:r w:rsidR="00EE5AE8" w:rsidRPr="00D157F2">
              <w:rPr>
                <w:rFonts w:ascii="Times New Roman" w:hAnsi="Times New Roman" w:cs="Times New Roman"/>
                <w:lang w:val="kk-KZ"/>
              </w:rPr>
              <w:t xml:space="preserve">қол қою </w:t>
            </w:r>
            <w:r w:rsidR="00B70413" w:rsidRPr="00D157F2">
              <w:rPr>
                <w:rFonts w:ascii="Times New Roman" w:hAnsi="Times New Roman" w:cs="Times New Roman"/>
                <w:lang w:val="kk-KZ"/>
              </w:rPr>
              <w:t>әлеуметтік жобаның іске асырылуын растау болып табылады.</w:t>
            </w:r>
          </w:p>
          <w:p w14:paraId="472FCCF5" w14:textId="45877FD1" w:rsidR="001E1935" w:rsidRDefault="001E1935" w:rsidP="00944915">
            <w:pPr>
              <w:jc w:val="both"/>
              <w:rPr>
                <w:rFonts w:ascii="Times New Roman" w:hAnsi="Times New Roman" w:cs="Times New Roman"/>
                <w:lang w:val="kk-KZ"/>
              </w:rPr>
            </w:pPr>
          </w:p>
          <w:p w14:paraId="5DAE507C" w14:textId="038FEF73" w:rsidR="00633993" w:rsidRPr="00D157F2" w:rsidRDefault="00633993" w:rsidP="00944915">
            <w:pPr>
              <w:jc w:val="both"/>
              <w:rPr>
                <w:rFonts w:ascii="Times New Roman" w:hAnsi="Times New Roman" w:cs="Times New Roman"/>
                <w:lang w:val="kk-KZ"/>
              </w:rPr>
            </w:pPr>
          </w:p>
          <w:p w14:paraId="70DC24AD" w14:textId="77777777"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5. ТАРАПТАРДЫҢ ҚҰҚЫҚТАРЫ МЕН МІНДЕТТЕРІ</w:t>
            </w:r>
          </w:p>
          <w:p w14:paraId="4877E9F9" w14:textId="77777777" w:rsidR="00206F05" w:rsidRPr="00D157F2" w:rsidRDefault="00206F05" w:rsidP="002F5C8C">
            <w:pPr>
              <w:rPr>
                <w:rFonts w:ascii="Times New Roman" w:hAnsi="Times New Roman" w:cs="Times New Roman"/>
                <w:b/>
                <w:lang w:val="kk-KZ"/>
              </w:rPr>
            </w:pPr>
          </w:p>
          <w:p w14:paraId="3B57C94D"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b/>
                <w:lang w:val="kk-KZ"/>
              </w:rPr>
              <w:t>5.1.</w:t>
            </w:r>
            <w:r w:rsidRPr="00D157F2">
              <w:rPr>
                <w:rFonts w:ascii="Times New Roman" w:hAnsi="Times New Roman" w:cs="Times New Roman"/>
                <w:lang w:val="kk-KZ"/>
              </w:rPr>
              <w:t xml:space="preserve"> </w:t>
            </w:r>
            <w:r w:rsidRPr="00D157F2">
              <w:rPr>
                <w:rFonts w:ascii="Times New Roman" w:hAnsi="Times New Roman" w:cs="Times New Roman"/>
                <w:b/>
                <w:lang w:val="kk-KZ"/>
              </w:rPr>
              <w:t>Грант беруші құқылы</w:t>
            </w:r>
            <w:r w:rsidRPr="00D157F2">
              <w:rPr>
                <w:rFonts w:ascii="Times New Roman" w:hAnsi="Times New Roman" w:cs="Times New Roman"/>
                <w:lang w:val="kk-KZ"/>
              </w:rPr>
              <w:t>:</w:t>
            </w:r>
          </w:p>
          <w:p w14:paraId="31D272A1"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5.1.1. Грант алушыдан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бойынша </w:t>
            </w:r>
            <w:r w:rsidRPr="00D157F2">
              <w:rPr>
                <w:rFonts w:ascii="Times New Roman" w:hAnsi="Times New Roman" w:cs="Times New Roman"/>
                <w:lang w:val="kk-KZ"/>
              </w:rPr>
              <w:lastRenderedPageBreak/>
              <w:t>міндеттемелердің тиісті деңгейде орындалуын талап етуге;</w:t>
            </w:r>
          </w:p>
          <w:p w14:paraId="7184544A" w14:textId="77777777" w:rsidR="002F5C8C" w:rsidRPr="002740EA" w:rsidRDefault="002F5C8C" w:rsidP="00DD60AD">
            <w:pPr>
              <w:jc w:val="both"/>
              <w:rPr>
                <w:rFonts w:ascii="Times New Roman" w:hAnsi="Times New Roman" w:cs="Times New Roman"/>
                <w:sz w:val="16"/>
                <w:lang w:val="kk-KZ"/>
              </w:rPr>
            </w:pPr>
          </w:p>
          <w:p w14:paraId="7CA297DC" w14:textId="2BE0FBBA" w:rsidR="001C22A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5.1.2. </w:t>
            </w:r>
            <w:r w:rsidR="001C22A9" w:rsidRPr="00D157F2">
              <w:rPr>
                <w:rFonts w:ascii="Times New Roman" w:hAnsi="Times New Roman" w:cs="Times New Roman"/>
                <w:lang w:val="kk-KZ"/>
              </w:rPr>
              <w:t xml:space="preserve">Грант алушыдан әлеуметтік жобаның кез келген сатыда іске асырылу барысы туралы кез келген ақпаратты, оның ішінде Грант қаражатының </w:t>
            </w:r>
            <w:r w:rsidR="001C4892">
              <w:rPr>
                <w:rFonts w:ascii="Times New Roman" w:hAnsi="Times New Roman" w:cs="Times New Roman"/>
                <w:lang w:val="kk-KZ"/>
              </w:rPr>
              <w:t xml:space="preserve">мақсатты пайдаланылуын растайтын </w:t>
            </w:r>
            <w:r w:rsidR="001C22A9" w:rsidRPr="00D157F2">
              <w:rPr>
                <w:rFonts w:ascii="Times New Roman" w:hAnsi="Times New Roman" w:cs="Times New Roman"/>
                <w:lang w:val="kk-KZ"/>
              </w:rPr>
              <w:t>құжаттардың</w:t>
            </w:r>
            <w:r w:rsidR="001C4892">
              <w:rPr>
                <w:rFonts w:ascii="Times New Roman" w:hAnsi="Times New Roman" w:cs="Times New Roman"/>
                <w:lang w:val="kk-KZ"/>
              </w:rPr>
              <w:t xml:space="preserve"> қажетті</w:t>
            </w:r>
            <w:r w:rsidR="001C22A9" w:rsidRPr="00D157F2">
              <w:rPr>
                <w:rFonts w:ascii="Times New Roman" w:hAnsi="Times New Roman" w:cs="Times New Roman"/>
                <w:lang w:val="kk-KZ"/>
              </w:rPr>
              <w:t xml:space="preserve"> көшірмелерін және т.б. сұратуға;</w:t>
            </w:r>
          </w:p>
          <w:p w14:paraId="04A8D23B" w14:textId="77777777" w:rsidR="002F5C8C" w:rsidRPr="002740EA" w:rsidRDefault="002F5C8C" w:rsidP="00DD60AD">
            <w:pPr>
              <w:jc w:val="both"/>
              <w:rPr>
                <w:rFonts w:ascii="Times New Roman" w:hAnsi="Times New Roman" w:cs="Times New Roman"/>
                <w:sz w:val="18"/>
                <w:lang w:val="kk-KZ"/>
              </w:rPr>
            </w:pPr>
          </w:p>
          <w:p w14:paraId="5B95C5EC"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5.1.3</w:t>
            </w:r>
            <w:r w:rsidRPr="00D157F2">
              <w:rPr>
                <w:rFonts w:ascii="Times New Roman" w:hAnsi="Times New Roman" w:cs="Times New Roman"/>
                <w:shd w:val="clear" w:color="auto" w:fill="FFFFFF" w:themeFill="background1"/>
                <w:lang w:val="kk-KZ"/>
              </w:rPr>
              <w:t xml:space="preserve">. </w:t>
            </w:r>
            <w:r w:rsidR="0094196B" w:rsidRPr="00D157F2">
              <w:rPr>
                <w:rFonts w:ascii="Times New Roman" w:hAnsi="Times New Roman" w:cs="Times New Roman"/>
                <w:shd w:val="clear" w:color="auto" w:fill="FFFFFF" w:themeFill="background1"/>
                <w:lang w:val="kk-KZ"/>
              </w:rPr>
              <w:t xml:space="preserve">Әлеуметтік жоба аяқталғанға дейін </w:t>
            </w:r>
            <w:r w:rsidRPr="00D157F2">
              <w:rPr>
                <w:rFonts w:ascii="Times New Roman" w:hAnsi="Times New Roman" w:cs="Times New Roman"/>
                <w:shd w:val="clear" w:color="auto" w:fill="FFFFFF" w:themeFill="background1"/>
                <w:lang w:val="kk-KZ"/>
              </w:rPr>
              <w:t xml:space="preserve">Грант </w:t>
            </w:r>
            <w:r w:rsidR="00F030DB" w:rsidRPr="00D157F2">
              <w:rPr>
                <w:rFonts w:ascii="Times New Roman" w:hAnsi="Times New Roman" w:cs="Times New Roman"/>
                <w:shd w:val="clear" w:color="auto" w:fill="FFFFFF" w:themeFill="background1"/>
                <w:lang w:val="kk-KZ"/>
              </w:rPr>
              <w:t>берушінің</w:t>
            </w:r>
            <w:r w:rsidRPr="00D157F2">
              <w:rPr>
                <w:rFonts w:ascii="Times New Roman" w:hAnsi="Times New Roman" w:cs="Times New Roman"/>
                <w:shd w:val="clear" w:color="auto" w:fill="FFFFFF" w:themeFill="background1"/>
                <w:lang w:val="kk-KZ"/>
              </w:rPr>
              <w:t xml:space="preserve"> төлем жүргізуі мүмкін болмаған жағдай</w:t>
            </w:r>
            <w:r w:rsidR="009D2FD7" w:rsidRPr="00D157F2">
              <w:rPr>
                <w:rFonts w:ascii="Times New Roman" w:hAnsi="Times New Roman" w:cs="Times New Roman"/>
                <w:shd w:val="clear" w:color="auto" w:fill="FFFFFF" w:themeFill="background1"/>
                <w:lang w:val="kk-KZ"/>
              </w:rPr>
              <w:t>да</w:t>
            </w:r>
            <w:r w:rsidRPr="00D157F2">
              <w:rPr>
                <w:rFonts w:ascii="Times New Roman" w:hAnsi="Times New Roman" w:cs="Times New Roman"/>
                <w:shd w:val="clear" w:color="auto" w:fill="FFFFFF" w:themeFill="background1"/>
                <w:lang w:val="kk-KZ"/>
              </w:rPr>
              <w:t xml:space="preserve">, </w:t>
            </w:r>
            <w:r w:rsidR="009D2FD7" w:rsidRPr="00D157F2">
              <w:rPr>
                <w:rFonts w:ascii="Times New Roman" w:hAnsi="Times New Roman" w:cs="Times New Roman"/>
                <w:shd w:val="clear" w:color="auto" w:fill="FFFFFF" w:themeFill="background1"/>
                <w:lang w:val="kk-KZ"/>
              </w:rPr>
              <w:t>сонымен қатар</w:t>
            </w:r>
            <w:r w:rsidRPr="00D157F2">
              <w:rPr>
                <w:rFonts w:ascii="Times New Roman" w:hAnsi="Times New Roman" w:cs="Times New Roman"/>
                <w:shd w:val="clear" w:color="auto" w:fill="FFFFFF" w:themeFill="background1"/>
                <w:lang w:val="kk-KZ"/>
              </w:rPr>
              <w:t xml:space="preserve"> </w:t>
            </w:r>
            <w:r w:rsidR="001C22A9" w:rsidRPr="00D157F2">
              <w:rPr>
                <w:rFonts w:ascii="Times New Roman" w:hAnsi="Times New Roman" w:cs="Times New Roman"/>
                <w:shd w:val="clear" w:color="auto" w:fill="FFFFFF" w:themeFill="background1"/>
                <w:lang w:val="kk-KZ"/>
              </w:rPr>
              <w:t>Г</w:t>
            </w:r>
            <w:r w:rsidR="00F86165" w:rsidRPr="00D157F2">
              <w:rPr>
                <w:rFonts w:ascii="Times New Roman" w:hAnsi="Times New Roman" w:cs="Times New Roman"/>
                <w:shd w:val="clear" w:color="auto" w:fill="FFFFFF" w:themeFill="background1"/>
                <w:lang w:val="kk-KZ"/>
              </w:rPr>
              <w:t>рант берушіге тәуелді емес жағдайлар</w:t>
            </w:r>
            <w:r w:rsidR="009D2FD7" w:rsidRPr="00D157F2">
              <w:rPr>
                <w:rFonts w:ascii="Times New Roman" w:hAnsi="Times New Roman" w:cs="Times New Roman"/>
                <w:shd w:val="clear" w:color="auto" w:fill="FFFFFF" w:themeFill="background1"/>
                <w:lang w:val="kk-KZ"/>
              </w:rPr>
              <w:t>ды</w:t>
            </w:r>
            <w:r w:rsidR="00F86165" w:rsidRPr="00D157F2">
              <w:rPr>
                <w:rFonts w:ascii="Times New Roman" w:hAnsi="Times New Roman" w:cs="Times New Roman"/>
                <w:shd w:val="clear" w:color="auto" w:fill="FFFFFF" w:themeFill="background1"/>
                <w:lang w:val="kk-KZ"/>
              </w:rPr>
              <w:t xml:space="preserve">, оның ішінде үшінші тұлғалардың (донорлар, </w:t>
            </w:r>
            <w:r w:rsidR="001C22A9" w:rsidRPr="00D157F2">
              <w:rPr>
                <w:rFonts w:ascii="Times New Roman" w:hAnsi="Times New Roman" w:cs="Times New Roman"/>
                <w:shd w:val="clear" w:color="auto" w:fill="FFFFFF" w:themeFill="background1"/>
                <w:lang w:val="kk-KZ"/>
              </w:rPr>
              <w:t>е</w:t>
            </w:r>
            <w:r w:rsidR="00F86165" w:rsidRPr="00D157F2">
              <w:rPr>
                <w:rFonts w:ascii="Times New Roman" w:hAnsi="Times New Roman" w:cs="Times New Roman"/>
                <w:shd w:val="clear" w:color="auto" w:fill="FFFFFF" w:themeFill="background1"/>
                <w:lang w:val="kk-KZ"/>
              </w:rPr>
              <w:t xml:space="preserve">кінші деңгейдегі банктер, мемлекеттік органдар және басқалар) кінәсінен, сондай-ақ </w:t>
            </w:r>
            <w:r w:rsidR="00F33017" w:rsidRPr="00D157F2">
              <w:rPr>
                <w:rFonts w:ascii="Times New Roman" w:hAnsi="Times New Roman" w:cs="Times New Roman"/>
                <w:lang w:val="kk-KZ"/>
              </w:rPr>
              <w:t xml:space="preserve">осы </w:t>
            </w:r>
            <w:r w:rsidR="00F52461" w:rsidRPr="00D157F2">
              <w:rPr>
                <w:rFonts w:ascii="Times New Roman" w:hAnsi="Times New Roman" w:cs="Times New Roman"/>
                <w:lang w:val="kk-KZ"/>
              </w:rPr>
              <w:t>Шарт</w:t>
            </w:r>
            <w:r w:rsidR="00F33017" w:rsidRPr="00D157F2">
              <w:rPr>
                <w:rFonts w:ascii="Times New Roman" w:hAnsi="Times New Roman" w:cs="Times New Roman"/>
                <w:lang w:val="kk-KZ"/>
              </w:rPr>
              <w:t>тың 8.1.</w:t>
            </w:r>
            <w:r w:rsidR="001C22A9" w:rsidRPr="00D157F2">
              <w:rPr>
                <w:rFonts w:ascii="Times New Roman" w:hAnsi="Times New Roman" w:cs="Times New Roman"/>
                <w:lang w:val="kk-KZ"/>
              </w:rPr>
              <w:t>-</w:t>
            </w:r>
            <w:r w:rsidR="00F33017" w:rsidRPr="00D157F2">
              <w:rPr>
                <w:rFonts w:ascii="Times New Roman" w:hAnsi="Times New Roman" w:cs="Times New Roman"/>
                <w:lang w:val="kk-KZ"/>
              </w:rPr>
              <w:t>тармағында айқындалған</w:t>
            </w:r>
            <w:r w:rsidR="00B8321D" w:rsidRPr="00D157F2">
              <w:rPr>
                <w:rFonts w:ascii="Times New Roman" w:hAnsi="Times New Roman" w:cs="Times New Roman"/>
                <w:lang w:val="kk-KZ"/>
              </w:rPr>
              <w:t xml:space="preserve"> </w:t>
            </w:r>
            <w:r w:rsidRPr="00D157F2">
              <w:rPr>
                <w:rFonts w:ascii="Times New Roman" w:hAnsi="Times New Roman" w:cs="Times New Roman"/>
                <w:lang w:val="kk-KZ"/>
              </w:rPr>
              <w:t>жағдай</w:t>
            </w:r>
            <w:r w:rsidR="009D2FD7" w:rsidRPr="00D157F2">
              <w:rPr>
                <w:rFonts w:ascii="Times New Roman" w:hAnsi="Times New Roman" w:cs="Times New Roman"/>
                <w:lang w:val="kk-KZ"/>
              </w:rPr>
              <w:t>ларды қоса есептегенде және онымен шектелмей</w:t>
            </w:r>
            <w:r w:rsidR="001C22A9" w:rsidRPr="00D157F2">
              <w:rPr>
                <w:rFonts w:ascii="Times New Roman" w:hAnsi="Times New Roman" w:cs="Times New Roman"/>
                <w:lang w:val="kk-KZ"/>
              </w:rPr>
              <w:t>,</w:t>
            </w:r>
            <w:r w:rsidR="00201A0F" w:rsidRPr="00D157F2">
              <w:rPr>
                <w:rFonts w:ascii="Times New Roman" w:hAnsi="Times New Roman" w:cs="Times New Roman"/>
                <w:lang w:val="kk-KZ"/>
              </w:rPr>
              <w:t xml:space="preserve"> </w:t>
            </w:r>
            <w:r w:rsidRPr="00D157F2">
              <w:rPr>
                <w:rFonts w:ascii="Times New Roman" w:hAnsi="Times New Roman" w:cs="Times New Roman"/>
                <w:lang w:val="kk-KZ"/>
              </w:rPr>
              <w:t xml:space="preserve">Грант қаражатын кез келген уақытта аудармауға; </w:t>
            </w:r>
          </w:p>
          <w:p w14:paraId="1BD6DA2F" w14:textId="77777777" w:rsidR="002F5C8C" w:rsidRPr="002740EA" w:rsidRDefault="002F5C8C" w:rsidP="00DD60AD">
            <w:pPr>
              <w:jc w:val="both"/>
              <w:rPr>
                <w:rFonts w:ascii="Times New Roman" w:hAnsi="Times New Roman" w:cs="Times New Roman"/>
                <w:sz w:val="12"/>
                <w:lang w:val="kk-KZ"/>
              </w:rPr>
            </w:pPr>
          </w:p>
          <w:p w14:paraId="1C7D02AF" w14:textId="77777777" w:rsidR="009B3FB8" w:rsidRPr="00D157F2" w:rsidRDefault="00DD60AD" w:rsidP="00DD60AD">
            <w:pPr>
              <w:jc w:val="both"/>
              <w:rPr>
                <w:rFonts w:ascii="Times New Roman" w:hAnsi="Times New Roman" w:cs="Times New Roman"/>
                <w:lang w:val="kk-KZ"/>
              </w:rPr>
            </w:pPr>
            <w:r w:rsidRPr="00D157F2">
              <w:rPr>
                <w:rFonts w:ascii="Times New Roman" w:hAnsi="Times New Roman" w:cs="Times New Roman"/>
                <w:lang w:val="kk-KZ"/>
              </w:rPr>
              <w:t xml:space="preserve">5.1.4. </w:t>
            </w:r>
            <w:r w:rsidR="009B3FB8" w:rsidRPr="00D157F2">
              <w:rPr>
                <w:rFonts w:ascii="Times New Roman" w:hAnsi="Times New Roman" w:cs="Times New Roman"/>
                <w:lang w:val="kk-KZ"/>
              </w:rPr>
              <w:t>Грант алушы осы Шарттың 5.1.2. және 5.4.-тармақтарында көзделген талаптарды орындамаған жағдайда, Грант алушы осы Шартта көзделген міндеттемелерді орындаудан босатылмай, 60 күнтізбелік күнге дейінгі мерзімге тоқтата тұруға немесе ақша қаражатын аударуды тоқтатуға;</w:t>
            </w:r>
          </w:p>
          <w:p w14:paraId="02DCC39A" w14:textId="77777777" w:rsidR="002F5C8C" w:rsidRPr="002740EA" w:rsidRDefault="002F5C8C" w:rsidP="00DD60AD">
            <w:pPr>
              <w:jc w:val="both"/>
              <w:rPr>
                <w:rFonts w:ascii="Times New Roman" w:hAnsi="Times New Roman" w:cs="Times New Roman"/>
                <w:sz w:val="12"/>
                <w:lang w:val="kk-KZ"/>
              </w:rPr>
            </w:pPr>
          </w:p>
          <w:p w14:paraId="6A489E1E"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5.1.5. 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та қарастырылған басқа да құқықтарды іске асыруға.</w:t>
            </w:r>
          </w:p>
          <w:p w14:paraId="7EE6E76C" w14:textId="77777777" w:rsidR="002F5C8C" w:rsidRPr="00A45589" w:rsidRDefault="002F5C8C" w:rsidP="00DD60AD">
            <w:pPr>
              <w:jc w:val="both"/>
              <w:rPr>
                <w:rFonts w:ascii="Times New Roman" w:hAnsi="Times New Roman" w:cs="Times New Roman"/>
                <w:sz w:val="18"/>
                <w:lang w:val="kk-KZ"/>
              </w:rPr>
            </w:pPr>
          </w:p>
          <w:p w14:paraId="7B491B1C"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b/>
                <w:lang w:val="kk-KZ"/>
              </w:rPr>
              <w:t>5.2.</w:t>
            </w:r>
            <w:r w:rsidRPr="00D157F2">
              <w:rPr>
                <w:rFonts w:ascii="Times New Roman" w:hAnsi="Times New Roman" w:cs="Times New Roman"/>
                <w:lang w:val="kk-KZ"/>
              </w:rPr>
              <w:t xml:space="preserve"> </w:t>
            </w:r>
            <w:r w:rsidRPr="00D157F2">
              <w:rPr>
                <w:rFonts w:ascii="Times New Roman" w:hAnsi="Times New Roman" w:cs="Times New Roman"/>
                <w:b/>
                <w:lang w:val="kk-KZ"/>
              </w:rPr>
              <w:t>Грант беруші міндетті:</w:t>
            </w:r>
          </w:p>
          <w:p w14:paraId="3EA1EB32"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5.2.1. Грант алушы 5.4.1.</w:t>
            </w:r>
            <w:r w:rsidR="009B3FB8" w:rsidRPr="00D157F2">
              <w:rPr>
                <w:rFonts w:ascii="Times New Roman" w:hAnsi="Times New Roman" w:cs="Times New Roman"/>
                <w:lang w:val="kk-KZ"/>
              </w:rPr>
              <w:t xml:space="preserve">-тармағына </w:t>
            </w:r>
            <w:r w:rsidRPr="00D157F2">
              <w:rPr>
                <w:rFonts w:ascii="Times New Roman" w:hAnsi="Times New Roman" w:cs="Times New Roman"/>
                <w:lang w:val="kk-KZ"/>
              </w:rPr>
              <w:t xml:space="preserve">сәйкес ұсынған құжаттарға </w:t>
            </w:r>
            <w:r w:rsidR="00D90B14" w:rsidRPr="00D157F2">
              <w:rPr>
                <w:rFonts w:ascii="Times New Roman" w:hAnsi="Times New Roman" w:cs="Times New Roman"/>
                <w:lang w:val="kk-KZ"/>
              </w:rPr>
              <w:t>Т</w:t>
            </w:r>
            <w:r w:rsidRPr="00D157F2">
              <w:rPr>
                <w:rFonts w:ascii="Times New Roman" w:hAnsi="Times New Roman" w:cs="Times New Roman"/>
                <w:lang w:val="kk-KZ"/>
              </w:rPr>
              <w:t xml:space="preserve">араптар қол қойғаннан кейін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тың № 1 қосымшасына сәйкес Грантты беруге; </w:t>
            </w:r>
          </w:p>
          <w:p w14:paraId="64C8B7E6" w14:textId="77777777" w:rsidR="002F5C8C" w:rsidRPr="002740EA" w:rsidRDefault="002F5C8C" w:rsidP="00DD60AD">
            <w:pPr>
              <w:jc w:val="both"/>
              <w:rPr>
                <w:rFonts w:ascii="Times New Roman" w:hAnsi="Times New Roman" w:cs="Times New Roman"/>
                <w:sz w:val="18"/>
                <w:lang w:val="kk-KZ"/>
              </w:rPr>
            </w:pPr>
          </w:p>
          <w:p w14:paraId="0343F17D"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5.2.2. Қазақстан Республикасы Ақпарат және қоғамдық даму министрінің 2022 жылғы 26 қыркүйектегі №406 бұйрығымен бекітілген </w:t>
            </w:r>
            <w:r w:rsidR="00C301B6" w:rsidRPr="00D157F2">
              <w:rPr>
                <w:rFonts w:ascii="Times New Roman" w:hAnsi="Times New Roman" w:cs="Times New Roman"/>
                <w:lang w:val="kk-KZ"/>
              </w:rPr>
              <w:t>М</w:t>
            </w:r>
            <w:r w:rsidRPr="00D157F2">
              <w:rPr>
                <w:rFonts w:ascii="Times New Roman" w:hAnsi="Times New Roman" w:cs="Times New Roman"/>
                <w:lang w:val="kk-KZ"/>
              </w:rPr>
              <w:t xml:space="preserve">емлекеттік гранттарды қалыптастыру, </w:t>
            </w:r>
            <w:r w:rsidR="00C301B6" w:rsidRPr="00D157F2">
              <w:rPr>
                <w:rFonts w:ascii="Times New Roman" w:hAnsi="Times New Roman" w:cs="Times New Roman"/>
                <w:lang w:val="kk-KZ"/>
              </w:rPr>
              <w:t>беру</w:t>
            </w:r>
            <w:r w:rsidRPr="00D157F2">
              <w:rPr>
                <w:rFonts w:ascii="Times New Roman" w:hAnsi="Times New Roman" w:cs="Times New Roman"/>
                <w:lang w:val="kk-KZ"/>
              </w:rPr>
              <w:t>, мониторинг</w:t>
            </w:r>
            <w:r w:rsidR="00C301B6" w:rsidRPr="00D157F2">
              <w:rPr>
                <w:rFonts w:ascii="Times New Roman" w:hAnsi="Times New Roman" w:cs="Times New Roman"/>
                <w:lang w:val="kk-KZ"/>
              </w:rPr>
              <w:t>т</w:t>
            </w:r>
            <w:r w:rsidRPr="00D157F2">
              <w:rPr>
                <w:rFonts w:ascii="Times New Roman" w:hAnsi="Times New Roman" w:cs="Times New Roman"/>
                <w:lang w:val="kk-KZ"/>
              </w:rPr>
              <w:t xml:space="preserve">еу және олардың тиімділігін бағалау қағидаларына сәйкес </w:t>
            </w:r>
            <w:r w:rsidR="00C301B6" w:rsidRPr="00D157F2">
              <w:rPr>
                <w:rFonts w:ascii="Times New Roman" w:hAnsi="Times New Roman" w:cs="Times New Roman"/>
                <w:lang w:val="kk-KZ"/>
              </w:rPr>
              <w:t>Г</w:t>
            </w:r>
            <w:r w:rsidRPr="00D157F2">
              <w:rPr>
                <w:rFonts w:ascii="Times New Roman" w:hAnsi="Times New Roman" w:cs="Times New Roman"/>
                <w:lang w:val="kk-KZ"/>
              </w:rPr>
              <w:t>ранттың іске асырылуына мониторинг жүргізу</w:t>
            </w:r>
            <w:r w:rsidR="00C301B6" w:rsidRPr="00D157F2">
              <w:rPr>
                <w:rFonts w:ascii="Times New Roman" w:hAnsi="Times New Roman" w:cs="Times New Roman"/>
                <w:lang w:val="kk-KZ"/>
              </w:rPr>
              <w:t>ге;</w:t>
            </w:r>
          </w:p>
          <w:p w14:paraId="6093F058" w14:textId="77777777" w:rsidR="002F5C8C" w:rsidRPr="002740EA" w:rsidRDefault="002F5C8C" w:rsidP="00DD60AD">
            <w:pPr>
              <w:jc w:val="both"/>
              <w:rPr>
                <w:rFonts w:ascii="Times New Roman" w:hAnsi="Times New Roman" w:cs="Times New Roman"/>
                <w:sz w:val="18"/>
                <w:lang w:val="kk-KZ"/>
              </w:rPr>
            </w:pPr>
          </w:p>
          <w:p w14:paraId="2678590F"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5.2.3. Грант қаражаты мақсатты түрде пайдаланылмаған, Грант қаражатының шығындарын растайтын </w:t>
            </w:r>
            <w:r w:rsidR="00423745" w:rsidRPr="00D157F2">
              <w:rPr>
                <w:rFonts w:ascii="Times New Roman" w:hAnsi="Times New Roman" w:cs="Times New Roman"/>
                <w:lang w:val="kk-KZ"/>
              </w:rPr>
              <w:t>негізде</w:t>
            </w:r>
            <w:r w:rsidR="00001D1D" w:rsidRPr="00D157F2">
              <w:rPr>
                <w:rFonts w:ascii="Times New Roman" w:hAnsi="Times New Roman" w:cs="Times New Roman"/>
                <w:lang w:val="kk-KZ"/>
              </w:rPr>
              <w:t>уші</w:t>
            </w:r>
            <w:r w:rsidR="00423745" w:rsidRPr="00D157F2">
              <w:rPr>
                <w:rFonts w:ascii="Times New Roman" w:hAnsi="Times New Roman" w:cs="Times New Roman"/>
                <w:lang w:val="kk-KZ"/>
              </w:rPr>
              <w:t xml:space="preserve"> </w:t>
            </w:r>
            <w:r w:rsidRPr="00D157F2">
              <w:rPr>
                <w:rFonts w:ascii="Times New Roman" w:hAnsi="Times New Roman" w:cs="Times New Roman"/>
                <w:lang w:val="kk-KZ"/>
              </w:rPr>
              <w:t>құжаттар болмаған, сондай-ақ Грант берушіге жалған ақпарат ұсынылған жағдайда Грант алушыдан Грант сомасын қайтаруды талап етуге. Грант алушы қаражатты қайт</w:t>
            </w:r>
            <w:r w:rsidR="003054C1" w:rsidRPr="00D157F2">
              <w:rPr>
                <w:rFonts w:ascii="Times New Roman" w:hAnsi="Times New Roman" w:cs="Times New Roman"/>
                <w:lang w:val="kk-KZ"/>
              </w:rPr>
              <w:t>уды</w:t>
            </w:r>
            <w:r w:rsidRPr="00D157F2">
              <w:rPr>
                <w:rFonts w:ascii="Times New Roman" w:hAnsi="Times New Roman" w:cs="Times New Roman"/>
                <w:lang w:val="kk-KZ"/>
              </w:rPr>
              <w:t xml:space="preserve"> хабарландыру алған сәттен бастап 30 (отыз) күнтізбелік күн ішінде </w:t>
            </w:r>
            <w:r w:rsidR="003054C1" w:rsidRPr="00D157F2">
              <w:rPr>
                <w:rFonts w:ascii="Times New Roman" w:hAnsi="Times New Roman" w:cs="Times New Roman"/>
                <w:lang w:val="kk-KZ"/>
              </w:rPr>
              <w:t xml:space="preserve">жүзеге </w:t>
            </w:r>
            <w:r w:rsidRPr="00D157F2">
              <w:rPr>
                <w:rFonts w:ascii="Times New Roman" w:hAnsi="Times New Roman" w:cs="Times New Roman"/>
                <w:lang w:val="kk-KZ"/>
              </w:rPr>
              <w:t>асырады</w:t>
            </w:r>
            <w:r w:rsidR="002F5C8C" w:rsidRPr="00D157F2">
              <w:rPr>
                <w:rFonts w:ascii="Times New Roman" w:hAnsi="Times New Roman" w:cs="Times New Roman"/>
                <w:lang w:val="kk-KZ"/>
              </w:rPr>
              <w:t>;</w:t>
            </w:r>
          </w:p>
          <w:p w14:paraId="71FD4CF1" w14:textId="77777777" w:rsidR="002F5C8C" w:rsidRPr="002740EA" w:rsidRDefault="002F5C8C" w:rsidP="00DD60AD">
            <w:pPr>
              <w:jc w:val="both"/>
              <w:rPr>
                <w:rFonts w:ascii="Times New Roman" w:hAnsi="Times New Roman" w:cs="Times New Roman"/>
                <w:sz w:val="16"/>
                <w:lang w:val="kk-KZ"/>
              </w:rPr>
            </w:pPr>
          </w:p>
          <w:p w14:paraId="1D7DB81B" w14:textId="19BE8FA8" w:rsidR="00446630" w:rsidRDefault="00C06FB5" w:rsidP="00DD60AD">
            <w:pPr>
              <w:jc w:val="both"/>
              <w:rPr>
                <w:rFonts w:ascii="Times New Roman" w:hAnsi="Times New Roman" w:cs="Times New Roman"/>
                <w:lang w:val="kk-KZ"/>
              </w:rPr>
            </w:pPr>
            <w:r w:rsidRPr="00D157F2">
              <w:rPr>
                <w:rFonts w:ascii="Times New Roman" w:hAnsi="Times New Roman" w:cs="Times New Roman"/>
                <w:lang w:val="kk-KZ"/>
              </w:rPr>
              <w:t>5.2.4.</w:t>
            </w:r>
            <w:r w:rsidR="00206F05" w:rsidRPr="00D157F2">
              <w:rPr>
                <w:rFonts w:ascii="Times New Roman" w:hAnsi="Times New Roman" w:cs="Times New Roman"/>
                <w:lang w:val="kk-KZ"/>
              </w:rPr>
              <w:t xml:space="preserve"> </w:t>
            </w:r>
            <w:r w:rsidR="00446630" w:rsidRPr="00D157F2">
              <w:rPr>
                <w:rFonts w:ascii="Times New Roman" w:hAnsi="Times New Roman" w:cs="Times New Roman"/>
                <w:lang w:val="kk-KZ"/>
              </w:rPr>
              <w:t xml:space="preserve">Грант алушының бағдарламалық және қаржылық есептерін 10 (он) жұмыс күні ішінде қарастыруға және қажет болған жағдайда </w:t>
            </w:r>
            <w:r w:rsidR="00446630" w:rsidRPr="00D157F2">
              <w:rPr>
                <w:rFonts w:ascii="Times New Roman" w:hAnsi="Times New Roman" w:cs="Times New Roman"/>
                <w:lang w:val="kk-KZ"/>
              </w:rPr>
              <w:lastRenderedPageBreak/>
              <w:t>ескертулерді жою үшін Грант алушыға ұсынылған құжаттарды пысықтауға жіберуге;</w:t>
            </w:r>
          </w:p>
          <w:p w14:paraId="3E99DCA6" w14:textId="6CFC63D8" w:rsidR="002740EA" w:rsidRPr="002740EA" w:rsidRDefault="002740EA" w:rsidP="00DD60AD">
            <w:pPr>
              <w:jc w:val="both"/>
              <w:rPr>
                <w:rFonts w:ascii="Times New Roman" w:hAnsi="Times New Roman" w:cs="Times New Roman"/>
                <w:sz w:val="24"/>
                <w:lang w:val="kk-KZ"/>
              </w:rPr>
            </w:pPr>
          </w:p>
          <w:p w14:paraId="298F3621" w14:textId="4412F1A3" w:rsidR="002740EA" w:rsidRPr="00D157F2" w:rsidRDefault="002740EA" w:rsidP="002740EA">
            <w:pPr>
              <w:jc w:val="both"/>
              <w:rPr>
                <w:rFonts w:ascii="Times New Roman" w:hAnsi="Times New Roman" w:cs="Times New Roman"/>
                <w:lang w:val="kk-KZ"/>
              </w:rPr>
            </w:pPr>
            <w:r w:rsidRPr="002740EA">
              <w:rPr>
                <w:rFonts w:ascii="Times New Roman" w:hAnsi="Times New Roman" w:cs="Times New Roman"/>
                <w:lang w:val="kk-KZ"/>
              </w:rPr>
              <w:t>5.2.5. пысықталған ақпаратты ұсынған кезде кіріс құжаттарын Грандодатордың ішкі нормативтік құжаттарына сәйкес тіркеуді жүргізу;</w:t>
            </w:r>
          </w:p>
          <w:p w14:paraId="7B0CB5B4" w14:textId="5CE48DAA" w:rsidR="002F5C8C" w:rsidRDefault="002F5C8C" w:rsidP="00DD60AD">
            <w:pPr>
              <w:jc w:val="both"/>
              <w:rPr>
                <w:rFonts w:ascii="Times New Roman" w:hAnsi="Times New Roman" w:cs="Times New Roman"/>
                <w:lang w:val="kk-KZ"/>
              </w:rPr>
            </w:pPr>
          </w:p>
          <w:p w14:paraId="471B9A15" w14:textId="77777777" w:rsidR="002740EA" w:rsidRPr="002740EA" w:rsidRDefault="002740EA" w:rsidP="00DD60AD">
            <w:pPr>
              <w:jc w:val="both"/>
              <w:rPr>
                <w:rFonts w:ascii="Times New Roman" w:hAnsi="Times New Roman" w:cs="Times New Roman"/>
                <w:sz w:val="24"/>
                <w:lang w:val="kk-KZ"/>
              </w:rPr>
            </w:pPr>
          </w:p>
          <w:p w14:paraId="31A3A8B0" w14:textId="6101BDB2" w:rsidR="00BD2B07" w:rsidRPr="00D157F2" w:rsidRDefault="002740EA" w:rsidP="00DD60AD">
            <w:pPr>
              <w:jc w:val="both"/>
              <w:rPr>
                <w:rFonts w:ascii="Times New Roman" w:hAnsi="Times New Roman" w:cs="Times New Roman"/>
                <w:lang w:val="kk-KZ"/>
              </w:rPr>
            </w:pPr>
            <w:r>
              <w:rPr>
                <w:rFonts w:ascii="Times New Roman" w:hAnsi="Times New Roman" w:cs="Times New Roman"/>
                <w:lang w:val="kk-KZ"/>
              </w:rPr>
              <w:t>5.2.6</w:t>
            </w:r>
            <w:r w:rsidR="00206F05" w:rsidRPr="00D157F2">
              <w:rPr>
                <w:rFonts w:ascii="Times New Roman" w:hAnsi="Times New Roman" w:cs="Times New Roman"/>
                <w:lang w:val="kk-KZ"/>
              </w:rPr>
              <w:t xml:space="preserve">. </w:t>
            </w:r>
            <w:r w:rsidR="00BD2B07" w:rsidRPr="00D157F2">
              <w:rPr>
                <w:rFonts w:ascii="Times New Roman" w:hAnsi="Times New Roman" w:cs="Times New Roman"/>
                <w:lang w:val="kk-KZ"/>
              </w:rPr>
              <w:t>Грант беруші алған сәттен бастап 10 (он) жұмыс күні ішінде осы Шарттың «Әлеуметтік жобаны іске асыру бойынша шығындар сметасы» №2 қосымшасын келісуге не пысықтауға жіберуге не түзетуді қабылдамауға;</w:t>
            </w:r>
          </w:p>
          <w:p w14:paraId="184CD600" w14:textId="4EC986FF" w:rsidR="000B2ACF" w:rsidRDefault="000B2ACF" w:rsidP="00DD60AD">
            <w:pPr>
              <w:jc w:val="both"/>
              <w:rPr>
                <w:rFonts w:ascii="Times New Roman" w:hAnsi="Times New Roman" w:cs="Times New Roman"/>
                <w:lang w:val="kk-KZ"/>
              </w:rPr>
            </w:pPr>
          </w:p>
          <w:p w14:paraId="244CBEC7" w14:textId="77777777" w:rsidR="002740EA" w:rsidRPr="00D157F2" w:rsidRDefault="002740EA" w:rsidP="00DD60AD">
            <w:pPr>
              <w:jc w:val="both"/>
              <w:rPr>
                <w:rFonts w:ascii="Times New Roman" w:hAnsi="Times New Roman" w:cs="Times New Roman"/>
                <w:lang w:val="kk-KZ"/>
              </w:rPr>
            </w:pPr>
          </w:p>
          <w:p w14:paraId="6BCF6A59" w14:textId="2184FB39" w:rsidR="000D3BD4" w:rsidRDefault="002740EA" w:rsidP="00DD60AD">
            <w:pPr>
              <w:jc w:val="both"/>
              <w:rPr>
                <w:rFonts w:ascii="Times New Roman" w:hAnsi="Times New Roman" w:cs="Times New Roman"/>
                <w:lang w:val="kk-KZ"/>
              </w:rPr>
            </w:pPr>
            <w:r>
              <w:rPr>
                <w:rFonts w:ascii="Times New Roman" w:hAnsi="Times New Roman" w:cs="Times New Roman"/>
                <w:lang w:val="kk-KZ"/>
              </w:rPr>
              <w:t>5.2.7</w:t>
            </w:r>
            <w:r w:rsidR="00BD2B07" w:rsidRPr="00D157F2">
              <w:rPr>
                <w:rFonts w:ascii="Times New Roman" w:hAnsi="Times New Roman" w:cs="Times New Roman"/>
                <w:lang w:val="kk-KZ"/>
              </w:rPr>
              <w:t xml:space="preserve">. </w:t>
            </w:r>
            <w:r w:rsidR="000D3BD4" w:rsidRPr="000D3BD4">
              <w:rPr>
                <w:rFonts w:ascii="Times New Roman" w:hAnsi="Times New Roman" w:cs="Times New Roman"/>
                <w:lang w:val="kk-KZ"/>
              </w:rPr>
              <w:t>Грант алушыға</w:t>
            </w:r>
            <w:r w:rsidR="000D3BD4">
              <w:rPr>
                <w:rFonts w:ascii="Times New Roman" w:hAnsi="Times New Roman" w:cs="Times New Roman"/>
                <w:lang w:val="kk-KZ"/>
              </w:rPr>
              <w:t xml:space="preserve"> </w:t>
            </w:r>
            <w:r w:rsidR="000D3BD4" w:rsidRPr="000D3BD4">
              <w:rPr>
                <w:rFonts w:ascii="Times New Roman" w:hAnsi="Times New Roman" w:cs="Times New Roman"/>
                <w:lang w:val="kk-KZ"/>
              </w:rPr>
              <w:t>10 (он) жұмыс күні ішінде  әлеуметтік жобаны іске асыру шеңберінде құрылатын ұсынылған ақпараттық, талдамалық, әдістемелік және басқа да өнімдерді (әдістемелік ұсынымдар, талдаулар, бейнероликтер, флайерлер, брошюралар, инфографикалар, мақалалар, жарияланым және т.б.) бойынша келісуге немесе пысықтау үшін ескертулерді жіберуге. Егер жоғарыда көрсетілген өнімдерде ақпараттың үлкен көлемі болса, Грант беруші көрсетілген мерзімдерді ұзарту құқығын өзіне қалдырады.</w:t>
            </w:r>
          </w:p>
          <w:p w14:paraId="0F2FC043" w14:textId="1B786441" w:rsidR="000D3BD4" w:rsidRDefault="000D3BD4" w:rsidP="00DD60AD">
            <w:pPr>
              <w:jc w:val="both"/>
              <w:rPr>
                <w:rFonts w:ascii="Times New Roman" w:hAnsi="Times New Roman" w:cs="Times New Roman"/>
                <w:lang w:val="kk-KZ"/>
              </w:rPr>
            </w:pPr>
          </w:p>
          <w:p w14:paraId="74AAD426" w14:textId="77777777" w:rsidR="002740EA" w:rsidRPr="00D157F2" w:rsidRDefault="002740EA" w:rsidP="00DD60AD">
            <w:pPr>
              <w:jc w:val="both"/>
              <w:rPr>
                <w:rFonts w:ascii="Times New Roman" w:hAnsi="Times New Roman" w:cs="Times New Roman"/>
                <w:lang w:val="kk-KZ"/>
              </w:rPr>
            </w:pPr>
          </w:p>
          <w:p w14:paraId="35EF7B6B" w14:textId="77777777" w:rsidR="00206F05" w:rsidRPr="00D157F2" w:rsidRDefault="00206F05" w:rsidP="00DD60AD">
            <w:pPr>
              <w:jc w:val="both"/>
              <w:rPr>
                <w:rFonts w:ascii="Times New Roman" w:hAnsi="Times New Roman" w:cs="Times New Roman"/>
                <w:b/>
                <w:lang w:val="kk-KZ"/>
              </w:rPr>
            </w:pPr>
            <w:r w:rsidRPr="00D157F2">
              <w:rPr>
                <w:rFonts w:ascii="Times New Roman" w:hAnsi="Times New Roman" w:cs="Times New Roman"/>
                <w:b/>
                <w:lang w:val="kk-KZ"/>
              </w:rPr>
              <w:t>5.3. Грант алушы құқылы:</w:t>
            </w:r>
          </w:p>
          <w:p w14:paraId="3F5E90BD"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5.3.1. </w:t>
            </w:r>
            <w:r w:rsidR="00F6422D" w:rsidRPr="00D157F2">
              <w:rPr>
                <w:rFonts w:ascii="Times New Roman" w:hAnsi="Times New Roman" w:cs="Times New Roman"/>
                <w:lang w:val="kk-KZ"/>
              </w:rPr>
              <w:t>осы Шарт</w:t>
            </w:r>
            <w:r w:rsidR="00181E83" w:rsidRPr="00D157F2">
              <w:rPr>
                <w:rFonts w:ascii="Times New Roman" w:hAnsi="Times New Roman" w:cs="Times New Roman"/>
                <w:lang w:val="kk-KZ"/>
              </w:rPr>
              <w:t>тың</w:t>
            </w:r>
            <w:r w:rsidR="00F6422D" w:rsidRPr="00D157F2">
              <w:rPr>
                <w:rFonts w:ascii="Times New Roman" w:hAnsi="Times New Roman" w:cs="Times New Roman"/>
                <w:lang w:val="kk-KZ"/>
              </w:rPr>
              <w:t xml:space="preserve"> №</w:t>
            </w:r>
            <w:r w:rsidR="00DD5101" w:rsidRPr="00D157F2">
              <w:rPr>
                <w:rFonts w:ascii="Times New Roman" w:hAnsi="Times New Roman" w:cs="Times New Roman"/>
                <w:lang w:val="kk-KZ"/>
              </w:rPr>
              <w:t xml:space="preserve"> </w:t>
            </w:r>
            <w:r w:rsidR="00F6422D" w:rsidRPr="00D157F2">
              <w:rPr>
                <w:rFonts w:ascii="Times New Roman" w:hAnsi="Times New Roman" w:cs="Times New Roman"/>
                <w:lang w:val="kk-KZ"/>
              </w:rPr>
              <w:t>1 қосымша</w:t>
            </w:r>
            <w:r w:rsidR="00181E83" w:rsidRPr="00D157F2">
              <w:rPr>
                <w:rFonts w:ascii="Times New Roman" w:hAnsi="Times New Roman" w:cs="Times New Roman"/>
                <w:lang w:val="kk-KZ"/>
              </w:rPr>
              <w:t>сын</w:t>
            </w:r>
            <w:r w:rsidR="00F6422D" w:rsidRPr="00D157F2">
              <w:rPr>
                <w:rFonts w:ascii="Times New Roman" w:hAnsi="Times New Roman" w:cs="Times New Roman"/>
                <w:lang w:val="kk-KZ"/>
              </w:rPr>
              <w:t>а сәйкес Грант</w:t>
            </w:r>
            <w:r w:rsidR="0046756B" w:rsidRPr="00D157F2">
              <w:rPr>
                <w:rFonts w:ascii="Times New Roman" w:hAnsi="Times New Roman" w:cs="Times New Roman"/>
                <w:lang w:val="kk-KZ"/>
              </w:rPr>
              <w:t>ты</w:t>
            </w:r>
            <w:r w:rsidR="00F6422D" w:rsidRPr="00D157F2">
              <w:rPr>
                <w:rFonts w:ascii="Times New Roman" w:hAnsi="Times New Roman" w:cs="Times New Roman"/>
                <w:lang w:val="kk-KZ"/>
              </w:rPr>
              <w:t xml:space="preserve"> алу</w:t>
            </w:r>
            <w:r w:rsidR="00181E83" w:rsidRPr="00D157F2">
              <w:rPr>
                <w:rFonts w:ascii="Times New Roman" w:hAnsi="Times New Roman" w:cs="Times New Roman"/>
                <w:lang w:val="kk-KZ"/>
              </w:rPr>
              <w:t>ға</w:t>
            </w:r>
            <w:r w:rsidRPr="00D157F2">
              <w:rPr>
                <w:rFonts w:ascii="Times New Roman" w:hAnsi="Times New Roman" w:cs="Times New Roman"/>
                <w:lang w:val="kk-KZ"/>
              </w:rPr>
              <w:t>;</w:t>
            </w:r>
          </w:p>
          <w:p w14:paraId="29E36679" w14:textId="77777777" w:rsidR="00D3175A" w:rsidRPr="00D157F2" w:rsidRDefault="00D3175A" w:rsidP="00DD60AD">
            <w:pPr>
              <w:jc w:val="both"/>
              <w:rPr>
                <w:rFonts w:ascii="Times New Roman" w:hAnsi="Times New Roman" w:cs="Times New Roman"/>
                <w:lang w:val="kk-KZ"/>
              </w:rPr>
            </w:pPr>
          </w:p>
          <w:p w14:paraId="13DEF232"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5.3.2. алынған қаражаттың бір бөлігін материалдық-техникалық қамтамасыз етуге және институционалдық дамытуға пайдалану</w:t>
            </w:r>
            <w:r w:rsidR="00181E83" w:rsidRPr="00D157F2">
              <w:rPr>
                <w:rFonts w:ascii="Times New Roman" w:hAnsi="Times New Roman" w:cs="Times New Roman"/>
                <w:lang w:val="kk-KZ"/>
              </w:rPr>
              <w:t>ға;</w:t>
            </w:r>
          </w:p>
          <w:p w14:paraId="6AFE3184" w14:textId="77777777" w:rsidR="00206F05" w:rsidRPr="00D157F2" w:rsidRDefault="00206F05" w:rsidP="00DD60AD">
            <w:pPr>
              <w:ind w:firstLine="323"/>
              <w:jc w:val="both"/>
              <w:rPr>
                <w:rFonts w:ascii="Times New Roman" w:hAnsi="Times New Roman" w:cs="Times New Roman"/>
                <w:lang w:val="kk-KZ"/>
              </w:rPr>
            </w:pPr>
            <w:r w:rsidRPr="00D157F2">
              <w:rPr>
                <w:rFonts w:ascii="Times New Roman" w:hAnsi="Times New Roman" w:cs="Times New Roman"/>
                <w:lang w:val="kk-KZ"/>
              </w:rPr>
              <w:t xml:space="preserve">1) қысқа мерзімді және орта мерзімді гранттар үшін 10% - дан (он пайыз) </w:t>
            </w:r>
            <w:r w:rsidR="0071762F" w:rsidRPr="00D157F2">
              <w:rPr>
                <w:rFonts w:ascii="Times New Roman" w:hAnsi="Times New Roman" w:cs="Times New Roman"/>
                <w:lang w:val="kk-KZ"/>
              </w:rPr>
              <w:t>артық емес</w:t>
            </w:r>
            <w:r w:rsidRPr="00D157F2">
              <w:rPr>
                <w:rFonts w:ascii="Times New Roman" w:hAnsi="Times New Roman" w:cs="Times New Roman"/>
                <w:lang w:val="kk-KZ"/>
              </w:rPr>
              <w:t>;</w:t>
            </w:r>
          </w:p>
          <w:p w14:paraId="34BE8E7D" w14:textId="77777777" w:rsidR="00206F05" w:rsidRPr="00D157F2" w:rsidRDefault="00206F05" w:rsidP="00DD60AD">
            <w:pPr>
              <w:ind w:firstLine="323"/>
              <w:jc w:val="both"/>
              <w:rPr>
                <w:rFonts w:ascii="Times New Roman" w:hAnsi="Times New Roman" w:cs="Times New Roman"/>
                <w:lang w:val="kk-KZ"/>
              </w:rPr>
            </w:pPr>
            <w:r w:rsidRPr="00D157F2">
              <w:rPr>
                <w:rFonts w:ascii="Times New Roman" w:hAnsi="Times New Roman" w:cs="Times New Roman"/>
                <w:lang w:val="kk-KZ"/>
              </w:rPr>
              <w:t>2) ұзақ мерзімді гранттар үшін 5%</w:t>
            </w:r>
            <w:r w:rsidR="0071762F" w:rsidRPr="00D157F2">
              <w:rPr>
                <w:rFonts w:ascii="Times New Roman" w:hAnsi="Times New Roman" w:cs="Times New Roman"/>
                <w:lang w:val="kk-KZ"/>
              </w:rPr>
              <w:t>-дан</w:t>
            </w:r>
            <w:r w:rsidRPr="00D157F2">
              <w:rPr>
                <w:rFonts w:ascii="Times New Roman" w:hAnsi="Times New Roman" w:cs="Times New Roman"/>
                <w:lang w:val="kk-KZ"/>
              </w:rPr>
              <w:t xml:space="preserve"> (бес пайыз) артық емес.</w:t>
            </w:r>
          </w:p>
          <w:p w14:paraId="0D6D1CDE" w14:textId="77777777" w:rsidR="00D3175A" w:rsidRPr="00D157F2" w:rsidRDefault="00D3175A" w:rsidP="00DD60AD">
            <w:pPr>
              <w:ind w:firstLine="323"/>
              <w:jc w:val="both"/>
              <w:rPr>
                <w:rFonts w:ascii="Times New Roman" w:hAnsi="Times New Roman" w:cs="Times New Roman"/>
                <w:lang w:val="kk-KZ"/>
              </w:rPr>
            </w:pPr>
          </w:p>
          <w:p w14:paraId="2DF920C1" w14:textId="1D6DB908" w:rsidR="00206F05" w:rsidRPr="00D157F2" w:rsidRDefault="00F6422D" w:rsidP="00DD60AD">
            <w:pPr>
              <w:jc w:val="both"/>
              <w:rPr>
                <w:rFonts w:ascii="Times New Roman" w:hAnsi="Times New Roman" w:cs="Times New Roman"/>
                <w:lang w:val="kk-KZ"/>
              </w:rPr>
            </w:pPr>
            <w:r w:rsidRPr="00D157F2">
              <w:rPr>
                <w:rFonts w:ascii="Times New Roman" w:hAnsi="Times New Roman" w:cs="Times New Roman"/>
                <w:lang w:val="kk-KZ"/>
              </w:rPr>
              <w:t xml:space="preserve">5.3.3. осы </w:t>
            </w:r>
            <w:r w:rsidR="00F52461" w:rsidRPr="00D157F2">
              <w:rPr>
                <w:rFonts w:ascii="Times New Roman" w:hAnsi="Times New Roman" w:cs="Times New Roman"/>
                <w:lang w:val="kk-KZ"/>
              </w:rPr>
              <w:t>Шарт</w:t>
            </w:r>
            <w:r w:rsidR="002740EA">
              <w:rPr>
                <w:rFonts w:ascii="Times New Roman" w:hAnsi="Times New Roman" w:cs="Times New Roman"/>
                <w:lang w:val="kk-KZ"/>
              </w:rPr>
              <w:t xml:space="preserve">тың </w:t>
            </w:r>
            <w:r w:rsidR="00206F05" w:rsidRPr="00D157F2">
              <w:rPr>
                <w:rFonts w:ascii="Times New Roman" w:hAnsi="Times New Roman" w:cs="Times New Roman"/>
                <w:lang w:val="kk-KZ"/>
              </w:rPr>
              <w:t xml:space="preserve">7.3 </w:t>
            </w:r>
            <w:r w:rsidRPr="00D157F2">
              <w:rPr>
                <w:rFonts w:ascii="Times New Roman" w:hAnsi="Times New Roman" w:cs="Times New Roman"/>
                <w:lang w:val="kk-KZ"/>
              </w:rPr>
              <w:t>және 7.4</w:t>
            </w:r>
            <w:r w:rsidR="00181E83" w:rsidRPr="00D157F2">
              <w:rPr>
                <w:rFonts w:ascii="Times New Roman" w:hAnsi="Times New Roman" w:cs="Times New Roman"/>
                <w:lang w:val="kk-KZ"/>
              </w:rPr>
              <w:t>-</w:t>
            </w:r>
            <w:r w:rsidR="00206F05" w:rsidRPr="00D157F2">
              <w:rPr>
                <w:rFonts w:ascii="Times New Roman" w:hAnsi="Times New Roman" w:cs="Times New Roman"/>
                <w:lang w:val="kk-KZ"/>
              </w:rPr>
              <w:t>тармақтарында қарастырылған тәртіпте шығындар сметасына түзету жүргізуге</w:t>
            </w:r>
            <w:r w:rsidR="00D3175A" w:rsidRPr="00D157F2">
              <w:rPr>
                <w:rFonts w:ascii="Times New Roman" w:hAnsi="Times New Roman" w:cs="Times New Roman"/>
                <w:lang w:val="kk-KZ"/>
              </w:rPr>
              <w:t>;</w:t>
            </w:r>
          </w:p>
          <w:p w14:paraId="496A571E" w14:textId="77777777" w:rsidR="0046756B" w:rsidRPr="00D157F2" w:rsidRDefault="0046756B" w:rsidP="00DD60AD">
            <w:pPr>
              <w:jc w:val="both"/>
              <w:rPr>
                <w:rFonts w:ascii="Times New Roman" w:hAnsi="Times New Roman" w:cs="Times New Roman"/>
                <w:lang w:val="kk-KZ"/>
              </w:rPr>
            </w:pPr>
          </w:p>
          <w:p w14:paraId="0F9CECEC" w14:textId="77777777" w:rsidR="0046756B" w:rsidRPr="00D157F2" w:rsidRDefault="001A1B56" w:rsidP="00DD60AD">
            <w:pPr>
              <w:jc w:val="both"/>
              <w:rPr>
                <w:rFonts w:ascii="Times New Roman" w:hAnsi="Times New Roman" w:cs="Times New Roman"/>
                <w:lang w:val="kk-KZ"/>
              </w:rPr>
            </w:pPr>
            <w:r w:rsidRPr="00D157F2">
              <w:rPr>
                <w:rFonts w:ascii="Times New Roman" w:hAnsi="Times New Roman" w:cs="Times New Roman"/>
                <w:lang w:val="kk-KZ"/>
              </w:rPr>
              <w:t xml:space="preserve">5.3.4. кейіннен Грант берушіден өтемақы ала отырып, әлеуметтік жобаны іске асыруға өз ақшалай қаражатын салуға. Грант алушының әлеуметтік жоба бойынша өз қаражатын пайдаланғанын растау қорытынды </w:t>
            </w:r>
            <w:r w:rsidR="00E0471E">
              <w:rPr>
                <w:rFonts w:ascii="Times New Roman" w:hAnsi="Times New Roman" w:cs="Times New Roman"/>
                <w:lang w:val="kk-KZ"/>
              </w:rPr>
              <w:t xml:space="preserve">қаржылық </w:t>
            </w:r>
            <w:r w:rsidRPr="00D157F2">
              <w:rPr>
                <w:rFonts w:ascii="Times New Roman" w:hAnsi="Times New Roman" w:cs="Times New Roman"/>
                <w:lang w:val="kk-KZ"/>
              </w:rPr>
              <w:t>есепте көрсетіледі.</w:t>
            </w:r>
          </w:p>
          <w:p w14:paraId="1239D71B" w14:textId="77777777" w:rsidR="00D3175A" w:rsidRPr="00C83B82" w:rsidRDefault="00D3175A" w:rsidP="00DD60AD">
            <w:pPr>
              <w:jc w:val="both"/>
              <w:rPr>
                <w:rFonts w:ascii="Times New Roman" w:hAnsi="Times New Roman" w:cs="Times New Roman"/>
                <w:sz w:val="20"/>
                <w:lang w:val="kk-KZ"/>
              </w:rPr>
            </w:pPr>
          </w:p>
          <w:p w14:paraId="4FFDD138" w14:textId="77777777" w:rsidR="00206F05" w:rsidRPr="00D157F2" w:rsidRDefault="00206F05" w:rsidP="00DD60AD">
            <w:pPr>
              <w:jc w:val="both"/>
              <w:rPr>
                <w:rFonts w:ascii="Times New Roman" w:hAnsi="Times New Roman" w:cs="Times New Roman"/>
                <w:lang w:val="kk-KZ"/>
              </w:rPr>
            </w:pPr>
            <w:r w:rsidRPr="006B26F8">
              <w:rPr>
                <w:rFonts w:ascii="Times New Roman" w:hAnsi="Times New Roman" w:cs="Times New Roman"/>
                <w:b/>
                <w:bCs/>
                <w:lang w:val="kk-KZ"/>
              </w:rPr>
              <w:t>5.4.</w:t>
            </w:r>
            <w:r w:rsidRPr="00D157F2">
              <w:rPr>
                <w:rFonts w:ascii="Times New Roman" w:hAnsi="Times New Roman" w:cs="Times New Roman"/>
                <w:lang w:val="kk-KZ"/>
              </w:rPr>
              <w:t xml:space="preserve"> </w:t>
            </w:r>
            <w:r w:rsidRPr="00D157F2">
              <w:rPr>
                <w:rFonts w:ascii="Times New Roman" w:hAnsi="Times New Roman" w:cs="Times New Roman"/>
                <w:b/>
                <w:lang w:val="kk-KZ"/>
              </w:rPr>
              <w:t>Грант алушы міндетті</w:t>
            </w:r>
            <w:r w:rsidRPr="00D157F2">
              <w:rPr>
                <w:rFonts w:ascii="Times New Roman" w:hAnsi="Times New Roman" w:cs="Times New Roman"/>
                <w:lang w:val="kk-KZ"/>
              </w:rPr>
              <w:t>:</w:t>
            </w:r>
          </w:p>
          <w:p w14:paraId="7FC49E7D" w14:textId="2CBC0BC5" w:rsidR="007B76AF"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 </w:t>
            </w:r>
            <w:r w:rsidR="00104B95" w:rsidRPr="00D157F2">
              <w:rPr>
                <w:rFonts w:ascii="Times New Roman" w:hAnsi="Times New Roman" w:cs="Times New Roman"/>
                <w:lang w:val="kk-KZ"/>
              </w:rPr>
              <w:t>Шарттың жобасын және осы Шарттың 2.1.-тармағында көрсетілген қосымшаларды алған сәттен бастап 3 (үш) жұмыс күні ішінде қол қоюға;</w:t>
            </w:r>
          </w:p>
          <w:p w14:paraId="350117A6" w14:textId="2B7E16D8" w:rsidR="00206F05" w:rsidRPr="00D157F2" w:rsidRDefault="002740EA" w:rsidP="00DD60AD">
            <w:pPr>
              <w:jc w:val="both"/>
              <w:rPr>
                <w:rFonts w:ascii="Times New Roman" w:hAnsi="Times New Roman" w:cs="Times New Roman"/>
                <w:lang w:val="kk-KZ"/>
              </w:rPr>
            </w:pPr>
            <w:r>
              <w:rPr>
                <w:rFonts w:ascii="Times New Roman" w:hAnsi="Times New Roman" w:cs="Times New Roman"/>
                <w:lang w:val="kk-KZ"/>
              </w:rPr>
              <w:lastRenderedPageBreak/>
              <w:t>5.4.2</w:t>
            </w:r>
            <w:r w:rsidR="00206F05" w:rsidRPr="00D157F2">
              <w:rPr>
                <w:rFonts w:ascii="Times New Roman" w:hAnsi="Times New Roman" w:cs="Times New Roman"/>
                <w:lang w:val="kk-KZ"/>
              </w:rPr>
              <w:t xml:space="preserve">. </w:t>
            </w:r>
            <w:r w:rsidR="00104B95" w:rsidRPr="00D157F2">
              <w:rPr>
                <w:rFonts w:ascii="Times New Roman" w:hAnsi="Times New Roman" w:cs="Times New Roman"/>
                <w:lang w:val="kk-KZ"/>
              </w:rPr>
              <w:t xml:space="preserve">осы </w:t>
            </w:r>
            <w:r w:rsidR="00F610F1" w:rsidRPr="00D157F2">
              <w:rPr>
                <w:rFonts w:ascii="Times New Roman" w:hAnsi="Times New Roman" w:cs="Times New Roman"/>
                <w:lang w:val="kk-KZ"/>
              </w:rPr>
              <w:t>Шарттың №</w:t>
            </w:r>
            <w:r w:rsidR="00453F04" w:rsidRPr="00D157F2">
              <w:rPr>
                <w:rFonts w:ascii="Times New Roman" w:hAnsi="Times New Roman" w:cs="Times New Roman"/>
                <w:lang w:val="kk-KZ"/>
              </w:rPr>
              <w:t xml:space="preserve"> </w:t>
            </w:r>
            <w:r w:rsidR="00F610F1" w:rsidRPr="00D157F2">
              <w:rPr>
                <w:rFonts w:ascii="Times New Roman" w:hAnsi="Times New Roman" w:cs="Times New Roman"/>
                <w:lang w:val="kk-KZ"/>
              </w:rPr>
              <w:t>4, 5 және 7</w:t>
            </w:r>
            <w:r w:rsidR="00C206A9" w:rsidRPr="00D157F2">
              <w:rPr>
                <w:rFonts w:ascii="Times New Roman" w:hAnsi="Times New Roman" w:cs="Times New Roman"/>
                <w:lang w:val="kk-KZ"/>
              </w:rPr>
              <w:t>-</w:t>
            </w:r>
            <w:r w:rsidR="00200208" w:rsidRPr="00D157F2">
              <w:rPr>
                <w:rFonts w:ascii="Times New Roman" w:hAnsi="Times New Roman" w:cs="Times New Roman"/>
                <w:lang w:val="kk-KZ"/>
              </w:rPr>
              <w:t>қосымшаларына сәйкес нысан бойынша есеп</w:t>
            </w:r>
            <w:r w:rsidR="00C206A9" w:rsidRPr="00D157F2">
              <w:rPr>
                <w:rFonts w:ascii="Times New Roman" w:hAnsi="Times New Roman" w:cs="Times New Roman"/>
                <w:lang w:val="kk-KZ"/>
              </w:rPr>
              <w:t xml:space="preserve"> беруге;</w:t>
            </w:r>
          </w:p>
          <w:p w14:paraId="05F50710" w14:textId="77777777" w:rsidR="00D3175A" w:rsidRPr="00C83B82" w:rsidRDefault="00D3175A" w:rsidP="00DD60AD">
            <w:pPr>
              <w:jc w:val="both"/>
              <w:rPr>
                <w:rFonts w:ascii="Times New Roman" w:hAnsi="Times New Roman" w:cs="Times New Roman"/>
                <w:sz w:val="6"/>
                <w:lang w:val="kk-KZ"/>
              </w:rPr>
            </w:pPr>
          </w:p>
          <w:p w14:paraId="241C966E" w14:textId="6F957CBC" w:rsidR="00C206A9" w:rsidRDefault="002740EA" w:rsidP="00DD60AD">
            <w:pPr>
              <w:jc w:val="both"/>
              <w:rPr>
                <w:rFonts w:ascii="Times New Roman" w:hAnsi="Times New Roman" w:cs="Times New Roman"/>
                <w:lang w:val="kk-KZ"/>
              </w:rPr>
            </w:pPr>
            <w:r>
              <w:rPr>
                <w:rFonts w:ascii="Times New Roman" w:hAnsi="Times New Roman" w:cs="Times New Roman"/>
                <w:lang w:val="kk-KZ"/>
              </w:rPr>
              <w:t>5.4.3</w:t>
            </w:r>
            <w:r w:rsidR="00206F05" w:rsidRPr="00D157F2">
              <w:rPr>
                <w:rFonts w:ascii="Times New Roman" w:hAnsi="Times New Roman" w:cs="Times New Roman"/>
                <w:lang w:val="kk-KZ"/>
              </w:rPr>
              <w:t xml:space="preserve">. </w:t>
            </w:r>
            <w:r w:rsidR="00C206A9" w:rsidRPr="00D157F2">
              <w:rPr>
                <w:rFonts w:ascii="Times New Roman" w:hAnsi="Times New Roman" w:cs="Times New Roman"/>
                <w:lang w:val="kk-KZ"/>
              </w:rPr>
              <w:t xml:space="preserve">растайтын құжаттарды міндетті түрде қоса отырып, Грант берушіге есеп беруге. </w:t>
            </w:r>
            <w:r w:rsidRPr="002740EA">
              <w:rPr>
                <w:rFonts w:ascii="Times New Roman" w:hAnsi="Times New Roman" w:cs="Times New Roman"/>
                <w:lang w:val="kk-KZ"/>
              </w:rPr>
              <w:t>Есептер қағаз жеткізгіште тігілген түрде нөмірленген беттермен және құжаттардың ішкі тізімдемесімен ұсынылады.</w:t>
            </w:r>
            <w:r w:rsidR="00C83B82">
              <w:rPr>
                <w:rFonts w:ascii="Times New Roman" w:hAnsi="Times New Roman" w:cs="Times New Roman"/>
                <w:lang w:val="kk-KZ"/>
              </w:rPr>
              <w:t xml:space="preserve"> </w:t>
            </w:r>
            <w:r w:rsidR="00B120E9" w:rsidRPr="00D157F2">
              <w:rPr>
                <w:rFonts w:ascii="Times New Roman" w:hAnsi="Times New Roman" w:cs="Times New Roman"/>
                <w:lang w:val="kk-KZ"/>
              </w:rPr>
              <w:t>Грант алушы есепті о</w:t>
            </w:r>
            <w:r w:rsidR="00C206A9" w:rsidRPr="00D157F2">
              <w:rPr>
                <w:rFonts w:ascii="Times New Roman" w:hAnsi="Times New Roman" w:cs="Times New Roman"/>
                <w:lang w:val="kk-KZ"/>
              </w:rPr>
              <w:t>сы Шартта белгіленген мерзімдерде уақ</w:t>
            </w:r>
            <w:r w:rsidR="00837D41">
              <w:rPr>
                <w:rFonts w:ascii="Times New Roman" w:hAnsi="Times New Roman" w:cs="Times New Roman"/>
                <w:lang w:val="kk-KZ"/>
              </w:rPr>
              <w:t>ы</w:t>
            </w:r>
            <w:r w:rsidR="00C206A9" w:rsidRPr="00D157F2">
              <w:rPr>
                <w:rFonts w:ascii="Times New Roman" w:hAnsi="Times New Roman" w:cs="Times New Roman"/>
                <w:lang w:val="kk-KZ"/>
              </w:rPr>
              <w:t>тылы ұсынбағаны үшін осы Шарттың 6.4.-тармағына сәйкес жауапты болады;</w:t>
            </w:r>
          </w:p>
          <w:p w14:paraId="54DF3966" w14:textId="7B4E5475" w:rsidR="00C83B82" w:rsidRDefault="00C83B82" w:rsidP="00DD60AD">
            <w:pPr>
              <w:jc w:val="both"/>
              <w:rPr>
                <w:rFonts w:ascii="Times New Roman" w:hAnsi="Times New Roman" w:cs="Times New Roman"/>
                <w:sz w:val="20"/>
                <w:lang w:val="kk-KZ"/>
              </w:rPr>
            </w:pPr>
          </w:p>
          <w:p w14:paraId="070B073E" w14:textId="77777777" w:rsidR="00C83B82" w:rsidRPr="00C83B82" w:rsidRDefault="00C83B82" w:rsidP="00DD60AD">
            <w:pPr>
              <w:jc w:val="both"/>
              <w:rPr>
                <w:rFonts w:ascii="Times New Roman" w:hAnsi="Times New Roman" w:cs="Times New Roman"/>
                <w:sz w:val="20"/>
                <w:lang w:val="kk-KZ"/>
              </w:rPr>
            </w:pPr>
          </w:p>
          <w:p w14:paraId="29EFA734" w14:textId="25B3C2AD" w:rsidR="00206F05" w:rsidRPr="00D157F2" w:rsidRDefault="00C83B82" w:rsidP="00DD60AD">
            <w:pPr>
              <w:jc w:val="both"/>
              <w:rPr>
                <w:rFonts w:ascii="Times New Roman" w:hAnsi="Times New Roman" w:cs="Times New Roman"/>
                <w:lang w:val="kk-KZ"/>
              </w:rPr>
            </w:pPr>
            <w:r>
              <w:rPr>
                <w:rFonts w:ascii="Times New Roman" w:hAnsi="Times New Roman" w:cs="Times New Roman"/>
                <w:lang w:val="kk-KZ"/>
              </w:rPr>
              <w:t>5.4.4</w:t>
            </w:r>
            <w:r w:rsidR="00206F05" w:rsidRPr="00D157F2">
              <w:rPr>
                <w:rFonts w:ascii="Times New Roman" w:hAnsi="Times New Roman" w:cs="Times New Roman"/>
                <w:lang w:val="kk-KZ"/>
              </w:rPr>
              <w:t xml:space="preserve">. Грант қаражатын қатаң түрде осы </w:t>
            </w:r>
            <w:r w:rsidR="00F52461" w:rsidRPr="00D157F2">
              <w:rPr>
                <w:rFonts w:ascii="Times New Roman" w:hAnsi="Times New Roman" w:cs="Times New Roman"/>
                <w:lang w:val="kk-KZ"/>
              </w:rPr>
              <w:t>Шарт</w:t>
            </w:r>
            <w:r w:rsidR="00206F05" w:rsidRPr="00D157F2">
              <w:rPr>
                <w:rFonts w:ascii="Times New Roman" w:hAnsi="Times New Roman" w:cs="Times New Roman"/>
                <w:lang w:val="kk-KZ"/>
              </w:rPr>
              <w:t>тың талаптарына сәйкес пайдалануға және Қазақстан Республикасының заңнамасына сәйкес бухгалтерлік есеп пен қаржылық есептілікті жүргізуді қамтамасыз етуге;</w:t>
            </w:r>
          </w:p>
          <w:p w14:paraId="69EE4B88" w14:textId="77777777" w:rsidR="00D3175A" w:rsidRPr="00C83B82" w:rsidRDefault="00D3175A" w:rsidP="00DD60AD">
            <w:pPr>
              <w:jc w:val="both"/>
              <w:rPr>
                <w:rFonts w:ascii="Times New Roman" w:hAnsi="Times New Roman" w:cs="Times New Roman"/>
                <w:sz w:val="14"/>
                <w:lang w:val="kk-KZ"/>
              </w:rPr>
            </w:pPr>
          </w:p>
          <w:p w14:paraId="75D491D8" w14:textId="69AF7619" w:rsidR="00513A20" w:rsidRPr="00D157F2" w:rsidRDefault="00C83B82" w:rsidP="00DD60AD">
            <w:pPr>
              <w:jc w:val="both"/>
              <w:rPr>
                <w:rFonts w:ascii="Times New Roman" w:hAnsi="Times New Roman" w:cs="Times New Roman"/>
                <w:lang w:val="kk-KZ"/>
              </w:rPr>
            </w:pPr>
            <w:r>
              <w:rPr>
                <w:rFonts w:ascii="Times New Roman" w:hAnsi="Times New Roman" w:cs="Times New Roman"/>
                <w:lang w:val="kk-KZ"/>
              </w:rPr>
              <w:t>5.4.5</w:t>
            </w:r>
            <w:r w:rsidR="00206F05" w:rsidRPr="00D157F2">
              <w:rPr>
                <w:rFonts w:ascii="Times New Roman" w:hAnsi="Times New Roman" w:cs="Times New Roman"/>
                <w:lang w:val="kk-KZ"/>
              </w:rPr>
              <w:t xml:space="preserve">. </w:t>
            </w:r>
            <w:r w:rsidR="00513A20" w:rsidRPr="00D157F2">
              <w:rPr>
                <w:rFonts w:ascii="Times New Roman" w:hAnsi="Times New Roman" w:cs="Times New Roman"/>
                <w:lang w:val="kk-KZ"/>
              </w:rPr>
              <w:t>берілген Грант шеңберінде жүзеге асырылатын үшінші тұлғаларға арналған төлемдерді және барлық шығындарды қолма-қол ақшасыз нысанда төлеуге</w:t>
            </w:r>
            <w:r w:rsidR="00E12D5A">
              <w:rPr>
                <w:rFonts w:ascii="Times New Roman" w:hAnsi="Times New Roman" w:cs="Times New Roman"/>
                <w:lang w:val="kk-KZ"/>
              </w:rPr>
              <w:t>.</w:t>
            </w:r>
          </w:p>
          <w:p w14:paraId="76EC0BD1"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Қолма-қол</w:t>
            </w:r>
            <w:r w:rsidR="004208E3" w:rsidRPr="00D157F2">
              <w:rPr>
                <w:rFonts w:ascii="Times New Roman" w:hAnsi="Times New Roman" w:cs="Times New Roman"/>
                <w:lang w:val="kk-KZ"/>
              </w:rPr>
              <w:t xml:space="preserve"> ақшасыз</w:t>
            </w:r>
            <w:r w:rsidRPr="00D157F2">
              <w:rPr>
                <w:rFonts w:ascii="Times New Roman" w:hAnsi="Times New Roman" w:cs="Times New Roman"/>
                <w:lang w:val="kk-KZ"/>
              </w:rPr>
              <w:t xml:space="preserve"> есеп жүргізу мүмкіндігі болмаған жағдайда </w:t>
            </w:r>
            <w:r w:rsidR="00B119DD" w:rsidRPr="00D157F2">
              <w:rPr>
                <w:rFonts w:ascii="Times New Roman" w:hAnsi="Times New Roman" w:cs="Times New Roman"/>
                <w:lang w:val="kk-KZ"/>
              </w:rPr>
              <w:t>Г</w:t>
            </w:r>
            <w:r w:rsidRPr="00D157F2">
              <w:rPr>
                <w:rFonts w:ascii="Times New Roman" w:hAnsi="Times New Roman" w:cs="Times New Roman"/>
                <w:lang w:val="kk-KZ"/>
              </w:rPr>
              <w:t xml:space="preserve">рант қаражатын келесі </w:t>
            </w:r>
            <w:r w:rsidR="00B119DD" w:rsidRPr="00D157F2">
              <w:rPr>
                <w:rFonts w:ascii="Times New Roman" w:hAnsi="Times New Roman" w:cs="Times New Roman"/>
                <w:lang w:val="kk-KZ"/>
              </w:rPr>
              <w:t>шартта</w:t>
            </w:r>
            <w:r w:rsidRPr="00D157F2">
              <w:rPr>
                <w:rFonts w:ascii="Times New Roman" w:hAnsi="Times New Roman" w:cs="Times New Roman"/>
                <w:lang w:val="kk-KZ"/>
              </w:rPr>
              <w:t>р бойынша шешуге жол беріледі:</w:t>
            </w:r>
          </w:p>
          <w:p w14:paraId="588E56F9" w14:textId="77777777" w:rsidR="00206F05" w:rsidRPr="00D157F2" w:rsidRDefault="00206F05" w:rsidP="00C83B82">
            <w:pPr>
              <w:jc w:val="both"/>
              <w:rPr>
                <w:rFonts w:ascii="Times New Roman" w:hAnsi="Times New Roman" w:cs="Times New Roman"/>
                <w:lang w:val="kk-KZ"/>
              </w:rPr>
            </w:pPr>
            <w:r w:rsidRPr="00D157F2">
              <w:rPr>
                <w:rFonts w:ascii="Times New Roman" w:hAnsi="Times New Roman" w:cs="Times New Roman"/>
                <w:lang w:val="kk-KZ"/>
              </w:rPr>
              <w:t xml:space="preserve">- грант сомасы АЕК-тің үш мың еселенген мөлшерінен аспаған кезде грант қаражатын </w:t>
            </w:r>
            <w:r w:rsidR="00B35624" w:rsidRPr="00D157F2">
              <w:rPr>
                <w:rFonts w:ascii="Times New Roman" w:hAnsi="Times New Roman" w:cs="Times New Roman"/>
                <w:lang w:val="kk-KZ"/>
              </w:rPr>
              <w:t>шешу 2</w:t>
            </w:r>
            <w:r w:rsidRPr="00D157F2">
              <w:rPr>
                <w:rFonts w:ascii="Times New Roman" w:hAnsi="Times New Roman" w:cs="Times New Roman"/>
                <w:lang w:val="kk-KZ"/>
              </w:rPr>
              <w:t xml:space="preserve">0 (жиырма) еселенген АЕК-ке дейінгі </w:t>
            </w:r>
            <w:r w:rsidR="00B17370" w:rsidRPr="00D157F2">
              <w:rPr>
                <w:rFonts w:ascii="Times New Roman" w:hAnsi="Times New Roman" w:cs="Times New Roman"/>
                <w:lang w:val="kk-KZ"/>
              </w:rPr>
              <w:t xml:space="preserve">                 </w:t>
            </w:r>
            <w:r w:rsidRPr="00D157F2">
              <w:rPr>
                <w:rFonts w:ascii="Times New Roman" w:hAnsi="Times New Roman" w:cs="Times New Roman"/>
                <w:lang w:val="kk-KZ"/>
              </w:rPr>
              <w:t>мөлшерде;</w:t>
            </w:r>
          </w:p>
          <w:p w14:paraId="67AB66A5" w14:textId="77777777" w:rsidR="00206F05" w:rsidRPr="00D157F2" w:rsidRDefault="00206F05" w:rsidP="00C83B82">
            <w:pPr>
              <w:jc w:val="both"/>
              <w:rPr>
                <w:rFonts w:ascii="Times New Roman" w:hAnsi="Times New Roman" w:cs="Times New Roman"/>
                <w:lang w:val="kk-KZ"/>
              </w:rPr>
            </w:pPr>
            <w:r w:rsidRPr="00D157F2">
              <w:rPr>
                <w:rFonts w:ascii="Times New Roman" w:hAnsi="Times New Roman" w:cs="Times New Roman"/>
                <w:lang w:val="kk-KZ"/>
              </w:rPr>
              <w:t>- грант сомасы он мың еселенген АЕК мөлшерінен аспайтын болса – 40 (қырық) еселенген АЕК-ке дейін</w:t>
            </w:r>
            <w:r w:rsidR="003F184F" w:rsidRPr="00D157F2">
              <w:rPr>
                <w:rFonts w:ascii="Times New Roman" w:hAnsi="Times New Roman" w:cs="Times New Roman"/>
                <w:lang w:val="kk-KZ"/>
              </w:rPr>
              <w:t>;</w:t>
            </w:r>
          </w:p>
          <w:p w14:paraId="358DC021" w14:textId="77777777" w:rsidR="00206F05" w:rsidRPr="00D157F2" w:rsidRDefault="00206F05" w:rsidP="00C83B82">
            <w:pPr>
              <w:jc w:val="both"/>
              <w:rPr>
                <w:rFonts w:ascii="Times New Roman" w:hAnsi="Times New Roman" w:cs="Times New Roman"/>
                <w:lang w:val="kk-KZ"/>
              </w:rPr>
            </w:pPr>
            <w:r w:rsidRPr="00D157F2">
              <w:rPr>
                <w:rFonts w:ascii="Times New Roman" w:hAnsi="Times New Roman" w:cs="Times New Roman"/>
                <w:lang w:val="kk-KZ"/>
              </w:rPr>
              <w:t>- грант сомасы АЕК-тің он мың еселенген мөлшерінен кем емес болғанда</w:t>
            </w:r>
            <w:r w:rsidR="009148FA" w:rsidRPr="00D157F2">
              <w:rPr>
                <w:rFonts w:ascii="Times New Roman" w:hAnsi="Times New Roman" w:cs="Times New Roman"/>
                <w:lang w:val="kk-KZ"/>
              </w:rPr>
              <w:t xml:space="preserve"> - </w:t>
            </w:r>
            <w:r w:rsidRPr="00D157F2">
              <w:rPr>
                <w:rFonts w:ascii="Times New Roman" w:hAnsi="Times New Roman" w:cs="Times New Roman"/>
                <w:lang w:val="kk-KZ"/>
              </w:rPr>
              <w:t>60 (алпыс) еселенген АЕК-ке дейін.</w:t>
            </w:r>
          </w:p>
          <w:p w14:paraId="1A1072F4" w14:textId="77777777" w:rsidR="00D3175A" w:rsidRPr="00C83B82" w:rsidRDefault="00D3175A" w:rsidP="00DD60AD">
            <w:pPr>
              <w:jc w:val="both"/>
              <w:rPr>
                <w:rFonts w:ascii="Times New Roman" w:hAnsi="Times New Roman" w:cs="Times New Roman"/>
                <w:sz w:val="8"/>
                <w:lang w:val="kk-KZ"/>
              </w:rPr>
            </w:pPr>
          </w:p>
          <w:p w14:paraId="0416C0A1" w14:textId="76EED81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5.4.7. материалдық-техникалық қамтамасыз ету және институционалдық даму ретінде </w:t>
            </w:r>
            <w:r w:rsidR="00EE6676" w:rsidRPr="00D157F2">
              <w:rPr>
                <w:rFonts w:ascii="Times New Roman" w:hAnsi="Times New Roman" w:cs="Times New Roman"/>
                <w:lang w:val="kk-KZ"/>
              </w:rPr>
              <w:t>Г</w:t>
            </w:r>
            <w:r w:rsidRPr="00D157F2">
              <w:rPr>
                <w:rFonts w:ascii="Times New Roman" w:hAnsi="Times New Roman" w:cs="Times New Roman"/>
                <w:lang w:val="kk-KZ"/>
              </w:rPr>
              <w:t xml:space="preserve">рант қаражаты есебінен сатып алынған </w:t>
            </w:r>
            <w:r w:rsidR="00B17370" w:rsidRPr="00D157F2">
              <w:rPr>
                <w:rFonts w:ascii="Times New Roman" w:hAnsi="Times New Roman" w:cs="Times New Roman"/>
                <w:lang w:val="kk-KZ"/>
              </w:rPr>
              <w:t xml:space="preserve">                                 </w:t>
            </w:r>
            <w:r w:rsidRPr="00D157F2">
              <w:rPr>
                <w:rFonts w:ascii="Times New Roman" w:hAnsi="Times New Roman" w:cs="Times New Roman"/>
                <w:lang w:val="kk-KZ"/>
              </w:rPr>
              <w:t xml:space="preserve">негізгі құралдар мен материалдық емес активтерді </w:t>
            </w:r>
            <w:r w:rsidR="00C83B82">
              <w:rPr>
                <w:rFonts w:ascii="Times New Roman" w:hAnsi="Times New Roman" w:cs="Times New Roman"/>
                <w:lang w:val="kk-KZ"/>
              </w:rPr>
              <w:t xml:space="preserve"> </w:t>
            </w:r>
            <w:r w:rsidR="00B17370" w:rsidRPr="00D157F2">
              <w:rPr>
                <w:rFonts w:ascii="Times New Roman" w:hAnsi="Times New Roman" w:cs="Times New Roman"/>
                <w:lang w:val="kk-KZ"/>
              </w:rPr>
              <w:t xml:space="preserve"> </w:t>
            </w:r>
            <w:r w:rsidRPr="00D157F2">
              <w:rPr>
                <w:rFonts w:ascii="Times New Roman" w:hAnsi="Times New Roman" w:cs="Times New Roman"/>
                <w:lang w:val="kk-KZ"/>
              </w:rPr>
              <w:t>үшінші тұлғаларға беру құқығынсыз өз балансына қою</w:t>
            </w:r>
            <w:r w:rsidR="00533FBC" w:rsidRPr="00D157F2">
              <w:rPr>
                <w:rFonts w:ascii="Times New Roman" w:hAnsi="Times New Roman" w:cs="Times New Roman"/>
                <w:lang w:val="kk-KZ"/>
              </w:rPr>
              <w:t>ға</w:t>
            </w:r>
            <w:r w:rsidRPr="00D157F2">
              <w:rPr>
                <w:rFonts w:ascii="Times New Roman" w:hAnsi="Times New Roman" w:cs="Times New Roman"/>
                <w:lang w:val="kk-KZ"/>
              </w:rPr>
              <w:t xml:space="preserve"> және жарғылық қызметте пайдалануға</w:t>
            </w:r>
            <w:r w:rsidR="00533FBC" w:rsidRPr="00D157F2">
              <w:rPr>
                <w:rFonts w:ascii="Times New Roman" w:hAnsi="Times New Roman" w:cs="Times New Roman"/>
                <w:lang w:val="kk-KZ"/>
              </w:rPr>
              <w:t>;</w:t>
            </w:r>
          </w:p>
          <w:p w14:paraId="77E886A0" w14:textId="77777777" w:rsidR="00D3175A" w:rsidRPr="00C83B82" w:rsidRDefault="00D3175A" w:rsidP="00DD60AD">
            <w:pPr>
              <w:jc w:val="both"/>
              <w:rPr>
                <w:rFonts w:ascii="Times New Roman" w:hAnsi="Times New Roman" w:cs="Times New Roman"/>
                <w:sz w:val="6"/>
                <w:lang w:val="kk-KZ"/>
              </w:rPr>
            </w:pPr>
          </w:p>
          <w:p w14:paraId="2E81936C"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5.4.8. </w:t>
            </w:r>
            <w:r w:rsidR="00AD301C" w:rsidRPr="00D157F2">
              <w:rPr>
                <w:rFonts w:ascii="Times New Roman" w:hAnsi="Times New Roman" w:cs="Times New Roman"/>
                <w:lang w:val="kk-KZ"/>
              </w:rPr>
              <w:t>Г</w:t>
            </w:r>
            <w:r w:rsidRPr="00D157F2">
              <w:rPr>
                <w:rFonts w:ascii="Times New Roman" w:hAnsi="Times New Roman" w:cs="Times New Roman"/>
                <w:lang w:val="kk-KZ"/>
              </w:rPr>
              <w:t xml:space="preserve">рант берушінің </w:t>
            </w:r>
            <w:r w:rsidR="00AD301C" w:rsidRPr="00D157F2">
              <w:rPr>
                <w:rFonts w:ascii="Times New Roman" w:hAnsi="Times New Roman" w:cs="Times New Roman"/>
                <w:lang w:val="kk-KZ"/>
              </w:rPr>
              <w:t>Г</w:t>
            </w:r>
            <w:r w:rsidRPr="00D157F2">
              <w:rPr>
                <w:rFonts w:ascii="Times New Roman" w:hAnsi="Times New Roman" w:cs="Times New Roman"/>
                <w:lang w:val="kk-KZ"/>
              </w:rPr>
              <w:t>рантты іске асыру мониторингін, оның ішінде қоғамдық мониторингті жүзеге асыруы үшін жағдайды қамтамасыз ету</w:t>
            </w:r>
            <w:r w:rsidR="00C10991" w:rsidRPr="00D157F2">
              <w:rPr>
                <w:rFonts w:ascii="Times New Roman" w:hAnsi="Times New Roman" w:cs="Times New Roman"/>
                <w:lang w:val="kk-KZ"/>
              </w:rPr>
              <w:t>ге</w:t>
            </w:r>
            <w:r w:rsidRPr="00D157F2">
              <w:rPr>
                <w:rFonts w:ascii="Times New Roman" w:hAnsi="Times New Roman" w:cs="Times New Roman"/>
                <w:lang w:val="kk-KZ"/>
              </w:rPr>
              <w:t>;</w:t>
            </w:r>
          </w:p>
          <w:p w14:paraId="3C017445" w14:textId="77777777" w:rsidR="00D3175A" w:rsidRPr="00C83B82" w:rsidRDefault="00D3175A" w:rsidP="00DD60AD">
            <w:pPr>
              <w:jc w:val="both"/>
              <w:rPr>
                <w:rFonts w:ascii="Times New Roman" w:hAnsi="Times New Roman" w:cs="Times New Roman"/>
                <w:sz w:val="10"/>
                <w:lang w:val="kk-KZ"/>
              </w:rPr>
            </w:pPr>
          </w:p>
          <w:p w14:paraId="1ED65356" w14:textId="283BEA98" w:rsidR="00E3086F"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5.4.9. </w:t>
            </w:r>
            <w:r w:rsidR="00E3086F" w:rsidRPr="00D157F2">
              <w:rPr>
                <w:rFonts w:ascii="Times New Roman" w:hAnsi="Times New Roman" w:cs="Times New Roman"/>
                <w:lang w:val="kk-KZ"/>
              </w:rPr>
              <w:t>Грантты мақсатсыз пайдаланған, Грант қаражатының шығындарын растайтын негіздеуші құжаттар болмаған, сондай-ақ жалған ақпарат берілген жағдайда Грант берушіден хабарлама алған сәттен бастап күнтізбелік 30 (отыз) күн ішінде Грант с</w:t>
            </w:r>
            <w:r w:rsidR="00C83B82">
              <w:rPr>
                <w:rFonts w:ascii="Times New Roman" w:hAnsi="Times New Roman" w:cs="Times New Roman"/>
                <w:lang w:val="kk-KZ"/>
              </w:rPr>
              <w:t>омасын қайтаруды жүзеге асыруға;</w:t>
            </w:r>
            <w:r w:rsidR="00E3086F" w:rsidRPr="00D157F2">
              <w:rPr>
                <w:rFonts w:ascii="Times New Roman" w:hAnsi="Times New Roman" w:cs="Times New Roman"/>
                <w:lang w:val="kk-KZ"/>
              </w:rPr>
              <w:t xml:space="preserve"> </w:t>
            </w:r>
          </w:p>
          <w:p w14:paraId="1F47BCAC" w14:textId="77777777" w:rsidR="00D3175A" w:rsidRPr="00C83B82" w:rsidRDefault="00D3175A" w:rsidP="00DD60AD">
            <w:pPr>
              <w:jc w:val="both"/>
              <w:rPr>
                <w:rFonts w:ascii="Times New Roman" w:hAnsi="Times New Roman" w:cs="Times New Roman"/>
                <w:sz w:val="14"/>
                <w:lang w:val="kk-KZ"/>
              </w:rPr>
            </w:pPr>
          </w:p>
          <w:p w14:paraId="1E1DCF54" w14:textId="77777777" w:rsidR="00E3086F"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5.4.10. </w:t>
            </w:r>
            <w:r w:rsidR="00E3086F" w:rsidRPr="00D157F2">
              <w:rPr>
                <w:rFonts w:ascii="Times New Roman" w:hAnsi="Times New Roman" w:cs="Times New Roman"/>
                <w:lang w:val="kk-KZ"/>
              </w:rPr>
              <w:t xml:space="preserve">әдебиеттен алынған деректерді, тұжырымдарды, қанатты сөздерді және басқа материалдарды пайдалану кезінде бастапқы </w:t>
            </w:r>
            <w:r w:rsidR="00E3086F" w:rsidRPr="00D157F2">
              <w:rPr>
                <w:rFonts w:ascii="Times New Roman" w:hAnsi="Times New Roman" w:cs="Times New Roman"/>
                <w:lang w:val="kk-KZ"/>
              </w:rPr>
              <w:lastRenderedPageBreak/>
              <w:t>дереккөзге сілтеме жасай отырып, авторлық құқықты сақтауға және Грант берушіге берілетін есепте құрылған интеллектуалдық меншік объектілерін қоса алғанда, әлеуметтік жобаны іске асыру барысында алынған барлық нәтижелерді көрсетуге;</w:t>
            </w:r>
          </w:p>
          <w:p w14:paraId="78A78FDF" w14:textId="77777777" w:rsidR="00D3175A" w:rsidRPr="00C83B82" w:rsidRDefault="00D3175A" w:rsidP="00DD60AD">
            <w:pPr>
              <w:jc w:val="both"/>
              <w:rPr>
                <w:rFonts w:ascii="Times New Roman" w:hAnsi="Times New Roman" w:cs="Times New Roman"/>
                <w:sz w:val="12"/>
                <w:lang w:val="kk-KZ"/>
              </w:rPr>
            </w:pPr>
          </w:p>
          <w:p w14:paraId="4F474D5B"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5.4.11. Тараптардың келісімі бойынша Грант берген </w:t>
            </w:r>
            <w:r w:rsidR="00E3086F" w:rsidRPr="00D157F2">
              <w:rPr>
                <w:rFonts w:ascii="Times New Roman" w:hAnsi="Times New Roman" w:cs="Times New Roman"/>
                <w:lang w:val="kk-KZ"/>
              </w:rPr>
              <w:t xml:space="preserve">мемлекеттік </w:t>
            </w:r>
            <w:r w:rsidRPr="00D157F2">
              <w:rPr>
                <w:rFonts w:ascii="Times New Roman" w:hAnsi="Times New Roman" w:cs="Times New Roman"/>
                <w:lang w:val="kk-KZ"/>
              </w:rPr>
              <w:t xml:space="preserve">органға әлеуметтік жобаны </w:t>
            </w:r>
            <w:r w:rsidR="00E3086F" w:rsidRPr="00D157F2">
              <w:rPr>
                <w:rFonts w:ascii="Times New Roman" w:hAnsi="Times New Roman" w:cs="Times New Roman"/>
                <w:lang w:val="kk-KZ"/>
              </w:rPr>
              <w:t>іске</w:t>
            </w:r>
            <w:r w:rsidRPr="00D157F2">
              <w:rPr>
                <w:rFonts w:ascii="Times New Roman" w:hAnsi="Times New Roman" w:cs="Times New Roman"/>
                <w:lang w:val="kk-KZ"/>
              </w:rPr>
              <w:t xml:space="preserve"> асыру барысында жасалған интеллектуалдық меншікті, сондай-ақ сайтт</w:t>
            </w:r>
            <w:r w:rsidR="00E3086F" w:rsidRPr="00D157F2">
              <w:rPr>
                <w:rFonts w:ascii="Times New Roman" w:hAnsi="Times New Roman" w:cs="Times New Roman"/>
                <w:lang w:val="kk-KZ"/>
              </w:rPr>
              <w:t>ард</w:t>
            </w:r>
            <w:r w:rsidRPr="00D157F2">
              <w:rPr>
                <w:rFonts w:ascii="Times New Roman" w:hAnsi="Times New Roman" w:cs="Times New Roman"/>
                <w:lang w:val="kk-KZ"/>
              </w:rPr>
              <w:t>ы (логин/пароль), доменді, оқу және әдістемелік оқулықтарды және т.б. беруге;</w:t>
            </w:r>
          </w:p>
          <w:p w14:paraId="7D6F72E6" w14:textId="77777777" w:rsidR="00D3175A" w:rsidRPr="00C83B82" w:rsidRDefault="00D3175A" w:rsidP="00DD60AD">
            <w:pPr>
              <w:jc w:val="both"/>
              <w:rPr>
                <w:rFonts w:ascii="Times New Roman" w:hAnsi="Times New Roman" w:cs="Times New Roman"/>
                <w:sz w:val="12"/>
                <w:lang w:val="kk-KZ"/>
              </w:rPr>
            </w:pPr>
          </w:p>
          <w:p w14:paraId="3797CF67" w14:textId="77777777" w:rsidR="00BA595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5.4.12. </w:t>
            </w:r>
            <w:r w:rsidR="00BA5959" w:rsidRPr="00D157F2">
              <w:rPr>
                <w:rFonts w:ascii="Times New Roman" w:hAnsi="Times New Roman" w:cs="Times New Roman"/>
                <w:lang w:val="kk-KZ"/>
              </w:rPr>
              <w:t>Грантты, Грант берушіні және Грант берген мемлекеттік органды осы Шарт</w:t>
            </w:r>
            <w:r w:rsidR="000413B9" w:rsidRPr="00D157F2">
              <w:rPr>
                <w:rFonts w:ascii="Times New Roman" w:hAnsi="Times New Roman" w:cs="Times New Roman"/>
                <w:lang w:val="kk-KZ"/>
              </w:rPr>
              <w:t>тың</w:t>
            </w:r>
            <w:r w:rsidR="00BA5959" w:rsidRPr="00D157F2">
              <w:rPr>
                <w:rFonts w:ascii="Times New Roman" w:hAnsi="Times New Roman" w:cs="Times New Roman"/>
                <w:lang w:val="kk-KZ"/>
              </w:rPr>
              <w:t xml:space="preserve"> №3 қосымша</w:t>
            </w:r>
            <w:r w:rsidR="000413B9" w:rsidRPr="00D157F2">
              <w:rPr>
                <w:rFonts w:ascii="Times New Roman" w:hAnsi="Times New Roman" w:cs="Times New Roman"/>
                <w:lang w:val="kk-KZ"/>
              </w:rPr>
              <w:t>сына</w:t>
            </w:r>
            <w:r w:rsidR="00BA5959" w:rsidRPr="00D157F2">
              <w:rPr>
                <w:rFonts w:ascii="Times New Roman" w:hAnsi="Times New Roman" w:cs="Times New Roman"/>
                <w:lang w:val="kk-KZ"/>
              </w:rPr>
              <w:t xml:space="preserve"> сәйкес қолжетімді бұқаралық ақпарат құралдарында және әлеуметтік желілерде, көрмелерде, презентацияларда, конференцияларда және әлеуметтік жоба шеңберінде өткізілетін өзге де іс-шараларда жариялауға. Қоғамдық іс-шаралардағы баннерлерде әлеуметтік жобаның тақырыбын, Грант берушінің, Грант алушының және Грант берген мемлекеттік органның логотиптері мен атауларын міндетті түрде көрсете отырып орналастыруға;</w:t>
            </w:r>
          </w:p>
          <w:p w14:paraId="55FC60FB" w14:textId="77777777" w:rsidR="00270F52" w:rsidRPr="00C83B82" w:rsidRDefault="00270F52" w:rsidP="00DD60AD">
            <w:pPr>
              <w:jc w:val="both"/>
              <w:rPr>
                <w:rFonts w:ascii="Times New Roman" w:hAnsi="Times New Roman" w:cs="Times New Roman"/>
                <w:sz w:val="12"/>
                <w:lang w:val="kk-KZ"/>
              </w:rPr>
            </w:pPr>
          </w:p>
          <w:p w14:paraId="4E2170B9" w14:textId="77777777" w:rsidR="00BA595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5.4.13. </w:t>
            </w:r>
            <w:r w:rsidR="00BA5959" w:rsidRPr="00D157F2">
              <w:rPr>
                <w:rFonts w:ascii="Times New Roman" w:hAnsi="Times New Roman" w:cs="Times New Roman"/>
                <w:lang w:val="kk-KZ"/>
              </w:rPr>
              <w:t>Грант берушіні өткізілетін жариялы іс-шараға дейін (баспасөз конференциясы, семинар, конференция, дөңгелек үстел, слет, лагерь және т. б.) кемінде 7 (жеті) жұмыс күні бұрын алдағы іс-шаралар туралы ақпарат бере отырып, өткізу мерзімі, қатысушылары, бағдарламасы және орны туралы жазбаша хабардар етуге;</w:t>
            </w:r>
          </w:p>
          <w:p w14:paraId="73EE467D" w14:textId="77777777" w:rsidR="00270F52" w:rsidRPr="00C83B82" w:rsidRDefault="00270F52" w:rsidP="00DD60AD">
            <w:pPr>
              <w:jc w:val="both"/>
              <w:rPr>
                <w:rFonts w:ascii="Times New Roman" w:hAnsi="Times New Roman" w:cs="Times New Roman"/>
                <w:sz w:val="12"/>
                <w:lang w:val="kk-KZ"/>
              </w:rPr>
            </w:pPr>
          </w:p>
          <w:p w14:paraId="17132F16" w14:textId="77777777" w:rsidR="00BA595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5.4.14. </w:t>
            </w:r>
            <w:r w:rsidR="00BA5959" w:rsidRPr="00D157F2">
              <w:rPr>
                <w:rFonts w:ascii="Times New Roman" w:hAnsi="Times New Roman" w:cs="Times New Roman"/>
                <w:lang w:val="kk-KZ"/>
              </w:rPr>
              <w:t>Грант берушіден оны тоқтата тұру туралы хабарлама алған күннен бастап әлеуметтік жобаны іске асыру жөніндегі қызметті жүзеге асырмауға;</w:t>
            </w:r>
          </w:p>
          <w:p w14:paraId="56021444" w14:textId="77777777" w:rsidR="00270F52" w:rsidRPr="00C83B82" w:rsidRDefault="00270F52" w:rsidP="00DD60AD">
            <w:pPr>
              <w:jc w:val="both"/>
              <w:rPr>
                <w:rFonts w:ascii="Times New Roman" w:hAnsi="Times New Roman" w:cs="Times New Roman"/>
                <w:sz w:val="14"/>
                <w:lang w:val="kk-KZ"/>
              </w:rPr>
            </w:pPr>
          </w:p>
          <w:p w14:paraId="28D0542A" w14:textId="4F5FB068" w:rsidR="00BA595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5.4.15. </w:t>
            </w:r>
            <w:r w:rsidR="00BA5959" w:rsidRPr="00D157F2">
              <w:rPr>
                <w:rFonts w:ascii="Times New Roman" w:hAnsi="Times New Roman" w:cs="Times New Roman"/>
                <w:lang w:val="kk-KZ"/>
              </w:rPr>
              <w:t xml:space="preserve">жоспарланған индикаторлар мен нәтижелерге Грант болып табылмайтын өзге де қаражат есебінен қол жеткізілмеген жағдайда, Грант берушінің талабы бойынша іс-шараны қайта өткізуге. Іс-шараларды қайта өткізу мүмкін болмаған жағдайда, осы </w:t>
            </w:r>
            <w:r w:rsidR="00C83B82" w:rsidRPr="00C83B82">
              <w:rPr>
                <w:rStyle w:val="ezkurwreuab5ozgtqnkl"/>
                <w:rFonts w:ascii="Times New Roman" w:hAnsi="Times New Roman" w:cs="Times New Roman"/>
                <w:lang w:val="kk-KZ"/>
              </w:rPr>
              <w:t>индикатор</w:t>
            </w:r>
            <w:r w:rsidR="00C83B82" w:rsidRPr="00C83B82">
              <w:rPr>
                <w:rFonts w:ascii="Times New Roman" w:hAnsi="Times New Roman" w:cs="Times New Roman"/>
                <w:lang w:val="kk-KZ"/>
              </w:rPr>
              <w:t xml:space="preserve"> </w:t>
            </w:r>
            <w:r w:rsidR="00C83B82" w:rsidRPr="00C83B82">
              <w:rPr>
                <w:rStyle w:val="ezkurwreuab5ozgtqnkl"/>
                <w:rFonts w:ascii="Times New Roman" w:hAnsi="Times New Roman" w:cs="Times New Roman"/>
                <w:lang w:val="kk-KZ"/>
              </w:rPr>
              <w:t>мен</w:t>
            </w:r>
            <w:r w:rsidR="00C83B82" w:rsidRPr="00C83B82">
              <w:rPr>
                <w:rFonts w:ascii="Times New Roman" w:hAnsi="Times New Roman" w:cs="Times New Roman"/>
                <w:lang w:val="kk-KZ"/>
              </w:rPr>
              <w:t xml:space="preserve"> </w:t>
            </w:r>
            <w:r w:rsidR="00C83B82" w:rsidRPr="00C83B82">
              <w:rPr>
                <w:rStyle w:val="ezkurwreuab5ozgtqnkl"/>
                <w:rFonts w:ascii="Times New Roman" w:hAnsi="Times New Roman" w:cs="Times New Roman"/>
                <w:lang w:val="kk-KZ"/>
              </w:rPr>
              <w:t>нәтижелерге</w:t>
            </w:r>
            <w:r w:rsidR="00C83B82" w:rsidRPr="00C83B82">
              <w:rPr>
                <w:rFonts w:ascii="Times New Roman" w:hAnsi="Times New Roman" w:cs="Times New Roman"/>
                <w:lang w:val="kk-KZ"/>
              </w:rPr>
              <w:t xml:space="preserve"> қол</w:t>
            </w:r>
            <w:r w:rsidR="00C83B82" w:rsidRPr="00C83B82">
              <w:rPr>
                <w:lang w:val="kk-KZ"/>
              </w:rPr>
              <w:t xml:space="preserve"> </w:t>
            </w:r>
            <w:r w:rsidR="00BA5959" w:rsidRPr="00D157F2">
              <w:rPr>
                <w:rFonts w:ascii="Times New Roman" w:hAnsi="Times New Roman" w:cs="Times New Roman"/>
                <w:lang w:val="kk-KZ"/>
              </w:rPr>
              <w:t>өткізуге жоспарланған Грант қаражатын қайтаруды жүзеге асыруға;</w:t>
            </w:r>
          </w:p>
          <w:p w14:paraId="5B399278" w14:textId="77777777" w:rsidR="00270F52" w:rsidRPr="00C83B82" w:rsidRDefault="00270F52" w:rsidP="00DD60AD">
            <w:pPr>
              <w:jc w:val="both"/>
              <w:rPr>
                <w:rFonts w:ascii="Times New Roman" w:hAnsi="Times New Roman" w:cs="Times New Roman"/>
                <w:sz w:val="16"/>
                <w:lang w:val="kk-KZ"/>
              </w:rPr>
            </w:pPr>
          </w:p>
          <w:p w14:paraId="4AB4DCCF"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5.4.16. ай сайын әр айдың 5-не дейін Грант берушіге жобаның іске асырылу барысы туралы ақпарат</w:t>
            </w:r>
            <w:r w:rsidR="004530D6" w:rsidRPr="00D157F2">
              <w:rPr>
                <w:rFonts w:ascii="Times New Roman" w:hAnsi="Times New Roman" w:cs="Times New Roman"/>
                <w:lang w:val="kk-KZ"/>
              </w:rPr>
              <w:t>ты</w:t>
            </w:r>
            <w:r w:rsidRPr="00D157F2">
              <w:rPr>
                <w:rFonts w:ascii="Times New Roman" w:hAnsi="Times New Roman" w:cs="Times New Roman"/>
                <w:lang w:val="kk-KZ"/>
              </w:rPr>
              <w:t xml:space="preserve">, </w:t>
            </w:r>
            <w:r w:rsidR="00BA5959" w:rsidRPr="00D157F2">
              <w:rPr>
                <w:rFonts w:ascii="Times New Roman" w:hAnsi="Times New Roman" w:cs="Times New Roman"/>
                <w:lang w:val="kk-KZ"/>
              </w:rPr>
              <w:t>І</w:t>
            </w:r>
            <w:r w:rsidRPr="00D157F2">
              <w:rPr>
                <w:rFonts w:ascii="Times New Roman" w:hAnsi="Times New Roman" w:cs="Times New Roman"/>
                <w:lang w:val="kk-KZ"/>
              </w:rPr>
              <w:t>с-шаралар жоспары</w:t>
            </w:r>
            <w:r w:rsidR="004530D6" w:rsidRPr="00D157F2">
              <w:rPr>
                <w:rFonts w:ascii="Times New Roman" w:hAnsi="Times New Roman" w:cs="Times New Roman"/>
                <w:lang w:val="kk-KZ"/>
              </w:rPr>
              <w:t>н</w:t>
            </w:r>
            <w:r w:rsidRPr="00D157F2">
              <w:rPr>
                <w:rFonts w:ascii="Times New Roman" w:hAnsi="Times New Roman" w:cs="Times New Roman"/>
                <w:lang w:val="kk-KZ"/>
              </w:rPr>
              <w:t xml:space="preserve"> және </w:t>
            </w:r>
            <w:r w:rsidR="004530D6" w:rsidRPr="00D157F2">
              <w:rPr>
                <w:rFonts w:ascii="Times New Roman" w:hAnsi="Times New Roman" w:cs="Times New Roman"/>
                <w:lang w:val="kk-KZ"/>
              </w:rPr>
              <w:t xml:space="preserve">Грант берушімен келісім бойынша </w:t>
            </w:r>
            <w:r w:rsidRPr="00D157F2">
              <w:rPr>
                <w:rFonts w:ascii="Times New Roman" w:hAnsi="Times New Roman" w:cs="Times New Roman"/>
                <w:lang w:val="kk-KZ"/>
              </w:rPr>
              <w:t>өткізілген</w:t>
            </w:r>
            <w:r w:rsidR="004530D6" w:rsidRPr="00D157F2">
              <w:rPr>
                <w:rFonts w:ascii="Times New Roman" w:hAnsi="Times New Roman" w:cs="Times New Roman"/>
                <w:lang w:val="kk-KZ"/>
              </w:rPr>
              <w:t xml:space="preserve"> және жоспарланып отырған</w:t>
            </w:r>
            <w:r w:rsidRPr="00D157F2">
              <w:rPr>
                <w:rFonts w:ascii="Times New Roman" w:hAnsi="Times New Roman" w:cs="Times New Roman"/>
                <w:lang w:val="kk-KZ"/>
              </w:rPr>
              <w:t xml:space="preserve"> іс-шаралар туралы бұқаралық ақпарат құралдарының </w:t>
            </w:r>
            <w:r w:rsidR="0086545A" w:rsidRPr="00D157F2">
              <w:rPr>
                <w:rFonts w:ascii="Times New Roman" w:hAnsi="Times New Roman" w:cs="Times New Roman"/>
                <w:lang w:val="kk-KZ"/>
              </w:rPr>
              <w:t xml:space="preserve">MS Office форматындағы </w:t>
            </w:r>
            <w:r w:rsidRPr="00D157F2">
              <w:rPr>
                <w:rFonts w:ascii="Times New Roman" w:hAnsi="Times New Roman" w:cs="Times New Roman"/>
                <w:lang w:val="kk-KZ"/>
              </w:rPr>
              <w:t>дайджесті</w:t>
            </w:r>
            <w:r w:rsidR="004530D6" w:rsidRPr="00D157F2">
              <w:rPr>
                <w:rFonts w:ascii="Times New Roman" w:hAnsi="Times New Roman" w:cs="Times New Roman"/>
                <w:lang w:val="kk-KZ"/>
              </w:rPr>
              <w:t>н</w:t>
            </w:r>
            <w:r w:rsidRPr="00D157F2">
              <w:rPr>
                <w:rFonts w:ascii="Times New Roman" w:hAnsi="Times New Roman" w:cs="Times New Roman"/>
                <w:lang w:val="kk-KZ"/>
              </w:rPr>
              <w:t xml:space="preserve"> </w:t>
            </w:r>
            <w:r w:rsidR="00454334" w:rsidRPr="00D157F2">
              <w:rPr>
                <w:rFonts w:ascii="Times New Roman" w:hAnsi="Times New Roman" w:cs="Times New Roman"/>
                <w:lang w:val="kk-KZ"/>
              </w:rPr>
              <w:t>ұсынуға;</w:t>
            </w:r>
          </w:p>
          <w:p w14:paraId="1787DB86" w14:textId="77777777" w:rsidR="00270F52" w:rsidRPr="00C83B82" w:rsidRDefault="00270F52" w:rsidP="00DD60AD">
            <w:pPr>
              <w:jc w:val="both"/>
              <w:rPr>
                <w:rFonts w:ascii="Times New Roman" w:hAnsi="Times New Roman" w:cs="Times New Roman"/>
                <w:sz w:val="14"/>
                <w:lang w:val="kk-KZ"/>
              </w:rPr>
            </w:pPr>
          </w:p>
          <w:p w14:paraId="51FD73DA"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5.4.17. Грант берушінің талабы бойынша бастапқы құжаттардың көшірмесін беруге;</w:t>
            </w:r>
          </w:p>
          <w:p w14:paraId="0946EF68" w14:textId="1E98F7A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lastRenderedPageBreak/>
              <w:t xml:space="preserve">5.4.18.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та қарастырылған басқа да міндеттемелерді </w:t>
            </w:r>
            <w:r w:rsidR="0086545A" w:rsidRPr="00D157F2">
              <w:rPr>
                <w:rFonts w:ascii="Times New Roman" w:hAnsi="Times New Roman" w:cs="Times New Roman"/>
                <w:lang w:val="kk-KZ"/>
              </w:rPr>
              <w:t>жүзеге</w:t>
            </w:r>
            <w:r w:rsidRPr="00D157F2">
              <w:rPr>
                <w:rFonts w:ascii="Times New Roman" w:hAnsi="Times New Roman" w:cs="Times New Roman"/>
                <w:lang w:val="kk-KZ"/>
              </w:rPr>
              <w:t xml:space="preserve"> асыруға;</w:t>
            </w:r>
          </w:p>
          <w:p w14:paraId="015B2D0C" w14:textId="77777777" w:rsidR="000413B9" w:rsidRPr="00D157F2" w:rsidRDefault="000413B9" w:rsidP="00DD60AD">
            <w:pPr>
              <w:jc w:val="both"/>
              <w:rPr>
                <w:rFonts w:ascii="Times New Roman" w:hAnsi="Times New Roman" w:cs="Times New Roman"/>
                <w:lang w:val="kk-KZ"/>
              </w:rPr>
            </w:pPr>
          </w:p>
          <w:p w14:paraId="21DBDBAD"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5.4.19. әлеуметтік жоба аясында әзірлен</w:t>
            </w:r>
            <w:r w:rsidR="00887D54" w:rsidRPr="00D157F2">
              <w:rPr>
                <w:rFonts w:ascii="Times New Roman" w:hAnsi="Times New Roman" w:cs="Times New Roman"/>
                <w:lang w:val="kk-KZ"/>
              </w:rPr>
              <w:t>еті</w:t>
            </w:r>
            <w:r w:rsidRPr="00D157F2">
              <w:rPr>
                <w:rFonts w:ascii="Times New Roman" w:hAnsi="Times New Roman" w:cs="Times New Roman"/>
                <w:lang w:val="kk-KZ"/>
              </w:rPr>
              <w:t>н ақпараттық</w:t>
            </w:r>
            <w:r w:rsidR="0086545A" w:rsidRPr="00D157F2">
              <w:rPr>
                <w:rFonts w:ascii="Times New Roman" w:hAnsi="Times New Roman" w:cs="Times New Roman"/>
                <w:lang w:val="kk-KZ"/>
              </w:rPr>
              <w:t>, әдістемелік және басқа да</w:t>
            </w:r>
            <w:r w:rsidRPr="00D157F2">
              <w:rPr>
                <w:rFonts w:ascii="Times New Roman" w:hAnsi="Times New Roman" w:cs="Times New Roman"/>
                <w:lang w:val="kk-KZ"/>
              </w:rPr>
              <w:t xml:space="preserve"> өнім</w:t>
            </w:r>
            <w:r w:rsidR="0086545A" w:rsidRPr="00D157F2">
              <w:rPr>
                <w:rFonts w:ascii="Times New Roman" w:hAnsi="Times New Roman" w:cs="Times New Roman"/>
                <w:lang w:val="kk-KZ"/>
              </w:rPr>
              <w:t>дерді</w:t>
            </w:r>
            <w:r w:rsidRPr="00D157F2">
              <w:rPr>
                <w:rFonts w:ascii="Times New Roman" w:hAnsi="Times New Roman" w:cs="Times New Roman"/>
                <w:lang w:val="kk-KZ"/>
              </w:rPr>
              <w:t xml:space="preserve"> (</w:t>
            </w:r>
            <w:r w:rsidR="0086545A" w:rsidRPr="00D157F2">
              <w:rPr>
                <w:rFonts w:ascii="Times New Roman" w:hAnsi="Times New Roman" w:cs="Times New Roman"/>
                <w:lang w:val="kk-KZ"/>
              </w:rPr>
              <w:t xml:space="preserve">әдістемелік ұсынымдар, талдаулар, </w:t>
            </w:r>
            <w:r w:rsidRPr="00D157F2">
              <w:rPr>
                <w:rFonts w:ascii="Times New Roman" w:hAnsi="Times New Roman" w:cs="Times New Roman"/>
                <w:lang w:val="kk-KZ"/>
              </w:rPr>
              <w:t>видеороликтер, флаерлер, кітапшалар, инфографикалар, мақалалар, жарияланымдар және т.б.) Г</w:t>
            </w:r>
            <w:r w:rsidR="00454334" w:rsidRPr="00D157F2">
              <w:rPr>
                <w:rFonts w:ascii="Times New Roman" w:hAnsi="Times New Roman" w:cs="Times New Roman"/>
                <w:lang w:val="kk-KZ"/>
              </w:rPr>
              <w:t xml:space="preserve">рант берушімен </w:t>
            </w:r>
            <w:r w:rsidR="00E5699E" w:rsidRPr="00D157F2">
              <w:rPr>
                <w:rFonts w:ascii="Times New Roman" w:hAnsi="Times New Roman" w:cs="Times New Roman"/>
                <w:lang w:val="kk-KZ"/>
              </w:rPr>
              <w:t>келіс</w:t>
            </w:r>
            <w:r w:rsidR="0086545A" w:rsidRPr="00D157F2">
              <w:rPr>
                <w:rFonts w:ascii="Times New Roman" w:hAnsi="Times New Roman" w:cs="Times New Roman"/>
                <w:lang w:val="kk-KZ"/>
              </w:rPr>
              <w:t>іп отыруға</w:t>
            </w:r>
            <w:r w:rsidR="00454334" w:rsidRPr="00D157F2">
              <w:rPr>
                <w:rFonts w:ascii="Times New Roman" w:hAnsi="Times New Roman" w:cs="Times New Roman"/>
                <w:lang w:val="kk-KZ"/>
              </w:rPr>
              <w:t>;</w:t>
            </w:r>
          </w:p>
          <w:p w14:paraId="0A873A85" w14:textId="77777777" w:rsidR="00270F52" w:rsidRPr="00D157F2" w:rsidRDefault="00270F52" w:rsidP="00DD60AD">
            <w:pPr>
              <w:jc w:val="both"/>
              <w:rPr>
                <w:rFonts w:ascii="Times New Roman" w:hAnsi="Times New Roman" w:cs="Times New Roman"/>
                <w:lang w:val="kk-KZ"/>
              </w:rPr>
            </w:pPr>
          </w:p>
          <w:p w14:paraId="00DCC105" w14:textId="77777777" w:rsidR="00D95DB3"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5.4.20. </w:t>
            </w:r>
            <w:r w:rsidR="00D95DB3" w:rsidRPr="00D157F2">
              <w:rPr>
                <w:rFonts w:ascii="Times New Roman" w:hAnsi="Times New Roman" w:cs="Times New Roman"/>
                <w:lang w:val="kk-KZ"/>
              </w:rPr>
              <w:t>Грант берушінің алдын ала келісімі бойынша әлеуметтік жобаны іске асыру шеңберінде, оның ішінде зерттеулер, мемлекеттік органдардың ұсынылатын шешімдерді қабылдауының әлеуметтік және өзге де салдарларын болжау (оң/теріс) нәтижесінде алынған құжаттар бойынша мемлекеттік органдармен коммуникацияларды жүзеге асыруға;</w:t>
            </w:r>
          </w:p>
          <w:p w14:paraId="2FE59D98" w14:textId="77777777" w:rsidR="00270F52" w:rsidRPr="00E8342F" w:rsidRDefault="00270F52" w:rsidP="00DD60AD">
            <w:pPr>
              <w:jc w:val="both"/>
              <w:rPr>
                <w:rFonts w:ascii="Times New Roman" w:hAnsi="Times New Roman" w:cs="Times New Roman"/>
                <w:sz w:val="14"/>
                <w:lang w:val="kk-KZ"/>
              </w:rPr>
            </w:pPr>
          </w:p>
          <w:p w14:paraId="16DB97F7" w14:textId="77777777" w:rsidR="00887D54" w:rsidRPr="00D157F2" w:rsidRDefault="00D95DB3" w:rsidP="00DD60AD">
            <w:pPr>
              <w:jc w:val="both"/>
              <w:rPr>
                <w:rFonts w:ascii="Times New Roman" w:hAnsi="Times New Roman" w:cs="Times New Roman"/>
                <w:lang w:val="kk-KZ"/>
              </w:rPr>
            </w:pPr>
            <w:r w:rsidRPr="00D157F2">
              <w:rPr>
                <w:rFonts w:ascii="Times New Roman" w:hAnsi="Times New Roman" w:cs="Times New Roman"/>
                <w:lang w:val="kk-KZ"/>
              </w:rPr>
              <w:t xml:space="preserve">5.4.21. </w:t>
            </w:r>
            <w:r w:rsidR="00887D54" w:rsidRPr="00D157F2">
              <w:rPr>
                <w:rFonts w:ascii="Times New Roman" w:hAnsi="Times New Roman" w:cs="Times New Roman"/>
                <w:lang w:val="kk-KZ"/>
              </w:rPr>
              <w:t>Грантты іске асыру қорытындылары бойынша Грант берушіге осы Шарттың №5 және 7-қосымшаларына сәйкес нысан бойынша есеп беруге және Грант алушының ресми интернет-ресурсына орналастыруға;</w:t>
            </w:r>
          </w:p>
          <w:p w14:paraId="0161ADDC" w14:textId="77777777" w:rsidR="00887D54" w:rsidRPr="00E8342F" w:rsidRDefault="00887D54" w:rsidP="00DD60AD">
            <w:pPr>
              <w:jc w:val="both"/>
              <w:rPr>
                <w:rFonts w:ascii="Times New Roman" w:hAnsi="Times New Roman" w:cs="Times New Roman"/>
                <w:sz w:val="14"/>
                <w:lang w:val="kk-KZ"/>
              </w:rPr>
            </w:pPr>
          </w:p>
          <w:p w14:paraId="1B577D35" w14:textId="77777777" w:rsidR="00D46DC6" w:rsidRPr="00D157F2" w:rsidRDefault="00D95DB3" w:rsidP="00DD60AD">
            <w:pPr>
              <w:jc w:val="both"/>
              <w:rPr>
                <w:rFonts w:ascii="Times New Roman" w:hAnsi="Times New Roman" w:cs="Times New Roman"/>
                <w:lang w:val="kk-KZ"/>
              </w:rPr>
            </w:pPr>
            <w:r w:rsidRPr="00D157F2">
              <w:rPr>
                <w:rFonts w:ascii="Times New Roman" w:hAnsi="Times New Roman" w:cs="Times New Roman"/>
                <w:lang w:val="kk-KZ"/>
              </w:rPr>
              <w:t xml:space="preserve">5.4.22. </w:t>
            </w:r>
            <w:r w:rsidR="00D46DC6" w:rsidRPr="00D157F2">
              <w:rPr>
                <w:rFonts w:ascii="Times New Roman" w:hAnsi="Times New Roman" w:cs="Times New Roman"/>
                <w:lang w:val="kk-KZ"/>
              </w:rPr>
              <w:t xml:space="preserve">5 (бес) жұмыс күні ішінде </w:t>
            </w:r>
            <w:r w:rsidRPr="00D157F2">
              <w:rPr>
                <w:rFonts w:ascii="Times New Roman" w:hAnsi="Times New Roman" w:cs="Times New Roman"/>
                <w:lang w:val="kk-KZ"/>
              </w:rPr>
              <w:t>Г</w:t>
            </w:r>
            <w:r w:rsidR="00D46DC6" w:rsidRPr="00D157F2">
              <w:rPr>
                <w:rFonts w:ascii="Times New Roman" w:hAnsi="Times New Roman" w:cs="Times New Roman"/>
                <w:lang w:val="kk-KZ"/>
              </w:rPr>
              <w:t>рант берушінің ескертулерімен пысықталған қорытынды және аралық бағдарламалық және қаржылық есептерді ұсыну</w:t>
            </w:r>
            <w:r w:rsidRPr="00D157F2">
              <w:rPr>
                <w:rFonts w:ascii="Times New Roman" w:hAnsi="Times New Roman" w:cs="Times New Roman"/>
                <w:lang w:val="kk-KZ"/>
              </w:rPr>
              <w:t>ға</w:t>
            </w:r>
            <w:r w:rsidR="00D46DC6" w:rsidRPr="00D157F2">
              <w:rPr>
                <w:rFonts w:ascii="Times New Roman" w:hAnsi="Times New Roman" w:cs="Times New Roman"/>
                <w:lang w:val="kk-KZ"/>
              </w:rPr>
              <w:t>.</w:t>
            </w:r>
          </w:p>
          <w:p w14:paraId="066B1B26" w14:textId="77777777" w:rsidR="00206F05" w:rsidRPr="00D157F2" w:rsidRDefault="00206F05" w:rsidP="00DD60AD">
            <w:pPr>
              <w:jc w:val="both"/>
              <w:rPr>
                <w:lang w:val="kk-KZ"/>
              </w:rPr>
            </w:pPr>
          </w:p>
          <w:p w14:paraId="55FD24F5" w14:textId="77777777"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 xml:space="preserve">6. </w:t>
            </w:r>
            <w:r w:rsidR="00DD60AD" w:rsidRPr="00D157F2">
              <w:rPr>
                <w:rFonts w:ascii="Times New Roman" w:hAnsi="Times New Roman" w:cs="Times New Roman"/>
                <w:b/>
                <w:lang w:val="kk-KZ"/>
              </w:rPr>
              <w:t>ТАРАПТАРДЫҢ ЖАУАПКЕРШІЛІГІ</w:t>
            </w:r>
          </w:p>
          <w:p w14:paraId="6B7FAA46" w14:textId="77777777" w:rsidR="00206F05" w:rsidRPr="00D157F2" w:rsidRDefault="00206F05" w:rsidP="00206F05">
            <w:pPr>
              <w:rPr>
                <w:lang w:val="kk-KZ"/>
              </w:rPr>
            </w:pPr>
          </w:p>
          <w:p w14:paraId="1BB42ABB"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6.1. Тараптар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бойынша өз міндеттемелерін орындамаған немесе тиісті деңгейде орындамаған жағдайда Қазақстан Республикасының қ</w:t>
            </w:r>
            <w:r w:rsidR="00AD6F89" w:rsidRPr="00D157F2">
              <w:rPr>
                <w:rFonts w:ascii="Times New Roman" w:hAnsi="Times New Roman" w:cs="Times New Roman"/>
                <w:lang w:val="kk-KZ"/>
              </w:rPr>
              <w:t>олданыстағы</w:t>
            </w:r>
            <w:r w:rsidRPr="00D157F2">
              <w:rPr>
                <w:rFonts w:ascii="Times New Roman" w:hAnsi="Times New Roman" w:cs="Times New Roman"/>
                <w:lang w:val="kk-KZ"/>
              </w:rPr>
              <w:t xml:space="preserve"> заңнамасына және осы </w:t>
            </w:r>
            <w:r w:rsidR="00F52461" w:rsidRPr="00D157F2">
              <w:rPr>
                <w:rFonts w:ascii="Times New Roman" w:hAnsi="Times New Roman" w:cs="Times New Roman"/>
                <w:lang w:val="kk-KZ"/>
              </w:rPr>
              <w:t>Шарт</w:t>
            </w:r>
            <w:r w:rsidRPr="00D157F2">
              <w:rPr>
                <w:rFonts w:ascii="Times New Roman" w:hAnsi="Times New Roman" w:cs="Times New Roman"/>
                <w:lang w:val="kk-KZ"/>
              </w:rPr>
              <w:t>қа сәйкес жауап</w:t>
            </w:r>
            <w:r w:rsidR="00AD6F89" w:rsidRPr="00D157F2">
              <w:rPr>
                <w:rFonts w:ascii="Times New Roman" w:hAnsi="Times New Roman" w:cs="Times New Roman"/>
                <w:lang w:val="kk-KZ"/>
              </w:rPr>
              <w:t>ты болады</w:t>
            </w:r>
            <w:r w:rsidRPr="00D157F2">
              <w:rPr>
                <w:rFonts w:ascii="Times New Roman" w:hAnsi="Times New Roman" w:cs="Times New Roman"/>
                <w:lang w:val="kk-KZ"/>
              </w:rPr>
              <w:t>.</w:t>
            </w:r>
          </w:p>
          <w:p w14:paraId="69D7FF9A" w14:textId="5C81AC69" w:rsidR="00DD5101" w:rsidRDefault="00DD5101" w:rsidP="00DD60AD">
            <w:pPr>
              <w:jc w:val="both"/>
              <w:rPr>
                <w:rFonts w:ascii="Times New Roman" w:hAnsi="Times New Roman" w:cs="Times New Roman"/>
                <w:lang w:val="kk-KZ"/>
              </w:rPr>
            </w:pPr>
          </w:p>
          <w:p w14:paraId="75C01DD2" w14:textId="77777777" w:rsidR="00E8342F" w:rsidRPr="00D157F2" w:rsidRDefault="00E8342F" w:rsidP="00DD60AD">
            <w:pPr>
              <w:jc w:val="both"/>
              <w:rPr>
                <w:rFonts w:ascii="Times New Roman" w:hAnsi="Times New Roman" w:cs="Times New Roman"/>
                <w:lang w:val="kk-KZ"/>
              </w:rPr>
            </w:pPr>
          </w:p>
          <w:p w14:paraId="1E75B594"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6.2. Грант алушы </w:t>
            </w:r>
            <w:r w:rsidR="00AD6F89" w:rsidRPr="00D157F2">
              <w:rPr>
                <w:rFonts w:ascii="Times New Roman" w:hAnsi="Times New Roman" w:cs="Times New Roman"/>
                <w:lang w:val="kk-KZ"/>
              </w:rPr>
              <w:t>Г</w:t>
            </w:r>
            <w:r w:rsidRPr="00D157F2">
              <w:rPr>
                <w:rFonts w:ascii="Times New Roman" w:hAnsi="Times New Roman" w:cs="Times New Roman"/>
                <w:lang w:val="kk-KZ"/>
              </w:rPr>
              <w:t>рантты мақсатсыз пайдаланғаны, толық және дұрыс есептерді уақтылы ұсынбағаны, сондай-ақ ұсынылған шығы</w:t>
            </w:r>
            <w:r w:rsidR="00AD6F89" w:rsidRPr="00D157F2">
              <w:rPr>
                <w:rFonts w:ascii="Times New Roman" w:hAnsi="Times New Roman" w:cs="Times New Roman"/>
                <w:lang w:val="kk-KZ"/>
              </w:rPr>
              <w:t>нд</w:t>
            </w:r>
            <w:r w:rsidRPr="00D157F2">
              <w:rPr>
                <w:rFonts w:ascii="Times New Roman" w:hAnsi="Times New Roman" w:cs="Times New Roman"/>
                <w:lang w:val="kk-KZ"/>
              </w:rPr>
              <w:t>арды растайтын құжаттардың түпнұсқалар</w:t>
            </w:r>
            <w:r w:rsidR="00887D54" w:rsidRPr="00D157F2">
              <w:rPr>
                <w:rFonts w:ascii="Times New Roman" w:hAnsi="Times New Roman" w:cs="Times New Roman"/>
                <w:lang w:val="kk-KZ"/>
              </w:rPr>
              <w:t>ғ</w:t>
            </w:r>
            <w:r w:rsidRPr="00D157F2">
              <w:rPr>
                <w:rFonts w:ascii="Times New Roman" w:hAnsi="Times New Roman" w:cs="Times New Roman"/>
                <w:lang w:val="kk-KZ"/>
              </w:rPr>
              <w:t>а сәйкес келмегені үшін жауапты болады.</w:t>
            </w:r>
          </w:p>
          <w:p w14:paraId="24C3A132" w14:textId="77777777" w:rsidR="00DD5101" w:rsidRPr="00D157F2" w:rsidRDefault="00DD5101" w:rsidP="00DD60AD">
            <w:pPr>
              <w:jc w:val="both"/>
              <w:rPr>
                <w:rFonts w:ascii="Times New Roman" w:hAnsi="Times New Roman" w:cs="Times New Roman"/>
                <w:lang w:val="kk-KZ"/>
              </w:rPr>
            </w:pPr>
          </w:p>
          <w:p w14:paraId="000BB803"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6.3. </w:t>
            </w:r>
            <w:r w:rsidR="00AD6F89" w:rsidRPr="00D157F2">
              <w:rPr>
                <w:rFonts w:ascii="Times New Roman" w:hAnsi="Times New Roman" w:cs="Times New Roman"/>
                <w:lang w:val="kk-KZ"/>
              </w:rPr>
              <w:t>Ағымдағы шотта секвестр және (немесе) ақша жеткіліксіз болған және (немесе) Грант алушының осы Шарттың талаптарын орындамау себептері бойынша қаражатты аудармаған және (немесе) Грант берушіге тәуелді емес себептер бойынша, оның ішінде үшінші тұлғалардың кінәсінен қаражатты аудармаған жағдайларды қоспағанда, егер Грант беруші Грант алушыға осы Шарттың №</w:t>
            </w:r>
            <w:r w:rsidR="00DD5101" w:rsidRPr="00D157F2">
              <w:rPr>
                <w:rFonts w:ascii="Times New Roman" w:hAnsi="Times New Roman" w:cs="Times New Roman"/>
                <w:lang w:val="kk-KZ"/>
              </w:rPr>
              <w:t xml:space="preserve"> </w:t>
            </w:r>
            <w:r w:rsidR="00AD6F89" w:rsidRPr="00D157F2">
              <w:rPr>
                <w:rFonts w:ascii="Times New Roman" w:hAnsi="Times New Roman" w:cs="Times New Roman"/>
                <w:lang w:val="kk-KZ"/>
              </w:rPr>
              <w:t xml:space="preserve">1 қосымшасында көрсетілген мерзімдерде Грант бермесе, Грант беруші Грант алушыға кешіктірілген төлемдер бойынша </w:t>
            </w:r>
            <w:r w:rsidR="00AD6F89" w:rsidRPr="00D157F2">
              <w:rPr>
                <w:rFonts w:ascii="Times New Roman" w:hAnsi="Times New Roman" w:cs="Times New Roman"/>
                <w:lang w:val="kk-KZ"/>
              </w:rPr>
              <w:lastRenderedPageBreak/>
              <w:t>мерзімі өткен әрбір күнтізбелік күн үшін тиесілі соманың 0,1% мөлшерінде, бірақ осы Шарттың жалпы сомасының 10 (он) %</w:t>
            </w:r>
            <w:r w:rsidR="00AE7C54" w:rsidRPr="00D157F2">
              <w:rPr>
                <w:rFonts w:ascii="Times New Roman" w:hAnsi="Times New Roman" w:cs="Times New Roman"/>
                <w:lang w:val="kk-KZ"/>
              </w:rPr>
              <w:t>-</w:t>
            </w:r>
            <w:r w:rsidR="00AD6F89" w:rsidRPr="00D157F2">
              <w:rPr>
                <w:rFonts w:ascii="Times New Roman" w:hAnsi="Times New Roman" w:cs="Times New Roman"/>
                <w:lang w:val="kk-KZ"/>
              </w:rPr>
              <w:t>нан аспайтын тұрақсыздық айыбын төлейді.</w:t>
            </w:r>
          </w:p>
          <w:p w14:paraId="5C9EEB15" w14:textId="77777777" w:rsidR="00DD5101" w:rsidRPr="00E8342F" w:rsidRDefault="00DD5101" w:rsidP="00DD60AD">
            <w:pPr>
              <w:jc w:val="both"/>
              <w:rPr>
                <w:rFonts w:ascii="Times New Roman" w:hAnsi="Times New Roman" w:cs="Times New Roman"/>
                <w:sz w:val="12"/>
                <w:lang w:val="kk-KZ"/>
              </w:rPr>
            </w:pPr>
          </w:p>
          <w:p w14:paraId="57AD73F9"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6.4. Есептерді беру мерзімдері бұзылған, есептерді мониторингтеу нәтижесінде анықталған ескертулер уақтылы жойылма</w:t>
            </w:r>
            <w:r w:rsidR="00D5557B" w:rsidRPr="00D157F2">
              <w:rPr>
                <w:rFonts w:ascii="Times New Roman" w:hAnsi="Times New Roman" w:cs="Times New Roman"/>
                <w:lang w:val="kk-KZ"/>
              </w:rPr>
              <w:t>ған</w:t>
            </w:r>
            <w:r w:rsidR="00D5557B" w:rsidRPr="00D157F2">
              <w:rPr>
                <w:lang w:val="kk-KZ"/>
              </w:rPr>
              <w:t xml:space="preserve"> </w:t>
            </w:r>
            <w:r w:rsidR="00D5557B" w:rsidRPr="00D157F2">
              <w:rPr>
                <w:rFonts w:ascii="Times New Roman" w:hAnsi="Times New Roman" w:cs="Times New Roman"/>
                <w:lang w:val="kk-KZ"/>
              </w:rPr>
              <w:t>жағдайда</w:t>
            </w:r>
            <w:r w:rsidRPr="00D157F2">
              <w:rPr>
                <w:rFonts w:ascii="Times New Roman" w:hAnsi="Times New Roman" w:cs="Times New Roman"/>
                <w:lang w:val="kk-KZ"/>
              </w:rPr>
              <w:t xml:space="preserve">, Грант алушы Грант берушіге мерзімі өткен әр күнтізбелік күн үшін </w:t>
            </w:r>
            <w:r w:rsidR="00D5557B" w:rsidRPr="00D157F2">
              <w:rPr>
                <w:rFonts w:ascii="Times New Roman" w:hAnsi="Times New Roman" w:cs="Times New Roman"/>
                <w:lang w:val="kk-KZ"/>
              </w:rPr>
              <w:t>тиесілі</w:t>
            </w:r>
            <w:r w:rsidRPr="00D157F2">
              <w:rPr>
                <w:rFonts w:ascii="Times New Roman" w:hAnsi="Times New Roman" w:cs="Times New Roman"/>
                <w:lang w:val="kk-KZ"/>
              </w:rPr>
              <w:t xml:space="preserve"> соманың 0,1% мөлшерінде, бірақ 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тың жалпы сомасының 10 (он) %</w:t>
            </w:r>
            <w:r w:rsidR="00D5557B" w:rsidRPr="00D157F2">
              <w:rPr>
                <w:rFonts w:ascii="Times New Roman" w:hAnsi="Times New Roman" w:cs="Times New Roman"/>
                <w:lang w:val="kk-KZ"/>
              </w:rPr>
              <w:t>-нан аспайтын тұрақсыздық айыбын төлейді</w:t>
            </w:r>
            <w:r w:rsidRPr="00D157F2">
              <w:rPr>
                <w:rFonts w:ascii="Times New Roman" w:hAnsi="Times New Roman" w:cs="Times New Roman"/>
                <w:lang w:val="kk-KZ"/>
              </w:rPr>
              <w:t>.</w:t>
            </w:r>
          </w:p>
          <w:p w14:paraId="3446FBC9" w14:textId="77777777" w:rsidR="00DD5101" w:rsidRPr="00E8342F" w:rsidRDefault="00DD5101" w:rsidP="00DD60AD">
            <w:pPr>
              <w:jc w:val="both"/>
              <w:rPr>
                <w:rFonts w:ascii="Times New Roman" w:hAnsi="Times New Roman" w:cs="Times New Roman"/>
                <w:sz w:val="14"/>
                <w:lang w:val="kk-KZ"/>
              </w:rPr>
            </w:pPr>
          </w:p>
          <w:p w14:paraId="2236302E" w14:textId="77777777" w:rsidR="007A7168"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6.5. </w:t>
            </w:r>
            <w:r w:rsidR="007A7168" w:rsidRPr="00D157F2">
              <w:rPr>
                <w:rFonts w:ascii="Times New Roman" w:hAnsi="Times New Roman" w:cs="Times New Roman"/>
                <w:lang w:val="kk-KZ"/>
              </w:rPr>
              <w:t>Осы Шарттың №</w:t>
            </w:r>
            <w:r w:rsidR="00AE7C54" w:rsidRPr="00D157F2">
              <w:rPr>
                <w:rFonts w:ascii="Times New Roman" w:hAnsi="Times New Roman" w:cs="Times New Roman"/>
                <w:lang w:val="kk-KZ"/>
              </w:rPr>
              <w:t xml:space="preserve"> </w:t>
            </w:r>
            <w:r w:rsidR="007A7168" w:rsidRPr="00D157F2">
              <w:rPr>
                <w:rFonts w:ascii="Times New Roman" w:hAnsi="Times New Roman" w:cs="Times New Roman"/>
                <w:lang w:val="kk-KZ"/>
              </w:rPr>
              <w:t xml:space="preserve">3 қосымшасында көзделген іс-шараларды орындау мерзімдері кешіктірілген жағдайда, Грант беруші Грант алушыдан мерзімі өткен әрбір күн үшін </w:t>
            </w:r>
            <w:r w:rsidR="00887D54" w:rsidRPr="00D157F2">
              <w:rPr>
                <w:rFonts w:ascii="Times New Roman" w:hAnsi="Times New Roman" w:cs="Times New Roman"/>
                <w:lang w:val="kk-KZ"/>
              </w:rPr>
              <w:t xml:space="preserve">осы </w:t>
            </w:r>
            <w:r w:rsidR="007A7168" w:rsidRPr="00D157F2">
              <w:rPr>
                <w:rFonts w:ascii="Times New Roman" w:hAnsi="Times New Roman" w:cs="Times New Roman"/>
                <w:lang w:val="kk-KZ"/>
              </w:rPr>
              <w:t>Шарттың жалпы сомасының 0,1% мөлшерінде тұрақсыздық айыбын (айыппұл, өсімпұл) ұстайды (өндіріп алады).</w:t>
            </w:r>
          </w:p>
          <w:p w14:paraId="13E3063E" w14:textId="77777777" w:rsidR="007A7168" w:rsidRPr="00D157F2" w:rsidRDefault="007A7168" w:rsidP="00E8342F">
            <w:pPr>
              <w:jc w:val="both"/>
              <w:rPr>
                <w:rFonts w:ascii="Times New Roman" w:hAnsi="Times New Roman" w:cs="Times New Roman"/>
                <w:lang w:val="kk-KZ"/>
              </w:rPr>
            </w:pPr>
            <w:r w:rsidRPr="00D157F2">
              <w:rPr>
                <w:rFonts w:ascii="Times New Roman" w:hAnsi="Times New Roman" w:cs="Times New Roman"/>
                <w:lang w:val="kk-KZ"/>
              </w:rPr>
              <w:t>Осы Шарттың №</w:t>
            </w:r>
            <w:r w:rsidR="00AE7C54" w:rsidRPr="00D157F2">
              <w:rPr>
                <w:rFonts w:ascii="Times New Roman" w:hAnsi="Times New Roman" w:cs="Times New Roman"/>
                <w:lang w:val="kk-KZ"/>
              </w:rPr>
              <w:t xml:space="preserve"> </w:t>
            </w:r>
            <w:r w:rsidRPr="00D157F2">
              <w:rPr>
                <w:rFonts w:ascii="Times New Roman" w:hAnsi="Times New Roman" w:cs="Times New Roman"/>
                <w:lang w:val="kk-KZ"/>
              </w:rPr>
              <w:t xml:space="preserve">3 қосымшасында көзделген </w:t>
            </w:r>
            <w:r w:rsidR="00887D54" w:rsidRPr="00D157F2">
              <w:rPr>
                <w:rFonts w:ascii="Times New Roman" w:hAnsi="Times New Roman" w:cs="Times New Roman"/>
                <w:lang w:val="kk-KZ"/>
              </w:rPr>
              <w:t xml:space="preserve">осы </w:t>
            </w:r>
            <w:r w:rsidRPr="00D157F2">
              <w:rPr>
                <w:rFonts w:ascii="Times New Roman" w:hAnsi="Times New Roman" w:cs="Times New Roman"/>
                <w:lang w:val="kk-KZ"/>
              </w:rPr>
              <w:t xml:space="preserve">Шарт бойынша іс-шаралар орындалмаған жағдайда Грант беруші </w:t>
            </w:r>
            <w:r w:rsidR="00887D54" w:rsidRPr="00D157F2">
              <w:rPr>
                <w:rFonts w:ascii="Times New Roman" w:hAnsi="Times New Roman" w:cs="Times New Roman"/>
                <w:lang w:val="kk-KZ"/>
              </w:rPr>
              <w:t xml:space="preserve">осы </w:t>
            </w:r>
            <w:r w:rsidRPr="00D157F2">
              <w:rPr>
                <w:rFonts w:ascii="Times New Roman" w:hAnsi="Times New Roman" w:cs="Times New Roman"/>
                <w:lang w:val="kk-KZ"/>
              </w:rPr>
              <w:t>Шарттың жалпы сомасының 0,1% мөлшерінде тұрақсыздық айыбын (айыппұл, өсімпұл) ұстайды (өндіріп алады).</w:t>
            </w:r>
          </w:p>
          <w:p w14:paraId="07732E7A" w14:textId="77777777" w:rsidR="007A7168" w:rsidRPr="00D157F2" w:rsidRDefault="007A7168" w:rsidP="00DD60AD">
            <w:pPr>
              <w:jc w:val="both"/>
              <w:rPr>
                <w:rFonts w:ascii="Times New Roman" w:hAnsi="Times New Roman" w:cs="Times New Roman"/>
                <w:lang w:val="kk-KZ"/>
              </w:rPr>
            </w:pPr>
            <w:r w:rsidRPr="00D157F2">
              <w:rPr>
                <w:rFonts w:ascii="Times New Roman" w:hAnsi="Times New Roman" w:cs="Times New Roman"/>
                <w:lang w:val="kk-KZ"/>
              </w:rPr>
              <w:t xml:space="preserve">Бұл ретте тұрақсыздық айыбының (айыппұлдың, өсімпұлдың) жалпы сомасы </w:t>
            </w:r>
            <w:r w:rsidR="00887D54" w:rsidRPr="00D157F2">
              <w:rPr>
                <w:rFonts w:ascii="Times New Roman" w:hAnsi="Times New Roman" w:cs="Times New Roman"/>
                <w:lang w:val="kk-KZ"/>
              </w:rPr>
              <w:t xml:space="preserve">осы </w:t>
            </w:r>
            <w:r w:rsidRPr="00D157F2">
              <w:rPr>
                <w:rFonts w:ascii="Times New Roman" w:hAnsi="Times New Roman" w:cs="Times New Roman"/>
                <w:lang w:val="kk-KZ"/>
              </w:rPr>
              <w:t>Шарттың жалпы сомасының 10%</w:t>
            </w:r>
            <w:r w:rsidR="00AE7C54" w:rsidRPr="00D157F2">
              <w:rPr>
                <w:rFonts w:ascii="Times New Roman" w:hAnsi="Times New Roman" w:cs="Times New Roman"/>
                <w:lang w:val="kk-KZ"/>
              </w:rPr>
              <w:t>-</w:t>
            </w:r>
            <w:r w:rsidRPr="00D157F2">
              <w:rPr>
                <w:rFonts w:ascii="Times New Roman" w:hAnsi="Times New Roman" w:cs="Times New Roman"/>
                <w:lang w:val="kk-KZ"/>
              </w:rPr>
              <w:t>нан аспауға тиіс.</w:t>
            </w:r>
          </w:p>
          <w:p w14:paraId="68CAA967" w14:textId="77777777" w:rsidR="00DD5101" w:rsidRPr="00E8342F" w:rsidRDefault="00DD5101" w:rsidP="00DD60AD">
            <w:pPr>
              <w:jc w:val="both"/>
              <w:rPr>
                <w:rFonts w:ascii="Times New Roman" w:hAnsi="Times New Roman" w:cs="Times New Roman"/>
                <w:sz w:val="12"/>
                <w:lang w:val="kk-KZ"/>
              </w:rPr>
            </w:pPr>
          </w:p>
          <w:p w14:paraId="41D1BF44" w14:textId="77777777" w:rsidR="007A7168" w:rsidRPr="00D157F2" w:rsidRDefault="00206F05" w:rsidP="007A7168">
            <w:pPr>
              <w:jc w:val="both"/>
              <w:rPr>
                <w:rFonts w:ascii="Times New Roman" w:hAnsi="Times New Roman" w:cs="Times New Roman"/>
                <w:lang w:val="kk-KZ"/>
              </w:rPr>
            </w:pPr>
            <w:r w:rsidRPr="00D157F2">
              <w:rPr>
                <w:rFonts w:ascii="Times New Roman" w:hAnsi="Times New Roman" w:cs="Times New Roman"/>
                <w:lang w:val="kk-KZ"/>
              </w:rPr>
              <w:t xml:space="preserve">6.6. Пайдаланылмаған немесе мақсатты тұрғыда пайдаланылмаған </w:t>
            </w:r>
            <w:r w:rsidR="007A7168" w:rsidRPr="00D157F2">
              <w:rPr>
                <w:rFonts w:ascii="Times New Roman" w:hAnsi="Times New Roman" w:cs="Times New Roman"/>
                <w:lang w:val="kk-KZ"/>
              </w:rPr>
              <w:t>Г</w:t>
            </w:r>
            <w:r w:rsidRPr="00D157F2">
              <w:rPr>
                <w:rFonts w:ascii="Times New Roman" w:hAnsi="Times New Roman" w:cs="Times New Roman"/>
                <w:lang w:val="kk-KZ"/>
              </w:rPr>
              <w:t xml:space="preserve">рант сомасын уақытында қайтармаған жағдайда Грант алушы Грант берушіге мерзімі өткен әр күнтізбелік күн үшін 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тың жалпы сомасының 0,1% мөлшерінде</w:t>
            </w:r>
            <w:r w:rsidR="007A7168" w:rsidRPr="00D157F2">
              <w:rPr>
                <w:rFonts w:ascii="Times New Roman" w:hAnsi="Times New Roman" w:cs="Times New Roman"/>
                <w:lang w:val="kk-KZ"/>
              </w:rPr>
              <w:t>, бірақ осы Шарттың жалпы сомасының 10 (он) %-нан аспайтын тұрақсыздық айыбын төлейді.</w:t>
            </w:r>
          </w:p>
          <w:p w14:paraId="26A36E4B" w14:textId="77777777" w:rsidR="00AE7C54" w:rsidRPr="00E8342F" w:rsidRDefault="00AE7C54" w:rsidP="007A7168">
            <w:pPr>
              <w:jc w:val="both"/>
              <w:rPr>
                <w:rFonts w:ascii="Times New Roman" w:hAnsi="Times New Roman" w:cs="Times New Roman"/>
                <w:sz w:val="12"/>
                <w:lang w:val="kk-KZ"/>
              </w:rPr>
            </w:pPr>
          </w:p>
          <w:p w14:paraId="66CAFDDF" w14:textId="77777777" w:rsidR="00A55868"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6.7. </w:t>
            </w:r>
            <w:r w:rsidR="00A55868" w:rsidRPr="00D157F2">
              <w:rPr>
                <w:rFonts w:ascii="Times New Roman" w:hAnsi="Times New Roman" w:cs="Times New Roman"/>
                <w:lang w:val="kk-KZ"/>
              </w:rPr>
              <w:t>Тұрақсыздық айыбын төлеуді Грант алушы өз қаражаты есебінен жүзеге асырады және бұл Грант алушыны осы Шартта көзделген міндеттемелерді орындаудан босатпайды.</w:t>
            </w:r>
          </w:p>
          <w:p w14:paraId="147A50EC" w14:textId="77777777" w:rsidR="00AE7C54" w:rsidRPr="00D157F2" w:rsidRDefault="00AE7C54" w:rsidP="00DD60AD">
            <w:pPr>
              <w:jc w:val="both"/>
              <w:rPr>
                <w:rFonts w:ascii="Times New Roman" w:hAnsi="Times New Roman" w:cs="Times New Roman"/>
                <w:lang w:val="kk-KZ"/>
              </w:rPr>
            </w:pPr>
          </w:p>
          <w:p w14:paraId="337F1958" w14:textId="77777777" w:rsidR="00A55868"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6.8. </w:t>
            </w:r>
            <w:r w:rsidR="00A55868" w:rsidRPr="00D157F2">
              <w:rPr>
                <w:rFonts w:ascii="Times New Roman" w:hAnsi="Times New Roman" w:cs="Times New Roman"/>
                <w:lang w:val="kk-KZ"/>
              </w:rPr>
              <w:t>Грант беруші Грант алушының үшінші тұлғалар алдындағы, оның ішінде Грант алушы әлеуметтік жобаны іске асыру бойынша іс-шараларды орындау үшін тартатын мердігерлер алдындағы міндеттемелері үшін жауапкершіліктен босатылады, өйткені осы Шарт тек Грант алушы мен Грант беруші арасындағы келісім болып табылады.</w:t>
            </w:r>
          </w:p>
          <w:p w14:paraId="2DFC13DF" w14:textId="77777777" w:rsidR="00AE7C54" w:rsidRPr="00D157F2" w:rsidRDefault="00AE7C54" w:rsidP="00DD60AD">
            <w:pPr>
              <w:jc w:val="both"/>
              <w:rPr>
                <w:rFonts w:ascii="Times New Roman" w:hAnsi="Times New Roman" w:cs="Times New Roman"/>
                <w:lang w:val="kk-KZ"/>
              </w:rPr>
            </w:pPr>
          </w:p>
          <w:p w14:paraId="3A930FC1"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6.9. Грант берушіге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тың талаптарын Грант алушы орындау кезінде үшінші тұлғалардың құқықтары бұзылғаны туралы үшінші тұлғалардан арыздар мен шағымдар түскен жағдайда, Грант алушы өз күшімен және </w:t>
            </w:r>
            <w:r w:rsidRPr="00D157F2">
              <w:rPr>
                <w:rFonts w:ascii="Times New Roman" w:hAnsi="Times New Roman" w:cs="Times New Roman"/>
                <w:lang w:val="kk-KZ"/>
              </w:rPr>
              <w:lastRenderedPageBreak/>
              <w:t xml:space="preserve">өз қаражатымен аталған арыздар мен шағымдарды білдірген тұлғалармен барлық даулы мәселелерді реттеуге, сондай-ақ Грант берушіге үшінші тұлғалардың берген талаптарына байланысты барлық </w:t>
            </w:r>
            <w:r w:rsidR="00837D41">
              <w:rPr>
                <w:rFonts w:ascii="Times New Roman" w:hAnsi="Times New Roman" w:cs="Times New Roman"/>
                <w:lang w:val="kk-KZ"/>
              </w:rPr>
              <w:t>шығын</w:t>
            </w:r>
            <w:r w:rsidRPr="00D157F2">
              <w:rPr>
                <w:rFonts w:ascii="Times New Roman" w:hAnsi="Times New Roman" w:cs="Times New Roman"/>
                <w:lang w:val="kk-KZ"/>
              </w:rPr>
              <w:t xml:space="preserve">ды </w:t>
            </w:r>
            <w:r w:rsidR="002168ED" w:rsidRPr="00D157F2">
              <w:rPr>
                <w:rFonts w:ascii="Times New Roman" w:hAnsi="Times New Roman" w:cs="Times New Roman"/>
                <w:lang w:val="kk-KZ"/>
              </w:rPr>
              <w:t>өтеуге міндеттенеді.</w:t>
            </w:r>
          </w:p>
          <w:p w14:paraId="36D02C5E" w14:textId="77777777" w:rsidR="00AE7C54" w:rsidRPr="00D157F2" w:rsidRDefault="00AE7C54" w:rsidP="00DD60AD">
            <w:pPr>
              <w:jc w:val="both"/>
              <w:rPr>
                <w:rFonts w:ascii="Times New Roman" w:hAnsi="Times New Roman" w:cs="Times New Roman"/>
                <w:lang w:val="kk-KZ"/>
              </w:rPr>
            </w:pPr>
          </w:p>
          <w:p w14:paraId="6B42D009"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6.10. Тараптар өзінің заңды және (немесе) пошталық мекенжайларының, сондай-ақ ұйымдастырушылық-құқықтық құрылымының және банктік реквизиттерінің өзгергені</w:t>
            </w:r>
            <w:r w:rsidR="002168ED" w:rsidRPr="00D157F2">
              <w:rPr>
                <w:rFonts w:ascii="Times New Roman" w:hAnsi="Times New Roman" w:cs="Times New Roman"/>
                <w:lang w:val="kk-KZ"/>
              </w:rPr>
              <w:t xml:space="preserve"> туралы</w:t>
            </w:r>
            <w:r w:rsidRPr="00D157F2">
              <w:rPr>
                <w:rFonts w:ascii="Times New Roman" w:hAnsi="Times New Roman" w:cs="Times New Roman"/>
                <w:lang w:val="kk-KZ"/>
              </w:rPr>
              <w:t xml:space="preserve"> бір-біріне уақыты</w:t>
            </w:r>
            <w:r w:rsidR="003A6B5F" w:rsidRPr="00D157F2">
              <w:rPr>
                <w:rFonts w:ascii="Times New Roman" w:hAnsi="Times New Roman" w:cs="Times New Roman"/>
                <w:lang w:val="kk-KZ"/>
              </w:rPr>
              <w:t>лы</w:t>
            </w:r>
            <w:r w:rsidRPr="00D157F2">
              <w:rPr>
                <w:rFonts w:ascii="Times New Roman" w:hAnsi="Times New Roman" w:cs="Times New Roman"/>
                <w:lang w:val="kk-KZ"/>
              </w:rPr>
              <w:t xml:space="preserve">, осындай өзгерістер туындағаннан </w:t>
            </w:r>
            <w:r w:rsidR="003A6B5F" w:rsidRPr="00D157F2">
              <w:rPr>
                <w:rFonts w:ascii="Times New Roman" w:hAnsi="Times New Roman" w:cs="Times New Roman"/>
                <w:lang w:val="kk-KZ"/>
              </w:rPr>
              <w:t>сәттен бастап</w:t>
            </w:r>
            <w:r w:rsidRPr="00D157F2">
              <w:rPr>
                <w:rFonts w:ascii="Times New Roman" w:hAnsi="Times New Roman" w:cs="Times New Roman"/>
                <w:lang w:val="kk-KZ"/>
              </w:rPr>
              <w:t xml:space="preserve"> 3 (үш) жұмыс күні ішінде растайтын құжаттарды бере отырып</w:t>
            </w:r>
            <w:r w:rsidR="00517890" w:rsidRPr="00D157F2">
              <w:rPr>
                <w:rFonts w:ascii="Times New Roman" w:hAnsi="Times New Roman" w:cs="Times New Roman"/>
                <w:lang w:val="kk-KZ"/>
              </w:rPr>
              <w:t>,</w:t>
            </w:r>
            <w:r w:rsidRPr="00D157F2">
              <w:rPr>
                <w:rFonts w:ascii="Times New Roman" w:hAnsi="Times New Roman" w:cs="Times New Roman"/>
                <w:lang w:val="kk-KZ"/>
              </w:rPr>
              <w:t xml:space="preserve"> хабарлауға міндетте</w:t>
            </w:r>
            <w:r w:rsidR="003A6B5F" w:rsidRPr="00D157F2">
              <w:rPr>
                <w:rFonts w:ascii="Times New Roman" w:hAnsi="Times New Roman" w:cs="Times New Roman"/>
                <w:lang w:val="kk-KZ"/>
              </w:rPr>
              <w:t>н</w:t>
            </w:r>
            <w:r w:rsidRPr="00D157F2">
              <w:rPr>
                <w:rFonts w:ascii="Times New Roman" w:hAnsi="Times New Roman" w:cs="Times New Roman"/>
                <w:lang w:val="kk-KZ"/>
              </w:rPr>
              <w:t>еді.</w:t>
            </w:r>
          </w:p>
          <w:p w14:paraId="7D33EAD1" w14:textId="77777777" w:rsidR="00AE7C54" w:rsidRPr="00D157F2" w:rsidRDefault="00AE7C54" w:rsidP="00DD60AD">
            <w:pPr>
              <w:jc w:val="both"/>
              <w:rPr>
                <w:rFonts w:ascii="Times New Roman" w:hAnsi="Times New Roman" w:cs="Times New Roman"/>
                <w:lang w:val="kk-KZ"/>
              </w:rPr>
            </w:pPr>
          </w:p>
          <w:p w14:paraId="4BC45660" w14:textId="77777777" w:rsidR="00206F05" w:rsidRPr="00D157F2" w:rsidRDefault="00875830" w:rsidP="00DD60AD">
            <w:pPr>
              <w:jc w:val="both"/>
              <w:rPr>
                <w:rFonts w:ascii="Times New Roman" w:hAnsi="Times New Roman" w:cs="Times New Roman"/>
                <w:lang w:val="kk-KZ"/>
              </w:rPr>
            </w:pPr>
            <w:r w:rsidRPr="00D157F2">
              <w:rPr>
                <w:rFonts w:ascii="Times New Roman" w:hAnsi="Times New Roman" w:cs="Times New Roman"/>
                <w:lang w:val="kk-KZ"/>
              </w:rPr>
              <w:t>6.1</w:t>
            </w:r>
            <w:r w:rsidR="000D5634" w:rsidRPr="00D157F2">
              <w:rPr>
                <w:rFonts w:ascii="Times New Roman" w:hAnsi="Times New Roman" w:cs="Times New Roman"/>
                <w:lang w:val="kk-KZ"/>
              </w:rPr>
              <w:t>1</w:t>
            </w:r>
            <w:r w:rsidR="00206F05" w:rsidRPr="00D157F2">
              <w:rPr>
                <w:rFonts w:ascii="Times New Roman" w:hAnsi="Times New Roman" w:cs="Times New Roman"/>
                <w:lang w:val="kk-KZ"/>
              </w:rPr>
              <w:t xml:space="preserve">. Грантты жүзеге асыру аясында мүдделер қақтығысы болжанатын келісім коммерциялық емес ұйымның уәкілетті органымен бекітілуі </w:t>
            </w:r>
            <w:r w:rsidR="004E70C1" w:rsidRPr="00D157F2">
              <w:rPr>
                <w:rFonts w:ascii="Times New Roman" w:hAnsi="Times New Roman" w:cs="Times New Roman"/>
                <w:lang w:val="kk-KZ"/>
              </w:rPr>
              <w:t>тиіс</w:t>
            </w:r>
            <w:r w:rsidR="00206F05" w:rsidRPr="00D157F2">
              <w:rPr>
                <w:rFonts w:ascii="Times New Roman" w:hAnsi="Times New Roman" w:cs="Times New Roman"/>
                <w:lang w:val="kk-KZ"/>
              </w:rPr>
              <w:t>. Грант алушы Грант берушіге мүдделер қақтығысын туындатуы мүмкін келісімнің бар</w:t>
            </w:r>
            <w:r w:rsidR="00AF66E7" w:rsidRPr="00D157F2">
              <w:rPr>
                <w:rFonts w:ascii="Times New Roman" w:hAnsi="Times New Roman" w:cs="Times New Roman"/>
                <w:lang w:val="kk-KZ"/>
              </w:rPr>
              <w:t xml:space="preserve"> екенін</w:t>
            </w:r>
            <w:r w:rsidR="00206F05" w:rsidRPr="00D157F2">
              <w:rPr>
                <w:rFonts w:ascii="Times New Roman" w:hAnsi="Times New Roman" w:cs="Times New Roman"/>
                <w:lang w:val="kk-KZ"/>
              </w:rPr>
              <w:t xml:space="preserve"> келісім бекітілген сәттен бастап 3 (үш) жұмыс күні ішінде </w:t>
            </w:r>
            <w:r w:rsidR="00AF66E7" w:rsidRPr="00D157F2">
              <w:rPr>
                <w:rFonts w:ascii="Times New Roman" w:hAnsi="Times New Roman" w:cs="Times New Roman"/>
                <w:lang w:val="kk-KZ"/>
              </w:rPr>
              <w:t xml:space="preserve">жазбаша </w:t>
            </w:r>
            <w:r w:rsidR="00206F05" w:rsidRPr="00D157F2">
              <w:rPr>
                <w:rFonts w:ascii="Times New Roman" w:hAnsi="Times New Roman" w:cs="Times New Roman"/>
                <w:lang w:val="kk-KZ"/>
              </w:rPr>
              <w:t>хабарлау</w:t>
            </w:r>
            <w:r w:rsidR="00AF66E7" w:rsidRPr="00D157F2">
              <w:rPr>
                <w:rFonts w:ascii="Times New Roman" w:hAnsi="Times New Roman" w:cs="Times New Roman"/>
                <w:lang w:val="kk-KZ"/>
              </w:rPr>
              <w:t>ға міндетті</w:t>
            </w:r>
            <w:r w:rsidR="00206F05" w:rsidRPr="00D157F2">
              <w:rPr>
                <w:rFonts w:ascii="Times New Roman" w:hAnsi="Times New Roman" w:cs="Times New Roman"/>
                <w:lang w:val="kk-KZ"/>
              </w:rPr>
              <w:t>.</w:t>
            </w:r>
          </w:p>
          <w:p w14:paraId="463283DB"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Грант алушы мен мүдделі тұлғалардың арасындағы мүдделер қақтығысы болжанатын келісім «Коммерциялық емес ұйымдар туралы</w:t>
            </w:r>
            <w:r w:rsidR="00A24227" w:rsidRPr="00D157F2">
              <w:rPr>
                <w:rFonts w:ascii="Times New Roman" w:hAnsi="Times New Roman" w:cs="Times New Roman"/>
                <w:lang w:val="kk-KZ"/>
              </w:rPr>
              <w:t>»</w:t>
            </w:r>
            <w:r w:rsidRPr="00D157F2">
              <w:rPr>
                <w:rFonts w:ascii="Times New Roman" w:hAnsi="Times New Roman" w:cs="Times New Roman"/>
                <w:lang w:val="kk-KZ"/>
              </w:rPr>
              <w:t xml:space="preserve"> </w:t>
            </w:r>
            <w:r w:rsidR="00A24227" w:rsidRPr="00D157F2">
              <w:rPr>
                <w:rFonts w:ascii="Times New Roman" w:hAnsi="Times New Roman" w:cs="Times New Roman"/>
                <w:lang w:val="kk-KZ"/>
              </w:rPr>
              <w:t xml:space="preserve">Қазақстан Республикасы </w:t>
            </w:r>
            <w:r w:rsidRPr="00D157F2">
              <w:rPr>
                <w:rFonts w:ascii="Times New Roman" w:hAnsi="Times New Roman" w:cs="Times New Roman"/>
                <w:lang w:val="kk-KZ"/>
              </w:rPr>
              <w:t>Заңының 36 және 37</w:t>
            </w:r>
            <w:r w:rsidR="00A24227" w:rsidRPr="00D157F2">
              <w:rPr>
                <w:rFonts w:ascii="Times New Roman" w:hAnsi="Times New Roman" w:cs="Times New Roman"/>
                <w:lang w:val="kk-KZ"/>
              </w:rPr>
              <w:t>-баптары</w:t>
            </w:r>
            <w:r w:rsidRPr="00D157F2">
              <w:rPr>
                <w:rFonts w:ascii="Times New Roman" w:hAnsi="Times New Roman" w:cs="Times New Roman"/>
                <w:lang w:val="kk-KZ"/>
              </w:rPr>
              <w:t xml:space="preserve"> бойынша реттеледі.</w:t>
            </w:r>
          </w:p>
          <w:p w14:paraId="1AF94061" w14:textId="77777777" w:rsidR="00AE7C54" w:rsidRPr="00D157F2" w:rsidRDefault="00AE7C54" w:rsidP="00DD60AD">
            <w:pPr>
              <w:jc w:val="both"/>
              <w:rPr>
                <w:rFonts w:ascii="Times New Roman" w:hAnsi="Times New Roman" w:cs="Times New Roman"/>
                <w:lang w:val="kk-KZ"/>
              </w:rPr>
            </w:pPr>
          </w:p>
          <w:p w14:paraId="67277837" w14:textId="0DF40581"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6.1</w:t>
            </w:r>
            <w:r w:rsidR="000D5634" w:rsidRPr="00D157F2">
              <w:rPr>
                <w:rFonts w:ascii="Times New Roman" w:hAnsi="Times New Roman" w:cs="Times New Roman"/>
                <w:lang w:val="kk-KZ"/>
              </w:rPr>
              <w:t>2</w:t>
            </w:r>
            <w:r w:rsidRPr="00D157F2">
              <w:rPr>
                <w:rFonts w:ascii="Times New Roman" w:hAnsi="Times New Roman" w:cs="Times New Roman"/>
                <w:lang w:val="kk-KZ"/>
              </w:rPr>
              <w:t xml:space="preserve">. </w:t>
            </w:r>
            <w:r w:rsidR="000D5634" w:rsidRPr="00D157F2">
              <w:rPr>
                <w:rFonts w:ascii="Times New Roman" w:hAnsi="Times New Roman" w:cs="Times New Roman"/>
                <w:lang w:val="kk-KZ"/>
              </w:rPr>
              <w:t>Грант беруші осы Шарттың 4.1</w:t>
            </w:r>
            <w:r w:rsidR="00560561" w:rsidRPr="00D157F2">
              <w:rPr>
                <w:rFonts w:ascii="Times New Roman" w:hAnsi="Times New Roman" w:cs="Times New Roman"/>
                <w:lang w:val="kk-KZ"/>
              </w:rPr>
              <w:t>.</w:t>
            </w:r>
            <w:r w:rsidR="000D5634" w:rsidRPr="00D157F2">
              <w:rPr>
                <w:rFonts w:ascii="Times New Roman" w:hAnsi="Times New Roman" w:cs="Times New Roman"/>
                <w:lang w:val="kk-KZ"/>
              </w:rPr>
              <w:t>-тармағында көрсетілген әлеуметтік жобаны іске асыру мерзімі аяқталғаннан кейін жұмсалған шығындарды қабылдамайды.</w:t>
            </w:r>
            <w:r w:rsidR="00E8342F" w:rsidRPr="00E8342F">
              <w:rPr>
                <w:lang w:val="kk-KZ"/>
              </w:rPr>
              <w:t xml:space="preserve"> </w:t>
            </w:r>
            <w:r w:rsidR="00E8342F" w:rsidRPr="00E8342F">
              <w:rPr>
                <w:rFonts w:ascii="Times New Roman" w:hAnsi="Times New Roman" w:cs="Times New Roman"/>
                <w:lang w:val="kk-KZ"/>
              </w:rPr>
              <w:t>Алайда жобаны іске асыру мерзімінің аяқталуы грант алушыны осы Шартта көзделген міндеттемелерді орындаудан босатпайды.</w:t>
            </w:r>
          </w:p>
          <w:p w14:paraId="1B37115C" w14:textId="3680D128" w:rsidR="00FA508A" w:rsidRPr="00D157F2" w:rsidRDefault="00FA508A" w:rsidP="00206F05">
            <w:pPr>
              <w:rPr>
                <w:lang w:val="kk-KZ"/>
              </w:rPr>
            </w:pPr>
          </w:p>
          <w:p w14:paraId="41F0C21E" w14:textId="77777777"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 xml:space="preserve">7. </w:t>
            </w:r>
            <w:r w:rsidR="00F52461" w:rsidRPr="00D157F2">
              <w:rPr>
                <w:rFonts w:ascii="Times New Roman" w:hAnsi="Times New Roman" w:cs="Times New Roman"/>
                <w:b/>
                <w:lang w:val="kk-KZ"/>
              </w:rPr>
              <w:t>ШАРТ</w:t>
            </w:r>
            <w:r w:rsidRPr="00D157F2">
              <w:rPr>
                <w:rFonts w:ascii="Times New Roman" w:hAnsi="Times New Roman" w:cs="Times New Roman"/>
                <w:b/>
                <w:lang w:val="kk-KZ"/>
              </w:rPr>
              <w:t>ТЫ ӨЗГЕР</w:t>
            </w:r>
            <w:r w:rsidR="008E3B21" w:rsidRPr="00D157F2">
              <w:rPr>
                <w:rFonts w:ascii="Times New Roman" w:hAnsi="Times New Roman" w:cs="Times New Roman"/>
                <w:b/>
                <w:lang w:val="kk-KZ"/>
              </w:rPr>
              <w:t>ТУ</w:t>
            </w:r>
            <w:r w:rsidRPr="00D157F2">
              <w:rPr>
                <w:rFonts w:ascii="Times New Roman" w:hAnsi="Times New Roman" w:cs="Times New Roman"/>
                <w:b/>
                <w:lang w:val="kk-KZ"/>
              </w:rPr>
              <w:t xml:space="preserve"> </w:t>
            </w:r>
            <w:r w:rsidR="00C6171C" w:rsidRPr="00D157F2">
              <w:rPr>
                <w:rFonts w:ascii="Times New Roman" w:hAnsi="Times New Roman" w:cs="Times New Roman"/>
                <w:b/>
                <w:lang w:val="kk-KZ"/>
              </w:rPr>
              <w:t>ЖӘНЕ</w:t>
            </w:r>
            <w:r w:rsidRPr="00D157F2">
              <w:rPr>
                <w:rFonts w:ascii="Times New Roman" w:hAnsi="Times New Roman" w:cs="Times New Roman"/>
                <w:b/>
                <w:lang w:val="kk-KZ"/>
              </w:rPr>
              <w:t xml:space="preserve"> БҰЗ</w:t>
            </w:r>
            <w:r w:rsidR="008E3B21" w:rsidRPr="00D157F2">
              <w:rPr>
                <w:rFonts w:ascii="Times New Roman" w:hAnsi="Times New Roman" w:cs="Times New Roman"/>
                <w:b/>
                <w:lang w:val="kk-KZ"/>
              </w:rPr>
              <w:t>У</w:t>
            </w:r>
          </w:p>
          <w:p w14:paraId="4C53D715" w14:textId="77777777" w:rsidR="00206F05" w:rsidRPr="00D157F2" w:rsidRDefault="00206F05" w:rsidP="00206F05">
            <w:pPr>
              <w:rPr>
                <w:lang w:val="kk-KZ"/>
              </w:rPr>
            </w:pPr>
          </w:p>
          <w:p w14:paraId="476F26D5"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7.1. Осы Шартқа кез келген өзгерістер және (немесе) толықтырулар әлеуметтік жобаның мақсаттары, міндеттері мен күтілетін нәтижелері өзгермеген жағдайда Тараптардың бірінің жазбаша сұрау салуы негізінде қосымша келісімдермен ресімделеді.</w:t>
            </w:r>
          </w:p>
          <w:p w14:paraId="0E3189EE" w14:textId="77777777" w:rsidR="00AE7C54" w:rsidRPr="00E8342F" w:rsidRDefault="00AE7C54" w:rsidP="00DD60AD">
            <w:pPr>
              <w:jc w:val="both"/>
              <w:rPr>
                <w:rFonts w:ascii="Times New Roman" w:hAnsi="Times New Roman" w:cs="Times New Roman"/>
                <w:sz w:val="8"/>
                <w:lang w:val="kk-KZ"/>
              </w:rPr>
            </w:pPr>
          </w:p>
          <w:p w14:paraId="191E3167" w14:textId="77777777" w:rsidR="00AE7C54" w:rsidRPr="00E8342F" w:rsidRDefault="00AE7C54" w:rsidP="00DD60AD">
            <w:pPr>
              <w:jc w:val="both"/>
              <w:rPr>
                <w:rFonts w:ascii="Times New Roman" w:hAnsi="Times New Roman" w:cs="Times New Roman"/>
                <w:sz w:val="14"/>
                <w:lang w:val="kk-KZ"/>
              </w:rPr>
            </w:pPr>
          </w:p>
          <w:p w14:paraId="3620B5A9" w14:textId="1D444C0F" w:rsidR="00AE7C54" w:rsidRDefault="00E8342F" w:rsidP="00DD60AD">
            <w:pPr>
              <w:jc w:val="both"/>
              <w:rPr>
                <w:rFonts w:ascii="Times New Roman" w:hAnsi="Times New Roman" w:cs="Times New Roman"/>
                <w:lang w:val="kk-KZ"/>
              </w:rPr>
            </w:pPr>
            <w:r>
              <w:rPr>
                <w:rFonts w:ascii="Times New Roman" w:hAnsi="Times New Roman" w:cs="Times New Roman"/>
                <w:lang w:val="kk-KZ"/>
              </w:rPr>
              <w:t>7.2</w:t>
            </w:r>
            <w:r w:rsidR="00206F05" w:rsidRPr="00D157F2">
              <w:rPr>
                <w:rFonts w:ascii="Times New Roman" w:hAnsi="Times New Roman" w:cs="Times New Roman"/>
                <w:lang w:val="kk-KZ"/>
              </w:rPr>
              <w:t xml:space="preserve">. </w:t>
            </w:r>
            <w:r w:rsidRPr="00E8342F">
              <w:rPr>
                <w:rFonts w:ascii="Times New Roman" w:hAnsi="Times New Roman" w:cs="Times New Roman"/>
                <w:lang w:val="kk-KZ"/>
              </w:rPr>
              <w:t>Қаражатты ауыстыру немес</w:t>
            </w:r>
            <w:r>
              <w:rPr>
                <w:rFonts w:ascii="Times New Roman" w:hAnsi="Times New Roman" w:cs="Times New Roman"/>
                <w:lang w:val="kk-KZ"/>
              </w:rPr>
              <w:t>е шығыстардың жаңа бабын жасау Г</w:t>
            </w:r>
            <w:r w:rsidRPr="00E8342F">
              <w:rPr>
                <w:rFonts w:ascii="Times New Roman" w:hAnsi="Times New Roman" w:cs="Times New Roman"/>
                <w:lang w:val="kk-KZ"/>
              </w:rPr>
              <w:t>р</w:t>
            </w:r>
            <w:r>
              <w:rPr>
                <w:rFonts w:ascii="Times New Roman" w:hAnsi="Times New Roman" w:cs="Times New Roman"/>
                <w:lang w:val="kk-KZ"/>
              </w:rPr>
              <w:t>ант беруші мақұлдағаннан кейін Г</w:t>
            </w:r>
            <w:r w:rsidRPr="00E8342F">
              <w:rPr>
                <w:rFonts w:ascii="Times New Roman" w:hAnsi="Times New Roman" w:cs="Times New Roman"/>
                <w:lang w:val="kk-KZ"/>
              </w:rPr>
              <w:t>рант берушіге қажеттілік туындағанға дейін 3 (үш) жұмыс күнінен кешіктірмей жіберілген грант алушының жазбаша сұрау салуы негізінде жүргізіледі.</w:t>
            </w:r>
          </w:p>
          <w:p w14:paraId="6026A94C" w14:textId="77777777" w:rsidR="00E8342F" w:rsidRPr="00D157F2" w:rsidRDefault="00E8342F" w:rsidP="00DD60AD">
            <w:pPr>
              <w:jc w:val="both"/>
              <w:rPr>
                <w:rFonts w:ascii="Times New Roman" w:hAnsi="Times New Roman" w:cs="Times New Roman"/>
                <w:lang w:val="kk-KZ"/>
              </w:rPr>
            </w:pPr>
          </w:p>
          <w:p w14:paraId="1FE5F774" w14:textId="084C1EB9" w:rsidR="00206F05" w:rsidRPr="00D157F2" w:rsidRDefault="00E8342F" w:rsidP="00DD60AD">
            <w:pPr>
              <w:jc w:val="both"/>
              <w:rPr>
                <w:rFonts w:ascii="Times New Roman" w:hAnsi="Times New Roman" w:cs="Times New Roman"/>
                <w:lang w:val="kk-KZ"/>
              </w:rPr>
            </w:pPr>
            <w:r>
              <w:rPr>
                <w:rFonts w:ascii="Times New Roman" w:hAnsi="Times New Roman" w:cs="Times New Roman"/>
                <w:lang w:val="kk-KZ"/>
              </w:rPr>
              <w:t>7.3</w:t>
            </w:r>
            <w:r w:rsidR="00206F05" w:rsidRPr="00D157F2">
              <w:rPr>
                <w:rFonts w:ascii="Times New Roman" w:hAnsi="Times New Roman" w:cs="Times New Roman"/>
                <w:lang w:val="kk-KZ"/>
              </w:rPr>
              <w:t>. Шығындар сметасын түзетуге Грант беруші келесі жағдай</w:t>
            </w:r>
            <w:r w:rsidR="001C43A0" w:rsidRPr="00D157F2">
              <w:rPr>
                <w:rFonts w:ascii="Times New Roman" w:hAnsi="Times New Roman" w:cs="Times New Roman"/>
                <w:lang w:val="kk-KZ"/>
              </w:rPr>
              <w:t>лар</w:t>
            </w:r>
            <w:r w:rsidR="00206F05" w:rsidRPr="00D157F2">
              <w:rPr>
                <w:rFonts w:ascii="Times New Roman" w:hAnsi="Times New Roman" w:cs="Times New Roman"/>
                <w:lang w:val="kk-KZ"/>
              </w:rPr>
              <w:t>да жол береді:</w:t>
            </w:r>
          </w:p>
          <w:p w14:paraId="5452D590"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1) ұзақтығы үш айдан бір жылға дейінгі қысқа мерзімді гранттар бойынша – әлеуметтік жобаны </w:t>
            </w:r>
            <w:r w:rsidRPr="00D157F2">
              <w:rPr>
                <w:rFonts w:ascii="Times New Roman" w:hAnsi="Times New Roman" w:cs="Times New Roman"/>
                <w:lang w:val="kk-KZ"/>
              </w:rPr>
              <w:lastRenderedPageBreak/>
              <w:t xml:space="preserve">іске асыру кезеңінде </w:t>
            </w:r>
            <w:r w:rsidR="000C1A7D">
              <w:rPr>
                <w:rFonts w:ascii="Times New Roman" w:hAnsi="Times New Roman" w:cs="Times New Roman"/>
                <w:lang w:val="kk-KZ"/>
              </w:rPr>
              <w:t>үш</w:t>
            </w:r>
            <w:r w:rsidRPr="00D157F2">
              <w:rPr>
                <w:rFonts w:ascii="Times New Roman" w:hAnsi="Times New Roman" w:cs="Times New Roman"/>
                <w:lang w:val="kk-KZ"/>
              </w:rPr>
              <w:t xml:space="preserve"> реттен көп емес;</w:t>
            </w:r>
          </w:p>
          <w:p w14:paraId="08D7C68A"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2) ұзақтығы бір жылдан екі жылға дейінгі орта мерзімді гранттар бойынша</w:t>
            </w:r>
            <w:r w:rsidR="00FD7F9E" w:rsidRPr="00D157F2">
              <w:rPr>
                <w:rFonts w:ascii="Times New Roman" w:hAnsi="Times New Roman" w:cs="Times New Roman"/>
                <w:lang w:val="kk-KZ"/>
              </w:rPr>
              <w:t xml:space="preserve"> – </w:t>
            </w:r>
            <w:r w:rsidRPr="00D157F2">
              <w:rPr>
                <w:rFonts w:ascii="Times New Roman" w:hAnsi="Times New Roman" w:cs="Times New Roman"/>
                <w:lang w:val="kk-KZ"/>
              </w:rPr>
              <w:t>тиісті күнтізбелік жылға арналған әлеуметтік жобаны іске асыру кезеңінде үш реттен артық емес;</w:t>
            </w:r>
          </w:p>
          <w:p w14:paraId="58E84BB6"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 ұзақтығы екі жылдан үш жылға дейінгі ұзақ мерзімді гранттар бойынша</w:t>
            </w:r>
            <w:r w:rsidR="00FD7F9E" w:rsidRPr="00D157F2">
              <w:rPr>
                <w:rFonts w:ascii="Times New Roman" w:hAnsi="Times New Roman" w:cs="Times New Roman"/>
                <w:lang w:val="kk-KZ"/>
              </w:rPr>
              <w:t xml:space="preserve"> – </w:t>
            </w:r>
            <w:r w:rsidRPr="00D157F2">
              <w:rPr>
                <w:rFonts w:ascii="Times New Roman" w:hAnsi="Times New Roman" w:cs="Times New Roman"/>
                <w:lang w:val="kk-KZ"/>
              </w:rPr>
              <w:t>тиісті күнтізбелік жылға арналған әлеуметтік жобаны іске асыру кезеңінде үш реттен артық емес.</w:t>
            </w:r>
          </w:p>
          <w:p w14:paraId="62AD6C11" w14:textId="77777777" w:rsidR="00AE7C54" w:rsidRPr="00D157F2" w:rsidRDefault="00AE7C54" w:rsidP="00DD60AD">
            <w:pPr>
              <w:jc w:val="both"/>
              <w:rPr>
                <w:rFonts w:ascii="Times New Roman" w:hAnsi="Times New Roman" w:cs="Times New Roman"/>
                <w:lang w:val="kk-KZ"/>
              </w:rPr>
            </w:pPr>
          </w:p>
          <w:p w14:paraId="3217B80B" w14:textId="0DEB06EA" w:rsidR="0076266B" w:rsidRDefault="00A45589" w:rsidP="00DD60AD">
            <w:pPr>
              <w:jc w:val="both"/>
              <w:rPr>
                <w:rFonts w:ascii="Times New Roman" w:hAnsi="Times New Roman" w:cs="Times New Roman"/>
                <w:lang w:val="kk-KZ"/>
              </w:rPr>
            </w:pPr>
            <w:r>
              <w:rPr>
                <w:rFonts w:ascii="Times New Roman" w:hAnsi="Times New Roman" w:cs="Times New Roman"/>
                <w:lang w:val="kk-KZ"/>
              </w:rPr>
              <w:t>7.4</w:t>
            </w:r>
            <w:r w:rsidR="004672BD">
              <w:rPr>
                <w:rFonts w:ascii="Times New Roman" w:hAnsi="Times New Roman" w:cs="Times New Roman"/>
                <w:lang w:val="kk-KZ"/>
              </w:rPr>
              <w:t xml:space="preserve">. Осы Шарттың </w:t>
            </w:r>
            <w:r w:rsidR="0076266B" w:rsidRPr="00D157F2">
              <w:rPr>
                <w:rFonts w:ascii="Times New Roman" w:hAnsi="Times New Roman" w:cs="Times New Roman"/>
                <w:lang w:val="kk-KZ"/>
              </w:rPr>
              <w:t>7.3</w:t>
            </w:r>
            <w:r w:rsidR="00D10D87" w:rsidRPr="00D157F2">
              <w:rPr>
                <w:rFonts w:ascii="Times New Roman" w:hAnsi="Times New Roman" w:cs="Times New Roman"/>
                <w:lang w:val="kk-KZ"/>
              </w:rPr>
              <w:t>.</w:t>
            </w:r>
            <w:r w:rsidR="0076266B" w:rsidRPr="00D157F2">
              <w:rPr>
                <w:rFonts w:ascii="Times New Roman" w:hAnsi="Times New Roman" w:cs="Times New Roman"/>
                <w:lang w:val="kk-KZ"/>
              </w:rPr>
              <w:t xml:space="preserve"> және 7.4</w:t>
            </w:r>
            <w:r w:rsidR="00D10D87" w:rsidRPr="00D157F2">
              <w:rPr>
                <w:rFonts w:ascii="Times New Roman" w:hAnsi="Times New Roman" w:cs="Times New Roman"/>
                <w:lang w:val="kk-KZ"/>
              </w:rPr>
              <w:t>.</w:t>
            </w:r>
            <w:r w:rsidR="0076266B" w:rsidRPr="00D157F2">
              <w:rPr>
                <w:rFonts w:ascii="Times New Roman" w:hAnsi="Times New Roman" w:cs="Times New Roman"/>
                <w:lang w:val="kk-KZ"/>
              </w:rPr>
              <w:t xml:space="preserve">-тармақтарында көзделген талаптарды сақтамай қаражатты ауыстырған жағдайда </w:t>
            </w:r>
            <w:r w:rsidR="00D10D87" w:rsidRPr="00D157F2">
              <w:rPr>
                <w:rFonts w:ascii="Times New Roman" w:hAnsi="Times New Roman" w:cs="Times New Roman"/>
                <w:lang w:val="kk-KZ"/>
              </w:rPr>
              <w:t>Г</w:t>
            </w:r>
            <w:r w:rsidR="0076266B" w:rsidRPr="00D157F2">
              <w:rPr>
                <w:rFonts w:ascii="Times New Roman" w:hAnsi="Times New Roman" w:cs="Times New Roman"/>
                <w:lang w:val="kk-KZ"/>
              </w:rPr>
              <w:t>рант беруші түзетілген соманы қабылдамайды</w:t>
            </w:r>
            <w:r w:rsidR="002D41E6">
              <w:rPr>
                <w:rFonts w:ascii="Times New Roman" w:hAnsi="Times New Roman" w:cs="Times New Roman"/>
                <w:lang w:val="kk-KZ"/>
              </w:rPr>
              <w:t>.</w:t>
            </w:r>
            <w:r w:rsidR="0076266B" w:rsidRPr="00D157F2">
              <w:rPr>
                <w:rFonts w:ascii="Times New Roman" w:hAnsi="Times New Roman" w:cs="Times New Roman"/>
                <w:lang w:val="kk-KZ"/>
              </w:rPr>
              <w:t xml:space="preserve"> </w:t>
            </w:r>
          </w:p>
          <w:p w14:paraId="36D951DF" w14:textId="1DC95352" w:rsidR="00AE7C54" w:rsidRPr="00D157F2" w:rsidRDefault="00AE7C54" w:rsidP="00DD60AD">
            <w:pPr>
              <w:jc w:val="both"/>
              <w:rPr>
                <w:rFonts w:ascii="Times New Roman" w:hAnsi="Times New Roman" w:cs="Times New Roman"/>
                <w:lang w:val="kk-KZ"/>
              </w:rPr>
            </w:pPr>
          </w:p>
          <w:p w14:paraId="47068673" w14:textId="6DC378FD" w:rsidR="00AE7C54" w:rsidRDefault="00A45589" w:rsidP="00DD60AD">
            <w:pPr>
              <w:jc w:val="both"/>
              <w:rPr>
                <w:rFonts w:ascii="Times New Roman" w:hAnsi="Times New Roman" w:cs="Times New Roman"/>
                <w:lang w:val="kk-KZ"/>
              </w:rPr>
            </w:pPr>
            <w:r>
              <w:rPr>
                <w:rFonts w:ascii="Times New Roman" w:hAnsi="Times New Roman" w:cs="Times New Roman"/>
                <w:lang w:val="kk-KZ"/>
              </w:rPr>
              <w:t>7.5</w:t>
            </w:r>
            <w:r w:rsidR="00206F05" w:rsidRPr="00D157F2">
              <w:rPr>
                <w:rFonts w:ascii="Times New Roman" w:hAnsi="Times New Roman" w:cs="Times New Roman"/>
                <w:lang w:val="kk-KZ"/>
              </w:rPr>
              <w:t xml:space="preserve"> </w:t>
            </w:r>
            <w:r w:rsidR="004672BD" w:rsidRPr="004672BD">
              <w:rPr>
                <w:rFonts w:ascii="Times New Roman" w:hAnsi="Times New Roman" w:cs="Times New Roman"/>
                <w:lang w:val="kk-KZ"/>
              </w:rPr>
              <w:t>Осы Шартқа өзгерістер енгізуге тиісті іс әрекеттер жүргізілгенге дейін тараптардың өзара келісімі бойынша жол беріледі;</w:t>
            </w:r>
          </w:p>
          <w:p w14:paraId="2194F9BA" w14:textId="77777777" w:rsidR="004672BD" w:rsidRPr="00D157F2" w:rsidRDefault="004672BD" w:rsidP="00DD60AD">
            <w:pPr>
              <w:jc w:val="both"/>
              <w:rPr>
                <w:rFonts w:ascii="Times New Roman" w:hAnsi="Times New Roman" w:cs="Times New Roman"/>
                <w:lang w:val="kk-KZ"/>
              </w:rPr>
            </w:pPr>
          </w:p>
          <w:p w14:paraId="6060B933" w14:textId="3976A27B" w:rsidR="009062E3" w:rsidRPr="00D157F2" w:rsidRDefault="00A45589" w:rsidP="009062E3">
            <w:pPr>
              <w:jc w:val="both"/>
              <w:rPr>
                <w:rFonts w:ascii="Times New Roman" w:hAnsi="Times New Roman" w:cs="Times New Roman"/>
                <w:lang w:val="kk-KZ"/>
              </w:rPr>
            </w:pPr>
            <w:r>
              <w:rPr>
                <w:rFonts w:ascii="Times New Roman" w:hAnsi="Times New Roman" w:cs="Times New Roman"/>
                <w:lang w:val="kk-KZ"/>
              </w:rPr>
              <w:t>7.6</w:t>
            </w:r>
            <w:r w:rsidR="00206F05" w:rsidRPr="00D157F2">
              <w:rPr>
                <w:rFonts w:ascii="Times New Roman" w:hAnsi="Times New Roman" w:cs="Times New Roman"/>
                <w:lang w:val="kk-KZ"/>
              </w:rPr>
              <w:t xml:space="preserve">. </w:t>
            </w:r>
            <w:r w:rsidR="009062E3" w:rsidRPr="00D157F2">
              <w:rPr>
                <w:rFonts w:ascii="Times New Roman" w:hAnsi="Times New Roman" w:cs="Times New Roman"/>
                <w:lang w:val="kk-KZ"/>
              </w:rPr>
              <w:t>Шарттың талаптары болып табылатын міндеттерге, күтілетін нәтижелерге, Гранттың нысаналы индикаторларына қол жеткізбеуді болдырмау үшін Грантты іске асырудың аралық нәтижелерін талдау қорытындылары бойынша Тараптар осы Шарттың №2 және (немесе) №3 қосымшаларына тиісті өзгерістер және (немесе) толықтырулар енгізеді.</w:t>
            </w:r>
          </w:p>
          <w:p w14:paraId="79ADC80B" w14:textId="77777777" w:rsidR="009062E3" w:rsidRPr="00D157F2" w:rsidRDefault="009062E3" w:rsidP="009062E3">
            <w:pPr>
              <w:jc w:val="both"/>
              <w:rPr>
                <w:rFonts w:ascii="Times New Roman" w:hAnsi="Times New Roman" w:cs="Times New Roman"/>
                <w:lang w:val="kk-KZ"/>
              </w:rPr>
            </w:pPr>
            <w:r w:rsidRPr="00D157F2">
              <w:rPr>
                <w:rFonts w:ascii="Times New Roman" w:hAnsi="Times New Roman" w:cs="Times New Roman"/>
                <w:lang w:val="kk-KZ"/>
              </w:rPr>
              <w:t>Грант берушінің келісімінсіз осы Шартқа әлеуметтік жобаның мақсатын, міндеттерін және күтілетін нәтижелерін өзгертуге әкеп соғатын өзгерістер енгізуге жол берілмейді.</w:t>
            </w:r>
          </w:p>
          <w:p w14:paraId="1AE04B21" w14:textId="77777777" w:rsidR="00AE7C54" w:rsidRPr="00D157F2" w:rsidRDefault="00AE7C54" w:rsidP="00DD60AD">
            <w:pPr>
              <w:jc w:val="both"/>
              <w:rPr>
                <w:rFonts w:ascii="Times New Roman" w:hAnsi="Times New Roman" w:cs="Times New Roman"/>
                <w:lang w:val="kk-KZ"/>
              </w:rPr>
            </w:pPr>
          </w:p>
          <w:p w14:paraId="29AEF1A7" w14:textId="67A6556C" w:rsidR="00206F05" w:rsidRPr="00D157F2" w:rsidRDefault="00A45589" w:rsidP="00DD60AD">
            <w:pPr>
              <w:jc w:val="both"/>
              <w:rPr>
                <w:rFonts w:ascii="Times New Roman" w:hAnsi="Times New Roman" w:cs="Times New Roman"/>
                <w:lang w:val="kk-KZ"/>
              </w:rPr>
            </w:pPr>
            <w:r>
              <w:rPr>
                <w:rFonts w:ascii="Times New Roman" w:hAnsi="Times New Roman" w:cs="Times New Roman"/>
                <w:lang w:val="kk-KZ"/>
              </w:rPr>
              <w:t>7.7</w:t>
            </w:r>
            <w:r w:rsidR="00206F05" w:rsidRPr="00D157F2">
              <w:rPr>
                <w:rFonts w:ascii="Times New Roman" w:hAnsi="Times New Roman" w:cs="Times New Roman"/>
                <w:lang w:val="kk-KZ"/>
              </w:rPr>
              <w:t xml:space="preserve">. Осы </w:t>
            </w:r>
            <w:r w:rsidR="00DD7CC2" w:rsidRPr="00D157F2">
              <w:rPr>
                <w:rFonts w:ascii="Times New Roman" w:hAnsi="Times New Roman" w:cs="Times New Roman"/>
                <w:lang w:val="kk-KZ"/>
              </w:rPr>
              <w:t>Ш</w:t>
            </w:r>
            <w:r w:rsidR="00206F05" w:rsidRPr="00D157F2">
              <w:rPr>
                <w:rFonts w:ascii="Times New Roman" w:hAnsi="Times New Roman" w:cs="Times New Roman"/>
                <w:lang w:val="kk-KZ"/>
              </w:rPr>
              <w:t xml:space="preserve">арт келесі жағдайларда мерзімінен бұрын </w:t>
            </w:r>
            <w:r w:rsidR="00DD7CC2" w:rsidRPr="00D157F2">
              <w:rPr>
                <w:rFonts w:ascii="Times New Roman" w:hAnsi="Times New Roman" w:cs="Times New Roman"/>
                <w:lang w:val="kk-KZ"/>
              </w:rPr>
              <w:t>бұзылуы</w:t>
            </w:r>
            <w:r w:rsidR="00206F05" w:rsidRPr="00D157F2">
              <w:rPr>
                <w:rFonts w:ascii="Times New Roman" w:hAnsi="Times New Roman" w:cs="Times New Roman"/>
                <w:lang w:val="kk-KZ"/>
              </w:rPr>
              <w:t xml:space="preserve"> мүмкін:</w:t>
            </w:r>
          </w:p>
          <w:p w14:paraId="37796424"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1) Тараптардың жазбаша келісімі бойынша;</w:t>
            </w:r>
          </w:p>
          <w:p w14:paraId="47039610"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2) сот шешімі бойынша;</w:t>
            </w:r>
          </w:p>
          <w:p w14:paraId="6FA0CD9C"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 осы Шартта және Қазақстан Республикасының заңнамасында көзделген өзге де жағдайларда.</w:t>
            </w:r>
          </w:p>
          <w:p w14:paraId="06FCC5CC" w14:textId="7B1AF57E" w:rsidR="00AB79D3" w:rsidRDefault="00AB79D3" w:rsidP="00DD60AD">
            <w:pPr>
              <w:jc w:val="both"/>
              <w:rPr>
                <w:rFonts w:ascii="Times New Roman" w:hAnsi="Times New Roman" w:cs="Times New Roman"/>
                <w:lang w:val="kk-KZ"/>
              </w:rPr>
            </w:pPr>
          </w:p>
          <w:p w14:paraId="5448CF7E" w14:textId="77777777" w:rsidR="0057663C" w:rsidRPr="00D157F2" w:rsidRDefault="0057663C" w:rsidP="00DD60AD">
            <w:pPr>
              <w:jc w:val="both"/>
              <w:rPr>
                <w:rFonts w:ascii="Times New Roman" w:hAnsi="Times New Roman" w:cs="Times New Roman"/>
                <w:lang w:val="kk-KZ"/>
              </w:rPr>
            </w:pPr>
          </w:p>
          <w:p w14:paraId="2A3CDAC8" w14:textId="1EF40837" w:rsidR="00206F05" w:rsidRPr="00D157F2" w:rsidRDefault="00A45589" w:rsidP="00DD60AD">
            <w:pPr>
              <w:jc w:val="both"/>
              <w:rPr>
                <w:rFonts w:ascii="Times New Roman" w:hAnsi="Times New Roman" w:cs="Times New Roman"/>
                <w:lang w:val="kk-KZ"/>
              </w:rPr>
            </w:pPr>
            <w:r>
              <w:rPr>
                <w:rFonts w:ascii="Times New Roman" w:hAnsi="Times New Roman" w:cs="Times New Roman"/>
                <w:lang w:val="kk-KZ"/>
              </w:rPr>
              <w:t>7.8</w:t>
            </w:r>
            <w:r w:rsidR="00206F05" w:rsidRPr="00D157F2">
              <w:rPr>
                <w:rFonts w:ascii="Times New Roman" w:hAnsi="Times New Roman" w:cs="Times New Roman"/>
                <w:lang w:val="kk-KZ"/>
              </w:rPr>
              <w:t xml:space="preserve">. Грант беруші әлеуметтік жобаны іске асырудың кез келген кезеңінде біржақты соттан тыс тәртіпте, келесі жағдайларда Грантты немесе оның бір бөлігін осы Шартты бұзу арқылы тоқтата тұруға немесе </w:t>
            </w:r>
            <w:r w:rsidR="00FA4025" w:rsidRPr="00D157F2">
              <w:rPr>
                <w:rFonts w:ascii="Times New Roman" w:hAnsi="Times New Roman" w:cs="Times New Roman"/>
                <w:lang w:val="kk-KZ"/>
              </w:rPr>
              <w:t xml:space="preserve">Грант </w:t>
            </w:r>
            <w:r w:rsidR="00206F05" w:rsidRPr="00D157F2">
              <w:rPr>
                <w:rFonts w:ascii="Times New Roman" w:hAnsi="Times New Roman" w:cs="Times New Roman"/>
                <w:lang w:val="kk-KZ"/>
              </w:rPr>
              <w:t>беруден бас тартуға құқылы:</w:t>
            </w:r>
          </w:p>
          <w:p w14:paraId="7BA202EB"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1) Грант беруші</w:t>
            </w:r>
            <w:r w:rsidR="00FA4025" w:rsidRPr="00D157F2">
              <w:rPr>
                <w:rFonts w:ascii="Times New Roman" w:hAnsi="Times New Roman" w:cs="Times New Roman"/>
                <w:lang w:val="kk-KZ"/>
              </w:rPr>
              <w:t xml:space="preserve"> </w:t>
            </w:r>
            <w:r w:rsidRPr="00D157F2">
              <w:rPr>
                <w:rFonts w:ascii="Times New Roman" w:hAnsi="Times New Roman" w:cs="Times New Roman"/>
                <w:lang w:val="kk-KZ"/>
              </w:rPr>
              <w:t xml:space="preserve">Грант алушының </w:t>
            </w:r>
            <w:r w:rsidR="00FA4025" w:rsidRPr="00D157F2">
              <w:rPr>
                <w:rFonts w:ascii="Times New Roman" w:hAnsi="Times New Roman" w:cs="Times New Roman"/>
                <w:lang w:val="kk-KZ"/>
              </w:rPr>
              <w:t>Г</w:t>
            </w:r>
            <w:r w:rsidRPr="00D157F2">
              <w:rPr>
                <w:rFonts w:ascii="Times New Roman" w:hAnsi="Times New Roman" w:cs="Times New Roman"/>
                <w:lang w:val="kk-KZ"/>
              </w:rPr>
              <w:t>рант қаражатын әлеуметтік жобаның мақсаттары мен міндеттеріне сәйкес емес пайдалану фактілерін анықтағанда;</w:t>
            </w:r>
          </w:p>
          <w:p w14:paraId="1156F087"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2) осы Шарттың талаптарына сәйкес қаржылық және бухгалтерлік есептілікті растайтын құжаттарды </w:t>
            </w:r>
            <w:r w:rsidR="00440129" w:rsidRPr="00D157F2">
              <w:rPr>
                <w:rFonts w:ascii="Times New Roman" w:hAnsi="Times New Roman" w:cs="Times New Roman"/>
                <w:lang w:val="kk-KZ"/>
              </w:rPr>
              <w:t xml:space="preserve">толық емес </w:t>
            </w:r>
            <w:r w:rsidRPr="00D157F2">
              <w:rPr>
                <w:rFonts w:ascii="Times New Roman" w:hAnsi="Times New Roman" w:cs="Times New Roman"/>
                <w:lang w:val="kk-KZ"/>
              </w:rPr>
              <w:t>ұсын</w:t>
            </w:r>
            <w:r w:rsidR="00AE5671" w:rsidRPr="00D157F2">
              <w:rPr>
                <w:rFonts w:ascii="Times New Roman" w:hAnsi="Times New Roman" w:cs="Times New Roman"/>
                <w:lang w:val="kk-KZ"/>
              </w:rPr>
              <w:t>ғанда</w:t>
            </w:r>
            <w:r w:rsidRPr="00D157F2">
              <w:rPr>
                <w:rFonts w:ascii="Times New Roman" w:hAnsi="Times New Roman" w:cs="Times New Roman"/>
                <w:lang w:val="kk-KZ"/>
              </w:rPr>
              <w:t>;</w:t>
            </w:r>
          </w:p>
          <w:p w14:paraId="4F5627F6"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 Грант қаражатының жұмсалғанын растайтын құжаттар болма</w:t>
            </w:r>
            <w:r w:rsidR="00440129" w:rsidRPr="00D157F2">
              <w:rPr>
                <w:rFonts w:ascii="Times New Roman" w:hAnsi="Times New Roman" w:cs="Times New Roman"/>
                <w:lang w:val="kk-KZ"/>
              </w:rPr>
              <w:t>ғанда</w:t>
            </w:r>
            <w:r w:rsidRPr="00D157F2">
              <w:rPr>
                <w:rFonts w:ascii="Times New Roman" w:hAnsi="Times New Roman" w:cs="Times New Roman"/>
                <w:lang w:val="kk-KZ"/>
              </w:rPr>
              <w:t>, сондай-ақ жалған мәліметтер ұсынылған жағдайда;</w:t>
            </w:r>
          </w:p>
          <w:p w14:paraId="3747D5B2"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4) </w:t>
            </w:r>
            <w:r w:rsidR="007E04FF" w:rsidRPr="00D157F2">
              <w:rPr>
                <w:rFonts w:ascii="Times New Roman" w:hAnsi="Times New Roman" w:cs="Times New Roman"/>
                <w:lang w:val="kk-KZ"/>
              </w:rPr>
              <w:t>Г</w:t>
            </w:r>
            <w:r w:rsidRPr="00D157F2">
              <w:rPr>
                <w:rFonts w:ascii="Times New Roman" w:hAnsi="Times New Roman" w:cs="Times New Roman"/>
                <w:lang w:val="kk-KZ"/>
              </w:rPr>
              <w:t>рант алушы есептер</w:t>
            </w:r>
            <w:r w:rsidR="007E04FF" w:rsidRPr="00D157F2">
              <w:rPr>
                <w:rFonts w:ascii="Times New Roman" w:hAnsi="Times New Roman" w:cs="Times New Roman"/>
                <w:lang w:val="kk-KZ"/>
              </w:rPr>
              <w:t>ді</w:t>
            </w:r>
            <w:r w:rsidRPr="00D157F2">
              <w:rPr>
                <w:rFonts w:ascii="Times New Roman" w:hAnsi="Times New Roman" w:cs="Times New Roman"/>
                <w:lang w:val="kk-KZ"/>
              </w:rPr>
              <w:t xml:space="preserve"> мониторинг</w:t>
            </w:r>
            <w:r w:rsidR="007E04FF" w:rsidRPr="00D157F2">
              <w:rPr>
                <w:rFonts w:ascii="Times New Roman" w:hAnsi="Times New Roman" w:cs="Times New Roman"/>
                <w:lang w:val="kk-KZ"/>
              </w:rPr>
              <w:t>теу</w:t>
            </w:r>
            <w:r w:rsidRPr="00D157F2">
              <w:rPr>
                <w:rFonts w:ascii="Times New Roman" w:hAnsi="Times New Roman" w:cs="Times New Roman"/>
                <w:lang w:val="kk-KZ"/>
              </w:rPr>
              <w:t xml:space="preserve"> </w:t>
            </w:r>
            <w:r w:rsidRPr="00D157F2">
              <w:rPr>
                <w:rFonts w:ascii="Times New Roman" w:hAnsi="Times New Roman" w:cs="Times New Roman"/>
                <w:lang w:val="kk-KZ"/>
              </w:rPr>
              <w:lastRenderedPageBreak/>
              <w:t>барысында анықталған ескертулерді жоюдан бас тарт</w:t>
            </w:r>
            <w:r w:rsidR="007E04FF" w:rsidRPr="00D157F2">
              <w:rPr>
                <w:rFonts w:ascii="Times New Roman" w:hAnsi="Times New Roman" w:cs="Times New Roman"/>
                <w:lang w:val="kk-KZ"/>
              </w:rPr>
              <w:t>қанда</w:t>
            </w:r>
            <w:r w:rsidRPr="00D157F2">
              <w:rPr>
                <w:rFonts w:ascii="Times New Roman" w:hAnsi="Times New Roman" w:cs="Times New Roman"/>
                <w:lang w:val="kk-KZ"/>
              </w:rPr>
              <w:t>;</w:t>
            </w:r>
          </w:p>
          <w:p w14:paraId="59DDD286"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 егер Грант алушыға қарсы банкроттық немесе мәжбүрлеп тарату рәсімі жарияланған болса;</w:t>
            </w:r>
          </w:p>
          <w:p w14:paraId="2DE235BF"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6) Грант алушының уәкілетті органы Грант алушыны ерікті түрде тарату туралы шешім қабылда</w:t>
            </w:r>
            <w:r w:rsidR="002311C5" w:rsidRPr="00D157F2">
              <w:rPr>
                <w:rFonts w:ascii="Times New Roman" w:hAnsi="Times New Roman" w:cs="Times New Roman"/>
                <w:lang w:val="kk-KZ"/>
              </w:rPr>
              <w:t>ғанда</w:t>
            </w:r>
            <w:r w:rsidRPr="00D157F2">
              <w:rPr>
                <w:rFonts w:ascii="Times New Roman" w:hAnsi="Times New Roman" w:cs="Times New Roman"/>
                <w:lang w:val="kk-KZ"/>
              </w:rPr>
              <w:t>;</w:t>
            </w:r>
          </w:p>
          <w:p w14:paraId="5A34BCC6"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7) Грант алушы осы Шарттың талаптарын </w:t>
            </w:r>
            <w:r w:rsidR="002760B6" w:rsidRPr="00D157F2">
              <w:rPr>
                <w:rFonts w:ascii="Times New Roman" w:hAnsi="Times New Roman" w:cs="Times New Roman"/>
                <w:lang w:val="kk-KZ"/>
              </w:rPr>
              <w:t>бірнеше рет</w:t>
            </w:r>
            <w:r w:rsidRPr="00D157F2">
              <w:rPr>
                <w:rFonts w:ascii="Times New Roman" w:hAnsi="Times New Roman" w:cs="Times New Roman"/>
                <w:lang w:val="kk-KZ"/>
              </w:rPr>
              <w:t xml:space="preserve"> бұзған жағдайда;</w:t>
            </w:r>
          </w:p>
          <w:p w14:paraId="343AD059"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8) </w:t>
            </w:r>
            <w:r w:rsidR="00D8155A" w:rsidRPr="00D157F2">
              <w:rPr>
                <w:rFonts w:ascii="Times New Roman" w:hAnsi="Times New Roman" w:cs="Times New Roman"/>
                <w:lang w:val="kk-KZ"/>
              </w:rPr>
              <w:t>Грант</w:t>
            </w:r>
            <w:r w:rsidRPr="00D157F2">
              <w:rPr>
                <w:rFonts w:ascii="Times New Roman" w:hAnsi="Times New Roman" w:cs="Times New Roman"/>
                <w:lang w:val="kk-KZ"/>
              </w:rPr>
              <w:t xml:space="preserve"> беруші </w:t>
            </w:r>
            <w:r w:rsidR="0083445C" w:rsidRPr="00D157F2">
              <w:rPr>
                <w:rFonts w:ascii="Times New Roman" w:hAnsi="Times New Roman" w:cs="Times New Roman"/>
                <w:lang w:val="kk-KZ"/>
              </w:rPr>
              <w:t xml:space="preserve">осы </w:t>
            </w:r>
            <w:r w:rsidRPr="00D157F2">
              <w:rPr>
                <w:rFonts w:ascii="Times New Roman" w:hAnsi="Times New Roman" w:cs="Times New Roman"/>
                <w:lang w:val="kk-KZ"/>
              </w:rPr>
              <w:t xml:space="preserve">Шарт бойынша үшінші тұлғалардың (донорлар, </w:t>
            </w:r>
            <w:r w:rsidR="00201A28" w:rsidRPr="00D157F2">
              <w:rPr>
                <w:rFonts w:ascii="Times New Roman" w:hAnsi="Times New Roman" w:cs="Times New Roman"/>
                <w:lang w:val="kk-KZ"/>
              </w:rPr>
              <w:t>е</w:t>
            </w:r>
            <w:r w:rsidRPr="00D157F2">
              <w:rPr>
                <w:rFonts w:ascii="Times New Roman" w:hAnsi="Times New Roman" w:cs="Times New Roman"/>
                <w:lang w:val="kk-KZ"/>
              </w:rPr>
              <w:t>кінші деңгейдегі банктер, мемлекеттік органдар және т.б.) кінәсінен міндеттемелер</w:t>
            </w:r>
            <w:r w:rsidR="00201A28" w:rsidRPr="00D157F2">
              <w:rPr>
                <w:rFonts w:ascii="Times New Roman" w:hAnsi="Times New Roman" w:cs="Times New Roman"/>
                <w:lang w:val="kk-KZ"/>
              </w:rPr>
              <w:t>ді</w:t>
            </w:r>
            <w:r w:rsidRPr="00D157F2">
              <w:rPr>
                <w:rFonts w:ascii="Times New Roman" w:hAnsi="Times New Roman" w:cs="Times New Roman"/>
                <w:lang w:val="kk-KZ"/>
              </w:rPr>
              <w:t xml:space="preserve"> орындай алма</w:t>
            </w:r>
            <w:r w:rsidR="00201A28" w:rsidRPr="00D157F2">
              <w:rPr>
                <w:rFonts w:ascii="Times New Roman" w:hAnsi="Times New Roman" w:cs="Times New Roman"/>
                <w:lang w:val="kk-KZ"/>
              </w:rPr>
              <w:t>ғанда</w:t>
            </w:r>
            <w:r w:rsidRPr="00D157F2">
              <w:rPr>
                <w:rFonts w:ascii="Times New Roman" w:hAnsi="Times New Roman" w:cs="Times New Roman"/>
                <w:lang w:val="kk-KZ"/>
              </w:rPr>
              <w:t>;</w:t>
            </w:r>
          </w:p>
          <w:p w14:paraId="4F57A6B2"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9) Грант алушыға қатысты әлеуметтік жобаларды іске асыруға байланысты қызметті немесе жекелеген қызмет түрлерін тоқтата тұру немесе оған тыйым салу туралы заңды күшіне енген сот шешімі (үкімі) болса;</w:t>
            </w:r>
          </w:p>
          <w:p w14:paraId="70A2D5A0"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10) Грант алушы күнтізбелік 20 (жиырма) күннен астам уақыт ішінде қаржылық және бағдарламалық есептерді уақ</w:t>
            </w:r>
            <w:r w:rsidR="00837D41">
              <w:rPr>
                <w:rFonts w:ascii="Times New Roman" w:hAnsi="Times New Roman" w:cs="Times New Roman"/>
                <w:lang w:val="kk-KZ"/>
              </w:rPr>
              <w:t>ы</w:t>
            </w:r>
            <w:r w:rsidRPr="00D157F2">
              <w:rPr>
                <w:rFonts w:ascii="Times New Roman" w:hAnsi="Times New Roman" w:cs="Times New Roman"/>
                <w:lang w:val="kk-KZ"/>
              </w:rPr>
              <w:t>тылы ұсынбаған жағдайда;</w:t>
            </w:r>
          </w:p>
          <w:p w14:paraId="31EA4899"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11) 30 (отыз) күнтізбелік күн ішінде көрсетілген байланыстар (телефон байланысы, электрондық пошта және т.б.) бойынша Грант алушыдан кері байланыс болмаған жағдайда;</w:t>
            </w:r>
          </w:p>
          <w:p w14:paraId="03EFD799"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12) Қазақстан Республикасының заңнамасында көзделген өзге де жағдайларда.</w:t>
            </w:r>
          </w:p>
          <w:p w14:paraId="232EBD09" w14:textId="77777777" w:rsidR="00AB79D3" w:rsidRPr="0057663C" w:rsidRDefault="00AB79D3" w:rsidP="00DD60AD">
            <w:pPr>
              <w:jc w:val="both"/>
              <w:rPr>
                <w:rFonts w:ascii="Times New Roman" w:hAnsi="Times New Roman" w:cs="Times New Roman"/>
                <w:sz w:val="20"/>
                <w:lang w:val="kk-KZ"/>
              </w:rPr>
            </w:pPr>
          </w:p>
          <w:p w14:paraId="5316BB70" w14:textId="653523E2" w:rsidR="00206F05" w:rsidRPr="00D157F2" w:rsidRDefault="00A45589" w:rsidP="00DD60AD">
            <w:pPr>
              <w:jc w:val="both"/>
              <w:rPr>
                <w:rFonts w:ascii="Times New Roman" w:hAnsi="Times New Roman" w:cs="Times New Roman"/>
                <w:lang w:val="kk-KZ"/>
              </w:rPr>
            </w:pPr>
            <w:r>
              <w:rPr>
                <w:rFonts w:ascii="Times New Roman" w:hAnsi="Times New Roman" w:cs="Times New Roman"/>
                <w:lang w:val="kk-KZ"/>
              </w:rPr>
              <w:t>7.9</w:t>
            </w:r>
            <w:r w:rsidR="00206F05" w:rsidRPr="00D157F2">
              <w:rPr>
                <w:rFonts w:ascii="Times New Roman" w:hAnsi="Times New Roman" w:cs="Times New Roman"/>
                <w:lang w:val="kk-KZ"/>
              </w:rPr>
              <w:t xml:space="preserve">. Грант алушы күтілетін нәтижелерді алу мүмкін болмаған және (немесе) әлеуметтік жобаны іске асыруды жалғастырудың орынсыздығы анықталған жағдайда </w:t>
            </w:r>
            <w:r w:rsidR="00B467AC" w:rsidRPr="00D157F2">
              <w:rPr>
                <w:rFonts w:ascii="Times New Roman" w:hAnsi="Times New Roman" w:cs="Times New Roman"/>
                <w:lang w:val="kk-KZ"/>
              </w:rPr>
              <w:t>Г</w:t>
            </w:r>
            <w:r w:rsidR="00206F05" w:rsidRPr="00D157F2">
              <w:rPr>
                <w:rFonts w:ascii="Times New Roman" w:hAnsi="Times New Roman" w:cs="Times New Roman"/>
                <w:lang w:val="kk-KZ"/>
              </w:rPr>
              <w:t>рант берушіге алынған Грант сомасы</w:t>
            </w:r>
            <w:r w:rsidR="00CB49F7" w:rsidRPr="00D157F2">
              <w:rPr>
                <w:rFonts w:ascii="Times New Roman" w:hAnsi="Times New Roman" w:cs="Times New Roman"/>
                <w:lang w:val="kk-KZ"/>
              </w:rPr>
              <w:t>н</w:t>
            </w:r>
            <w:r w:rsidR="00206F05" w:rsidRPr="00D157F2">
              <w:rPr>
                <w:rFonts w:ascii="Times New Roman" w:hAnsi="Times New Roman" w:cs="Times New Roman"/>
                <w:lang w:val="kk-KZ"/>
              </w:rPr>
              <w:t xml:space="preserve"> толық көлемде қайтарған жағдайда осы Шартты бұзуға құқылы. Мұндай жағдайда осы Шартты орындаудан бас тарту орындалды деп танылады, ал осы </w:t>
            </w:r>
            <w:r w:rsidR="00D91982" w:rsidRPr="00D157F2">
              <w:rPr>
                <w:rFonts w:ascii="Times New Roman" w:hAnsi="Times New Roman" w:cs="Times New Roman"/>
                <w:lang w:val="kk-KZ"/>
              </w:rPr>
              <w:t>Ш</w:t>
            </w:r>
            <w:r w:rsidR="00206F05" w:rsidRPr="00D157F2">
              <w:rPr>
                <w:rFonts w:ascii="Times New Roman" w:hAnsi="Times New Roman" w:cs="Times New Roman"/>
                <w:lang w:val="kk-KZ"/>
              </w:rPr>
              <w:t xml:space="preserve">арттан бас тарту құқығы – </w:t>
            </w:r>
            <w:r w:rsidR="00460456" w:rsidRPr="00D157F2">
              <w:rPr>
                <w:rFonts w:ascii="Times New Roman" w:hAnsi="Times New Roman" w:cs="Times New Roman"/>
                <w:lang w:val="kk-KZ"/>
              </w:rPr>
              <w:t>Г</w:t>
            </w:r>
            <w:r w:rsidR="00206F05" w:rsidRPr="00D157F2">
              <w:rPr>
                <w:rFonts w:ascii="Times New Roman" w:hAnsi="Times New Roman" w:cs="Times New Roman"/>
                <w:lang w:val="kk-KZ"/>
              </w:rPr>
              <w:t xml:space="preserve">рант сомасы </w:t>
            </w:r>
            <w:r w:rsidR="00460456" w:rsidRPr="00D157F2">
              <w:rPr>
                <w:rFonts w:ascii="Times New Roman" w:hAnsi="Times New Roman" w:cs="Times New Roman"/>
                <w:lang w:val="kk-KZ"/>
              </w:rPr>
              <w:t>Г</w:t>
            </w:r>
            <w:r w:rsidR="00206F05" w:rsidRPr="00D157F2">
              <w:rPr>
                <w:rFonts w:ascii="Times New Roman" w:hAnsi="Times New Roman" w:cs="Times New Roman"/>
                <w:lang w:val="kk-KZ"/>
              </w:rPr>
              <w:t>рант берушінің банктік шотына әлеуметтік жобаны орындау тоқтатылғаннан кейін тараптар келіскен мерзімдерде толық көлемде келіп түскен сәттен бастап іске асырылды деп танылады.</w:t>
            </w:r>
          </w:p>
          <w:p w14:paraId="2A21A83B" w14:textId="77777777" w:rsidR="00AB79D3" w:rsidRPr="0057663C" w:rsidRDefault="00AB79D3" w:rsidP="00DD60AD">
            <w:pPr>
              <w:jc w:val="both"/>
              <w:rPr>
                <w:rFonts w:ascii="Times New Roman" w:hAnsi="Times New Roman" w:cs="Times New Roman"/>
                <w:sz w:val="18"/>
                <w:lang w:val="kk-KZ"/>
              </w:rPr>
            </w:pPr>
          </w:p>
          <w:p w14:paraId="683FB287" w14:textId="32A93251" w:rsidR="00206F05" w:rsidRPr="00D157F2" w:rsidRDefault="00A45589" w:rsidP="00DD60AD">
            <w:pPr>
              <w:jc w:val="both"/>
              <w:rPr>
                <w:rFonts w:ascii="Times New Roman" w:hAnsi="Times New Roman" w:cs="Times New Roman"/>
                <w:lang w:val="kk-KZ"/>
              </w:rPr>
            </w:pPr>
            <w:r>
              <w:rPr>
                <w:rFonts w:ascii="Times New Roman" w:hAnsi="Times New Roman" w:cs="Times New Roman"/>
                <w:lang w:val="kk-KZ"/>
              </w:rPr>
              <w:t>7.10</w:t>
            </w:r>
            <w:r w:rsidR="00206F05" w:rsidRPr="00D157F2">
              <w:rPr>
                <w:rFonts w:ascii="Times New Roman" w:hAnsi="Times New Roman" w:cs="Times New Roman"/>
                <w:lang w:val="kk-KZ"/>
              </w:rPr>
              <w:t>. Грант қаражатын қайтару</w:t>
            </w:r>
            <w:r w:rsidR="00F9136D" w:rsidRPr="00D157F2">
              <w:rPr>
                <w:rFonts w:ascii="Times New Roman" w:hAnsi="Times New Roman" w:cs="Times New Roman"/>
                <w:lang w:val="kk-KZ"/>
              </w:rPr>
              <w:t>дың</w:t>
            </w:r>
            <w:r w:rsidR="00206F05" w:rsidRPr="00D157F2">
              <w:rPr>
                <w:rFonts w:ascii="Times New Roman" w:hAnsi="Times New Roman" w:cs="Times New Roman"/>
                <w:lang w:val="kk-KZ"/>
              </w:rPr>
              <w:t xml:space="preserve"> себебі мен тәртібін көрсете отырып, осы Шартты орындаудан біржақты бас тарту туралы хабарламаны Грант алушы жазбаша нысанда жібереді.</w:t>
            </w:r>
          </w:p>
          <w:p w14:paraId="6EB0CFBD" w14:textId="77777777" w:rsidR="00AB79D3" w:rsidRPr="0057663C" w:rsidRDefault="00AB79D3" w:rsidP="00DD60AD">
            <w:pPr>
              <w:jc w:val="both"/>
              <w:rPr>
                <w:rFonts w:ascii="Times New Roman" w:hAnsi="Times New Roman" w:cs="Times New Roman"/>
                <w:sz w:val="20"/>
                <w:lang w:val="kk-KZ"/>
              </w:rPr>
            </w:pPr>
          </w:p>
          <w:p w14:paraId="101E78AE" w14:textId="67388E1A" w:rsidR="00206F05" w:rsidRPr="00D157F2" w:rsidRDefault="00A45589" w:rsidP="00DD60AD">
            <w:pPr>
              <w:jc w:val="both"/>
              <w:rPr>
                <w:rFonts w:ascii="Times New Roman" w:hAnsi="Times New Roman" w:cs="Times New Roman"/>
                <w:lang w:val="kk-KZ"/>
              </w:rPr>
            </w:pPr>
            <w:r>
              <w:rPr>
                <w:rFonts w:ascii="Times New Roman" w:hAnsi="Times New Roman" w:cs="Times New Roman"/>
                <w:lang w:val="kk-KZ"/>
              </w:rPr>
              <w:t>7.11</w:t>
            </w:r>
            <w:r w:rsidR="00206F05" w:rsidRPr="00D157F2">
              <w:rPr>
                <w:rFonts w:ascii="Times New Roman" w:hAnsi="Times New Roman" w:cs="Times New Roman"/>
                <w:lang w:val="kk-KZ"/>
              </w:rPr>
              <w:t xml:space="preserve">. Ақшалай қаражатты қайтаруды </w:t>
            </w:r>
            <w:r w:rsidR="00F9136D" w:rsidRPr="00D157F2">
              <w:rPr>
                <w:rFonts w:ascii="Times New Roman" w:hAnsi="Times New Roman" w:cs="Times New Roman"/>
                <w:lang w:val="kk-KZ"/>
              </w:rPr>
              <w:t>Г</w:t>
            </w:r>
            <w:r w:rsidR="00206F05" w:rsidRPr="00D157F2">
              <w:rPr>
                <w:rFonts w:ascii="Times New Roman" w:hAnsi="Times New Roman" w:cs="Times New Roman"/>
                <w:lang w:val="kk-KZ"/>
              </w:rPr>
              <w:t xml:space="preserve">рант алушы </w:t>
            </w:r>
            <w:r w:rsidR="00F9136D" w:rsidRPr="00D157F2">
              <w:rPr>
                <w:rFonts w:ascii="Times New Roman" w:hAnsi="Times New Roman" w:cs="Times New Roman"/>
                <w:lang w:val="kk-KZ"/>
              </w:rPr>
              <w:t>Г</w:t>
            </w:r>
            <w:r w:rsidR="00206F05" w:rsidRPr="00D157F2">
              <w:rPr>
                <w:rFonts w:ascii="Times New Roman" w:hAnsi="Times New Roman" w:cs="Times New Roman"/>
                <w:lang w:val="kk-KZ"/>
              </w:rPr>
              <w:t>рант берушінің банктік шотына қолма-қол ақшасыз аудару жолымен жүргізеді.</w:t>
            </w:r>
          </w:p>
          <w:p w14:paraId="7C0857CA" w14:textId="77777777" w:rsidR="00AB79D3" w:rsidRPr="0057663C" w:rsidRDefault="00AB79D3" w:rsidP="00DD60AD">
            <w:pPr>
              <w:jc w:val="both"/>
              <w:rPr>
                <w:rFonts w:ascii="Times New Roman" w:hAnsi="Times New Roman" w:cs="Times New Roman"/>
                <w:sz w:val="20"/>
                <w:lang w:val="kk-KZ"/>
              </w:rPr>
            </w:pPr>
          </w:p>
          <w:p w14:paraId="671CE381" w14:textId="2244CE83" w:rsidR="00206F05" w:rsidRPr="00D157F2" w:rsidRDefault="00A45589" w:rsidP="00DD60AD">
            <w:pPr>
              <w:jc w:val="both"/>
              <w:rPr>
                <w:rFonts w:ascii="Times New Roman" w:hAnsi="Times New Roman" w:cs="Times New Roman"/>
                <w:lang w:val="kk-KZ"/>
              </w:rPr>
            </w:pPr>
            <w:r>
              <w:rPr>
                <w:rFonts w:ascii="Times New Roman" w:hAnsi="Times New Roman" w:cs="Times New Roman"/>
                <w:lang w:val="kk-KZ"/>
              </w:rPr>
              <w:t>7.12</w:t>
            </w:r>
            <w:r w:rsidR="00206F05" w:rsidRPr="00D157F2">
              <w:rPr>
                <w:rFonts w:ascii="Times New Roman" w:hAnsi="Times New Roman" w:cs="Times New Roman"/>
                <w:lang w:val="kk-KZ"/>
              </w:rPr>
              <w:t>. Қорытынды есептер</w:t>
            </w:r>
            <w:r w:rsidR="00F9136D" w:rsidRPr="00D157F2">
              <w:rPr>
                <w:rFonts w:ascii="Times New Roman" w:hAnsi="Times New Roman" w:cs="Times New Roman"/>
                <w:lang w:val="kk-KZ"/>
              </w:rPr>
              <w:t>ді</w:t>
            </w:r>
            <w:r w:rsidR="00206F05" w:rsidRPr="00D157F2">
              <w:rPr>
                <w:rFonts w:ascii="Times New Roman" w:hAnsi="Times New Roman" w:cs="Times New Roman"/>
                <w:lang w:val="kk-KZ"/>
              </w:rPr>
              <w:t xml:space="preserve"> мониторинг</w:t>
            </w:r>
            <w:r w:rsidR="00F9136D" w:rsidRPr="00D157F2">
              <w:rPr>
                <w:rFonts w:ascii="Times New Roman" w:hAnsi="Times New Roman" w:cs="Times New Roman"/>
                <w:lang w:val="kk-KZ"/>
              </w:rPr>
              <w:t>теудің</w:t>
            </w:r>
            <w:r w:rsidR="00206F05" w:rsidRPr="00D157F2">
              <w:rPr>
                <w:rFonts w:ascii="Times New Roman" w:hAnsi="Times New Roman" w:cs="Times New Roman"/>
                <w:lang w:val="kk-KZ"/>
              </w:rPr>
              <w:t xml:space="preserve"> нәтижелері бойынша </w:t>
            </w:r>
            <w:r w:rsidR="00F9136D" w:rsidRPr="00D157F2">
              <w:rPr>
                <w:rFonts w:ascii="Times New Roman" w:hAnsi="Times New Roman" w:cs="Times New Roman"/>
                <w:lang w:val="kk-KZ"/>
              </w:rPr>
              <w:t>Г</w:t>
            </w:r>
            <w:r w:rsidR="00206F05" w:rsidRPr="00D157F2">
              <w:rPr>
                <w:rFonts w:ascii="Times New Roman" w:hAnsi="Times New Roman" w:cs="Times New Roman"/>
                <w:lang w:val="kk-KZ"/>
              </w:rPr>
              <w:t xml:space="preserve">рант беруші соңғы транштан пайдаланылмаған, толық пайдаланылмаған және үнемделген </w:t>
            </w:r>
            <w:r w:rsidR="00F9136D" w:rsidRPr="00D157F2">
              <w:rPr>
                <w:rFonts w:ascii="Times New Roman" w:hAnsi="Times New Roman" w:cs="Times New Roman"/>
                <w:lang w:val="kk-KZ"/>
              </w:rPr>
              <w:t>Г</w:t>
            </w:r>
            <w:r w:rsidR="00206F05" w:rsidRPr="00D157F2">
              <w:rPr>
                <w:rFonts w:ascii="Times New Roman" w:hAnsi="Times New Roman" w:cs="Times New Roman"/>
                <w:lang w:val="kk-KZ"/>
              </w:rPr>
              <w:t>рант сомасын ұста</w:t>
            </w:r>
            <w:r w:rsidR="00F9136D" w:rsidRPr="00D157F2">
              <w:rPr>
                <w:rFonts w:ascii="Times New Roman" w:hAnsi="Times New Roman" w:cs="Times New Roman"/>
                <w:lang w:val="kk-KZ"/>
              </w:rPr>
              <w:t>п қалады</w:t>
            </w:r>
            <w:r w:rsidR="00206F05" w:rsidRPr="00D157F2">
              <w:rPr>
                <w:rFonts w:ascii="Times New Roman" w:hAnsi="Times New Roman" w:cs="Times New Roman"/>
                <w:lang w:val="kk-KZ"/>
              </w:rPr>
              <w:t>.</w:t>
            </w:r>
          </w:p>
          <w:p w14:paraId="5A50C745" w14:textId="77777777" w:rsidR="00DD60AD" w:rsidRPr="00D157F2" w:rsidRDefault="00DD60AD" w:rsidP="00DD60AD">
            <w:pPr>
              <w:jc w:val="both"/>
              <w:rPr>
                <w:rFonts w:ascii="Times New Roman" w:hAnsi="Times New Roman" w:cs="Times New Roman"/>
                <w:lang w:val="kk-KZ"/>
              </w:rPr>
            </w:pPr>
          </w:p>
          <w:p w14:paraId="67F9821F" w14:textId="77777777"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8. ЕҢСЕРІЛМЕЙТІН КҮШ ЖАҒДАЙЛАРЫ</w:t>
            </w:r>
          </w:p>
          <w:p w14:paraId="6A01DA38" w14:textId="77777777" w:rsidR="00206F05" w:rsidRPr="00D157F2" w:rsidRDefault="00206F05" w:rsidP="00206F05">
            <w:pPr>
              <w:rPr>
                <w:lang w:val="kk-KZ"/>
              </w:rPr>
            </w:pPr>
          </w:p>
          <w:p w14:paraId="641D72F4"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8.1. Тараптар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бойынша өз міндеттемелерін ішінара немесе толық орындамағаны немесе тиісінше орындамағаны үшін, егер ол осы </w:t>
            </w:r>
            <w:r w:rsidR="001F2BF7" w:rsidRPr="00D157F2">
              <w:rPr>
                <w:rFonts w:ascii="Times New Roman" w:hAnsi="Times New Roman" w:cs="Times New Roman"/>
                <w:lang w:val="kk-KZ"/>
              </w:rPr>
              <w:t>Ша</w:t>
            </w:r>
            <w:r w:rsidRPr="00D157F2">
              <w:rPr>
                <w:rFonts w:ascii="Times New Roman" w:hAnsi="Times New Roman" w:cs="Times New Roman"/>
                <w:lang w:val="kk-KZ"/>
              </w:rPr>
              <w:t xml:space="preserve">рт күшіне енгеннен кейін еңсерілмейтін күш жағдайлары туындаған жағдайда: дүлей зілзалалардың, блокадалардың, ереуілдердің, әскери іс-қимылдардың, террористік актілердің және Тараптар болжай алмаған және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тың орындалуына тікелей әсер еткен өзге де осыған ұқсас мән-жайлардың туындау салдары болып табылса, жауапкершіліктен босатылады. Осы </w:t>
            </w:r>
            <w:r w:rsidR="001F2BF7" w:rsidRPr="00D157F2">
              <w:rPr>
                <w:rFonts w:ascii="Times New Roman" w:hAnsi="Times New Roman" w:cs="Times New Roman"/>
                <w:lang w:val="kk-KZ"/>
              </w:rPr>
              <w:t>Ш</w:t>
            </w:r>
            <w:r w:rsidRPr="00D157F2">
              <w:rPr>
                <w:rFonts w:ascii="Times New Roman" w:hAnsi="Times New Roman" w:cs="Times New Roman"/>
                <w:lang w:val="kk-KZ"/>
              </w:rPr>
              <w:t>артты</w:t>
            </w:r>
            <w:r w:rsidR="001F2BF7" w:rsidRPr="00D157F2">
              <w:rPr>
                <w:rFonts w:ascii="Times New Roman" w:hAnsi="Times New Roman" w:cs="Times New Roman"/>
                <w:lang w:val="kk-KZ"/>
              </w:rPr>
              <w:t>ң</w:t>
            </w:r>
            <w:r w:rsidRPr="00D157F2">
              <w:rPr>
                <w:rFonts w:ascii="Times New Roman" w:hAnsi="Times New Roman" w:cs="Times New Roman"/>
                <w:lang w:val="kk-KZ"/>
              </w:rPr>
              <w:t xml:space="preserve"> орында</w:t>
            </w:r>
            <w:r w:rsidR="001F2BF7" w:rsidRPr="00D157F2">
              <w:rPr>
                <w:rFonts w:ascii="Times New Roman" w:hAnsi="Times New Roman" w:cs="Times New Roman"/>
                <w:lang w:val="kk-KZ"/>
              </w:rPr>
              <w:t>л</w:t>
            </w:r>
            <w:r w:rsidRPr="00D157F2">
              <w:rPr>
                <w:rFonts w:ascii="Times New Roman" w:hAnsi="Times New Roman" w:cs="Times New Roman"/>
                <w:lang w:val="kk-KZ"/>
              </w:rPr>
              <w:t xml:space="preserve">у мерзімдері осындай мән-жайлардың </w:t>
            </w:r>
            <w:r w:rsidR="001F2BF7" w:rsidRPr="00D157F2">
              <w:rPr>
                <w:rFonts w:ascii="Times New Roman" w:hAnsi="Times New Roman" w:cs="Times New Roman"/>
                <w:lang w:val="kk-KZ"/>
              </w:rPr>
              <w:t>әрекет ету</w:t>
            </w:r>
            <w:r w:rsidRPr="00D157F2">
              <w:rPr>
                <w:rFonts w:ascii="Times New Roman" w:hAnsi="Times New Roman" w:cs="Times New Roman"/>
                <w:lang w:val="kk-KZ"/>
              </w:rPr>
              <w:t xml:space="preserve"> кезеңіне ұзартылады.</w:t>
            </w:r>
          </w:p>
          <w:p w14:paraId="58CFE7F6" w14:textId="77777777" w:rsidR="00AB79D3" w:rsidRPr="00D157F2" w:rsidRDefault="00AB79D3" w:rsidP="00DD60AD">
            <w:pPr>
              <w:jc w:val="both"/>
              <w:rPr>
                <w:rFonts w:ascii="Times New Roman" w:hAnsi="Times New Roman" w:cs="Times New Roman"/>
                <w:lang w:val="kk-KZ"/>
              </w:rPr>
            </w:pPr>
          </w:p>
          <w:p w14:paraId="3B02A2BB"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8.2. Еңсерілмейтін күш жағдайларына байланысты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бойынша өз міндеттемелерін орындауы мүмкін болмайтын Тарап </w:t>
            </w:r>
            <w:r w:rsidR="00AC0AEF" w:rsidRPr="00D157F2">
              <w:rPr>
                <w:rFonts w:ascii="Times New Roman" w:hAnsi="Times New Roman" w:cs="Times New Roman"/>
                <w:lang w:val="kk-KZ"/>
              </w:rPr>
              <w:t>тез арада</w:t>
            </w:r>
            <w:r w:rsidRPr="00D157F2">
              <w:rPr>
                <w:rFonts w:ascii="Times New Roman" w:hAnsi="Times New Roman" w:cs="Times New Roman"/>
                <w:lang w:val="kk-KZ"/>
              </w:rPr>
              <w:t>, бірақ еңсерілмейтін күш жағдайлары туындаған және тоқтатылған күннен бастап 3 (үш) жұмыс күнінен кешіктірмей, сол жа</w:t>
            </w:r>
            <w:r w:rsidR="004A1AB9" w:rsidRPr="00D157F2">
              <w:rPr>
                <w:rFonts w:ascii="Times New Roman" w:hAnsi="Times New Roman" w:cs="Times New Roman"/>
                <w:lang w:val="kk-KZ"/>
              </w:rPr>
              <w:t>ғ</w:t>
            </w:r>
            <w:r w:rsidRPr="00D157F2">
              <w:rPr>
                <w:rFonts w:ascii="Times New Roman" w:hAnsi="Times New Roman" w:cs="Times New Roman"/>
                <w:lang w:val="kk-KZ"/>
              </w:rPr>
              <w:t>дай жалпыға мәлім әрі жаппай сипатқа ие болып, дәлелді қажет етпейтін жағдайды есептемегенде</w:t>
            </w:r>
            <w:r w:rsidR="00AC0AEF" w:rsidRPr="00D157F2">
              <w:rPr>
                <w:rFonts w:ascii="Times New Roman" w:hAnsi="Times New Roman" w:cs="Times New Roman"/>
                <w:lang w:val="kk-KZ"/>
              </w:rPr>
              <w:t>, осы Шарттың</w:t>
            </w:r>
            <w:r w:rsidRPr="00D157F2">
              <w:rPr>
                <w:rFonts w:ascii="Times New Roman" w:hAnsi="Times New Roman" w:cs="Times New Roman"/>
                <w:lang w:val="kk-KZ"/>
              </w:rPr>
              <w:t xml:space="preserve"> 8.1.</w:t>
            </w:r>
            <w:r w:rsidR="00AC0AEF" w:rsidRPr="00D157F2">
              <w:rPr>
                <w:rFonts w:ascii="Times New Roman" w:hAnsi="Times New Roman" w:cs="Times New Roman"/>
                <w:lang w:val="kk-KZ"/>
              </w:rPr>
              <w:t>-</w:t>
            </w:r>
            <w:r w:rsidRPr="00D157F2">
              <w:rPr>
                <w:rFonts w:ascii="Times New Roman" w:hAnsi="Times New Roman" w:cs="Times New Roman"/>
                <w:lang w:val="kk-KZ"/>
              </w:rPr>
              <w:t>тарма</w:t>
            </w:r>
            <w:r w:rsidR="00AC0AEF" w:rsidRPr="00D157F2">
              <w:rPr>
                <w:rFonts w:ascii="Times New Roman" w:hAnsi="Times New Roman" w:cs="Times New Roman"/>
                <w:lang w:val="kk-KZ"/>
              </w:rPr>
              <w:t>ғында</w:t>
            </w:r>
            <w:r w:rsidRPr="00D157F2">
              <w:rPr>
                <w:rFonts w:ascii="Times New Roman" w:hAnsi="Times New Roman" w:cs="Times New Roman"/>
                <w:lang w:val="kk-KZ"/>
              </w:rPr>
              <w:t xml:space="preserve"> көрсетілген мән-жайлардың басталғаны және тоқтатылғаны туралы екінші Тарапты жазбаша түрде хабардар етіп, мұндай мән-жайларды растайтын, уәкілетті орган берген тиісті құжаттарды ұсынуға міндетті.</w:t>
            </w:r>
          </w:p>
          <w:p w14:paraId="6F29BC05" w14:textId="77777777" w:rsidR="00AB79D3" w:rsidRPr="00D157F2" w:rsidRDefault="00AB79D3" w:rsidP="00DD60AD">
            <w:pPr>
              <w:jc w:val="both"/>
              <w:rPr>
                <w:rFonts w:ascii="Times New Roman" w:hAnsi="Times New Roman" w:cs="Times New Roman"/>
                <w:lang w:val="kk-KZ"/>
              </w:rPr>
            </w:pPr>
          </w:p>
          <w:p w14:paraId="2F1EEEB9"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8.3. </w:t>
            </w:r>
            <w:r w:rsidR="006D6825" w:rsidRPr="006D6825">
              <w:rPr>
                <w:rFonts w:ascii="Times New Roman" w:hAnsi="Times New Roman" w:cs="Times New Roman"/>
                <w:lang w:val="kk-KZ"/>
              </w:rPr>
              <w:t xml:space="preserve">Хабардар етпеу немесе уақтылы хабарламау осындай хабардар етпеу немесе уақтылы хабарламау форс-мажордың тиісті жағдайынан тікелей туындаған жағдайды қоспағанда, </w:t>
            </w:r>
            <w:r w:rsidR="006D6825">
              <w:rPr>
                <w:rFonts w:ascii="Times New Roman" w:hAnsi="Times New Roman" w:cs="Times New Roman"/>
                <w:lang w:val="kk-KZ"/>
              </w:rPr>
              <w:t xml:space="preserve">Тарапты </w:t>
            </w:r>
            <w:r w:rsidR="006D6825" w:rsidRPr="006D6825">
              <w:rPr>
                <w:rFonts w:ascii="Times New Roman" w:hAnsi="Times New Roman" w:cs="Times New Roman"/>
                <w:lang w:val="kk-KZ"/>
              </w:rPr>
              <w:t xml:space="preserve">осы Шарт бойынша кез келген </w:t>
            </w:r>
            <w:r w:rsidR="006D6825">
              <w:rPr>
                <w:rFonts w:ascii="Times New Roman" w:hAnsi="Times New Roman" w:cs="Times New Roman"/>
                <w:lang w:val="kk-KZ"/>
              </w:rPr>
              <w:t xml:space="preserve">мән-жайға </w:t>
            </w:r>
            <w:r w:rsidR="006D6825" w:rsidRPr="006D6825">
              <w:rPr>
                <w:rFonts w:ascii="Times New Roman" w:hAnsi="Times New Roman" w:cs="Times New Roman"/>
                <w:lang w:val="kk-KZ"/>
              </w:rPr>
              <w:t xml:space="preserve">сілтеме жасау құқығынан айырады </w:t>
            </w:r>
          </w:p>
          <w:p w14:paraId="50B9000E" w14:textId="77777777" w:rsidR="00AB79D3" w:rsidRPr="00D157F2" w:rsidRDefault="00AB79D3" w:rsidP="00DD60AD">
            <w:pPr>
              <w:jc w:val="both"/>
              <w:rPr>
                <w:rFonts w:ascii="Times New Roman" w:hAnsi="Times New Roman" w:cs="Times New Roman"/>
                <w:lang w:val="kk-KZ"/>
              </w:rPr>
            </w:pPr>
          </w:p>
          <w:p w14:paraId="6443F28C" w14:textId="77777777" w:rsidR="00DD60AD" w:rsidRPr="00D157F2" w:rsidRDefault="00EF732C" w:rsidP="00DD60AD">
            <w:pPr>
              <w:jc w:val="both"/>
              <w:rPr>
                <w:rFonts w:ascii="Times New Roman" w:hAnsi="Times New Roman" w:cs="Times New Roman"/>
                <w:lang w:val="kk-KZ"/>
              </w:rPr>
            </w:pPr>
            <w:r w:rsidRPr="00D157F2">
              <w:rPr>
                <w:rFonts w:ascii="Times New Roman" w:hAnsi="Times New Roman" w:cs="Times New Roman"/>
                <w:lang w:val="kk-KZ"/>
              </w:rPr>
              <w:t>8.4. Тараптар осы Шарт бойынша өз міндеттемелерін орындай алмауды жою, кез келген форс-мажорлық оқиғалардың салдарын барынша азайту үшін барлық ақылға қонымды шараларды қабылдауы тиіс.</w:t>
            </w:r>
          </w:p>
          <w:p w14:paraId="1DBCE06B" w14:textId="77777777" w:rsidR="00EF732C" w:rsidRPr="00D157F2" w:rsidRDefault="00EF732C" w:rsidP="00DD60AD">
            <w:pPr>
              <w:jc w:val="both"/>
              <w:rPr>
                <w:rFonts w:ascii="Times New Roman" w:hAnsi="Times New Roman" w:cs="Times New Roman"/>
                <w:lang w:val="kk-KZ"/>
              </w:rPr>
            </w:pPr>
          </w:p>
          <w:p w14:paraId="71FA3080" w14:textId="77777777" w:rsidR="005940D2"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 xml:space="preserve">9. </w:t>
            </w:r>
            <w:r w:rsidR="005940D2" w:rsidRPr="00D157F2">
              <w:rPr>
                <w:rFonts w:ascii="Times New Roman" w:hAnsi="Times New Roman" w:cs="Times New Roman"/>
                <w:b/>
                <w:lang w:val="kk-KZ"/>
              </w:rPr>
              <w:t xml:space="preserve">СЫБАЙЛАС ЖЕМҚОРЛЫҚҚА </w:t>
            </w:r>
          </w:p>
          <w:p w14:paraId="26239138" w14:textId="77777777" w:rsidR="00206F05" w:rsidRPr="00D157F2" w:rsidRDefault="005940D2" w:rsidP="00DD60AD">
            <w:pPr>
              <w:jc w:val="center"/>
              <w:rPr>
                <w:rFonts w:ascii="Times New Roman" w:hAnsi="Times New Roman" w:cs="Times New Roman"/>
                <w:b/>
                <w:lang w:val="kk-KZ"/>
              </w:rPr>
            </w:pPr>
            <w:r w:rsidRPr="00D157F2">
              <w:rPr>
                <w:rFonts w:ascii="Times New Roman" w:hAnsi="Times New Roman" w:cs="Times New Roman"/>
                <w:b/>
                <w:lang w:val="kk-KZ"/>
              </w:rPr>
              <w:t>ҚАРСЫ ІС-ҚИМЫЛ</w:t>
            </w:r>
          </w:p>
          <w:p w14:paraId="3D86C86B" w14:textId="77777777" w:rsidR="00EF732C" w:rsidRPr="0057663C" w:rsidRDefault="00EF732C" w:rsidP="00AB79D3">
            <w:pPr>
              <w:rPr>
                <w:rFonts w:ascii="Times New Roman" w:hAnsi="Times New Roman" w:cs="Times New Roman"/>
                <w:b/>
                <w:sz w:val="10"/>
                <w:lang w:val="kk-KZ"/>
              </w:rPr>
            </w:pPr>
          </w:p>
          <w:p w14:paraId="43D5FA82" w14:textId="3920211E" w:rsidR="00AB79D3" w:rsidRPr="00D157F2" w:rsidRDefault="00A16D50" w:rsidP="00A16D50">
            <w:pPr>
              <w:jc w:val="both"/>
              <w:rPr>
                <w:rFonts w:ascii="Times New Roman" w:hAnsi="Times New Roman" w:cs="Times New Roman"/>
                <w:lang w:val="kk-KZ"/>
              </w:rPr>
            </w:pPr>
            <w:r w:rsidRPr="00D157F2">
              <w:rPr>
                <w:rFonts w:ascii="Times New Roman" w:hAnsi="Times New Roman" w:cs="Times New Roman"/>
                <w:lang w:val="kk-KZ"/>
              </w:rPr>
              <w:t xml:space="preserve">9.1. Осы Шарт бойынша өз міндеттемелерін орындай отырып, Тараптар және олардың қызметкерлері </w:t>
            </w:r>
            <w:r w:rsidR="0067253C" w:rsidRPr="00D157F2">
              <w:rPr>
                <w:rFonts w:ascii="Times New Roman" w:hAnsi="Times New Roman" w:cs="Times New Roman"/>
                <w:lang w:val="kk-KZ"/>
              </w:rPr>
              <w:t>кез-келген немесе заңсыз артықшылықтар алу немесе басқа да заңсыз мақсаттар үшін кез-келген</w:t>
            </w:r>
            <w:r w:rsidRPr="00D157F2">
              <w:rPr>
                <w:rFonts w:ascii="Times New Roman" w:hAnsi="Times New Roman" w:cs="Times New Roman"/>
                <w:lang w:val="kk-KZ"/>
              </w:rPr>
              <w:t xml:space="preserve"> тұлғалардың әрекеттеріне немесе шешімдеріне әсер ету мақсатында қандай да бір тұлғаға тікелей немесе жанама ақшалай немесе құнды</w:t>
            </w:r>
            <w:r w:rsidR="00C05632" w:rsidRPr="00D157F2">
              <w:rPr>
                <w:rFonts w:ascii="Times New Roman" w:hAnsi="Times New Roman" w:cs="Times New Roman"/>
                <w:lang w:val="kk-KZ"/>
              </w:rPr>
              <w:t xml:space="preserve"> зат төлеуді ұсынбайды </w:t>
            </w:r>
            <w:r w:rsidRPr="00D157F2">
              <w:rPr>
                <w:rFonts w:ascii="Times New Roman" w:hAnsi="Times New Roman" w:cs="Times New Roman"/>
                <w:lang w:val="kk-KZ"/>
              </w:rPr>
              <w:t>немесе төлеуге рұқсат бермейді.</w:t>
            </w:r>
          </w:p>
          <w:p w14:paraId="02F82D83" w14:textId="77777777" w:rsidR="00206F05" w:rsidRPr="00D157F2" w:rsidRDefault="00206F05" w:rsidP="00A16D50">
            <w:pPr>
              <w:jc w:val="both"/>
              <w:rPr>
                <w:rFonts w:ascii="Times New Roman" w:hAnsi="Times New Roman" w:cs="Times New Roman"/>
                <w:lang w:val="kk-KZ"/>
              </w:rPr>
            </w:pPr>
            <w:r w:rsidRPr="00D157F2">
              <w:rPr>
                <w:rFonts w:ascii="Times New Roman" w:hAnsi="Times New Roman" w:cs="Times New Roman"/>
                <w:lang w:val="kk-KZ"/>
              </w:rPr>
              <w:lastRenderedPageBreak/>
              <w:t xml:space="preserve">9.2. Осы Шарт бойынша өз міндеттемелерін орындау кезінде </w:t>
            </w:r>
            <w:r w:rsidR="005940D2" w:rsidRPr="00D157F2">
              <w:rPr>
                <w:rFonts w:ascii="Times New Roman" w:hAnsi="Times New Roman" w:cs="Times New Roman"/>
                <w:lang w:val="kk-KZ"/>
              </w:rPr>
              <w:t>Т</w:t>
            </w:r>
            <w:r w:rsidRPr="00D157F2">
              <w:rPr>
                <w:rFonts w:ascii="Times New Roman" w:hAnsi="Times New Roman" w:cs="Times New Roman"/>
                <w:lang w:val="kk-KZ"/>
              </w:rPr>
              <w:t xml:space="preserve">араптар мен олардың қызметкерлері пара беру/алу, коммерциялық пара беру сияқты осы Шарттың мақсаттары үшін қолданылатын заңнамамен сараланатын әрекеттерді, сондай-ақ </w:t>
            </w:r>
            <w:r w:rsidR="005940D2" w:rsidRPr="00D157F2">
              <w:rPr>
                <w:rFonts w:ascii="Times New Roman" w:hAnsi="Times New Roman" w:cs="Times New Roman"/>
                <w:lang w:val="kk-KZ"/>
              </w:rPr>
              <w:t>қ</w:t>
            </w:r>
            <w:r w:rsidRPr="00D157F2">
              <w:rPr>
                <w:rFonts w:ascii="Times New Roman" w:hAnsi="Times New Roman" w:cs="Times New Roman"/>
                <w:lang w:val="kk-KZ"/>
              </w:rPr>
              <w:t>ылмыстық жолмен алынған кірістерді заңдастыруға (жылыстатуға) қарсы іс-қимыл туралы қолданылатын заңнама мен халықаралық актілердің талаптарын бұзатын әрекеттерді жүзеге асырмайды.</w:t>
            </w:r>
          </w:p>
          <w:p w14:paraId="05F6BDBB" w14:textId="77777777" w:rsidR="00AB79D3" w:rsidRPr="00D7343A" w:rsidRDefault="00AB79D3" w:rsidP="00A16D50">
            <w:pPr>
              <w:jc w:val="both"/>
              <w:rPr>
                <w:rFonts w:ascii="Times New Roman" w:hAnsi="Times New Roman" w:cs="Times New Roman"/>
                <w:sz w:val="18"/>
                <w:lang w:val="kk-KZ"/>
              </w:rPr>
            </w:pPr>
          </w:p>
          <w:p w14:paraId="65D958D2"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9.3. Осы шарт </w:t>
            </w:r>
            <w:r w:rsidR="00034037" w:rsidRPr="00D157F2">
              <w:rPr>
                <w:rFonts w:ascii="Times New Roman" w:hAnsi="Times New Roman" w:cs="Times New Roman"/>
                <w:lang w:val="kk-KZ"/>
              </w:rPr>
              <w:t>Т</w:t>
            </w:r>
            <w:r w:rsidRPr="00D157F2">
              <w:rPr>
                <w:rFonts w:ascii="Times New Roman" w:hAnsi="Times New Roman" w:cs="Times New Roman"/>
                <w:lang w:val="kk-KZ"/>
              </w:rPr>
              <w:t>араптарының әрқайсысы басқа Тараптың қызметкерлерін қандай да бір жолмен, оның ішінде ақшалай сомалар, сыйлықтар беру, олар</w:t>
            </w:r>
            <w:r w:rsidR="00883888" w:rsidRPr="00D157F2">
              <w:rPr>
                <w:rFonts w:ascii="Times New Roman" w:hAnsi="Times New Roman" w:cs="Times New Roman"/>
                <w:lang w:val="kk-KZ"/>
              </w:rPr>
              <w:t>ға қатысты</w:t>
            </w:r>
            <w:r w:rsidRPr="00D157F2">
              <w:rPr>
                <w:rFonts w:ascii="Times New Roman" w:hAnsi="Times New Roman" w:cs="Times New Roman"/>
                <w:lang w:val="kk-KZ"/>
              </w:rPr>
              <w:t xml:space="preserve"> жұмыстарды (көрсетілетін қызметтерді) </w:t>
            </w:r>
            <w:r w:rsidR="00883888" w:rsidRPr="00D157F2">
              <w:rPr>
                <w:rFonts w:ascii="Times New Roman" w:hAnsi="Times New Roman" w:cs="Times New Roman"/>
                <w:lang w:val="kk-KZ"/>
              </w:rPr>
              <w:t>ақысыз</w:t>
            </w:r>
            <w:r w:rsidRPr="00D157F2">
              <w:rPr>
                <w:rFonts w:ascii="Times New Roman" w:hAnsi="Times New Roman" w:cs="Times New Roman"/>
                <w:lang w:val="kk-KZ"/>
              </w:rPr>
              <w:t xml:space="preserve"> орындау арқылы және қызметкерді белгілі бір тәуелділікке салатын және осы қызметкердің оны ынталандыратын пайдасына қандай да бір іс-әрекеттерді орындауын қамтамасыз етуге бағытталған басқа да тәсілдермен ынталандырудан бас тартады.</w:t>
            </w:r>
          </w:p>
          <w:p w14:paraId="5E314F5D" w14:textId="77777777" w:rsidR="00AB79D3" w:rsidRPr="00D157F2" w:rsidRDefault="00AB79D3" w:rsidP="00DD60AD">
            <w:pPr>
              <w:jc w:val="both"/>
              <w:rPr>
                <w:rFonts w:ascii="Times New Roman" w:hAnsi="Times New Roman" w:cs="Times New Roman"/>
                <w:lang w:val="kk-KZ"/>
              </w:rPr>
            </w:pPr>
          </w:p>
          <w:p w14:paraId="24BE8099" w14:textId="07436E4D"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9.4. Егер Тарап </w:t>
            </w:r>
            <w:r w:rsidR="00883888" w:rsidRPr="00D157F2">
              <w:rPr>
                <w:rFonts w:ascii="Times New Roman" w:hAnsi="Times New Roman" w:cs="Times New Roman"/>
                <w:lang w:val="kk-KZ"/>
              </w:rPr>
              <w:t xml:space="preserve">қандай да бір </w:t>
            </w:r>
            <w:r w:rsidRPr="00D157F2">
              <w:rPr>
                <w:rFonts w:ascii="Times New Roman" w:hAnsi="Times New Roman" w:cs="Times New Roman"/>
                <w:lang w:val="kk-KZ"/>
              </w:rPr>
              <w:t>сыбайлас жемқорлыққа қарсы шарттарды бұзу орын алды немесе орын алуы мүмкін деп күдіктенсе, тиісті Тарап екінші Тарапты жазбаша түрде немесе +7</w:t>
            </w:r>
            <w:r w:rsidR="00913EFD">
              <w:rPr>
                <w:rFonts w:ascii="Times New Roman" w:hAnsi="Times New Roman" w:cs="Times New Roman"/>
                <w:lang w:val="kk-KZ"/>
              </w:rPr>
              <w:t> </w:t>
            </w:r>
            <w:r w:rsidRPr="00D157F2">
              <w:rPr>
                <w:rFonts w:ascii="Times New Roman" w:hAnsi="Times New Roman" w:cs="Times New Roman"/>
                <w:lang w:val="kk-KZ"/>
              </w:rPr>
              <w:t>(7172)</w:t>
            </w:r>
            <w:r w:rsidR="00913EFD">
              <w:rPr>
                <w:rFonts w:ascii="Times New Roman" w:hAnsi="Times New Roman" w:cs="Times New Roman"/>
                <w:lang w:val="kk-KZ"/>
              </w:rPr>
              <w:t> </w:t>
            </w:r>
            <w:r w:rsidRPr="00D157F2">
              <w:rPr>
                <w:rFonts w:ascii="Times New Roman" w:hAnsi="Times New Roman" w:cs="Times New Roman"/>
                <w:lang w:val="kk-KZ"/>
              </w:rPr>
              <w:t>79</w:t>
            </w:r>
            <w:r w:rsidR="00913EFD">
              <w:rPr>
                <w:rFonts w:ascii="Times New Roman" w:hAnsi="Times New Roman" w:cs="Times New Roman"/>
                <w:lang w:val="kk-KZ"/>
              </w:rPr>
              <w:t> </w:t>
            </w:r>
            <w:r w:rsidRPr="00D157F2">
              <w:rPr>
                <w:rFonts w:ascii="Times New Roman" w:hAnsi="Times New Roman" w:cs="Times New Roman"/>
                <w:lang w:val="kk-KZ"/>
              </w:rPr>
              <w:t>08</w:t>
            </w:r>
            <w:r w:rsidR="00913EFD">
              <w:rPr>
                <w:rFonts w:ascii="Times New Roman" w:hAnsi="Times New Roman" w:cs="Times New Roman"/>
                <w:lang w:val="kk-KZ"/>
              </w:rPr>
              <w:t> </w:t>
            </w:r>
            <w:r w:rsidRPr="00D157F2">
              <w:rPr>
                <w:rFonts w:ascii="Times New Roman" w:hAnsi="Times New Roman" w:cs="Times New Roman"/>
                <w:lang w:val="kk-KZ"/>
              </w:rPr>
              <w:t>27 немесе +7</w:t>
            </w:r>
            <w:r w:rsidR="00913EFD">
              <w:rPr>
                <w:rFonts w:ascii="Times New Roman" w:hAnsi="Times New Roman" w:cs="Times New Roman"/>
                <w:lang w:val="kk-KZ"/>
              </w:rPr>
              <w:t> </w:t>
            </w:r>
            <w:r w:rsidR="0057663C">
              <w:rPr>
                <w:rFonts w:ascii="Times New Roman" w:eastAsia="Times New Roman" w:hAnsi="Times New Roman" w:cs="Times New Roman"/>
                <w:sz w:val="24"/>
                <w:szCs w:val="24"/>
                <w:lang w:val="kk-KZ" w:eastAsia="ru-RU"/>
              </w:rPr>
              <w:t xml:space="preserve"> 701 701 16 76</w:t>
            </w:r>
            <w:r w:rsidR="0057663C">
              <w:rPr>
                <w:rFonts w:ascii="Times New Roman" w:hAnsi="Times New Roman" w:cs="Times New Roman"/>
                <w:lang w:val="kk-KZ"/>
              </w:rPr>
              <w:t xml:space="preserve"> </w:t>
            </w:r>
            <w:r w:rsidRPr="00D157F2">
              <w:rPr>
                <w:rFonts w:ascii="Times New Roman" w:hAnsi="Times New Roman" w:cs="Times New Roman"/>
                <w:lang w:val="kk-KZ"/>
              </w:rPr>
              <w:t>телефоны арқылы хабардар етуге міндеттенеді.</w:t>
            </w:r>
          </w:p>
          <w:p w14:paraId="3B5830F1" w14:textId="77777777" w:rsidR="00005BB2" w:rsidRPr="00D7343A" w:rsidRDefault="00005BB2" w:rsidP="00DD60AD">
            <w:pPr>
              <w:jc w:val="both"/>
              <w:rPr>
                <w:rFonts w:ascii="Times New Roman" w:hAnsi="Times New Roman" w:cs="Times New Roman"/>
                <w:sz w:val="16"/>
                <w:lang w:val="kk-KZ"/>
              </w:rPr>
            </w:pPr>
          </w:p>
          <w:p w14:paraId="415A72B4"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9.5. </w:t>
            </w:r>
            <w:r w:rsidR="00AB2D73" w:rsidRPr="00D157F2">
              <w:rPr>
                <w:rFonts w:ascii="Times New Roman" w:hAnsi="Times New Roman" w:cs="Times New Roman"/>
                <w:lang w:val="kk-KZ"/>
              </w:rPr>
              <w:t xml:space="preserve">Жазбаша хабарламада Тарап пара беру немесе алу, коммерциялық пара беру, сондай-ақ </w:t>
            </w:r>
            <w:r w:rsidR="001878E7" w:rsidRPr="00D157F2">
              <w:rPr>
                <w:rFonts w:ascii="Times New Roman" w:hAnsi="Times New Roman" w:cs="Times New Roman"/>
                <w:lang w:val="kk-KZ"/>
              </w:rPr>
              <w:t xml:space="preserve">қолданыстағы заңнаманың және </w:t>
            </w:r>
            <w:r w:rsidR="00883888" w:rsidRPr="00D157F2">
              <w:rPr>
                <w:rFonts w:ascii="Times New Roman" w:hAnsi="Times New Roman" w:cs="Times New Roman"/>
                <w:lang w:val="kk-KZ"/>
              </w:rPr>
              <w:t>қ</w:t>
            </w:r>
            <w:r w:rsidR="001878E7" w:rsidRPr="00D157F2">
              <w:rPr>
                <w:rFonts w:ascii="Times New Roman" w:hAnsi="Times New Roman" w:cs="Times New Roman"/>
                <w:lang w:val="kk-KZ"/>
              </w:rPr>
              <w:t xml:space="preserve">ылмыстық жолмен алынған кірістерді заңдастыруға қарсы іс-қимыл туралы халықаралық актілердің талаптарын бұзатын </w:t>
            </w:r>
            <w:r w:rsidR="00AB2D73" w:rsidRPr="00D157F2">
              <w:rPr>
                <w:rFonts w:ascii="Times New Roman" w:hAnsi="Times New Roman" w:cs="Times New Roman"/>
                <w:lang w:val="kk-KZ"/>
              </w:rPr>
              <w:t>іс-әрекеттер ретінде қолданыстағы заңнамамен сараланатын іс-әрекеттерде көрініс табатын, контрагенттің, оның қызметкерлерінің осы шарттардың қандай да бір ережелерінің бұзылғанын немесе орын алуы мүмкін екенін растайтын немесе болжауға негіз беретін фактілерге сілтеме жасауға немесе материалдарды беруге міндетті.</w:t>
            </w:r>
          </w:p>
          <w:p w14:paraId="45EF4579" w14:textId="77777777" w:rsidR="00005BB2" w:rsidRPr="00D7343A" w:rsidRDefault="00005BB2" w:rsidP="00DD60AD">
            <w:pPr>
              <w:jc w:val="both"/>
              <w:rPr>
                <w:rFonts w:ascii="Times New Roman" w:hAnsi="Times New Roman" w:cs="Times New Roman"/>
                <w:sz w:val="18"/>
                <w:lang w:val="kk-KZ"/>
              </w:rPr>
            </w:pPr>
          </w:p>
          <w:p w14:paraId="074903E2"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9.6. Осы Шарттың Тараптары сыбайлас жемқорлықтың алдын алу жөніндегі рәсімдердің жүргізілуін таниды және олардың сақталуын бақылайды. Бұл ретте </w:t>
            </w:r>
            <w:r w:rsidR="00883888" w:rsidRPr="00D157F2">
              <w:rPr>
                <w:rFonts w:ascii="Times New Roman" w:hAnsi="Times New Roman" w:cs="Times New Roman"/>
                <w:lang w:val="kk-KZ"/>
              </w:rPr>
              <w:t>Т</w:t>
            </w:r>
            <w:r w:rsidRPr="00D157F2">
              <w:rPr>
                <w:rFonts w:ascii="Times New Roman" w:hAnsi="Times New Roman" w:cs="Times New Roman"/>
                <w:lang w:val="kk-KZ"/>
              </w:rPr>
              <w:t>араптар сыбайлас жемқорлық қызметіне тартылуы мүмкін контрагенттермен іскерлік қатынастардың тәуекелін азайту үшін ақылға қонымды күш-жігер жұмсайды, сондай-ақ сыбайлас жемқорлықтың алдын алу мақсатында бір-біріне өзара жәрдем көрсетеді.</w:t>
            </w:r>
          </w:p>
          <w:p w14:paraId="421AFC0F" w14:textId="659C4987" w:rsidR="005104F4"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Тараптар сыбайлас жемқорлық қызметіне </w:t>
            </w:r>
            <w:r w:rsidR="00883888" w:rsidRPr="00D157F2">
              <w:rPr>
                <w:rFonts w:ascii="Times New Roman" w:hAnsi="Times New Roman" w:cs="Times New Roman"/>
                <w:lang w:val="kk-KZ"/>
              </w:rPr>
              <w:t>Т</w:t>
            </w:r>
            <w:r w:rsidRPr="00D157F2">
              <w:rPr>
                <w:rFonts w:ascii="Times New Roman" w:hAnsi="Times New Roman" w:cs="Times New Roman"/>
                <w:lang w:val="kk-KZ"/>
              </w:rPr>
              <w:t>араптарды тарту тәуекелдерін болғызбау мақсатында тексерулер жүргізу жөніндегі рәсімдердің іске асырылуын қамтамасыз етуге міндеттенеді.</w:t>
            </w:r>
          </w:p>
          <w:p w14:paraId="20449375" w14:textId="77777777" w:rsidR="00206F05" w:rsidRPr="00D157F2" w:rsidRDefault="00206F05" w:rsidP="005104F4">
            <w:pPr>
              <w:jc w:val="center"/>
              <w:rPr>
                <w:rFonts w:ascii="Times New Roman" w:hAnsi="Times New Roman" w:cs="Times New Roman"/>
                <w:b/>
                <w:lang w:val="kk-KZ"/>
              </w:rPr>
            </w:pPr>
            <w:r w:rsidRPr="00D157F2">
              <w:rPr>
                <w:rFonts w:ascii="Times New Roman" w:hAnsi="Times New Roman" w:cs="Times New Roman"/>
                <w:b/>
                <w:lang w:val="kk-KZ"/>
              </w:rPr>
              <w:lastRenderedPageBreak/>
              <w:t>10. ДАУЛАРДЫ ШЕШУ</w:t>
            </w:r>
          </w:p>
          <w:p w14:paraId="01D9B857" w14:textId="77777777" w:rsidR="00206F05" w:rsidRPr="00D157F2" w:rsidRDefault="00206F05" w:rsidP="00206F05">
            <w:pPr>
              <w:rPr>
                <w:lang w:val="kk-KZ"/>
              </w:rPr>
            </w:pPr>
          </w:p>
          <w:p w14:paraId="18818400" w14:textId="77777777" w:rsidR="00206F05"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10.1.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бойынша міндеттемелерді орындау процесінде келіспеушіліктер туындаған жағдайда, Тараптар оларды соттан тыс тәртіпте реттеу үшін барлық қажетті шараларды қолдануға міндетте</w:t>
            </w:r>
            <w:r w:rsidR="002D2D6B" w:rsidRPr="00D157F2">
              <w:rPr>
                <w:rFonts w:ascii="Times New Roman" w:hAnsi="Times New Roman" w:cs="Times New Roman"/>
                <w:lang w:val="kk-KZ"/>
              </w:rPr>
              <w:t>н</w:t>
            </w:r>
            <w:r w:rsidRPr="00D157F2">
              <w:rPr>
                <w:rFonts w:ascii="Times New Roman" w:hAnsi="Times New Roman" w:cs="Times New Roman"/>
                <w:lang w:val="kk-KZ"/>
              </w:rPr>
              <w:t>еді.</w:t>
            </w:r>
          </w:p>
          <w:p w14:paraId="3BB1B5CA" w14:textId="77777777" w:rsidR="00005BB2" w:rsidRPr="00D157F2" w:rsidRDefault="00005BB2" w:rsidP="005104F4">
            <w:pPr>
              <w:jc w:val="both"/>
              <w:rPr>
                <w:rFonts w:ascii="Times New Roman" w:hAnsi="Times New Roman" w:cs="Times New Roman"/>
                <w:lang w:val="kk-KZ"/>
              </w:rPr>
            </w:pPr>
          </w:p>
          <w:p w14:paraId="2B97E34C" w14:textId="77777777" w:rsidR="00206F05"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10.2. Келіспеушіліктерді келіссөздер жолымен реттеу мүмкін болмаған жағдайда, олар Қазақстан Республикасының заңнамасында көзделген тәртіппен Астана қ</w:t>
            </w:r>
            <w:r w:rsidR="00403368" w:rsidRPr="00D157F2">
              <w:rPr>
                <w:rFonts w:ascii="Times New Roman" w:hAnsi="Times New Roman" w:cs="Times New Roman"/>
                <w:lang w:val="kk-KZ"/>
              </w:rPr>
              <w:t>аласының</w:t>
            </w:r>
            <w:r w:rsidRPr="00D157F2">
              <w:rPr>
                <w:rFonts w:ascii="Times New Roman" w:hAnsi="Times New Roman" w:cs="Times New Roman"/>
                <w:lang w:val="kk-KZ"/>
              </w:rPr>
              <w:t xml:space="preserve"> уәкілетті соттарында шешіледі.</w:t>
            </w:r>
          </w:p>
          <w:p w14:paraId="7CF79713" w14:textId="77777777" w:rsidR="00206F05" w:rsidRPr="00D157F2" w:rsidRDefault="00206F05" w:rsidP="00206F05">
            <w:pPr>
              <w:rPr>
                <w:lang w:val="kk-KZ"/>
              </w:rPr>
            </w:pPr>
          </w:p>
          <w:p w14:paraId="416BA425" w14:textId="1E06902F" w:rsidR="00206F05" w:rsidRDefault="00206F05" w:rsidP="005104F4">
            <w:pPr>
              <w:jc w:val="center"/>
              <w:rPr>
                <w:rFonts w:ascii="Times New Roman" w:hAnsi="Times New Roman" w:cs="Times New Roman"/>
                <w:b/>
                <w:lang w:val="kk-KZ"/>
              </w:rPr>
            </w:pPr>
            <w:r w:rsidRPr="00D157F2">
              <w:rPr>
                <w:rFonts w:ascii="Times New Roman" w:hAnsi="Times New Roman" w:cs="Times New Roman"/>
                <w:b/>
                <w:lang w:val="kk-KZ"/>
              </w:rPr>
              <w:t>11. ҚОРЫТЫНДЫ ЕРЕЖЕЛЕР</w:t>
            </w:r>
          </w:p>
          <w:p w14:paraId="7CD628EC" w14:textId="77777777" w:rsidR="00D7343A" w:rsidRPr="00D157F2" w:rsidRDefault="00D7343A" w:rsidP="005104F4">
            <w:pPr>
              <w:jc w:val="center"/>
              <w:rPr>
                <w:rFonts w:ascii="Times New Roman" w:hAnsi="Times New Roman" w:cs="Times New Roman"/>
                <w:b/>
                <w:lang w:val="kk-KZ"/>
              </w:rPr>
            </w:pPr>
          </w:p>
          <w:p w14:paraId="5DF18A1A" w14:textId="77777777" w:rsidR="00206F05"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11.1.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қол қойылған күннен бастап күшіне енеді және Тараптар 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та көзделген өз міндеттемелерін толық орындағанға дейін қолданылады.</w:t>
            </w:r>
          </w:p>
          <w:p w14:paraId="164BF0B9" w14:textId="77777777" w:rsidR="00005BB2" w:rsidRPr="00D157F2" w:rsidRDefault="00005BB2" w:rsidP="005104F4">
            <w:pPr>
              <w:jc w:val="both"/>
              <w:rPr>
                <w:rFonts w:ascii="Times New Roman" w:hAnsi="Times New Roman" w:cs="Times New Roman"/>
                <w:lang w:val="kk-KZ"/>
              </w:rPr>
            </w:pPr>
          </w:p>
          <w:p w14:paraId="7A5EA48C" w14:textId="77777777" w:rsidR="00206F05"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11.2.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шеңберінде әлеуметтік жоба бойынша Грант беруші жариялаған барлық материалдар жарнама болып табылмайды.</w:t>
            </w:r>
          </w:p>
          <w:p w14:paraId="1BDB89AB" w14:textId="77777777" w:rsidR="00005BB2" w:rsidRPr="00D157F2" w:rsidRDefault="00005BB2" w:rsidP="005104F4">
            <w:pPr>
              <w:jc w:val="both"/>
              <w:rPr>
                <w:rFonts w:ascii="Times New Roman" w:hAnsi="Times New Roman" w:cs="Times New Roman"/>
                <w:lang w:val="kk-KZ"/>
              </w:rPr>
            </w:pPr>
          </w:p>
          <w:p w14:paraId="503D33DF" w14:textId="77777777" w:rsidR="00206F05"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11.3.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тың ережелерін, оған қосымша келісімдерді, құжаттаманы және оны орындауға байланысты ақпаратты Тараптар тек Грант берген </w:t>
            </w:r>
            <w:r w:rsidR="00D0103F" w:rsidRPr="00D157F2">
              <w:rPr>
                <w:rFonts w:ascii="Times New Roman" w:hAnsi="Times New Roman" w:cs="Times New Roman"/>
                <w:lang w:val="kk-KZ"/>
              </w:rPr>
              <w:t xml:space="preserve">мемлекеттік </w:t>
            </w:r>
            <w:r w:rsidRPr="00D157F2">
              <w:rPr>
                <w:rFonts w:ascii="Times New Roman" w:hAnsi="Times New Roman" w:cs="Times New Roman"/>
                <w:lang w:val="kk-KZ"/>
              </w:rPr>
              <w:t>органға және Қазақстан Республикасының заңнамасында көзделген жағдайларда ғана</w:t>
            </w:r>
            <w:r w:rsidR="00D0103F" w:rsidRPr="00D157F2">
              <w:rPr>
                <w:rFonts w:ascii="Times New Roman" w:hAnsi="Times New Roman" w:cs="Times New Roman"/>
                <w:lang w:val="kk-KZ"/>
              </w:rPr>
              <w:t xml:space="preserve"> танысу үшін ұсына</w:t>
            </w:r>
            <w:r w:rsidRPr="00D157F2">
              <w:rPr>
                <w:rFonts w:ascii="Times New Roman" w:hAnsi="Times New Roman" w:cs="Times New Roman"/>
                <w:lang w:val="kk-KZ"/>
              </w:rPr>
              <w:t xml:space="preserve"> </w:t>
            </w:r>
            <w:r w:rsidR="00D0103F" w:rsidRPr="00D157F2">
              <w:rPr>
                <w:rFonts w:ascii="Times New Roman" w:hAnsi="Times New Roman" w:cs="Times New Roman"/>
                <w:lang w:val="kk-KZ"/>
              </w:rPr>
              <w:t>алад</w:t>
            </w:r>
            <w:r w:rsidRPr="00D157F2">
              <w:rPr>
                <w:rFonts w:ascii="Times New Roman" w:hAnsi="Times New Roman" w:cs="Times New Roman"/>
                <w:lang w:val="kk-KZ"/>
              </w:rPr>
              <w:t>ы.</w:t>
            </w:r>
          </w:p>
          <w:p w14:paraId="56FBC82E" w14:textId="77777777" w:rsidR="00005BB2" w:rsidRPr="00D157F2" w:rsidRDefault="00005BB2" w:rsidP="005104F4">
            <w:pPr>
              <w:jc w:val="both"/>
              <w:rPr>
                <w:rFonts w:ascii="Times New Roman" w:hAnsi="Times New Roman" w:cs="Times New Roman"/>
                <w:lang w:val="kk-KZ"/>
              </w:rPr>
            </w:pPr>
          </w:p>
          <w:p w14:paraId="143B6235" w14:textId="77777777" w:rsidR="00BC7EEB"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11.4. </w:t>
            </w:r>
            <w:r w:rsidR="00BC7EEB" w:rsidRPr="00D157F2">
              <w:rPr>
                <w:rFonts w:ascii="Times New Roman" w:hAnsi="Times New Roman" w:cs="Times New Roman"/>
                <w:lang w:val="kk-KZ"/>
              </w:rPr>
              <w:t>Осы Шарт Тараптардың әрқайсысы үшін бірдей заңды күші бар мемлекеттік және орыс тілдерінде 1 (бір) данадан жасалды.</w:t>
            </w:r>
          </w:p>
          <w:p w14:paraId="45334865" w14:textId="77777777" w:rsidR="00005BB2" w:rsidRPr="00D157F2" w:rsidRDefault="00005BB2" w:rsidP="005104F4">
            <w:pPr>
              <w:jc w:val="both"/>
              <w:rPr>
                <w:rFonts w:ascii="Times New Roman" w:hAnsi="Times New Roman" w:cs="Times New Roman"/>
                <w:lang w:val="kk-KZ"/>
              </w:rPr>
            </w:pPr>
          </w:p>
          <w:p w14:paraId="5B6D2CEC" w14:textId="0F01DF80" w:rsidR="003D4F2F"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11.5. </w:t>
            </w:r>
            <w:r w:rsidR="00C213A2" w:rsidRPr="00D157F2">
              <w:rPr>
                <w:rFonts w:ascii="Times New Roman" w:hAnsi="Times New Roman" w:cs="Times New Roman"/>
                <w:lang w:val="kk-KZ"/>
              </w:rPr>
              <w:t>Осы Шартта көзделмеген барлық басқа жағдайларда Тараптар Қазақстан Республикасының заңнамасын басшылыққа алады.</w:t>
            </w:r>
          </w:p>
          <w:p w14:paraId="55E7FC94" w14:textId="77777777" w:rsidR="00D7343A" w:rsidRPr="00D157F2" w:rsidRDefault="00D7343A" w:rsidP="005104F4">
            <w:pPr>
              <w:jc w:val="both"/>
              <w:rPr>
                <w:rFonts w:ascii="Times New Roman" w:hAnsi="Times New Roman" w:cs="Times New Roman"/>
                <w:lang w:val="kk-KZ"/>
              </w:rPr>
            </w:pPr>
          </w:p>
          <w:p w14:paraId="06613899" w14:textId="77777777" w:rsidR="005104F4" w:rsidRPr="00D157F2" w:rsidRDefault="005104F4" w:rsidP="005104F4">
            <w:pPr>
              <w:jc w:val="both"/>
              <w:rPr>
                <w:rFonts w:ascii="Arial" w:eastAsia="Times New Roman" w:hAnsi="Arial" w:cs="Arial"/>
                <w:b/>
                <w:sz w:val="20"/>
                <w:szCs w:val="20"/>
                <w:lang w:val="kk-KZ" w:eastAsia="ru-RU"/>
              </w:rPr>
            </w:pPr>
          </w:p>
          <w:p w14:paraId="1E29EE43" w14:textId="77777777" w:rsidR="00BD00EC" w:rsidRPr="00D157F2" w:rsidRDefault="00BD00EC" w:rsidP="00BD00EC">
            <w:pPr>
              <w:jc w:val="center"/>
              <w:rPr>
                <w:rFonts w:ascii="Times New Roman" w:eastAsia="Times New Roman" w:hAnsi="Times New Roman" w:cs="Times New Roman"/>
                <w:b/>
                <w:lang w:val="kk-KZ" w:eastAsia="ru-RU"/>
              </w:rPr>
            </w:pPr>
            <w:r w:rsidRPr="00D157F2">
              <w:rPr>
                <w:rFonts w:ascii="Times New Roman" w:eastAsia="Times New Roman" w:hAnsi="Times New Roman" w:cs="Times New Roman"/>
                <w:b/>
                <w:lang w:val="kk-KZ" w:eastAsia="ru-RU"/>
              </w:rPr>
              <w:t xml:space="preserve">12. ТАРАПТАРДЫҢ ЗАҢДЫ МЕКЕНЖАЙЫ МЕН БАСҚА ДА </w:t>
            </w:r>
            <w:r w:rsidRPr="00D157F2">
              <w:rPr>
                <w:rFonts w:ascii="Times New Roman" w:eastAsia="Times New Roman" w:hAnsi="Times New Roman" w:cs="Times New Roman"/>
                <w:b/>
                <w:lang w:eastAsia="ru-RU"/>
              </w:rPr>
              <w:t>РЕКВИЗИТ</w:t>
            </w:r>
            <w:r w:rsidRPr="00D157F2">
              <w:rPr>
                <w:rFonts w:ascii="Times New Roman" w:eastAsia="Times New Roman" w:hAnsi="Times New Roman" w:cs="Times New Roman"/>
                <w:b/>
                <w:lang w:val="kk-KZ" w:eastAsia="ru-RU"/>
              </w:rPr>
              <w:t>ТЕРІ</w:t>
            </w:r>
          </w:p>
          <w:p w14:paraId="49A63F0E" w14:textId="77777777" w:rsidR="00BD00EC" w:rsidRPr="00D157F2" w:rsidRDefault="00BD00EC" w:rsidP="00BD00EC">
            <w:pPr>
              <w:rPr>
                <w:rFonts w:ascii="Times New Roman" w:eastAsia="Times New Roman" w:hAnsi="Times New Roman" w:cs="Times New Roman"/>
                <w:b/>
                <w:sz w:val="20"/>
                <w:szCs w:val="20"/>
                <w:lang w:val="kk-KZ" w:eastAsia="ru-RU"/>
              </w:rPr>
            </w:pPr>
          </w:p>
          <w:p w14:paraId="09CDD734" w14:textId="77777777" w:rsidR="00BD00EC" w:rsidRPr="00D157F2" w:rsidRDefault="00BD00EC" w:rsidP="00BD00EC">
            <w:pPr>
              <w:rPr>
                <w:rFonts w:ascii="Times New Roman" w:eastAsia="Times New Roman" w:hAnsi="Times New Roman" w:cs="Times New Roman"/>
                <w:b/>
                <w:lang w:val="kk-KZ" w:eastAsia="ru-RU"/>
              </w:rPr>
            </w:pPr>
            <w:r w:rsidRPr="00D157F2">
              <w:rPr>
                <w:rFonts w:ascii="Times New Roman" w:eastAsia="Times New Roman" w:hAnsi="Times New Roman" w:cs="Times New Roman"/>
                <w:b/>
                <w:lang w:val="kk-KZ" w:eastAsia="ru-RU"/>
              </w:rPr>
              <w:t>Грант беруші:</w:t>
            </w:r>
          </w:p>
          <w:p w14:paraId="38C59492" w14:textId="77777777" w:rsidR="00BD00EC" w:rsidRPr="00D157F2" w:rsidRDefault="00BD00EC" w:rsidP="00BD00EC">
            <w:pPr>
              <w:tabs>
                <w:tab w:val="left" w:pos="851"/>
              </w:tabs>
              <w:rPr>
                <w:rFonts w:ascii="Times New Roman" w:eastAsia="Times New Roman" w:hAnsi="Times New Roman" w:cs="Times New Roman"/>
                <w:b/>
                <w:iCs/>
                <w:lang w:val="kk-KZ" w:eastAsia="ru-RU"/>
              </w:rPr>
            </w:pPr>
            <w:r w:rsidRPr="00D157F2">
              <w:rPr>
                <w:rFonts w:ascii="Times New Roman" w:eastAsia="Times New Roman" w:hAnsi="Times New Roman" w:cs="Times New Roman"/>
                <w:b/>
                <w:iCs/>
                <w:lang w:val="kk-KZ" w:eastAsia="ru-RU"/>
              </w:rPr>
              <w:t>«Азаматтық бастамаларды қолдау орталығы» коммерциялық емес акционерлік қоғамы</w:t>
            </w:r>
          </w:p>
          <w:p w14:paraId="0EE1851A"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Заңды мекенжайы:</w:t>
            </w:r>
            <w:r w:rsidRPr="00D157F2">
              <w:rPr>
                <w:lang w:val="kk-KZ"/>
              </w:rPr>
              <w:t xml:space="preserve"> </w:t>
            </w:r>
            <w:r w:rsidRPr="00D157F2">
              <w:rPr>
                <w:rFonts w:ascii="Times New Roman" w:eastAsia="Times New Roman" w:hAnsi="Times New Roman" w:cs="Times New Roman"/>
                <w:lang w:val="kk-KZ" w:eastAsia="ru-RU"/>
              </w:rPr>
              <w:t>пошта индексі 010000,</w:t>
            </w:r>
          </w:p>
          <w:p w14:paraId="7CBBE4AC"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 xml:space="preserve">Астана қ., Қабанбай батыр даңғылы, 11/5 үй, </w:t>
            </w:r>
          </w:p>
          <w:p w14:paraId="4F409D75"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5 қабат</w:t>
            </w:r>
          </w:p>
          <w:p w14:paraId="7CE57ED2"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БСН: 160240029125</w:t>
            </w:r>
          </w:p>
          <w:p w14:paraId="0B3F3F05"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ЖСК: KZ566010111000081583</w:t>
            </w:r>
          </w:p>
          <w:p w14:paraId="146158B1"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«Қазақстан Халық Банкі» АҚ</w:t>
            </w:r>
          </w:p>
          <w:p w14:paraId="759448C7"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БСК: HSBKKZKX</w:t>
            </w:r>
          </w:p>
          <w:p w14:paraId="54B8E943"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Кбе: 18</w:t>
            </w:r>
          </w:p>
          <w:p w14:paraId="54D989A1" w14:textId="77777777" w:rsidR="00BD00EC" w:rsidRPr="00D157F2" w:rsidRDefault="00BD00EC" w:rsidP="00BD00EC">
            <w:pPr>
              <w:jc w:val="both"/>
              <w:rPr>
                <w:rFonts w:ascii="Times New Roman" w:hAnsi="Times New Roman" w:cs="Times New Roman"/>
                <w:lang w:val="kk-KZ"/>
              </w:rPr>
            </w:pPr>
            <w:r w:rsidRPr="00D157F2">
              <w:rPr>
                <w:rFonts w:ascii="Times New Roman" w:hAnsi="Times New Roman" w:cs="Times New Roman"/>
                <w:lang w:val="kk-KZ"/>
              </w:rPr>
              <w:t>Тел.: 8 7172 79 08 24</w:t>
            </w:r>
          </w:p>
          <w:p w14:paraId="3881BA9C" w14:textId="77777777" w:rsidR="00BD00EC" w:rsidRPr="00D157F2" w:rsidRDefault="00BD00EC" w:rsidP="00BD00EC">
            <w:pPr>
              <w:rPr>
                <w:rFonts w:ascii="Times New Roman" w:eastAsia="Times New Roman" w:hAnsi="Times New Roman" w:cs="Times New Roman"/>
                <w:b/>
                <w:lang w:val="kk-KZ" w:eastAsia="ru-RU"/>
              </w:rPr>
            </w:pPr>
            <w:r w:rsidRPr="00D157F2">
              <w:rPr>
                <w:rFonts w:ascii="Times New Roman" w:eastAsia="Times New Roman" w:hAnsi="Times New Roman" w:cs="Times New Roman"/>
                <w:b/>
                <w:lang w:val="kk-KZ" w:eastAsia="ru-RU"/>
              </w:rPr>
              <w:lastRenderedPageBreak/>
              <w:t xml:space="preserve">Басқарма Төрағасы </w:t>
            </w:r>
          </w:p>
          <w:p w14:paraId="63E0B355"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b/>
                <w:bCs/>
                <w:lang w:val="kk-KZ" w:eastAsia="ru-RU"/>
              </w:rPr>
              <w:t>__________</w:t>
            </w:r>
            <w:r w:rsidRPr="00D157F2">
              <w:rPr>
                <w:rFonts w:ascii="Times New Roman" w:eastAsia="Times New Roman" w:hAnsi="Times New Roman" w:cs="Times New Roman"/>
                <w:b/>
                <w:bCs/>
                <w:lang w:eastAsia="ru-RU"/>
              </w:rPr>
              <w:t>_____</w:t>
            </w:r>
            <w:r w:rsidRPr="00D157F2">
              <w:rPr>
                <w:rFonts w:ascii="Times New Roman" w:eastAsia="Times New Roman" w:hAnsi="Times New Roman" w:cs="Times New Roman"/>
                <w:b/>
                <w:bCs/>
                <w:lang w:val="kk-KZ" w:eastAsia="ru-RU"/>
              </w:rPr>
              <w:t>_______ Диас Л.</w:t>
            </w:r>
          </w:p>
          <w:p w14:paraId="3E4CBAB7" w14:textId="77777777" w:rsidR="00BD00EC" w:rsidRPr="00D157F2" w:rsidRDefault="00BD00EC" w:rsidP="00BD00EC">
            <w:pPr>
              <w:rPr>
                <w:rFonts w:ascii="Times New Roman" w:eastAsia="Times New Roman" w:hAnsi="Times New Roman" w:cs="Times New Roman"/>
                <w:lang w:eastAsia="ru-RU"/>
              </w:rPr>
            </w:pPr>
            <w:r w:rsidRPr="00D157F2">
              <w:rPr>
                <w:rFonts w:ascii="Times New Roman" w:eastAsia="Times New Roman" w:hAnsi="Times New Roman" w:cs="Times New Roman"/>
                <w:lang w:eastAsia="ru-RU"/>
              </w:rPr>
              <w:t>________________</w:t>
            </w:r>
          </w:p>
          <w:p w14:paraId="20A3DB78"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eastAsia="ru-RU"/>
              </w:rPr>
              <w:t>М</w:t>
            </w:r>
            <w:r w:rsidRPr="00D157F2">
              <w:rPr>
                <w:rFonts w:ascii="Times New Roman" w:eastAsia="Times New Roman" w:hAnsi="Times New Roman" w:cs="Times New Roman"/>
                <w:lang w:val="kk-KZ" w:eastAsia="ru-RU"/>
              </w:rPr>
              <w:t>.О.</w:t>
            </w:r>
          </w:p>
          <w:p w14:paraId="49274E07" w14:textId="77777777" w:rsidR="00BD00EC" w:rsidRPr="00D157F2" w:rsidRDefault="00BD00EC" w:rsidP="00BD00EC">
            <w:pPr>
              <w:rPr>
                <w:rFonts w:ascii="Times New Roman" w:eastAsia="Times New Roman" w:hAnsi="Times New Roman" w:cs="Times New Roman"/>
                <w:lang w:val="kk-KZ" w:eastAsia="ru-RU"/>
              </w:rPr>
            </w:pPr>
          </w:p>
          <w:p w14:paraId="03E94EAB" w14:textId="77777777" w:rsidR="00BD00EC" w:rsidRPr="00D157F2" w:rsidRDefault="00BD00EC" w:rsidP="00BD00EC">
            <w:pPr>
              <w:tabs>
                <w:tab w:val="left" w:pos="851"/>
              </w:tabs>
              <w:rPr>
                <w:rFonts w:ascii="Times New Roman" w:eastAsia="Times New Roman" w:hAnsi="Times New Roman" w:cs="Times New Roman"/>
                <w:b/>
                <w:lang w:val="kk-KZ" w:eastAsia="ru-RU"/>
              </w:rPr>
            </w:pPr>
            <w:r w:rsidRPr="00D157F2">
              <w:rPr>
                <w:rFonts w:ascii="Times New Roman" w:eastAsia="Times New Roman" w:hAnsi="Times New Roman" w:cs="Times New Roman"/>
                <w:b/>
                <w:lang w:val="kk-KZ" w:eastAsia="ru-RU"/>
              </w:rPr>
              <w:t>Грант алушы:</w:t>
            </w:r>
          </w:p>
          <w:p w14:paraId="287BADB8" w14:textId="77777777" w:rsidR="00BD00EC" w:rsidRPr="00D157F2" w:rsidRDefault="00BD00EC" w:rsidP="00BD00EC">
            <w:pPr>
              <w:tabs>
                <w:tab w:val="left" w:pos="851"/>
              </w:tabs>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Ұйымның атауы</w:t>
            </w:r>
          </w:p>
          <w:p w14:paraId="2BC43D24"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Заңды мекенжайы:</w:t>
            </w:r>
          </w:p>
          <w:p w14:paraId="226A6AFE"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______________________________</w:t>
            </w:r>
          </w:p>
          <w:p w14:paraId="67974EBD"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 xml:space="preserve">БСН: </w:t>
            </w:r>
          </w:p>
          <w:p w14:paraId="32B498E7"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 xml:space="preserve">ЖСК: </w:t>
            </w:r>
          </w:p>
          <w:p w14:paraId="555AB381"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 xml:space="preserve">БСК: </w:t>
            </w:r>
          </w:p>
          <w:p w14:paraId="13A530AF" w14:textId="77777777" w:rsidR="00BD00EC" w:rsidRPr="00D157F2" w:rsidRDefault="00BD00EC" w:rsidP="00BD00EC">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Кбе:</w:t>
            </w:r>
          </w:p>
          <w:p w14:paraId="434974BA" w14:textId="77777777" w:rsidR="00BD00EC" w:rsidRPr="00D157F2" w:rsidRDefault="00BD00EC" w:rsidP="00BD00EC">
            <w:pPr>
              <w:jc w:val="both"/>
              <w:rPr>
                <w:rFonts w:ascii="Times New Roman" w:eastAsia="Times New Roman" w:hAnsi="Times New Roman" w:cs="Times New Roman"/>
                <w:b/>
                <w:bCs/>
                <w:lang w:val="kk-KZ" w:eastAsia="ru-RU"/>
              </w:rPr>
            </w:pPr>
            <w:r w:rsidRPr="00D157F2">
              <w:rPr>
                <w:rFonts w:ascii="Times New Roman" w:eastAsia="Times New Roman" w:hAnsi="Times New Roman" w:cs="Times New Roman"/>
                <w:b/>
                <w:bCs/>
                <w:lang w:val="kk-KZ" w:eastAsia="ru-RU"/>
              </w:rPr>
              <w:t>Лауазымы</w:t>
            </w:r>
          </w:p>
          <w:p w14:paraId="740FE486" w14:textId="77777777" w:rsidR="00BD00EC" w:rsidRPr="00D157F2" w:rsidRDefault="00BD00EC" w:rsidP="00BD00EC">
            <w:pPr>
              <w:jc w:val="both"/>
              <w:rPr>
                <w:rFonts w:ascii="Times New Roman" w:eastAsia="Times New Roman" w:hAnsi="Times New Roman" w:cs="Times New Roman"/>
                <w:b/>
                <w:bCs/>
                <w:lang w:val="kk-KZ" w:eastAsia="ru-RU"/>
              </w:rPr>
            </w:pPr>
            <w:r w:rsidRPr="00D157F2">
              <w:rPr>
                <w:rFonts w:ascii="Times New Roman" w:eastAsia="Times New Roman" w:hAnsi="Times New Roman" w:cs="Times New Roman"/>
                <w:b/>
                <w:bCs/>
                <w:lang w:val="kk-KZ" w:eastAsia="ru-RU"/>
              </w:rPr>
              <w:t>_________________ __________</w:t>
            </w:r>
          </w:p>
          <w:p w14:paraId="7D856A99" w14:textId="20BEEA88" w:rsidR="006E7EC9" w:rsidRPr="00BD00EC" w:rsidRDefault="00BD00EC" w:rsidP="00BD00EC">
            <w:pPr>
              <w:jc w:val="both"/>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(қолы, МО)                       ТАӘ</w:t>
            </w:r>
          </w:p>
        </w:tc>
        <w:tc>
          <w:tcPr>
            <w:tcW w:w="5245" w:type="dxa"/>
          </w:tcPr>
          <w:p w14:paraId="40FAB32D" w14:textId="77777777" w:rsidR="00AB2EA2" w:rsidRDefault="00036CC6" w:rsidP="00AB2EA2">
            <w:pPr>
              <w:jc w:val="center"/>
              <w:rPr>
                <w:rFonts w:ascii="Times New Roman" w:hAnsi="Times New Roman" w:cs="Times New Roman"/>
                <w:b/>
              </w:rPr>
            </w:pPr>
            <w:r w:rsidRPr="00D157F2">
              <w:rPr>
                <w:rFonts w:ascii="Times New Roman" w:hAnsi="Times New Roman" w:cs="Times New Roman"/>
                <w:b/>
              </w:rPr>
              <w:lastRenderedPageBreak/>
              <w:t>Д</w:t>
            </w:r>
            <w:r w:rsidR="003D4F2F" w:rsidRPr="00D157F2">
              <w:rPr>
                <w:rFonts w:ascii="Times New Roman" w:hAnsi="Times New Roman" w:cs="Times New Roman"/>
                <w:b/>
              </w:rPr>
              <w:t xml:space="preserve">оговор о предоставлении </w:t>
            </w:r>
          </w:p>
          <w:p w14:paraId="669F64FB" w14:textId="0A8B2B92" w:rsidR="003D4F2F" w:rsidRPr="00BD00EC" w:rsidRDefault="003D4F2F" w:rsidP="00AB2EA2">
            <w:pPr>
              <w:jc w:val="center"/>
              <w:rPr>
                <w:rFonts w:ascii="Times New Roman" w:hAnsi="Times New Roman" w:cs="Times New Roman"/>
                <w:b/>
                <w:lang w:val="kk-KZ"/>
              </w:rPr>
            </w:pPr>
            <w:r w:rsidRPr="00D157F2">
              <w:rPr>
                <w:rFonts w:ascii="Times New Roman" w:hAnsi="Times New Roman" w:cs="Times New Roman"/>
                <w:b/>
              </w:rPr>
              <w:t>государственного гранта</w:t>
            </w:r>
            <w:r w:rsidR="00036CC6" w:rsidRPr="00D157F2">
              <w:rPr>
                <w:rFonts w:ascii="Times New Roman" w:hAnsi="Times New Roman" w:cs="Times New Roman"/>
                <w:b/>
              </w:rPr>
              <w:t xml:space="preserve"> №</w:t>
            </w:r>
            <w:r w:rsidR="00BD00EC">
              <w:rPr>
                <w:rFonts w:ascii="Times New Roman" w:hAnsi="Times New Roman" w:cs="Times New Roman"/>
                <w:b/>
              </w:rPr>
              <w:t>__</w:t>
            </w:r>
            <w:r w:rsidR="007464BB" w:rsidRPr="00D157F2">
              <w:rPr>
                <w:rFonts w:ascii="Times New Roman" w:hAnsi="Times New Roman" w:cs="Times New Roman"/>
                <w:b/>
              </w:rPr>
              <w:t xml:space="preserve"> </w:t>
            </w:r>
          </w:p>
          <w:p w14:paraId="0BF1CC60" w14:textId="77777777" w:rsidR="003D4F2F" w:rsidRPr="00D157F2" w:rsidRDefault="003D4F2F" w:rsidP="003D4F2F">
            <w:pPr>
              <w:rPr>
                <w:rFonts w:ascii="Times New Roman" w:hAnsi="Times New Roman" w:cs="Times New Roman"/>
              </w:rPr>
            </w:pPr>
          </w:p>
          <w:p w14:paraId="563A3486" w14:textId="52C349D5" w:rsidR="003D4F2F" w:rsidRPr="00D157F2" w:rsidRDefault="003D4F2F" w:rsidP="003D4F2F">
            <w:pPr>
              <w:rPr>
                <w:rFonts w:ascii="Times New Roman" w:hAnsi="Times New Roman" w:cs="Times New Roman"/>
              </w:rPr>
            </w:pPr>
            <w:r w:rsidRPr="00D157F2">
              <w:rPr>
                <w:rFonts w:ascii="Times New Roman" w:hAnsi="Times New Roman" w:cs="Times New Roman"/>
              </w:rPr>
              <w:t>г. Астана</w:t>
            </w:r>
            <w:r w:rsidRPr="00D157F2">
              <w:rPr>
                <w:rFonts w:ascii="Times New Roman" w:hAnsi="Times New Roman" w:cs="Times New Roman"/>
              </w:rPr>
              <w:tab/>
            </w:r>
            <w:r w:rsidRPr="00D157F2">
              <w:rPr>
                <w:rFonts w:ascii="Times New Roman" w:hAnsi="Times New Roman" w:cs="Times New Roman"/>
                <w:lang w:val="kk-KZ"/>
              </w:rPr>
              <w:t xml:space="preserve"> </w:t>
            </w:r>
            <w:r w:rsidRPr="00D157F2">
              <w:rPr>
                <w:rFonts w:ascii="Times New Roman" w:hAnsi="Times New Roman" w:cs="Times New Roman"/>
              </w:rPr>
              <w:t xml:space="preserve">                  </w:t>
            </w:r>
            <w:r w:rsidR="00514602">
              <w:rPr>
                <w:rFonts w:ascii="Times New Roman" w:hAnsi="Times New Roman" w:cs="Times New Roman"/>
              </w:rPr>
              <w:t xml:space="preserve">         </w:t>
            </w:r>
            <w:r w:rsidRPr="00D157F2">
              <w:rPr>
                <w:rFonts w:ascii="Times New Roman" w:hAnsi="Times New Roman" w:cs="Times New Roman"/>
              </w:rPr>
              <w:t>«</w:t>
            </w:r>
            <w:r w:rsidR="00BD00EC">
              <w:rPr>
                <w:rFonts w:ascii="Times New Roman" w:hAnsi="Times New Roman" w:cs="Times New Roman"/>
              </w:rPr>
              <w:t xml:space="preserve">    </w:t>
            </w:r>
            <w:r w:rsidRPr="00D157F2">
              <w:rPr>
                <w:rFonts w:ascii="Times New Roman" w:hAnsi="Times New Roman" w:cs="Times New Roman"/>
              </w:rPr>
              <w:t xml:space="preserve">» </w:t>
            </w:r>
            <w:r w:rsidR="00BD00EC">
              <w:rPr>
                <w:rFonts w:ascii="Times New Roman" w:hAnsi="Times New Roman" w:cs="Times New Roman"/>
              </w:rPr>
              <w:t xml:space="preserve">           </w:t>
            </w:r>
            <w:r w:rsidRPr="00D157F2">
              <w:rPr>
                <w:rFonts w:ascii="Times New Roman" w:hAnsi="Times New Roman" w:cs="Times New Roman"/>
              </w:rPr>
              <w:t>202</w:t>
            </w:r>
            <w:r w:rsidR="000B23C1">
              <w:rPr>
                <w:rFonts w:ascii="Times New Roman" w:hAnsi="Times New Roman" w:cs="Times New Roman"/>
              </w:rPr>
              <w:t>5</w:t>
            </w:r>
            <w:r w:rsidRPr="00D157F2">
              <w:rPr>
                <w:rFonts w:ascii="Times New Roman" w:hAnsi="Times New Roman" w:cs="Times New Roman"/>
              </w:rPr>
              <w:t xml:space="preserve"> года</w:t>
            </w:r>
          </w:p>
          <w:p w14:paraId="11FDD49F" w14:textId="77777777" w:rsidR="003D4F2F" w:rsidRPr="00D157F2" w:rsidRDefault="003D4F2F" w:rsidP="003D4F2F">
            <w:pPr>
              <w:rPr>
                <w:rFonts w:ascii="Times New Roman" w:hAnsi="Times New Roman" w:cs="Times New Roman"/>
              </w:rPr>
            </w:pPr>
          </w:p>
          <w:p w14:paraId="7E55514B" w14:textId="4D79D8BE" w:rsidR="00BD00EC" w:rsidRPr="00D157F2" w:rsidRDefault="003D4F2F" w:rsidP="00BD00EC">
            <w:pPr>
              <w:jc w:val="both"/>
              <w:rPr>
                <w:rFonts w:ascii="Times New Roman" w:hAnsi="Times New Roman" w:cs="Times New Roman"/>
              </w:rPr>
            </w:pPr>
            <w:r w:rsidRPr="00D157F2">
              <w:rPr>
                <w:rFonts w:ascii="Times New Roman" w:hAnsi="Times New Roman" w:cs="Times New Roman"/>
                <w:b/>
              </w:rPr>
              <w:t>Некоммерческое акционерное общество «Центр поддержки гражданских инициатив»</w:t>
            </w:r>
            <w:r w:rsidRPr="00D157F2">
              <w:rPr>
                <w:rFonts w:ascii="Times New Roman" w:hAnsi="Times New Roman" w:cs="Times New Roman"/>
              </w:rPr>
              <w:t xml:space="preserve">, именуемое в дальнейшем «Грантодатель», в лице </w:t>
            </w:r>
            <w:r w:rsidR="00A933A3" w:rsidRPr="00A933A3">
              <w:rPr>
                <w:rFonts w:ascii="Times New Roman" w:hAnsi="Times New Roman" w:cs="Times New Roman"/>
                <w:b/>
                <w:bCs/>
              </w:rPr>
              <w:t>п</w:t>
            </w:r>
            <w:r w:rsidRPr="00D157F2">
              <w:rPr>
                <w:rFonts w:ascii="Times New Roman" w:hAnsi="Times New Roman" w:cs="Times New Roman"/>
                <w:b/>
                <w:lang w:val="kk-KZ"/>
              </w:rPr>
              <w:t>редседателя Правления</w:t>
            </w:r>
            <w:r w:rsidRPr="00D157F2">
              <w:rPr>
                <w:rFonts w:ascii="Times New Roman" w:hAnsi="Times New Roman" w:cs="Times New Roman"/>
              </w:rPr>
              <w:t xml:space="preserve"> </w:t>
            </w:r>
            <w:r w:rsidR="00303A4A" w:rsidRPr="00844AE8">
              <w:rPr>
                <w:rFonts w:ascii="Times New Roman" w:hAnsi="Times New Roman" w:cs="Times New Roman"/>
              </w:rPr>
              <w:t>Диас Лимы</w:t>
            </w:r>
            <w:r w:rsidR="00303A4A" w:rsidRPr="00D157F2">
              <w:rPr>
                <w:rFonts w:ascii="Times New Roman" w:hAnsi="Times New Roman" w:cs="Times New Roman"/>
              </w:rPr>
              <w:t>, действующей</w:t>
            </w:r>
            <w:r w:rsidRPr="00D157F2">
              <w:rPr>
                <w:rFonts w:ascii="Times New Roman" w:hAnsi="Times New Roman" w:cs="Times New Roman"/>
              </w:rPr>
              <w:t xml:space="preserve"> на основании </w:t>
            </w:r>
            <w:r w:rsidRPr="00D157F2">
              <w:rPr>
                <w:rFonts w:ascii="Times New Roman" w:hAnsi="Times New Roman" w:cs="Times New Roman"/>
                <w:lang w:val="kk-KZ"/>
              </w:rPr>
              <w:t>Устава</w:t>
            </w:r>
            <w:r w:rsidRPr="00D157F2">
              <w:rPr>
                <w:rFonts w:ascii="Times New Roman" w:hAnsi="Times New Roman" w:cs="Times New Roman"/>
              </w:rPr>
              <w:t>, с одной стороны, и</w:t>
            </w:r>
            <w:r w:rsidR="00BD00EC">
              <w:rPr>
                <w:rFonts w:ascii="Times New Roman" w:hAnsi="Times New Roman" w:cs="Times New Roman"/>
                <w:b/>
                <w:bCs/>
              </w:rPr>
              <w:t xml:space="preserve"> ___________________</w:t>
            </w:r>
            <w:r w:rsidRPr="00D157F2">
              <w:rPr>
                <w:rFonts w:ascii="Times New Roman" w:hAnsi="Times New Roman" w:cs="Times New Roman"/>
              </w:rPr>
              <w:t>, именуем</w:t>
            </w:r>
            <w:r w:rsidR="007B1DD9">
              <w:rPr>
                <w:rFonts w:ascii="Times New Roman" w:hAnsi="Times New Roman" w:cs="Times New Roman"/>
                <w:lang w:val="kk-KZ"/>
              </w:rPr>
              <w:t>ый</w:t>
            </w:r>
            <w:r w:rsidRPr="00D157F2">
              <w:rPr>
                <w:rFonts w:ascii="Times New Roman" w:hAnsi="Times New Roman" w:cs="Times New Roman"/>
              </w:rPr>
              <w:t xml:space="preserve"> в дальнейшем «Грантополучатель», в лице</w:t>
            </w:r>
            <w:r w:rsidR="00BD00EC">
              <w:rPr>
                <w:rFonts w:ascii="Times New Roman" w:hAnsi="Times New Roman" w:cs="Times New Roman"/>
                <w:b/>
                <w:bCs/>
                <w:lang w:val="kk-KZ"/>
              </w:rPr>
              <w:t>______________________</w:t>
            </w:r>
            <w:r w:rsidRPr="00145ABB">
              <w:rPr>
                <w:rFonts w:ascii="Times New Roman" w:hAnsi="Times New Roman" w:cs="Times New Roman"/>
              </w:rPr>
              <w:t>,  действующе</w:t>
            </w:r>
            <w:r w:rsidR="00BD00EC">
              <w:rPr>
                <w:rFonts w:ascii="Times New Roman" w:hAnsi="Times New Roman" w:cs="Times New Roman"/>
              </w:rPr>
              <w:t>го (-ей)</w:t>
            </w:r>
            <w:r w:rsidRPr="00145ABB">
              <w:rPr>
                <w:rFonts w:ascii="Times New Roman" w:hAnsi="Times New Roman" w:cs="Times New Roman"/>
              </w:rPr>
              <w:t xml:space="preserve">  на основании </w:t>
            </w:r>
            <w:r w:rsidR="00BD00EC">
              <w:rPr>
                <w:rFonts w:ascii="Times New Roman" w:hAnsi="Times New Roman" w:cs="Times New Roman"/>
              </w:rPr>
              <w:t>______________</w:t>
            </w:r>
            <w:r w:rsidRPr="00D157F2">
              <w:rPr>
                <w:rFonts w:ascii="Times New Roman" w:hAnsi="Times New Roman" w:cs="Times New Roman"/>
              </w:rPr>
              <w:t xml:space="preserve"> с другой стороны, в дальнейшем именуемые «Стороны», в соответствии с Правилами формирования, предоставления,</w:t>
            </w:r>
            <w:r w:rsidR="00795516" w:rsidRPr="00D157F2">
              <w:rPr>
                <w:rFonts w:ascii="Times New Roman" w:hAnsi="Times New Roman" w:cs="Times New Roman"/>
              </w:rPr>
              <w:t xml:space="preserve"> </w:t>
            </w:r>
            <w:r w:rsidRPr="00D157F2">
              <w:rPr>
                <w:rFonts w:ascii="Times New Roman" w:hAnsi="Times New Roman" w:cs="Times New Roman"/>
              </w:rPr>
              <w:t>мониторинга и оценки эффективности госуд</w:t>
            </w:r>
            <w:r w:rsidR="007464BB" w:rsidRPr="00D157F2">
              <w:rPr>
                <w:rFonts w:ascii="Times New Roman" w:hAnsi="Times New Roman" w:cs="Times New Roman"/>
              </w:rPr>
              <w:t>арственных грантов, утвержденными</w:t>
            </w:r>
            <w:r w:rsidRPr="00D157F2">
              <w:rPr>
                <w:rFonts w:ascii="Times New Roman" w:hAnsi="Times New Roman" w:cs="Times New Roman"/>
              </w:rPr>
              <w:t xml:space="preserve"> приказом Министра информации и общественного развития Республики Казахстан от </w:t>
            </w:r>
            <w:r w:rsidR="00BD00EC" w:rsidRPr="00D157F2">
              <w:rPr>
                <w:rFonts w:ascii="Times New Roman" w:hAnsi="Times New Roman" w:cs="Times New Roman"/>
              </w:rPr>
              <w:t xml:space="preserve"> «___» ____________ 20___ года №__, заключили настоящий Договор о предоставлении государственного гранта (далее - Договор). </w:t>
            </w:r>
          </w:p>
          <w:p w14:paraId="51D2865E" w14:textId="2A1CA38F" w:rsidR="003D4F2F" w:rsidRPr="00D157F2" w:rsidRDefault="003D4F2F" w:rsidP="003D4F2F">
            <w:pPr>
              <w:jc w:val="both"/>
              <w:rPr>
                <w:rFonts w:ascii="Times New Roman" w:hAnsi="Times New Roman" w:cs="Times New Roman"/>
              </w:rPr>
            </w:pPr>
          </w:p>
          <w:p w14:paraId="14799D3E" w14:textId="77777777" w:rsidR="003D4F2F" w:rsidRPr="00D157F2" w:rsidRDefault="003D4F2F" w:rsidP="003D4F2F"/>
          <w:p w14:paraId="189205E1"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1. ПРЕДМЕТ ДОГОВОРА</w:t>
            </w:r>
          </w:p>
          <w:p w14:paraId="34F83E9D" w14:textId="77777777" w:rsidR="003D4F2F" w:rsidRDefault="003D4F2F" w:rsidP="003D4F2F">
            <w:pPr>
              <w:jc w:val="both"/>
              <w:rPr>
                <w:rFonts w:ascii="Times New Roman" w:hAnsi="Times New Roman" w:cs="Times New Roman"/>
              </w:rPr>
            </w:pPr>
          </w:p>
          <w:p w14:paraId="3338576D" w14:textId="77777777" w:rsidR="00A63A0C" w:rsidRDefault="00A63A0C" w:rsidP="003D4F2F">
            <w:pPr>
              <w:jc w:val="both"/>
              <w:rPr>
                <w:rFonts w:ascii="Times New Roman" w:hAnsi="Times New Roman" w:cs="Times New Roman"/>
              </w:rPr>
            </w:pPr>
          </w:p>
          <w:p w14:paraId="22CC4170" w14:textId="77777777" w:rsidR="00A63A0C" w:rsidRPr="00D157F2" w:rsidRDefault="00A63A0C" w:rsidP="00A63A0C">
            <w:pPr>
              <w:jc w:val="both"/>
              <w:rPr>
                <w:rFonts w:ascii="Times New Roman" w:hAnsi="Times New Roman" w:cs="Times New Roman"/>
              </w:rPr>
            </w:pPr>
            <w:r w:rsidRPr="00D157F2">
              <w:rPr>
                <w:rFonts w:ascii="Times New Roman" w:hAnsi="Times New Roman" w:cs="Times New Roman"/>
              </w:rPr>
              <w:t>1.1. Грантодатель безвозмездно передает денежные средства (далее – Грант) для целевого использования Грантополучател</w:t>
            </w:r>
            <w:r w:rsidRPr="00D157F2">
              <w:rPr>
                <w:rFonts w:ascii="Times New Roman" w:hAnsi="Times New Roman" w:cs="Times New Roman"/>
                <w:lang w:val="kk-KZ"/>
              </w:rPr>
              <w:t>ю</w:t>
            </w:r>
            <w:r w:rsidRPr="00D157F2">
              <w:rPr>
                <w:rFonts w:ascii="Times New Roman" w:hAnsi="Times New Roman" w:cs="Times New Roman"/>
              </w:rPr>
              <w:t>, а Грантополучатель обязуется принять Грант и распорядиться им в соответствии с условиями и в порядке, предусмотренными настоящим Договором.</w:t>
            </w:r>
          </w:p>
          <w:p w14:paraId="01E3FF78" w14:textId="77777777" w:rsidR="00A63A0C" w:rsidRPr="00D157F2" w:rsidRDefault="00A63A0C" w:rsidP="003D4F2F">
            <w:pPr>
              <w:jc w:val="both"/>
              <w:rPr>
                <w:rFonts w:ascii="Times New Roman" w:hAnsi="Times New Roman" w:cs="Times New Roman"/>
              </w:rPr>
            </w:pPr>
          </w:p>
          <w:p w14:paraId="388CD603" w14:textId="00D35957" w:rsidR="00A63A0C" w:rsidRPr="00D157F2" w:rsidRDefault="00BD00EC" w:rsidP="00A63A0C">
            <w:pPr>
              <w:jc w:val="both"/>
              <w:rPr>
                <w:rFonts w:ascii="Times New Roman" w:hAnsi="Times New Roman" w:cs="Times New Roman"/>
              </w:rPr>
            </w:pPr>
            <w:r w:rsidRPr="00D157F2">
              <w:rPr>
                <w:rFonts w:ascii="Times New Roman" w:hAnsi="Times New Roman" w:cs="Times New Roman"/>
              </w:rPr>
              <w:t>1.2</w:t>
            </w:r>
            <w:r w:rsidRPr="00D157F2">
              <w:rPr>
                <w:rFonts w:ascii="Times New Roman" w:hAnsi="Times New Roman" w:cs="Times New Roman"/>
                <w:lang w:val="kk-KZ"/>
              </w:rPr>
              <w:t>.</w:t>
            </w:r>
            <w:r w:rsidRPr="00D157F2">
              <w:rPr>
                <w:rFonts w:ascii="Times New Roman" w:hAnsi="Times New Roman" w:cs="Times New Roman"/>
              </w:rPr>
              <w:t xml:space="preserve"> Грант предоставляется для реализации Грантополучателем социального проекта по теме _____________________________________________ по приоритетному направлению ____________ в соответствии с Перечнем приоритетных направлений государственных грантов для неправительственных организаци</w:t>
            </w:r>
            <w:r>
              <w:rPr>
                <w:rFonts w:ascii="Times New Roman" w:hAnsi="Times New Roman" w:cs="Times New Roman"/>
              </w:rPr>
              <w:t>й</w:t>
            </w:r>
            <w:r w:rsidRPr="00D157F2">
              <w:rPr>
                <w:rFonts w:ascii="Times New Roman" w:hAnsi="Times New Roman" w:cs="Times New Roman"/>
              </w:rPr>
              <w:t xml:space="preserve"> на 202__ год, утвержденным _______________________________ от </w:t>
            </w:r>
            <w:r w:rsidRPr="00D157F2">
              <w:rPr>
                <w:rFonts w:ascii="Times New Roman" w:hAnsi="Times New Roman" w:cs="Times New Roman"/>
                <w:lang w:val="kk-KZ"/>
              </w:rPr>
              <w:t>«</w:t>
            </w:r>
            <w:r w:rsidRPr="00D157F2">
              <w:rPr>
                <w:rFonts w:ascii="Times New Roman" w:hAnsi="Times New Roman" w:cs="Times New Roman"/>
              </w:rPr>
              <w:t>___</w:t>
            </w:r>
            <w:r w:rsidRPr="00D157F2">
              <w:rPr>
                <w:rFonts w:ascii="Times New Roman" w:hAnsi="Times New Roman" w:cs="Times New Roman"/>
                <w:lang w:val="kk-KZ"/>
              </w:rPr>
              <w:t>»</w:t>
            </w:r>
            <w:r w:rsidRPr="00D157F2">
              <w:rPr>
                <w:rFonts w:ascii="Times New Roman" w:hAnsi="Times New Roman" w:cs="Times New Roman"/>
              </w:rPr>
              <w:t xml:space="preserve"> _____________ 20__ года № ___.</w:t>
            </w:r>
          </w:p>
          <w:p w14:paraId="6CF06729" w14:textId="0DFB0AB5" w:rsidR="003D4F2F" w:rsidRPr="00D157F2" w:rsidRDefault="003D4F2F" w:rsidP="003D4F2F">
            <w:pPr>
              <w:jc w:val="both"/>
              <w:rPr>
                <w:rFonts w:ascii="Times New Roman" w:hAnsi="Times New Roman" w:cs="Times New Roman"/>
              </w:rPr>
            </w:pPr>
          </w:p>
          <w:p w14:paraId="5DB28468" w14:textId="77777777" w:rsidR="003D4F2F" w:rsidRPr="00D157F2" w:rsidRDefault="003D4F2F" w:rsidP="003D4F2F">
            <w:pPr>
              <w:rPr>
                <w:rFonts w:ascii="Times New Roman" w:hAnsi="Times New Roman" w:cs="Times New Roman"/>
              </w:rPr>
            </w:pPr>
          </w:p>
          <w:p w14:paraId="248E7501"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2. ТЕХНИЧЕСКИЕ УСЛОВИЯ</w:t>
            </w:r>
          </w:p>
          <w:p w14:paraId="082B7E6F" w14:textId="77777777" w:rsidR="003D4F2F" w:rsidRPr="00D157F2" w:rsidRDefault="003D4F2F" w:rsidP="003D4F2F">
            <w:pPr>
              <w:rPr>
                <w:rFonts w:ascii="Times New Roman" w:hAnsi="Times New Roman" w:cs="Times New Roman"/>
              </w:rPr>
            </w:pPr>
          </w:p>
          <w:p w14:paraId="079E1E5A"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2.1. Реализация социального проекта Грантополучателем выполняется в соответствии с условиями настоящего Договора и приложени</w:t>
            </w:r>
            <w:r w:rsidR="00795516" w:rsidRPr="00D157F2">
              <w:rPr>
                <w:rFonts w:ascii="Times New Roman" w:hAnsi="Times New Roman" w:cs="Times New Roman"/>
              </w:rPr>
              <w:t>ями</w:t>
            </w:r>
            <w:r w:rsidRPr="00D157F2">
              <w:rPr>
                <w:rFonts w:ascii="Times New Roman" w:hAnsi="Times New Roman" w:cs="Times New Roman"/>
              </w:rPr>
              <w:t>, которые являются его неотъемлемой частью:</w:t>
            </w:r>
          </w:p>
          <w:p w14:paraId="57FF14B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приложение № 1 «График платежей и предоставлени</w:t>
            </w:r>
            <w:r w:rsidR="007D3696">
              <w:rPr>
                <w:rFonts w:ascii="Times New Roman" w:hAnsi="Times New Roman" w:cs="Times New Roman"/>
              </w:rPr>
              <w:t>е</w:t>
            </w:r>
            <w:r w:rsidRPr="00D157F2">
              <w:rPr>
                <w:rFonts w:ascii="Times New Roman" w:hAnsi="Times New Roman" w:cs="Times New Roman"/>
              </w:rPr>
              <w:t xml:space="preserve"> отчет</w:t>
            </w:r>
            <w:r w:rsidR="00357A46" w:rsidRPr="00D157F2">
              <w:rPr>
                <w:rFonts w:ascii="Times New Roman" w:hAnsi="Times New Roman" w:cs="Times New Roman"/>
              </w:rPr>
              <w:t>ов</w:t>
            </w:r>
            <w:r w:rsidRPr="00D157F2">
              <w:rPr>
                <w:rFonts w:ascii="Times New Roman" w:hAnsi="Times New Roman" w:cs="Times New Roman"/>
              </w:rPr>
              <w:t>»;</w:t>
            </w:r>
          </w:p>
          <w:p w14:paraId="6FCBCA1C"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приложение № 2 «Смета расходов по реализации социального проекта»;</w:t>
            </w:r>
          </w:p>
          <w:p w14:paraId="7815957F" w14:textId="77777777" w:rsidR="00812AA9" w:rsidRPr="00D157F2" w:rsidRDefault="003D4F2F" w:rsidP="003D4F2F">
            <w:pPr>
              <w:jc w:val="both"/>
              <w:rPr>
                <w:rFonts w:ascii="Times New Roman" w:hAnsi="Times New Roman" w:cs="Times New Roman"/>
              </w:rPr>
            </w:pPr>
            <w:r w:rsidRPr="00D157F2">
              <w:rPr>
                <w:rFonts w:ascii="Times New Roman" w:hAnsi="Times New Roman" w:cs="Times New Roman"/>
              </w:rPr>
              <w:t>приложение № 3 «Детальное описание социального проекта»;</w:t>
            </w:r>
          </w:p>
          <w:p w14:paraId="6F1516C1"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lastRenderedPageBreak/>
              <w:t>приложение № 4 «Промежуточный программный отчет»;</w:t>
            </w:r>
          </w:p>
          <w:p w14:paraId="1716E06E" w14:textId="77777777" w:rsidR="003D4F2F" w:rsidRPr="00D157F2" w:rsidRDefault="003D4F2F" w:rsidP="003D4F2F">
            <w:pPr>
              <w:jc w:val="both"/>
              <w:rPr>
                <w:rFonts w:ascii="Times New Roman" w:hAnsi="Times New Roman" w:cs="Times New Roman"/>
              </w:rPr>
            </w:pPr>
            <w:r w:rsidRPr="009E5BF6">
              <w:rPr>
                <w:rFonts w:ascii="Times New Roman" w:hAnsi="Times New Roman" w:cs="Times New Roman"/>
              </w:rPr>
              <w:t xml:space="preserve">приложение № 5 «Промежуточный/заключительный </w:t>
            </w:r>
            <w:r w:rsidR="0093674C" w:rsidRPr="009E5BF6">
              <w:rPr>
                <w:rFonts w:ascii="Times New Roman" w:hAnsi="Times New Roman" w:cs="Times New Roman"/>
              </w:rPr>
              <w:t xml:space="preserve">финансовый </w:t>
            </w:r>
            <w:r w:rsidRPr="009E5BF6">
              <w:rPr>
                <w:rFonts w:ascii="Times New Roman" w:hAnsi="Times New Roman" w:cs="Times New Roman"/>
              </w:rPr>
              <w:t>отчет</w:t>
            </w:r>
            <w:r w:rsidR="00D3740E" w:rsidRPr="009E5BF6">
              <w:rPr>
                <w:rFonts w:ascii="Times New Roman" w:hAnsi="Times New Roman" w:cs="Times New Roman"/>
                <w:lang w:val="kk-KZ"/>
              </w:rPr>
              <w:t>»</w:t>
            </w:r>
            <w:r w:rsidRPr="009E5BF6">
              <w:rPr>
                <w:rFonts w:ascii="Times New Roman" w:hAnsi="Times New Roman" w:cs="Times New Roman"/>
              </w:rPr>
              <w:t>;</w:t>
            </w:r>
          </w:p>
          <w:p w14:paraId="63AC883E"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приложение № 6 «Акт приема-передачи отчета»;</w:t>
            </w:r>
          </w:p>
          <w:p w14:paraId="6CF399C6" w14:textId="0A73A251" w:rsidR="003D4F2F" w:rsidRPr="00D157F2" w:rsidRDefault="00F610F1" w:rsidP="00F25CD2">
            <w:pPr>
              <w:pStyle w:val="aa"/>
            </w:pPr>
            <w:r w:rsidRPr="00D157F2">
              <w:t>приложение № 7</w:t>
            </w:r>
            <w:r w:rsidR="003D4F2F" w:rsidRPr="00D157F2">
              <w:t xml:space="preserve"> «</w:t>
            </w:r>
            <w:r w:rsidR="00C7304C" w:rsidRPr="00D157F2">
              <w:t>Заключительный отчет</w:t>
            </w:r>
            <w:r w:rsidR="003D4F2F" w:rsidRPr="00D157F2">
              <w:t xml:space="preserve"> по итогам реализации </w:t>
            </w:r>
            <w:r w:rsidR="00357A46" w:rsidRPr="00D157F2">
              <w:t>социального проекта</w:t>
            </w:r>
            <w:r w:rsidR="003D4F2F" w:rsidRPr="00D157F2">
              <w:t>»</w:t>
            </w:r>
            <w:r w:rsidR="001C4892">
              <w:t>.</w:t>
            </w:r>
          </w:p>
          <w:p w14:paraId="179D9596" w14:textId="77777777" w:rsidR="007B76AF" w:rsidRPr="007B76AF" w:rsidRDefault="007B76AF" w:rsidP="007B76AF">
            <w:pPr>
              <w:pStyle w:val="aa"/>
              <w:rPr>
                <w:lang w:val="kk-KZ"/>
              </w:rPr>
            </w:pPr>
          </w:p>
          <w:p w14:paraId="13805291"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3. ПОРЯДОК ПРЕДОСТАВЛЕНИЯ ГРАНТА</w:t>
            </w:r>
          </w:p>
          <w:p w14:paraId="253DD771" w14:textId="77777777" w:rsidR="00BD00EC" w:rsidRDefault="00BD00EC" w:rsidP="003D4F2F">
            <w:pPr>
              <w:jc w:val="both"/>
            </w:pPr>
          </w:p>
          <w:p w14:paraId="60ADA5CE" w14:textId="77777777" w:rsidR="00BD00EC" w:rsidRDefault="00BD00EC" w:rsidP="003D4F2F">
            <w:pPr>
              <w:jc w:val="both"/>
              <w:rPr>
                <w:rFonts w:ascii="Times New Roman" w:hAnsi="Times New Roman" w:cs="Times New Roman"/>
              </w:rPr>
            </w:pPr>
          </w:p>
          <w:p w14:paraId="5E3CE2AF"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3.1. Грантодатель осуществляет предоставление Гранта Грантополучателю за счет бюджетных средств государственного органа, выдавшего Грант.</w:t>
            </w:r>
          </w:p>
          <w:p w14:paraId="60D1344E" w14:textId="77777777" w:rsidR="00BD00EC" w:rsidRPr="00D157F2" w:rsidRDefault="00BD00EC" w:rsidP="00BD00EC">
            <w:pPr>
              <w:jc w:val="both"/>
              <w:rPr>
                <w:rFonts w:ascii="Times New Roman" w:hAnsi="Times New Roman" w:cs="Times New Roman"/>
              </w:rPr>
            </w:pPr>
          </w:p>
          <w:p w14:paraId="54D08148"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3.2. Сумма Гранта по реализации проекта:</w:t>
            </w:r>
          </w:p>
          <w:p w14:paraId="5DFC850A"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 xml:space="preserve"> на 202__ год составит _______________ (_________________) тенге;</w:t>
            </w:r>
          </w:p>
          <w:p w14:paraId="4A17902D" w14:textId="77777777" w:rsidR="00357A46" w:rsidRPr="00F30B26" w:rsidRDefault="00357A46" w:rsidP="003D4F2F">
            <w:pPr>
              <w:jc w:val="both"/>
              <w:rPr>
                <w:rFonts w:ascii="Times New Roman" w:hAnsi="Times New Roman" w:cs="Times New Roman"/>
              </w:rPr>
            </w:pPr>
          </w:p>
          <w:p w14:paraId="72867A96" w14:textId="372E244E" w:rsidR="003D4F2F" w:rsidRPr="00D157F2" w:rsidRDefault="003D4F2F" w:rsidP="003D4F2F">
            <w:pPr>
              <w:jc w:val="both"/>
              <w:rPr>
                <w:rFonts w:ascii="Times New Roman" w:hAnsi="Times New Roman" w:cs="Times New Roman"/>
              </w:rPr>
            </w:pPr>
            <w:r w:rsidRPr="00F30B26">
              <w:rPr>
                <w:rFonts w:ascii="Times New Roman" w:hAnsi="Times New Roman" w:cs="Times New Roman"/>
              </w:rPr>
              <w:t>3.2.1. Средства гранта перечисляются на отдельный банковский счет</w:t>
            </w:r>
            <w:r w:rsidR="00CA022E" w:rsidRPr="00F30B26">
              <w:rPr>
                <w:rFonts w:ascii="Times New Roman" w:hAnsi="Times New Roman" w:cs="Times New Roman"/>
              </w:rPr>
              <w:t xml:space="preserve"> </w:t>
            </w:r>
            <w:r w:rsidR="00BD00EC">
              <w:rPr>
                <w:rFonts w:ascii="Times New Roman" w:hAnsi="Times New Roman" w:cs="Times New Roman"/>
                <w:b/>
                <w:bCs/>
              </w:rPr>
              <w:t>___________________</w:t>
            </w:r>
            <w:r w:rsidRPr="00F30B26">
              <w:rPr>
                <w:rFonts w:ascii="Times New Roman" w:hAnsi="Times New Roman" w:cs="Times New Roman"/>
              </w:rPr>
              <w:t>, на момент заключения настоящего Договора на указанном счете Грантополучатель подтверждает нулевой баланс банковского счета и отсутствие</w:t>
            </w:r>
            <w:r w:rsidRPr="00D157F2">
              <w:rPr>
                <w:rFonts w:ascii="Times New Roman" w:hAnsi="Times New Roman" w:cs="Times New Roman"/>
              </w:rPr>
              <w:t xml:space="preserve"> операций в течение 1 (од</w:t>
            </w:r>
            <w:r w:rsidR="00D05CBF" w:rsidRPr="00D157F2">
              <w:rPr>
                <w:rFonts w:ascii="Times New Roman" w:hAnsi="Times New Roman" w:cs="Times New Roman"/>
              </w:rPr>
              <w:t>ного</w:t>
            </w:r>
            <w:r w:rsidRPr="00D157F2">
              <w:rPr>
                <w:rFonts w:ascii="Times New Roman" w:hAnsi="Times New Roman" w:cs="Times New Roman"/>
              </w:rPr>
              <w:t>) месяца.</w:t>
            </w:r>
          </w:p>
          <w:p w14:paraId="2C19C6DB" w14:textId="77777777" w:rsidR="00357A46" w:rsidRPr="00D157F2" w:rsidRDefault="00357A46" w:rsidP="003D4F2F">
            <w:pPr>
              <w:jc w:val="both"/>
              <w:rPr>
                <w:rFonts w:ascii="Times New Roman" w:hAnsi="Times New Roman" w:cs="Times New Roman"/>
              </w:rPr>
            </w:pPr>
          </w:p>
          <w:p w14:paraId="73EE7B6C"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3.3. Все риски, связанные с недостаточностью денежных средств для дальнейшей реализации социального проекта по настоящему Договору, возлагаются на Грантополучателя, который не вправе требовать увеличения суммы Гранта, указанной в п. 3.2. настоящего Договора.</w:t>
            </w:r>
          </w:p>
          <w:p w14:paraId="1F01E376" w14:textId="77777777" w:rsidR="00357A46" w:rsidRPr="00D157F2" w:rsidRDefault="00357A46" w:rsidP="003D4F2F">
            <w:pPr>
              <w:jc w:val="both"/>
              <w:rPr>
                <w:rFonts w:ascii="Times New Roman" w:hAnsi="Times New Roman" w:cs="Times New Roman"/>
              </w:rPr>
            </w:pPr>
          </w:p>
          <w:p w14:paraId="267FD7D9" w14:textId="77777777" w:rsidR="003D4F2F" w:rsidRPr="008450C8" w:rsidRDefault="003D4F2F" w:rsidP="003D4F2F">
            <w:pPr>
              <w:jc w:val="both"/>
              <w:rPr>
                <w:rFonts w:ascii="Times New Roman" w:hAnsi="Times New Roman" w:cs="Times New Roman"/>
              </w:rPr>
            </w:pPr>
            <w:r w:rsidRPr="008450C8">
              <w:rPr>
                <w:rFonts w:ascii="Times New Roman" w:hAnsi="Times New Roman" w:cs="Times New Roman"/>
              </w:rPr>
              <w:t>3.4. Предоставление Гранта осуществляется Грантодателем в порядке, сроки и на условиях, указанных в приложении №</w:t>
            </w:r>
            <w:r w:rsidR="00357A46" w:rsidRPr="008450C8">
              <w:rPr>
                <w:rFonts w:ascii="Times New Roman" w:hAnsi="Times New Roman" w:cs="Times New Roman"/>
              </w:rPr>
              <w:t xml:space="preserve"> </w:t>
            </w:r>
            <w:r w:rsidRPr="008450C8">
              <w:rPr>
                <w:rFonts w:ascii="Times New Roman" w:hAnsi="Times New Roman" w:cs="Times New Roman"/>
              </w:rPr>
              <w:t xml:space="preserve">1 к настоящему Договору, путем безналичного перечисления денежных средств на банковский счет Грантополучателя, указанный в пункте 3.2.1. настоящего Договора в течение 7 (рабочих) дней с момента поступления </w:t>
            </w:r>
            <w:r w:rsidR="002F4C91" w:rsidRPr="008450C8">
              <w:rPr>
                <w:rFonts w:ascii="Times New Roman" w:hAnsi="Times New Roman" w:cs="Times New Roman"/>
                <w:lang w:val="kk-KZ"/>
              </w:rPr>
              <w:t>г</w:t>
            </w:r>
            <w:r w:rsidRPr="008450C8">
              <w:rPr>
                <w:rFonts w:ascii="Times New Roman" w:hAnsi="Times New Roman" w:cs="Times New Roman"/>
              </w:rPr>
              <w:t>рантовых средств на расчетный счет Грантодателя от государственного органа и предоставления Грантополучателем счета на оплату.</w:t>
            </w:r>
          </w:p>
          <w:p w14:paraId="1188593B" w14:textId="77777777" w:rsidR="00357A46" w:rsidRPr="00D157F2" w:rsidRDefault="00357A46" w:rsidP="003D4F2F">
            <w:pPr>
              <w:jc w:val="both"/>
              <w:rPr>
                <w:rFonts w:ascii="Times New Roman" w:hAnsi="Times New Roman" w:cs="Times New Roman"/>
              </w:rPr>
            </w:pPr>
          </w:p>
          <w:p w14:paraId="36D3E528" w14:textId="77777777" w:rsidR="003D4F2F" w:rsidRDefault="003D4F2F" w:rsidP="003D4F2F">
            <w:pPr>
              <w:jc w:val="both"/>
              <w:rPr>
                <w:rFonts w:ascii="Times New Roman" w:hAnsi="Times New Roman" w:cs="Times New Roman"/>
              </w:rPr>
            </w:pPr>
            <w:r w:rsidRPr="00D157F2">
              <w:rPr>
                <w:rFonts w:ascii="Times New Roman" w:hAnsi="Times New Roman" w:cs="Times New Roman"/>
              </w:rPr>
              <w:t>3.5. Средства Гранта расходуются Грантополучателем исключительно на реализаци</w:t>
            </w:r>
            <w:r w:rsidR="007464BB" w:rsidRPr="00D157F2">
              <w:rPr>
                <w:rFonts w:ascii="Times New Roman" w:hAnsi="Times New Roman" w:cs="Times New Roman"/>
              </w:rPr>
              <w:t>ю социального проекта, указанного</w:t>
            </w:r>
            <w:r w:rsidRPr="00D157F2">
              <w:rPr>
                <w:rFonts w:ascii="Times New Roman" w:hAnsi="Times New Roman" w:cs="Times New Roman"/>
              </w:rPr>
              <w:t xml:space="preserve"> в пункте 1.2. настоящего Договора. </w:t>
            </w:r>
          </w:p>
          <w:p w14:paraId="7A0AF643" w14:textId="77777777" w:rsidR="007B76AF" w:rsidRPr="00D157F2" w:rsidRDefault="007B76AF" w:rsidP="003D4F2F">
            <w:pPr>
              <w:jc w:val="both"/>
              <w:rPr>
                <w:rFonts w:ascii="Times New Roman" w:hAnsi="Times New Roman" w:cs="Times New Roman"/>
              </w:rPr>
            </w:pPr>
          </w:p>
          <w:p w14:paraId="1196542A"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3.6. Средства Гранта размещаются на отдельном банковском счете, запрещается размещение средств Гранта на сберегательных счетах, инвестирование в ценные бумаги и другие финансовые инструменты.</w:t>
            </w:r>
          </w:p>
          <w:p w14:paraId="4F27916B" w14:textId="77777777" w:rsidR="00357A46" w:rsidRPr="00D157F2" w:rsidRDefault="00357A46" w:rsidP="003D4F2F">
            <w:pPr>
              <w:jc w:val="both"/>
              <w:rPr>
                <w:rFonts w:ascii="Times New Roman" w:hAnsi="Times New Roman" w:cs="Times New Roman"/>
              </w:rPr>
            </w:pPr>
          </w:p>
          <w:p w14:paraId="3C029E9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3.7. Перечисление средств Гранта не производится в случае приостановления Гранта и (или) ввиду иных </w:t>
            </w:r>
            <w:r w:rsidRPr="00D157F2">
              <w:rPr>
                <w:rFonts w:ascii="Times New Roman" w:hAnsi="Times New Roman" w:cs="Times New Roman"/>
              </w:rPr>
              <w:lastRenderedPageBreak/>
              <w:t>причин, по которым осуществление платежей Грантодателем не представляется возможным, включая, но, не ограничиваясь случаями, не зависящими от Грантодателя, в том числе по вине третьих лиц (доноры, банки второго уровня, государственные органы и иные), а также случаями, определенными в пункте 8.1. настоящего Договора.</w:t>
            </w:r>
          </w:p>
          <w:p w14:paraId="4B8C110E" w14:textId="77777777" w:rsidR="00357A46" w:rsidRPr="00D157F2" w:rsidRDefault="00357A46" w:rsidP="003D4F2F">
            <w:pPr>
              <w:jc w:val="both"/>
              <w:rPr>
                <w:rFonts w:ascii="Times New Roman" w:hAnsi="Times New Roman" w:cs="Times New Roman"/>
              </w:rPr>
            </w:pPr>
          </w:p>
          <w:p w14:paraId="57771103"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3.8. В случае отсутствия замечаний со стороны Грантодателя к предоставленным Грантополучателем отчетам, между Сторонами подписывается акт приема-передачи отчета в соответствии с приложением № 6 к настоящему Договору, который является основанием для перечисления следующего транша.</w:t>
            </w:r>
          </w:p>
          <w:p w14:paraId="0DD49282" w14:textId="77777777" w:rsidR="00357A46" w:rsidRPr="00D157F2" w:rsidRDefault="00357A46" w:rsidP="003D4F2F">
            <w:pPr>
              <w:jc w:val="both"/>
              <w:rPr>
                <w:rFonts w:ascii="Times New Roman" w:hAnsi="Times New Roman" w:cs="Times New Roman"/>
              </w:rPr>
            </w:pPr>
          </w:p>
          <w:p w14:paraId="2F0546B7"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3.9. Выплата траншей производится в соответствии с </w:t>
            </w:r>
            <w:r w:rsidR="007464BB" w:rsidRPr="00D157F2">
              <w:rPr>
                <w:rFonts w:ascii="Times New Roman" w:hAnsi="Times New Roman" w:cs="Times New Roman"/>
              </w:rPr>
              <w:t>п</w:t>
            </w:r>
            <w:r w:rsidRPr="00D157F2">
              <w:rPr>
                <w:rFonts w:ascii="Times New Roman" w:hAnsi="Times New Roman" w:cs="Times New Roman"/>
              </w:rPr>
              <w:t>риложением №</w:t>
            </w:r>
            <w:r w:rsidR="007852C3" w:rsidRPr="00D157F2">
              <w:rPr>
                <w:rFonts w:ascii="Times New Roman" w:hAnsi="Times New Roman" w:cs="Times New Roman"/>
              </w:rPr>
              <w:t xml:space="preserve"> </w:t>
            </w:r>
            <w:r w:rsidRPr="00D157F2">
              <w:rPr>
                <w:rFonts w:ascii="Times New Roman" w:hAnsi="Times New Roman" w:cs="Times New Roman"/>
              </w:rPr>
              <w:t xml:space="preserve">1 к </w:t>
            </w:r>
            <w:r w:rsidR="007852C3" w:rsidRPr="00D157F2">
              <w:rPr>
                <w:rFonts w:ascii="Times New Roman" w:hAnsi="Times New Roman" w:cs="Times New Roman"/>
              </w:rPr>
              <w:t xml:space="preserve">настоящему </w:t>
            </w:r>
            <w:r w:rsidRPr="00D157F2">
              <w:rPr>
                <w:rFonts w:ascii="Times New Roman" w:hAnsi="Times New Roman" w:cs="Times New Roman"/>
              </w:rPr>
              <w:t>Договору.</w:t>
            </w:r>
            <w:r w:rsidR="00275D55" w:rsidRPr="00D157F2">
              <w:rPr>
                <w:rFonts w:ascii="Times New Roman" w:hAnsi="Times New Roman" w:cs="Times New Roman"/>
              </w:rPr>
              <w:t xml:space="preserve"> В случае поступления промежуточных программных и финансовых отчетов ранее установленных сроков Грантодатель оплачивает транши </w:t>
            </w:r>
            <w:r w:rsidR="00D21187" w:rsidRPr="00D157F2">
              <w:rPr>
                <w:rFonts w:ascii="Times New Roman" w:hAnsi="Times New Roman" w:cs="Times New Roman"/>
              </w:rPr>
              <w:t xml:space="preserve">при условии поступления грантовых средств на расчетный счет Грантодателя </w:t>
            </w:r>
            <w:r w:rsidR="007852C3" w:rsidRPr="00D157F2">
              <w:rPr>
                <w:rFonts w:ascii="Times New Roman" w:hAnsi="Times New Roman" w:cs="Times New Roman"/>
              </w:rPr>
              <w:t>от государственного органа, выдавшего Грант</w:t>
            </w:r>
            <w:r w:rsidR="00275D55" w:rsidRPr="00D157F2">
              <w:rPr>
                <w:rFonts w:ascii="Times New Roman" w:hAnsi="Times New Roman" w:cs="Times New Roman"/>
              </w:rPr>
              <w:t>.</w:t>
            </w:r>
            <w:r w:rsidRPr="00D157F2">
              <w:rPr>
                <w:rFonts w:ascii="Times New Roman" w:hAnsi="Times New Roman" w:cs="Times New Roman"/>
              </w:rPr>
              <w:t xml:space="preserve"> </w:t>
            </w:r>
          </w:p>
          <w:p w14:paraId="7876AAE0" w14:textId="77777777" w:rsidR="007852C3" w:rsidRPr="00D157F2" w:rsidRDefault="007852C3" w:rsidP="003D4F2F">
            <w:pPr>
              <w:jc w:val="both"/>
              <w:rPr>
                <w:rFonts w:ascii="Times New Roman" w:hAnsi="Times New Roman" w:cs="Times New Roman"/>
              </w:rPr>
            </w:pPr>
          </w:p>
          <w:p w14:paraId="7B864FC1"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3.10. По настоящему Договору предельные виды и объемы работ (услуг), которые Грантополучатель намеревается передать на исполнение третьим лицам</w:t>
            </w:r>
            <w:r w:rsidR="00275D55" w:rsidRPr="00D157F2">
              <w:rPr>
                <w:rFonts w:ascii="Times New Roman" w:hAnsi="Times New Roman" w:cs="Times New Roman"/>
              </w:rPr>
              <w:t>,</w:t>
            </w:r>
            <w:r w:rsidRPr="00D157F2">
              <w:rPr>
                <w:rFonts w:ascii="Times New Roman" w:hAnsi="Times New Roman" w:cs="Times New Roman"/>
              </w:rPr>
              <w:t xml:space="preserve"> не должны превышать в совокупности </w:t>
            </w:r>
            <w:r w:rsidR="007464BB" w:rsidRPr="00D157F2">
              <w:rPr>
                <w:rFonts w:ascii="Times New Roman" w:hAnsi="Times New Roman" w:cs="Times New Roman"/>
              </w:rPr>
              <w:t>более двух третей предусмотренной</w:t>
            </w:r>
            <w:r w:rsidRPr="00D157F2">
              <w:rPr>
                <w:rFonts w:ascii="Times New Roman" w:hAnsi="Times New Roman" w:cs="Times New Roman"/>
              </w:rPr>
              <w:t xml:space="preserve"> </w:t>
            </w:r>
            <w:r w:rsidR="007464BB" w:rsidRPr="00D157F2">
              <w:rPr>
                <w:rFonts w:ascii="Times New Roman" w:hAnsi="Times New Roman" w:cs="Times New Roman"/>
              </w:rPr>
              <w:t>Договором суммы</w:t>
            </w:r>
            <w:r w:rsidRPr="00D157F2">
              <w:rPr>
                <w:rFonts w:ascii="Times New Roman" w:hAnsi="Times New Roman" w:cs="Times New Roman"/>
              </w:rPr>
              <w:t>, за исключением услуг, оказываемых физическими лицами в рамках договора возмездного оказания услуг.</w:t>
            </w:r>
          </w:p>
          <w:p w14:paraId="6AAE8D08" w14:textId="77777777" w:rsidR="003D4F2F" w:rsidRPr="00D157F2" w:rsidRDefault="003D4F2F" w:rsidP="003D4F2F"/>
          <w:p w14:paraId="456557BA" w14:textId="77777777" w:rsidR="003D4F2F" w:rsidRPr="00E20461" w:rsidRDefault="003D4F2F" w:rsidP="003D4F2F">
            <w:pPr>
              <w:jc w:val="center"/>
              <w:rPr>
                <w:rFonts w:ascii="Times New Roman" w:hAnsi="Times New Roman" w:cs="Times New Roman"/>
                <w:b/>
              </w:rPr>
            </w:pPr>
            <w:r w:rsidRPr="00E20461">
              <w:rPr>
                <w:rFonts w:ascii="Times New Roman" w:hAnsi="Times New Roman" w:cs="Times New Roman"/>
                <w:b/>
              </w:rPr>
              <w:t>4. СРОКИ И РЕЗУЛЬТАТЫ РЕАЛИЗАЦИИ СОЦИАЛЬНОГО</w:t>
            </w:r>
            <w:r w:rsidR="00CB311A" w:rsidRPr="00E20461">
              <w:rPr>
                <w:rFonts w:ascii="Times New Roman" w:hAnsi="Times New Roman" w:cs="Times New Roman"/>
                <w:b/>
              </w:rPr>
              <w:t xml:space="preserve"> </w:t>
            </w:r>
            <w:r w:rsidRPr="00E20461">
              <w:rPr>
                <w:rFonts w:ascii="Times New Roman" w:hAnsi="Times New Roman" w:cs="Times New Roman"/>
                <w:b/>
              </w:rPr>
              <w:t>ПРОЕКТА</w:t>
            </w:r>
          </w:p>
          <w:p w14:paraId="5BE36305" w14:textId="77777777" w:rsidR="003D4F2F" w:rsidRPr="00E20461" w:rsidRDefault="003D4F2F" w:rsidP="003D4F2F"/>
          <w:p w14:paraId="3D5A9899" w14:textId="7FC3500A" w:rsidR="003D4F2F" w:rsidRPr="00E20461" w:rsidRDefault="00BD00EC" w:rsidP="003D4F2F">
            <w:pPr>
              <w:jc w:val="both"/>
              <w:rPr>
                <w:rFonts w:ascii="Times New Roman" w:hAnsi="Times New Roman" w:cs="Times New Roman"/>
              </w:rPr>
            </w:pPr>
            <w:r w:rsidRPr="00D157F2">
              <w:rPr>
                <w:rFonts w:ascii="Times New Roman" w:hAnsi="Times New Roman" w:cs="Times New Roman"/>
              </w:rPr>
              <w:t>4.1. Период реализации социального проекта: с «___» __________ 202__ года по «___» ___________ 202__ года.</w:t>
            </w:r>
          </w:p>
          <w:p w14:paraId="579D00FE" w14:textId="77777777" w:rsidR="002F5C8C" w:rsidRPr="00E20461" w:rsidRDefault="002F5C8C" w:rsidP="003D4F2F">
            <w:pPr>
              <w:jc w:val="both"/>
              <w:rPr>
                <w:rFonts w:ascii="Times New Roman" w:hAnsi="Times New Roman" w:cs="Times New Roman"/>
              </w:rPr>
            </w:pPr>
          </w:p>
          <w:p w14:paraId="3D3C0131" w14:textId="77777777" w:rsidR="003D4F2F" w:rsidRPr="00D157F2" w:rsidRDefault="003D4F2F" w:rsidP="003D4F2F">
            <w:pPr>
              <w:jc w:val="both"/>
              <w:rPr>
                <w:rFonts w:ascii="Times New Roman" w:hAnsi="Times New Roman" w:cs="Times New Roman"/>
              </w:rPr>
            </w:pPr>
            <w:r w:rsidRPr="00E20461">
              <w:rPr>
                <w:rFonts w:ascii="Times New Roman" w:hAnsi="Times New Roman" w:cs="Times New Roman"/>
              </w:rPr>
              <w:t>4.2. Сроки реализации социального проекта не могут быть изменены Грантополучателем</w:t>
            </w:r>
            <w:r w:rsidRPr="00D157F2">
              <w:rPr>
                <w:rFonts w:ascii="Times New Roman" w:hAnsi="Times New Roman" w:cs="Times New Roman"/>
              </w:rPr>
              <w:t xml:space="preserve"> в одностороннем порядке.</w:t>
            </w:r>
          </w:p>
          <w:p w14:paraId="42068460" w14:textId="77777777" w:rsidR="002F5C8C" w:rsidRPr="00D157F2" w:rsidRDefault="002F5C8C" w:rsidP="003D4F2F">
            <w:pPr>
              <w:jc w:val="both"/>
              <w:rPr>
                <w:rFonts w:ascii="Times New Roman" w:hAnsi="Times New Roman" w:cs="Times New Roman"/>
              </w:rPr>
            </w:pPr>
          </w:p>
          <w:p w14:paraId="0F112CF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4.3. Подтверждением реализации социального проекта являются принятые Грантодателем промежуточные и заключительные отчеты согласно приложениям №</w:t>
            </w:r>
            <w:r w:rsidR="002F5C8C" w:rsidRPr="00D157F2">
              <w:rPr>
                <w:rFonts w:ascii="Times New Roman" w:hAnsi="Times New Roman" w:cs="Times New Roman"/>
              </w:rPr>
              <w:t xml:space="preserve"> </w:t>
            </w:r>
            <w:r w:rsidRPr="00D157F2">
              <w:rPr>
                <w:rFonts w:ascii="Times New Roman" w:hAnsi="Times New Roman" w:cs="Times New Roman"/>
              </w:rPr>
              <w:t>4</w:t>
            </w:r>
            <w:r w:rsidR="00C7304C" w:rsidRPr="00D157F2">
              <w:rPr>
                <w:rFonts w:ascii="Times New Roman" w:hAnsi="Times New Roman" w:cs="Times New Roman"/>
              </w:rPr>
              <w:t>, 5 и</w:t>
            </w:r>
            <w:r w:rsidRPr="00D157F2">
              <w:rPr>
                <w:rFonts w:ascii="Times New Roman" w:hAnsi="Times New Roman" w:cs="Times New Roman"/>
              </w:rPr>
              <w:t xml:space="preserve"> </w:t>
            </w:r>
            <w:r w:rsidR="00F610F1" w:rsidRPr="00D157F2">
              <w:rPr>
                <w:rFonts w:ascii="Times New Roman" w:hAnsi="Times New Roman" w:cs="Times New Roman"/>
              </w:rPr>
              <w:t>7</w:t>
            </w:r>
            <w:r w:rsidRPr="00D157F2">
              <w:rPr>
                <w:rFonts w:ascii="Times New Roman" w:hAnsi="Times New Roman" w:cs="Times New Roman"/>
              </w:rPr>
              <w:t xml:space="preserve"> к настоящему Договору и </w:t>
            </w:r>
            <w:r w:rsidR="002F5C8C" w:rsidRPr="00D157F2">
              <w:rPr>
                <w:rFonts w:ascii="Times New Roman" w:hAnsi="Times New Roman" w:cs="Times New Roman"/>
              </w:rPr>
              <w:t>подписание акта приема-передачи отчета согласно приложению №</w:t>
            </w:r>
            <w:r w:rsidR="00A8452E">
              <w:rPr>
                <w:rFonts w:ascii="Times New Roman" w:hAnsi="Times New Roman" w:cs="Times New Roman"/>
              </w:rPr>
              <w:t xml:space="preserve"> </w:t>
            </w:r>
            <w:r w:rsidR="002F5C8C" w:rsidRPr="00D157F2">
              <w:rPr>
                <w:rFonts w:ascii="Times New Roman" w:hAnsi="Times New Roman" w:cs="Times New Roman"/>
              </w:rPr>
              <w:t>6 к настоящему Договору</w:t>
            </w:r>
            <w:r w:rsidRPr="00D157F2">
              <w:rPr>
                <w:rFonts w:ascii="Times New Roman" w:hAnsi="Times New Roman" w:cs="Times New Roman"/>
              </w:rPr>
              <w:t>.</w:t>
            </w:r>
          </w:p>
          <w:p w14:paraId="7026E451" w14:textId="0B7763B0" w:rsidR="00862C88" w:rsidRDefault="00862C88" w:rsidP="003D4F2F"/>
          <w:p w14:paraId="3934BA12" w14:textId="77777777" w:rsidR="00633993" w:rsidRPr="00D157F2" w:rsidRDefault="00633993" w:rsidP="003D4F2F"/>
          <w:p w14:paraId="3D133906"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5. ПРАВА И ОБЯЗАННОСТИ</w:t>
            </w:r>
          </w:p>
          <w:p w14:paraId="257F7D0A"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СТОРОН</w:t>
            </w:r>
          </w:p>
          <w:p w14:paraId="26ECA4A7" w14:textId="77777777" w:rsidR="003D4F2F" w:rsidRPr="00D157F2" w:rsidRDefault="003D4F2F" w:rsidP="003D4F2F"/>
          <w:p w14:paraId="5F75611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b/>
              </w:rPr>
              <w:t>5.1.</w:t>
            </w:r>
            <w:r w:rsidRPr="00D157F2">
              <w:rPr>
                <w:rFonts w:ascii="Times New Roman" w:hAnsi="Times New Roman" w:cs="Times New Roman"/>
              </w:rPr>
              <w:t xml:space="preserve"> </w:t>
            </w:r>
            <w:r w:rsidRPr="00D157F2">
              <w:rPr>
                <w:rFonts w:ascii="Times New Roman" w:hAnsi="Times New Roman" w:cs="Times New Roman"/>
                <w:b/>
              </w:rPr>
              <w:t>Грантодатель имеет право</w:t>
            </w:r>
            <w:r w:rsidRPr="00D157F2">
              <w:rPr>
                <w:rFonts w:ascii="Times New Roman" w:hAnsi="Times New Roman" w:cs="Times New Roman"/>
              </w:rPr>
              <w:t xml:space="preserve">: </w:t>
            </w:r>
          </w:p>
          <w:p w14:paraId="351AF26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5.1.1. требовать от Грантополучателя надлежащего </w:t>
            </w:r>
            <w:r w:rsidRPr="00D157F2">
              <w:rPr>
                <w:rFonts w:ascii="Times New Roman" w:hAnsi="Times New Roman" w:cs="Times New Roman"/>
              </w:rPr>
              <w:lastRenderedPageBreak/>
              <w:t>исполнения обязательств по настоящему Договору;</w:t>
            </w:r>
          </w:p>
          <w:p w14:paraId="65D1DF43" w14:textId="77777777" w:rsidR="002F5C8C" w:rsidRPr="00D157F2" w:rsidRDefault="002F5C8C" w:rsidP="003D4F2F">
            <w:pPr>
              <w:jc w:val="both"/>
              <w:rPr>
                <w:rFonts w:ascii="Times New Roman" w:hAnsi="Times New Roman" w:cs="Times New Roman"/>
              </w:rPr>
            </w:pPr>
          </w:p>
          <w:p w14:paraId="487D385F" w14:textId="77777777" w:rsidR="001C4892" w:rsidRPr="00D157F2" w:rsidRDefault="001C4892" w:rsidP="001C4892">
            <w:pPr>
              <w:jc w:val="both"/>
              <w:rPr>
                <w:rFonts w:ascii="Times New Roman" w:hAnsi="Times New Roman" w:cs="Times New Roman"/>
              </w:rPr>
            </w:pPr>
            <w:r w:rsidRPr="00D157F2">
              <w:rPr>
                <w:rFonts w:ascii="Times New Roman" w:hAnsi="Times New Roman" w:cs="Times New Roman"/>
              </w:rPr>
              <w:t xml:space="preserve">5.1.2. запрашивать у Грантополучателя любую информацию о ходе реализации социального проекта на любой его стадии, в том числе </w:t>
            </w:r>
            <w:r>
              <w:rPr>
                <w:rFonts w:ascii="Times New Roman" w:hAnsi="Times New Roman" w:cs="Times New Roman"/>
              </w:rPr>
              <w:t>необходимые</w:t>
            </w:r>
            <w:r w:rsidRPr="00D157F2">
              <w:rPr>
                <w:rFonts w:ascii="Times New Roman" w:hAnsi="Times New Roman" w:cs="Times New Roman"/>
              </w:rPr>
              <w:t xml:space="preserve"> копии </w:t>
            </w:r>
            <w:r>
              <w:rPr>
                <w:rFonts w:ascii="Times New Roman" w:hAnsi="Times New Roman" w:cs="Times New Roman"/>
              </w:rPr>
              <w:t>документов   подтверждающие</w:t>
            </w:r>
            <w:r w:rsidRPr="00D157F2">
              <w:rPr>
                <w:rFonts w:ascii="Times New Roman" w:hAnsi="Times New Roman" w:cs="Times New Roman"/>
              </w:rPr>
              <w:t xml:space="preserve"> </w:t>
            </w:r>
            <w:r>
              <w:rPr>
                <w:rFonts w:ascii="Times New Roman" w:hAnsi="Times New Roman" w:cs="Times New Roman"/>
              </w:rPr>
              <w:t>целевое использование</w:t>
            </w:r>
            <w:r w:rsidRPr="00D157F2">
              <w:rPr>
                <w:rFonts w:ascii="Times New Roman" w:hAnsi="Times New Roman" w:cs="Times New Roman"/>
              </w:rPr>
              <w:t xml:space="preserve"> средств Гранта и др.;</w:t>
            </w:r>
          </w:p>
          <w:p w14:paraId="1D9ED643" w14:textId="14E2E73C" w:rsidR="002F5C8C" w:rsidRDefault="002F5C8C" w:rsidP="003D4F2F">
            <w:pPr>
              <w:jc w:val="both"/>
              <w:rPr>
                <w:rFonts w:ascii="Times New Roman" w:hAnsi="Times New Roman" w:cs="Times New Roman"/>
              </w:rPr>
            </w:pPr>
          </w:p>
          <w:p w14:paraId="718E9896"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5.1.3. не перечислять средства Гранта в любое время до завершения социального проекта, по которым осуществление платежей Грантодателем не представляется возможным, включая, но, не ограничиваясь случаями, не зависящими от Грантодателя, в том числе по вине третьих лиц (доноры, банки второго уровня, государственные органы и иные), а также случаями, определенными в пункте 8.1. настоящего Договора; </w:t>
            </w:r>
          </w:p>
          <w:p w14:paraId="6675B463" w14:textId="77777777" w:rsidR="000B2ACF" w:rsidRPr="00D157F2" w:rsidRDefault="000B2ACF" w:rsidP="003D4F2F">
            <w:pPr>
              <w:jc w:val="both"/>
              <w:rPr>
                <w:rFonts w:ascii="Times New Roman" w:hAnsi="Times New Roman" w:cs="Times New Roman"/>
              </w:rPr>
            </w:pPr>
          </w:p>
          <w:p w14:paraId="0FAAE724"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5.1.4. в случаях неисполнения Грантополучателем условий, предусмо</w:t>
            </w:r>
            <w:r w:rsidR="00DD60AD" w:rsidRPr="00D157F2">
              <w:rPr>
                <w:rFonts w:ascii="Times New Roman" w:hAnsi="Times New Roman" w:cs="Times New Roman"/>
              </w:rPr>
              <w:t>тренных пункта</w:t>
            </w:r>
            <w:r w:rsidRPr="00D157F2">
              <w:rPr>
                <w:rFonts w:ascii="Times New Roman" w:hAnsi="Times New Roman" w:cs="Times New Roman"/>
              </w:rPr>
              <w:t>м</w:t>
            </w:r>
            <w:r w:rsidR="00DD60AD" w:rsidRPr="00D157F2">
              <w:rPr>
                <w:rFonts w:ascii="Times New Roman" w:hAnsi="Times New Roman" w:cs="Times New Roman"/>
              </w:rPr>
              <w:t>и</w:t>
            </w:r>
            <w:r w:rsidRPr="00D157F2">
              <w:rPr>
                <w:rFonts w:ascii="Times New Roman" w:hAnsi="Times New Roman" w:cs="Times New Roman"/>
              </w:rPr>
              <w:t xml:space="preserve"> 5.1.2. и 5.4. настоящего Договора</w:t>
            </w:r>
            <w:r w:rsidR="00B45863" w:rsidRPr="00D157F2">
              <w:rPr>
                <w:rFonts w:ascii="Times New Roman" w:hAnsi="Times New Roman" w:cs="Times New Roman"/>
              </w:rPr>
              <w:t>,</w:t>
            </w:r>
            <w:r w:rsidRPr="00D157F2">
              <w:rPr>
                <w:rFonts w:ascii="Times New Roman" w:hAnsi="Times New Roman" w:cs="Times New Roman"/>
              </w:rPr>
              <w:t xml:space="preserve"> приостановить на срок до 60 календарных дней без освобождения Грантополучателя от выполнения обязательств, предусмотренных настоящим Договором, либо прекратить перечисление денежных средств;</w:t>
            </w:r>
          </w:p>
          <w:p w14:paraId="2A71FC4A" w14:textId="24A52100" w:rsidR="002F5C8C" w:rsidRDefault="002F5C8C" w:rsidP="003D4F2F">
            <w:pPr>
              <w:jc w:val="both"/>
              <w:rPr>
                <w:rFonts w:ascii="Times New Roman" w:hAnsi="Times New Roman" w:cs="Times New Roman"/>
              </w:rPr>
            </w:pPr>
          </w:p>
          <w:p w14:paraId="6DEFC740" w14:textId="77777777" w:rsidR="00A45589" w:rsidRPr="00D157F2" w:rsidRDefault="00A45589" w:rsidP="003D4F2F">
            <w:pPr>
              <w:jc w:val="both"/>
              <w:rPr>
                <w:rFonts w:ascii="Times New Roman" w:hAnsi="Times New Roman" w:cs="Times New Roman"/>
              </w:rPr>
            </w:pPr>
          </w:p>
          <w:p w14:paraId="71E85CCD"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5.1.5. осуществлять иные права, предусмотренные настоящим Договором.</w:t>
            </w:r>
          </w:p>
          <w:p w14:paraId="7A3D0DF8" w14:textId="77777777" w:rsidR="002F5C8C" w:rsidRPr="00D157F2" w:rsidRDefault="002F5C8C" w:rsidP="003D4F2F">
            <w:pPr>
              <w:jc w:val="both"/>
              <w:rPr>
                <w:rFonts w:ascii="Times New Roman" w:hAnsi="Times New Roman" w:cs="Times New Roman"/>
              </w:rPr>
            </w:pPr>
          </w:p>
          <w:p w14:paraId="134DD9B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b/>
              </w:rPr>
              <w:t>5.2.</w:t>
            </w:r>
            <w:r w:rsidRPr="00D157F2">
              <w:rPr>
                <w:rFonts w:ascii="Times New Roman" w:hAnsi="Times New Roman" w:cs="Times New Roman"/>
              </w:rPr>
              <w:t xml:space="preserve"> </w:t>
            </w:r>
            <w:r w:rsidRPr="00D157F2">
              <w:rPr>
                <w:rFonts w:ascii="Times New Roman" w:hAnsi="Times New Roman" w:cs="Times New Roman"/>
                <w:b/>
              </w:rPr>
              <w:t>Грантодатель обязан</w:t>
            </w:r>
            <w:r w:rsidRPr="00D157F2">
              <w:rPr>
                <w:rFonts w:ascii="Times New Roman" w:hAnsi="Times New Roman" w:cs="Times New Roman"/>
              </w:rPr>
              <w:t>:</w:t>
            </w:r>
          </w:p>
          <w:p w14:paraId="2CA5BCE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5.2.1. предоставить Грант согласно прило</w:t>
            </w:r>
            <w:r w:rsidR="00920447" w:rsidRPr="00D157F2">
              <w:rPr>
                <w:rFonts w:ascii="Times New Roman" w:hAnsi="Times New Roman" w:cs="Times New Roman"/>
              </w:rPr>
              <w:t>жению № 1 к настоящему Договору</w:t>
            </w:r>
            <w:r w:rsidRPr="00D157F2">
              <w:rPr>
                <w:rFonts w:ascii="Times New Roman" w:hAnsi="Times New Roman" w:cs="Times New Roman"/>
              </w:rPr>
              <w:t xml:space="preserve"> после подписания </w:t>
            </w:r>
            <w:r w:rsidR="00D90B14" w:rsidRPr="00D157F2">
              <w:rPr>
                <w:rFonts w:ascii="Times New Roman" w:hAnsi="Times New Roman" w:cs="Times New Roman"/>
                <w:lang w:val="kk-KZ"/>
              </w:rPr>
              <w:t>С</w:t>
            </w:r>
            <w:r w:rsidRPr="00D157F2">
              <w:rPr>
                <w:rFonts w:ascii="Times New Roman" w:hAnsi="Times New Roman" w:cs="Times New Roman"/>
              </w:rPr>
              <w:t xml:space="preserve">торонами документов, предоставленных Грантополучателем согласно п.5.4.1.; </w:t>
            </w:r>
          </w:p>
          <w:p w14:paraId="6D4D0D69" w14:textId="77777777" w:rsidR="002F5C8C" w:rsidRPr="00D157F2" w:rsidRDefault="002F5C8C" w:rsidP="003D4F2F">
            <w:pPr>
              <w:jc w:val="both"/>
              <w:rPr>
                <w:rFonts w:ascii="Times New Roman" w:hAnsi="Times New Roman" w:cs="Times New Roman"/>
              </w:rPr>
            </w:pPr>
          </w:p>
          <w:p w14:paraId="40085C0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5.2.2. проводить мониторинг за реализацией Гранта согласно Правил</w:t>
            </w:r>
            <w:r w:rsidR="00920447" w:rsidRPr="00D157F2">
              <w:rPr>
                <w:rFonts w:ascii="Times New Roman" w:hAnsi="Times New Roman" w:cs="Times New Roman"/>
              </w:rPr>
              <w:t>ам</w:t>
            </w:r>
            <w:r w:rsidRPr="00D157F2">
              <w:rPr>
                <w:rFonts w:ascii="Times New Roman" w:hAnsi="Times New Roman" w:cs="Times New Roman"/>
              </w:rPr>
              <w:t xml:space="preserve"> формирования, предоставления, мониторинга и оценки эффективности госуд</w:t>
            </w:r>
            <w:r w:rsidR="00920447" w:rsidRPr="00D157F2">
              <w:rPr>
                <w:rFonts w:ascii="Times New Roman" w:hAnsi="Times New Roman" w:cs="Times New Roman"/>
              </w:rPr>
              <w:t>арственных грантов, утвержденным</w:t>
            </w:r>
            <w:r w:rsidRPr="00D157F2">
              <w:rPr>
                <w:rFonts w:ascii="Times New Roman" w:hAnsi="Times New Roman" w:cs="Times New Roman"/>
              </w:rPr>
              <w:t xml:space="preserve"> приказом Министра информации и общественного развития Республики Казахстан от 26 сентября 2022 года </w:t>
            </w:r>
            <w:r w:rsidR="003F4FE5" w:rsidRPr="00D157F2">
              <w:rPr>
                <w:rFonts w:ascii="Times New Roman" w:hAnsi="Times New Roman" w:cs="Times New Roman"/>
              </w:rPr>
              <w:t>№</w:t>
            </w:r>
            <w:r w:rsidR="00A1777E">
              <w:rPr>
                <w:rFonts w:ascii="Times New Roman" w:hAnsi="Times New Roman" w:cs="Times New Roman"/>
              </w:rPr>
              <w:t xml:space="preserve"> </w:t>
            </w:r>
            <w:r w:rsidR="00920447" w:rsidRPr="00D157F2">
              <w:rPr>
                <w:rFonts w:ascii="Times New Roman" w:hAnsi="Times New Roman" w:cs="Times New Roman"/>
              </w:rPr>
              <w:t>406;</w:t>
            </w:r>
          </w:p>
          <w:p w14:paraId="1BBF14CB" w14:textId="77777777" w:rsidR="002F5C8C" w:rsidRPr="00D157F2" w:rsidRDefault="002F5C8C" w:rsidP="003D4F2F">
            <w:pPr>
              <w:jc w:val="both"/>
              <w:rPr>
                <w:rFonts w:ascii="Times New Roman" w:hAnsi="Times New Roman" w:cs="Times New Roman"/>
              </w:rPr>
            </w:pPr>
          </w:p>
          <w:p w14:paraId="0C8D7595" w14:textId="77777777" w:rsidR="003D4F2F" w:rsidRPr="00D157F2" w:rsidRDefault="003D4F2F" w:rsidP="00CB311A">
            <w:pPr>
              <w:pStyle w:val="aa"/>
            </w:pPr>
            <w:r w:rsidRPr="00D157F2">
              <w:t>5.2.3. в случае нецелевого использования средств Гранта, отсутствия обосновывающих документов</w:t>
            </w:r>
            <w:r w:rsidR="00B40AC0" w:rsidRPr="00D157F2">
              <w:t>,</w:t>
            </w:r>
            <w:r w:rsidRPr="00D157F2">
              <w:t xml:space="preserve"> подтверждающих расходы средств Гранта, а также предоставления недостоверной информации Грантодателю потребовать от Грантополучате</w:t>
            </w:r>
            <w:r w:rsidR="00454334" w:rsidRPr="00D157F2">
              <w:t>ля возврат суммы Гранта.</w:t>
            </w:r>
            <w:r w:rsidRPr="00D157F2">
              <w:t xml:space="preserve"> Возврат средств Грантополучателем осуществляется в течение 30 (тридцати) календарных дней с момента получения уведомления;</w:t>
            </w:r>
          </w:p>
          <w:p w14:paraId="29E493B2" w14:textId="77777777" w:rsidR="002F5C8C" w:rsidRPr="00D157F2" w:rsidRDefault="002F5C8C" w:rsidP="002F5C8C">
            <w:pPr>
              <w:jc w:val="both"/>
              <w:rPr>
                <w:rFonts w:ascii="Times New Roman" w:hAnsi="Times New Roman" w:cs="Times New Roman"/>
              </w:rPr>
            </w:pPr>
          </w:p>
          <w:p w14:paraId="0540B1AF" w14:textId="77869AD9" w:rsidR="008D6E3E" w:rsidRDefault="002F5C8C" w:rsidP="002F5C8C">
            <w:pPr>
              <w:jc w:val="both"/>
              <w:rPr>
                <w:rFonts w:ascii="Times New Roman" w:hAnsi="Times New Roman" w:cs="Times New Roman"/>
              </w:rPr>
            </w:pPr>
            <w:r w:rsidRPr="00D157F2">
              <w:rPr>
                <w:rFonts w:ascii="Times New Roman" w:hAnsi="Times New Roman" w:cs="Times New Roman"/>
              </w:rPr>
              <w:t xml:space="preserve">5.2.4. рассмотреть в течение 10 (десяти) рабочих дней программные и финансовые отчеты Грантополучателя и в случае необходимости </w:t>
            </w:r>
            <w:r w:rsidRPr="00D157F2">
              <w:rPr>
                <w:rFonts w:ascii="Times New Roman" w:hAnsi="Times New Roman" w:cs="Times New Roman"/>
              </w:rPr>
              <w:lastRenderedPageBreak/>
              <w:t>направить на доработку Грантополучателю предоставленные документы для устранения замечаний</w:t>
            </w:r>
            <w:r w:rsidR="008D6E3E">
              <w:rPr>
                <w:rFonts w:ascii="Times New Roman" w:hAnsi="Times New Roman" w:cs="Times New Roman"/>
              </w:rPr>
              <w:t>;</w:t>
            </w:r>
            <w:r w:rsidR="00F07E80">
              <w:rPr>
                <w:rFonts w:ascii="Times New Roman" w:hAnsi="Times New Roman" w:cs="Times New Roman"/>
              </w:rPr>
              <w:t xml:space="preserve"> </w:t>
            </w:r>
          </w:p>
          <w:p w14:paraId="01EF662E" w14:textId="77777777" w:rsidR="008D6E3E" w:rsidRDefault="008D6E3E" w:rsidP="002F5C8C">
            <w:pPr>
              <w:jc w:val="both"/>
              <w:rPr>
                <w:rFonts w:ascii="Times New Roman" w:hAnsi="Times New Roman" w:cs="Times New Roman"/>
              </w:rPr>
            </w:pPr>
          </w:p>
          <w:p w14:paraId="26787565" w14:textId="0526018D" w:rsidR="002F5C8C" w:rsidRDefault="008D6E3E" w:rsidP="008D6E3E">
            <w:pPr>
              <w:jc w:val="both"/>
              <w:rPr>
                <w:rFonts w:ascii="Times New Roman" w:hAnsi="Times New Roman" w:cs="Times New Roman"/>
              </w:rPr>
            </w:pPr>
            <w:r>
              <w:rPr>
                <w:rFonts w:ascii="Times New Roman" w:hAnsi="Times New Roman" w:cs="Times New Roman"/>
              </w:rPr>
              <w:t>5.2.5. п</w:t>
            </w:r>
            <w:r w:rsidR="00F07E80" w:rsidRPr="008D6E3E">
              <w:rPr>
                <w:rFonts w:ascii="Times New Roman" w:hAnsi="Times New Roman" w:cs="Times New Roman"/>
              </w:rPr>
              <w:t>ри предоставлении д</w:t>
            </w:r>
            <w:r>
              <w:rPr>
                <w:rFonts w:ascii="Times New Roman" w:hAnsi="Times New Roman" w:cs="Times New Roman"/>
              </w:rPr>
              <w:t xml:space="preserve">оработанной информации проводить </w:t>
            </w:r>
            <w:r w:rsidR="00F07E80" w:rsidRPr="008D6E3E">
              <w:rPr>
                <w:rFonts w:ascii="Times New Roman" w:hAnsi="Times New Roman" w:cs="Times New Roman"/>
              </w:rPr>
              <w:t xml:space="preserve">регистрацию </w:t>
            </w:r>
            <w:r>
              <w:rPr>
                <w:rFonts w:ascii="Times New Roman" w:hAnsi="Times New Roman" w:cs="Times New Roman"/>
              </w:rPr>
              <w:t xml:space="preserve">входящих документов </w:t>
            </w:r>
            <w:r w:rsidR="00F07E80" w:rsidRPr="008D6E3E">
              <w:rPr>
                <w:rFonts w:ascii="Times New Roman" w:hAnsi="Times New Roman" w:cs="Times New Roman"/>
              </w:rPr>
              <w:t xml:space="preserve">в соответствии с </w:t>
            </w:r>
            <w:r w:rsidR="0063700C" w:rsidRPr="008D6E3E">
              <w:rPr>
                <w:rFonts w:ascii="Times New Roman" w:hAnsi="Times New Roman" w:cs="Times New Roman"/>
              </w:rPr>
              <w:t>внутренними нормативными документами Грандодат</w:t>
            </w:r>
            <w:r>
              <w:rPr>
                <w:rFonts w:ascii="Times New Roman" w:hAnsi="Times New Roman" w:cs="Times New Roman"/>
              </w:rPr>
              <w:t xml:space="preserve">еля; </w:t>
            </w:r>
          </w:p>
          <w:p w14:paraId="69AF4B6D" w14:textId="77777777" w:rsidR="008D6E3E" w:rsidRPr="008D6E3E" w:rsidRDefault="008D6E3E" w:rsidP="008D6E3E">
            <w:pPr>
              <w:jc w:val="both"/>
              <w:rPr>
                <w:rFonts w:ascii="Times New Roman" w:hAnsi="Times New Roman" w:cs="Times New Roman"/>
              </w:rPr>
            </w:pPr>
          </w:p>
          <w:p w14:paraId="763C5CA2" w14:textId="0270D18F" w:rsidR="002F5C8C" w:rsidRPr="00D157F2" w:rsidRDefault="002F5C8C" w:rsidP="002F5C8C">
            <w:pPr>
              <w:jc w:val="both"/>
              <w:rPr>
                <w:rFonts w:ascii="Times New Roman" w:hAnsi="Times New Roman" w:cs="Times New Roman"/>
              </w:rPr>
            </w:pPr>
            <w:r w:rsidRPr="00D157F2">
              <w:rPr>
                <w:rFonts w:ascii="Times New Roman" w:hAnsi="Times New Roman" w:cs="Times New Roman"/>
              </w:rPr>
              <w:t>5</w:t>
            </w:r>
            <w:r w:rsidR="008D6E3E">
              <w:rPr>
                <w:rFonts w:ascii="Times New Roman" w:hAnsi="Times New Roman" w:cs="Times New Roman"/>
              </w:rPr>
              <w:t>.2.6</w:t>
            </w:r>
            <w:r w:rsidRPr="00D157F2">
              <w:rPr>
                <w:rFonts w:ascii="Times New Roman" w:hAnsi="Times New Roman" w:cs="Times New Roman"/>
              </w:rPr>
              <w:t xml:space="preserve">. согласовать либо направить на </w:t>
            </w:r>
            <w:r w:rsidR="00380C03" w:rsidRPr="00D157F2">
              <w:rPr>
                <w:rFonts w:ascii="Times New Roman" w:hAnsi="Times New Roman" w:cs="Times New Roman"/>
              </w:rPr>
              <w:t>доработку,</w:t>
            </w:r>
            <w:r w:rsidRPr="00D157F2">
              <w:rPr>
                <w:rFonts w:ascii="Times New Roman" w:hAnsi="Times New Roman" w:cs="Times New Roman"/>
              </w:rPr>
              <w:t xml:space="preserve"> либо не принять корректировку приложения № 2 к настоящему Договору «Смета расходов по реализации социального проекта» в течение 10 (десяти) рабочих дней с момента получения Грантодателем;</w:t>
            </w:r>
          </w:p>
          <w:p w14:paraId="04BAB4DB" w14:textId="77777777" w:rsidR="002F5C8C" w:rsidRPr="00D157F2" w:rsidRDefault="002F5C8C" w:rsidP="002F5C8C">
            <w:pPr>
              <w:pStyle w:val="aa"/>
            </w:pPr>
          </w:p>
          <w:p w14:paraId="09B8EEBC" w14:textId="011E39AE" w:rsidR="002F5C8C" w:rsidRPr="00D157F2" w:rsidRDefault="008D6E3E" w:rsidP="002F5C8C">
            <w:pPr>
              <w:pStyle w:val="aa"/>
              <w:rPr>
                <w:shd w:val="clear" w:color="auto" w:fill="FFFFFF" w:themeFill="background1"/>
              </w:rPr>
            </w:pPr>
            <w:r>
              <w:t>5.2.7</w:t>
            </w:r>
            <w:r w:rsidR="002F5C8C" w:rsidRPr="00D157F2">
              <w:t>. в течение 10 (десяти) рабочих дней согласовать либо направить Грантополучателю замечания для доработки</w:t>
            </w:r>
            <w:r w:rsidR="002F5C8C" w:rsidRPr="00D157F2">
              <w:rPr>
                <w:lang w:val="kk-KZ"/>
              </w:rPr>
              <w:t xml:space="preserve"> по</w:t>
            </w:r>
            <w:r w:rsidR="002F5C8C" w:rsidRPr="00D157F2">
              <w:t xml:space="preserve"> </w:t>
            </w:r>
            <w:r w:rsidR="000C19C2" w:rsidRPr="00D157F2">
              <w:t>предоставленным</w:t>
            </w:r>
            <w:r w:rsidR="002F5C8C" w:rsidRPr="00D157F2">
              <w:t xml:space="preserve"> </w:t>
            </w:r>
            <w:r w:rsidR="000C19C2" w:rsidRPr="00D157F2">
              <w:t>информационным</w:t>
            </w:r>
            <w:r w:rsidR="002F5C8C" w:rsidRPr="00D157F2">
              <w:t>, аналитически</w:t>
            </w:r>
            <w:r w:rsidR="002F5C8C" w:rsidRPr="00D157F2">
              <w:rPr>
                <w:lang w:val="kk-KZ"/>
              </w:rPr>
              <w:t>м</w:t>
            </w:r>
            <w:r w:rsidR="002F5C8C" w:rsidRPr="00D157F2">
              <w:t>, методически</w:t>
            </w:r>
            <w:r w:rsidR="002F5C8C" w:rsidRPr="00D157F2">
              <w:rPr>
                <w:lang w:val="kk-KZ"/>
              </w:rPr>
              <w:t>м</w:t>
            </w:r>
            <w:r w:rsidR="002F5C8C" w:rsidRPr="00D157F2">
              <w:t xml:space="preserve"> и др. продукт</w:t>
            </w:r>
            <w:r w:rsidR="002F5C8C" w:rsidRPr="00D157F2">
              <w:rPr>
                <w:lang w:val="kk-KZ"/>
              </w:rPr>
              <w:t>ам</w:t>
            </w:r>
            <w:r w:rsidR="002F5C8C" w:rsidRPr="00D157F2">
              <w:t xml:space="preserve"> (методические рекомендации, анализы, видеоролики, флаеры, брошюры, инфографики, статьи, публикация и т.д.), создаваемы</w:t>
            </w:r>
            <w:r w:rsidR="002F5C8C" w:rsidRPr="00D157F2">
              <w:rPr>
                <w:lang w:val="kk-KZ"/>
              </w:rPr>
              <w:t>м</w:t>
            </w:r>
            <w:r w:rsidR="002F5C8C" w:rsidRPr="00D157F2">
              <w:t xml:space="preserve"> в рамках реализации социального проекта. </w:t>
            </w:r>
            <w:r w:rsidR="002F5C8C" w:rsidRPr="00D157F2">
              <w:rPr>
                <w:shd w:val="clear" w:color="auto" w:fill="FFFFFF" w:themeFill="background1"/>
              </w:rPr>
              <w:t>В случае если представленные вышеуказанные продукты имеют большой объем информации, Грантодатель оставляет за собой</w:t>
            </w:r>
            <w:r>
              <w:rPr>
                <w:shd w:val="clear" w:color="auto" w:fill="FFFFFF" w:themeFill="background1"/>
              </w:rPr>
              <w:t xml:space="preserve"> право продлить указанные сроки, но не более 5 (пяти) рабочих дней.</w:t>
            </w:r>
          </w:p>
          <w:p w14:paraId="16AB461E" w14:textId="77777777" w:rsidR="002F5C8C" w:rsidRPr="00D157F2" w:rsidRDefault="002F5C8C" w:rsidP="00F25CD2">
            <w:pPr>
              <w:pStyle w:val="aa"/>
            </w:pPr>
          </w:p>
          <w:p w14:paraId="43AD99A1"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b/>
              </w:rPr>
              <w:t>5.3. Грантополучатель имеет право</w:t>
            </w:r>
            <w:r w:rsidRPr="00D157F2">
              <w:rPr>
                <w:rFonts w:ascii="Times New Roman" w:hAnsi="Times New Roman" w:cs="Times New Roman"/>
              </w:rPr>
              <w:t>:</w:t>
            </w:r>
          </w:p>
          <w:p w14:paraId="75EBA02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5.3.1. получить Грант согласно приложению № 1 к</w:t>
            </w:r>
            <w:r w:rsidR="00F6422D" w:rsidRPr="00D157F2">
              <w:rPr>
                <w:rFonts w:ascii="Times New Roman" w:hAnsi="Times New Roman" w:cs="Times New Roman"/>
              </w:rPr>
              <w:t xml:space="preserve"> настоящему Договору</w:t>
            </w:r>
            <w:r w:rsidRPr="00D157F2">
              <w:rPr>
                <w:rFonts w:ascii="Times New Roman" w:hAnsi="Times New Roman" w:cs="Times New Roman"/>
              </w:rPr>
              <w:t>;</w:t>
            </w:r>
          </w:p>
          <w:p w14:paraId="6B6D1E16" w14:textId="77777777" w:rsidR="00D3175A" w:rsidRPr="00D157F2" w:rsidRDefault="00D3175A" w:rsidP="003D4F2F">
            <w:pPr>
              <w:jc w:val="both"/>
              <w:rPr>
                <w:rFonts w:ascii="Times New Roman" w:hAnsi="Times New Roman" w:cs="Times New Roman"/>
              </w:rPr>
            </w:pPr>
          </w:p>
          <w:p w14:paraId="54282B4D"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5.3.2. использовать часть полученных средств на материально-техническое обеспечение и институциональное развитие:</w:t>
            </w:r>
          </w:p>
          <w:p w14:paraId="241205D0"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      1) не более 10% (десяти процентов) для краткосрочных и среднесрочных грантов;</w:t>
            </w:r>
          </w:p>
          <w:p w14:paraId="6275B20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      2) не более 5% (пяти процентов) для долгосрочных грантов.</w:t>
            </w:r>
          </w:p>
          <w:p w14:paraId="583CDDD0" w14:textId="77777777" w:rsidR="00D3175A" w:rsidRPr="00A45589" w:rsidRDefault="00D3175A" w:rsidP="003D4F2F">
            <w:pPr>
              <w:jc w:val="both"/>
              <w:rPr>
                <w:rFonts w:ascii="Times New Roman" w:hAnsi="Times New Roman" w:cs="Times New Roman"/>
                <w:sz w:val="16"/>
              </w:rPr>
            </w:pPr>
          </w:p>
          <w:p w14:paraId="321651C6" w14:textId="152E28CF" w:rsidR="003D4F2F" w:rsidRPr="00D157F2" w:rsidRDefault="003D4F2F" w:rsidP="003D4F2F">
            <w:pPr>
              <w:jc w:val="both"/>
              <w:rPr>
                <w:rFonts w:ascii="Times New Roman" w:hAnsi="Times New Roman" w:cs="Times New Roman"/>
                <w:lang w:val="kk-KZ"/>
              </w:rPr>
            </w:pPr>
            <w:r w:rsidRPr="00D157F2">
              <w:rPr>
                <w:rFonts w:ascii="Times New Roman" w:hAnsi="Times New Roman" w:cs="Times New Roman"/>
              </w:rPr>
              <w:t>5.3.3. производить корректировку сметы расходов в порядк</w:t>
            </w:r>
            <w:r w:rsidR="00F6422D" w:rsidRPr="00D157F2">
              <w:rPr>
                <w:rFonts w:ascii="Times New Roman" w:hAnsi="Times New Roman" w:cs="Times New Roman"/>
              </w:rPr>
              <w:t xml:space="preserve">е, предусмотренном пунктами </w:t>
            </w:r>
            <w:r w:rsidRPr="00D157F2">
              <w:rPr>
                <w:rFonts w:ascii="Times New Roman" w:hAnsi="Times New Roman" w:cs="Times New Roman"/>
              </w:rPr>
              <w:t>7.3</w:t>
            </w:r>
            <w:r w:rsidR="00F6422D" w:rsidRPr="00D157F2">
              <w:rPr>
                <w:rFonts w:ascii="Times New Roman" w:hAnsi="Times New Roman" w:cs="Times New Roman"/>
              </w:rPr>
              <w:t xml:space="preserve"> и 7.4 </w:t>
            </w:r>
            <w:r w:rsidRPr="00D157F2">
              <w:rPr>
                <w:rFonts w:ascii="Times New Roman" w:hAnsi="Times New Roman" w:cs="Times New Roman"/>
              </w:rPr>
              <w:t>настоящего Договора</w:t>
            </w:r>
            <w:r w:rsidR="00D3175A" w:rsidRPr="00D157F2">
              <w:rPr>
                <w:rFonts w:ascii="Times New Roman" w:hAnsi="Times New Roman" w:cs="Times New Roman"/>
                <w:lang w:val="kk-KZ"/>
              </w:rPr>
              <w:t>;</w:t>
            </w:r>
          </w:p>
          <w:p w14:paraId="1D4BF146" w14:textId="77777777" w:rsidR="00D3175A" w:rsidRPr="00A45589" w:rsidRDefault="00D3175A" w:rsidP="003D4F2F">
            <w:pPr>
              <w:jc w:val="both"/>
              <w:rPr>
                <w:rFonts w:ascii="Times New Roman" w:hAnsi="Times New Roman" w:cs="Times New Roman"/>
                <w:sz w:val="12"/>
                <w:lang w:val="kk-KZ"/>
              </w:rPr>
            </w:pPr>
          </w:p>
          <w:p w14:paraId="0573C3D4" w14:textId="77777777" w:rsidR="00D3175A" w:rsidRPr="00D157F2" w:rsidRDefault="00D3175A" w:rsidP="003D4F2F">
            <w:pPr>
              <w:jc w:val="both"/>
              <w:rPr>
                <w:rFonts w:ascii="Times New Roman" w:hAnsi="Times New Roman" w:cs="Times New Roman"/>
                <w:lang w:val="kk-KZ"/>
              </w:rPr>
            </w:pPr>
            <w:r w:rsidRPr="00D157F2">
              <w:rPr>
                <w:rFonts w:ascii="Times New Roman" w:hAnsi="Times New Roman" w:cs="Times New Roman"/>
                <w:lang w:val="kk-KZ"/>
              </w:rPr>
              <w:t>5.3.4</w:t>
            </w:r>
            <w:r w:rsidR="0046756B" w:rsidRPr="00D157F2">
              <w:rPr>
                <w:rFonts w:ascii="Times New Roman" w:hAnsi="Times New Roman" w:cs="Times New Roman"/>
                <w:lang w:val="kk-KZ"/>
              </w:rPr>
              <w:t>.</w:t>
            </w:r>
            <w:r w:rsidRPr="00D157F2">
              <w:rPr>
                <w:rFonts w:ascii="Times New Roman" w:hAnsi="Times New Roman" w:cs="Times New Roman"/>
                <w:lang w:val="kk-KZ"/>
              </w:rPr>
              <w:t xml:space="preserve"> вкладывать собственные денежные средства в реализацию социального проекта с последующим возмещением от Грантодателя. Подтверждение использования Грантополучателем собственных средства по социальному проекту отражается в заключительном </w:t>
            </w:r>
            <w:r w:rsidR="00E0471E">
              <w:rPr>
                <w:rFonts w:ascii="Times New Roman" w:hAnsi="Times New Roman" w:cs="Times New Roman"/>
                <w:lang w:val="kk-KZ"/>
              </w:rPr>
              <w:t xml:space="preserve">финансовом </w:t>
            </w:r>
            <w:r w:rsidRPr="00D157F2">
              <w:rPr>
                <w:rFonts w:ascii="Times New Roman" w:hAnsi="Times New Roman" w:cs="Times New Roman"/>
                <w:lang w:val="kk-KZ"/>
              </w:rPr>
              <w:t>отчете.</w:t>
            </w:r>
          </w:p>
          <w:p w14:paraId="452C54BD" w14:textId="77777777" w:rsidR="00D3175A" w:rsidRPr="00D157F2" w:rsidRDefault="00D3175A" w:rsidP="003D4F2F">
            <w:pPr>
              <w:jc w:val="both"/>
              <w:rPr>
                <w:rFonts w:ascii="Times New Roman" w:hAnsi="Times New Roman" w:cs="Times New Roman"/>
                <w:lang w:val="kk-KZ"/>
              </w:rPr>
            </w:pPr>
          </w:p>
          <w:p w14:paraId="50BB9D64" w14:textId="77777777" w:rsidR="00200208" w:rsidRPr="00D157F2" w:rsidRDefault="003D4F2F" w:rsidP="003D4F2F">
            <w:pPr>
              <w:jc w:val="both"/>
              <w:rPr>
                <w:rFonts w:ascii="Times New Roman" w:hAnsi="Times New Roman" w:cs="Times New Roman"/>
              </w:rPr>
            </w:pPr>
            <w:r w:rsidRPr="006B26F8">
              <w:rPr>
                <w:rFonts w:ascii="Times New Roman" w:hAnsi="Times New Roman" w:cs="Times New Roman"/>
                <w:b/>
                <w:bCs/>
              </w:rPr>
              <w:t>5.4.</w:t>
            </w:r>
            <w:r w:rsidRPr="00D157F2">
              <w:rPr>
                <w:rFonts w:ascii="Times New Roman" w:hAnsi="Times New Roman" w:cs="Times New Roman"/>
              </w:rPr>
              <w:t xml:space="preserve"> </w:t>
            </w:r>
            <w:r w:rsidRPr="00D157F2">
              <w:rPr>
                <w:rFonts w:ascii="Times New Roman" w:hAnsi="Times New Roman" w:cs="Times New Roman"/>
                <w:b/>
              </w:rPr>
              <w:t>Грантополучатель обязан</w:t>
            </w:r>
            <w:r w:rsidRPr="00D157F2">
              <w:rPr>
                <w:rFonts w:ascii="Times New Roman" w:hAnsi="Times New Roman" w:cs="Times New Roman"/>
              </w:rPr>
              <w:t>:</w:t>
            </w:r>
          </w:p>
          <w:p w14:paraId="435C601B" w14:textId="631FB996" w:rsidR="00D3175A" w:rsidRPr="002740EA" w:rsidRDefault="003D4F2F" w:rsidP="002740EA">
            <w:pPr>
              <w:jc w:val="both"/>
              <w:rPr>
                <w:rFonts w:ascii="Times New Roman" w:hAnsi="Times New Roman" w:cs="Times New Roman"/>
              </w:rPr>
            </w:pPr>
            <w:r w:rsidRPr="00D157F2">
              <w:rPr>
                <w:rFonts w:ascii="Times New Roman" w:hAnsi="Times New Roman" w:cs="Times New Roman"/>
              </w:rPr>
              <w:t xml:space="preserve">5.4.1. </w:t>
            </w:r>
            <w:r w:rsidR="00011D8D" w:rsidRPr="00D157F2">
              <w:rPr>
                <w:rFonts w:ascii="Times New Roman" w:hAnsi="Times New Roman" w:cs="Times New Roman"/>
              </w:rPr>
              <w:t>подписать в течение 3 (трех) рабочих дней с момента получения проект</w:t>
            </w:r>
            <w:r w:rsidR="00D21187" w:rsidRPr="00D157F2">
              <w:rPr>
                <w:rFonts w:ascii="Times New Roman" w:hAnsi="Times New Roman" w:cs="Times New Roman"/>
              </w:rPr>
              <w:t>а</w:t>
            </w:r>
            <w:r w:rsidR="00011D8D" w:rsidRPr="00D157F2">
              <w:rPr>
                <w:rFonts w:ascii="Times New Roman" w:hAnsi="Times New Roman" w:cs="Times New Roman"/>
              </w:rPr>
              <w:t xml:space="preserve"> Договор</w:t>
            </w:r>
            <w:r w:rsidR="00D21187" w:rsidRPr="00D157F2">
              <w:rPr>
                <w:rFonts w:ascii="Times New Roman" w:hAnsi="Times New Roman" w:cs="Times New Roman"/>
              </w:rPr>
              <w:t>а</w:t>
            </w:r>
            <w:r w:rsidR="00011D8D" w:rsidRPr="00D157F2">
              <w:rPr>
                <w:rFonts w:ascii="Times New Roman" w:hAnsi="Times New Roman" w:cs="Times New Roman"/>
              </w:rPr>
              <w:t xml:space="preserve"> и приложени</w:t>
            </w:r>
            <w:r w:rsidR="00D21187" w:rsidRPr="00D157F2">
              <w:rPr>
                <w:rFonts w:ascii="Times New Roman" w:hAnsi="Times New Roman" w:cs="Times New Roman"/>
              </w:rPr>
              <w:t>й</w:t>
            </w:r>
            <w:r w:rsidR="00011D8D" w:rsidRPr="00D157F2">
              <w:rPr>
                <w:rFonts w:ascii="Times New Roman" w:hAnsi="Times New Roman" w:cs="Times New Roman"/>
              </w:rPr>
              <w:t xml:space="preserve"> к нему</w:t>
            </w:r>
            <w:r w:rsidR="00200208" w:rsidRPr="00D157F2">
              <w:rPr>
                <w:rFonts w:ascii="Times New Roman" w:hAnsi="Times New Roman" w:cs="Times New Roman"/>
              </w:rPr>
              <w:t>, указанные в пункте 2.1</w:t>
            </w:r>
            <w:r w:rsidR="00B45863" w:rsidRPr="00D157F2">
              <w:rPr>
                <w:rFonts w:ascii="Times New Roman" w:hAnsi="Times New Roman" w:cs="Times New Roman"/>
              </w:rPr>
              <w:t>.</w:t>
            </w:r>
            <w:r w:rsidR="00200208" w:rsidRPr="00D157F2">
              <w:rPr>
                <w:rFonts w:ascii="Times New Roman" w:hAnsi="Times New Roman" w:cs="Times New Roman"/>
              </w:rPr>
              <w:t xml:space="preserve"> </w:t>
            </w:r>
            <w:r w:rsidR="00D3175A" w:rsidRPr="00D157F2">
              <w:rPr>
                <w:rFonts w:ascii="Times New Roman" w:hAnsi="Times New Roman" w:cs="Times New Roman"/>
              </w:rPr>
              <w:t xml:space="preserve">настоящего </w:t>
            </w:r>
            <w:r w:rsidR="00200208" w:rsidRPr="00D157F2">
              <w:rPr>
                <w:rFonts w:ascii="Times New Roman" w:hAnsi="Times New Roman" w:cs="Times New Roman"/>
              </w:rPr>
              <w:t>Договора</w:t>
            </w:r>
            <w:r w:rsidR="005978C6" w:rsidRPr="00D157F2">
              <w:rPr>
                <w:rFonts w:ascii="Times New Roman" w:hAnsi="Times New Roman" w:cs="Times New Roman"/>
              </w:rPr>
              <w:t>;</w:t>
            </w:r>
          </w:p>
          <w:p w14:paraId="49DFB65D" w14:textId="14373B3A" w:rsidR="003D4F2F" w:rsidRPr="00D157F2" w:rsidRDefault="003D4F2F" w:rsidP="002A29F3">
            <w:pPr>
              <w:pStyle w:val="aa"/>
            </w:pPr>
            <w:r w:rsidRPr="00D157F2">
              <w:lastRenderedPageBreak/>
              <w:t>5</w:t>
            </w:r>
            <w:r w:rsidR="002740EA">
              <w:t>.4.2</w:t>
            </w:r>
            <w:r w:rsidRPr="00D157F2">
              <w:t xml:space="preserve">. предоставить </w:t>
            </w:r>
            <w:r w:rsidR="00200208" w:rsidRPr="00D157F2">
              <w:t>отчеты</w:t>
            </w:r>
            <w:r w:rsidRPr="00D157F2">
              <w:t xml:space="preserve"> по</w:t>
            </w:r>
            <w:r w:rsidR="00B45863" w:rsidRPr="00D157F2">
              <w:t xml:space="preserve"> форме согласно п</w:t>
            </w:r>
            <w:r w:rsidRPr="00D157F2">
              <w:t>риложениям №</w:t>
            </w:r>
            <w:r w:rsidR="00B45863" w:rsidRPr="00D157F2">
              <w:t xml:space="preserve"> </w:t>
            </w:r>
            <w:r w:rsidRPr="00D157F2">
              <w:t>4</w:t>
            </w:r>
            <w:r w:rsidR="00C7304C" w:rsidRPr="00D157F2">
              <w:t xml:space="preserve">, </w:t>
            </w:r>
            <w:r w:rsidRPr="00D157F2">
              <w:t>5</w:t>
            </w:r>
            <w:r w:rsidR="00F610F1" w:rsidRPr="00D157F2">
              <w:t xml:space="preserve"> и 7</w:t>
            </w:r>
            <w:r w:rsidR="00B17370" w:rsidRPr="00D157F2">
              <w:t xml:space="preserve"> </w:t>
            </w:r>
            <w:r w:rsidR="00D3175A" w:rsidRPr="00D157F2">
              <w:t>к настоящему Договору</w:t>
            </w:r>
            <w:r w:rsidR="00B17370" w:rsidRPr="00D157F2">
              <w:t>;</w:t>
            </w:r>
          </w:p>
          <w:p w14:paraId="2663DD5C" w14:textId="77777777" w:rsidR="00D3175A" w:rsidRPr="00D157F2" w:rsidRDefault="00D3175A" w:rsidP="002A29F3">
            <w:pPr>
              <w:pStyle w:val="aa"/>
              <w:rPr>
                <w:b/>
              </w:rPr>
            </w:pPr>
          </w:p>
          <w:p w14:paraId="602FE883" w14:textId="11A81B1F" w:rsidR="003D4F2F" w:rsidRPr="0063700C" w:rsidRDefault="002740EA" w:rsidP="00C83B82">
            <w:pPr>
              <w:jc w:val="both"/>
              <w:rPr>
                <w:rFonts w:ascii="Times New Roman" w:hAnsi="Times New Roman" w:cs="Times New Roman"/>
              </w:rPr>
            </w:pPr>
            <w:r>
              <w:rPr>
                <w:rFonts w:ascii="Times New Roman" w:hAnsi="Times New Roman" w:cs="Times New Roman"/>
              </w:rPr>
              <w:t>5.4.3</w:t>
            </w:r>
            <w:r w:rsidR="003D4F2F" w:rsidRPr="0063700C">
              <w:rPr>
                <w:rFonts w:ascii="Times New Roman" w:hAnsi="Times New Roman" w:cs="Times New Roman"/>
              </w:rPr>
              <w:t xml:space="preserve">. предоставлять Грантодателю отчеты с обязательным приложением подтверждающих документов. </w:t>
            </w:r>
            <w:r w:rsidR="00127F81" w:rsidRPr="00C75BFB">
              <w:rPr>
                <w:rFonts w:ascii="Times New Roman" w:hAnsi="Times New Roman" w:cs="Times New Roman"/>
              </w:rPr>
              <w:t>Отчеты предоставляются на бумажном носителе</w:t>
            </w:r>
            <w:r w:rsidR="00090BBD">
              <w:rPr>
                <w:rFonts w:ascii="Times New Roman" w:hAnsi="Times New Roman" w:cs="Times New Roman"/>
                <w:color w:val="000000"/>
                <w:spacing w:val="2"/>
                <w:shd w:val="clear" w:color="auto" w:fill="FFFFFF"/>
              </w:rPr>
              <w:t xml:space="preserve"> в прошитом</w:t>
            </w:r>
            <w:r w:rsidR="00127F81" w:rsidRPr="00C75BFB">
              <w:rPr>
                <w:rFonts w:ascii="Times New Roman" w:hAnsi="Times New Roman" w:cs="Times New Roman"/>
                <w:color w:val="000000"/>
                <w:spacing w:val="2"/>
                <w:shd w:val="clear" w:color="auto" w:fill="FFFFFF"/>
              </w:rPr>
              <w:t xml:space="preserve"> виде с пронумерованными страницами</w:t>
            </w:r>
            <w:r w:rsidR="00127F81" w:rsidRPr="00C75BFB">
              <w:rPr>
                <w:rFonts w:ascii="Times New Roman" w:hAnsi="Times New Roman" w:cs="Times New Roman"/>
              </w:rPr>
              <w:t xml:space="preserve"> и с внутренней описью документов.</w:t>
            </w:r>
            <w:r w:rsidR="00127F81" w:rsidRPr="0063700C">
              <w:rPr>
                <w:rFonts w:ascii="Times New Roman" w:hAnsi="Times New Roman" w:cs="Times New Roman"/>
              </w:rPr>
              <w:t xml:space="preserve"> </w:t>
            </w:r>
            <w:r w:rsidR="003D4F2F" w:rsidRPr="0063700C">
              <w:rPr>
                <w:rFonts w:ascii="Times New Roman" w:hAnsi="Times New Roman" w:cs="Times New Roman"/>
              </w:rPr>
              <w:t>За несвоевременное предоставление отчетов в сроки, определенные настоящим Договором, Грантополучатель несет ответственность в соответствии с пунктом 6.4. настоящего Договора;</w:t>
            </w:r>
          </w:p>
          <w:p w14:paraId="28F7DE7B" w14:textId="77777777" w:rsidR="00D3175A" w:rsidRPr="00D157F2" w:rsidRDefault="00D3175A" w:rsidP="003D4F2F">
            <w:pPr>
              <w:jc w:val="both"/>
              <w:rPr>
                <w:rFonts w:ascii="Times New Roman" w:hAnsi="Times New Roman" w:cs="Times New Roman"/>
              </w:rPr>
            </w:pPr>
          </w:p>
          <w:p w14:paraId="481ED5F2" w14:textId="747D24BB" w:rsidR="003D4F2F" w:rsidRPr="00D157F2" w:rsidRDefault="00C83B82" w:rsidP="003D4F2F">
            <w:pPr>
              <w:jc w:val="both"/>
              <w:rPr>
                <w:rFonts w:ascii="Times New Roman" w:hAnsi="Times New Roman" w:cs="Times New Roman"/>
              </w:rPr>
            </w:pPr>
            <w:r>
              <w:rPr>
                <w:rFonts w:ascii="Times New Roman" w:hAnsi="Times New Roman" w:cs="Times New Roman"/>
              </w:rPr>
              <w:t>5.4.4</w:t>
            </w:r>
            <w:r w:rsidR="003D4F2F" w:rsidRPr="00D157F2">
              <w:rPr>
                <w:rFonts w:ascii="Times New Roman" w:hAnsi="Times New Roman" w:cs="Times New Roman"/>
              </w:rPr>
              <w:t>. использовать средства Гранта в строгом соответствии с условиями настоящего Договора и обеспечить ведение бухгалтерского учета и финансовой отчетности в соответствии с законодательством Республики Казахстан;</w:t>
            </w:r>
          </w:p>
          <w:p w14:paraId="620286C5" w14:textId="77777777" w:rsidR="00D3175A" w:rsidRPr="00D157F2" w:rsidRDefault="00D3175A" w:rsidP="003D4F2F">
            <w:pPr>
              <w:jc w:val="both"/>
              <w:rPr>
                <w:rFonts w:ascii="Times New Roman" w:hAnsi="Times New Roman" w:cs="Times New Roman"/>
              </w:rPr>
            </w:pPr>
          </w:p>
          <w:p w14:paraId="15F915F3" w14:textId="577C5981" w:rsidR="00B17370" w:rsidRPr="00D157F2" w:rsidRDefault="00C83B82" w:rsidP="003D4F2F">
            <w:pPr>
              <w:jc w:val="both"/>
              <w:rPr>
                <w:rFonts w:ascii="Times New Roman" w:hAnsi="Times New Roman" w:cs="Times New Roman"/>
              </w:rPr>
            </w:pPr>
            <w:r>
              <w:rPr>
                <w:rFonts w:ascii="Times New Roman" w:hAnsi="Times New Roman" w:cs="Times New Roman"/>
              </w:rPr>
              <w:t>5.4.5</w:t>
            </w:r>
            <w:r w:rsidR="003D4F2F" w:rsidRPr="00D157F2">
              <w:rPr>
                <w:rFonts w:ascii="Times New Roman" w:hAnsi="Times New Roman" w:cs="Times New Roman"/>
              </w:rPr>
              <w:t>. производить платежи третьим лицам и оплату всех расходов в безналичной форме, осуществляемых в рамках предоставленного Гранта.</w:t>
            </w:r>
          </w:p>
          <w:p w14:paraId="0FCBD1B7"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В случае отсутствия возможности произвести безналичный рас</w:t>
            </w:r>
            <w:r w:rsidR="00200208" w:rsidRPr="00D157F2">
              <w:rPr>
                <w:rFonts w:ascii="Times New Roman" w:hAnsi="Times New Roman" w:cs="Times New Roman"/>
              </w:rPr>
              <w:t>чет допускается снятие средств Г</w:t>
            </w:r>
            <w:r w:rsidRPr="00D157F2">
              <w:rPr>
                <w:rFonts w:ascii="Times New Roman" w:hAnsi="Times New Roman" w:cs="Times New Roman"/>
              </w:rPr>
              <w:t>ранта со счета при следующих условиях:</w:t>
            </w:r>
          </w:p>
          <w:p w14:paraId="19390312" w14:textId="77777777" w:rsidR="003D4F2F" w:rsidRPr="00D157F2" w:rsidRDefault="003D4F2F" w:rsidP="00EE6676">
            <w:pPr>
              <w:shd w:val="clear" w:color="auto" w:fill="FFFFFF" w:themeFill="background1"/>
              <w:jc w:val="both"/>
              <w:rPr>
                <w:rFonts w:ascii="Times New Roman" w:hAnsi="Times New Roman" w:cs="Times New Roman"/>
              </w:rPr>
            </w:pPr>
            <w:r w:rsidRPr="00D157F2">
              <w:rPr>
                <w:rFonts w:ascii="Times New Roman" w:hAnsi="Times New Roman" w:cs="Times New Roman"/>
              </w:rPr>
              <w:t>- при сумме гранта не более трехтысячекратного размера МРП снятие средств гранта в размере до 20 (двадцать) кратного МРП;</w:t>
            </w:r>
          </w:p>
          <w:p w14:paraId="3B3775BF" w14:textId="77777777" w:rsidR="00D3175A" w:rsidRPr="00D157F2" w:rsidRDefault="003D4F2F" w:rsidP="003D4F2F">
            <w:pPr>
              <w:jc w:val="both"/>
              <w:rPr>
                <w:rFonts w:ascii="Times New Roman" w:hAnsi="Times New Roman" w:cs="Times New Roman"/>
              </w:rPr>
            </w:pPr>
            <w:r w:rsidRPr="00D157F2">
              <w:rPr>
                <w:rFonts w:ascii="Times New Roman" w:hAnsi="Times New Roman" w:cs="Times New Roman"/>
              </w:rPr>
              <w:t>- при сумме гранта не более десятитысячекратного размера МРП – до 40 (сорок) кратного МРП</w:t>
            </w:r>
            <w:r w:rsidR="00D3175A" w:rsidRPr="00D157F2">
              <w:rPr>
                <w:rFonts w:ascii="Times New Roman" w:hAnsi="Times New Roman" w:cs="Times New Roman"/>
              </w:rPr>
              <w:t>;</w:t>
            </w:r>
          </w:p>
          <w:p w14:paraId="59AD00AB"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при сумме гранта не менее десятитысячекратного размера МРП - до 60 (шестьдесят) кратного МРП.</w:t>
            </w:r>
          </w:p>
          <w:p w14:paraId="5CFF899E" w14:textId="4AE262A4" w:rsidR="00D3175A" w:rsidRDefault="00D3175A" w:rsidP="003D4F2F">
            <w:pPr>
              <w:jc w:val="both"/>
              <w:rPr>
                <w:rFonts w:ascii="Times New Roman" w:hAnsi="Times New Roman" w:cs="Times New Roman"/>
              </w:rPr>
            </w:pPr>
          </w:p>
          <w:p w14:paraId="45958836" w14:textId="02C7338A" w:rsidR="00C83B82" w:rsidRPr="00D157F2" w:rsidRDefault="00C83B82" w:rsidP="003D4F2F">
            <w:pPr>
              <w:jc w:val="both"/>
              <w:rPr>
                <w:rFonts w:ascii="Times New Roman" w:hAnsi="Times New Roman" w:cs="Times New Roman"/>
              </w:rPr>
            </w:pPr>
          </w:p>
          <w:p w14:paraId="524F690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5.4.7. поставить на свой баланс и использовать в уставной деятельности без права передачи </w:t>
            </w:r>
            <w:r w:rsidR="00B17370" w:rsidRPr="00D157F2">
              <w:rPr>
                <w:rFonts w:ascii="Times New Roman" w:hAnsi="Times New Roman" w:cs="Times New Roman"/>
              </w:rPr>
              <w:t xml:space="preserve">                 </w:t>
            </w:r>
            <w:r w:rsidRPr="00D157F2">
              <w:rPr>
                <w:rFonts w:ascii="Times New Roman" w:hAnsi="Times New Roman" w:cs="Times New Roman"/>
              </w:rPr>
              <w:t xml:space="preserve">третьим лицам основные средства и нематериальные активы, приобретенные за счет средств </w:t>
            </w:r>
            <w:r w:rsidR="00B17370" w:rsidRPr="00D157F2">
              <w:rPr>
                <w:rFonts w:ascii="Times New Roman" w:hAnsi="Times New Roman" w:cs="Times New Roman"/>
              </w:rPr>
              <w:t xml:space="preserve">                     </w:t>
            </w:r>
            <w:r w:rsidRPr="00D157F2">
              <w:rPr>
                <w:rFonts w:ascii="Times New Roman" w:hAnsi="Times New Roman" w:cs="Times New Roman"/>
              </w:rPr>
              <w:t>Гранта в качестве материально-технического обеспеч</w:t>
            </w:r>
            <w:r w:rsidR="00200208" w:rsidRPr="00D157F2">
              <w:rPr>
                <w:rFonts w:ascii="Times New Roman" w:hAnsi="Times New Roman" w:cs="Times New Roman"/>
              </w:rPr>
              <w:t>ения и институционного развития;</w:t>
            </w:r>
            <w:r w:rsidRPr="00D157F2">
              <w:rPr>
                <w:rFonts w:ascii="Times New Roman" w:hAnsi="Times New Roman" w:cs="Times New Roman"/>
              </w:rPr>
              <w:t xml:space="preserve"> </w:t>
            </w:r>
          </w:p>
          <w:p w14:paraId="4B7C602C" w14:textId="77777777" w:rsidR="00D3175A" w:rsidRPr="00D157F2" w:rsidRDefault="00D3175A" w:rsidP="003D4F2F">
            <w:pPr>
              <w:jc w:val="both"/>
              <w:rPr>
                <w:rFonts w:ascii="Times New Roman" w:hAnsi="Times New Roman" w:cs="Times New Roman"/>
              </w:rPr>
            </w:pPr>
          </w:p>
          <w:p w14:paraId="7D8247C8"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5.4.8. обеспечить условия для осуществления Грантодателем мониторинга реализации Гранта, в том числе общественного мониторинга;</w:t>
            </w:r>
          </w:p>
          <w:p w14:paraId="0A08AEA8" w14:textId="77777777" w:rsidR="00D3175A" w:rsidRPr="00D157F2" w:rsidRDefault="00D3175A" w:rsidP="003D4F2F">
            <w:pPr>
              <w:jc w:val="both"/>
              <w:rPr>
                <w:rFonts w:ascii="Times New Roman" w:hAnsi="Times New Roman" w:cs="Times New Roman"/>
              </w:rPr>
            </w:pPr>
          </w:p>
          <w:p w14:paraId="0A212532" w14:textId="5050B253"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5.4.9. </w:t>
            </w:r>
            <w:r w:rsidR="003367CA" w:rsidRPr="00D157F2">
              <w:rPr>
                <w:rFonts w:ascii="Times New Roman" w:hAnsi="Times New Roman" w:cs="Times New Roman"/>
              </w:rPr>
              <w:t xml:space="preserve">в случае нецелевого использования Гранта, отсутствия обосновывающих документов, подтверждающих расходы средств Гранта, а также предоставления недостоверной информации </w:t>
            </w:r>
            <w:r w:rsidRPr="00D157F2">
              <w:rPr>
                <w:rFonts w:ascii="Times New Roman" w:hAnsi="Times New Roman" w:cs="Times New Roman"/>
              </w:rPr>
              <w:t>осуществить возврат суммы Гранта в течение 30 (тридцати) календарных дней с момента получения уведомления</w:t>
            </w:r>
            <w:r w:rsidR="003A3A72" w:rsidRPr="00D157F2">
              <w:rPr>
                <w:rFonts w:ascii="Times New Roman" w:hAnsi="Times New Roman" w:cs="Times New Roman"/>
              </w:rPr>
              <w:t xml:space="preserve"> </w:t>
            </w:r>
            <w:r w:rsidR="008C2036">
              <w:rPr>
                <w:rFonts w:ascii="Times New Roman" w:hAnsi="Times New Roman" w:cs="Times New Roman"/>
              </w:rPr>
              <w:t>от Грантодателя;</w:t>
            </w:r>
          </w:p>
          <w:p w14:paraId="349CB18D" w14:textId="77777777" w:rsidR="00D3175A" w:rsidRPr="00D157F2" w:rsidRDefault="00D3175A" w:rsidP="003D4F2F">
            <w:pPr>
              <w:jc w:val="both"/>
              <w:rPr>
                <w:rFonts w:ascii="Times New Roman" w:hAnsi="Times New Roman" w:cs="Times New Roman"/>
              </w:rPr>
            </w:pPr>
          </w:p>
          <w:p w14:paraId="7A544583"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5.4.10. соблюдать авторские права при использовании заимствованных из литературы данных, выводов, цитат и прочего материала, ссылаясь на первоначальный источник и отражать в </w:t>
            </w:r>
            <w:r w:rsidRPr="00D157F2">
              <w:rPr>
                <w:rFonts w:ascii="Times New Roman" w:hAnsi="Times New Roman" w:cs="Times New Roman"/>
              </w:rPr>
              <w:lastRenderedPageBreak/>
              <w:t>отчетности</w:t>
            </w:r>
            <w:r w:rsidR="00B45863" w:rsidRPr="00D157F2">
              <w:rPr>
                <w:rFonts w:ascii="Times New Roman" w:hAnsi="Times New Roman" w:cs="Times New Roman"/>
              </w:rPr>
              <w:t>,</w:t>
            </w:r>
            <w:r w:rsidRPr="00D157F2">
              <w:rPr>
                <w:rFonts w:ascii="Times New Roman" w:hAnsi="Times New Roman" w:cs="Times New Roman"/>
              </w:rPr>
              <w:t xml:space="preserve"> предоставляемой Грантодателю</w:t>
            </w:r>
            <w:r w:rsidR="00B45863" w:rsidRPr="00D157F2">
              <w:rPr>
                <w:rFonts w:ascii="Times New Roman" w:hAnsi="Times New Roman" w:cs="Times New Roman"/>
              </w:rPr>
              <w:t>,</w:t>
            </w:r>
            <w:r w:rsidRPr="00D157F2">
              <w:rPr>
                <w:rFonts w:ascii="Times New Roman" w:hAnsi="Times New Roman" w:cs="Times New Roman"/>
              </w:rPr>
              <w:t xml:space="preserve"> все результаты, полученные в ходе реализации социального проекта, включая созданные объекты интеллектуальной собственности;</w:t>
            </w:r>
          </w:p>
          <w:p w14:paraId="0DFBA3E3" w14:textId="77777777" w:rsidR="00D3175A" w:rsidRPr="00D157F2" w:rsidRDefault="00D3175A" w:rsidP="003D4F2F">
            <w:pPr>
              <w:jc w:val="both"/>
              <w:rPr>
                <w:rFonts w:ascii="Times New Roman" w:hAnsi="Times New Roman" w:cs="Times New Roman"/>
              </w:rPr>
            </w:pPr>
          </w:p>
          <w:p w14:paraId="09CAE128"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5.4.11. передать по соглашению Сторон государственному органу, выдавшему Грант, созданные в ходе реализации социального проекта объекты интеллектуальной собственности, а также сайты (логин/пароль), домены, учебные и методические пособия и др.;</w:t>
            </w:r>
          </w:p>
          <w:p w14:paraId="472C7D05" w14:textId="43ABB27B" w:rsidR="00270F52" w:rsidRDefault="00270F52" w:rsidP="003D4F2F">
            <w:pPr>
              <w:jc w:val="both"/>
              <w:rPr>
                <w:rFonts w:ascii="Times New Roman" w:hAnsi="Times New Roman" w:cs="Times New Roman"/>
              </w:rPr>
            </w:pPr>
          </w:p>
          <w:p w14:paraId="2CEADEE5" w14:textId="77777777" w:rsidR="00C83B82" w:rsidRPr="00D157F2" w:rsidRDefault="00C83B82" w:rsidP="003D4F2F">
            <w:pPr>
              <w:jc w:val="both"/>
              <w:rPr>
                <w:rFonts w:ascii="Times New Roman" w:hAnsi="Times New Roman" w:cs="Times New Roman"/>
              </w:rPr>
            </w:pPr>
          </w:p>
          <w:p w14:paraId="10C4F938" w14:textId="77777777" w:rsidR="003D4F2F" w:rsidRPr="00D157F2" w:rsidRDefault="00F25CD2" w:rsidP="003D4F2F">
            <w:pPr>
              <w:jc w:val="both"/>
              <w:rPr>
                <w:rFonts w:ascii="Times New Roman" w:hAnsi="Times New Roman" w:cs="Times New Roman"/>
              </w:rPr>
            </w:pPr>
            <w:r w:rsidRPr="00D157F2">
              <w:rPr>
                <w:rFonts w:ascii="Times New Roman" w:hAnsi="Times New Roman" w:cs="Times New Roman"/>
              </w:rPr>
              <w:t xml:space="preserve">5.4.12. освещать Грант, </w:t>
            </w:r>
            <w:r w:rsidR="003D4F2F" w:rsidRPr="00D157F2">
              <w:rPr>
                <w:rFonts w:ascii="Times New Roman" w:hAnsi="Times New Roman" w:cs="Times New Roman"/>
              </w:rPr>
              <w:t xml:space="preserve">Грантодателя </w:t>
            </w:r>
            <w:r w:rsidRPr="00D157F2">
              <w:rPr>
                <w:rFonts w:ascii="Times New Roman" w:hAnsi="Times New Roman" w:cs="Times New Roman"/>
              </w:rPr>
              <w:t xml:space="preserve">и государственного органа, выдавшего Грант, </w:t>
            </w:r>
            <w:r w:rsidR="003D4F2F" w:rsidRPr="00D157F2">
              <w:rPr>
                <w:rFonts w:ascii="Times New Roman" w:hAnsi="Times New Roman" w:cs="Times New Roman"/>
              </w:rPr>
              <w:t>в доступных средствах массовой информации и социальных сетях, выставках, презентациях, конференциях и иных мероприятиях, проводимых в рамках социального проекта, в соответствии с приложением № 3 к настоящему Договору. Размещать на общественных мероприятиях баннер с обязательным указанием темы социального проекта, логотипов и наименований Грантодателя, Грантополучателя и государственного органа, выдавшего</w:t>
            </w:r>
            <w:r w:rsidR="003A3A72" w:rsidRPr="00D157F2">
              <w:rPr>
                <w:rFonts w:ascii="Times New Roman" w:hAnsi="Times New Roman" w:cs="Times New Roman"/>
              </w:rPr>
              <w:t xml:space="preserve"> Грант</w:t>
            </w:r>
            <w:r w:rsidR="003D4F2F" w:rsidRPr="00D157F2">
              <w:rPr>
                <w:rFonts w:ascii="Times New Roman" w:hAnsi="Times New Roman" w:cs="Times New Roman"/>
              </w:rPr>
              <w:t>;</w:t>
            </w:r>
          </w:p>
          <w:p w14:paraId="6F9988FF" w14:textId="77777777" w:rsidR="00270F52" w:rsidRPr="00D157F2" w:rsidRDefault="00270F52" w:rsidP="003D4F2F">
            <w:pPr>
              <w:jc w:val="both"/>
              <w:rPr>
                <w:rFonts w:ascii="Times New Roman" w:hAnsi="Times New Roman" w:cs="Times New Roman"/>
              </w:rPr>
            </w:pPr>
          </w:p>
          <w:p w14:paraId="70298C8E"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5.4.13. письменно уведомить Грантодателя не менее чем за 7 (семь) рабочих дней до проводимого публичного мероприятия (пресс-конференция, семинар, конференция, круглый стол, слет, лагерь и др.) о сроках, участниках, программе и месте проведения с предоставлением информации о предстоящих мероприятиях; </w:t>
            </w:r>
          </w:p>
          <w:p w14:paraId="05020F69" w14:textId="77777777" w:rsidR="00270F52" w:rsidRPr="00C83B82" w:rsidRDefault="00270F52" w:rsidP="003D4F2F">
            <w:pPr>
              <w:jc w:val="both"/>
              <w:rPr>
                <w:rFonts w:ascii="Times New Roman" w:hAnsi="Times New Roman" w:cs="Times New Roman"/>
                <w:sz w:val="24"/>
              </w:rPr>
            </w:pPr>
          </w:p>
          <w:p w14:paraId="3B15F14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5.4.14. не осуществлять деятельность по</w:t>
            </w:r>
            <w:r w:rsidR="00806FC5" w:rsidRPr="00D157F2">
              <w:rPr>
                <w:rFonts w:ascii="Times New Roman" w:hAnsi="Times New Roman" w:cs="Times New Roman"/>
              </w:rPr>
              <w:t xml:space="preserve"> реализации социального проекта</w:t>
            </w:r>
            <w:r w:rsidRPr="00D157F2">
              <w:rPr>
                <w:rFonts w:ascii="Times New Roman" w:hAnsi="Times New Roman" w:cs="Times New Roman"/>
              </w:rPr>
              <w:t xml:space="preserve"> с даты получения уведомления от Грантодателя о его приостановлении;</w:t>
            </w:r>
          </w:p>
          <w:p w14:paraId="53D72616" w14:textId="77777777" w:rsidR="00270F52" w:rsidRPr="00C83B82" w:rsidRDefault="00270F52" w:rsidP="003D4F2F">
            <w:pPr>
              <w:jc w:val="both"/>
              <w:rPr>
                <w:rFonts w:ascii="Times New Roman" w:hAnsi="Times New Roman" w:cs="Times New Roman"/>
                <w:sz w:val="28"/>
              </w:rPr>
            </w:pPr>
          </w:p>
          <w:p w14:paraId="7FDCF148" w14:textId="065DD81B"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5.4.15. повторно провести мероприятие по требованию Грантодателя в случае недостижения запланированных индикаторов и результатов за счет иных средств, не являющихся Грантом. В случае невозможности повторного проведения мероприятия, осуществить возврат средств Гранта, запланированных на </w:t>
            </w:r>
            <w:r w:rsidR="004F2CAE">
              <w:rPr>
                <w:rFonts w:ascii="Times New Roman" w:hAnsi="Times New Roman" w:cs="Times New Roman"/>
              </w:rPr>
              <w:t xml:space="preserve">достижение </w:t>
            </w:r>
            <w:r w:rsidR="0037563B">
              <w:rPr>
                <w:rFonts w:ascii="Times New Roman" w:hAnsi="Times New Roman" w:cs="Times New Roman"/>
              </w:rPr>
              <w:t>определенного индикатора и результатов</w:t>
            </w:r>
            <w:r w:rsidRPr="00D157F2">
              <w:rPr>
                <w:rFonts w:ascii="Times New Roman" w:hAnsi="Times New Roman" w:cs="Times New Roman"/>
              </w:rPr>
              <w:t>;</w:t>
            </w:r>
          </w:p>
          <w:p w14:paraId="5A214872" w14:textId="77777777" w:rsidR="00270F52" w:rsidRPr="00C83B82" w:rsidRDefault="00270F52" w:rsidP="003D4F2F">
            <w:pPr>
              <w:jc w:val="both"/>
              <w:rPr>
                <w:rFonts w:ascii="Times New Roman" w:hAnsi="Times New Roman" w:cs="Times New Roman"/>
                <w:sz w:val="24"/>
              </w:rPr>
            </w:pPr>
          </w:p>
          <w:p w14:paraId="49E52FD4"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5.4.16. ежемесячно до 5 числа каждого месяца предоставлять Грантодателю информацию о ходе реализации проекта, План мероприятий и дайджест средств массовой информации о проведенных </w:t>
            </w:r>
            <w:r w:rsidR="00806FC5" w:rsidRPr="00D157F2">
              <w:rPr>
                <w:rFonts w:ascii="Times New Roman" w:hAnsi="Times New Roman" w:cs="Times New Roman"/>
              </w:rPr>
              <w:t xml:space="preserve">и планируемых </w:t>
            </w:r>
            <w:r w:rsidRPr="00D157F2">
              <w:rPr>
                <w:rFonts w:ascii="Times New Roman" w:hAnsi="Times New Roman" w:cs="Times New Roman"/>
              </w:rPr>
              <w:t>мероприятиях в формате MS Office по согласованию с Гра</w:t>
            </w:r>
            <w:r w:rsidR="00454334" w:rsidRPr="00D157F2">
              <w:rPr>
                <w:rFonts w:ascii="Times New Roman" w:hAnsi="Times New Roman" w:cs="Times New Roman"/>
              </w:rPr>
              <w:t>нтодателем;</w:t>
            </w:r>
          </w:p>
          <w:p w14:paraId="7868BFDD" w14:textId="77777777" w:rsidR="00270F52" w:rsidRPr="00D157F2" w:rsidRDefault="00270F52" w:rsidP="003D4F2F">
            <w:pPr>
              <w:jc w:val="both"/>
              <w:rPr>
                <w:rFonts w:ascii="Times New Roman" w:hAnsi="Times New Roman" w:cs="Times New Roman"/>
              </w:rPr>
            </w:pPr>
          </w:p>
          <w:p w14:paraId="6595780B"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5.4.17. предоставить копию первичных документов по требованию Грантодателя;</w:t>
            </w:r>
          </w:p>
          <w:p w14:paraId="322B3A74" w14:textId="77777777" w:rsidR="00270F52" w:rsidRPr="00D157F2" w:rsidRDefault="00270F52" w:rsidP="003D4F2F">
            <w:pPr>
              <w:jc w:val="both"/>
              <w:rPr>
                <w:rFonts w:ascii="Times New Roman" w:hAnsi="Times New Roman" w:cs="Times New Roman"/>
              </w:rPr>
            </w:pPr>
          </w:p>
          <w:p w14:paraId="3F6E42AA"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lastRenderedPageBreak/>
              <w:t>5.4.18. осуществлять иные обязанности, предусмотренные настоящим Договором</w:t>
            </w:r>
            <w:r w:rsidR="00454334" w:rsidRPr="00D157F2">
              <w:rPr>
                <w:rFonts w:ascii="Times New Roman" w:hAnsi="Times New Roman" w:cs="Times New Roman"/>
              </w:rPr>
              <w:t>;</w:t>
            </w:r>
          </w:p>
          <w:p w14:paraId="04005B63" w14:textId="77777777" w:rsidR="00270F52" w:rsidRPr="00D157F2" w:rsidRDefault="00270F52" w:rsidP="003D4F2F">
            <w:pPr>
              <w:jc w:val="both"/>
              <w:rPr>
                <w:rFonts w:ascii="Times New Roman" w:hAnsi="Times New Roman" w:cs="Times New Roman"/>
              </w:rPr>
            </w:pPr>
          </w:p>
          <w:p w14:paraId="1CBEA076" w14:textId="77777777" w:rsidR="003D4F2F" w:rsidRPr="00D157F2" w:rsidRDefault="00270F52" w:rsidP="003D4F2F">
            <w:pPr>
              <w:jc w:val="both"/>
              <w:rPr>
                <w:rFonts w:ascii="Times New Roman" w:hAnsi="Times New Roman" w:cs="Times New Roman"/>
              </w:rPr>
            </w:pPr>
            <w:r w:rsidRPr="00D157F2">
              <w:rPr>
                <w:rFonts w:ascii="Times New Roman" w:hAnsi="Times New Roman" w:cs="Times New Roman"/>
              </w:rPr>
              <w:t>5.4.19. согласовывать с Грантодателем информационные, аналитические, методические и др.  продукты (методические рекомендации, анализы, видеоролики, флаеры, брошюры, инфографики, статьи, публикация и т.д.), создаваемые в рамках социального проекта</w:t>
            </w:r>
            <w:r w:rsidR="00454334" w:rsidRPr="00D157F2">
              <w:rPr>
                <w:rFonts w:ascii="Times New Roman" w:hAnsi="Times New Roman" w:cs="Times New Roman"/>
              </w:rPr>
              <w:t>;</w:t>
            </w:r>
          </w:p>
          <w:p w14:paraId="581E8AE2" w14:textId="77777777" w:rsidR="00270F52" w:rsidRPr="00D157F2" w:rsidRDefault="00270F52" w:rsidP="003D4F2F">
            <w:pPr>
              <w:jc w:val="both"/>
              <w:rPr>
                <w:rFonts w:ascii="Times New Roman" w:hAnsi="Times New Roman" w:cs="Times New Roman"/>
              </w:rPr>
            </w:pPr>
          </w:p>
          <w:p w14:paraId="26C2ECE6" w14:textId="57D604EC" w:rsidR="00D95DB3" w:rsidRPr="00D157F2" w:rsidRDefault="00D95DB3" w:rsidP="00D95DB3">
            <w:pPr>
              <w:pStyle w:val="aa"/>
            </w:pPr>
            <w:r w:rsidRPr="00D157F2">
              <w:t>5.4.20. Осуществлять коммуникации с государственными органами в рамках реализации социального проекта, в том числе по документам</w:t>
            </w:r>
            <w:r w:rsidR="00E12D5A">
              <w:t>,</w:t>
            </w:r>
            <w:r w:rsidRPr="00D157F2">
              <w:t xml:space="preserve"> полученны</w:t>
            </w:r>
            <w:r w:rsidR="00E12D5A">
              <w:t>м</w:t>
            </w:r>
            <w:r w:rsidRPr="00D157F2">
              <w:t xml:space="preserve"> в результате исследований, прогноза социальных и иных последствий принятия предлагаемых решений государственными органами</w:t>
            </w:r>
            <w:r w:rsidR="00E8342F">
              <w:t xml:space="preserve"> (положительных/отрицательных), </w:t>
            </w:r>
            <w:r w:rsidRPr="00D157F2">
              <w:t>по предварительному согласованию с Грантодателем</w:t>
            </w:r>
            <w:r w:rsidR="00270F52" w:rsidRPr="00D157F2">
              <w:t>;</w:t>
            </w:r>
          </w:p>
          <w:p w14:paraId="1F070381" w14:textId="77777777" w:rsidR="00270F52" w:rsidRPr="00E8342F" w:rsidRDefault="00270F52" w:rsidP="00D95DB3">
            <w:pPr>
              <w:pStyle w:val="aa"/>
              <w:rPr>
                <w:sz w:val="28"/>
              </w:rPr>
            </w:pPr>
          </w:p>
          <w:p w14:paraId="6B1E3E6F" w14:textId="77777777" w:rsidR="00D46DC6" w:rsidRPr="00D157F2" w:rsidRDefault="003D4F2F" w:rsidP="003D4F2F">
            <w:pPr>
              <w:jc w:val="both"/>
              <w:rPr>
                <w:rFonts w:ascii="Times New Roman" w:hAnsi="Times New Roman" w:cs="Times New Roman"/>
              </w:rPr>
            </w:pPr>
            <w:r w:rsidRPr="00D157F2">
              <w:rPr>
                <w:rFonts w:ascii="Times New Roman" w:hAnsi="Times New Roman" w:cs="Times New Roman"/>
              </w:rPr>
              <w:t>5.4.2</w:t>
            </w:r>
            <w:r w:rsidR="00D95DB3" w:rsidRPr="00D157F2">
              <w:rPr>
                <w:rFonts w:ascii="Times New Roman" w:hAnsi="Times New Roman" w:cs="Times New Roman"/>
                <w:lang w:val="kk-KZ"/>
              </w:rPr>
              <w:t>1</w:t>
            </w:r>
            <w:r w:rsidRPr="00D157F2">
              <w:rPr>
                <w:rFonts w:ascii="Times New Roman" w:hAnsi="Times New Roman" w:cs="Times New Roman"/>
              </w:rPr>
              <w:t xml:space="preserve">. </w:t>
            </w:r>
            <w:r w:rsidR="00270F52" w:rsidRPr="00D157F2">
              <w:rPr>
                <w:rFonts w:ascii="Times New Roman" w:hAnsi="Times New Roman" w:cs="Times New Roman"/>
              </w:rPr>
              <w:t>по итогам реализации Гранта предоставить отчет Грантодателю по форме согласно приложениям №5 и 7 к настоящему</w:t>
            </w:r>
            <w:r w:rsidR="00270F52" w:rsidRPr="00D157F2">
              <w:t xml:space="preserve"> </w:t>
            </w:r>
            <w:r w:rsidR="00270F52" w:rsidRPr="00D157F2">
              <w:rPr>
                <w:rFonts w:ascii="Times New Roman" w:hAnsi="Times New Roman" w:cs="Times New Roman"/>
              </w:rPr>
              <w:t xml:space="preserve">Договору и </w:t>
            </w:r>
            <w:r w:rsidR="00270F52" w:rsidRPr="00D157F2">
              <w:rPr>
                <w:rFonts w:ascii="Times New Roman" w:hAnsi="Times New Roman" w:cs="Times New Roman"/>
                <w:lang w:val="kk-KZ"/>
              </w:rPr>
              <w:t>разместить на официальном интернет-ресурсе Грантополучателя</w:t>
            </w:r>
            <w:r w:rsidR="00D46DC6" w:rsidRPr="00D157F2">
              <w:rPr>
                <w:rFonts w:ascii="Times New Roman" w:hAnsi="Times New Roman" w:cs="Times New Roman"/>
              </w:rPr>
              <w:t>;</w:t>
            </w:r>
          </w:p>
          <w:p w14:paraId="024E089C" w14:textId="77777777" w:rsidR="00270F52" w:rsidRPr="00D157F2" w:rsidRDefault="00270F52" w:rsidP="003D4F2F">
            <w:pPr>
              <w:jc w:val="both"/>
              <w:rPr>
                <w:rFonts w:ascii="Times New Roman" w:hAnsi="Times New Roman" w:cs="Times New Roman"/>
              </w:rPr>
            </w:pPr>
          </w:p>
          <w:p w14:paraId="06AD0BE3" w14:textId="77777777" w:rsidR="003D4F2F" w:rsidRPr="00D157F2" w:rsidRDefault="00D46DC6" w:rsidP="003D4F2F">
            <w:pPr>
              <w:jc w:val="both"/>
              <w:rPr>
                <w:rFonts w:ascii="Times New Roman" w:hAnsi="Times New Roman" w:cs="Times New Roman"/>
              </w:rPr>
            </w:pPr>
            <w:r w:rsidRPr="00D157F2">
              <w:rPr>
                <w:rFonts w:ascii="Times New Roman" w:hAnsi="Times New Roman" w:cs="Times New Roman"/>
              </w:rPr>
              <w:t>5.4.2</w:t>
            </w:r>
            <w:r w:rsidR="00D95DB3" w:rsidRPr="00D157F2">
              <w:rPr>
                <w:rFonts w:ascii="Times New Roman" w:hAnsi="Times New Roman" w:cs="Times New Roman"/>
                <w:lang w:val="kk-KZ"/>
              </w:rPr>
              <w:t>2</w:t>
            </w:r>
            <w:r w:rsidR="003D4F2F" w:rsidRPr="00D157F2">
              <w:rPr>
                <w:rFonts w:ascii="Times New Roman" w:hAnsi="Times New Roman" w:cs="Times New Roman"/>
              </w:rPr>
              <w:t>.</w:t>
            </w:r>
            <w:r w:rsidR="00806FC5" w:rsidRPr="00D157F2">
              <w:rPr>
                <w:rFonts w:ascii="Times New Roman" w:hAnsi="Times New Roman" w:cs="Times New Roman"/>
              </w:rPr>
              <w:t xml:space="preserve"> в</w:t>
            </w:r>
            <w:r w:rsidRPr="00D157F2">
              <w:rPr>
                <w:rFonts w:ascii="Times New Roman" w:hAnsi="Times New Roman" w:cs="Times New Roman"/>
              </w:rPr>
              <w:t xml:space="preserve"> течение 5 (пяти) рабочих дней предоставить доработанные с замечаниями Грантодателя заключительные и промежуточные программные и финансовые отчеты.</w:t>
            </w:r>
          </w:p>
          <w:p w14:paraId="37ADB452" w14:textId="77777777" w:rsidR="003D4F2F" w:rsidRPr="00D157F2" w:rsidRDefault="003D4F2F" w:rsidP="003D4F2F"/>
          <w:p w14:paraId="1DEB88BF" w14:textId="77777777" w:rsidR="003D4F2F" w:rsidRPr="00D157F2" w:rsidRDefault="003D4F2F" w:rsidP="003D4F2F">
            <w:pPr>
              <w:jc w:val="center"/>
            </w:pPr>
            <w:r w:rsidRPr="00D157F2">
              <w:rPr>
                <w:rFonts w:ascii="Times New Roman" w:hAnsi="Times New Roman" w:cs="Times New Roman"/>
                <w:b/>
              </w:rPr>
              <w:t>6. ОТВЕТСТВЕННОСТЬ СТОРОН</w:t>
            </w:r>
          </w:p>
          <w:p w14:paraId="6FE9BF35" w14:textId="77777777" w:rsidR="003D4F2F" w:rsidRPr="00D157F2" w:rsidRDefault="003D4F2F" w:rsidP="003D4F2F"/>
          <w:p w14:paraId="75593A74"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6.1. В случае неисполнения или ненадлежащего исполнения Сторонами своих обяза</w:t>
            </w:r>
            <w:r w:rsidR="00651B40" w:rsidRPr="00D157F2">
              <w:rPr>
                <w:rFonts w:ascii="Times New Roman" w:hAnsi="Times New Roman" w:cs="Times New Roman"/>
              </w:rPr>
              <w:t>тельств по настоящему Договору</w:t>
            </w:r>
            <w:r w:rsidRPr="00D157F2">
              <w:rPr>
                <w:rFonts w:ascii="Times New Roman" w:hAnsi="Times New Roman" w:cs="Times New Roman"/>
              </w:rPr>
              <w:t xml:space="preserve"> Стороны несут ответственность в соответствии с действующим законодательством Республики Казахстан и настоящим Договором.</w:t>
            </w:r>
          </w:p>
          <w:p w14:paraId="7B246B0C" w14:textId="77777777" w:rsidR="00DD5101" w:rsidRPr="00D157F2" w:rsidRDefault="00DD5101" w:rsidP="003D4F2F">
            <w:pPr>
              <w:jc w:val="both"/>
              <w:rPr>
                <w:rFonts w:ascii="Times New Roman" w:hAnsi="Times New Roman" w:cs="Times New Roman"/>
              </w:rPr>
            </w:pPr>
          </w:p>
          <w:p w14:paraId="3F2BB5C1"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6.2. Грантополучатель несет ответственность за нецелевое использование Гранта, несвоевременное предоставление полных и достоверных отчетов, а также за несоответствие представленных подтверждающих расходы документов их оригиналам.</w:t>
            </w:r>
          </w:p>
          <w:p w14:paraId="0AE87379" w14:textId="77777777" w:rsidR="00DD5101" w:rsidRPr="00D157F2" w:rsidRDefault="00DD5101" w:rsidP="003D4F2F">
            <w:pPr>
              <w:jc w:val="both"/>
              <w:rPr>
                <w:rFonts w:ascii="Times New Roman" w:hAnsi="Times New Roman" w:cs="Times New Roman"/>
              </w:rPr>
            </w:pPr>
          </w:p>
          <w:p w14:paraId="12A2B1F1"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6.3. За исключением случаев секвестра и (или) недостаточности денег на текущем счете, и (или) неперечисления средств по причинам невыполнения условий настоящего Договор</w:t>
            </w:r>
            <w:r w:rsidR="00651B40" w:rsidRPr="00D157F2">
              <w:rPr>
                <w:rFonts w:ascii="Times New Roman" w:hAnsi="Times New Roman" w:cs="Times New Roman"/>
              </w:rPr>
              <w:t>а Грантополучателем, и (или) не</w:t>
            </w:r>
            <w:r w:rsidRPr="00D157F2">
              <w:rPr>
                <w:rFonts w:ascii="Times New Roman" w:hAnsi="Times New Roman" w:cs="Times New Roman"/>
              </w:rPr>
              <w:t>перечисления средств по причинам, не зависящим от Грантодателя, в том числе по вине третьих лиц, если Грантодатель не предоставляет Грантополучат</w:t>
            </w:r>
            <w:r w:rsidR="00F25CD2" w:rsidRPr="00D157F2">
              <w:rPr>
                <w:rFonts w:ascii="Times New Roman" w:hAnsi="Times New Roman" w:cs="Times New Roman"/>
              </w:rPr>
              <w:t>елю Грант в сроки, указанные в п</w:t>
            </w:r>
            <w:r w:rsidRPr="00D157F2">
              <w:rPr>
                <w:rFonts w:ascii="Times New Roman" w:hAnsi="Times New Roman" w:cs="Times New Roman"/>
              </w:rPr>
              <w:t xml:space="preserve">риложении № 1 </w:t>
            </w:r>
            <w:r w:rsidR="00DD5101" w:rsidRPr="00D157F2">
              <w:rPr>
                <w:rFonts w:ascii="Times New Roman" w:hAnsi="Times New Roman" w:cs="Times New Roman"/>
              </w:rPr>
              <w:t xml:space="preserve">к </w:t>
            </w:r>
            <w:r w:rsidRPr="00D157F2">
              <w:rPr>
                <w:rFonts w:ascii="Times New Roman" w:hAnsi="Times New Roman" w:cs="Times New Roman"/>
              </w:rPr>
              <w:t>настояще</w:t>
            </w:r>
            <w:r w:rsidR="00DD5101" w:rsidRPr="00D157F2">
              <w:rPr>
                <w:rFonts w:ascii="Times New Roman" w:hAnsi="Times New Roman" w:cs="Times New Roman"/>
              </w:rPr>
              <w:t>му</w:t>
            </w:r>
            <w:r w:rsidRPr="00D157F2">
              <w:rPr>
                <w:rFonts w:ascii="Times New Roman" w:hAnsi="Times New Roman" w:cs="Times New Roman"/>
              </w:rPr>
              <w:t xml:space="preserve"> Договор</w:t>
            </w:r>
            <w:r w:rsidR="00DD5101" w:rsidRPr="00D157F2">
              <w:rPr>
                <w:rFonts w:ascii="Times New Roman" w:hAnsi="Times New Roman" w:cs="Times New Roman"/>
              </w:rPr>
              <w:t>у</w:t>
            </w:r>
            <w:r w:rsidRPr="00D157F2">
              <w:rPr>
                <w:rFonts w:ascii="Times New Roman" w:hAnsi="Times New Roman" w:cs="Times New Roman"/>
              </w:rPr>
              <w:t xml:space="preserve">, Грантодатель выплачивает Грантополучателю неустойку по задержанным платежам в размере 0,1% </w:t>
            </w:r>
            <w:r w:rsidRPr="00D157F2">
              <w:rPr>
                <w:rFonts w:ascii="Times New Roman" w:hAnsi="Times New Roman" w:cs="Times New Roman"/>
              </w:rPr>
              <w:lastRenderedPageBreak/>
              <w:t>от причитающейся суммы за каждый календарный день просрочки, но не более 10 (десяти) % от общей суммы настоящего Договора.</w:t>
            </w:r>
          </w:p>
          <w:p w14:paraId="06911AE2" w14:textId="77777777" w:rsidR="00DD5101" w:rsidRPr="00D157F2" w:rsidRDefault="00DD5101" w:rsidP="003D4F2F">
            <w:pPr>
              <w:jc w:val="both"/>
              <w:rPr>
                <w:rFonts w:ascii="Times New Roman" w:hAnsi="Times New Roman" w:cs="Times New Roman"/>
              </w:rPr>
            </w:pPr>
          </w:p>
          <w:p w14:paraId="07C109A6"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6.4. В случае нарушения сроков предоставления отчетов, несвоевременного устранения выявленных в результате мониторинга отчетов замечаний, Грантополучатель выплачивает Грантодателю неустойку в размере 0,1% от общей суммы настоящего Договора за каждый календарный день просрочки, но не более 10 (десяти) % от общей суммы настоящего Договора.</w:t>
            </w:r>
          </w:p>
          <w:p w14:paraId="139BEBF7" w14:textId="77777777" w:rsidR="00DD5101" w:rsidRPr="00D157F2" w:rsidRDefault="00DD5101" w:rsidP="003D4F2F">
            <w:pPr>
              <w:jc w:val="both"/>
              <w:rPr>
                <w:rFonts w:ascii="Times New Roman" w:hAnsi="Times New Roman" w:cs="Times New Roman"/>
              </w:rPr>
            </w:pPr>
          </w:p>
          <w:p w14:paraId="5FB82138" w14:textId="77777777" w:rsidR="007C40D7" w:rsidRPr="00D157F2" w:rsidRDefault="003D4F2F" w:rsidP="003D4F2F">
            <w:pPr>
              <w:jc w:val="both"/>
              <w:rPr>
                <w:rFonts w:ascii="Times New Roman" w:hAnsi="Times New Roman" w:cs="Times New Roman"/>
              </w:rPr>
            </w:pPr>
            <w:r w:rsidRPr="00D157F2">
              <w:rPr>
                <w:rFonts w:ascii="Times New Roman" w:hAnsi="Times New Roman" w:cs="Times New Roman"/>
              </w:rPr>
              <w:t>6.5. В случае просрочки сроков выполнени</w:t>
            </w:r>
            <w:r w:rsidR="00B87EA7" w:rsidRPr="00D157F2">
              <w:rPr>
                <w:rFonts w:ascii="Times New Roman" w:hAnsi="Times New Roman" w:cs="Times New Roman"/>
              </w:rPr>
              <w:t xml:space="preserve">я мероприятий, предусмотренных </w:t>
            </w:r>
            <w:r w:rsidR="00F25CD2" w:rsidRPr="00D157F2">
              <w:rPr>
                <w:rFonts w:ascii="Times New Roman" w:hAnsi="Times New Roman" w:cs="Times New Roman"/>
              </w:rPr>
              <w:t>п</w:t>
            </w:r>
            <w:r w:rsidRPr="00D157F2">
              <w:rPr>
                <w:rFonts w:ascii="Times New Roman" w:hAnsi="Times New Roman" w:cs="Times New Roman"/>
              </w:rPr>
              <w:t xml:space="preserve">риложением </w:t>
            </w:r>
            <w:r w:rsidR="00F25CD2" w:rsidRPr="00D157F2">
              <w:rPr>
                <w:rFonts w:ascii="Times New Roman" w:hAnsi="Times New Roman" w:cs="Times New Roman"/>
              </w:rPr>
              <w:t>№</w:t>
            </w:r>
            <w:r w:rsidR="00DD5101" w:rsidRPr="00D157F2">
              <w:rPr>
                <w:rFonts w:ascii="Times New Roman" w:hAnsi="Times New Roman" w:cs="Times New Roman"/>
              </w:rPr>
              <w:t xml:space="preserve"> </w:t>
            </w:r>
            <w:r w:rsidRPr="00D157F2">
              <w:rPr>
                <w:rFonts w:ascii="Times New Roman" w:hAnsi="Times New Roman" w:cs="Times New Roman"/>
              </w:rPr>
              <w:t>3 к настоящему Договору</w:t>
            </w:r>
            <w:r w:rsidR="00B87EA7" w:rsidRPr="00D157F2">
              <w:rPr>
                <w:rFonts w:ascii="Times New Roman" w:hAnsi="Times New Roman" w:cs="Times New Roman"/>
              </w:rPr>
              <w:t>,</w:t>
            </w:r>
            <w:r w:rsidRPr="00D157F2">
              <w:rPr>
                <w:rFonts w:ascii="Times New Roman" w:hAnsi="Times New Roman" w:cs="Times New Roman"/>
              </w:rPr>
              <w:t xml:space="preserve"> Грантодатель удерживает (взыскивает) с Грантополучателя неустойку (штраф, пеню) в размере 0,1% от общей суммы </w:t>
            </w:r>
            <w:r w:rsidR="00DD5101" w:rsidRPr="00D157F2">
              <w:rPr>
                <w:rFonts w:ascii="Times New Roman" w:hAnsi="Times New Roman" w:cs="Times New Roman"/>
              </w:rPr>
              <w:t xml:space="preserve">настоящего </w:t>
            </w:r>
            <w:r w:rsidR="00B87EA7" w:rsidRPr="00D157F2">
              <w:rPr>
                <w:rFonts w:ascii="Times New Roman" w:hAnsi="Times New Roman" w:cs="Times New Roman"/>
              </w:rPr>
              <w:t>Д</w:t>
            </w:r>
            <w:r w:rsidRPr="00D157F2">
              <w:rPr>
                <w:rFonts w:ascii="Times New Roman" w:hAnsi="Times New Roman" w:cs="Times New Roman"/>
              </w:rPr>
              <w:t>оговора за каждый день просрочки</w:t>
            </w:r>
            <w:r w:rsidR="007C40D7" w:rsidRPr="00D157F2">
              <w:rPr>
                <w:rFonts w:ascii="Times New Roman" w:hAnsi="Times New Roman" w:cs="Times New Roman"/>
              </w:rPr>
              <w:t>.</w:t>
            </w:r>
          </w:p>
          <w:p w14:paraId="35DF4DEA" w14:textId="77777777" w:rsidR="007C40D7" w:rsidRPr="00D157F2" w:rsidRDefault="007C40D7" w:rsidP="003D4F2F">
            <w:pPr>
              <w:jc w:val="both"/>
              <w:rPr>
                <w:rFonts w:ascii="Times New Roman" w:hAnsi="Times New Roman" w:cs="Times New Roman"/>
              </w:rPr>
            </w:pPr>
            <w:r w:rsidRPr="00D157F2">
              <w:rPr>
                <w:rFonts w:ascii="Times New Roman" w:hAnsi="Times New Roman" w:cs="Times New Roman"/>
              </w:rPr>
              <w:t>В</w:t>
            </w:r>
            <w:r w:rsidR="003D4F2F" w:rsidRPr="00D157F2">
              <w:rPr>
                <w:rFonts w:ascii="Times New Roman" w:hAnsi="Times New Roman" w:cs="Times New Roman"/>
              </w:rPr>
              <w:t xml:space="preserve"> случае неисполнения </w:t>
            </w:r>
            <w:r w:rsidRPr="00D157F2">
              <w:rPr>
                <w:rFonts w:ascii="Times New Roman" w:hAnsi="Times New Roman" w:cs="Times New Roman"/>
              </w:rPr>
              <w:t xml:space="preserve">мероприятий по </w:t>
            </w:r>
            <w:r w:rsidR="00DD5101" w:rsidRPr="00D157F2">
              <w:rPr>
                <w:rFonts w:ascii="Times New Roman" w:hAnsi="Times New Roman" w:cs="Times New Roman"/>
              </w:rPr>
              <w:t xml:space="preserve">настоящему </w:t>
            </w:r>
            <w:r w:rsidRPr="00D157F2">
              <w:rPr>
                <w:rFonts w:ascii="Times New Roman" w:hAnsi="Times New Roman" w:cs="Times New Roman"/>
              </w:rPr>
              <w:t>Договору, предусмотренных приложением №</w:t>
            </w:r>
            <w:r w:rsidR="00DD5101" w:rsidRPr="00D157F2">
              <w:rPr>
                <w:rFonts w:ascii="Times New Roman" w:hAnsi="Times New Roman" w:cs="Times New Roman"/>
              </w:rPr>
              <w:t xml:space="preserve"> </w:t>
            </w:r>
            <w:r w:rsidRPr="00D157F2">
              <w:rPr>
                <w:rFonts w:ascii="Times New Roman" w:hAnsi="Times New Roman" w:cs="Times New Roman"/>
              </w:rPr>
              <w:t>3</w:t>
            </w:r>
            <w:r w:rsidRPr="00D157F2">
              <w:t xml:space="preserve"> </w:t>
            </w:r>
            <w:r w:rsidRPr="00D157F2">
              <w:rPr>
                <w:rFonts w:ascii="Times New Roman" w:hAnsi="Times New Roman" w:cs="Times New Roman"/>
              </w:rPr>
              <w:t xml:space="preserve">к настоящему Договору, Грантодатель </w:t>
            </w:r>
            <w:r w:rsidR="003D4F2F" w:rsidRPr="00D157F2">
              <w:rPr>
                <w:rFonts w:ascii="Times New Roman" w:hAnsi="Times New Roman" w:cs="Times New Roman"/>
              </w:rPr>
              <w:t>удерживает (взыскивает) неустойку (</w:t>
            </w:r>
            <w:r w:rsidRPr="00D157F2">
              <w:rPr>
                <w:rFonts w:ascii="Times New Roman" w:hAnsi="Times New Roman" w:cs="Times New Roman"/>
              </w:rPr>
              <w:t xml:space="preserve">штраф, пеню) в размере 0,1% от общей суммы </w:t>
            </w:r>
            <w:r w:rsidR="00DD5101" w:rsidRPr="00D157F2">
              <w:rPr>
                <w:rFonts w:ascii="Times New Roman" w:hAnsi="Times New Roman" w:cs="Times New Roman"/>
              </w:rPr>
              <w:t xml:space="preserve">настоящего </w:t>
            </w:r>
            <w:r w:rsidRPr="00D157F2">
              <w:rPr>
                <w:rFonts w:ascii="Times New Roman" w:hAnsi="Times New Roman" w:cs="Times New Roman"/>
              </w:rPr>
              <w:t>Договора</w:t>
            </w:r>
            <w:r w:rsidR="003D4F2F" w:rsidRPr="00D157F2">
              <w:rPr>
                <w:rFonts w:ascii="Times New Roman" w:hAnsi="Times New Roman" w:cs="Times New Roman"/>
              </w:rPr>
              <w:t xml:space="preserve">. </w:t>
            </w:r>
          </w:p>
          <w:p w14:paraId="52BCEB6A"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При этом общая сумма неустойки (штрафа, пени) не должна превышать 10</w:t>
            </w:r>
            <w:r w:rsidR="00DD5101" w:rsidRPr="00D157F2">
              <w:rPr>
                <w:rFonts w:ascii="Times New Roman" w:hAnsi="Times New Roman" w:cs="Times New Roman"/>
              </w:rPr>
              <w:t xml:space="preserve"> (десяти)</w:t>
            </w:r>
            <w:r w:rsidRPr="00D157F2">
              <w:rPr>
                <w:rFonts w:ascii="Times New Roman" w:hAnsi="Times New Roman" w:cs="Times New Roman"/>
              </w:rPr>
              <w:t xml:space="preserve"> % от общей суммы Договора.</w:t>
            </w:r>
          </w:p>
          <w:p w14:paraId="34A02071" w14:textId="04C31458" w:rsidR="00DD5101" w:rsidRDefault="00DD5101" w:rsidP="003D4F2F">
            <w:pPr>
              <w:jc w:val="both"/>
              <w:rPr>
                <w:rFonts w:ascii="Times New Roman" w:hAnsi="Times New Roman" w:cs="Times New Roman"/>
              </w:rPr>
            </w:pPr>
          </w:p>
          <w:p w14:paraId="4AF03442" w14:textId="77777777" w:rsidR="00E8342F" w:rsidRPr="00D157F2" w:rsidRDefault="00E8342F" w:rsidP="003D4F2F">
            <w:pPr>
              <w:jc w:val="both"/>
              <w:rPr>
                <w:rFonts w:ascii="Times New Roman" w:hAnsi="Times New Roman" w:cs="Times New Roman"/>
              </w:rPr>
            </w:pPr>
          </w:p>
          <w:p w14:paraId="7E096E3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6.6. В случае несвоевременного возврата неиспользованных или использованных не по целевому назначению сумм </w:t>
            </w:r>
            <w:r w:rsidR="007C40D7" w:rsidRPr="00D157F2">
              <w:rPr>
                <w:rFonts w:ascii="Times New Roman" w:hAnsi="Times New Roman" w:cs="Times New Roman"/>
              </w:rPr>
              <w:t>Гранта,</w:t>
            </w:r>
            <w:r w:rsidRPr="00D157F2">
              <w:rPr>
                <w:rFonts w:ascii="Times New Roman" w:hAnsi="Times New Roman" w:cs="Times New Roman"/>
              </w:rPr>
              <w:t xml:space="preserve"> Грантополучатель выплачивает Грантодателю пеню в размере 0,1% от общей суммы настоящего Договора за каждый календарный день просрочки, но не более 10 (десяти) % от общей суммы настоящего Договора.</w:t>
            </w:r>
          </w:p>
          <w:p w14:paraId="4AD5DB51" w14:textId="77777777" w:rsidR="00AE7C54" w:rsidRPr="00D157F2" w:rsidRDefault="00AE7C54" w:rsidP="003D4F2F">
            <w:pPr>
              <w:jc w:val="both"/>
              <w:rPr>
                <w:rFonts w:ascii="Times New Roman" w:hAnsi="Times New Roman" w:cs="Times New Roman"/>
              </w:rPr>
            </w:pPr>
          </w:p>
          <w:p w14:paraId="094B9A3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6.7. Уплата неустойки осуществляется Грантополучателем за счет собственных средств и не освобождает Грантополучателя от выполнения обязательств, предусмотренных настоящим Договором.</w:t>
            </w:r>
          </w:p>
          <w:p w14:paraId="34678652" w14:textId="77777777" w:rsidR="00AE7C54" w:rsidRPr="00E8342F" w:rsidRDefault="00AE7C54" w:rsidP="003D4F2F">
            <w:pPr>
              <w:jc w:val="both"/>
              <w:rPr>
                <w:rFonts w:ascii="Times New Roman" w:hAnsi="Times New Roman" w:cs="Times New Roman"/>
                <w:sz w:val="10"/>
              </w:rPr>
            </w:pPr>
          </w:p>
          <w:p w14:paraId="0298D1E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6.8. Грантодатель освобождается от ответственности за обязательства Грантополучателя перед третьими лицами, в том числе перед привлекаемыми Грантополучателем подрядчиками для выполнения мероприятий по реализации социального проекта, поскольку настоящий Договор является сделкой исключительно между Грантополучателем и Грантодателем.</w:t>
            </w:r>
          </w:p>
          <w:p w14:paraId="3BBA5EA5" w14:textId="77777777" w:rsidR="00AE7C54" w:rsidRPr="00D157F2" w:rsidRDefault="00AE7C54" w:rsidP="003D4F2F">
            <w:pPr>
              <w:jc w:val="both"/>
              <w:rPr>
                <w:rFonts w:ascii="Times New Roman" w:hAnsi="Times New Roman" w:cs="Times New Roman"/>
              </w:rPr>
            </w:pPr>
          </w:p>
          <w:p w14:paraId="77CDA8D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6.9. В случае предъявления Грантодателю претензий или исков третьими лицами за нарушения прав третьих лиц при выполнении Грантополучателем условий настоящего Договора, Грантополучатель обязуется своими силами и за свой счет </w:t>
            </w:r>
            <w:r w:rsidRPr="00D157F2">
              <w:rPr>
                <w:rFonts w:ascii="Times New Roman" w:hAnsi="Times New Roman" w:cs="Times New Roman"/>
              </w:rPr>
              <w:lastRenderedPageBreak/>
              <w:t>урегулировать все спорные вопросы с лицами, предъявившими указанные претензии и иски, а также возместить Грантодателю все убытки, связанные с предъявлением требований третьими лицами.</w:t>
            </w:r>
          </w:p>
          <w:p w14:paraId="27D3738F" w14:textId="163BA005" w:rsidR="00AE7C54" w:rsidRDefault="00AE7C54" w:rsidP="003D4F2F">
            <w:pPr>
              <w:jc w:val="both"/>
              <w:rPr>
                <w:rFonts w:ascii="Times New Roman" w:hAnsi="Times New Roman" w:cs="Times New Roman"/>
              </w:rPr>
            </w:pPr>
          </w:p>
          <w:p w14:paraId="0876AF05" w14:textId="77777777" w:rsidR="00E8342F" w:rsidRPr="00D157F2" w:rsidRDefault="00E8342F" w:rsidP="003D4F2F">
            <w:pPr>
              <w:jc w:val="both"/>
              <w:rPr>
                <w:rFonts w:ascii="Times New Roman" w:hAnsi="Times New Roman" w:cs="Times New Roman"/>
              </w:rPr>
            </w:pPr>
          </w:p>
          <w:p w14:paraId="76050FFC"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6.10. Стороны обязуются своевременно извещать друг друга об изменениях своего юридического и (или) почтового адреса, а также организационно-правовой структуры и банковских реквизитов в течение 3 (трех) рабочих дней с момент</w:t>
            </w:r>
            <w:r w:rsidR="00B87EA7" w:rsidRPr="00D157F2">
              <w:rPr>
                <w:rFonts w:ascii="Times New Roman" w:hAnsi="Times New Roman" w:cs="Times New Roman"/>
              </w:rPr>
              <w:t>а возникновения таких изменений</w:t>
            </w:r>
            <w:r w:rsidRPr="00D157F2">
              <w:rPr>
                <w:rFonts w:ascii="Times New Roman" w:hAnsi="Times New Roman" w:cs="Times New Roman"/>
              </w:rPr>
              <w:t xml:space="preserve"> с предоставлением подтверждающих документов.</w:t>
            </w:r>
          </w:p>
          <w:p w14:paraId="3B432AFC" w14:textId="77777777" w:rsidR="00AE7C54" w:rsidRPr="00D157F2" w:rsidRDefault="00AE7C54" w:rsidP="003D4F2F">
            <w:pPr>
              <w:jc w:val="both"/>
              <w:rPr>
                <w:rFonts w:ascii="Times New Roman" w:hAnsi="Times New Roman" w:cs="Times New Roman"/>
              </w:rPr>
            </w:pPr>
          </w:p>
          <w:p w14:paraId="1AD4E9E1" w14:textId="77777777" w:rsidR="003D4F2F" w:rsidRPr="00D157F2" w:rsidRDefault="00875830" w:rsidP="003D4F2F">
            <w:pPr>
              <w:jc w:val="both"/>
              <w:rPr>
                <w:rFonts w:ascii="Times New Roman" w:hAnsi="Times New Roman" w:cs="Times New Roman"/>
              </w:rPr>
            </w:pPr>
            <w:r w:rsidRPr="00D157F2">
              <w:rPr>
                <w:rFonts w:ascii="Times New Roman" w:hAnsi="Times New Roman" w:cs="Times New Roman"/>
              </w:rPr>
              <w:t>6.11</w:t>
            </w:r>
            <w:r w:rsidR="003D4F2F" w:rsidRPr="00D157F2">
              <w:rPr>
                <w:rFonts w:ascii="Times New Roman" w:hAnsi="Times New Roman" w:cs="Times New Roman"/>
              </w:rPr>
              <w:t xml:space="preserve">. Сделка, в которой предполагается конфликт интересов в рамках реализации гранта, должна быть утверждена </w:t>
            </w:r>
            <w:r w:rsidR="00E81CBA" w:rsidRPr="00D157F2">
              <w:rPr>
                <w:rFonts w:ascii="Times New Roman" w:hAnsi="Times New Roman" w:cs="Times New Roman"/>
              </w:rPr>
              <w:t>уполномоченным</w:t>
            </w:r>
            <w:r w:rsidR="00307086" w:rsidRPr="00D157F2">
              <w:rPr>
                <w:rFonts w:ascii="Times New Roman" w:hAnsi="Times New Roman" w:cs="Times New Roman"/>
              </w:rPr>
              <w:t xml:space="preserve"> </w:t>
            </w:r>
            <w:r w:rsidR="003D4F2F" w:rsidRPr="00D157F2">
              <w:rPr>
                <w:rFonts w:ascii="Times New Roman" w:hAnsi="Times New Roman" w:cs="Times New Roman"/>
              </w:rPr>
              <w:t>органом некоммерческой организации. Грантополучатель обязан письменно уведомить в течение 3 (трех) рабочих дней с момента заключения сделки Грантодателя о наличии сделки, предполагающей конфликт интересов.</w:t>
            </w:r>
          </w:p>
          <w:p w14:paraId="751D1887"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Сделка между Грантополучателем и заинтересованными лицами, в которой предполагается конфликт интересов, регулируется статьями 36 и 37 Закона Республики Казахстан «О некоммерческих организациях».</w:t>
            </w:r>
          </w:p>
          <w:p w14:paraId="7842F14B" w14:textId="77777777" w:rsidR="00AE7C54" w:rsidRPr="00D157F2" w:rsidRDefault="00AE7C54" w:rsidP="003D4F2F">
            <w:pPr>
              <w:jc w:val="both"/>
              <w:rPr>
                <w:rFonts w:ascii="Times New Roman" w:hAnsi="Times New Roman" w:cs="Times New Roman"/>
              </w:rPr>
            </w:pPr>
          </w:p>
          <w:p w14:paraId="3B2FCCFF" w14:textId="2760A35C" w:rsidR="003D4F2F" w:rsidRPr="00D157F2" w:rsidRDefault="00875830" w:rsidP="003D4F2F">
            <w:pPr>
              <w:jc w:val="both"/>
              <w:rPr>
                <w:rFonts w:ascii="Times New Roman" w:hAnsi="Times New Roman" w:cs="Times New Roman"/>
                <w:lang w:val="kk-KZ"/>
              </w:rPr>
            </w:pPr>
            <w:r w:rsidRPr="00D157F2">
              <w:rPr>
                <w:rFonts w:ascii="Times New Roman" w:hAnsi="Times New Roman" w:cs="Times New Roman"/>
              </w:rPr>
              <w:t>6.12</w:t>
            </w:r>
            <w:r w:rsidR="003D4F2F" w:rsidRPr="00D157F2">
              <w:rPr>
                <w:rFonts w:ascii="Times New Roman" w:hAnsi="Times New Roman" w:cs="Times New Roman"/>
              </w:rPr>
              <w:t xml:space="preserve">. Грантодатель не принимает затраты, </w:t>
            </w:r>
            <w:r w:rsidRPr="00D157F2">
              <w:rPr>
                <w:rFonts w:ascii="Times New Roman" w:hAnsi="Times New Roman" w:cs="Times New Roman"/>
              </w:rPr>
              <w:t>произведенные</w:t>
            </w:r>
            <w:r w:rsidR="003D4F2F" w:rsidRPr="00D157F2">
              <w:rPr>
                <w:rFonts w:ascii="Times New Roman" w:hAnsi="Times New Roman" w:cs="Times New Roman"/>
              </w:rPr>
              <w:t xml:space="preserve"> после окончания срока реализации социального проекта, указанно</w:t>
            </w:r>
            <w:r w:rsidR="00825A24" w:rsidRPr="00D157F2">
              <w:rPr>
                <w:rFonts w:ascii="Times New Roman" w:hAnsi="Times New Roman" w:cs="Times New Roman"/>
              </w:rPr>
              <w:t>го в п.4.1</w:t>
            </w:r>
            <w:r w:rsidR="00560561" w:rsidRPr="00D157F2">
              <w:rPr>
                <w:rFonts w:ascii="Times New Roman" w:hAnsi="Times New Roman" w:cs="Times New Roman"/>
                <w:lang w:val="kk-KZ"/>
              </w:rPr>
              <w:t>.</w:t>
            </w:r>
            <w:r w:rsidR="00825A24" w:rsidRPr="00D157F2">
              <w:rPr>
                <w:rFonts w:ascii="Times New Roman" w:hAnsi="Times New Roman" w:cs="Times New Roman"/>
              </w:rPr>
              <w:t xml:space="preserve"> настоящего Договора</w:t>
            </w:r>
            <w:r w:rsidR="003D4F2F" w:rsidRPr="00D157F2">
              <w:rPr>
                <w:rFonts w:ascii="Times New Roman" w:hAnsi="Times New Roman" w:cs="Times New Roman"/>
              </w:rPr>
              <w:t>.</w:t>
            </w:r>
            <w:r w:rsidR="006D11C1" w:rsidRPr="00912729">
              <w:rPr>
                <w:rFonts w:ascii="Times New Roman" w:hAnsi="Times New Roman" w:cs="Times New Roman"/>
                <w:b/>
              </w:rPr>
              <w:t xml:space="preserve"> </w:t>
            </w:r>
            <w:r w:rsidR="006D11C1" w:rsidRPr="006D11C1">
              <w:rPr>
                <w:rFonts w:ascii="Times New Roman" w:hAnsi="Times New Roman" w:cs="Times New Roman"/>
              </w:rPr>
              <w:t xml:space="preserve">Однако окончание срока реализации проекта не освобождает Грантополучателя от выполнения </w:t>
            </w:r>
            <w:r w:rsidR="00E8342F" w:rsidRPr="006D11C1">
              <w:rPr>
                <w:rFonts w:ascii="Times New Roman" w:hAnsi="Times New Roman" w:cs="Times New Roman"/>
              </w:rPr>
              <w:t>обязательств,</w:t>
            </w:r>
            <w:r w:rsidR="006D11C1" w:rsidRPr="006D11C1">
              <w:rPr>
                <w:rFonts w:ascii="Times New Roman" w:hAnsi="Times New Roman" w:cs="Times New Roman"/>
              </w:rPr>
              <w:t xml:space="preserve"> предусмотренных настоящим договором.</w:t>
            </w:r>
          </w:p>
          <w:p w14:paraId="33D82B21" w14:textId="77777777" w:rsidR="003D4F2F" w:rsidRPr="00D157F2" w:rsidRDefault="003D4F2F" w:rsidP="003D4F2F"/>
          <w:p w14:paraId="06FB5853"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7. ИЗМЕНЕНИЕ И РАСТОРЖЕНИЕ ДОГОВОРА</w:t>
            </w:r>
          </w:p>
          <w:p w14:paraId="737818A1" w14:textId="77777777" w:rsidR="003D4F2F" w:rsidRPr="00D157F2" w:rsidRDefault="003D4F2F" w:rsidP="003D4F2F"/>
          <w:p w14:paraId="6155C65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7.1. Любые изменения и (или) д</w:t>
            </w:r>
            <w:r w:rsidR="00875830" w:rsidRPr="00D157F2">
              <w:rPr>
                <w:rFonts w:ascii="Times New Roman" w:hAnsi="Times New Roman" w:cs="Times New Roman"/>
              </w:rPr>
              <w:t>ополнения к настоящему Договору</w:t>
            </w:r>
            <w:r w:rsidRPr="00D157F2">
              <w:rPr>
                <w:rFonts w:ascii="Times New Roman" w:hAnsi="Times New Roman" w:cs="Times New Roman"/>
              </w:rPr>
              <w:t xml:space="preserve"> оформляются дополнительными соглашениями на основании письменного запроса одной из Сторон при условии неизменности целей, задач и ожидаемых результатов от социального проекта.</w:t>
            </w:r>
          </w:p>
          <w:p w14:paraId="688BD129" w14:textId="5B0F76AD" w:rsidR="00AE7C54" w:rsidRPr="00CF78A3" w:rsidRDefault="00AE7C54" w:rsidP="004670B9">
            <w:pPr>
              <w:jc w:val="both"/>
              <w:rPr>
                <w:rFonts w:ascii="Times New Roman" w:hAnsi="Times New Roman" w:cs="Times New Roman"/>
                <w:color w:val="FF0000"/>
              </w:rPr>
            </w:pPr>
          </w:p>
          <w:p w14:paraId="56E3F134" w14:textId="1DE877E1" w:rsidR="003D4F2F" w:rsidRPr="00C75BFB" w:rsidRDefault="00C75BFB" w:rsidP="00456864">
            <w:pPr>
              <w:pStyle w:val="aa"/>
            </w:pPr>
            <w:r w:rsidRPr="00C75BFB">
              <w:t>7.2</w:t>
            </w:r>
            <w:r w:rsidR="004670B9" w:rsidRPr="00C75BFB">
              <w:t>. Перемещение сре</w:t>
            </w:r>
            <w:r w:rsidR="00A8097F" w:rsidRPr="00C75BFB">
              <w:t xml:space="preserve">дств </w:t>
            </w:r>
            <w:r w:rsidR="004670B9" w:rsidRPr="00C75BFB">
              <w:t xml:space="preserve">или </w:t>
            </w:r>
            <w:r>
              <w:t>создание новой статьи расходов</w:t>
            </w:r>
            <w:r w:rsidR="004670B9" w:rsidRPr="00C75BFB">
              <w:t>, производится после одобрения Грантодателем на основании письменного запроса Грантополучателя, направленного Грантодателю не позднее 3 (трех) рабочих дн</w:t>
            </w:r>
            <w:r w:rsidR="00A8097F" w:rsidRPr="00C75BFB">
              <w:t>ей до возникновения потребности.</w:t>
            </w:r>
          </w:p>
          <w:p w14:paraId="01A93388" w14:textId="77777777" w:rsidR="00AE7C54" w:rsidRPr="00D157F2" w:rsidRDefault="00AE7C54" w:rsidP="00456864">
            <w:pPr>
              <w:pStyle w:val="aa"/>
            </w:pPr>
          </w:p>
          <w:p w14:paraId="532AA180" w14:textId="6AD181F0" w:rsidR="003D4F2F" w:rsidRPr="00D157F2" w:rsidRDefault="00E8342F" w:rsidP="00B47168">
            <w:pPr>
              <w:pStyle w:val="aa"/>
            </w:pPr>
            <w:r>
              <w:t>7.3</w:t>
            </w:r>
            <w:r w:rsidR="003D4F2F" w:rsidRPr="00D157F2">
              <w:t>. Корректировка сметы расходов допус</w:t>
            </w:r>
            <w:r w:rsidR="00400864" w:rsidRPr="00D157F2">
              <w:t>кается Грантодателем</w:t>
            </w:r>
            <w:r w:rsidR="003D4F2F" w:rsidRPr="00D157F2">
              <w:t>:</w:t>
            </w:r>
          </w:p>
          <w:p w14:paraId="25829514"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1) по краткосрочным грантам продолжительностью от трех месяцев до одного года - не более </w:t>
            </w:r>
            <w:r w:rsidR="000C1A7D">
              <w:rPr>
                <w:rFonts w:ascii="Times New Roman" w:hAnsi="Times New Roman" w:cs="Times New Roman"/>
              </w:rPr>
              <w:t>трех</w:t>
            </w:r>
            <w:r w:rsidRPr="00D157F2">
              <w:rPr>
                <w:rFonts w:ascii="Times New Roman" w:hAnsi="Times New Roman" w:cs="Times New Roman"/>
              </w:rPr>
              <w:t xml:space="preserve"> раз за </w:t>
            </w:r>
            <w:r w:rsidRPr="00D157F2">
              <w:rPr>
                <w:rFonts w:ascii="Times New Roman" w:hAnsi="Times New Roman" w:cs="Times New Roman"/>
              </w:rPr>
              <w:lastRenderedPageBreak/>
              <w:t>период реализации социального проекта;</w:t>
            </w:r>
          </w:p>
          <w:p w14:paraId="1D9DDC96"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2) по среднесрочным грантам продолжительностью от одного года до двух лет - не более </w:t>
            </w:r>
            <w:r w:rsidR="00955C79" w:rsidRPr="00D157F2">
              <w:rPr>
                <w:rFonts w:ascii="Times New Roman" w:hAnsi="Times New Roman" w:cs="Times New Roman"/>
                <w:lang w:val="kk-KZ"/>
              </w:rPr>
              <w:t>трех</w:t>
            </w:r>
            <w:r w:rsidRPr="00D157F2">
              <w:rPr>
                <w:rFonts w:ascii="Times New Roman" w:hAnsi="Times New Roman" w:cs="Times New Roman"/>
              </w:rPr>
              <w:t xml:space="preserve"> раз за период реализации социального проекта на соответствующий календарный год;</w:t>
            </w:r>
          </w:p>
          <w:p w14:paraId="4C24226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3) по долгосрочным грантам продолжительностью от двух до трех лет – не более трех раз за период реализации социального проекта на соответствующий календарный год.</w:t>
            </w:r>
          </w:p>
          <w:p w14:paraId="2149E227" w14:textId="77777777" w:rsidR="00AE7C54" w:rsidRPr="00D157F2" w:rsidRDefault="00AE7C54" w:rsidP="003D4F2F">
            <w:pPr>
              <w:jc w:val="both"/>
              <w:rPr>
                <w:rFonts w:ascii="Times New Roman" w:hAnsi="Times New Roman" w:cs="Times New Roman"/>
              </w:rPr>
            </w:pPr>
          </w:p>
          <w:p w14:paraId="2A75C63D" w14:textId="7F3D1D80" w:rsidR="003D4F2F" w:rsidRDefault="00A45589" w:rsidP="001E2F8B">
            <w:pPr>
              <w:pStyle w:val="aa"/>
            </w:pPr>
            <w:r>
              <w:t>7.4</w:t>
            </w:r>
            <w:r w:rsidR="003D4F2F" w:rsidRPr="00D157F2">
              <w:t>. В случае перемещения средств без соблюдения требовани</w:t>
            </w:r>
            <w:r w:rsidR="0076266B" w:rsidRPr="00D157F2">
              <w:t>й, предусмотренных пунктами 7.3</w:t>
            </w:r>
            <w:r w:rsidR="00A30734" w:rsidRPr="00D157F2">
              <w:rPr>
                <w:lang w:val="kk-KZ"/>
              </w:rPr>
              <w:t>.</w:t>
            </w:r>
            <w:r w:rsidR="0076266B" w:rsidRPr="00D157F2">
              <w:t xml:space="preserve"> и 7.4</w:t>
            </w:r>
            <w:r w:rsidR="00A30734" w:rsidRPr="00D157F2">
              <w:rPr>
                <w:lang w:val="kk-KZ"/>
              </w:rPr>
              <w:t>.</w:t>
            </w:r>
            <w:r w:rsidR="003D4F2F" w:rsidRPr="00D157F2">
              <w:t xml:space="preserve"> настоящего Договора, Грантодатель не принимает скорректированную сумму</w:t>
            </w:r>
            <w:r w:rsidR="002D41E6">
              <w:t>.</w:t>
            </w:r>
            <w:r w:rsidR="003D4F2F" w:rsidRPr="00D157F2">
              <w:t xml:space="preserve"> </w:t>
            </w:r>
          </w:p>
          <w:p w14:paraId="383F5ADD" w14:textId="5B949355" w:rsidR="00AE7C54" w:rsidRPr="00D157F2" w:rsidRDefault="00AE7C54" w:rsidP="001E2F8B">
            <w:pPr>
              <w:pStyle w:val="aa"/>
            </w:pPr>
          </w:p>
          <w:p w14:paraId="718DA807" w14:textId="08F420FE" w:rsidR="003D4F2F" w:rsidRPr="00C127EF" w:rsidRDefault="00A45589" w:rsidP="00D62244">
            <w:pPr>
              <w:pStyle w:val="aa"/>
            </w:pPr>
            <w:r>
              <w:t>7.5</w:t>
            </w:r>
            <w:r w:rsidR="003D4F2F" w:rsidRPr="00C127EF">
              <w:t>. Внесение изменения в настоящий Договор допускается по взаимному согласию</w:t>
            </w:r>
            <w:r w:rsidR="002256CA" w:rsidRPr="00C127EF">
              <w:t xml:space="preserve"> </w:t>
            </w:r>
            <w:r w:rsidR="00D62244" w:rsidRPr="00C127EF">
              <w:t xml:space="preserve">Сторон </w:t>
            </w:r>
            <w:r w:rsidR="002256CA" w:rsidRPr="00C127EF">
              <w:t xml:space="preserve">до проведения соответствующих </w:t>
            </w:r>
            <w:r w:rsidR="00856960">
              <w:t>действий;</w:t>
            </w:r>
          </w:p>
          <w:p w14:paraId="6273F9EB" w14:textId="77777777" w:rsidR="00AE7C54" w:rsidRPr="00D157F2" w:rsidRDefault="00AE7C54" w:rsidP="00D62244">
            <w:pPr>
              <w:pStyle w:val="aa"/>
            </w:pPr>
          </w:p>
          <w:p w14:paraId="1647A36F" w14:textId="4F2F4C60" w:rsidR="00AE7C54" w:rsidRPr="00D157F2" w:rsidRDefault="00A45589" w:rsidP="00AE7C54">
            <w:pPr>
              <w:pStyle w:val="aa"/>
            </w:pPr>
            <w:r>
              <w:t>7.6</w:t>
            </w:r>
            <w:r w:rsidR="003D4F2F" w:rsidRPr="00D157F2">
              <w:t xml:space="preserve">. </w:t>
            </w:r>
            <w:r w:rsidR="00AE7C54" w:rsidRPr="00D157F2">
              <w:rPr>
                <w:lang w:val="kk-KZ"/>
              </w:rPr>
              <w:t>По итогам анализа</w:t>
            </w:r>
            <w:r w:rsidR="00AE7C54" w:rsidRPr="00D157F2">
              <w:t xml:space="preserve"> промежуточных результат</w:t>
            </w:r>
            <w:r w:rsidR="00AE7C54" w:rsidRPr="00D157F2">
              <w:rPr>
                <w:lang w:val="kk-KZ"/>
              </w:rPr>
              <w:t>ов</w:t>
            </w:r>
            <w:r w:rsidR="00AE7C54" w:rsidRPr="00D157F2">
              <w:t xml:space="preserve"> реализации Гранта </w:t>
            </w:r>
            <w:r w:rsidR="00AE7C54" w:rsidRPr="00D157F2">
              <w:rPr>
                <w:lang w:val="kk-KZ"/>
              </w:rPr>
              <w:t xml:space="preserve">во избежание </w:t>
            </w:r>
            <w:r w:rsidR="00AE7C54" w:rsidRPr="00D157F2">
              <w:t>недостижения задач, ожидаемых результатов, целевых индикаторов Гранта, явившихся условиями Договора, Стороны вносят соответствующие изменения и (или) дополнения в приложения № 2 и (или) № 3 к настоящему Договору.</w:t>
            </w:r>
          </w:p>
          <w:p w14:paraId="5555A4DA" w14:textId="77777777" w:rsidR="003D4F2F" w:rsidRPr="00D157F2" w:rsidRDefault="00AE7C54" w:rsidP="00AE7C54">
            <w:pPr>
              <w:jc w:val="both"/>
              <w:rPr>
                <w:rFonts w:ascii="Times New Roman" w:hAnsi="Times New Roman" w:cs="Times New Roman"/>
              </w:rPr>
            </w:pPr>
            <w:r w:rsidRPr="00D157F2">
              <w:rPr>
                <w:rFonts w:ascii="Times New Roman" w:hAnsi="Times New Roman" w:cs="Times New Roman"/>
              </w:rPr>
              <w:t>Не допускается внесение в настоящий Договор изменений, влекущих изменение цели, задач и ожидаемых результатов от социального проекта, без согласования с Грантодателем</w:t>
            </w:r>
            <w:r w:rsidR="003D4F2F" w:rsidRPr="00D157F2">
              <w:rPr>
                <w:rFonts w:ascii="Times New Roman" w:hAnsi="Times New Roman" w:cs="Times New Roman"/>
              </w:rPr>
              <w:t>.</w:t>
            </w:r>
          </w:p>
          <w:p w14:paraId="51A21CA1" w14:textId="56A7B246" w:rsidR="00AE7C54" w:rsidRDefault="00AE7C54" w:rsidP="00AE7C54">
            <w:pPr>
              <w:jc w:val="both"/>
              <w:rPr>
                <w:rFonts w:ascii="Times New Roman" w:hAnsi="Times New Roman" w:cs="Times New Roman"/>
              </w:rPr>
            </w:pPr>
          </w:p>
          <w:p w14:paraId="7A6F1678" w14:textId="77777777" w:rsidR="0057663C" w:rsidRPr="00D157F2" w:rsidRDefault="0057663C" w:rsidP="00AE7C54">
            <w:pPr>
              <w:jc w:val="both"/>
              <w:rPr>
                <w:rFonts w:ascii="Times New Roman" w:hAnsi="Times New Roman" w:cs="Times New Roman"/>
              </w:rPr>
            </w:pPr>
          </w:p>
          <w:p w14:paraId="533139BC" w14:textId="40F5B030" w:rsidR="003D4F2F" w:rsidRPr="00D157F2" w:rsidRDefault="00A45589" w:rsidP="00713963">
            <w:pPr>
              <w:pStyle w:val="aa"/>
            </w:pPr>
            <w:r>
              <w:t>7.7</w:t>
            </w:r>
            <w:r w:rsidR="001E2F8B" w:rsidRPr="00D157F2">
              <w:t>. Настоящий Договор</w:t>
            </w:r>
            <w:r w:rsidR="003D4F2F" w:rsidRPr="00D157F2">
              <w:t xml:space="preserve"> может быть расторгнут досрочно в следующих случаях:</w:t>
            </w:r>
          </w:p>
          <w:p w14:paraId="2280B4B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1) по письменному соглашению Сторон; </w:t>
            </w:r>
          </w:p>
          <w:p w14:paraId="3EA0CA8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2) по решению суда;</w:t>
            </w:r>
          </w:p>
          <w:p w14:paraId="3985BFC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3) в иных случаях, предусмотренных настоящим Договором и законодательством Республики Казахстан.</w:t>
            </w:r>
          </w:p>
          <w:p w14:paraId="5B1A49D8" w14:textId="77777777" w:rsidR="00AE7C54" w:rsidRPr="00D157F2" w:rsidRDefault="00AE7C54" w:rsidP="003D4F2F">
            <w:pPr>
              <w:jc w:val="both"/>
              <w:rPr>
                <w:rFonts w:ascii="Times New Roman" w:hAnsi="Times New Roman" w:cs="Times New Roman"/>
              </w:rPr>
            </w:pPr>
          </w:p>
          <w:p w14:paraId="1A8FD18B" w14:textId="2DC56590" w:rsidR="003D4F2F" w:rsidRPr="00D157F2" w:rsidRDefault="00A45589" w:rsidP="003D4F2F">
            <w:pPr>
              <w:jc w:val="both"/>
              <w:rPr>
                <w:rFonts w:ascii="Times New Roman" w:hAnsi="Times New Roman" w:cs="Times New Roman"/>
              </w:rPr>
            </w:pPr>
            <w:r>
              <w:rPr>
                <w:rFonts w:ascii="Times New Roman" w:hAnsi="Times New Roman" w:cs="Times New Roman"/>
              </w:rPr>
              <w:t>7.8</w:t>
            </w:r>
            <w:r w:rsidR="003D4F2F" w:rsidRPr="00D157F2">
              <w:rPr>
                <w:rFonts w:ascii="Times New Roman" w:hAnsi="Times New Roman" w:cs="Times New Roman"/>
              </w:rPr>
              <w:t>. Грантодатель вправе на любой стадии реализации социального проекта в одностороннем внесудебном порядке приостановить или отказаться от выдачи Гранта или его части, расторгнув настоящий Договор, в следующих случаях:</w:t>
            </w:r>
          </w:p>
          <w:p w14:paraId="1A666E7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 выявления Грантодателем фактов использования Грантополучателем средств Гранта не в соответствии с целями и задачами социального проекта;</w:t>
            </w:r>
          </w:p>
          <w:p w14:paraId="66A83161" w14:textId="1DFF12DC" w:rsidR="003D4F2F" w:rsidRPr="00D157F2" w:rsidRDefault="003D4F2F" w:rsidP="003D4F2F">
            <w:pPr>
              <w:jc w:val="both"/>
              <w:rPr>
                <w:rFonts w:ascii="Times New Roman" w:hAnsi="Times New Roman" w:cs="Times New Roman"/>
              </w:rPr>
            </w:pPr>
            <w:r w:rsidRPr="00D157F2">
              <w:rPr>
                <w:rFonts w:ascii="Times New Roman" w:hAnsi="Times New Roman" w:cs="Times New Roman"/>
              </w:rPr>
              <w:t>2) предоставление подтверждающих документов не в полном объеме в соответствии с условиями настоящего Договора;</w:t>
            </w:r>
          </w:p>
          <w:p w14:paraId="5D7B3CE3"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3) отсутствия обосновывающих документов, подтверждающих расходы средств Гранта, а также в случае представления недостоверной информации;</w:t>
            </w:r>
          </w:p>
          <w:p w14:paraId="5BDBCAD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4) отказа Грантополучателя устранить замечания, выявленные в ходе мониторинга отчетов;</w:t>
            </w:r>
          </w:p>
          <w:p w14:paraId="1A00CBE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lastRenderedPageBreak/>
              <w:t>5) если в отношении Грантополучателя объявлена процедура банкротства или принудительной ликвидации;</w:t>
            </w:r>
          </w:p>
          <w:p w14:paraId="2B9A5EAA"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 принятия уполномоченным органом Грантополучателя решения о добровольной ликвидации Грантополучателя;</w:t>
            </w:r>
          </w:p>
          <w:p w14:paraId="5C2E771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7) в случае неоднократных нарушений Грантополучателем условий настоящего Договора;</w:t>
            </w:r>
          </w:p>
          <w:p w14:paraId="7D9CD88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8) невозможности исполнения Грантодателем обязательств по </w:t>
            </w:r>
            <w:r w:rsidR="00AB79D3" w:rsidRPr="00D157F2">
              <w:rPr>
                <w:rFonts w:ascii="Times New Roman" w:hAnsi="Times New Roman" w:cs="Times New Roman"/>
              </w:rPr>
              <w:t xml:space="preserve">настоящему </w:t>
            </w:r>
            <w:r w:rsidRPr="00D157F2">
              <w:rPr>
                <w:rFonts w:ascii="Times New Roman" w:hAnsi="Times New Roman" w:cs="Times New Roman"/>
              </w:rPr>
              <w:t>Договору по вине третьих лиц (доноры, банки второго уровня, государственные органы и др.);</w:t>
            </w:r>
          </w:p>
          <w:p w14:paraId="052B549D"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9) в отношении Грантополучателя имеется вступившее в законную силу решение (приговор) суда о приостановлении или запрещении деятельности или отдельных видов деятельности, связанных с реализацией социальных проектов;</w:t>
            </w:r>
          </w:p>
          <w:p w14:paraId="6A59CCE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10) при несвоевременном предоставлении Грантополучателем финансовых и программных отчетов в срок более 20 (двадцать) календарных дней;</w:t>
            </w:r>
          </w:p>
          <w:p w14:paraId="1216606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11) при отсутствии обратной связи от Грантополучателя согласно указанным контактам (телеф</w:t>
            </w:r>
            <w:r w:rsidR="00EA2371" w:rsidRPr="00D157F2">
              <w:rPr>
                <w:rFonts w:ascii="Times New Roman" w:hAnsi="Times New Roman" w:cs="Times New Roman"/>
              </w:rPr>
              <w:t xml:space="preserve">онная связь, электронная почта, </w:t>
            </w:r>
            <w:r w:rsidRPr="00D157F2">
              <w:rPr>
                <w:rFonts w:ascii="Times New Roman" w:hAnsi="Times New Roman" w:cs="Times New Roman"/>
              </w:rPr>
              <w:t>и др.) в течение 30 (тридцать) календарных дней;</w:t>
            </w:r>
          </w:p>
          <w:p w14:paraId="7F7E43BC"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12) в иных случаях, предусмотренных законодательством Республики Казахстан.</w:t>
            </w:r>
          </w:p>
          <w:p w14:paraId="29F97317" w14:textId="11086C8C" w:rsidR="00AB79D3" w:rsidRDefault="00AB79D3" w:rsidP="003D4F2F">
            <w:pPr>
              <w:jc w:val="both"/>
              <w:rPr>
                <w:rFonts w:ascii="Times New Roman" w:hAnsi="Times New Roman" w:cs="Times New Roman"/>
              </w:rPr>
            </w:pPr>
          </w:p>
          <w:p w14:paraId="0B38F235" w14:textId="77777777" w:rsidR="0057663C" w:rsidRPr="00D157F2" w:rsidRDefault="0057663C" w:rsidP="003D4F2F">
            <w:pPr>
              <w:jc w:val="both"/>
              <w:rPr>
                <w:rFonts w:ascii="Times New Roman" w:hAnsi="Times New Roman" w:cs="Times New Roman"/>
              </w:rPr>
            </w:pPr>
          </w:p>
          <w:p w14:paraId="61C1137E" w14:textId="5479471A" w:rsidR="003D4F2F" w:rsidRPr="00D157F2" w:rsidRDefault="00A45589" w:rsidP="003D4F2F">
            <w:pPr>
              <w:jc w:val="both"/>
              <w:rPr>
                <w:rFonts w:ascii="Times New Roman" w:hAnsi="Times New Roman" w:cs="Times New Roman"/>
              </w:rPr>
            </w:pPr>
            <w:r>
              <w:rPr>
                <w:rFonts w:ascii="Times New Roman" w:hAnsi="Times New Roman" w:cs="Times New Roman"/>
              </w:rPr>
              <w:t>7.9</w:t>
            </w:r>
            <w:r w:rsidR="003D4F2F" w:rsidRPr="00D157F2">
              <w:rPr>
                <w:rFonts w:ascii="Times New Roman" w:hAnsi="Times New Roman" w:cs="Times New Roman"/>
              </w:rPr>
              <w:t>. Грантополучатель в случае невозможности получить ожидаемые результаты и (или) выявления нецелесообразности продолжения реализации социального проекта вправе расторгнуть настоящий Договор при условии возврата Грантодателю полученной суммы Гранта в полном объеме. Отказ от исполнения настоящего Договора в таком случае признается свершившимся, а право на отказ от настоящего Договора реализованным – с момента поступления суммы Гранта в полном объеме на банковский счет Грантодателя в согласованные сторонами сроки после приостановления исполнения социального проекта.</w:t>
            </w:r>
          </w:p>
          <w:p w14:paraId="4715B652" w14:textId="77777777" w:rsidR="00AB79D3" w:rsidRPr="00D157F2" w:rsidRDefault="00AB79D3" w:rsidP="003D4F2F">
            <w:pPr>
              <w:jc w:val="both"/>
              <w:rPr>
                <w:rFonts w:ascii="Times New Roman" w:hAnsi="Times New Roman" w:cs="Times New Roman"/>
              </w:rPr>
            </w:pPr>
          </w:p>
          <w:p w14:paraId="270030B2" w14:textId="6A04D881" w:rsidR="003D4F2F" w:rsidRPr="00D157F2" w:rsidRDefault="00A45589" w:rsidP="003D4F2F">
            <w:pPr>
              <w:jc w:val="both"/>
              <w:rPr>
                <w:rFonts w:ascii="Times New Roman" w:hAnsi="Times New Roman" w:cs="Times New Roman"/>
              </w:rPr>
            </w:pPr>
            <w:r>
              <w:rPr>
                <w:rFonts w:ascii="Times New Roman" w:hAnsi="Times New Roman" w:cs="Times New Roman"/>
              </w:rPr>
              <w:t>7.10</w:t>
            </w:r>
            <w:r w:rsidR="003D4F2F" w:rsidRPr="00D157F2">
              <w:rPr>
                <w:rFonts w:ascii="Times New Roman" w:hAnsi="Times New Roman" w:cs="Times New Roman"/>
              </w:rPr>
              <w:t>. Уведомление об одностороннем отказе от исполнения настоящего Договора с указанием причины и порядка возврата средств Гранта направляется Грантополучателем в письменной форме.</w:t>
            </w:r>
          </w:p>
          <w:p w14:paraId="4D58EC63" w14:textId="77777777" w:rsidR="00AB79D3" w:rsidRPr="00D157F2" w:rsidRDefault="00AB79D3" w:rsidP="003D4F2F">
            <w:pPr>
              <w:jc w:val="both"/>
              <w:rPr>
                <w:rFonts w:ascii="Times New Roman" w:hAnsi="Times New Roman" w:cs="Times New Roman"/>
              </w:rPr>
            </w:pPr>
          </w:p>
          <w:p w14:paraId="677175FE" w14:textId="7E1D80F5" w:rsidR="003D4F2F" w:rsidRPr="00D157F2" w:rsidRDefault="00A45589" w:rsidP="003D4F2F">
            <w:pPr>
              <w:jc w:val="both"/>
              <w:rPr>
                <w:rFonts w:ascii="Times New Roman" w:hAnsi="Times New Roman" w:cs="Times New Roman"/>
              </w:rPr>
            </w:pPr>
            <w:r>
              <w:rPr>
                <w:rFonts w:ascii="Times New Roman" w:hAnsi="Times New Roman" w:cs="Times New Roman"/>
              </w:rPr>
              <w:t>7.11</w:t>
            </w:r>
            <w:r w:rsidR="003D4F2F" w:rsidRPr="00D157F2">
              <w:rPr>
                <w:rFonts w:ascii="Times New Roman" w:hAnsi="Times New Roman" w:cs="Times New Roman"/>
              </w:rPr>
              <w:t>. Возврат денежных средств производится Грантополучателем путем безналичного перечисления на банковский счет Грантодателя.</w:t>
            </w:r>
          </w:p>
          <w:p w14:paraId="06C87DEC" w14:textId="77777777" w:rsidR="00AB79D3" w:rsidRPr="00D157F2" w:rsidRDefault="00AB79D3" w:rsidP="003D4F2F">
            <w:pPr>
              <w:jc w:val="both"/>
              <w:rPr>
                <w:rFonts w:ascii="Times New Roman" w:hAnsi="Times New Roman" w:cs="Times New Roman"/>
              </w:rPr>
            </w:pPr>
          </w:p>
          <w:p w14:paraId="549388BF" w14:textId="1371C909" w:rsidR="003D4F2F" w:rsidRPr="00D157F2" w:rsidRDefault="00A45589" w:rsidP="003D4F2F">
            <w:pPr>
              <w:jc w:val="both"/>
              <w:rPr>
                <w:rFonts w:ascii="Times New Roman" w:hAnsi="Times New Roman" w:cs="Times New Roman"/>
              </w:rPr>
            </w:pPr>
            <w:r>
              <w:rPr>
                <w:rFonts w:ascii="Times New Roman" w:hAnsi="Times New Roman" w:cs="Times New Roman"/>
              </w:rPr>
              <w:t>7.12</w:t>
            </w:r>
            <w:r w:rsidR="003D4F2F" w:rsidRPr="00D157F2">
              <w:rPr>
                <w:rFonts w:ascii="Times New Roman" w:hAnsi="Times New Roman" w:cs="Times New Roman"/>
              </w:rPr>
              <w:t>. По результатам мониторинга заключительных отчетов Грантодатель удерживает с последнего транша неиспользованную, недоиспользованную и сэкономленную сумму Гранта.</w:t>
            </w:r>
          </w:p>
          <w:p w14:paraId="3AF1E233" w14:textId="77777777" w:rsidR="003D4F2F" w:rsidRPr="00D157F2" w:rsidRDefault="003D4F2F" w:rsidP="003D4F2F">
            <w:pPr>
              <w:jc w:val="both"/>
              <w:rPr>
                <w:rFonts w:ascii="Times New Roman" w:hAnsi="Times New Roman" w:cs="Times New Roman"/>
              </w:rPr>
            </w:pPr>
          </w:p>
          <w:p w14:paraId="6C7F9E0F"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8. ОБСТОЯТЕЛЬСТВА НЕПРЕОДОЛИМОЙ СИЛЫ</w:t>
            </w:r>
          </w:p>
          <w:p w14:paraId="76DF95FD" w14:textId="77777777" w:rsidR="003D4F2F" w:rsidRPr="00D157F2" w:rsidRDefault="003D4F2F" w:rsidP="00C56D7D">
            <w:pPr>
              <w:tabs>
                <w:tab w:val="left" w:pos="1901"/>
              </w:tabs>
            </w:pPr>
          </w:p>
          <w:p w14:paraId="7A8A0484"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8.1. Стороны освобождаются от ответственности за частичное или полное невыполнение либо ненадлежащее выполнение своих обязательств по настоящему Договору, если оно явилось следствием наступления обстоятельств непреодолимой силы, возникших после вступления настоящего Договора в силу: стихийных бедствий, блокад, забастовок, военных действий, террористических актов и иных подобных обстоятельств, которые Стороны не могли предвидеть и которые непосредственно повлияли на исполнение настоящего Договора. Сроки исполнения настоящего Договора продлеваются на период действия таких обстоятельств.</w:t>
            </w:r>
          </w:p>
          <w:p w14:paraId="1BDC34AA" w14:textId="77777777" w:rsidR="00AB79D3" w:rsidRPr="00D157F2" w:rsidRDefault="00AB79D3" w:rsidP="003D4F2F">
            <w:pPr>
              <w:jc w:val="both"/>
              <w:rPr>
                <w:rFonts w:ascii="Times New Roman" w:hAnsi="Times New Roman" w:cs="Times New Roman"/>
              </w:rPr>
            </w:pPr>
          </w:p>
          <w:p w14:paraId="69DD293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8.2. Сторона, для которой станет невозможным исполнение своих обязательств по настоящему Договору в силу обстоятельств непреодолимой силы незамедлительно, но не позднее 3 (трех) рабочих дней с даты возникновения и прекращения обстоятельств непреодолимой силы обязана письменно уведомить другую Сторону о начале и прекращении обстоятельств, указанных в пункте 8.1. настоящего Договора и предоставить соответствующие документы, выданные уполномоченным органом, подтверждающие данные обстоятельства, за исключением случаев, когда такие обстоятельства носят общеизвестный и массовый характер и не требует доказательств.</w:t>
            </w:r>
          </w:p>
          <w:p w14:paraId="6482D315" w14:textId="77777777" w:rsidR="00AB79D3" w:rsidRPr="00D157F2" w:rsidRDefault="00AB79D3" w:rsidP="003D4F2F">
            <w:pPr>
              <w:jc w:val="both"/>
              <w:rPr>
                <w:rFonts w:ascii="Times New Roman" w:hAnsi="Times New Roman" w:cs="Times New Roman"/>
              </w:rPr>
            </w:pPr>
          </w:p>
          <w:p w14:paraId="09E8BE00"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8.3. Неуведомление или несвоевременное уведомление лишает Сторону права ссылаться на любое обстоятельство по настоящему Договору, за исключением случаев, когда такое не уведомление или несвоевременное уведомление прямо вызвано обстоятельством форс-мажора.</w:t>
            </w:r>
          </w:p>
          <w:p w14:paraId="40CDB2A8" w14:textId="77777777" w:rsidR="00AB79D3" w:rsidRPr="00D157F2" w:rsidRDefault="00AB79D3" w:rsidP="003D4F2F">
            <w:pPr>
              <w:jc w:val="both"/>
              <w:rPr>
                <w:rFonts w:ascii="Times New Roman" w:hAnsi="Times New Roman" w:cs="Times New Roman"/>
              </w:rPr>
            </w:pPr>
          </w:p>
          <w:p w14:paraId="2E4BBAC3"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8.4. Стороны должны предпринять все разумные меры для того, чтобы устранить существующую неспособность выполнять свои обязательства по настоящему Договору, свести к минимуму последствия любых форс-мажорных событий.</w:t>
            </w:r>
          </w:p>
          <w:p w14:paraId="2A489B9D" w14:textId="77777777" w:rsidR="002A29F3" w:rsidRPr="00D157F2" w:rsidRDefault="002A29F3" w:rsidP="003D4F2F"/>
          <w:p w14:paraId="3E86A888"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9. ПРОТИВОДЕЙСТВИЕ КОРРУПЦИИ</w:t>
            </w:r>
          </w:p>
          <w:p w14:paraId="4EFC42B8" w14:textId="77777777" w:rsidR="00036CC6" w:rsidRPr="00D157F2" w:rsidRDefault="00036CC6" w:rsidP="00AB79D3">
            <w:pPr>
              <w:rPr>
                <w:rFonts w:ascii="Times New Roman" w:hAnsi="Times New Roman" w:cs="Times New Roman"/>
                <w:b/>
              </w:rPr>
            </w:pPr>
          </w:p>
          <w:p w14:paraId="3E987A77"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9.1.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A9EF71A" w14:textId="77777777" w:rsidR="00AB79D3" w:rsidRPr="00D157F2" w:rsidRDefault="00AB79D3" w:rsidP="003D4F2F">
            <w:pPr>
              <w:jc w:val="both"/>
              <w:rPr>
                <w:rFonts w:ascii="Times New Roman" w:hAnsi="Times New Roman" w:cs="Times New Roman"/>
              </w:rPr>
            </w:pPr>
          </w:p>
          <w:p w14:paraId="3F7A926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lastRenderedPageBreak/>
              <w:t>9.2.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C4FAA9F" w14:textId="77777777" w:rsidR="00AB79D3" w:rsidRPr="00D157F2" w:rsidRDefault="00AB79D3" w:rsidP="003D4F2F">
            <w:pPr>
              <w:jc w:val="both"/>
              <w:rPr>
                <w:rFonts w:ascii="Times New Roman" w:hAnsi="Times New Roman" w:cs="Times New Roman"/>
              </w:rPr>
            </w:pPr>
          </w:p>
          <w:p w14:paraId="775185DA"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D88F236" w14:textId="77777777" w:rsidR="00AB79D3" w:rsidRPr="00D157F2" w:rsidRDefault="00AB79D3" w:rsidP="003D4F2F">
            <w:pPr>
              <w:jc w:val="both"/>
              <w:rPr>
                <w:rFonts w:ascii="Times New Roman" w:hAnsi="Times New Roman" w:cs="Times New Roman"/>
              </w:rPr>
            </w:pPr>
          </w:p>
          <w:p w14:paraId="59C0B863" w14:textId="651C2C02" w:rsidR="003D4F2F" w:rsidRPr="0057663C" w:rsidRDefault="003D4F2F" w:rsidP="00137D00">
            <w:pPr>
              <w:ind w:left="-57" w:right="-57"/>
              <w:jc w:val="both"/>
              <w:rPr>
                <w:rFonts w:ascii="Times New Roman" w:eastAsia="Times New Roman" w:hAnsi="Times New Roman" w:cs="Times New Roman"/>
                <w:sz w:val="24"/>
                <w:szCs w:val="24"/>
                <w:lang w:val="kk-KZ" w:eastAsia="ru-RU"/>
              </w:rPr>
            </w:pPr>
            <w:r w:rsidRPr="00D157F2">
              <w:rPr>
                <w:rFonts w:ascii="Times New Roman" w:hAnsi="Times New Roman" w:cs="Times New Roman"/>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по телефону +7</w:t>
            </w:r>
            <w:r w:rsidR="00296881">
              <w:rPr>
                <w:rFonts w:ascii="Times New Roman" w:hAnsi="Times New Roman" w:cs="Times New Roman"/>
                <w:lang w:val="kk-KZ"/>
              </w:rPr>
              <w:t> </w:t>
            </w:r>
            <w:r w:rsidRPr="00D157F2">
              <w:rPr>
                <w:rFonts w:ascii="Times New Roman" w:hAnsi="Times New Roman" w:cs="Times New Roman"/>
              </w:rPr>
              <w:t>(7172)</w:t>
            </w:r>
            <w:r w:rsidR="00296881">
              <w:rPr>
                <w:rFonts w:ascii="Times New Roman" w:hAnsi="Times New Roman" w:cs="Times New Roman"/>
                <w:lang w:val="kk-KZ"/>
              </w:rPr>
              <w:t> </w:t>
            </w:r>
            <w:r w:rsidRPr="00D157F2">
              <w:rPr>
                <w:rFonts w:ascii="Times New Roman" w:hAnsi="Times New Roman" w:cs="Times New Roman"/>
              </w:rPr>
              <w:t>79</w:t>
            </w:r>
            <w:r w:rsidR="00296881">
              <w:rPr>
                <w:rFonts w:ascii="Times New Roman" w:hAnsi="Times New Roman" w:cs="Times New Roman"/>
                <w:lang w:val="kk-KZ"/>
              </w:rPr>
              <w:t> </w:t>
            </w:r>
            <w:r w:rsidRPr="00D157F2">
              <w:rPr>
                <w:rFonts w:ascii="Times New Roman" w:hAnsi="Times New Roman" w:cs="Times New Roman"/>
              </w:rPr>
              <w:t>08</w:t>
            </w:r>
            <w:r w:rsidR="00296881">
              <w:rPr>
                <w:rFonts w:ascii="Times New Roman" w:hAnsi="Times New Roman" w:cs="Times New Roman"/>
                <w:lang w:val="kk-KZ"/>
              </w:rPr>
              <w:t> </w:t>
            </w:r>
            <w:r w:rsidRPr="00D157F2">
              <w:rPr>
                <w:rFonts w:ascii="Times New Roman" w:hAnsi="Times New Roman" w:cs="Times New Roman"/>
              </w:rPr>
              <w:t>27 или +</w:t>
            </w:r>
            <w:r w:rsidR="0057663C">
              <w:rPr>
                <w:rFonts w:ascii="Times New Roman" w:eastAsia="Times New Roman" w:hAnsi="Times New Roman" w:cs="Times New Roman"/>
                <w:sz w:val="24"/>
                <w:szCs w:val="24"/>
                <w:lang w:val="kk-KZ" w:eastAsia="ru-RU"/>
              </w:rPr>
              <w:t>7 701 701 16 76</w:t>
            </w:r>
            <w:r w:rsidRPr="00D157F2">
              <w:rPr>
                <w:rFonts w:ascii="Times New Roman" w:hAnsi="Times New Roman" w:cs="Times New Roman"/>
              </w:rPr>
              <w:t>.</w:t>
            </w:r>
          </w:p>
          <w:p w14:paraId="516EA5B3" w14:textId="77777777" w:rsidR="00005BB2" w:rsidRPr="00D157F2" w:rsidRDefault="00005BB2" w:rsidP="003D4F2F">
            <w:pPr>
              <w:jc w:val="both"/>
              <w:rPr>
                <w:rFonts w:ascii="Times New Roman" w:hAnsi="Times New Roman" w:cs="Times New Roman"/>
              </w:rPr>
            </w:pPr>
          </w:p>
          <w:p w14:paraId="1CD7A7E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8514DFE" w14:textId="77777777" w:rsidR="00005BB2" w:rsidRPr="00D157F2" w:rsidRDefault="00005BB2" w:rsidP="003D4F2F">
            <w:pPr>
              <w:jc w:val="both"/>
              <w:rPr>
                <w:rFonts w:ascii="Times New Roman" w:hAnsi="Times New Roman" w:cs="Times New Roman"/>
              </w:rPr>
            </w:pPr>
          </w:p>
          <w:p w14:paraId="0229D388"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14:paraId="19A4BC1C"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5FD13E63" w14:textId="77777777" w:rsidR="003D4F2F" w:rsidRPr="00D157F2" w:rsidRDefault="003D4F2F" w:rsidP="003D4F2F"/>
          <w:p w14:paraId="79533FFE"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lastRenderedPageBreak/>
              <w:t>10. РАЗРЕШЕНИЕ СПОРОВ</w:t>
            </w:r>
          </w:p>
          <w:p w14:paraId="09CADFEC" w14:textId="77777777" w:rsidR="003D4F2F" w:rsidRPr="00D157F2" w:rsidRDefault="003D4F2F" w:rsidP="003D4F2F"/>
          <w:p w14:paraId="46FD22E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10.1. В случае возникновения разногласий в процессе исполнения обязательств по настоящему Договору, Стороны обязуются предпринять все необходимые меры для их урегулирования во внесудебном порядке.</w:t>
            </w:r>
          </w:p>
          <w:p w14:paraId="783093F0" w14:textId="77777777" w:rsidR="00005BB2" w:rsidRPr="00D157F2" w:rsidRDefault="00005BB2" w:rsidP="003D4F2F">
            <w:pPr>
              <w:jc w:val="both"/>
              <w:rPr>
                <w:rFonts w:ascii="Times New Roman" w:hAnsi="Times New Roman" w:cs="Times New Roman"/>
              </w:rPr>
            </w:pPr>
          </w:p>
          <w:p w14:paraId="7AA85BD7" w14:textId="5865DE3C" w:rsidR="003D4F2F" w:rsidRPr="00D157F2" w:rsidRDefault="003D4F2F" w:rsidP="003D4F2F">
            <w:pPr>
              <w:jc w:val="both"/>
              <w:rPr>
                <w:rFonts w:ascii="Times New Roman" w:hAnsi="Times New Roman" w:cs="Times New Roman"/>
              </w:rPr>
            </w:pPr>
            <w:r w:rsidRPr="00D157F2">
              <w:rPr>
                <w:rFonts w:ascii="Times New Roman" w:hAnsi="Times New Roman" w:cs="Times New Roman"/>
              </w:rPr>
              <w:t>10.2. В случае невозможности разрешения разногласий путем переговоров, они разрешаются в порядке, предусмотренном законодательством Республики Казахстан в уполномоченных судах г.</w:t>
            </w:r>
            <w:r w:rsidR="00944915">
              <w:rPr>
                <w:rFonts w:ascii="Times New Roman" w:hAnsi="Times New Roman" w:cs="Times New Roman"/>
              </w:rPr>
              <w:t xml:space="preserve"> </w:t>
            </w:r>
            <w:r w:rsidRPr="00D157F2">
              <w:rPr>
                <w:rFonts w:ascii="Times New Roman" w:hAnsi="Times New Roman" w:cs="Times New Roman"/>
              </w:rPr>
              <w:t>Астана.</w:t>
            </w:r>
          </w:p>
          <w:p w14:paraId="27D83879" w14:textId="77777777" w:rsidR="002A29F3" w:rsidRPr="00D157F2" w:rsidRDefault="002A29F3" w:rsidP="003D4F2F"/>
          <w:p w14:paraId="2CFB4D0E"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11. ЗАКЛЮЧИТЕЛЬНЫЕ ПОЛОЖЕНИЯ</w:t>
            </w:r>
          </w:p>
          <w:p w14:paraId="3FC7D66C" w14:textId="77777777" w:rsidR="003D4F2F" w:rsidRPr="00D157F2" w:rsidRDefault="003D4F2F" w:rsidP="003D4F2F"/>
          <w:p w14:paraId="7079B9E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11.1. Договор вступает в силу с даты подписания и действует до полного исполнения Сторонами своих обязательств, предусмотренных настоящим Договором.</w:t>
            </w:r>
          </w:p>
          <w:p w14:paraId="08DD0C57" w14:textId="77777777" w:rsidR="00005BB2" w:rsidRPr="00D157F2" w:rsidRDefault="00005BB2" w:rsidP="003D4F2F">
            <w:pPr>
              <w:jc w:val="both"/>
              <w:rPr>
                <w:rFonts w:ascii="Times New Roman" w:hAnsi="Times New Roman" w:cs="Times New Roman"/>
              </w:rPr>
            </w:pPr>
          </w:p>
          <w:p w14:paraId="232F1530"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11.2. Все материалы, опубликованные Грантодателем по социальному проекту в рамках настоящего Договора, не являются рекламой.</w:t>
            </w:r>
          </w:p>
          <w:p w14:paraId="604C9306" w14:textId="77777777" w:rsidR="00005BB2" w:rsidRPr="00D157F2" w:rsidRDefault="00005BB2" w:rsidP="003D4F2F">
            <w:pPr>
              <w:jc w:val="both"/>
              <w:rPr>
                <w:rFonts w:ascii="Times New Roman" w:hAnsi="Times New Roman" w:cs="Times New Roman"/>
              </w:rPr>
            </w:pPr>
          </w:p>
          <w:p w14:paraId="74B13D0B"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11.3. Положения настоящего Договора, дополнительные соглашения к нему, документация и информация, связанная с его исполнением, подлежат раскрытию Сторонами только государственному органу</w:t>
            </w:r>
            <w:r w:rsidR="001E2EEF" w:rsidRPr="00D157F2">
              <w:rPr>
                <w:rFonts w:ascii="Times New Roman" w:hAnsi="Times New Roman" w:cs="Times New Roman"/>
              </w:rPr>
              <w:t>,</w:t>
            </w:r>
            <w:r w:rsidRPr="00D157F2">
              <w:rPr>
                <w:rFonts w:ascii="Times New Roman" w:hAnsi="Times New Roman" w:cs="Times New Roman"/>
              </w:rPr>
              <w:t xml:space="preserve"> выдавшего Грант</w:t>
            </w:r>
            <w:r w:rsidR="001E2EEF" w:rsidRPr="00D157F2">
              <w:rPr>
                <w:rFonts w:ascii="Times New Roman" w:hAnsi="Times New Roman" w:cs="Times New Roman"/>
              </w:rPr>
              <w:t>,</w:t>
            </w:r>
            <w:r w:rsidRPr="00D157F2">
              <w:rPr>
                <w:rFonts w:ascii="Times New Roman" w:hAnsi="Times New Roman" w:cs="Times New Roman"/>
              </w:rPr>
              <w:t xml:space="preserve"> и в случаях, предусмотренных законодательством Республики Казахстан.</w:t>
            </w:r>
          </w:p>
          <w:p w14:paraId="4E7FD677" w14:textId="77777777" w:rsidR="00005BB2" w:rsidRPr="00D7343A" w:rsidRDefault="00005BB2" w:rsidP="003D4F2F">
            <w:pPr>
              <w:jc w:val="both"/>
              <w:rPr>
                <w:rFonts w:ascii="Times New Roman" w:hAnsi="Times New Roman" w:cs="Times New Roman"/>
                <w:sz w:val="10"/>
              </w:rPr>
            </w:pPr>
          </w:p>
          <w:p w14:paraId="19537CA8"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11.4. Настоящий Договор составлен на </w:t>
            </w:r>
            <w:r w:rsidR="000242DC" w:rsidRPr="00D157F2">
              <w:rPr>
                <w:rFonts w:ascii="Times New Roman" w:hAnsi="Times New Roman" w:cs="Times New Roman"/>
                <w:lang w:val="kk-KZ"/>
              </w:rPr>
              <w:t>государственном</w:t>
            </w:r>
            <w:r w:rsidR="001E2EEF" w:rsidRPr="00D157F2">
              <w:rPr>
                <w:rFonts w:ascii="Times New Roman" w:hAnsi="Times New Roman" w:cs="Times New Roman"/>
              </w:rPr>
              <w:t xml:space="preserve"> и русском языках</w:t>
            </w:r>
            <w:r w:rsidRPr="00D157F2">
              <w:rPr>
                <w:rFonts w:ascii="Times New Roman" w:hAnsi="Times New Roman" w:cs="Times New Roman"/>
              </w:rPr>
              <w:t>, имеющих одинаковую юридическую силу, по 1 (одному) экземпляру для каждой из Сторон.</w:t>
            </w:r>
          </w:p>
          <w:p w14:paraId="32E20250" w14:textId="77777777" w:rsidR="00005BB2" w:rsidRPr="00D157F2" w:rsidRDefault="00005BB2" w:rsidP="003D4F2F">
            <w:pPr>
              <w:jc w:val="both"/>
              <w:rPr>
                <w:rFonts w:ascii="Times New Roman" w:hAnsi="Times New Roman" w:cs="Times New Roman"/>
              </w:rPr>
            </w:pPr>
          </w:p>
          <w:p w14:paraId="6DDB9720" w14:textId="4DE5895B" w:rsidR="002F70BC" w:rsidRDefault="003D4F2F" w:rsidP="003D4F2F">
            <w:pPr>
              <w:jc w:val="both"/>
              <w:rPr>
                <w:rFonts w:ascii="Times New Roman" w:hAnsi="Times New Roman" w:cs="Times New Roman"/>
              </w:rPr>
            </w:pPr>
            <w:r w:rsidRPr="00D157F2">
              <w:rPr>
                <w:rFonts w:ascii="Times New Roman" w:hAnsi="Times New Roman" w:cs="Times New Roman"/>
              </w:rPr>
              <w:t>11.5. Во всем остальном, что не предусмотрено настоящим Договором, Стороны руководствуются законода</w:t>
            </w:r>
            <w:r w:rsidR="00D7343A">
              <w:rPr>
                <w:rFonts w:ascii="Times New Roman" w:hAnsi="Times New Roman" w:cs="Times New Roman"/>
              </w:rPr>
              <w:t>тельством Республики Казахстан.</w:t>
            </w:r>
          </w:p>
          <w:p w14:paraId="3A84AA38" w14:textId="77777777" w:rsidR="00BD00EC" w:rsidRPr="00D7343A" w:rsidRDefault="00BD00EC" w:rsidP="003D4F2F">
            <w:pPr>
              <w:jc w:val="both"/>
              <w:rPr>
                <w:rFonts w:ascii="Times New Roman" w:hAnsi="Times New Roman" w:cs="Times New Roman"/>
                <w:sz w:val="44"/>
              </w:rPr>
            </w:pPr>
          </w:p>
          <w:p w14:paraId="52626223" w14:textId="77777777" w:rsidR="00BD00EC" w:rsidRPr="00D157F2" w:rsidRDefault="00BD00EC" w:rsidP="00BD00EC">
            <w:pPr>
              <w:jc w:val="center"/>
              <w:rPr>
                <w:rFonts w:ascii="Times New Roman" w:hAnsi="Times New Roman" w:cs="Times New Roman"/>
                <w:b/>
              </w:rPr>
            </w:pPr>
            <w:r w:rsidRPr="00D157F2">
              <w:rPr>
                <w:rFonts w:ascii="Times New Roman" w:hAnsi="Times New Roman" w:cs="Times New Roman"/>
                <w:b/>
              </w:rPr>
              <w:t>12. ЮРИДИЧЕСКИЙ АДРЕС И ДРУГИЕ РЕКВИЗИТЫ СТОРОН</w:t>
            </w:r>
          </w:p>
          <w:p w14:paraId="235BCD01" w14:textId="77777777" w:rsidR="00BD00EC" w:rsidRPr="00D157F2" w:rsidRDefault="00BD00EC" w:rsidP="00BD00EC">
            <w:pPr>
              <w:rPr>
                <w:rFonts w:ascii="Times New Roman" w:hAnsi="Times New Roman" w:cs="Times New Roman"/>
                <w:b/>
              </w:rPr>
            </w:pPr>
          </w:p>
          <w:p w14:paraId="13D4759C" w14:textId="77777777" w:rsidR="00BD00EC" w:rsidRPr="00D157F2" w:rsidRDefault="00BD00EC" w:rsidP="00BD00EC">
            <w:pPr>
              <w:jc w:val="both"/>
              <w:rPr>
                <w:rFonts w:ascii="Times New Roman" w:hAnsi="Times New Roman" w:cs="Times New Roman"/>
                <w:b/>
              </w:rPr>
            </w:pPr>
            <w:r w:rsidRPr="00D157F2">
              <w:rPr>
                <w:rFonts w:ascii="Times New Roman" w:hAnsi="Times New Roman" w:cs="Times New Roman"/>
                <w:b/>
              </w:rPr>
              <w:t>Грантодатель:</w:t>
            </w:r>
          </w:p>
          <w:p w14:paraId="58B097C5" w14:textId="77777777" w:rsidR="00BD00EC" w:rsidRPr="00D157F2" w:rsidRDefault="00BD00EC" w:rsidP="00BD00EC">
            <w:pPr>
              <w:jc w:val="both"/>
              <w:rPr>
                <w:rFonts w:ascii="Times New Roman" w:hAnsi="Times New Roman" w:cs="Times New Roman"/>
                <w:b/>
              </w:rPr>
            </w:pPr>
            <w:r w:rsidRPr="00D157F2">
              <w:rPr>
                <w:rFonts w:ascii="Times New Roman" w:hAnsi="Times New Roman" w:cs="Times New Roman"/>
                <w:b/>
              </w:rPr>
              <w:t>Некоммерческое акционерное общество «Центр поддержки гражданских инициатив»</w:t>
            </w:r>
          </w:p>
          <w:p w14:paraId="09BB3FF4"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Юридический адрес: почтовый индекс 010000, г.Астана, пр.Кабанбай Батыра, д. 11/5, 5 этаж</w:t>
            </w:r>
          </w:p>
          <w:p w14:paraId="6F912FE1"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БИН: 160240029125</w:t>
            </w:r>
          </w:p>
          <w:p w14:paraId="2FE6CC71"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ИИК</w:t>
            </w:r>
            <w:r w:rsidRPr="00D157F2">
              <w:rPr>
                <w:rFonts w:ascii="Times New Roman" w:hAnsi="Times New Roman" w:cs="Times New Roman"/>
                <w:lang w:val="kk-KZ"/>
              </w:rPr>
              <w:t>:</w:t>
            </w:r>
            <w:r w:rsidRPr="00D157F2">
              <w:rPr>
                <w:rFonts w:ascii="Times New Roman" w:hAnsi="Times New Roman" w:cs="Times New Roman"/>
              </w:rPr>
              <w:t xml:space="preserve"> KZ566010111000081583</w:t>
            </w:r>
          </w:p>
          <w:p w14:paraId="443DCEB6"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АО «Народный Банк Казахстана»</w:t>
            </w:r>
          </w:p>
          <w:p w14:paraId="122FF6C9"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БИК: HSBKKZKX</w:t>
            </w:r>
          </w:p>
          <w:p w14:paraId="551B2841"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Кбе: 18</w:t>
            </w:r>
          </w:p>
          <w:p w14:paraId="0DE4180A"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Тел.: 8 7172 79 08 24</w:t>
            </w:r>
          </w:p>
          <w:p w14:paraId="027AE39F" w14:textId="77777777" w:rsidR="00BD00EC" w:rsidRPr="00D157F2" w:rsidRDefault="00BD00EC" w:rsidP="00BD00EC">
            <w:pPr>
              <w:jc w:val="both"/>
              <w:rPr>
                <w:rFonts w:ascii="Times New Roman" w:hAnsi="Times New Roman" w:cs="Times New Roman"/>
                <w:b/>
              </w:rPr>
            </w:pPr>
            <w:r w:rsidRPr="00D157F2">
              <w:rPr>
                <w:rFonts w:ascii="Times New Roman" w:hAnsi="Times New Roman" w:cs="Times New Roman"/>
                <w:b/>
              </w:rPr>
              <w:lastRenderedPageBreak/>
              <w:t xml:space="preserve">Председатель Правления </w:t>
            </w:r>
          </w:p>
          <w:p w14:paraId="3F7AEFC7" w14:textId="77777777" w:rsidR="00BD00EC" w:rsidRPr="00D157F2" w:rsidRDefault="00BD00EC" w:rsidP="00BD00EC">
            <w:pPr>
              <w:jc w:val="both"/>
              <w:rPr>
                <w:rFonts w:ascii="Times New Roman" w:hAnsi="Times New Roman" w:cs="Times New Roman"/>
                <w:b/>
              </w:rPr>
            </w:pPr>
            <w:r w:rsidRPr="00D157F2">
              <w:rPr>
                <w:rFonts w:ascii="Times New Roman" w:hAnsi="Times New Roman" w:cs="Times New Roman"/>
                <w:b/>
              </w:rPr>
              <w:t xml:space="preserve">_________________________ </w:t>
            </w:r>
            <w:r w:rsidRPr="00D157F2">
              <w:rPr>
                <w:rFonts w:ascii="Times New Roman" w:hAnsi="Times New Roman" w:cs="Times New Roman"/>
                <w:b/>
                <w:lang w:val="kk-KZ"/>
              </w:rPr>
              <w:t>Диас Л</w:t>
            </w:r>
            <w:r w:rsidRPr="00D157F2">
              <w:rPr>
                <w:rFonts w:ascii="Times New Roman" w:hAnsi="Times New Roman" w:cs="Times New Roman"/>
                <w:b/>
              </w:rPr>
              <w:t>.</w:t>
            </w:r>
          </w:p>
          <w:p w14:paraId="6A4D74CB" w14:textId="77777777" w:rsidR="00BD00EC" w:rsidRPr="00D157F2" w:rsidRDefault="00BD00EC" w:rsidP="00BD00EC">
            <w:pPr>
              <w:jc w:val="both"/>
              <w:rPr>
                <w:rFonts w:ascii="Times New Roman" w:hAnsi="Times New Roman" w:cs="Times New Roman"/>
                <w:b/>
              </w:rPr>
            </w:pPr>
            <w:r w:rsidRPr="00D157F2">
              <w:rPr>
                <w:rFonts w:ascii="Times New Roman" w:hAnsi="Times New Roman" w:cs="Times New Roman"/>
                <w:b/>
              </w:rPr>
              <w:t xml:space="preserve">___________________ </w:t>
            </w:r>
          </w:p>
          <w:p w14:paraId="388675E0"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М.П.</w:t>
            </w:r>
          </w:p>
          <w:p w14:paraId="1964DBF5" w14:textId="77777777" w:rsidR="00BD00EC" w:rsidRPr="00D157F2" w:rsidRDefault="00BD00EC" w:rsidP="00BD00EC">
            <w:pPr>
              <w:jc w:val="both"/>
            </w:pPr>
          </w:p>
          <w:p w14:paraId="4D5707B7" w14:textId="77777777" w:rsidR="00BD00EC" w:rsidRPr="00D157F2" w:rsidRDefault="00BD00EC" w:rsidP="00BD00EC">
            <w:pPr>
              <w:jc w:val="both"/>
              <w:rPr>
                <w:rFonts w:ascii="Times New Roman" w:hAnsi="Times New Roman" w:cs="Times New Roman"/>
                <w:b/>
              </w:rPr>
            </w:pPr>
            <w:r w:rsidRPr="00D157F2">
              <w:rPr>
                <w:rFonts w:ascii="Times New Roman" w:hAnsi="Times New Roman" w:cs="Times New Roman"/>
                <w:b/>
              </w:rPr>
              <w:t>Грантополучатель:</w:t>
            </w:r>
          </w:p>
          <w:p w14:paraId="1ECFDCC9"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Наименование организации</w:t>
            </w:r>
          </w:p>
          <w:p w14:paraId="2755D4AD"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Юридический адрес:</w:t>
            </w:r>
          </w:p>
          <w:p w14:paraId="22CCB988"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 xml:space="preserve">___________________________ </w:t>
            </w:r>
          </w:p>
          <w:p w14:paraId="22F6513A"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 xml:space="preserve">БИН: </w:t>
            </w:r>
          </w:p>
          <w:p w14:paraId="5E96E819"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 xml:space="preserve">ИИК: </w:t>
            </w:r>
          </w:p>
          <w:p w14:paraId="5E52F29A"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БИК:</w:t>
            </w:r>
          </w:p>
          <w:p w14:paraId="2F31F0E3"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 xml:space="preserve">Кбе:  </w:t>
            </w:r>
          </w:p>
          <w:p w14:paraId="29F3005E" w14:textId="77777777" w:rsidR="00BD00EC" w:rsidRPr="00D157F2" w:rsidRDefault="00BD00EC" w:rsidP="00BD00EC">
            <w:pPr>
              <w:jc w:val="both"/>
              <w:rPr>
                <w:rFonts w:ascii="Times New Roman" w:hAnsi="Times New Roman" w:cs="Times New Roman"/>
                <w:b/>
                <w:bCs/>
              </w:rPr>
            </w:pPr>
            <w:r w:rsidRPr="00D157F2">
              <w:rPr>
                <w:rFonts w:ascii="Times New Roman" w:hAnsi="Times New Roman" w:cs="Times New Roman"/>
                <w:b/>
                <w:bCs/>
              </w:rPr>
              <w:t>Должность</w:t>
            </w:r>
          </w:p>
          <w:p w14:paraId="6A61F00F" w14:textId="77777777" w:rsidR="00BD00EC" w:rsidRPr="00D157F2" w:rsidRDefault="00BD00EC" w:rsidP="00BD00EC">
            <w:pPr>
              <w:jc w:val="both"/>
              <w:rPr>
                <w:rFonts w:ascii="Times New Roman" w:hAnsi="Times New Roman" w:cs="Times New Roman"/>
              </w:rPr>
            </w:pPr>
          </w:p>
          <w:p w14:paraId="4A436E74"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 xml:space="preserve">_________________  ___________ </w:t>
            </w:r>
          </w:p>
          <w:p w14:paraId="17F12D69" w14:textId="77777777" w:rsidR="00BD00EC" w:rsidRPr="00D157F2" w:rsidRDefault="00BD00EC" w:rsidP="00BD00EC">
            <w:pPr>
              <w:jc w:val="both"/>
              <w:rPr>
                <w:rFonts w:ascii="Times New Roman" w:hAnsi="Times New Roman" w:cs="Times New Roman"/>
              </w:rPr>
            </w:pPr>
            <w:r w:rsidRPr="00D157F2">
              <w:rPr>
                <w:rFonts w:ascii="Times New Roman" w:hAnsi="Times New Roman" w:cs="Times New Roman"/>
              </w:rPr>
              <w:t xml:space="preserve">         (подпись, МП)        ФИО</w:t>
            </w:r>
          </w:p>
          <w:p w14:paraId="64E9C955" w14:textId="77777777" w:rsidR="00036CC6" w:rsidRPr="00D157F2" w:rsidRDefault="00036CC6" w:rsidP="00BD00EC">
            <w:pPr>
              <w:jc w:val="both"/>
            </w:pPr>
          </w:p>
        </w:tc>
      </w:tr>
    </w:tbl>
    <w:p w14:paraId="0F380AA7" w14:textId="77777777" w:rsidR="00D964D1" w:rsidRDefault="00D964D1"/>
    <w:sectPr w:rsidR="00D964D1" w:rsidSect="00D5435A">
      <w:footerReference w:type="default" r:id="rId7"/>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0DA93" w14:textId="77777777" w:rsidR="005F5352" w:rsidRDefault="005F5352" w:rsidP="003B1AB5">
      <w:pPr>
        <w:spacing w:after="0" w:line="240" w:lineRule="auto"/>
      </w:pPr>
      <w:r>
        <w:separator/>
      </w:r>
    </w:p>
  </w:endnote>
  <w:endnote w:type="continuationSeparator" w:id="0">
    <w:p w14:paraId="1D6486D2" w14:textId="77777777" w:rsidR="005F5352" w:rsidRDefault="005F5352" w:rsidP="003B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611913"/>
      <w:docPartObj>
        <w:docPartGallery w:val="Page Numbers (Bottom of Page)"/>
        <w:docPartUnique/>
      </w:docPartObj>
    </w:sdtPr>
    <w:sdtEndPr/>
    <w:sdtContent>
      <w:p w14:paraId="68DCFB26" w14:textId="7196967F" w:rsidR="00B57225" w:rsidRDefault="00B57225">
        <w:pPr>
          <w:pStyle w:val="a6"/>
          <w:jc w:val="center"/>
        </w:pPr>
        <w:r>
          <w:fldChar w:fldCharType="begin"/>
        </w:r>
        <w:r>
          <w:instrText>PAGE   \* MERGEFORMAT</w:instrText>
        </w:r>
        <w:r>
          <w:fldChar w:fldCharType="separate"/>
        </w:r>
        <w:r w:rsidR="00686387">
          <w:rPr>
            <w:noProof/>
          </w:rPr>
          <w:t>2</w:t>
        </w:r>
        <w:r>
          <w:rPr>
            <w:noProof/>
          </w:rPr>
          <w:fldChar w:fldCharType="end"/>
        </w:r>
      </w:p>
    </w:sdtContent>
  </w:sdt>
  <w:p w14:paraId="009BD001" w14:textId="77777777" w:rsidR="00B57225" w:rsidRDefault="00B572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2A46" w14:textId="77777777" w:rsidR="005F5352" w:rsidRDefault="005F5352" w:rsidP="003B1AB5">
      <w:pPr>
        <w:spacing w:after="0" w:line="240" w:lineRule="auto"/>
      </w:pPr>
      <w:r>
        <w:separator/>
      </w:r>
    </w:p>
  </w:footnote>
  <w:footnote w:type="continuationSeparator" w:id="0">
    <w:p w14:paraId="6812EB42" w14:textId="77777777" w:rsidR="005F5352" w:rsidRDefault="005F5352" w:rsidP="003B1A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2F"/>
    <w:rsid w:val="00001D1D"/>
    <w:rsid w:val="00002B6F"/>
    <w:rsid w:val="00005894"/>
    <w:rsid w:val="00005BB2"/>
    <w:rsid w:val="00011B97"/>
    <w:rsid w:val="00011D8D"/>
    <w:rsid w:val="00013D3E"/>
    <w:rsid w:val="000224D6"/>
    <w:rsid w:val="000242DC"/>
    <w:rsid w:val="00026575"/>
    <w:rsid w:val="00026742"/>
    <w:rsid w:val="00027643"/>
    <w:rsid w:val="00030EF0"/>
    <w:rsid w:val="00034037"/>
    <w:rsid w:val="0003609E"/>
    <w:rsid w:val="00036CC6"/>
    <w:rsid w:val="000406C0"/>
    <w:rsid w:val="00040E68"/>
    <w:rsid w:val="000413B9"/>
    <w:rsid w:val="00043974"/>
    <w:rsid w:val="00045FB1"/>
    <w:rsid w:val="00050242"/>
    <w:rsid w:val="00053B8F"/>
    <w:rsid w:val="000704DD"/>
    <w:rsid w:val="00071502"/>
    <w:rsid w:val="00072017"/>
    <w:rsid w:val="00076232"/>
    <w:rsid w:val="0007644F"/>
    <w:rsid w:val="00084E60"/>
    <w:rsid w:val="00090BBD"/>
    <w:rsid w:val="00090EBC"/>
    <w:rsid w:val="00091C00"/>
    <w:rsid w:val="00092290"/>
    <w:rsid w:val="000A0334"/>
    <w:rsid w:val="000A50BF"/>
    <w:rsid w:val="000A5F81"/>
    <w:rsid w:val="000A621F"/>
    <w:rsid w:val="000B11D3"/>
    <w:rsid w:val="000B23C1"/>
    <w:rsid w:val="000B2ACF"/>
    <w:rsid w:val="000B50F4"/>
    <w:rsid w:val="000B714D"/>
    <w:rsid w:val="000C19C2"/>
    <w:rsid w:val="000C1A7D"/>
    <w:rsid w:val="000C5759"/>
    <w:rsid w:val="000C6C5B"/>
    <w:rsid w:val="000D1C68"/>
    <w:rsid w:val="000D3BD4"/>
    <w:rsid w:val="000D5634"/>
    <w:rsid w:val="000E159E"/>
    <w:rsid w:val="000E73DE"/>
    <w:rsid w:val="000F1A50"/>
    <w:rsid w:val="000F3177"/>
    <w:rsid w:val="001033A4"/>
    <w:rsid w:val="00104B95"/>
    <w:rsid w:val="00104D07"/>
    <w:rsid w:val="0010679F"/>
    <w:rsid w:val="00110E4F"/>
    <w:rsid w:val="00115CCC"/>
    <w:rsid w:val="00127F81"/>
    <w:rsid w:val="001339FD"/>
    <w:rsid w:val="001364B1"/>
    <w:rsid w:val="00137D00"/>
    <w:rsid w:val="00140630"/>
    <w:rsid w:val="001430E1"/>
    <w:rsid w:val="001430E8"/>
    <w:rsid w:val="00145ABB"/>
    <w:rsid w:val="00147CEC"/>
    <w:rsid w:val="001574D9"/>
    <w:rsid w:val="0018115E"/>
    <w:rsid w:val="00181E83"/>
    <w:rsid w:val="001855A3"/>
    <w:rsid w:val="001878E7"/>
    <w:rsid w:val="0019035C"/>
    <w:rsid w:val="00191B15"/>
    <w:rsid w:val="00192069"/>
    <w:rsid w:val="001933D4"/>
    <w:rsid w:val="00197FBF"/>
    <w:rsid w:val="001A1B56"/>
    <w:rsid w:val="001A3A80"/>
    <w:rsid w:val="001A46FB"/>
    <w:rsid w:val="001A7189"/>
    <w:rsid w:val="001C1BBB"/>
    <w:rsid w:val="001C22A9"/>
    <w:rsid w:val="001C25AC"/>
    <w:rsid w:val="001C43A0"/>
    <w:rsid w:val="001C4892"/>
    <w:rsid w:val="001C4998"/>
    <w:rsid w:val="001C5DB7"/>
    <w:rsid w:val="001D2462"/>
    <w:rsid w:val="001E1935"/>
    <w:rsid w:val="001E2EEF"/>
    <w:rsid w:val="001E2F8B"/>
    <w:rsid w:val="001E3074"/>
    <w:rsid w:val="001E3FAD"/>
    <w:rsid w:val="001E642E"/>
    <w:rsid w:val="001F2BF7"/>
    <w:rsid w:val="001F2E1C"/>
    <w:rsid w:val="00200208"/>
    <w:rsid w:val="00201A0F"/>
    <w:rsid w:val="00201A28"/>
    <w:rsid w:val="002030CF"/>
    <w:rsid w:val="002034E5"/>
    <w:rsid w:val="0020520B"/>
    <w:rsid w:val="00206F05"/>
    <w:rsid w:val="00211A4B"/>
    <w:rsid w:val="002168ED"/>
    <w:rsid w:val="00221018"/>
    <w:rsid w:val="00222F46"/>
    <w:rsid w:val="002256CA"/>
    <w:rsid w:val="002311C5"/>
    <w:rsid w:val="00237BAF"/>
    <w:rsid w:val="00256419"/>
    <w:rsid w:val="00270F52"/>
    <w:rsid w:val="002740EA"/>
    <w:rsid w:val="00274299"/>
    <w:rsid w:val="00275D55"/>
    <w:rsid w:val="002760B6"/>
    <w:rsid w:val="00277ACC"/>
    <w:rsid w:val="00283C59"/>
    <w:rsid w:val="002850D9"/>
    <w:rsid w:val="00296881"/>
    <w:rsid w:val="00297729"/>
    <w:rsid w:val="002A29F3"/>
    <w:rsid w:val="002B12DC"/>
    <w:rsid w:val="002B5865"/>
    <w:rsid w:val="002C05AC"/>
    <w:rsid w:val="002C10E9"/>
    <w:rsid w:val="002C2B86"/>
    <w:rsid w:val="002C2EC1"/>
    <w:rsid w:val="002D2D6B"/>
    <w:rsid w:val="002D41E6"/>
    <w:rsid w:val="002E42BA"/>
    <w:rsid w:val="002F16A5"/>
    <w:rsid w:val="002F2EDA"/>
    <w:rsid w:val="002F4C91"/>
    <w:rsid w:val="002F5C8C"/>
    <w:rsid w:val="002F70BC"/>
    <w:rsid w:val="003001C6"/>
    <w:rsid w:val="00303A4A"/>
    <w:rsid w:val="003042D6"/>
    <w:rsid w:val="003054C1"/>
    <w:rsid w:val="00307086"/>
    <w:rsid w:val="003071BE"/>
    <w:rsid w:val="0031452E"/>
    <w:rsid w:val="00320EFF"/>
    <w:rsid w:val="00325181"/>
    <w:rsid w:val="00326C79"/>
    <w:rsid w:val="0033288A"/>
    <w:rsid w:val="003337A3"/>
    <w:rsid w:val="003367CA"/>
    <w:rsid w:val="00343721"/>
    <w:rsid w:val="00355FC6"/>
    <w:rsid w:val="00356035"/>
    <w:rsid w:val="00357A46"/>
    <w:rsid w:val="003616B4"/>
    <w:rsid w:val="003616DD"/>
    <w:rsid w:val="0036320F"/>
    <w:rsid w:val="00364A8A"/>
    <w:rsid w:val="00364D96"/>
    <w:rsid w:val="00367A78"/>
    <w:rsid w:val="003724D0"/>
    <w:rsid w:val="0037563B"/>
    <w:rsid w:val="00377C97"/>
    <w:rsid w:val="00380C03"/>
    <w:rsid w:val="003845E8"/>
    <w:rsid w:val="003874CE"/>
    <w:rsid w:val="00390988"/>
    <w:rsid w:val="003A0998"/>
    <w:rsid w:val="003A3A72"/>
    <w:rsid w:val="003A3DAD"/>
    <w:rsid w:val="003A4B5A"/>
    <w:rsid w:val="003A5B8D"/>
    <w:rsid w:val="003A6B5F"/>
    <w:rsid w:val="003A7A40"/>
    <w:rsid w:val="003B026F"/>
    <w:rsid w:val="003B0A0E"/>
    <w:rsid w:val="003B1087"/>
    <w:rsid w:val="003B1AB5"/>
    <w:rsid w:val="003B315F"/>
    <w:rsid w:val="003B6F07"/>
    <w:rsid w:val="003C7649"/>
    <w:rsid w:val="003D13E7"/>
    <w:rsid w:val="003D22A6"/>
    <w:rsid w:val="003D4F2F"/>
    <w:rsid w:val="003E2BA4"/>
    <w:rsid w:val="003E6A4B"/>
    <w:rsid w:val="003F184F"/>
    <w:rsid w:val="003F48A7"/>
    <w:rsid w:val="003F4FE5"/>
    <w:rsid w:val="003F7963"/>
    <w:rsid w:val="00400864"/>
    <w:rsid w:val="0040273E"/>
    <w:rsid w:val="00403368"/>
    <w:rsid w:val="00404FCF"/>
    <w:rsid w:val="0041692E"/>
    <w:rsid w:val="004208E3"/>
    <w:rsid w:val="00422AAA"/>
    <w:rsid w:val="00423745"/>
    <w:rsid w:val="00432E7B"/>
    <w:rsid w:val="00436937"/>
    <w:rsid w:val="00440129"/>
    <w:rsid w:val="0044310E"/>
    <w:rsid w:val="00446630"/>
    <w:rsid w:val="004530D6"/>
    <w:rsid w:val="00453F04"/>
    <w:rsid w:val="00454334"/>
    <w:rsid w:val="00455CDC"/>
    <w:rsid w:val="00456864"/>
    <w:rsid w:val="00457ABB"/>
    <w:rsid w:val="00460456"/>
    <w:rsid w:val="004633FA"/>
    <w:rsid w:val="004670B9"/>
    <w:rsid w:val="004672BD"/>
    <w:rsid w:val="0046756B"/>
    <w:rsid w:val="0047564E"/>
    <w:rsid w:val="00475999"/>
    <w:rsid w:val="00477483"/>
    <w:rsid w:val="00480E74"/>
    <w:rsid w:val="004866C9"/>
    <w:rsid w:val="00491868"/>
    <w:rsid w:val="004A10DE"/>
    <w:rsid w:val="004A1AB9"/>
    <w:rsid w:val="004A7F28"/>
    <w:rsid w:val="004B53B8"/>
    <w:rsid w:val="004B5603"/>
    <w:rsid w:val="004B7CA9"/>
    <w:rsid w:val="004C3137"/>
    <w:rsid w:val="004C314B"/>
    <w:rsid w:val="004D1C9E"/>
    <w:rsid w:val="004E2450"/>
    <w:rsid w:val="004E70C1"/>
    <w:rsid w:val="004F2CAE"/>
    <w:rsid w:val="004F7018"/>
    <w:rsid w:val="004F78B2"/>
    <w:rsid w:val="005104F4"/>
    <w:rsid w:val="00512F9F"/>
    <w:rsid w:val="00513A20"/>
    <w:rsid w:val="00514602"/>
    <w:rsid w:val="00517890"/>
    <w:rsid w:val="0052208B"/>
    <w:rsid w:val="00522A9F"/>
    <w:rsid w:val="00527BA6"/>
    <w:rsid w:val="00533FBC"/>
    <w:rsid w:val="005368E3"/>
    <w:rsid w:val="00540D02"/>
    <w:rsid w:val="00543E8F"/>
    <w:rsid w:val="00553253"/>
    <w:rsid w:val="00560561"/>
    <w:rsid w:val="005722F0"/>
    <w:rsid w:val="0057663C"/>
    <w:rsid w:val="005867FE"/>
    <w:rsid w:val="0058759D"/>
    <w:rsid w:val="005940D2"/>
    <w:rsid w:val="00594E38"/>
    <w:rsid w:val="00595D37"/>
    <w:rsid w:val="005978C6"/>
    <w:rsid w:val="005C24AF"/>
    <w:rsid w:val="005D23B2"/>
    <w:rsid w:val="005D2E54"/>
    <w:rsid w:val="005E4FBD"/>
    <w:rsid w:val="005E5AA5"/>
    <w:rsid w:val="005F5352"/>
    <w:rsid w:val="00621CD8"/>
    <w:rsid w:val="00622BE1"/>
    <w:rsid w:val="00630AF4"/>
    <w:rsid w:val="00633993"/>
    <w:rsid w:val="00635095"/>
    <w:rsid w:val="0063700C"/>
    <w:rsid w:val="00643829"/>
    <w:rsid w:val="006470E4"/>
    <w:rsid w:val="00650490"/>
    <w:rsid w:val="00651B40"/>
    <w:rsid w:val="00654BCF"/>
    <w:rsid w:val="006551D5"/>
    <w:rsid w:val="006566F7"/>
    <w:rsid w:val="00666A83"/>
    <w:rsid w:val="0067253C"/>
    <w:rsid w:val="00682702"/>
    <w:rsid w:val="00686387"/>
    <w:rsid w:val="0069419E"/>
    <w:rsid w:val="006B015D"/>
    <w:rsid w:val="006B26F8"/>
    <w:rsid w:val="006B39B2"/>
    <w:rsid w:val="006C6522"/>
    <w:rsid w:val="006D11C1"/>
    <w:rsid w:val="006D165A"/>
    <w:rsid w:val="006D6825"/>
    <w:rsid w:val="006E7A32"/>
    <w:rsid w:val="006E7EC9"/>
    <w:rsid w:val="007002FE"/>
    <w:rsid w:val="00713963"/>
    <w:rsid w:val="00713EE4"/>
    <w:rsid w:val="0071762F"/>
    <w:rsid w:val="0072421D"/>
    <w:rsid w:val="00731FE4"/>
    <w:rsid w:val="00741560"/>
    <w:rsid w:val="007418FB"/>
    <w:rsid w:val="0074253C"/>
    <w:rsid w:val="00743592"/>
    <w:rsid w:val="007451FA"/>
    <w:rsid w:val="007464BB"/>
    <w:rsid w:val="0074786C"/>
    <w:rsid w:val="0075061A"/>
    <w:rsid w:val="0075171D"/>
    <w:rsid w:val="0075292B"/>
    <w:rsid w:val="0075530C"/>
    <w:rsid w:val="0075745D"/>
    <w:rsid w:val="0076266B"/>
    <w:rsid w:val="00774216"/>
    <w:rsid w:val="00775A17"/>
    <w:rsid w:val="007852C3"/>
    <w:rsid w:val="00785BEA"/>
    <w:rsid w:val="00792562"/>
    <w:rsid w:val="00795516"/>
    <w:rsid w:val="007A1ED7"/>
    <w:rsid w:val="007A7168"/>
    <w:rsid w:val="007B1DD9"/>
    <w:rsid w:val="007B6720"/>
    <w:rsid w:val="007B76AF"/>
    <w:rsid w:val="007C118A"/>
    <w:rsid w:val="007C2336"/>
    <w:rsid w:val="007C3EFA"/>
    <w:rsid w:val="007C40D7"/>
    <w:rsid w:val="007D1C1E"/>
    <w:rsid w:val="007D3696"/>
    <w:rsid w:val="007D696D"/>
    <w:rsid w:val="007D6FB0"/>
    <w:rsid w:val="007E04FF"/>
    <w:rsid w:val="007E2C9A"/>
    <w:rsid w:val="007E2F28"/>
    <w:rsid w:val="007E71E9"/>
    <w:rsid w:val="007F4DA6"/>
    <w:rsid w:val="00800746"/>
    <w:rsid w:val="00802646"/>
    <w:rsid w:val="008029E2"/>
    <w:rsid w:val="00806FC5"/>
    <w:rsid w:val="00812351"/>
    <w:rsid w:val="00812AA9"/>
    <w:rsid w:val="00825A24"/>
    <w:rsid w:val="008262DC"/>
    <w:rsid w:val="008331C2"/>
    <w:rsid w:val="0083445C"/>
    <w:rsid w:val="00834646"/>
    <w:rsid w:val="008371BD"/>
    <w:rsid w:val="00837D41"/>
    <w:rsid w:val="00844AE8"/>
    <w:rsid w:val="008450C8"/>
    <w:rsid w:val="008523E4"/>
    <w:rsid w:val="00856960"/>
    <w:rsid w:val="00857546"/>
    <w:rsid w:val="00862C88"/>
    <w:rsid w:val="0086545A"/>
    <w:rsid w:val="0086673F"/>
    <w:rsid w:val="008668C0"/>
    <w:rsid w:val="00875830"/>
    <w:rsid w:val="00883888"/>
    <w:rsid w:val="008853B3"/>
    <w:rsid w:val="00887D54"/>
    <w:rsid w:val="00890782"/>
    <w:rsid w:val="00890A79"/>
    <w:rsid w:val="00891740"/>
    <w:rsid w:val="008A143B"/>
    <w:rsid w:val="008A461F"/>
    <w:rsid w:val="008A7178"/>
    <w:rsid w:val="008B107D"/>
    <w:rsid w:val="008B2545"/>
    <w:rsid w:val="008B7DF5"/>
    <w:rsid w:val="008C1936"/>
    <w:rsid w:val="008C2036"/>
    <w:rsid w:val="008D553C"/>
    <w:rsid w:val="008D57F8"/>
    <w:rsid w:val="008D6E3E"/>
    <w:rsid w:val="008D7907"/>
    <w:rsid w:val="008E3B21"/>
    <w:rsid w:val="008E3D0E"/>
    <w:rsid w:val="008E459F"/>
    <w:rsid w:val="008E648A"/>
    <w:rsid w:val="008F12D4"/>
    <w:rsid w:val="008F5EE6"/>
    <w:rsid w:val="009062E3"/>
    <w:rsid w:val="00913EFD"/>
    <w:rsid w:val="009148FA"/>
    <w:rsid w:val="009176B2"/>
    <w:rsid w:val="00920447"/>
    <w:rsid w:val="0093674C"/>
    <w:rsid w:val="0094196B"/>
    <w:rsid w:val="00944915"/>
    <w:rsid w:val="00950DEC"/>
    <w:rsid w:val="00953121"/>
    <w:rsid w:val="00955658"/>
    <w:rsid w:val="00955C79"/>
    <w:rsid w:val="0096025F"/>
    <w:rsid w:val="00975A43"/>
    <w:rsid w:val="009A2369"/>
    <w:rsid w:val="009B00F5"/>
    <w:rsid w:val="009B3FB8"/>
    <w:rsid w:val="009B42E9"/>
    <w:rsid w:val="009B5113"/>
    <w:rsid w:val="009C0404"/>
    <w:rsid w:val="009C7247"/>
    <w:rsid w:val="009D2FD7"/>
    <w:rsid w:val="009D5826"/>
    <w:rsid w:val="009E0E3E"/>
    <w:rsid w:val="009E543C"/>
    <w:rsid w:val="009E5AD7"/>
    <w:rsid w:val="009E5BF6"/>
    <w:rsid w:val="009E7CE4"/>
    <w:rsid w:val="009F2211"/>
    <w:rsid w:val="009F3968"/>
    <w:rsid w:val="009F59B5"/>
    <w:rsid w:val="009F6713"/>
    <w:rsid w:val="00A158A3"/>
    <w:rsid w:val="00A16D50"/>
    <w:rsid w:val="00A1777E"/>
    <w:rsid w:val="00A24150"/>
    <w:rsid w:val="00A24227"/>
    <w:rsid w:val="00A2679B"/>
    <w:rsid w:val="00A30734"/>
    <w:rsid w:val="00A35A9F"/>
    <w:rsid w:val="00A35E4A"/>
    <w:rsid w:val="00A45589"/>
    <w:rsid w:val="00A471DE"/>
    <w:rsid w:val="00A50015"/>
    <w:rsid w:val="00A550B9"/>
    <w:rsid w:val="00A55868"/>
    <w:rsid w:val="00A604F6"/>
    <w:rsid w:val="00A63A0C"/>
    <w:rsid w:val="00A63CDE"/>
    <w:rsid w:val="00A64C51"/>
    <w:rsid w:val="00A729E8"/>
    <w:rsid w:val="00A8097F"/>
    <w:rsid w:val="00A8452E"/>
    <w:rsid w:val="00A90C43"/>
    <w:rsid w:val="00A933A3"/>
    <w:rsid w:val="00A96407"/>
    <w:rsid w:val="00A96C8E"/>
    <w:rsid w:val="00AA0A4B"/>
    <w:rsid w:val="00AA2ABA"/>
    <w:rsid w:val="00AA3E56"/>
    <w:rsid w:val="00AA58E3"/>
    <w:rsid w:val="00AB2D73"/>
    <w:rsid w:val="00AB2EA2"/>
    <w:rsid w:val="00AB79D3"/>
    <w:rsid w:val="00AC045A"/>
    <w:rsid w:val="00AC0AEF"/>
    <w:rsid w:val="00AC18CD"/>
    <w:rsid w:val="00AD301C"/>
    <w:rsid w:val="00AD6F89"/>
    <w:rsid w:val="00AE20FD"/>
    <w:rsid w:val="00AE5671"/>
    <w:rsid w:val="00AE6727"/>
    <w:rsid w:val="00AE7C54"/>
    <w:rsid w:val="00AE7DE3"/>
    <w:rsid w:val="00AF013A"/>
    <w:rsid w:val="00AF36A0"/>
    <w:rsid w:val="00AF66E7"/>
    <w:rsid w:val="00B01FED"/>
    <w:rsid w:val="00B046C5"/>
    <w:rsid w:val="00B1045A"/>
    <w:rsid w:val="00B119DD"/>
    <w:rsid w:val="00B120E9"/>
    <w:rsid w:val="00B14350"/>
    <w:rsid w:val="00B15354"/>
    <w:rsid w:val="00B17370"/>
    <w:rsid w:val="00B1764B"/>
    <w:rsid w:val="00B21AEC"/>
    <w:rsid w:val="00B35624"/>
    <w:rsid w:val="00B40AC0"/>
    <w:rsid w:val="00B45863"/>
    <w:rsid w:val="00B467AC"/>
    <w:rsid w:val="00B47168"/>
    <w:rsid w:val="00B4796C"/>
    <w:rsid w:val="00B53A37"/>
    <w:rsid w:val="00B54F2D"/>
    <w:rsid w:val="00B57225"/>
    <w:rsid w:val="00B60E3E"/>
    <w:rsid w:val="00B63FBA"/>
    <w:rsid w:val="00B67B4C"/>
    <w:rsid w:val="00B70413"/>
    <w:rsid w:val="00B72081"/>
    <w:rsid w:val="00B8321D"/>
    <w:rsid w:val="00B85875"/>
    <w:rsid w:val="00B87EA7"/>
    <w:rsid w:val="00B97FCD"/>
    <w:rsid w:val="00BA5959"/>
    <w:rsid w:val="00BA5B9D"/>
    <w:rsid w:val="00BA7CD3"/>
    <w:rsid w:val="00BB4851"/>
    <w:rsid w:val="00BC0744"/>
    <w:rsid w:val="00BC07C5"/>
    <w:rsid w:val="00BC1D69"/>
    <w:rsid w:val="00BC3B10"/>
    <w:rsid w:val="00BC7EEB"/>
    <w:rsid w:val="00BD00EC"/>
    <w:rsid w:val="00BD2B07"/>
    <w:rsid w:val="00BE07E8"/>
    <w:rsid w:val="00BE0EF1"/>
    <w:rsid w:val="00BF7FAD"/>
    <w:rsid w:val="00C05632"/>
    <w:rsid w:val="00C06FB5"/>
    <w:rsid w:val="00C10991"/>
    <w:rsid w:val="00C127EF"/>
    <w:rsid w:val="00C17357"/>
    <w:rsid w:val="00C206A9"/>
    <w:rsid w:val="00C213A2"/>
    <w:rsid w:val="00C239B8"/>
    <w:rsid w:val="00C27534"/>
    <w:rsid w:val="00C301B6"/>
    <w:rsid w:val="00C31D59"/>
    <w:rsid w:val="00C332D6"/>
    <w:rsid w:val="00C332FE"/>
    <w:rsid w:val="00C33B25"/>
    <w:rsid w:val="00C34D61"/>
    <w:rsid w:val="00C36CED"/>
    <w:rsid w:val="00C41E49"/>
    <w:rsid w:val="00C47B9A"/>
    <w:rsid w:val="00C507E5"/>
    <w:rsid w:val="00C52358"/>
    <w:rsid w:val="00C56D7D"/>
    <w:rsid w:val="00C57518"/>
    <w:rsid w:val="00C60B74"/>
    <w:rsid w:val="00C6171C"/>
    <w:rsid w:val="00C64D30"/>
    <w:rsid w:val="00C7304C"/>
    <w:rsid w:val="00C75BFB"/>
    <w:rsid w:val="00C8274C"/>
    <w:rsid w:val="00C82BFE"/>
    <w:rsid w:val="00C83B82"/>
    <w:rsid w:val="00C91CF1"/>
    <w:rsid w:val="00C9326A"/>
    <w:rsid w:val="00C9455F"/>
    <w:rsid w:val="00C9527B"/>
    <w:rsid w:val="00C9567D"/>
    <w:rsid w:val="00CA0049"/>
    <w:rsid w:val="00CA022E"/>
    <w:rsid w:val="00CA48A9"/>
    <w:rsid w:val="00CB0226"/>
    <w:rsid w:val="00CB311A"/>
    <w:rsid w:val="00CB49F7"/>
    <w:rsid w:val="00CB583E"/>
    <w:rsid w:val="00CB74D6"/>
    <w:rsid w:val="00CE08C1"/>
    <w:rsid w:val="00CE3FCA"/>
    <w:rsid w:val="00CF10DD"/>
    <w:rsid w:val="00CF5ED9"/>
    <w:rsid w:val="00CF78A3"/>
    <w:rsid w:val="00D0103F"/>
    <w:rsid w:val="00D05CBF"/>
    <w:rsid w:val="00D0786D"/>
    <w:rsid w:val="00D10612"/>
    <w:rsid w:val="00D10D87"/>
    <w:rsid w:val="00D129F8"/>
    <w:rsid w:val="00D157F2"/>
    <w:rsid w:val="00D171E6"/>
    <w:rsid w:val="00D2078B"/>
    <w:rsid w:val="00D21187"/>
    <w:rsid w:val="00D22DF5"/>
    <w:rsid w:val="00D3175A"/>
    <w:rsid w:val="00D3740E"/>
    <w:rsid w:val="00D46DC6"/>
    <w:rsid w:val="00D51EB8"/>
    <w:rsid w:val="00D5435A"/>
    <w:rsid w:val="00D5557B"/>
    <w:rsid w:val="00D573E5"/>
    <w:rsid w:val="00D62244"/>
    <w:rsid w:val="00D63CDE"/>
    <w:rsid w:val="00D63D23"/>
    <w:rsid w:val="00D6439D"/>
    <w:rsid w:val="00D7343A"/>
    <w:rsid w:val="00D74CCA"/>
    <w:rsid w:val="00D75DB3"/>
    <w:rsid w:val="00D771F7"/>
    <w:rsid w:val="00D8090D"/>
    <w:rsid w:val="00D8155A"/>
    <w:rsid w:val="00D90B14"/>
    <w:rsid w:val="00D91982"/>
    <w:rsid w:val="00D93452"/>
    <w:rsid w:val="00D95DB3"/>
    <w:rsid w:val="00D964D1"/>
    <w:rsid w:val="00D9746F"/>
    <w:rsid w:val="00DB0CC7"/>
    <w:rsid w:val="00DD2089"/>
    <w:rsid w:val="00DD3096"/>
    <w:rsid w:val="00DD5101"/>
    <w:rsid w:val="00DD60AD"/>
    <w:rsid w:val="00DD6610"/>
    <w:rsid w:val="00DD7A01"/>
    <w:rsid w:val="00DD7CC2"/>
    <w:rsid w:val="00DD7ED6"/>
    <w:rsid w:val="00DE09E4"/>
    <w:rsid w:val="00DE3754"/>
    <w:rsid w:val="00DF005B"/>
    <w:rsid w:val="00DF0427"/>
    <w:rsid w:val="00DF69C4"/>
    <w:rsid w:val="00E009CA"/>
    <w:rsid w:val="00E040B7"/>
    <w:rsid w:val="00E0471E"/>
    <w:rsid w:val="00E052AB"/>
    <w:rsid w:val="00E1249D"/>
    <w:rsid w:val="00E12D5A"/>
    <w:rsid w:val="00E12F32"/>
    <w:rsid w:val="00E20461"/>
    <w:rsid w:val="00E2261F"/>
    <w:rsid w:val="00E235BD"/>
    <w:rsid w:val="00E2440D"/>
    <w:rsid w:val="00E24D82"/>
    <w:rsid w:val="00E262CB"/>
    <w:rsid w:val="00E3086F"/>
    <w:rsid w:val="00E36A3A"/>
    <w:rsid w:val="00E47614"/>
    <w:rsid w:val="00E5333D"/>
    <w:rsid w:val="00E5699E"/>
    <w:rsid w:val="00E608C2"/>
    <w:rsid w:val="00E6360E"/>
    <w:rsid w:val="00E66991"/>
    <w:rsid w:val="00E722E7"/>
    <w:rsid w:val="00E81CBA"/>
    <w:rsid w:val="00E8342F"/>
    <w:rsid w:val="00E83D90"/>
    <w:rsid w:val="00E84ACA"/>
    <w:rsid w:val="00E933A2"/>
    <w:rsid w:val="00EA2371"/>
    <w:rsid w:val="00EA440A"/>
    <w:rsid w:val="00EA4756"/>
    <w:rsid w:val="00EA56A0"/>
    <w:rsid w:val="00EA57DA"/>
    <w:rsid w:val="00EB3881"/>
    <w:rsid w:val="00EB51BA"/>
    <w:rsid w:val="00EB6183"/>
    <w:rsid w:val="00ED0441"/>
    <w:rsid w:val="00ED5ABF"/>
    <w:rsid w:val="00EE0E90"/>
    <w:rsid w:val="00EE5AE8"/>
    <w:rsid w:val="00EE6676"/>
    <w:rsid w:val="00EF0AAB"/>
    <w:rsid w:val="00EF34C6"/>
    <w:rsid w:val="00EF732C"/>
    <w:rsid w:val="00EF7E22"/>
    <w:rsid w:val="00F00BDE"/>
    <w:rsid w:val="00F030DB"/>
    <w:rsid w:val="00F0630B"/>
    <w:rsid w:val="00F07E80"/>
    <w:rsid w:val="00F113F4"/>
    <w:rsid w:val="00F21426"/>
    <w:rsid w:val="00F220D0"/>
    <w:rsid w:val="00F25CD2"/>
    <w:rsid w:val="00F30B26"/>
    <w:rsid w:val="00F30C8B"/>
    <w:rsid w:val="00F32B54"/>
    <w:rsid w:val="00F33017"/>
    <w:rsid w:val="00F33508"/>
    <w:rsid w:val="00F3530D"/>
    <w:rsid w:val="00F40472"/>
    <w:rsid w:val="00F434BF"/>
    <w:rsid w:val="00F510EA"/>
    <w:rsid w:val="00F52461"/>
    <w:rsid w:val="00F542AA"/>
    <w:rsid w:val="00F610F1"/>
    <w:rsid w:val="00F630F4"/>
    <w:rsid w:val="00F6422D"/>
    <w:rsid w:val="00F66CC3"/>
    <w:rsid w:val="00F7487D"/>
    <w:rsid w:val="00F845BD"/>
    <w:rsid w:val="00F86165"/>
    <w:rsid w:val="00F9136D"/>
    <w:rsid w:val="00F92ABB"/>
    <w:rsid w:val="00F96A78"/>
    <w:rsid w:val="00FA2A6F"/>
    <w:rsid w:val="00FA4025"/>
    <w:rsid w:val="00FA44D3"/>
    <w:rsid w:val="00FA508A"/>
    <w:rsid w:val="00FA7641"/>
    <w:rsid w:val="00FB6C86"/>
    <w:rsid w:val="00FC5663"/>
    <w:rsid w:val="00FC7D26"/>
    <w:rsid w:val="00FD1B59"/>
    <w:rsid w:val="00FD2E5E"/>
    <w:rsid w:val="00FD36DA"/>
    <w:rsid w:val="00FD7F9E"/>
    <w:rsid w:val="00FE00C5"/>
    <w:rsid w:val="00FE0EA8"/>
    <w:rsid w:val="00FE64E5"/>
    <w:rsid w:val="00FE73B7"/>
    <w:rsid w:val="00FF23F4"/>
    <w:rsid w:val="00FF32AC"/>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82A7"/>
  <w15:docId w15:val="{B258641D-B791-4D9C-B864-7E26C44E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A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1AB5"/>
  </w:style>
  <w:style w:type="paragraph" w:styleId="a6">
    <w:name w:val="footer"/>
    <w:basedOn w:val="a"/>
    <w:link w:val="a7"/>
    <w:uiPriority w:val="99"/>
    <w:unhideWhenUsed/>
    <w:rsid w:val="003B1A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1AB5"/>
  </w:style>
  <w:style w:type="paragraph" w:styleId="a8">
    <w:name w:val="Balloon Text"/>
    <w:basedOn w:val="a"/>
    <w:link w:val="a9"/>
    <w:uiPriority w:val="99"/>
    <w:semiHidden/>
    <w:unhideWhenUsed/>
    <w:rsid w:val="003B1A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B1AB5"/>
    <w:rPr>
      <w:rFonts w:ascii="Segoe UI" w:hAnsi="Segoe UI" w:cs="Segoe UI"/>
      <w:sz w:val="18"/>
      <w:szCs w:val="18"/>
    </w:rPr>
  </w:style>
  <w:style w:type="paragraph" w:styleId="aa">
    <w:name w:val="Body Text"/>
    <w:basedOn w:val="a"/>
    <w:link w:val="ab"/>
    <w:uiPriority w:val="99"/>
    <w:unhideWhenUsed/>
    <w:rsid w:val="00200208"/>
    <w:pPr>
      <w:spacing w:after="0" w:line="240" w:lineRule="auto"/>
      <w:jc w:val="both"/>
    </w:pPr>
    <w:rPr>
      <w:rFonts w:ascii="Times New Roman" w:hAnsi="Times New Roman" w:cs="Times New Roman"/>
    </w:rPr>
  </w:style>
  <w:style w:type="character" w:customStyle="1" w:styleId="ab">
    <w:name w:val="Основной текст Знак"/>
    <w:basedOn w:val="a0"/>
    <w:link w:val="aa"/>
    <w:uiPriority w:val="99"/>
    <w:rsid w:val="00200208"/>
    <w:rPr>
      <w:rFonts w:ascii="Times New Roman" w:hAnsi="Times New Roman" w:cs="Times New Roman"/>
    </w:rPr>
  </w:style>
  <w:style w:type="paragraph" w:styleId="ac">
    <w:name w:val="List Paragraph"/>
    <w:basedOn w:val="a"/>
    <w:uiPriority w:val="34"/>
    <w:qFormat/>
    <w:rsid w:val="00357A46"/>
    <w:pPr>
      <w:ind w:left="720"/>
      <w:contextualSpacing/>
    </w:pPr>
  </w:style>
  <w:style w:type="character" w:customStyle="1" w:styleId="ezkurwreuab5ozgtqnkl">
    <w:name w:val="ezkurwreuab5ozgtqnkl"/>
    <w:basedOn w:val="a0"/>
    <w:rsid w:val="0027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B3C7D-2404-4890-A4EF-418CC234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8904</Words>
  <Characters>50757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2025-01-14T11:10:00Z</cp:lastPrinted>
  <dcterms:created xsi:type="dcterms:W3CDTF">2025-01-14T13:32:00Z</dcterms:created>
  <dcterms:modified xsi:type="dcterms:W3CDTF">2025-01-14T13:32:00Z</dcterms:modified>
</cp:coreProperties>
</file>