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85" w:rsidRPr="00070FC4" w:rsidRDefault="00334785" w:rsidP="008E6A8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proofErr w:type="spellStart"/>
      <w:r w:rsidRPr="00070FC4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070FC4">
        <w:rPr>
          <w:rFonts w:ascii="Times New Roman" w:hAnsi="Times New Roman"/>
          <w:sz w:val="24"/>
          <w:szCs w:val="24"/>
        </w:rPr>
        <w:t xml:space="preserve"> грант беру </w:t>
      </w:r>
      <w:proofErr w:type="spellStart"/>
      <w:r w:rsidRPr="00070FC4">
        <w:rPr>
          <w:rFonts w:ascii="Times New Roman" w:hAnsi="Times New Roman"/>
          <w:sz w:val="24"/>
          <w:szCs w:val="24"/>
        </w:rPr>
        <w:t>туралы</w:t>
      </w:r>
      <w:proofErr w:type="spellEnd"/>
      <w:r w:rsidRPr="00070FC4">
        <w:rPr>
          <w:rFonts w:ascii="Times New Roman" w:hAnsi="Times New Roman"/>
          <w:sz w:val="24"/>
          <w:szCs w:val="24"/>
        </w:rPr>
        <w:t xml:space="preserve"> </w:t>
      </w:r>
    </w:p>
    <w:p w:rsidR="00334785" w:rsidRPr="00070FC4" w:rsidRDefault="00334785" w:rsidP="008E6A8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070FC4">
        <w:rPr>
          <w:rFonts w:ascii="Times New Roman" w:hAnsi="Times New Roman"/>
          <w:sz w:val="24"/>
          <w:szCs w:val="24"/>
        </w:rPr>
        <w:t xml:space="preserve">202__ </w:t>
      </w:r>
      <w:proofErr w:type="spellStart"/>
      <w:r w:rsidRPr="00070FC4">
        <w:rPr>
          <w:rFonts w:ascii="Times New Roman" w:hAnsi="Times New Roman"/>
          <w:sz w:val="24"/>
          <w:szCs w:val="24"/>
        </w:rPr>
        <w:t>жылғы</w:t>
      </w:r>
      <w:proofErr w:type="spellEnd"/>
      <w:r w:rsidRPr="00070FC4">
        <w:rPr>
          <w:rFonts w:ascii="Times New Roman" w:hAnsi="Times New Roman"/>
          <w:sz w:val="24"/>
          <w:szCs w:val="24"/>
        </w:rPr>
        <w:t xml:space="preserve"> «__</w:t>
      </w:r>
      <w:proofErr w:type="gramStart"/>
      <w:r w:rsidRPr="00070FC4">
        <w:rPr>
          <w:rFonts w:ascii="Times New Roman" w:hAnsi="Times New Roman"/>
          <w:sz w:val="24"/>
          <w:szCs w:val="24"/>
        </w:rPr>
        <w:t>_»_</w:t>
      </w:r>
      <w:proofErr w:type="gramEnd"/>
      <w:r w:rsidRPr="00070FC4">
        <w:rPr>
          <w:rFonts w:ascii="Times New Roman" w:hAnsi="Times New Roman"/>
          <w:sz w:val="24"/>
          <w:szCs w:val="24"/>
        </w:rPr>
        <w:t>_________№___</w:t>
      </w:r>
    </w:p>
    <w:p w:rsidR="00334785" w:rsidRPr="00070FC4" w:rsidRDefault="00334785" w:rsidP="008E6A8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proofErr w:type="spellStart"/>
      <w:r w:rsidRPr="00070FC4">
        <w:rPr>
          <w:rFonts w:ascii="Times New Roman" w:hAnsi="Times New Roman"/>
          <w:sz w:val="24"/>
          <w:szCs w:val="24"/>
        </w:rPr>
        <w:t>Шарттың</w:t>
      </w:r>
      <w:proofErr w:type="spellEnd"/>
      <w:r w:rsidRPr="00070FC4">
        <w:rPr>
          <w:rFonts w:ascii="Times New Roman" w:hAnsi="Times New Roman"/>
          <w:sz w:val="24"/>
          <w:szCs w:val="24"/>
        </w:rPr>
        <w:t xml:space="preserve"> №</w:t>
      </w:r>
      <w:r w:rsidRPr="00070FC4">
        <w:rPr>
          <w:rFonts w:ascii="Times New Roman" w:hAnsi="Times New Roman"/>
          <w:sz w:val="24"/>
          <w:szCs w:val="24"/>
          <w:lang w:val="kk-KZ"/>
        </w:rPr>
        <w:t>3</w:t>
      </w:r>
      <w:r w:rsidRPr="00070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sz w:val="24"/>
          <w:szCs w:val="24"/>
        </w:rPr>
        <w:t>қосымшасы</w:t>
      </w:r>
      <w:proofErr w:type="spellEnd"/>
    </w:p>
    <w:p w:rsidR="005109B3" w:rsidRPr="00070FC4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:rsidR="008E6A8F" w:rsidRPr="00070FC4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:rsidR="00CB4BC3" w:rsidRPr="00070FC4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070FC4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ӘЛЕУМЕТТІК ЖОБАНЫҢ </w:t>
      </w:r>
      <w:r w:rsidR="00FF1057" w:rsidRPr="00070FC4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070FC4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СИПАТТАМАСЫ</w:t>
      </w:r>
    </w:p>
    <w:p w:rsidR="00B8662A" w:rsidRPr="00070FC4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4D7" w:rsidRPr="00070FC4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FC4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0F1" w:rsidRPr="00070FC4">
        <w:rPr>
          <w:rFonts w:ascii="Times New Roman" w:hAnsi="Times New Roman"/>
          <w:b/>
          <w:sz w:val="24"/>
          <w:szCs w:val="24"/>
        </w:rPr>
        <w:t xml:space="preserve">БЛОК </w:t>
      </w:r>
    </w:p>
    <w:p w:rsidR="001020F1" w:rsidRPr="00070FC4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proofErr w:type="spellStart"/>
      <w:r w:rsidRPr="00070FC4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</w:t>
      </w:r>
      <w:proofErr w:type="spellEnd"/>
      <w:r w:rsidRPr="00070FC4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070FC4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туралы</w:t>
      </w:r>
      <w:proofErr w:type="spellEnd"/>
      <w:r w:rsidRPr="00070FC4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070FC4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жалпы</w:t>
      </w:r>
      <w:proofErr w:type="spellEnd"/>
      <w:r w:rsidRPr="00070FC4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070FC4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ақпарат</w:t>
      </w:r>
      <w:proofErr w:type="spellEnd"/>
    </w:p>
    <w:p w:rsidR="005109B3" w:rsidRPr="00070FC4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070FC4" w:rsidTr="0032748C">
        <w:tc>
          <w:tcPr>
            <w:tcW w:w="4361" w:type="dxa"/>
            <w:shd w:val="clear" w:color="auto" w:fill="BFBFBF"/>
          </w:tcPr>
          <w:p w:rsidR="001020F1" w:rsidRPr="00070FC4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:rsidR="001020F1" w:rsidRPr="00070FC4" w:rsidRDefault="00920F66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FC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«Бала жолы» қоғамдық қоры</w:t>
            </w:r>
          </w:p>
        </w:tc>
      </w:tr>
      <w:tr w:rsidR="00A1446D" w:rsidRPr="00070FC4" w:rsidTr="0032748C">
        <w:tc>
          <w:tcPr>
            <w:tcW w:w="4361" w:type="dxa"/>
            <w:shd w:val="clear" w:color="auto" w:fill="BFBFBF"/>
          </w:tcPr>
          <w:p w:rsidR="00A1446D" w:rsidRPr="00070FC4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:rsidR="00A1446D" w:rsidRPr="00070FC4" w:rsidRDefault="00920F66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Жыр жанры бағытындағы жас таланттарға қолдау</w:t>
            </w:r>
          </w:p>
        </w:tc>
      </w:tr>
      <w:tr w:rsidR="001020F1" w:rsidRPr="00070FC4" w:rsidTr="0032748C">
        <w:tc>
          <w:tcPr>
            <w:tcW w:w="4361" w:type="dxa"/>
            <w:shd w:val="clear" w:color="auto" w:fill="BFBFBF"/>
          </w:tcPr>
          <w:p w:rsidR="001020F1" w:rsidRPr="00070FC4" w:rsidRDefault="005109B3" w:rsidP="00920F6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="001020F1"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:rsidR="001020F1" w:rsidRPr="00070FC4" w:rsidRDefault="00920F66" w:rsidP="00920F66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Жыр мектебі — ұлттық тәрбиенің тамыры</w:t>
            </w:r>
          </w:p>
        </w:tc>
      </w:tr>
      <w:tr w:rsidR="00833CD1" w:rsidRPr="00070FC4" w:rsidTr="0032748C">
        <w:tc>
          <w:tcPr>
            <w:tcW w:w="4361" w:type="dxa"/>
            <w:shd w:val="clear" w:color="auto" w:fill="BFBFBF"/>
          </w:tcPr>
          <w:p w:rsidR="00833CD1" w:rsidRPr="00070FC4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:rsidR="00833CD1" w:rsidRPr="00070FC4" w:rsidRDefault="00920F66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Маңғыстау облысындағы кемінде 50 жыршы, жыраудың кәсіби біліктілігін арттыру</w:t>
            </w:r>
          </w:p>
        </w:tc>
      </w:tr>
      <w:tr w:rsidR="001020F1" w:rsidRPr="00070FC4" w:rsidTr="0032748C">
        <w:tc>
          <w:tcPr>
            <w:tcW w:w="4361" w:type="dxa"/>
            <w:shd w:val="clear" w:color="auto" w:fill="BFBFBF"/>
          </w:tcPr>
          <w:p w:rsidR="001020F1" w:rsidRPr="00070FC4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іске асырылу аумағы</w:t>
            </w:r>
            <w:r w:rsidR="001020F1" w:rsidRPr="00070F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:rsidR="001020F1" w:rsidRPr="00070FC4" w:rsidRDefault="00920F66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Республикасы, Маңғыстау облысы</w:t>
            </w:r>
          </w:p>
        </w:tc>
      </w:tr>
      <w:tr w:rsidR="00833CD1" w:rsidRPr="00070FC4" w:rsidTr="0032748C">
        <w:tc>
          <w:tcPr>
            <w:tcW w:w="4361" w:type="dxa"/>
            <w:shd w:val="clear" w:color="auto" w:fill="BFBFBF"/>
          </w:tcPr>
          <w:p w:rsidR="00833CD1" w:rsidRPr="00070FC4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:rsidR="00920F66" w:rsidRPr="00070FC4" w:rsidRDefault="00920F66" w:rsidP="00920F66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contextualSpacing/>
              <w:rPr>
                <w:rFonts w:cs="Times New Roman"/>
                <w:sz w:val="24"/>
                <w:szCs w:val="24"/>
                <w:lang w:val="kk-KZ"/>
              </w:rPr>
            </w:pPr>
            <w:r w:rsidRPr="00070FC4">
              <w:rPr>
                <w:rFonts w:cs="Times New Roman"/>
                <w:sz w:val="24"/>
                <w:szCs w:val="24"/>
                <w:lang w:val="kk-KZ"/>
              </w:rPr>
              <w:t xml:space="preserve">Негізгі нысаналы топ – Маңғыстау облысының тұрғындары,  мәдениет үйлері, өнер ордалары, дәстүрлі ән мектептері, жыршы-термешілер, дарын иелері, ғылыми қызметкерлер, өнер қайраткерлері, жастар. </w:t>
            </w:r>
          </w:p>
          <w:p w:rsidR="00920F66" w:rsidRPr="00070FC4" w:rsidRDefault="00920F66" w:rsidP="00920F66">
            <w:pPr>
              <w:pStyle w:val="a5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cs="Times New Roman"/>
                <w:sz w:val="24"/>
                <w:szCs w:val="24"/>
                <w:lang w:val="kk-KZ"/>
              </w:rPr>
            </w:pPr>
            <w:r w:rsidRPr="00070FC4">
              <w:rPr>
                <w:rFonts w:cs="Times New Roman"/>
                <w:sz w:val="24"/>
                <w:szCs w:val="24"/>
                <w:lang w:val="kk-KZ"/>
              </w:rPr>
              <w:t>Жобаны қолдаушылар, серіктестер, өнер ордалары (кеңесшілер).</w:t>
            </w:r>
          </w:p>
          <w:p w:rsidR="00833CD1" w:rsidRPr="00070FC4" w:rsidRDefault="00920F66" w:rsidP="00920F66">
            <w:pPr>
              <w:pStyle w:val="af6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70FC4">
              <w:rPr>
                <w:color w:val="000000"/>
                <w:lang w:val="kk-KZ"/>
              </w:rPr>
              <w:t>Еріктілер, әлеуметтік желі қолданушылары.</w:t>
            </w:r>
          </w:p>
        </w:tc>
      </w:tr>
      <w:tr w:rsidR="001020F1" w:rsidRPr="00070FC4" w:rsidTr="0032748C">
        <w:tc>
          <w:tcPr>
            <w:tcW w:w="4361" w:type="dxa"/>
            <w:shd w:val="clear" w:color="auto" w:fill="BFBFBF"/>
          </w:tcPr>
          <w:p w:rsidR="001020F1" w:rsidRPr="00070FC4" w:rsidRDefault="008D0B6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жобаны</w:t>
            </w:r>
            <w:proofErr w:type="spellEnd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іске</w:t>
            </w:r>
            <w:proofErr w:type="spellEnd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асыру</w:t>
            </w:r>
            <w:proofErr w:type="spellEnd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:rsidR="00920F66" w:rsidRPr="00070FC4" w:rsidRDefault="00920F66" w:rsidP="00920F6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1 шілде, 2024 жыл - 31 қазан, 2024 жыл</w:t>
            </w:r>
          </w:p>
          <w:p w:rsidR="001020F1" w:rsidRPr="00070FC4" w:rsidRDefault="001020F1" w:rsidP="00920F66">
            <w:pPr>
              <w:spacing w:after="2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20F1" w:rsidRPr="00070FC4" w:rsidTr="0032748C">
        <w:tc>
          <w:tcPr>
            <w:tcW w:w="4361" w:type="dxa"/>
            <w:shd w:val="clear" w:color="auto" w:fill="BFBFBF"/>
          </w:tcPr>
          <w:p w:rsidR="001020F1" w:rsidRPr="00070FC4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</w:t>
            </w:r>
            <w:r w:rsidR="007A1486"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7A1486"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күтілетін нәтиже</w:t>
            </w:r>
            <w:r w:rsidR="001020F1" w:rsidRPr="00070F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:rsidR="00920F66" w:rsidRPr="00070FC4" w:rsidRDefault="00920F66" w:rsidP="00920F66">
            <w:pPr>
              <w:pStyle w:val="af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70FC4">
              <w:rPr>
                <w:lang w:val="kk-KZ"/>
              </w:rPr>
              <w:t>1)     Маңғыстау облысының кемінде 5 жыршысының және еліміздегі өзге өңірлерден кемінде 5 жыршысының қатысуымен жас жыршылардың республикалық шарасын  ұйымдастыру.</w:t>
            </w:r>
          </w:p>
          <w:p w:rsidR="00920F66" w:rsidRPr="00070FC4" w:rsidRDefault="00920F66" w:rsidP="00920F66">
            <w:pPr>
              <w:pStyle w:val="af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70FC4">
              <w:rPr>
                <w:lang w:val="kk-KZ"/>
              </w:rPr>
              <w:t>2)     Маңғыстау облысының мақамшы-сазгерлері каталогының кемінде 50 данасын әзірлеу және басып шығару;</w:t>
            </w:r>
          </w:p>
          <w:p w:rsidR="00920F66" w:rsidRPr="00070FC4" w:rsidRDefault="00920F66" w:rsidP="00920F66">
            <w:pPr>
              <w:pStyle w:val="af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70FC4">
              <w:rPr>
                <w:lang w:val="kk-KZ"/>
              </w:rPr>
              <w:t>3)     Маңғыстау облысындағы кемінде 50 жыршыны қатысуымен республикаға танымал жыршылардың шеберлік сағатын (жыршылықтың кейпі, жыр күйлері, мақам-саздар, жыр саздарының түрлері мен қайырма, қайырымдары) ұйымдастастыру;</w:t>
            </w:r>
          </w:p>
          <w:p w:rsidR="00920F66" w:rsidRPr="00070FC4" w:rsidRDefault="00920F66" w:rsidP="00920F66">
            <w:pPr>
              <w:pStyle w:val="af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070FC4">
              <w:rPr>
                <w:lang w:val="kk-KZ"/>
              </w:rPr>
              <w:t>4)     Жоба шеңберінде кешенді ақпараттық жұмысты ұйымдастыру (кемінде 1500 адамды ақпараттық қамту)</w:t>
            </w:r>
          </w:p>
          <w:p w:rsidR="001020F1" w:rsidRPr="00070FC4" w:rsidRDefault="001020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5CD8" w:rsidRPr="00070FC4" w:rsidTr="0032748C">
        <w:tc>
          <w:tcPr>
            <w:tcW w:w="4361" w:type="dxa"/>
            <w:shd w:val="clear" w:color="auto" w:fill="BFBFBF"/>
          </w:tcPr>
          <w:p w:rsidR="00895CD8" w:rsidRPr="00070FC4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Әлеуметтік жоба әріптестерінің саны және атауы:</w:t>
            </w:r>
          </w:p>
        </w:tc>
        <w:tc>
          <w:tcPr>
            <w:tcW w:w="9526" w:type="dxa"/>
            <w:shd w:val="clear" w:color="auto" w:fill="auto"/>
          </w:tcPr>
          <w:p w:rsidR="00895CD8" w:rsidRPr="00070FC4" w:rsidRDefault="00824860" w:rsidP="00824860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070FC4">
              <w:rPr>
                <w:sz w:val="24"/>
                <w:szCs w:val="24"/>
                <w:lang w:val="kk-KZ"/>
              </w:rPr>
              <w:t>Маңғыстау облыстық мәдениет, тілдерді дамыту және архив ісі басқармасы;</w:t>
            </w:r>
          </w:p>
          <w:p w:rsidR="00824860" w:rsidRPr="00070FC4" w:rsidRDefault="00824860" w:rsidP="00824860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070FC4">
              <w:rPr>
                <w:sz w:val="24"/>
                <w:szCs w:val="24"/>
                <w:lang w:val="kk-KZ"/>
              </w:rPr>
              <w:t>Қалалық, аудандық мәдениет үйлері;</w:t>
            </w:r>
          </w:p>
          <w:p w:rsidR="00824860" w:rsidRPr="00070FC4" w:rsidRDefault="00824860" w:rsidP="00824860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070FC4">
              <w:rPr>
                <w:sz w:val="24"/>
                <w:szCs w:val="24"/>
                <w:lang w:val="kk-KZ"/>
              </w:rPr>
              <w:t>Бұқаралық ақпарат құралдары;</w:t>
            </w:r>
          </w:p>
          <w:p w:rsidR="00824860" w:rsidRPr="00070FC4" w:rsidRDefault="00824860" w:rsidP="00824860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070FC4">
              <w:rPr>
                <w:sz w:val="24"/>
                <w:szCs w:val="24"/>
                <w:lang w:val="kk-KZ"/>
              </w:rPr>
              <w:t>Үкіметтік емес ұйымдар;</w:t>
            </w:r>
          </w:p>
          <w:p w:rsidR="00824860" w:rsidRPr="00070FC4" w:rsidRDefault="00824860" w:rsidP="00824860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070FC4">
              <w:rPr>
                <w:sz w:val="24"/>
                <w:szCs w:val="24"/>
                <w:lang w:val="kk-KZ"/>
              </w:rPr>
              <w:t>Типографиялық қызмет көрсету мекемесі;</w:t>
            </w:r>
          </w:p>
          <w:p w:rsidR="00824860" w:rsidRPr="00070FC4" w:rsidRDefault="00824860" w:rsidP="00824860">
            <w:pPr>
              <w:pStyle w:val="a5"/>
              <w:numPr>
                <w:ilvl w:val="0"/>
                <w:numId w:val="10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sz w:val="24"/>
                <w:szCs w:val="24"/>
                <w:lang w:val="kk-KZ"/>
              </w:rPr>
            </w:pPr>
            <w:r w:rsidRPr="00070FC4">
              <w:rPr>
                <w:sz w:val="24"/>
                <w:szCs w:val="24"/>
                <w:lang w:val="kk-KZ"/>
              </w:rPr>
              <w:t>Транспорттық қызмет көрсетуші мекеме.</w:t>
            </w:r>
          </w:p>
        </w:tc>
      </w:tr>
    </w:tbl>
    <w:p w:rsidR="008D0B60" w:rsidRPr="00070FC4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070FC4">
        <w:rPr>
          <w:rFonts w:ascii="Times New Roman" w:hAnsi="Times New Roman"/>
          <w:i/>
          <w:color w:val="000000"/>
          <w:sz w:val="24"/>
          <w:szCs w:val="24"/>
          <w:lang w:val="kk-KZ"/>
        </w:rPr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:rsidR="00EC4A97" w:rsidRPr="00070FC4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434D7" w:rsidRPr="00070FC4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FC4">
        <w:rPr>
          <w:rFonts w:ascii="Times New Roman" w:hAnsi="Times New Roman"/>
          <w:b/>
          <w:sz w:val="24"/>
          <w:szCs w:val="24"/>
          <w:lang w:val="en-US"/>
        </w:rPr>
        <w:t>II</w:t>
      </w:r>
      <w:r w:rsidR="00175BAF" w:rsidRPr="00070FC4">
        <w:rPr>
          <w:rFonts w:ascii="Times New Roman" w:hAnsi="Times New Roman"/>
          <w:b/>
          <w:sz w:val="24"/>
          <w:szCs w:val="24"/>
        </w:rPr>
        <w:t xml:space="preserve">БЛОК </w:t>
      </w:r>
    </w:p>
    <w:p w:rsidR="009876AD" w:rsidRPr="00070FC4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70F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</w:t>
      </w:r>
      <w:proofErr w:type="spellEnd"/>
      <w:r w:rsidRPr="00070F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командасы</w:t>
      </w:r>
      <w:proofErr w:type="spellEnd"/>
      <w:r w:rsidRPr="00070F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туралы</w:t>
      </w:r>
      <w:proofErr w:type="spellEnd"/>
      <w:r w:rsidRPr="00070F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70F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ақпарат</w:t>
      </w:r>
      <w:proofErr w:type="spellEnd"/>
    </w:p>
    <w:p w:rsidR="00175BAF" w:rsidRPr="00070FC4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070FC4" w:rsidTr="0032748C">
        <w:tc>
          <w:tcPr>
            <w:tcW w:w="13887" w:type="dxa"/>
            <w:gridSpan w:val="5"/>
            <w:shd w:val="clear" w:color="auto" w:fill="BFBFBF"/>
          </w:tcPr>
          <w:p w:rsidR="009876AD" w:rsidRPr="00070FC4" w:rsidRDefault="005109B3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Ұйымның</w:t>
            </w:r>
            <w:proofErr w:type="spellEnd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штаттық</w:t>
            </w:r>
            <w:proofErr w:type="spellEnd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қызметкерлері</w:t>
            </w:r>
            <w:proofErr w:type="spellEnd"/>
          </w:p>
        </w:tc>
      </w:tr>
      <w:tr w:rsidR="009876AD" w:rsidRPr="00070FC4" w:rsidTr="0032748C">
        <w:tc>
          <w:tcPr>
            <w:tcW w:w="2972" w:type="dxa"/>
            <w:shd w:val="clear" w:color="auto" w:fill="auto"/>
          </w:tcPr>
          <w:p w:rsidR="009876AD" w:rsidRPr="00070FC4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:rsidR="009876AD" w:rsidRPr="00070FC4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93" w:type="dxa"/>
            <w:shd w:val="clear" w:color="auto" w:fill="auto"/>
          </w:tcPr>
          <w:p w:rsidR="009876AD" w:rsidRPr="00070FC4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:rsidR="009876AD" w:rsidRPr="00070FC4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:rsidR="009876AD" w:rsidRPr="00070FC4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4A97"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824860" w:rsidRPr="00070FC4" w:rsidTr="00E56AA7">
        <w:trPr>
          <w:trHeight w:val="347"/>
        </w:trPr>
        <w:tc>
          <w:tcPr>
            <w:tcW w:w="2972" w:type="dxa"/>
            <w:shd w:val="clear" w:color="auto" w:fill="auto"/>
          </w:tcPr>
          <w:p w:rsidR="00824860" w:rsidRPr="00070FC4" w:rsidRDefault="00824860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Жолдыбаев Таңат Реймұлы</w:t>
            </w:r>
          </w:p>
        </w:tc>
        <w:tc>
          <w:tcPr>
            <w:tcW w:w="2552" w:type="dxa"/>
            <w:shd w:val="clear" w:color="auto" w:fill="auto"/>
          </w:tcPr>
          <w:p w:rsidR="00824860" w:rsidRPr="00070FC4" w:rsidRDefault="00824860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en-US"/>
              </w:rPr>
              <w:t>8 702 501 4781</w:t>
            </w:r>
          </w:p>
        </w:tc>
        <w:tc>
          <w:tcPr>
            <w:tcW w:w="3261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 барлық жұмыстың жүйелі жүруін және сапалы іске асуын  қадағалайды, іс-шараларды ұйымдастырады, серіктестермен келісу, тартылатын мамандарды ұйымдастырады.</w:t>
            </w:r>
          </w:p>
        </w:tc>
        <w:tc>
          <w:tcPr>
            <w:tcW w:w="2409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50%</w:t>
            </w:r>
          </w:p>
        </w:tc>
      </w:tr>
      <w:tr w:rsidR="00824860" w:rsidRPr="00070FC4" w:rsidTr="00E56AA7">
        <w:trPr>
          <w:trHeight w:val="296"/>
        </w:trPr>
        <w:tc>
          <w:tcPr>
            <w:tcW w:w="2972" w:type="dxa"/>
            <w:shd w:val="clear" w:color="auto" w:fill="auto"/>
          </w:tcPr>
          <w:p w:rsidR="00824860" w:rsidRPr="00070FC4" w:rsidRDefault="00824860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Утемис Тимур Рысбайұлы</w:t>
            </w:r>
          </w:p>
        </w:tc>
        <w:tc>
          <w:tcPr>
            <w:tcW w:w="2552" w:type="dxa"/>
            <w:shd w:val="clear" w:color="auto" w:fill="auto"/>
          </w:tcPr>
          <w:p w:rsidR="00824860" w:rsidRPr="00070FC4" w:rsidRDefault="00824860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Жоба бухгалтері</w:t>
            </w:r>
          </w:p>
        </w:tc>
        <w:tc>
          <w:tcPr>
            <w:tcW w:w="2693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0F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8 702 283 0891</w:t>
            </w:r>
          </w:p>
        </w:tc>
        <w:tc>
          <w:tcPr>
            <w:tcW w:w="3261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Есепші жобаның шығын есебін, төлемдерді, жүргізіп, қаржылай және салық есептерін жасақтайды.</w:t>
            </w:r>
          </w:p>
        </w:tc>
        <w:tc>
          <w:tcPr>
            <w:tcW w:w="2409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25%</w:t>
            </w:r>
          </w:p>
        </w:tc>
      </w:tr>
      <w:tr w:rsidR="00824860" w:rsidRPr="00070FC4" w:rsidTr="00E56AA7">
        <w:tc>
          <w:tcPr>
            <w:tcW w:w="2972" w:type="dxa"/>
            <w:shd w:val="clear" w:color="auto" w:fill="auto"/>
          </w:tcPr>
          <w:p w:rsidR="00824860" w:rsidRPr="00070FC4" w:rsidRDefault="00824860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Бисембиев Бектас Рахимгалиевич</w:t>
            </w:r>
          </w:p>
        </w:tc>
        <w:tc>
          <w:tcPr>
            <w:tcW w:w="2552" w:type="dxa"/>
            <w:shd w:val="clear" w:color="auto" w:fill="auto"/>
          </w:tcPr>
          <w:p w:rsidR="00824860" w:rsidRPr="00070FC4" w:rsidRDefault="00824860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FC4">
              <w:rPr>
                <w:rFonts w:ascii="Times New Roman" w:hAnsi="Times New Roman"/>
                <w:bCs/>
                <w:sz w:val="24"/>
                <w:szCs w:val="24"/>
              </w:rPr>
              <w:t>Қоғаммен</w:t>
            </w:r>
            <w:proofErr w:type="spellEnd"/>
            <w:r w:rsidRPr="00070F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070F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Cs/>
                <w:sz w:val="24"/>
                <w:szCs w:val="24"/>
              </w:rPr>
              <w:t>жөніндегі</w:t>
            </w:r>
            <w:proofErr w:type="spellEnd"/>
            <w:r w:rsidRPr="00070F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bCs/>
                <w:sz w:val="24"/>
                <w:szCs w:val="24"/>
              </w:rPr>
              <w:t>маман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70FC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8 702 952 0001</w:t>
            </w:r>
          </w:p>
        </w:tc>
        <w:tc>
          <w:tcPr>
            <w:tcW w:w="3261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SMM маман жобаның барлық интернет желілерге, сайттар мен каналдарға, пабликтерге  орналасуына, БАҚ құралдарымен бірлікте жұмыс істеуге жауап береді</w:t>
            </w:r>
          </w:p>
        </w:tc>
        <w:tc>
          <w:tcPr>
            <w:tcW w:w="2409" w:type="dxa"/>
            <w:shd w:val="clear" w:color="auto" w:fill="auto"/>
          </w:tcPr>
          <w:p w:rsidR="00824860" w:rsidRPr="00070FC4" w:rsidRDefault="0082486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25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876AD" w:rsidRPr="00070FC4" w:rsidTr="0032748C">
        <w:tc>
          <w:tcPr>
            <w:tcW w:w="13887" w:type="dxa"/>
            <w:gridSpan w:val="5"/>
            <w:shd w:val="clear" w:color="auto" w:fill="BFBFBF"/>
          </w:tcPr>
          <w:p w:rsidR="009876AD" w:rsidRPr="00070FC4" w:rsidRDefault="005109B3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Азаматтық-құқықтық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сипаттағы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шарт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тартылатын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</w:tr>
      <w:tr w:rsidR="005109B3" w:rsidRPr="00070FC4" w:rsidTr="0032748C">
        <w:tc>
          <w:tcPr>
            <w:tcW w:w="2972" w:type="dxa"/>
            <w:shd w:val="clear" w:color="auto" w:fill="auto"/>
          </w:tcPr>
          <w:p w:rsidR="005109B3" w:rsidRPr="00070FC4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:rsidR="005109B3" w:rsidRPr="00070FC4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93" w:type="dxa"/>
            <w:shd w:val="clear" w:color="auto" w:fill="auto"/>
          </w:tcPr>
          <w:p w:rsidR="005109B3" w:rsidRPr="00070FC4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:rsidR="005109B3" w:rsidRPr="00070FC4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:rsidR="005109B3" w:rsidRPr="00070FC4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334FB" w:rsidRPr="00070FC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876AD" w:rsidRPr="00070FC4" w:rsidTr="0032748C">
        <w:tc>
          <w:tcPr>
            <w:tcW w:w="2972" w:type="dxa"/>
            <w:shd w:val="clear" w:color="auto" w:fill="auto"/>
          </w:tcPr>
          <w:p w:rsidR="009876AD" w:rsidRPr="00070FC4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876AD" w:rsidRPr="00070FC4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76AD" w:rsidRPr="00070FC4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876AD" w:rsidRPr="00070FC4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876AD" w:rsidRPr="00070FC4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7002A" w:rsidRPr="00070FC4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Бұл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жолдар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міндетті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түрде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толтырылады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Грантты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іске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асыруға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қатысатын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ұйымның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барлық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штаттық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қызметкерлерін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және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тартылатын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мамандарды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көрсету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i/>
          <w:color w:val="000000"/>
          <w:sz w:val="24"/>
          <w:szCs w:val="24"/>
        </w:rPr>
        <w:t>қажет</w:t>
      </w:r>
      <w:proofErr w:type="spellEnd"/>
      <w:r w:rsidRPr="00070FC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F92E9E" w:rsidRPr="00070FC4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6AD" w:rsidRPr="00070FC4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FC4">
        <w:rPr>
          <w:rFonts w:ascii="Times New Roman" w:hAnsi="Times New Roman"/>
          <w:b/>
          <w:sz w:val="24"/>
          <w:szCs w:val="24"/>
          <w:lang w:val="en-US"/>
        </w:rPr>
        <w:t>III</w:t>
      </w:r>
      <w:r w:rsidR="009876AD" w:rsidRPr="00070FC4">
        <w:rPr>
          <w:rFonts w:ascii="Times New Roman" w:hAnsi="Times New Roman"/>
          <w:b/>
          <w:sz w:val="24"/>
          <w:szCs w:val="24"/>
        </w:rPr>
        <w:t xml:space="preserve">БЛОК </w:t>
      </w:r>
    </w:p>
    <w:p w:rsidR="008A0C01" w:rsidRPr="00070FC4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70FC4">
        <w:rPr>
          <w:rFonts w:ascii="Times New Roman" w:hAnsi="Times New Roman"/>
          <w:b/>
          <w:sz w:val="24"/>
          <w:szCs w:val="24"/>
        </w:rPr>
        <w:t>Әлеуметтік</w:t>
      </w:r>
      <w:proofErr w:type="spellEnd"/>
      <w:r w:rsidRPr="0007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b/>
          <w:sz w:val="24"/>
          <w:szCs w:val="24"/>
        </w:rPr>
        <w:t>жобаны</w:t>
      </w:r>
      <w:proofErr w:type="spellEnd"/>
      <w:r w:rsidRPr="0007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b/>
          <w:sz w:val="24"/>
          <w:szCs w:val="24"/>
        </w:rPr>
        <w:t>іске</w:t>
      </w:r>
      <w:proofErr w:type="spellEnd"/>
      <w:r w:rsidRPr="0007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07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b/>
          <w:sz w:val="24"/>
          <w:szCs w:val="24"/>
        </w:rPr>
        <w:t>мониторингінің</w:t>
      </w:r>
      <w:proofErr w:type="spellEnd"/>
      <w:r w:rsidRPr="0007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0FC4">
        <w:rPr>
          <w:rFonts w:ascii="Times New Roman" w:hAnsi="Times New Roman"/>
          <w:b/>
          <w:sz w:val="24"/>
          <w:szCs w:val="24"/>
        </w:rPr>
        <w:t>жоспары</w:t>
      </w:r>
      <w:proofErr w:type="spellEnd"/>
    </w:p>
    <w:p w:rsidR="005109B3" w:rsidRPr="00070FC4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522"/>
        <w:gridCol w:w="3862"/>
        <w:gridCol w:w="3065"/>
        <w:gridCol w:w="2006"/>
      </w:tblGrid>
      <w:tr w:rsidR="00ED789D" w:rsidRPr="00070FC4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:rsidR="00ED789D" w:rsidRPr="00070FC4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24860"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24860"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Дайындық кезеңін жүзеге асыру</w:t>
            </w:r>
          </w:p>
        </w:tc>
      </w:tr>
      <w:tr w:rsidR="00CD077B" w:rsidRPr="00070FC4" w:rsidTr="00A870A6">
        <w:trPr>
          <w:trHeight w:val="828"/>
        </w:trPr>
        <w:tc>
          <w:tcPr>
            <w:tcW w:w="553" w:type="dxa"/>
            <w:shd w:val="clear" w:color="auto" w:fill="FFFFFF"/>
          </w:tcPr>
          <w:p w:rsidR="00CD077B" w:rsidRPr="00070FC4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:rsidR="00CD077B" w:rsidRPr="00070FC4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-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шараныңқысқашасипаттамасы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  <w:r w:rsidRPr="00070FC4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CD077B" w:rsidRPr="00070FC4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  <w:r w:rsidR="00E82669" w:rsidRPr="00070FC4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CD077B" w:rsidRPr="00070FC4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:rsidR="00CD077B" w:rsidRPr="00070FC4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  <w:r w:rsidRPr="00070FC4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CD077B" w:rsidRPr="00070FC4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070FC4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CD077B" w:rsidRPr="00070FC4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  <w:r w:rsidR="00E82669" w:rsidRPr="00070FC4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CD077B" w:rsidRPr="00070FC4" w:rsidTr="00A870A6">
        <w:trPr>
          <w:trHeight w:val="185"/>
        </w:trPr>
        <w:tc>
          <w:tcPr>
            <w:tcW w:w="553" w:type="dxa"/>
            <w:shd w:val="clear" w:color="auto" w:fill="FFFFFF"/>
          </w:tcPr>
          <w:p w:rsidR="00CD077B" w:rsidRPr="00070FC4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:rsidR="00CD077B" w:rsidRPr="00070FC4" w:rsidRDefault="00824860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Жобалық топтың жұмысын ұйымдастыру, жұмыс бөлінісін қамтамасыз ету</w:t>
            </w:r>
          </w:p>
        </w:tc>
        <w:tc>
          <w:tcPr>
            <w:tcW w:w="1522" w:type="dxa"/>
            <w:shd w:val="clear" w:color="auto" w:fill="FFFFFF"/>
          </w:tcPr>
          <w:p w:rsidR="00CD077B" w:rsidRPr="00070FC4" w:rsidRDefault="00824860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3862" w:type="dxa"/>
            <w:shd w:val="clear" w:color="auto" w:fill="FFFFFF"/>
          </w:tcPr>
          <w:p w:rsidR="00361DD2" w:rsidRPr="00070FC4" w:rsidRDefault="00361DD2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Жұмыс тобы </w:t>
            </w:r>
          </w:p>
          <w:p w:rsidR="00361DD2" w:rsidRPr="00070FC4" w:rsidRDefault="00361DD2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61DD2" w:rsidRPr="00070FC4" w:rsidRDefault="00361DD2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Тапсырыс берушімен бекітіліген меморандум </w:t>
            </w:r>
          </w:p>
          <w:p w:rsidR="00361DD2" w:rsidRPr="00070FC4" w:rsidRDefault="00361DD2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C535D" w:rsidRPr="00070FC4" w:rsidRDefault="00DC535D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келісілген полиграфиялық өнімнің эскиздері</w:t>
            </w:r>
          </w:p>
          <w:p w:rsidR="00824860" w:rsidRPr="00070FC4" w:rsidRDefault="00824860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6A11" w:rsidRPr="00070FC4" w:rsidRDefault="00C06A11" w:rsidP="00F80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Медиа-план</w:t>
            </w:r>
          </w:p>
          <w:p w:rsidR="00C06A11" w:rsidRPr="00070FC4" w:rsidRDefault="00C06A11" w:rsidP="00F801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24860" w:rsidRPr="00070FC4" w:rsidRDefault="00C06A11" w:rsidP="00C06A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Контент-жоспар</w:t>
            </w:r>
          </w:p>
        </w:tc>
        <w:tc>
          <w:tcPr>
            <w:tcW w:w="3065" w:type="dxa"/>
            <w:shd w:val="clear" w:color="auto" w:fill="FFFFFF"/>
          </w:tcPr>
          <w:p w:rsidR="00361DD2" w:rsidRPr="00070FC4" w:rsidRDefault="00361DD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361DD2" w:rsidRPr="00070FC4" w:rsidRDefault="00361DD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61DD2" w:rsidRPr="00070FC4" w:rsidRDefault="00361DD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361DD2" w:rsidRPr="00070FC4" w:rsidRDefault="00361DD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24860" w:rsidRPr="00070FC4" w:rsidRDefault="00824860" w:rsidP="00C06A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DC535D" w:rsidRPr="00070FC4" w:rsidRDefault="00DC535D" w:rsidP="00DC53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DC535D" w:rsidRPr="00070FC4" w:rsidRDefault="00DC535D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6A11" w:rsidRPr="00070FC4" w:rsidRDefault="00C06A11" w:rsidP="00DC53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6A11" w:rsidRPr="00070FC4" w:rsidRDefault="00C06A1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361DD2" w:rsidRPr="00070FC4" w:rsidRDefault="00361DD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61DD2" w:rsidRPr="00070FC4" w:rsidRDefault="00361DD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CD077B" w:rsidRPr="00070FC4" w:rsidRDefault="00824860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Шілде, 2024 жыл</w:t>
            </w:r>
          </w:p>
        </w:tc>
      </w:tr>
      <w:tr w:rsidR="00ED789D" w:rsidRPr="00070FC4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:rsidR="00ED789D" w:rsidRPr="00070FC4" w:rsidRDefault="00ED789D" w:rsidP="00ED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824860"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24860"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Ақпараттық кезеңді бастау</w:t>
            </w:r>
          </w:p>
        </w:tc>
      </w:tr>
      <w:tr w:rsidR="001E1DF8" w:rsidRPr="00070FC4" w:rsidTr="00A870A6">
        <w:trPr>
          <w:trHeight w:val="828"/>
        </w:trPr>
        <w:tc>
          <w:tcPr>
            <w:tcW w:w="553" w:type="dxa"/>
            <w:shd w:val="clear" w:color="auto" w:fill="FFFFFF"/>
          </w:tcPr>
          <w:p w:rsidR="001E1DF8" w:rsidRPr="00070FC4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:rsidR="001E1DF8" w:rsidRPr="00070FC4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1E1DF8" w:rsidRPr="00070FC4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1E1DF8" w:rsidRPr="00070FC4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:rsidR="001E1DF8" w:rsidRPr="00070FC4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1E1DF8" w:rsidRPr="00070FC4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</w:p>
        </w:tc>
        <w:tc>
          <w:tcPr>
            <w:tcW w:w="2006" w:type="dxa"/>
            <w:shd w:val="clear" w:color="auto" w:fill="FFFFFF"/>
            <w:vAlign w:val="center"/>
          </w:tcPr>
          <w:p w:rsidR="001E1DF8" w:rsidRPr="00070FC4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A870A6" w:rsidRPr="00070FC4" w:rsidTr="00A870A6">
        <w:trPr>
          <w:trHeight w:val="281"/>
        </w:trPr>
        <w:tc>
          <w:tcPr>
            <w:tcW w:w="553" w:type="dxa"/>
            <w:shd w:val="clear" w:color="auto" w:fill="FFFFFF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1.</w:t>
            </w:r>
          </w:p>
        </w:tc>
        <w:tc>
          <w:tcPr>
            <w:tcW w:w="2900" w:type="dxa"/>
            <w:shd w:val="clear" w:color="auto" w:fill="FFFFFF"/>
          </w:tcPr>
          <w:p w:rsidR="00824860" w:rsidRPr="00070FC4" w:rsidRDefault="00824860" w:rsidP="00824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Серіктестермен, өзге де медиа </w:t>
            </w:r>
          </w:p>
          <w:p w:rsidR="00824860" w:rsidRPr="00070FC4" w:rsidRDefault="00824860" w:rsidP="00824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порталдармен, ақпарат </w:t>
            </w:r>
          </w:p>
          <w:p w:rsidR="00824860" w:rsidRPr="00070FC4" w:rsidRDefault="00824860" w:rsidP="008248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агенттіктерімен ақпараттық қолдау </w:t>
            </w:r>
          </w:p>
          <w:p w:rsidR="00A870A6" w:rsidRPr="00070FC4" w:rsidRDefault="00824860" w:rsidP="008248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мақсатындағы келіссөздер жүргізу</w:t>
            </w:r>
          </w:p>
        </w:tc>
        <w:tc>
          <w:tcPr>
            <w:tcW w:w="1522" w:type="dxa"/>
            <w:shd w:val="clear" w:color="auto" w:fill="FFFFFF"/>
          </w:tcPr>
          <w:p w:rsidR="00A870A6" w:rsidRPr="00070FC4" w:rsidRDefault="00824860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3862" w:type="dxa"/>
            <w:shd w:val="clear" w:color="auto" w:fill="FFFFFF"/>
          </w:tcPr>
          <w:p w:rsidR="00A870A6" w:rsidRPr="00070FC4" w:rsidRDefault="00685839" w:rsidP="00C0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БАҚ </w:t>
            </w:r>
            <w:r w:rsidR="00C06A11"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серіктестер</w:t>
            </w:r>
          </w:p>
          <w:p w:rsidR="00361DD2" w:rsidRPr="00070FC4" w:rsidRDefault="00361DD2" w:rsidP="00C0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Меморандум</w:t>
            </w:r>
          </w:p>
          <w:p w:rsidR="00C06A11" w:rsidRPr="00070FC4" w:rsidRDefault="00C06A11" w:rsidP="00C0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06A11" w:rsidRPr="00070FC4" w:rsidRDefault="00C06A11" w:rsidP="00C0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Келіссөздер</w:t>
            </w:r>
          </w:p>
          <w:p w:rsidR="005D2D0B" w:rsidRPr="00070FC4" w:rsidRDefault="005D2D0B" w:rsidP="00C0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06A11" w:rsidRPr="00070FC4" w:rsidRDefault="00C06A11" w:rsidP="00C0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Фото </w:t>
            </w:r>
          </w:p>
        </w:tc>
        <w:tc>
          <w:tcPr>
            <w:tcW w:w="3065" w:type="dxa"/>
            <w:shd w:val="clear" w:color="auto" w:fill="FFFFFF"/>
          </w:tcPr>
          <w:p w:rsidR="00C06A11" w:rsidRPr="00070FC4" w:rsidRDefault="00685839" w:rsidP="005D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:rsidR="00C06A11" w:rsidRPr="00070FC4" w:rsidRDefault="00C06A11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C06A11" w:rsidRPr="00070FC4" w:rsidRDefault="00C06A11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D2D0B" w:rsidRPr="00070FC4" w:rsidRDefault="005D2D0B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D2D0B" w:rsidRPr="00070FC4" w:rsidRDefault="005D2D0B" w:rsidP="00774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6A11" w:rsidRPr="00070FC4" w:rsidRDefault="00C06A11" w:rsidP="005D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 дегенде 5</w:t>
            </w:r>
          </w:p>
          <w:p w:rsidR="005D2D0B" w:rsidRPr="00070FC4" w:rsidRDefault="005D2D0B" w:rsidP="005D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:rsidR="00A870A6" w:rsidRPr="00070FC4" w:rsidRDefault="0068583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Шілде, 2024 жыл</w:t>
            </w:r>
          </w:p>
        </w:tc>
      </w:tr>
      <w:tr w:rsidR="00A870A6" w:rsidRPr="00070FC4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85839" w:rsidRPr="00070FC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685839"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Ақпараттық кезеңді жүзеге асыру</w:t>
            </w:r>
          </w:p>
        </w:tc>
      </w:tr>
      <w:tr w:rsidR="00A870A6" w:rsidRPr="00070FC4" w:rsidTr="00A870A6">
        <w:trPr>
          <w:trHeight w:val="799"/>
        </w:trPr>
        <w:tc>
          <w:tcPr>
            <w:tcW w:w="553" w:type="dxa"/>
            <w:shd w:val="clear" w:color="auto" w:fill="FFFFFF"/>
          </w:tcPr>
          <w:p w:rsidR="00A870A6" w:rsidRPr="00070FC4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070FC4" w:rsidTr="00A870A6">
        <w:trPr>
          <w:trHeight w:val="191"/>
        </w:trPr>
        <w:tc>
          <w:tcPr>
            <w:tcW w:w="553" w:type="dxa"/>
            <w:shd w:val="clear" w:color="auto" w:fill="FFFFFF"/>
          </w:tcPr>
          <w:p w:rsidR="00A870A6" w:rsidRPr="00070FC4" w:rsidRDefault="00A870A6" w:rsidP="00A870A6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70FC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:rsidR="00A870A6" w:rsidRPr="00070FC4" w:rsidRDefault="0068583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Жобаның ашылуын хабардар ету туралы БАҚ өкілдеріне брифинг өткізу</w:t>
            </w:r>
          </w:p>
        </w:tc>
        <w:tc>
          <w:tcPr>
            <w:tcW w:w="1522" w:type="dxa"/>
            <w:shd w:val="clear" w:color="auto" w:fill="FFFFFF"/>
          </w:tcPr>
          <w:p w:rsidR="00A870A6" w:rsidRPr="00070FC4" w:rsidRDefault="0068583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3862" w:type="dxa"/>
            <w:shd w:val="clear" w:color="auto" w:fill="FFFFFF"/>
          </w:tcPr>
          <w:p w:rsidR="00A870A6" w:rsidRPr="00070FC4" w:rsidRDefault="00685839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Брифинг </w:t>
            </w:r>
          </w:p>
          <w:p w:rsidR="0081069F" w:rsidRPr="00070FC4" w:rsidRDefault="0081069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1069F" w:rsidRPr="00070FC4" w:rsidRDefault="0081069F" w:rsidP="00810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Әлеуметтік желіде жобаның басталуы, барысы туралы жарияланым (Facebook, Instagram, TikTok) </w:t>
            </w:r>
          </w:p>
          <w:p w:rsidR="0081069F" w:rsidRPr="00070FC4" w:rsidRDefault="0081069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1069F" w:rsidRPr="00070FC4" w:rsidRDefault="0081069F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БАҚта (жергілікті, Республикалық) жарияланым саны </w:t>
            </w:r>
          </w:p>
        </w:tc>
        <w:tc>
          <w:tcPr>
            <w:tcW w:w="3065" w:type="dxa"/>
            <w:shd w:val="clear" w:color="auto" w:fill="FFFFFF"/>
          </w:tcPr>
          <w:p w:rsidR="00A870A6" w:rsidRPr="00070FC4" w:rsidRDefault="0068583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81069F" w:rsidRPr="00070FC4" w:rsidRDefault="0081069F" w:rsidP="007746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1069F" w:rsidRPr="00070FC4" w:rsidRDefault="0081069F" w:rsidP="00810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Әр желіге кемінде 1 </w:t>
            </w:r>
          </w:p>
          <w:p w:rsidR="0081069F" w:rsidRPr="00070FC4" w:rsidRDefault="0081069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1069F" w:rsidRPr="00070FC4" w:rsidRDefault="0081069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746D6" w:rsidRPr="00070FC4" w:rsidRDefault="007746D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1069F" w:rsidRPr="00070FC4" w:rsidRDefault="0081069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1069F" w:rsidRPr="00070FC4" w:rsidRDefault="0081069F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5 </w:t>
            </w:r>
          </w:p>
        </w:tc>
        <w:tc>
          <w:tcPr>
            <w:tcW w:w="2006" w:type="dxa"/>
            <w:shd w:val="clear" w:color="auto" w:fill="FFFFFF"/>
          </w:tcPr>
          <w:p w:rsidR="00A870A6" w:rsidRPr="00070FC4" w:rsidRDefault="00685839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Шілде, 2024 жыл</w:t>
            </w:r>
          </w:p>
        </w:tc>
      </w:tr>
      <w:tr w:rsidR="00685839" w:rsidRPr="00070FC4" w:rsidTr="0078252A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 міндет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70FC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Жобаны жүзеге асыру</w:t>
            </w:r>
          </w:p>
        </w:tc>
      </w:tr>
      <w:tr w:rsidR="00685839" w:rsidRPr="00070FC4" w:rsidTr="0078252A">
        <w:trPr>
          <w:trHeight w:val="799"/>
        </w:trPr>
        <w:tc>
          <w:tcPr>
            <w:tcW w:w="553" w:type="dxa"/>
            <w:shd w:val="clear" w:color="auto" w:fill="FFFFFF"/>
          </w:tcPr>
          <w:p w:rsidR="00685839" w:rsidRPr="00070FC4" w:rsidRDefault="00685839" w:rsidP="0078252A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685839" w:rsidRPr="00070FC4" w:rsidTr="0078252A">
        <w:trPr>
          <w:trHeight w:val="191"/>
        </w:trPr>
        <w:tc>
          <w:tcPr>
            <w:tcW w:w="553" w:type="dxa"/>
            <w:shd w:val="clear" w:color="auto" w:fill="FFFFFF"/>
          </w:tcPr>
          <w:p w:rsidR="00685839" w:rsidRPr="00070FC4" w:rsidRDefault="00685839" w:rsidP="0078252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70FC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Маңғыстау облысындағы кемінде 50 жыршының қатысуымен республикаға танымал жыршылардың шеберлік сағатын ұйымдастастыру</w:t>
            </w:r>
            <w:r w:rsidR="001F6A92"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(жыршылықтың кейпі, жыр күйлері, мақам-саздар, жыр саздарының түрлері мен қайырма, </w:t>
            </w:r>
            <w:r w:rsidR="001F6A92"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қайырымдары).</w:t>
            </w:r>
          </w:p>
        </w:tc>
        <w:tc>
          <w:tcPr>
            <w:tcW w:w="1522" w:type="dxa"/>
            <w:shd w:val="clear" w:color="auto" w:fill="FFFFFF"/>
          </w:tcPr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Маңғыстау облысы </w:t>
            </w:r>
          </w:p>
        </w:tc>
        <w:tc>
          <w:tcPr>
            <w:tcW w:w="3862" w:type="dxa"/>
            <w:shd w:val="clear" w:color="auto" w:fill="FFFFFF"/>
          </w:tcPr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Аудандық, қалалық мәдениет бөілмдеріне жолданатын хат </w:t>
            </w:r>
          </w:p>
          <w:p w:rsidR="00C06A11" w:rsidRPr="00070FC4" w:rsidRDefault="00C06A1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6A11" w:rsidRPr="00070FC4" w:rsidRDefault="00C06A1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</w:t>
            </w:r>
            <w:r w:rsidR="0081069F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шеберлік сағатының бағдарламасы</w:t>
            </w:r>
          </w:p>
          <w:p w:rsidR="0081069F" w:rsidRPr="00070FC4" w:rsidRDefault="0081069F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1069F" w:rsidRPr="00070FC4" w:rsidRDefault="000B0BEE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Республикалық жыршы және ақпарат</w:t>
            </w:r>
          </w:p>
          <w:p w:rsidR="0081069F" w:rsidRPr="00070FC4" w:rsidRDefault="0081069F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F6A92" w:rsidRPr="00070FC4" w:rsidRDefault="001F6A92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 жыршылар саны</w:t>
            </w:r>
          </w:p>
          <w:p w:rsidR="001F6A92" w:rsidRPr="00070FC4" w:rsidRDefault="001F6A92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1069F" w:rsidRPr="00070FC4" w:rsidRDefault="0081069F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Шеберлік сағатының саны </w:t>
            </w:r>
          </w:p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Фото/видео есеп</w:t>
            </w:r>
          </w:p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685839" w:rsidRPr="00070FC4" w:rsidRDefault="00685839" w:rsidP="0076679A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Әлеу</w:t>
            </w:r>
            <w:r w:rsidR="0076679A"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меттік желілерге арналған қысқа</w:t>
            </w: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бейне,пост</w:t>
            </w:r>
            <w:r w:rsidR="0081069F" w:rsidRPr="00070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(Facebook, Instagram, TikTok) </w:t>
            </w:r>
          </w:p>
          <w:p w:rsidR="0081069F" w:rsidRPr="00070FC4" w:rsidRDefault="0081069F" w:rsidP="0076679A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069F" w:rsidRPr="00070FC4" w:rsidRDefault="0081069F" w:rsidP="0076679A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БАҚта жариялыным </w:t>
            </w:r>
          </w:p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C6EFA" w:rsidRPr="00070FC4" w:rsidRDefault="000C6EF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Материалдар (презентация)</w:t>
            </w:r>
          </w:p>
          <w:p w:rsidR="000C6EFA" w:rsidRPr="00070FC4" w:rsidRDefault="000C6EF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E27BE" w:rsidRPr="00070FC4" w:rsidRDefault="005823FD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Қамту аймағы</w:t>
            </w:r>
          </w:p>
        </w:tc>
        <w:tc>
          <w:tcPr>
            <w:tcW w:w="3065" w:type="dxa"/>
            <w:shd w:val="clear" w:color="auto" w:fill="FFFFFF"/>
          </w:tcPr>
          <w:p w:rsidR="00685839" w:rsidRPr="00070FC4" w:rsidRDefault="001F6A92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7</w:t>
            </w:r>
          </w:p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6A11" w:rsidRPr="00070FC4" w:rsidRDefault="000B0BEE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  <w:p w:rsidR="00C06A11" w:rsidRPr="00070FC4" w:rsidRDefault="00C06A1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C06A11" w:rsidRPr="00070FC4" w:rsidRDefault="00C06A1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F6A92" w:rsidRPr="00070FC4" w:rsidRDefault="001F6A92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F6A92" w:rsidRPr="00070FC4" w:rsidRDefault="001F6A92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</w:t>
            </w:r>
          </w:p>
          <w:p w:rsidR="0086376D" w:rsidRPr="00070FC4" w:rsidRDefault="0086376D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685839" w:rsidRPr="00070FC4" w:rsidRDefault="009E27BE" w:rsidP="009E27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86376D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1</w:t>
            </w:r>
          </w:p>
          <w:p w:rsidR="0086376D" w:rsidRPr="00070FC4" w:rsidRDefault="0086376D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6376D" w:rsidRPr="00070FC4" w:rsidRDefault="0086376D" w:rsidP="00863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5</w:t>
            </w:r>
            <w:r w:rsidR="009E27BE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фото, 1 видео</w:t>
            </w:r>
          </w:p>
          <w:p w:rsidR="0086376D" w:rsidRPr="00070FC4" w:rsidRDefault="0086376D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6376D" w:rsidRPr="00070FC4" w:rsidRDefault="005823FD" w:rsidP="00863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әр шарада </w:t>
            </w:r>
            <w:r w:rsidR="0086376D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86376D" w:rsidRPr="00070FC4" w:rsidRDefault="0086376D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6376D" w:rsidRPr="00070FC4" w:rsidRDefault="0086376D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685839" w:rsidRPr="00070FC4" w:rsidRDefault="00685839" w:rsidP="006858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86376D" w:rsidRPr="00070FC4" w:rsidRDefault="0086376D" w:rsidP="00863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кемінде 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823FD" w:rsidRPr="00070FC4" w:rsidRDefault="005823FD" w:rsidP="00863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C6EFA" w:rsidRPr="00070FC4" w:rsidRDefault="000C6EFA" w:rsidP="00863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0C6EFA" w:rsidRPr="00070FC4" w:rsidRDefault="000C6EFA" w:rsidP="00863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6376D" w:rsidRPr="00070FC4" w:rsidRDefault="005823FD" w:rsidP="00582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аудан, 2 қала</w:t>
            </w:r>
          </w:p>
        </w:tc>
        <w:tc>
          <w:tcPr>
            <w:tcW w:w="2006" w:type="dxa"/>
            <w:shd w:val="clear" w:color="auto" w:fill="FFFFFF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Шілде, 2024 жыл</w:t>
            </w:r>
          </w:p>
        </w:tc>
      </w:tr>
      <w:tr w:rsidR="0076679A" w:rsidRPr="00070FC4" w:rsidTr="0078252A">
        <w:trPr>
          <w:trHeight w:val="191"/>
        </w:trPr>
        <w:tc>
          <w:tcPr>
            <w:tcW w:w="553" w:type="dxa"/>
            <w:shd w:val="clear" w:color="auto" w:fill="FFFFFF"/>
          </w:tcPr>
          <w:p w:rsidR="0076679A" w:rsidRPr="00070FC4" w:rsidRDefault="0076679A" w:rsidP="0078252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70FC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shd w:val="clear" w:color="auto" w:fill="FFFFFF"/>
          </w:tcPr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Маңғыстау облысының мақамшы-сазгерлері каталогының кемінде 50 данасын әзірлеу және басып шығару</w:t>
            </w:r>
          </w:p>
        </w:tc>
        <w:tc>
          <w:tcPr>
            <w:tcW w:w="1522" w:type="dxa"/>
            <w:shd w:val="clear" w:color="auto" w:fill="FFFFFF"/>
          </w:tcPr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3862" w:type="dxa"/>
            <w:shd w:val="clear" w:color="auto" w:fill="FFFFFF"/>
          </w:tcPr>
          <w:p w:rsidR="0076679A" w:rsidRPr="00070FC4" w:rsidRDefault="00224FCE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к</w:t>
            </w:r>
            <w:r w:rsidR="0065655E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аталог</w:t>
            </w:r>
            <w:r w:rsidR="0076679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(үлгісі)</w:t>
            </w:r>
          </w:p>
          <w:p w:rsidR="00224FCE" w:rsidRPr="00070FC4" w:rsidRDefault="00224FCE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224FCE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Басылым </w:t>
            </w:r>
          </w:p>
          <w:p w:rsidR="00224FCE" w:rsidRPr="00070FC4" w:rsidRDefault="00224FCE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224FCE" w:rsidRPr="00070FC4" w:rsidRDefault="00224FCE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 (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50 дана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каталогты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ң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224FCE" w:rsidRPr="00070FC4" w:rsidRDefault="00224FCE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224FCE" w:rsidRPr="00070FC4" w:rsidRDefault="0065655E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Тарату актісі</w:t>
            </w:r>
          </w:p>
        </w:tc>
        <w:tc>
          <w:tcPr>
            <w:tcW w:w="3065" w:type="dxa"/>
            <w:shd w:val="clear" w:color="auto" w:fill="FFFFFF"/>
          </w:tcPr>
          <w:p w:rsidR="0076679A" w:rsidRPr="00070FC4" w:rsidRDefault="0076679A" w:rsidP="00224F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224FCE" w:rsidRPr="00070FC4" w:rsidRDefault="00224FCE" w:rsidP="00224F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224FCE" w:rsidRPr="00070FC4" w:rsidRDefault="00224FCE" w:rsidP="0022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</w:t>
            </w:r>
            <w:r w:rsidR="00CB7EB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экз</w:t>
            </w:r>
          </w:p>
          <w:p w:rsidR="00224FCE" w:rsidRPr="00070FC4" w:rsidRDefault="00224FCE" w:rsidP="0022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224FCE" w:rsidRPr="00070FC4" w:rsidRDefault="00224FCE" w:rsidP="0022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65655E" w:rsidRPr="00070FC4" w:rsidRDefault="0065655E" w:rsidP="0022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655E" w:rsidRPr="00070FC4" w:rsidRDefault="0065655E" w:rsidP="0022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Шілде-қыркүйек, 2024 жыл</w:t>
            </w:r>
          </w:p>
        </w:tc>
      </w:tr>
      <w:tr w:rsidR="0076679A" w:rsidRPr="00070FC4" w:rsidTr="0078252A">
        <w:trPr>
          <w:trHeight w:val="191"/>
        </w:trPr>
        <w:tc>
          <w:tcPr>
            <w:tcW w:w="553" w:type="dxa"/>
            <w:shd w:val="clear" w:color="auto" w:fill="FFFFFF"/>
          </w:tcPr>
          <w:p w:rsidR="0076679A" w:rsidRPr="00070FC4" w:rsidRDefault="0076679A" w:rsidP="0078252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70FC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00" w:type="dxa"/>
            <w:shd w:val="clear" w:color="auto" w:fill="FFFFFF"/>
          </w:tcPr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Маңғыстау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облысының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кемінде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жыршысының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еліміздегі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өзге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өңірлерден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кемінде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жыршысының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қатысуымен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жас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жыршылардың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республикалық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шарасын</w:t>
            </w:r>
            <w:proofErr w:type="spellEnd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ұйымдастыру</w:t>
            </w:r>
            <w:proofErr w:type="spellEnd"/>
            <w:proofErr w:type="gramEnd"/>
            <w:r w:rsidR="00B25F7A"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="0052216E"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16</w:t>
            </w:r>
            <w:r w:rsidR="0052216E"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-31 </w:t>
            </w:r>
            <w:r w:rsidR="0052216E"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жас аралығы). </w:t>
            </w:r>
          </w:p>
        </w:tc>
        <w:tc>
          <w:tcPr>
            <w:tcW w:w="1522" w:type="dxa"/>
            <w:shd w:val="clear" w:color="auto" w:fill="FFFFFF"/>
          </w:tcPr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3862" w:type="dxa"/>
            <w:shd w:val="clear" w:color="auto" w:fill="FFFFFF"/>
          </w:tcPr>
          <w:p w:rsidR="0076679A" w:rsidRPr="00070FC4" w:rsidRDefault="0076679A" w:rsidP="00766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Облыстық, қалалық, аудандық мәдениет басқармаларына, бөлімдеріне, өнер оқу орындары/орталықтарына жолданатын хат</w:t>
            </w:r>
            <w:r w:rsidR="00B25F7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(17 обл, 3 қала). </w:t>
            </w:r>
          </w:p>
          <w:p w:rsidR="00224FCE" w:rsidRPr="00070FC4" w:rsidRDefault="00224FCE" w:rsidP="00766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224FCE" w:rsidRPr="00070FC4" w:rsidRDefault="00224FCE" w:rsidP="00766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Жыршылар саны </w:t>
            </w:r>
            <w:r w:rsidR="00B25F7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</w:t>
            </w:r>
            <w:r w:rsidR="00B25F7A"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Маңғыстау обл </w:t>
            </w:r>
            <w:r w:rsidR="00B25F7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  <w:r w:rsidR="00B25F7A" w:rsidRPr="00070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, өзге өңірлерден </w:t>
            </w:r>
            <w:r w:rsidR="00B25F7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5)</w:t>
            </w: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005BE5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Тапсырыс берушімен бекітілген 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б</w:t>
            </w:r>
            <w:r w:rsidR="0076679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ағдарлама </w:t>
            </w: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Сценарий </w:t>
            </w:r>
          </w:p>
          <w:p w:rsidR="00331891" w:rsidRPr="00070FC4" w:rsidRDefault="00331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31891" w:rsidRPr="00070FC4" w:rsidRDefault="00331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Жүргізуші немесе модератор </w:t>
            </w: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Фото/видео есеп</w:t>
            </w: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Банер </w:t>
            </w:r>
          </w:p>
          <w:p w:rsidR="00705891" w:rsidRPr="00070FC4" w:rsidRDefault="00705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Сертификат (үлгі)</w:t>
            </w:r>
            <w:r w:rsidR="00705891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331891" w:rsidRPr="00070FC4" w:rsidRDefault="00331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31891" w:rsidRPr="00070FC4" w:rsidRDefault="00331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БАҚта жарияланым саны</w:t>
            </w:r>
          </w:p>
          <w:p w:rsidR="00331891" w:rsidRPr="00070FC4" w:rsidRDefault="00331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31891" w:rsidRPr="00070FC4" w:rsidRDefault="00331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Көрермендер саны </w:t>
            </w:r>
          </w:p>
          <w:p w:rsidR="00331891" w:rsidRPr="00070FC4" w:rsidRDefault="00331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31891" w:rsidRPr="00070FC4" w:rsidRDefault="00331891" w:rsidP="00331891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желілердегі жариялынам саны (Facebook, Instagram, TikTok) </w:t>
            </w:r>
          </w:p>
          <w:p w:rsidR="00705891" w:rsidRPr="00070FC4" w:rsidRDefault="00705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:rsidR="0076679A" w:rsidRPr="00070FC4" w:rsidRDefault="00B25F7A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76679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224FCE" w:rsidRPr="00070FC4" w:rsidRDefault="00224FCE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224FCE" w:rsidRPr="00070FC4" w:rsidRDefault="00005BE5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224FCE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емінде 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  <w:r w:rsidR="00B25F7A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005BE5" w:rsidRPr="00070FC4" w:rsidRDefault="00005BE5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31891" w:rsidRPr="00070FC4" w:rsidRDefault="00331891" w:rsidP="0033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331891" w:rsidRPr="00070FC4" w:rsidRDefault="00331891" w:rsidP="0033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31891" w:rsidRPr="00070FC4" w:rsidRDefault="00331891" w:rsidP="0033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31891" w:rsidRPr="00070FC4" w:rsidRDefault="00331891" w:rsidP="0033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331891" w:rsidRPr="00070FC4" w:rsidRDefault="00331891" w:rsidP="0033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76679A" w:rsidP="0033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6679A" w:rsidRPr="00070FC4" w:rsidRDefault="0076679A" w:rsidP="00005B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6679A" w:rsidRPr="00070FC4" w:rsidRDefault="00005BE5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кемінде </w:t>
            </w:r>
            <w:r w:rsidR="00DF5723"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F5723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5 фото, </w:t>
            </w:r>
            <w:r w:rsidR="00980740"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видео</w:t>
            </w:r>
          </w:p>
          <w:p w:rsidR="0076679A" w:rsidRPr="00070FC4" w:rsidRDefault="0076679A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6679A" w:rsidP="0098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05891" w:rsidRPr="00070FC4" w:rsidRDefault="00705891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D4FE4" w:rsidP="007D4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05891" w:rsidRPr="00070FC4" w:rsidRDefault="00705891" w:rsidP="007D4F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331891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331891" w:rsidRPr="00070FC4" w:rsidRDefault="00331891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31891" w:rsidRPr="00070FC4" w:rsidRDefault="00331891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300 кем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емес</w:t>
            </w:r>
            <w:proofErr w:type="spellEnd"/>
          </w:p>
          <w:p w:rsidR="00331891" w:rsidRPr="00070FC4" w:rsidRDefault="00331891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31891" w:rsidRPr="00070FC4" w:rsidRDefault="00331891" w:rsidP="0033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әр желіге кемінде 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31891" w:rsidRPr="00070FC4" w:rsidRDefault="00331891" w:rsidP="00331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31891" w:rsidRPr="00070FC4" w:rsidRDefault="00331891" w:rsidP="00766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:rsidR="0076679A" w:rsidRPr="00070FC4" w:rsidRDefault="0076679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Қазан, 2024 жыл</w:t>
            </w:r>
          </w:p>
        </w:tc>
      </w:tr>
      <w:tr w:rsidR="00685839" w:rsidRPr="00070FC4" w:rsidTr="0078252A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 міндет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70FC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05891"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Жобаның жүзеге асу барысын ақпараттандыру</w:t>
            </w:r>
          </w:p>
        </w:tc>
      </w:tr>
      <w:tr w:rsidR="00685839" w:rsidRPr="00070FC4" w:rsidTr="0078252A">
        <w:trPr>
          <w:trHeight w:val="799"/>
        </w:trPr>
        <w:tc>
          <w:tcPr>
            <w:tcW w:w="553" w:type="dxa"/>
            <w:shd w:val="clear" w:color="auto" w:fill="FFFFFF"/>
          </w:tcPr>
          <w:p w:rsidR="00685839" w:rsidRPr="00070FC4" w:rsidRDefault="00685839" w:rsidP="0078252A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685839" w:rsidRPr="00070FC4" w:rsidTr="0078252A">
        <w:trPr>
          <w:trHeight w:val="191"/>
        </w:trPr>
        <w:tc>
          <w:tcPr>
            <w:tcW w:w="553" w:type="dxa"/>
            <w:shd w:val="clear" w:color="auto" w:fill="FFFFFF"/>
          </w:tcPr>
          <w:p w:rsidR="00685839" w:rsidRPr="00070FC4" w:rsidRDefault="00685839" w:rsidP="0078252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70FC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:rsidR="00685839" w:rsidRPr="00070FC4" w:rsidRDefault="00705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Жобаның жүзеге асу барысы туралы ақпараттық фото, видео материалдар дайындау, өңдеу, жариялау</w:t>
            </w:r>
          </w:p>
        </w:tc>
        <w:tc>
          <w:tcPr>
            <w:tcW w:w="1522" w:type="dxa"/>
            <w:shd w:val="clear" w:color="auto" w:fill="FFFFFF"/>
          </w:tcPr>
          <w:p w:rsidR="00685839" w:rsidRPr="00070FC4" w:rsidRDefault="00685839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3862" w:type="dxa"/>
            <w:shd w:val="clear" w:color="auto" w:fill="FFFFFF"/>
          </w:tcPr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="00705891"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леуметтік желілерде</w:t>
            </w: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пост</w:t>
            </w: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D4FE4" w:rsidRPr="00070FC4" w:rsidRDefault="00705891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БАҚта</w:t>
            </w:r>
            <w:r w:rsidR="007D4FE4"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жарияланым</w:t>
            </w: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80740" w:rsidRPr="00070FC4" w:rsidRDefault="00980740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Телеарнадағы жарияланым саны</w:t>
            </w:r>
          </w:p>
          <w:p w:rsidR="00980740" w:rsidRPr="00070FC4" w:rsidRDefault="00980740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85839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="00705891"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қпараттық порталда ақпараттық фото, видео материалдар</w:t>
            </w:r>
            <w:r w:rsidR="00685839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980740" w:rsidRPr="00070FC4" w:rsidRDefault="00980740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0740" w:rsidRPr="00070FC4" w:rsidRDefault="00980740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Баспасөз беттеріндегі жарияланым саны </w:t>
            </w:r>
          </w:p>
          <w:p w:rsidR="00980740" w:rsidRPr="00070FC4" w:rsidRDefault="00980740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980740" w:rsidRPr="00070FC4" w:rsidRDefault="00980740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қамту</w:t>
            </w:r>
          </w:p>
        </w:tc>
        <w:tc>
          <w:tcPr>
            <w:tcW w:w="3065" w:type="dxa"/>
            <w:shd w:val="clear" w:color="auto" w:fill="FFFFFF"/>
          </w:tcPr>
          <w:p w:rsidR="00685839" w:rsidRPr="00070FC4" w:rsidRDefault="007D4FE4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5</w:t>
            </w:r>
            <w:r w:rsidR="00980740"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  <w:p w:rsidR="007D4FE4" w:rsidRPr="00070FC4" w:rsidRDefault="007D4FE4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7D4FE4" w:rsidRPr="00070FC4" w:rsidRDefault="007D4FE4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  <w:p w:rsidR="007D4FE4" w:rsidRPr="00070FC4" w:rsidRDefault="007D4FE4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7D4FE4" w:rsidRPr="00070FC4" w:rsidRDefault="007D4FE4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  <w:p w:rsidR="00980740" w:rsidRPr="00070FC4" w:rsidRDefault="0098074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980740" w:rsidRPr="00070FC4" w:rsidRDefault="0098074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  <w:p w:rsidR="00980740" w:rsidRPr="00070FC4" w:rsidRDefault="0098074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980740" w:rsidRPr="00070FC4" w:rsidRDefault="0098074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980740" w:rsidRPr="00070FC4" w:rsidRDefault="0098074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  <w:p w:rsidR="00980740" w:rsidRPr="00070FC4" w:rsidRDefault="0098074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980740" w:rsidRPr="00070FC4" w:rsidRDefault="0098074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980740" w:rsidRPr="00070FC4" w:rsidRDefault="00980740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006" w:type="dxa"/>
            <w:shd w:val="clear" w:color="auto" w:fill="FFFFFF"/>
          </w:tcPr>
          <w:p w:rsidR="00685839" w:rsidRPr="00070FC4" w:rsidRDefault="0068583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Шілде</w:t>
            </w:r>
            <w:r w:rsidR="00705891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-қазан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2024 жыл</w:t>
            </w:r>
          </w:p>
        </w:tc>
      </w:tr>
      <w:tr w:rsidR="00705891" w:rsidRPr="00070FC4" w:rsidTr="0078252A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6 міндет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70FC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70FC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Жобаны аяқтау кезеңін жүзеге асыру</w:t>
            </w:r>
          </w:p>
        </w:tc>
      </w:tr>
      <w:tr w:rsidR="00705891" w:rsidRPr="00070FC4" w:rsidTr="0078252A">
        <w:trPr>
          <w:trHeight w:val="799"/>
        </w:trPr>
        <w:tc>
          <w:tcPr>
            <w:tcW w:w="553" w:type="dxa"/>
            <w:shd w:val="clear" w:color="auto" w:fill="FFFFFF"/>
          </w:tcPr>
          <w:p w:rsidR="00705891" w:rsidRPr="00070FC4" w:rsidRDefault="00705891" w:rsidP="0078252A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705891" w:rsidRPr="00070FC4" w:rsidTr="0078252A">
        <w:trPr>
          <w:trHeight w:val="191"/>
        </w:trPr>
        <w:tc>
          <w:tcPr>
            <w:tcW w:w="553" w:type="dxa"/>
            <w:shd w:val="clear" w:color="auto" w:fill="FFFFFF"/>
          </w:tcPr>
          <w:p w:rsidR="00705891" w:rsidRPr="00070FC4" w:rsidRDefault="00705891" w:rsidP="0078252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70FC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:rsidR="00705891" w:rsidRPr="00070FC4" w:rsidRDefault="00705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Жобаның қорытындысы мен қол жеткізген нәтижелер туралы хабардар ету мақсатындағы БАҚ өкілдеріне брифинг өткізу</w:t>
            </w:r>
          </w:p>
        </w:tc>
        <w:tc>
          <w:tcPr>
            <w:tcW w:w="1522" w:type="dxa"/>
            <w:shd w:val="clear" w:color="auto" w:fill="FFFFFF"/>
          </w:tcPr>
          <w:p w:rsidR="00705891" w:rsidRPr="00070FC4" w:rsidRDefault="00705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3862" w:type="dxa"/>
            <w:shd w:val="clear" w:color="auto" w:fill="FFFFFF"/>
          </w:tcPr>
          <w:p w:rsidR="00705891" w:rsidRPr="00070FC4" w:rsidRDefault="00705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Брифинг </w:t>
            </w: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705891" w:rsidRPr="00070FC4" w:rsidRDefault="00705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Тапсырыс берушімен бекітілген бағдарлама </w:t>
            </w: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D4FE4" w:rsidRPr="00070FC4" w:rsidRDefault="00705891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Презентация </w:t>
            </w: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Қатысушылар тізімі </w:t>
            </w: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 </w:t>
            </w: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Видео </w:t>
            </w: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D4FE4" w:rsidRPr="00070FC4" w:rsidRDefault="007D4FE4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Пост </w:t>
            </w:r>
          </w:p>
        </w:tc>
        <w:tc>
          <w:tcPr>
            <w:tcW w:w="3065" w:type="dxa"/>
            <w:shd w:val="clear" w:color="auto" w:fill="FFFFFF"/>
          </w:tcPr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D4FE4" w:rsidRPr="00070FC4" w:rsidRDefault="007D4FE4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E70A9" w:rsidRPr="00070FC4" w:rsidRDefault="00FE70A9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E70A9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FE70A9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E70A9" w:rsidRPr="00070FC4" w:rsidRDefault="00FE70A9" w:rsidP="00F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  <w:p w:rsidR="00FE70A9" w:rsidRPr="00070FC4" w:rsidRDefault="00FE70A9" w:rsidP="00F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E70A9" w:rsidRPr="00070FC4" w:rsidRDefault="007F073C" w:rsidP="00F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F073C" w:rsidRPr="00070FC4" w:rsidRDefault="007F073C" w:rsidP="00F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FE70A9" w:rsidRPr="00070FC4" w:rsidRDefault="007F073C" w:rsidP="00FE7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06" w:type="dxa"/>
            <w:shd w:val="clear" w:color="auto" w:fill="FFFFFF"/>
          </w:tcPr>
          <w:p w:rsidR="00705891" w:rsidRPr="00070FC4" w:rsidRDefault="00705891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Қазан, 2024 жыл</w:t>
            </w:r>
          </w:p>
        </w:tc>
      </w:tr>
      <w:tr w:rsidR="007F073C" w:rsidRPr="00070FC4" w:rsidTr="0078252A">
        <w:trPr>
          <w:trHeight w:val="191"/>
        </w:trPr>
        <w:tc>
          <w:tcPr>
            <w:tcW w:w="553" w:type="dxa"/>
            <w:shd w:val="clear" w:color="auto" w:fill="FFFFFF"/>
          </w:tcPr>
          <w:p w:rsidR="007F073C" w:rsidRPr="00070FC4" w:rsidRDefault="007F073C" w:rsidP="0078252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70FC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shd w:val="clear" w:color="auto" w:fill="FFFFFF"/>
          </w:tcPr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Сапалық нәтижелер және оларды өлшеу тәсілдері</w:t>
            </w:r>
          </w:p>
        </w:tc>
        <w:tc>
          <w:tcPr>
            <w:tcW w:w="1522" w:type="dxa"/>
            <w:shd w:val="clear" w:color="auto" w:fill="FFFFFF"/>
          </w:tcPr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Ақтау қаласы</w:t>
            </w:r>
          </w:p>
        </w:tc>
        <w:tc>
          <w:tcPr>
            <w:tcW w:w="3862" w:type="dxa"/>
            <w:shd w:val="clear" w:color="auto" w:fill="FFFFFF"/>
          </w:tcPr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 сауалнамасын жүргізу және анализ</w:t>
            </w:r>
          </w:p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Қанағаттану деңгейі</w:t>
            </w:r>
          </w:p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Тікелей қамту </w:t>
            </w:r>
          </w:p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F073C" w:rsidRPr="00070FC4" w:rsidRDefault="007F073C" w:rsidP="007825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Жанама қамту</w:t>
            </w:r>
          </w:p>
        </w:tc>
        <w:tc>
          <w:tcPr>
            <w:tcW w:w="3065" w:type="dxa"/>
            <w:shd w:val="clear" w:color="auto" w:fill="FFFFFF"/>
          </w:tcPr>
          <w:p w:rsidR="007F073C" w:rsidRPr="00070FC4" w:rsidRDefault="007F073C" w:rsidP="007F0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70%</w:t>
            </w: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1900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адам</w:t>
            </w:r>
            <w:proofErr w:type="spellEnd"/>
            <w:r w:rsid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қатысушылар, көрермендер, т.б.)</w:t>
            </w: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 адам</w:t>
            </w:r>
          </w:p>
        </w:tc>
        <w:tc>
          <w:tcPr>
            <w:tcW w:w="2006" w:type="dxa"/>
            <w:shd w:val="clear" w:color="auto" w:fill="FFFFFF"/>
          </w:tcPr>
          <w:p w:rsidR="007F073C" w:rsidRPr="00070FC4" w:rsidRDefault="007F073C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870A6" w:rsidRPr="00070FC4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Шарт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сәйкес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жоба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жария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  <w:tr w:rsidR="00A870A6" w:rsidRPr="00070FC4" w:rsidTr="00A870A6">
        <w:trPr>
          <w:trHeight w:val="828"/>
        </w:trPr>
        <w:tc>
          <w:tcPr>
            <w:tcW w:w="553" w:type="dxa"/>
            <w:shd w:val="clear" w:color="auto" w:fill="auto"/>
          </w:tcPr>
          <w:p w:rsidR="00A870A6" w:rsidRPr="00070FC4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070FC4" w:rsidTr="00A870A6">
        <w:trPr>
          <w:trHeight w:val="284"/>
        </w:trPr>
        <w:tc>
          <w:tcPr>
            <w:tcW w:w="553" w:type="dxa"/>
            <w:shd w:val="clear" w:color="auto" w:fill="auto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:rsidR="00A870A6" w:rsidRPr="00070FC4" w:rsidRDefault="0070589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Жобаның қорытынды презентациясы</w:t>
            </w:r>
          </w:p>
        </w:tc>
        <w:tc>
          <w:tcPr>
            <w:tcW w:w="1522" w:type="dxa"/>
          </w:tcPr>
          <w:p w:rsidR="00A870A6" w:rsidRPr="00070FC4" w:rsidRDefault="0070589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Ақтау қаласы </w:t>
            </w:r>
          </w:p>
        </w:tc>
        <w:tc>
          <w:tcPr>
            <w:tcW w:w="3862" w:type="dxa"/>
            <w:shd w:val="clear" w:color="auto" w:fill="auto"/>
          </w:tcPr>
          <w:p w:rsidR="00705891" w:rsidRPr="00070FC4" w:rsidRDefault="001D625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б</w:t>
            </w:r>
            <w:r w:rsidR="00705891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ағдарлама</w:t>
            </w: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Презентация</w:t>
            </w:r>
          </w:p>
          <w:p w:rsidR="001D6251" w:rsidRPr="00070FC4" w:rsidRDefault="001D625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D6251" w:rsidRPr="00070FC4" w:rsidRDefault="001D625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Модератор немесе жүргізуші</w:t>
            </w: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Фото, видео </w:t>
            </w: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желіге  пост жариялау</w:t>
            </w:r>
            <w:r w:rsidR="003135BE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3135BE" w:rsidRPr="00070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(Facebook, Instagram, TikTok) </w:t>
            </w:r>
            <w:r w:rsidR="003135BE"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705891" w:rsidRPr="00070FC4" w:rsidRDefault="00705891" w:rsidP="0070589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5891" w:rsidRPr="00070FC4" w:rsidRDefault="00705891" w:rsidP="0070589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Қатысушалар тізімі</w:t>
            </w:r>
          </w:p>
          <w:p w:rsidR="003135BE" w:rsidRPr="00070FC4" w:rsidRDefault="003135BE" w:rsidP="0070589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35BE" w:rsidRPr="00070FC4" w:rsidRDefault="003135BE" w:rsidP="00705891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БАҚта жарияланым саны </w:t>
            </w:r>
          </w:p>
          <w:p w:rsidR="00A870A6" w:rsidRPr="00070FC4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D6251" w:rsidRPr="00070FC4" w:rsidRDefault="001D625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1D6251" w:rsidRPr="00070FC4" w:rsidRDefault="001D6251" w:rsidP="001D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1D6251" w:rsidRPr="00070FC4" w:rsidRDefault="001D6251" w:rsidP="001D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135BE" w:rsidRPr="00070FC4" w:rsidRDefault="003135BE" w:rsidP="001D6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15</w:t>
            </w:r>
          </w:p>
          <w:p w:rsidR="00705891" w:rsidRPr="00070FC4" w:rsidRDefault="00705891" w:rsidP="0070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3135BE" w:rsidRPr="00070FC4" w:rsidRDefault="003135BE" w:rsidP="00313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:rsidR="00A870A6" w:rsidRPr="00070FC4" w:rsidRDefault="00A870A6" w:rsidP="007058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A870A6" w:rsidRPr="00070FC4" w:rsidRDefault="0078252A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Қазан, 2024 жыл </w:t>
            </w:r>
          </w:p>
        </w:tc>
      </w:tr>
      <w:tr w:rsidR="00A870A6" w:rsidRPr="00070FC4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:rsidR="00A870A6" w:rsidRPr="00070FC4" w:rsidRDefault="00A870A6" w:rsidP="00A870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Шарт талаптарына сәйкес жобаның орындалу барысы туралы ақпараттық жұмыс</w:t>
            </w:r>
          </w:p>
        </w:tc>
      </w:tr>
      <w:tr w:rsidR="00A870A6" w:rsidRPr="00070FC4" w:rsidTr="00A870A6">
        <w:trPr>
          <w:trHeight w:val="828"/>
        </w:trPr>
        <w:tc>
          <w:tcPr>
            <w:tcW w:w="553" w:type="dxa"/>
            <w:shd w:val="clear" w:color="auto" w:fill="auto"/>
          </w:tcPr>
          <w:p w:rsidR="00A870A6" w:rsidRPr="00070FC4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  <w:r w:rsidRPr="00070FC4">
              <w:rPr>
                <w:rStyle w:val="afa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862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:rsidR="00A870A6" w:rsidRPr="00070FC4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78252A" w:rsidRPr="00070FC4" w:rsidTr="00A870A6">
        <w:trPr>
          <w:trHeight w:val="266"/>
        </w:trPr>
        <w:tc>
          <w:tcPr>
            <w:tcW w:w="553" w:type="dxa"/>
            <w:shd w:val="clear" w:color="auto" w:fill="auto"/>
          </w:tcPr>
          <w:p w:rsidR="0078252A" w:rsidRPr="00070FC4" w:rsidRDefault="0078252A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 аясындағы шараларды әлеуметтік желілер арқылы ақпараттандыру</w:t>
            </w:r>
          </w:p>
        </w:tc>
        <w:tc>
          <w:tcPr>
            <w:tcW w:w="1522" w:type="dxa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желілер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желілерге арналған пост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желілерге арналған қысқа бейне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:rsidR="0078252A" w:rsidRPr="00070FC4" w:rsidRDefault="00E73876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5</w:t>
            </w:r>
            <w:r w:rsidR="0078252A"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E73876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5</w:t>
            </w:r>
            <w:r w:rsidR="0078252A"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Шілде-қазан, 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жыл</w:t>
            </w:r>
          </w:p>
        </w:tc>
      </w:tr>
      <w:tr w:rsidR="0078252A" w:rsidRPr="00070FC4" w:rsidTr="00A870A6">
        <w:trPr>
          <w:trHeight w:val="266"/>
        </w:trPr>
        <w:tc>
          <w:tcPr>
            <w:tcW w:w="553" w:type="dxa"/>
            <w:shd w:val="clear" w:color="auto" w:fill="auto"/>
          </w:tcPr>
          <w:p w:rsidR="0078252A" w:rsidRPr="00070FC4" w:rsidRDefault="0078252A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900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БАҚ-та ақпарат орналастыру</w:t>
            </w:r>
          </w:p>
        </w:tc>
        <w:tc>
          <w:tcPr>
            <w:tcW w:w="1522" w:type="dxa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Облыстық «Маңғыстау» газеті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62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«Маңғыстау» газетінде немесе аудандық газеттерге тұрғындарды әлеуметтік жоба аясындағы іс-шаралар туралы материал жариялау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Шілде-тамыз,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жыл</w:t>
            </w:r>
          </w:p>
        </w:tc>
      </w:tr>
      <w:tr w:rsidR="0078252A" w:rsidRPr="00070FC4" w:rsidTr="00A870A6">
        <w:trPr>
          <w:trHeight w:val="266"/>
        </w:trPr>
        <w:tc>
          <w:tcPr>
            <w:tcW w:w="553" w:type="dxa"/>
            <w:shd w:val="clear" w:color="auto" w:fill="auto"/>
          </w:tcPr>
          <w:p w:rsidR="0078252A" w:rsidRPr="00070FC4" w:rsidRDefault="0078252A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00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Интернет порталға орналастыру</w:t>
            </w:r>
          </w:p>
        </w:tc>
        <w:tc>
          <w:tcPr>
            <w:tcW w:w="1522" w:type="dxa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«Caspian today» ақпараттық порталы 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62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Портал жазылушылары үшін әлеуметтік жоба аясындағы іс-шаралар туралы материал жариялау</w:t>
            </w:r>
          </w:p>
        </w:tc>
        <w:tc>
          <w:tcPr>
            <w:tcW w:w="3065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Шілде-тамыз,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 жыл</w:t>
            </w:r>
          </w:p>
        </w:tc>
      </w:tr>
      <w:tr w:rsidR="0078252A" w:rsidRPr="00070FC4" w:rsidTr="00A870A6">
        <w:trPr>
          <w:trHeight w:val="266"/>
        </w:trPr>
        <w:tc>
          <w:tcPr>
            <w:tcW w:w="553" w:type="dxa"/>
            <w:shd w:val="clear" w:color="auto" w:fill="auto"/>
          </w:tcPr>
          <w:p w:rsidR="0078252A" w:rsidRPr="00070FC4" w:rsidRDefault="0078252A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00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Облыстық/қалалық телеарналарда ақпарат</w:t>
            </w:r>
          </w:p>
        </w:tc>
        <w:tc>
          <w:tcPr>
            <w:tcW w:w="1522" w:type="dxa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«Маңғыстау» облыстық телеарнасы/ «Aqtau tv» қалалық телеарнасы</w:t>
            </w:r>
          </w:p>
        </w:tc>
        <w:tc>
          <w:tcPr>
            <w:tcW w:w="3862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Жаңалықтар арқылы жоба туралы ақпарат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hAnsi="Times New Roman"/>
                <w:sz w:val="24"/>
                <w:szCs w:val="24"/>
                <w:lang w:val="kk-KZ"/>
              </w:rPr>
              <w:t>Жыр фестивалінің толық нұсқасын эфирге қою</w:t>
            </w:r>
          </w:p>
        </w:tc>
        <w:tc>
          <w:tcPr>
            <w:tcW w:w="3065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78252A" w:rsidRPr="00070FC4" w:rsidRDefault="0078252A" w:rsidP="00782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Шілде-тамыз, 2024 жыл</w:t>
            </w:r>
          </w:p>
        </w:tc>
      </w:tr>
    </w:tbl>
    <w:p w:rsidR="004F0849" w:rsidRPr="00070FC4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  <w:lang w:val="kk-KZ"/>
        </w:rPr>
      </w:pPr>
    </w:p>
    <w:p w:rsidR="00C01CF3" w:rsidRPr="00070FC4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70FC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70FC4">
        <w:rPr>
          <w:rFonts w:ascii="Times New Roman" w:hAnsi="Times New Roman"/>
          <w:b/>
          <w:sz w:val="24"/>
          <w:szCs w:val="24"/>
        </w:rPr>
        <w:t xml:space="preserve"> БЛОК</w:t>
      </w:r>
    </w:p>
    <w:p w:rsidR="00C01CF3" w:rsidRPr="00070FC4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70FC4"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070FC4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:rsidR="00DD419C" w:rsidRPr="00070FC4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232"/>
        <w:gridCol w:w="3804"/>
        <w:gridCol w:w="3708"/>
      </w:tblGrid>
      <w:tr w:rsidR="00C01CF3" w:rsidRPr="00070FC4" w:rsidTr="00C01CF3">
        <w:trPr>
          <w:trHeight w:val="559"/>
        </w:trPr>
        <w:tc>
          <w:tcPr>
            <w:tcW w:w="140" w:type="pct"/>
            <w:shd w:val="clear" w:color="auto" w:fill="BFBFBF"/>
          </w:tcPr>
          <w:p w:rsidR="00C01CF3" w:rsidRPr="00070FC4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3" w:type="pct"/>
            <w:shd w:val="clear" w:color="auto" w:fill="BFBFBF"/>
          </w:tcPr>
          <w:p w:rsidR="00C01CF3" w:rsidRPr="00070FC4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:rsidR="00C01CF3" w:rsidRPr="00070FC4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:rsidR="00C01CF3" w:rsidRPr="00070FC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070FC4" w:rsidTr="00C01CF3">
        <w:trPr>
          <w:trHeight w:val="240"/>
        </w:trPr>
        <w:tc>
          <w:tcPr>
            <w:tcW w:w="140" w:type="pct"/>
            <w:shd w:val="clear" w:color="auto" w:fill="auto"/>
          </w:tcPr>
          <w:p w:rsidR="00C01CF3" w:rsidRPr="00070FC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3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6E2BEB" w:rsidRDefault="006E2BEB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</w:t>
            </w:r>
            <w:bookmarkStart w:id="0" w:name="_GoBack"/>
            <w:bookmarkEnd w:id="0"/>
          </w:p>
        </w:tc>
      </w:tr>
      <w:tr w:rsidR="00C01CF3" w:rsidRPr="00070FC4" w:rsidTr="00C01CF3">
        <w:trPr>
          <w:trHeight w:val="397"/>
        </w:trPr>
        <w:tc>
          <w:tcPr>
            <w:tcW w:w="140" w:type="pct"/>
            <w:shd w:val="clear" w:color="auto" w:fill="auto"/>
          </w:tcPr>
          <w:p w:rsidR="00C01CF3" w:rsidRPr="00070FC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3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070FC4" w:rsidRDefault="00DE38A0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4000</w:t>
            </w:r>
          </w:p>
        </w:tc>
      </w:tr>
      <w:tr w:rsidR="00C01CF3" w:rsidRPr="00070FC4" w:rsidTr="00C01CF3">
        <w:tc>
          <w:tcPr>
            <w:tcW w:w="140" w:type="pct"/>
            <w:shd w:val="clear" w:color="auto" w:fill="auto"/>
          </w:tcPr>
          <w:p w:rsidR="00C01CF3" w:rsidRPr="00070FC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3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шарттары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070FC4" w:rsidRDefault="00DE38A0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1CF3" w:rsidRPr="00070FC4" w:rsidTr="00C01CF3">
        <w:tc>
          <w:tcPr>
            <w:tcW w:w="140" w:type="pct"/>
            <w:shd w:val="clear" w:color="auto" w:fill="auto"/>
          </w:tcPr>
          <w:p w:rsidR="00C01CF3" w:rsidRPr="00070FC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3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070FC4" w:rsidRDefault="00DE38A0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1CF3" w:rsidRPr="00070FC4" w:rsidTr="00C01CF3">
        <w:tc>
          <w:tcPr>
            <w:tcW w:w="140" w:type="pct"/>
            <w:shd w:val="clear" w:color="auto" w:fill="auto"/>
          </w:tcPr>
          <w:p w:rsidR="00C01CF3" w:rsidRPr="00070FC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3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</w:tc>
        <w:tc>
          <w:tcPr>
            <w:tcW w:w="1345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:rsidR="00C01CF3" w:rsidRPr="00070FC4" w:rsidRDefault="00DE38A0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1CF3" w:rsidRPr="00070FC4" w:rsidTr="00C01CF3">
        <w:tc>
          <w:tcPr>
            <w:tcW w:w="140" w:type="pct"/>
            <w:shd w:val="clear" w:color="auto" w:fill="auto"/>
          </w:tcPr>
          <w:p w:rsidR="00C01CF3" w:rsidRPr="00070FC4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3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:rsidR="00C01CF3" w:rsidRPr="00070FC4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070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:rsidR="00C01CF3" w:rsidRPr="00070FC4" w:rsidRDefault="00DE38A0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</w:tbl>
    <w:p w:rsidR="001659C3" w:rsidRPr="00070FC4" w:rsidRDefault="001659C3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:rsidR="00663225" w:rsidRPr="00070FC4" w:rsidRDefault="005F6E19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070FC4">
        <w:rPr>
          <w:rFonts w:ascii="Times New Roman" w:hAnsi="Times New Roman"/>
          <w:color w:val="0D0D0D"/>
          <w:sz w:val="24"/>
          <w:szCs w:val="24"/>
        </w:rPr>
        <w:t>№ 3</w:t>
      </w:r>
      <w:r w:rsidR="0095433C" w:rsidRPr="00070FC4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070FC4">
        <w:rPr>
          <w:rFonts w:ascii="Times New Roman" w:hAnsi="Times New Roman"/>
          <w:color w:val="0D0D0D"/>
          <w:sz w:val="24"/>
          <w:szCs w:val="24"/>
        </w:rPr>
        <w:t>:</w:t>
      </w:r>
    </w:p>
    <w:p w:rsidR="0032748C" w:rsidRPr="00070FC4" w:rsidRDefault="0032748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</w:p>
    <w:p w:rsidR="00200D29" w:rsidRPr="00070FC4" w:rsidRDefault="0095433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lang w:val="kk-KZ"/>
        </w:rPr>
      </w:pPr>
      <w:r w:rsidRPr="00070FC4"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 w:rsidRPr="00070FC4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  <w:r w:rsidR="00920F66" w:rsidRPr="00070FC4">
        <w:rPr>
          <w:rFonts w:ascii="Times New Roman" w:hAnsi="Times New Roman"/>
          <w:b/>
          <w:color w:val="0D0D0D"/>
          <w:sz w:val="24"/>
          <w:szCs w:val="24"/>
          <w:lang w:val="kk-KZ"/>
        </w:rPr>
        <w:t>«Бала жолы» қоғамдық қоры</w:t>
      </w:r>
    </w:p>
    <w:p w:rsidR="00CD3DAF" w:rsidRPr="00070FC4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070FC4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070FC4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659C3" w:rsidRPr="00070FC4" w:rsidRDefault="00920F66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0F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Директоры</w:t>
                  </w:r>
                </w:p>
                <w:p w:rsidR="008B668B" w:rsidRPr="00070FC4" w:rsidRDefault="008B668B" w:rsidP="00920F66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0F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_________________ </w:t>
                  </w:r>
                  <w:r w:rsidR="00920F66" w:rsidRPr="00070F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Жолдыбаев Таңат Реймұлы</w:t>
                  </w:r>
                  <w:r w:rsidRPr="00070F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</w:tr>
            <w:tr w:rsidR="008B668B" w:rsidRPr="00070FC4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B668B" w:rsidRPr="00070FC4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0F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М.</w:t>
                  </w:r>
                  <w:r w:rsidRPr="00070F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О</w:t>
                  </w:r>
                  <w:r w:rsidRPr="00070FC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1659C3" w:rsidRPr="00070FC4" w:rsidRDefault="001659C3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68B" w:rsidRPr="00070FC4" w:rsidRDefault="008B668B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FC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B668B" w:rsidRPr="00070FC4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668B" w:rsidRPr="00070FC4" w:rsidRDefault="008B668B" w:rsidP="008B6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070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Pr="00070F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70FC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:rsidR="008B668B" w:rsidRPr="00070FC4" w:rsidRDefault="008B668B" w:rsidP="008B668B">
            <w:pPr>
              <w:pStyle w:val="af6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070FC4">
              <w:rPr>
                <w:lang w:val="kk-KZ" w:eastAsia="en-US"/>
              </w:rPr>
              <w:t>Басқарма Төрағасы</w:t>
            </w: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="00CC5503"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Диас Лима</w:t>
            </w: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МО</w:t>
            </w: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Басқарма Төрағасының орынбасары</w:t>
            </w: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_________________Т.А.Ә.</w:t>
            </w: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8B668B" w:rsidRPr="00070FC4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директоры</w:t>
            </w: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_________________ 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  <w:p w:rsidR="008B668B" w:rsidRPr="00070FC4" w:rsidRDefault="008B668B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B668B" w:rsidRPr="00070FC4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жауапты орындаушысы:</w:t>
            </w:r>
          </w:p>
          <w:p w:rsidR="00200D29" w:rsidRPr="00070FC4" w:rsidRDefault="008B668B" w:rsidP="000963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70F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 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70FC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А.Ә.</w:t>
            </w:r>
          </w:p>
        </w:tc>
      </w:tr>
    </w:tbl>
    <w:p w:rsidR="00E94131" w:rsidRPr="00070FC4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070FC4" w:rsidSect="007933F9">
      <w:headerReference w:type="default" r:id="rId8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2F" w:rsidRDefault="00543E2F">
      <w:pPr>
        <w:spacing w:after="0" w:line="240" w:lineRule="auto"/>
      </w:pPr>
      <w:r>
        <w:separator/>
      </w:r>
    </w:p>
  </w:endnote>
  <w:endnote w:type="continuationSeparator" w:id="0">
    <w:p w:rsidR="00543E2F" w:rsidRDefault="0054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2F" w:rsidRDefault="00543E2F">
      <w:pPr>
        <w:spacing w:after="0" w:line="240" w:lineRule="auto"/>
      </w:pPr>
      <w:r>
        <w:separator/>
      </w:r>
    </w:p>
  </w:footnote>
  <w:footnote w:type="continuationSeparator" w:id="0">
    <w:p w:rsidR="00543E2F" w:rsidRDefault="00543E2F">
      <w:pPr>
        <w:spacing w:after="0" w:line="240" w:lineRule="auto"/>
      </w:pPr>
      <w:r>
        <w:continuationSeparator/>
      </w:r>
    </w:p>
  </w:footnote>
  <w:footnote w:id="1">
    <w:p w:rsidR="005D2D0B" w:rsidRPr="007D0D92" w:rsidRDefault="005D2D0B" w:rsidP="00023F58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</w:rPr>
        <w:footnoteRef/>
      </w:r>
      <w:proofErr w:type="spellStart"/>
      <w:r w:rsidRPr="00023F58">
        <w:rPr>
          <w:rFonts w:ascii="Times New Roman" w:hAnsi="Times New Roman"/>
          <w:i/>
          <w:color w:val="000000"/>
        </w:rPr>
        <w:t>Іс-шараның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атауын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көрсету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және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оны </w:t>
      </w:r>
      <w:proofErr w:type="spellStart"/>
      <w:r w:rsidRPr="00023F58">
        <w:rPr>
          <w:rFonts w:ascii="Times New Roman" w:hAnsi="Times New Roman"/>
          <w:i/>
          <w:color w:val="000000"/>
        </w:rPr>
        <w:t>мақсатын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, </w:t>
      </w:r>
      <w:proofErr w:type="spellStart"/>
      <w:r w:rsidRPr="00023F58">
        <w:rPr>
          <w:rFonts w:ascii="Times New Roman" w:hAnsi="Times New Roman"/>
          <w:i/>
          <w:color w:val="000000"/>
        </w:rPr>
        <w:t>қатысушылары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мен </w:t>
      </w:r>
      <w:proofErr w:type="spellStart"/>
      <w:r w:rsidRPr="00023F58">
        <w:rPr>
          <w:rFonts w:ascii="Times New Roman" w:hAnsi="Times New Roman"/>
          <w:i/>
          <w:color w:val="000000"/>
        </w:rPr>
        <w:t>мазмұнын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көрсете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отырып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023F58">
        <w:rPr>
          <w:rFonts w:ascii="Times New Roman" w:hAnsi="Times New Roman"/>
          <w:i/>
          <w:color w:val="000000"/>
        </w:rPr>
        <w:t>сипаттау</w:t>
      </w:r>
      <w:proofErr w:type="spellEnd"/>
      <w:r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proofErr w:type="gramStart"/>
      <w:r w:rsidRPr="00023F58">
        <w:rPr>
          <w:rFonts w:ascii="Times New Roman" w:hAnsi="Times New Roman"/>
          <w:i/>
          <w:color w:val="000000"/>
        </w:rPr>
        <w:t>қажет</w:t>
      </w:r>
      <w:proofErr w:type="spellEnd"/>
      <w:r w:rsidRPr="00023F58">
        <w:rPr>
          <w:rFonts w:ascii="Times New Roman" w:hAnsi="Times New Roman"/>
          <w:i/>
          <w:color w:val="000000"/>
        </w:rPr>
        <w:t>.</w:t>
      </w:r>
      <w:r w:rsidRPr="0095433C">
        <w:rPr>
          <w:rFonts w:ascii="Times New Roman" w:hAnsi="Times New Roman"/>
          <w:i/>
          <w:color w:val="000000"/>
        </w:rPr>
        <w:t>.</w:t>
      </w:r>
      <w:proofErr w:type="gramEnd"/>
    </w:p>
  </w:footnote>
  <w:footnote w:id="2">
    <w:p w:rsidR="005D2D0B" w:rsidRPr="0096562A" w:rsidRDefault="005D2D0B" w:rsidP="00023F58">
      <w:pPr>
        <w:pStyle w:val="af8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:rsidR="005D2D0B" w:rsidRPr="00023F58" w:rsidRDefault="005D2D0B" w:rsidP="00023F58">
      <w:pPr>
        <w:pStyle w:val="af8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023F58">
        <w:rPr>
          <w:rFonts w:ascii="Times New Roman" w:hAnsi="Times New Roman"/>
          <w:i/>
          <w:iCs/>
          <w:lang w:val="kk-KZ"/>
        </w:rPr>
        <w:t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:rsidR="005D2D0B" w:rsidRPr="00023F58" w:rsidRDefault="005D2D0B" w:rsidP="00023F58">
      <w:pPr>
        <w:pStyle w:val="af8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023F58">
        <w:rPr>
          <w:rFonts w:ascii="Times New Roman" w:hAnsi="Times New Roman"/>
          <w:i/>
          <w:iCs/>
          <w:lang w:val="kk-KZ"/>
        </w:rPr>
        <w:t>Әрбір сандық және сапалық көрсеткішке сандық мәнді көрсету қажет.</w:t>
      </w:r>
    </w:p>
  </w:footnote>
  <w:footnote w:id="5">
    <w:p w:rsidR="005D2D0B" w:rsidRPr="00023F58" w:rsidRDefault="005D2D0B" w:rsidP="00023F58">
      <w:pPr>
        <w:pStyle w:val="af8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023F58">
        <w:rPr>
          <w:rFonts w:ascii="Times New Roman" w:hAnsi="Times New Roman"/>
          <w:i/>
          <w:iCs/>
          <w:lang w:val="kk-KZ"/>
        </w:rPr>
        <w:t>Іс-шара қандай мерзімде өткізілетінін көрсету қажет.</w:t>
      </w:r>
    </w:p>
  </w:footnote>
  <w:footnote w:id="6">
    <w:p w:rsidR="005D2D0B" w:rsidRPr="008114A2" w:rsidRDefault="005D2D0B" w:rsidP="009559AB">
      <w:pPr>
        <w:pStyle w:val="af8"/>
        <w:rPr>
          <w:rFonts w:ascii="Times New Roman" w:hAnsi="Times New Roman"/>
          <w:i/>
          <w:lang w:val="kk-KZ"/>
        </w:rPr>
      </w:pPr>
      <w:r w:rsidRPr="008114A2">
        <w:rPr>
          <w:rStyle w:val="afa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0B" w:rsidRDefault="005D2D0B">
    <w:pPr>
      <w:pStyle w:val="aa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6E2BEB">
      <w:rPr>
        <w:noProof/>
        <w:lang w:val="ru-RU"/>
      </w:rPr>
      <w:t>10</w:t>
    </w:r>
    <w:r>
      <w:rPr>
        <w:noProof/>
        <w:lang w:val="ru-RU"/>
      </w:rPr>
      <w:fldChar w:fldCharType="end"/>
    </w:r>
  </w:p>
  <w:p w:rsidR="005D2D0B" w:rsidRDefault="005D2D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96C88"/>
    <w:multiLevelType w:val="hybridMultilevel"/>
    <w:tmpl w:val="9B6C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15064"/>
    <w:multiLevelType w:val="hybridMultilevel"/>
    <w:tmpl w:val="C464D0C8"/>
    <w:lvl w:ilvl="0" w:tplc="3F52A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3AF"/>
    <w:rsid w:val="00005BE5"/>
    <w:rsid w:val="0000695C"/>
    <w:rsid w:val="00022EFD"/>
    <w:rsid w:val="00023F58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0FC4"/>
    <w:rsid w:val="00072041"/>
    <w:rsid w:val="0008227F"/>
    <w:rsid w:val="000829CE"/>
    <w:rsid w:val="00096340"/>
    <w:rsid w:val="00097DA4"/>
    <w:rsid w:val="000A302C"/>
    <w:rsid w:val="000A6511"/>
    <w:rsid w:val="000B0BEE"/>
    <w:rsid w:val="000B1FBF"/>
    <w:rsid w:val="000C4115"/>
    <w:rsid w:val="000C49EA"/>
    <w:rsid w:val="000C5078"/>
    <w:rsid w:val="000C5F0D"/>
    <w:rsid w:val="000C6EFA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2D1D"/>
    <w:rsid w:val="00127DD9"/>
    <w:rsid w:val="001331A8"/>
    <w:rsid w:val="0013408D"/>
    <w:rsid w:val="00135444"/>
    <w:rsid w:val="0013680F"/>
    <w:rsid w:val="00144C4F"/>
    <w:rsid w:val="0014505D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A4CEB"/>
    <w:rsid w:val="001B13A0"/>
    <w:rsid w:val="001C3E65"/>
    <w:rsid w:val="001C6A96"/>
    <w:rsid w:val="001D0487"/>
    <w:rsid w:val="001D6251"/>
    <w:rsid w:val="001E0084"/>
    <w:rsid w:val="001E1DF8"/>
    <w:rsid w:val="001E6D4B"/>
    <w:rsid w:val="001E7AB6"/>
    <w:rsid w:val="001F0318"/>
    <w:rsid w:val="001F3C21"/>
    <w:rsid w:val="001F3FB2"/>
    <w:rsid w:val="001F6A92"/>
    <w:rsid w:val="00200D29"/>
    <w:rsid w:val="00203864"/>
    <w:rsid w:val="00207284"/>
    <w:rsid w:val="00216957"/>
    <w:rsid w:val="00216EF7"/>
    <w:rsid w:val="00224FCE"/>
    <w:rsid w:val="00232CEC"/>
    <w:rsid w:val="002334FB"/>
    <w:rsid w:val="002345E6"/>
    <w:rsid w:val="00236D5D"/>
    <w:rsid w:val="0024115E"/>
    <w:rsid w:val="0024422E"/>
    <w:rsid w:val="00244622"/>
    <w:rsid w:val="00250181"/>
    <w:rsid w:val="00252CF2"/>
    <w:rsid w:val="00253499"/>
    <w:rsid w:val="00253CDF"/>
    <w:rsid w:val="00254B69"/>
    <w:rsid w:val="00264CEA"/>
    <w:rsid w:val="00276789"/>
    <w:rsid w:val="002806CD"/>
    <w:rsid w:val="00296DF5"/>
    <w:rsid w:val="002A42FF"/>
    <w:rsid w:val="002B1CBC"/>
    <w:rsid w:val="002B1DDB"/>
    <w:rsid w:val="002B57D1"/>
    <w:rsid w:val="002B5D76"/>
    <w:rsid w:val="002C10FD"/>
    <w:rsid w:val="002C198D"/>
    <w:rsid w:val="002D1942"/>
    <w:rsid w:val="002D6E3F"/>
    <w:rsid w:val="002E157A"/>
    <w:rsid w:val="002E50FE"/>
    <w:rsid w:val="002E60E7"/>
    <w:rsid w:val="002E7480"/>
    <w:rsid w:val="002F1415"/>
    <w:rsid w:val="002F43C1"/>
    <w:rsid w:val="002F630F"/>
    <w:rsid w:val="0030410A"/>
    <w:rsid w:val="003135BE"/>
    <w:rsid w:val="0032092D"/>
    <w:rsid w:val="0032748C"/>
    <w:rsid w:val="00331891"/>
    <w:rsid w:val="00334785"/>
    <w:rsid w:val="00342019"/>
    <w:rsid w:val="0034492E"/>
    <w:rsid w:val="003518DB"/>
    <w:rsid w:val="00354AF6"/>
    <w:rsid w:val="00355DF0"/>
    <w:rsid w:val="003579DB"/>
    <w:rsid w:val="00361DD2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401C9D"/>
    <w:rsid w:val="004066DD"/>
    <w:rsid w:val="00407B11"/>
    <w:rsid w:val="00411CC3"/>
    <w:rsid w:val="0042728E"/>
    <w:rsid w:val="00427A23"/>
    <w:rsid w:val="00427E8C"/>
    <w:rsid w:val="0043292C"/>
    <w:rsid w:val="004346A5"/>
    <w:rsid w:val="004350E8"/>
    <w:rsid w:val="0044362A"/>
    <w:rsid w:val="00450C2A"/>
    <w:rsid w:val="00467796"/>
    <w:rsid w:val="00473FC6"/>
    <w:rsid w:val="00474918"/>
    <w:rsid w:val="00491742"/>
    <w:rsid w:val="004A0690"/>
    <w:rsid w:val="004A34F7"/>
    <w:rsid w:val="004A3685"/>
    <w:rsid w:val="004B421D"/>
    <w:rsid w:val="004B7EE5"/>
    <w:rsid w:val="004C0EA4"/>
    <w:rsid w:val="004C184F"/>
    <w:rsid w:val="004C35F5"/>
    <w:rsid w:val="004D50B2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22A5"/>
    <w:rsid w:val="00504678"/>
    <w:rsid w:val="005109B3"/>
    <w:rsid w:val="00510F8E"/>
    <w:rsid w:val="0052216E"/>
    <w:rsid w:val="0052389B"/>
    <w:rsid w:val="005240F2"/>
    <w:rsid w:val="005324AF"/>
    <w:rsid w:val="00533BA5"/>
    <w:rsid w:val="00543622"/>
    <w:rsid w:val="00543E2F"/>
    <w:rsid w:val="00546DF2"/>
    <w:rsid w:val="00551CE0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3FD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D0B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55E"/>
    <w:rsid w:val="00656610"/>
    <w:rsid w:val="006577D0"/>
    <w:rsid w:val="00662131"/>
    <w:rsid w:val="00663225"/>
    <w:rsid w:val="00663BCB"/>
    <w:rsid w:val="00670207"/>
    <w:rsid w:val="006702C5"/>
    <w:rsid w:val="00680526"/>
    <w:rsid w:val="00685839"/>
    <w:rsid w:val="0069335D"/>
    <w:rsid w:val="00694EF2"/>
    <w:rsid w:val="006A4171"/>
    <w:rsid w:val="006B0AB9"/>
    <w:rsid w:val="006C0D59"/>
    <w:rsid w:val="006C1245"/>
    <w:rsid w:val="006C2BB1"/>
    <w:rsid w:val="006C35DF"/>
    <w:rsid w:val="006D6771"/>
    <w:rsid w:val="006E2BEB"/>
    <w:rsid w:val="006F19EC"/>
    <w:rsid w:val="006F75DE"/>
    <w:rsid w:val="00705891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BD4"/>
    <w:rsid w:val="00760FC9"/>
    <w:rsid w:val="0076679A"/>
    <w:rsid w:val="00767190"/>
    <w:rsid w:val="0077142F"/>
    <w:rsid w:val="00772119"/>
    <w:rsid w:val="007746D6"/>
    <w:rsid w:val="00781245"/>
    <w:rsid w:val="0078252A"/>
    <w:rsid w:val="00783D8E"/>
    <w:rsid w:val="007933F9"/>
    <w:rsid w:val="00793B59"/>
    <w:rsid w:val="007941A3"/>
    <w:rsid w:val="0079681B"/>
    <w:rsid w:val="007A1486"/>
    <w:rsid w:val="007A6AD0"/>
    <w:rsid w:val="007C7B6A"/>
    <w:rsid w:val="007D0D92"/>
    <w:rsid w:val="007D4FE4"/>
    <w:rsid w:val="007D5650"/>
    <w:rsid w:val="007E1460"/>
    <w:rsid w:val="007E1688"/>
    <w:rsid w:val="007E21D7"/>
    <w:rsid w:val="007E4CD5"/>
    <w:rsid w:val="007F073C"/>
    <w:rsid w:val="007F28A0"/>
    <w:rsid w:val="007F60FB"/>
    <w:rsid w:val="0080013B"/>
    <w:rsid w:val="00804661"/>
    <w:rsid w:val="0081069F"/>
    <w:rsid w:val="00814207"/>
    <w:rsid w:val="008151C4"/>
    <w:rsid w:val="0081572F"/>
    <w:rsid w:val="008170BC"/>
    <w:rsid w:val="00824860"/>
    <w:rsid w:val="00833CD1"/>
    <w:rsid w:val="00841886"/>
    <w:rsid w:val="00853174"/>
    <w:rsid w:val="00857BAC"/>
    <w:rsid w:val="00857CDD"/>
    <w:rsid w:val="0086376D"/>
    <w:rsid w:val="00876FB8"/>
    <w:rsid w:val="00883FA2"/>
    <w:rsid w:val="00885CD9"/>
    <w:rsid w:val="00891910"/>
    <w:rsid w:val="008932DD"/>
    <w:rsid w:val="00895CD8"/>
    <w:rsid w:val="008A0C01"/>
    <w:rsid w:val="008A683A"/>
    <w:rsid w:val="008B31E8"/>
    <w:rsid w:val="008B5186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D1F"/>
    <w:rsid w:val="00920F66"/>
    <w:rsid w:val="00931EE2"/>
    <w:rsid w:val="00933E66"/>
    <w:rsid w:val="009406BF"/>
    <w:rsid w:val="00940B77"/>
    <w:rsid w:val="00950959"/>
    <w:rsid w:val="0095433C"/>
    <w:rsid w:val="00954D75"/>
    <w:rsid w:val="009559AB"/>
    <w:rsid w:val="00961A52"/>
    <w:rsid w:val="009804C1"/>
    <w:rsid w:val="00980740"/>
    <w:rsid w:val="00984ADE"/>
    <w:rsid w:val="009873B0"/>
    <w:rsid w:val="009876AD"/>
    <w:rsid w:val="009900EF"/>
    <w:rsid w:val="009938A2"/>
    <w:rsid w:val="00996988"/>
    <w:rsid w:val="00997A6F"/>
    <w:rsid w:val="009A60CB"/>
    <w:rsid w:val="009B2146"/>
    <w:rsid w:val="009B3BC2"/>
    <w:rsid w:val="009B3FA8"/>
    <w:rsid w:val="009C47FC"/>
    <w:rsid w:val="009C5E99"/>
    <w:rsid w:val="009D4E71"/>
    <w:rsid w:val="009E1C86"/>
    <w:rsid w:val="009E27BE"/>
    <w:rsid w:val="009F30B3"/>
    <w:rsid w:val="009F72B1"/>
    <w:rsid w:val="00A003B0"/>
    <w:rsid w:val="00A0046A"/>
    <w:rsid w:val="00A02141"/>
    <w:rsid w:val="00A02538"/>
    <w:rsid w:val="00A0768E"/>
    <w:rsid w:val="00A1182C"/>
    <w:rsid w:val="00A1446D"/>
    <w:rsid w:val="00A15A0B"/>
    <w:rsid w:val="00A16A1B"/>
    <w:rsid w:val="00A260F8"/>
    <w:rsid w:val="00A434D7"/>
    <w:rsid w:val="00A45906"/>
    <w:rsid w:val="00A51491"/>
    <w:rsid w:val="00A533B7"/>
    <w:rsid w:val="00A601E3"/>
    <w:rsid w:val="00A6470E"/>
    <w:rsid w:val="00A71426"/>
    <w:rsid w:val="00A83064"/>
    <w:rsid w:val="00A870A6"/>
    <w:rsid w:val="00A91430"/>
    <w:rsid w:val="00A97C4D"/>
    <w:rsid w:val="00AA1EF2"/>
    <w:rsid w:val="00AA3B2C"/>
    <w:rsid w:val="00AC2B9D"/>
    <w:rsid w:val="00AC51A2"/>
    <w:rsid w:val="00AC79A9"/>
    <w:rsid w:val="00AE3065"/>
    <w:rsid w:val="00AE3798"/>
    <w:rsid w:val="00AF06EA"/>
    <w:rsid w:val="00B02B43"/>
    <w:rsid w:val="00B066D3"/>
    <w:rsid w:val="00B13203"/>
    <w:rsid w:val="00B1622F"/>
    <w:rsid w:val="00B20103"/>
    <w:rsid w:val="00B25F7A"/>
    <w:rsid w:val="00B3135A"/>
    <w:rsid w:val="00B322D6"/>
    <w:rsid w:val="00B33704"/>
    <w:rsid w:val="00B343DB"/>
    <w:rsid w:val="00B36840"/>
    <w:rsid w:val="00B45478"/>
    <w:rsid w:val="00B5181D"/>
    <w:rsid w:val="00B53268"/>
    <w:rsid w:val="00B54D76"/>
    <w:rsid w:val="00B55DB5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6EE5"/>
    <w:rsid w:val="00BD3C3E"/>
    <w:rsid w:val="00BD7F66"/>
    <w:rsid w:val="00BE03AF"/>
    <w:rsid w:val="00C01CF3"/>
    <w:rsid w:val="00C06A11"/>
    <w:rsid w:val="00C204EA"/>
    <w:rsid w:val="00C211E8"/>
    <w:rsid w:val="00C31174"/>
    <w:rsid w:val="00C367A0"/>
    <w:rsid w:val="00C44958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B7EBA"/>
    <w:rsid w:val="00CC15B0"/>
    <w:rsid w:val="00CC2B5F"/>
    <w:rsid w:val="00CC3F74"/>
    <w:rsid w:val="00CC5503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100EA"/>
    <w:rsid w:val="00D12BEF"/>
    <w:rsid w:val="00D13FA2"/>
    <w:rsid w:val="00D3211B"/>
    <w:rsid w:val="00D32B4B"/>
    <w:rsid w:val="00D36DBA"/>
    <w:rsid w:val="00D37C4D"/>
    <w:rsid w:val="00D47049"/>
    <w:rsid w:val="00D52B9F"/>
    <w:rsid w:val="00D543D0"/>
    <w:rsid w:val="00D558F2"/>
    <w:rsid w:val="00D613C8"/>
    <w:rsid w:val="00D7169D"/>
    <w:rsid w:val="00D71FF5"/>
    <w:rsid w:val="00D82C38"/>
    <w:rsid w:val="00D84A3A"/>
    <w:rsid w:val="00D95686"/>
    <w:rsid w:val="00D95BD1"/>
    <w:rsid w:val="00D97084"/>
    <w:rsid w:val="00DB1E29"/>
    <w:rsid w:val="00DB78B7"/>
    <w:rsid w:val="00DB7AEC"/>
    <w:rsid w:val="00DC2796"/>
    <w:rsid w:val="00DC51F2"/>
    <w:rsid w:val="00DC535D"/>
    <w:rsid w:val="00DD419C"/>
    <w:rsid w:val="00DD464D"/>
    <w:rsid w:val="00DD64B0"/>
    <w:rsid w:val="00DE1FB8"/>
    <w:rsid w:val="00DE38A0"/>
    <w:rsid w:val="00DE4D86"/>
    <w:rsid w:val="00DF5723"/>
    <w:rsid w:val="00DF78F7"/>
    <w:rsid w:val="00E115BF"/>
    <w:rsid w:val="00E24095"/>
    <w:rsid w:val="00E25CBE"/>
    <w:rsid w:val="00E260BE"/>
    <w:rsid w:val="00E309F8"/>
    <w:rsid w:val="00E30B82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34BC"/>
    <w:rsid w:val="00E73876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4A97"/>
    <w:rsid w:val="00ED34C6"/>
    <w:rsid w:val="00ED5B87"/>
    <w:rsid w:val="00ED789D"/>
    <w:rsid w:val="00EE0FA5"/>
    <w:rsid w:val="00EF4967"/>
    <w:rsid w:val="00F00905"/>
    <w:rsid w:val="00F02FAC"/>
    <w:rsid w:val="00F06471"/>
    <w:rsid w:val="00F12870"/>
    <w:rsid w:val="00F232DE"/>
    <w:rsid w:val="00F25775"/>
    <w:rsid w:val="00F30183"/>
    <w:rsid w:val="00F35923"/>
    <w:rsid w:val="00F55B45"/>
    <w:rsid w:val="00F644EC"/>
    <w:rsid w:val="00F646BF"/>
    <w:rsid w:val="00F72EF2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E169E"/>
    <w:rsid w:val="00FE1769"/>
    <w:rsid w:val="00FE70A9"/>
    <w:rsid w:val="00FF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4ACD04-BDFB-4160-8342-58DFDD77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aliases w:val="маркированный,Абзац списка1,Абзац списка11,References,List Paragraph (numbered (a)),Bullets,NUMBERED PARAGRAPH,List Paragraph 1,List_Paragraph,Multilevel para_II,Akapit z listą BS,IBL List Paragraph,List Paragraph nowy"/>
    <w:link w:val="a6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7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9">
    <w:name w:val="Текст выноски Знак"/>
    <w:link w:val="a8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b">
    <w:name w:val="Верхний колонтитул Знак"/>
    <w:link w:val="aa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e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0">
    <w:name w:val="Текст примечания Знак"/>
    <w:link w:val="af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3A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3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1728D5"/>
    <w:rPr>
      <w:b/>
      <w:color w:val="000080"/>
      <w:sz w:val="20"/>
    </w:rPr>
  </w:style>
  <w:style w:type="table" w:styleId="af5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Знак4 Знак,Обычный (Web),Знак4,Знак4 Знак Знак,Знак4 Знак Знак Знак Знак,Обычный (Web)1"/>
    <w:basedOn w:val="a"/>
    <w:uiPriority w:val="99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8">
    <w:name w:val="footnote text"/>
    <w:basedOn w:val="a"/>
    <w:link w:val="af9"/>
    <w:uiPriority w:val="99"/>
    <w:semiHidden/>
    <w:unhideWhenUsed/>
    <w:rsid w:val="0049174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91742"/>
    <w:rPr>
      <w:lang w:eastAsia="en-US"/>
    </w:rPr>
  </w:style>
  <w:style w:type="character" w:styleId="afa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6">
    <w:name w:val="Абзац списка Знак"/>
    <w:aliases w:val="маркированный Знак,Абзац списка1 Знак,Абзац списка11 Знак,References Знак,List Paragraph (numbered (a)) Знак,Bullets Знак,NUMBERED PARAGRAPH Знак,List Paragraph 1 Знак,List_Paragraph Знак,Multilevel para_II Знак,Akapit z listą BS Знак"/>
    <w:link w:val="a5"/>
    <w:uiPriority w:val="34"/>
    <w:locked/>
    <w:rsid w:val="00920F66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AE82-9AF6-4F3D-84CA-78900EB3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Учетная запись Майкрософт</cp:lastModifiedBy>
  <cp:revision>38</cp:revision>
  <cp:lastPrinted>2024-05-21T11:20:00Z</cp:lastPrinted>
  <dcterms:created xsi:type="dcterms:W3CDTF">2024-03-15T09:30:00Z</dcterms:created>
  <dcterms:modified xsi:type="dcterms:W3CDTF">2024-06-03T14:16:00Z</dcterms:modified>
</cp:coreProperties>
</file>