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68582" w14:textId="77777777" w:rsidR="00334785" w:rsidRPr="008E6A8F" w:rsidRDefault="00334785" w:rsidP="008E6A8F">
      <w:pPr>
        <w:spacing w:after="0" w:line="240" w:lineRule="auto"/>
        <w:ind w:left="9639"/>
        <w:rPr>
          <w:rFonts w:ascii="Times New Roman" w:hAnsi="Times New Roman"/>
        </w:rPr>
      </w:pPr>
      <w:r w:rsidRPr="008E6A8F">
        <w:rPr>
          <w:rFonts w:ascii="Times New Roman" w:hAnsi="Times New Roman"/>
        </w:rPr>
        <w:t xml:space="preserve">Мемлекеттік грант беру </w:t>
      </w:r>
      <w:proofErr w:type="spellStart"/>
      <w:r w:rsidRPr="008E6A8F">
        <w:rPr>
          <w:rFonts w:ascii="Times New Roman" w:hAnsi="Times New Roman"/>
        </w:rPr>
        <w:t>туралы</w:t>
      </w:r>
      <w:proofErr w:type="spellEnd"/>
    </w:p>
    <w:p w14:paraId="79DCC2C3" w14:textId="0D9DCC91" w:rsidR="00334785" w:rsidRPr="00E243E4" w:rsidRDefault="00334785" w:rsidP="008E6A8F">
      <w:pPr>
        <w:spacing w:after="0" w:line="240" w:lineRule="auto"/>
        <w:ind w:left="9639"/>
        <w:rPr>
          <w:rFonts w:ascii="Times New Roman" w:hAnsi="Times New Roman"/>
          <w:lang w:val="kk-KZ"/>
        </w:rPr>
      </w:pPr>
      <w:r w:rsidRPr="008E6A8F">
        <w:rPr>
          <w:rFonts w:ascii="Times New Roman" w:hAnsi="Times New Roman"/>
        </w:rPr>
        <w:t>202</w:t>
      </w:r>
      <w:r w:rsidR="00851D4B">
        <w:rPr>
          <w:rFonts w:ascii="Times New Roman" w:hAnsi="Times New Roman"/>
          <w:lang w:val="kk-KZ"/>
        </w:rPr>
        <w:t>4</w:t>
      </w:r>
      <w:r w:rsidRPr="008E6A8F">
        <w:rPr>
          <w:rFonts w:ascii="Times New Roman" w:hAnsi="Times New Roman"/>
        </w:rPr>
        <w:t xml:space="preserve"> </w:t>
      </w:r>
      <w:proofErr w:type="spellStart"/>
      <w:r w:rsidRPr="008E6A8F">
        <w:rPr>
          <w:rFonts w:ascii="Times New Roman" w:hAnsi="Times New Roman"/>
        </w:rPr>
        <w:t>жылғы</w:t>
      </w:r>
      <w:proofErr w:type="spellEnd"/>
      <w:r w:rsidRPr="008E6A8F">
        <w:rPr>
          <w:rFonts w:ascii="Times New Roman" w:hAnsi="Times New Roman"/>
        </w:rPr>
        <w:t xml:space="preserve"> «</w:t>
      </w:r>
      <w:r w:rsidR="00E243E4">
        <w:rPr>
          <w:rFonts w:ascii="Times New Roman" w:hAnsi="Times New Roman"/>
          <w:lang w:val="kk-KZ"/>
        </w:rPr>
        <w:t>30</w:t>
      </w:r>
      <w:r w:rsidRPr="008E6A8F">
        <w:rPr>
          <w:rFonts w:ascii="Times New Roman" w:hAnsi="Times New Roman"/>
        </w:rPr>
        <w:t>»</w:t>
      </w:r>
      <w:r w:rsidR="00E243E4">
        <w:rPr>
          <w:rFonts w:ascii="Times New Roman" w:hAnsi="Times New Roman"/>
          <w:lang w:val="kk-KZ"/>
        </w:rPr>
        <w:t xml:space="preserve"> сәуірдегі </w:t>
      </w:r>
      <w:r w:rsidRPr="008E6A8F">
        <w:rPr>
          <w:rFonts w:ascii="Times New Roman" w:hAnsi="Times New Roman"/>
        </w:rPr>
        <w:t>№</w:t>
      </w:r>
      <w:r w:rsidR="00E243E4">
        <w:rPr>
          <w:rFonts w:ascii="Times New Roman" w:hAnsi="Times New Roman"/>
          <w:lang w:val="kk-KZ"/>
        </w:rPr>
        <w:t>65</w:t>
      </w:r>
    </w:p>
    <w:p w14:paraId="25289A78" w14:textId="77777777" w:rsidR="00334785" w:rsidRPr="00200BE2" w:rsidRDefault="00334785" w:rsidP="008E6A8F">
      <w:pPr>
        <w:spacing w:after="0" w:line="240" w:lineRule="auto"/>
        <w:ind w:left="9639"/>
        <w:rPr>
          <w:rFonts w:ascii="Times New Roman" w:hAnsi="Times New Roman"/>
          <w:lang w:val="kk-KZ"/>
        </w:rPr>
      </w:pPr>
      <w:r w:rsidRPr="00200BE2">
        <w:rPr>
          <w:rFonts w:ascii="Times New Roman" w:hAnsi="Times New Roman"/>
          <w:lang w:val="kk-KZ"/>
        </w:rPr>
        <w:t>Шарттың №</w:t>
      </w:r>
      <w:r w:rsidRPr="008E6A8F">
        <w:rPr>
          <w:rFonts w:ascii="Times New Roman" w:hAnsi="Times New Roman"/>
          <w:lang w:val="kk-KZ"/>
        </w:rPr>
        <w:t>3</w:t>
      </w:r>
      <w:r w:rsidR="002665FF">
        <w:rPr>
          <w:rFonts w:ascii="Times New Roman" w:hAnsi="Times New Roman"/>
          <w:lang w:val="kk-KZ"/>
        </w:rPr>
        <w:t xml:space="preserve"> </w:t>
      </w:r>
      <w:r w:rsidRPr="00200BE2">
        <w:rPr>
          <w:rFonts w:ascii="Times New Roman" w:hAnsi="Times New Roman"/>
          <w:lang w:val="kk-KZ"/>
        </w:rPr>
        <w:t>қосымшасы</w:t>
      </w:r>
    </w:p>
    <w:p w14:paraId="21BAA92A" w14:textId="77777777" w:rsidR="005109B3" w:rsidRPr="00200BE2" w:rsidRDefault="005109B3" w:rsidP="001659C3">
      <w:pPr>
        <w:spacing w:after="0" w:line="240" w:lineRule="auto"/>
        <w:jc w:val="center"/>
        <w:rPr>
          <w:rFonts w:ascii="Times New Roman" w:eastAsia="Arial Unicode MS" w:hAnsi="Times New Roman"/>
          <w:b/>
          <w:bCs/>
          <w:sz w:val="24"/>
          <w:szCs w:val="24"/>
          <w:u w:color="000000"/>
          <w:bdr w:val="nil"/>
          <w:lang w:val="kk-KZ" w:eastAsia="ru-RU"/>
        </w:rPr>
      </w:pPr>
    </w:p>
    <w:p w14:paraId="10F8733F" w14:textId="77777777" w:rsidR="008E6A8F" w:rsidRPr="00200BE2" w:rsidRDefault="008E6A8F" w:rsidP="001659C3">
      <w:pPr>
        <w:spacing w:after="0" w:line="240" w:lineRule="auto"/>
        <w:jc w:val="center"/>
        <w:rPr>
          <w:rFonts w:ascii="Times New Roman" w:eastAsia="Arial Unicode MS" w:hAnsi="Times New Roman"/>
          <w:b/>
          <w:bCs/>
          <w:sz w:val="24"/>
          <w:szCs w:val="24"/>
          <w:u w:color="000000"/>
          <w:bdr w:val="nil"/>
          <w:lang w:val="kk-KZ" w:eastAsia="ru-RU"/>
        </w:rPr>
      </w:pPr>
    </w:p>
    <w:p w14:paraId="2669FA33" w14:textId="7BBA61CD" w:rsidR="00CB4BC3" w:rsidRPr="00200BE2" w:rsidRDefault="00851D4B" w:rsidP="00A434D7">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eastAsia="Arial Unicode MS" w:hAnsi="Times New Roman"/>
          <w:b/>
          <w:bCs/>
          <w:sz w:val="24"/>
          <w:szCs w:val="24"/>
          <w:u w:color="000000"/>
          <w:bdr w:val="nil"/>
          <w:lang w:val="kk-KZ" w:eastAsia="ru-RU"/>
        </w:rPr>
      </w:pPr>
      <w:r>
        <w:rPr>
          <w:rFonts w:ascii="Times New Roman" w:eastAsia="Arial Unicode MS" w:hAnsi="Times New Roman"/>
          <w:b/>
          <w:bCs/>
          <w:sz w:val="24"/>
          <w:szCs w:val="24"/>
          <w:u w:color="000000"/>
          <w:bdr w:val="nil"/>
          <w:lang w:val="kk-KZ" w:eastAsia="ru-RU"/>
        </w:rPr>
        <w:t xml:space="preserve">          </w:t>
      </w:r>
      <w:r w:rsidR="00CB4BC3" w:rsidRPr="00200BE2">
        <w:rPr>
          <w:rFonts w:ascii="Times New Roman" w:eastAsia="Arial Unicode MS" w:hAnsi="Times New Roman"/>
          <w:b/>
          <w:bCs/>
          <w:sz w:val="24"/>
          <w:szCs w:val="24"/>
          <w:u w:color="000000"/>
          <w:bdr w:val="nil"/>
          <w:lang w:val="kk-KZ" w:eastAsia="ru-RU"/>
        </w:rPr>
        <w:t xml:space="preserve">ӘЛЕУМЕТТІК ЖОБАНЫҢ </w:t>
      </w:r>
      <w:r w:rsidR="00FF1057">
        <w:rPr>
          <w:rFonts w:ascii="Times New Roman" w:eastAsia="Arial Unicode MS" w:hAnsi="Times New Roman"/>
          <w:b/>
          <w:bCs/>
          <w:sz w:val="24"/>
          <w:szCs w:val="24"/>
          <w:u w:color="000000"/>
          <w:bdr w:val="nil"/>
          <w:lang w:val="kk-KZ" w:eastAsia="ru-RU"/>
        </w:rPr>
        <w:t>ТОЛЫҚ</w:t>
      </w:r>
      <w:r w:rsidR="00CB4BC3" w:rsidRPr="00200BE2">
        <w:rPr>
          <w:rFonts w:ascii="Times New Roman" w:eastAsia="Arial Unicode MS" w:hAnsi="Times New Roman"/>
          <w:b/>
          <w:bCs/>
          <w:sz w:val="24"/>
          <w:szCs w:val="24"/>
          <w:u w:color="000000"/>
          <w:bdr w:val="nil"/>
          <w:lang w:val="kk-KZ" w:eastAsia="ru-RU"/>
        </w:rPr>
        <w:t xml:space="preserve"> СИПАТТАМАСЫ</w:t>
      </w:r>
    </w:p>
    <w:p w14:paraId="5C26D5CF" w14:textId="77777777" w:rsidR="00E243E4" w:rsidRDefault="00E243E4" w:rsidP="00A434D7">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24"/>
          <w:szCs w:val="24"/>
          <w:lang w:val="kk-KZ"/>
        </w:rPr>
      </w:pPr>
    </w:p>
    <w:p w14:paraId="679AE83E" w14:textId="5404EDE2" w:rsidR="00A434D7" w:rsidRDefault="005109B3" w:rsidP="00A434D7">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24"/>
          <w:szCs w:val="24"/>
        </w:rPr>
      </w:pPr>
      <w:r w:rsidRPr="00933E66">
        <w:rPr>
          <w:rFonts w:ascii="Times New Roman" w:hAnsi="Times New Roman"/>
          <w:b/>
          <w:sz w:val="24"/>
          <w:szCs w:val="24"/>
          <w:lang w:val="en-US"/>
        </w:rPr>
        <w:t>I</w:t>
      </w:r>
      <w:r w:rsidR="000B2BB7">
        <w:rPr>
          <w:rFonts w:ascii="Times New Roman" w:hAnsi="Times New Roman"/>
          <w:b/>
          <w:sz w:val="24"/>
          <w:szCs w:val="24"/>
        </w:rPr>
        <w:t xml:space="preserve"> </w:t>
      </w:r>
      <w:r w:rsidR="001020F1" w:rsidRPr="00933E66">
        <w:rPr>
          <w:rFonts w:ascii="Times New Roman" w:hAnsi="Times New Roman"/>
          <w:b/>
          <w:sz w:val="24"/>
          <w:szCs w:val="24"/>
        </w:rPr>
        <w:t xml:space="preserve">БЛОК </w:t>
      </w:r>
    </w:p>
    <w:p w14:paraId="3CCC8491" w14:textId="77777777" w:rsidR="001020F1" w:rsidRDefault="005109B3" w:rsidP="001020F1">
      <w:pPr>
        <w:keepNext/>
        <w:pBdr>
          <w:top w:val="nil"/>
          <w:left w:val="nil"/>
          <w:bottom w:val="nil"/>
          <w:right w:val="nil"/>
          <w:between w:val="nil"/>
          <w:bar w:val="nil"/>
        </w:pBdr>
        <w:spacing w:after="0" w:line="240" w:lineRule="auto"/>
        <w:jc w:val="center"/>
        <w:outlineLvl w:val="0"/>
        <w:rPr>
          <w:rFonts w:ascii="Times New Roman" w:eastAsia="Arial Unicode MS" w:hAnsi="Times New Roman"/>
          <w:b/>
          <w:bCs/>
          <w:sz w:val="24"/>
          <w:szCs w:val="24"/>
          <w:bdr w:val="nil"/>
          <w:lang w:eastAsia="ru-RU"/>
        </w:rPr>
      </w:pPr>
      <w:proofErr w:type="spellStart"/>
      <w:r w:rsidRPr="005109B3">
        <w:rPr>
          <w:rFonts w:ascii="Times New Roman" w:eastAsia="Arial Unicode MS" w:hAnsi="Times New Roman"/>
          <w:b/>
          <w:bCs/>
          <w:sz w:val="24"/>
          <w:szCs w:val="24"/>
          <w:bdr w:val="nil"/>
          <w:lang w:eastAsia="ru-RU"/>
        </w:rPr>
        <w:t>Жоба</w:t>
      </w:r>
      <w:proofErr w:type="spellEnd"/>
      <w:r w:rsidR="000B2BB7">
        <w:rPr>
          <w:rFonts w:ascii="Times New Roman" w:eastAsia="Arial Unicode MS" w:hAnsi="Times New Roman"/>
          <w:b/>
          <w:bCs/>
          <w:sz w:val="24"/>
          <w:szCs w:val="24"/>
          <w:bdr w:val="nil"/>
          <w:lang w:eastAsia="ru-RU"/>
        </w:rPr>
        <w:t xml:space="preserve"> </w:t>
      </w:r>
      <w:proofErr w:type="spellStart"/>
      <w:r w:rsidRPr="005109B3">
        <w:rPr>
          <w:rFonts w:ascii="Times New Roman" w:eastAsia="Arial Unicode MS" w:hAnsi="Times New Roman"/>
          <w:b/>
          <w:bCs/>
          <w:sz w:val="24"/>
          <w:szCs w:val="24"/>
          <w:bdr w:val="nil"/>
          <w:lang w:eastAsia="ru-RU"/>
        </w:rPr>
        <w:t>туралы</w:t>
      </w:r>
      <w:proofErr w:type="spellEnd"/>
      <w:r w:rsidR="000B2BB7">
        <w:rPr>
          <w:rFonts w:ascii="Times New Roman" w:eastAsia="Arial Unicode MS" w:hAnsi="Times New Roman"/>
          <w:b/>
          <w:bCs/>
          <w:sz w:val="24"/>
          <w:szCs w:val="24"/>
          <w:bdr w:val="nil"/>
          <w:lang w:eastAsia="ru-RU"/>
        </w:rPr>
        <w:t xml:space="preserve"> </w:t>
      </w:r>
      <w:proofErr w:type="spellStart"/>
      <w:r w:rsidRPr="005109B3">
        <w:rPr>
          <w:rFonts w:ascii="Times New Roman" w:eastAsia="Arial Unicode MS" w:hAnsi="Times New Roman"/>
          <w:b/>
          <w:bCs/>
          <w:sz w:val="24"/>
          <w:szCs w:val="24"/>
          <w:bdr w:val="nil"/>
          <w:lang w:eastAsia="ru-RU"/>
        </w:rPr>
        <w:t>жалпы</w:t>
      </w:r>
      <w:proofErr w:type="spellEnd"/>
      <w:r w:rsidR="000B2BB7">
        <w:rPr>
          <w:rFonts w:ascii="Times New Roman" w:eastAsia="Arial Unicode MS" w:hAnsi="Times New Roman"/>
          <w:b/>
          <w:bCs/>
          <w:sz w:val="24"/>
          <w:szCs w:val="24"/>
          <w:bdr w:val="nil"/>
          <w:lang w:eastAsia="ru-RU"/>
        </w:rPr>
        <w:t xml:space="preserve"> </w:t>
      </w:r>
      <w:proofErr w:type="spellStart"/>
      <w:r w:rsidRPr="005109B3">
        <w:rPr>
          <w:rFonts w:ascii="Times New Roman" w:eastAsia="Arial Unicode MS" w:hAnsi="Times New Roman"/>
          <w:b/>
          <w:bCs/>
          <w:sz w:val="24"/>
          <w:szCs w:val="24"/>
          <w:bdr w:val="nil"/>
          <w:lang w:eastAsia="ru-RU"/>
        </w:rPr>
        <w:t>ақпарат</w:t>
      </w:r>
      <w:proofErr w:type="spellEnd"/>
    </w:p>
    <w:p w14:paraId="0D0673B0" w14:textId="77777777" w:rsidR="005109B3" w:rsidRPr="00175BAF" w:rsidRDefault="005109B3" w:rsidP="001020F1">
      <w:pPr>
        <w:keepNext/>
        <w:pBdr>
          <w:top w:val="nil"/>
          <w:left w:val="nil"/>
          <w:bottom w:val="nil"/>
          <w:right w:val="nil"/>
          <w:between w:val="nil"/>
          <w:bar w:val="nil"/>
        </w:pBdr>
        <w:spacing w:after="0" w:line="240" w:lineRule="auto"/>
        <w:jc w:val="center"/>
        <w:outlineLvl w:val="0"/>
        <w:rPr>
          <w:rFonts w:ascii="Times New Roman" w:eastAsia="Arial Unicode MS" w:hAnsi="Times New Roman"/>
          <w:b/>
          <w:bCs/>
          <w:sz w:val="24"/>
          <w:szCs w:val="24"/>
          <w:u w:val="single"/>
          <w:bdr w:val="nil"/>
          <w:lang w:eastAsia="ru-RU"/>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3"/>
        <w:gridCol w:w="9857"/>
      </w:tblGrid>
      <w:tr w:rsidR="001020F1" w:rsidRPr="00B066D3" w14:paraId="51E1EDCF" w14:textId="77777777" w:rsidTr="000B2BB7">
        <w:tc>
          <w:tcPr>
            <w:tcW w:w="4143" w:type="dxa"/>
            <w:shd w:val="clear" w:color="auto" w:fill="BFBFBF"/>
          </w:tcPr>
          <w:p w14:paraId="4B90E594" w14:textId="77777777" w:rsidR="001020F1" w:rsidRPr="00B066D3" w:rsidRDefault="001020F1" w:rsidP="005109B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rPr>
            </w:pPr>
            <w:r w:rsidRPr="00B066D3">
              <w:rPr>
                <w:rFonts w:ascii="Times New Roman" w:hAnsi="Times New Roman"/>
                <w:b/>
                <w:sz w:val="24"/>
                <w:szCs w:val="24"/>
              </w:rPr>
              <w:t>Грант</w:t>
            </w:r>
            <w:r w:rsidR="005109B3">
              <w:rPr>
                <w:rFonts w:ascii="Times New Roman" w:hAnsi="Times New Roman"/>
                <w:b/>
                <w:sz w:val="24"/>
                <w:szCs w:val="24"/>
                <w:lang w:val="kk-KZ"/>
              </w:rPr>
              <w:t>ты алушы</w:t>
            </w:r>
            <w:r w:rsidRPr="00B066D3">
              <w:rPr>
                <w:rFonts w:ascii="Times New Roman" w:hAnsi="Times New Roman"/>
                <w:b/>
                <w:sz w:val="24"/>
                <w:szCs w:val="24"/>
              </w:rPr>
              <w:t xml:space="preserve">: </w:t>
            </w:r>
          </w:p>
        </w:tc>
        <w:tc>
          <w:tcPr>
            <w:tcW w:w="9857" w:type="dxa"/>
            <w:shd w:val="clear" w:color="auto" w:fill="auto"/>
          </w:tcPr>
          <w:p w14:paraId="10C432EA" w14:textId="77777777" w:rsidR="001020F1" w:rsidRPr="00E56EF5" w:rsidRDefault="005920EB"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rPr>
            </w:pPr>
            <w:r>
              <w:rPr>
                <w:rFonts w:ascii="Times New Roman" w:hAnsi="Times New Roman"/>
                <w:sz w:val="24"/>
                <w:szCs w:val="24"/>
                <w:lang w:val="kk-KZ"/>
              </w:rPr>
              <w:t>«</w:t>
            </w:r>
            <w:proofErr w:type="spellStart"/>
            <w:r w:rsidR="0036630D">
              <w:rPr>
                <w:rFonts w:ascii="Times New Roman" w:hAnsi="Times New Roman"/>
                <w:sz w:val="24"/>
                <w:szCs w:val="24"/>
              </w:rPr>
              <w:t>Жалын</w:t>
            </w:r>
            <w:proofErr w:type="spellEnd"/>
            <w:r w:rsidR="0036630D">
              <w:rPr>
                <w:rFonts w:ascii="Times New Roman" w:hAnsi="Times New Roman"/>
                <w:sz w:val="24"/>
                <w:szCs w:val="24"/>
              </w:rPr>
              <w:t xml:space="preserve"> PRO</w:t>
            </w:r>
            <w:r>
              <w:rPr>
                <w:rFonts w:ascii="Times New Roman" w:hAnsi="Times New Roman"/>
                <w:sz w:val="24"/>
                <w:szCs w:val="24"/>
                <w:lang w:val="kk-KZ"/>
              </w:rPr>
              <w:t>»</w:t>
            </w:r>
            <w:r w:rsidR="00E56EF5" w:rsidRPr="00E56EF5">
              <w:rPr>
                <w:rFonts w:ascii="Times New Roman" w:hAnsi="Times New Roman"/>
                <w:sz w:val="24"/>
                <w:szCs w:val="24"/>
              </w:rPr>
              <w:t xml:space="preserve"> </w:t>
            </w:r>
            <w:proofErr w:type="spellStart"/>
            <w:r w:rsidR="00E56EF5" w:rsidRPr="00E56EF5">
              <w:rPr>
                <w:rFonts w:ascii="Times New Roman" w:hAnsi="Times New Roman"/>
                <w:sz w:val="24"/>
                <w:szCs w:val="24"/>
              </w:rPr>
              <w:t>қоғамдық</w:t>
            </w:r>
            <w:proofErr w:type="spellEnd"/>
            <w:r w:rsidR="000B2BB7">
              <w:rPr>
                <w:rFonts w:ascii="Times New Roman" w:hAnsi="Times New Roman"/>
                <w:sz w:val="24"/>
                <w:szCs w:val="24"/>
              </w:rPr>
              <w:t xml:space="preserve"> </w:t>
            </w:r>
            <w:proofErr w:type="spellStart"/>
            <w:r w:rsidR="00E56EF5" w:rsidRPr="00E56EF5">
              <w:rPr>
                <w:rFonts w:ascii="Times New Roman" w:hAnsi="Times New Roman"/>
                <w:sz w:val="24"/>
                <w:szCs w:val="24"/>
              </w:rPr>
              <w:t>бірлестігі</w:t>
            </w:r>
            <w:proofErr w:type="spellEnd"/>
          </w:p>
        </w:tc>
      </w:tr>
      <w:tr w:rsidR="00A1446D" w:rsidRPr="00FD525D" w14:paraId="346CF233" w14:textId="77777777" w:rsidTr="000B2BB7">
        <w:tc>
          <w:tcPr>
            <w:tcW w:w="4143" w:type="dxa"/>
            <w:shd w:val="clear" w:color="auto" w:fill="BFBFBF"/>
          </w:tcPr>
          <w:p w14:paraId="636CFDE1" w14:textId="77777777" w:rsidR="00A1446D" w:rsidRPr="00A1446D" w:rsidRDefault="00A1446D" w:rsidP="005109B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lang w:val="kk-KZ"/>
              </w:rPr>
            </w:pPr>
            <w:r>
              <w:rPr>
                <w:rFonts w:ascii="Times New Roman" w:hAnsi="Times New Roman"/>
                <w:b/>
                <w:sz w:val="24"/>
                <w:szCs w:val="24"/>
                <w:lang w:val="kk-KZ"/>
              </w:rPr>
              <w:t>Гранттың басым бағыты:</w:t>
            </w:r>
          </w:p>
        </w:tc>
        <w:tc>
          <w:tcPr>
            <w:tcW w:w="9857" w:type="dxa"/>
            <w:shd w:val="clear" w:color="auto" w:fill="auto"/>
          </w:tcPr>
          <w:p w14:paraId="67549F37" w14:textId="77777777" w:rsidR="00A1446D" w:rsidRPr="009E0BFE" w:rsidRDefault="009E0BFE"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lang w:val="kk-KZ"/>
              </w:rPr>
            </w:pPr>
            <w:r w:rsidRPr="009E0BFE">
              <w:rPr>
                <w:rFonts w:ascii="Times New Roman" w:hAnsi="Times New Roman"/>
                <w:sz w:val="24"/>
                <w:lang w:val="kk-KZ"/>
              </w:rPr>
              <w:t>Аймақтағы волонтерлік бастамаларға қолдау көрсету</w:t>
            </w:r>
          </w:p>
        </w:tc>
      </w:tr>
      <w:tr w:rsidR="001020F1" w:rsidRPr="00B066D3" w14:paraId="1F5950F8" w14:textId="77777777" w:rsidTr="000B2BB7">
        <w:tc>
          <w:tcPr>
            <w:tcW w:w="4143" w:type="dxa"/>
            <w:shd w:val="clear" w:color="auto" w:fill="BFBFBF"/>
          </w:tcPr>
          <w:p w14:paraId="5294539C" w14:textId="77777777" w:rsidR="001020F1" w:rsidRPr="00B066D3" w:rsidRDefault="005109B3"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rPr>
            </w:pPr>
            <w:r>
              <w:rPr>
                <w:rFonts w:ascii="Times New Roman" w:hAnsi="Times New Roman"/>
                <w:b/>
                <w:sz w:val="24"/>
                <w:szCs w:val="24"/>
                <w:lang w:val="kk-KZ"/>
              </w:rPr>
              <w:t>Г</w:t>
            </w:r>
            <w:r>
              <w:rPr>
                <w:rFonts w:ascii="Times New Roman" w:hAnsi="Times New Roman"/>
                <w:b/>
                <w:sz w:val="24"/>
                <w:szCs w:val="24"/>
              </w:rPr>
              <w:t xml:space="preserve">рант </w:t>
            </w:r>
            <w:proofErr w:type="spellStart"/>
            <w:r>
              <w:rPr>
                <w:rFonts w:ascii="Times New Roman" w:hAnsi="Times New Roman"/>
                <w:b/>
                <w:sz w:val="24"/>
                <w:szCs w:val="24"/>
              </w:rPr>
              <w:t>тақырыбы</w:t>
            </w:r>
            <w:proofErr w:type="spellEnd"/>
            <w:r w:rsidR="001020F1" w:rsidRPr="00B066D3">
              <w:rPr>
                <w:rFonts w:ascii="Times New Roman" w:hAnsi="Times New Roman"/>
                <w:b/>
                <w:sz w:val="24"/>
                <w:szCs w:val="24"/>
              </w:rPr>
              <w:t xml:space="preserve">: </w:t>
            </w:r>
          </w:p>
        </w:tc>
        <w:tc>
          <w:tcPr>
            <w:tcW w:w="9857" w:type="dxa"/>
            <w:shd w:val="clear" w:color="auto" w:fill="auto"/>
          </w:tcPr>
          <w:p w14:paraId="1F5873A5" w14:textId="77777777" w:rsidR="001020F1" w:rsidRPr="00851D4B" w:rsidRDefault="005920EB"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bCs/>
                <w:sz w:val="24"/>
                <w:szCs w:val="24"/>
              </w:rPr>
            </w:pPr>
            <w:r w:rsidRPr="00851D4B">
              <w:rPr>
                <w:rFonts w:ascii="Times New Roman" w:hAnsi="Times New Roman"/>
                <w:b/>
                <w:bCs/>
                <w:sz w:val="24"/>
                <w:lang w:val="kk-KZ"/>
              </w:rPr>
              <w:t>«</w:t>
            </w:r>
            <w:r w:rsidR="009E0BFE" w:rsidRPr="00851D4B">
              <w:rPr>
                <w:rFonts w:ascii="Times New Roman" w:hAnsi="Times New Roman"/>
                <w:b/>
                <w:bCs/>
                <w:sz w:val="24"/>
                <w:lang w:val="en-US"/>
              </w:rPr>
              <w:t>DEMEU</w:t>
            </w:r>
            <w:r w:rsidRPr="00851D4B">
              <w:rPr>
                <w:rFonts w:ascii="Times New Roman" w:hAnsi="Times New Roman"/>
                <w:b/>
                <w:bCs/>
                <w:sz w:val="24"/>
                <w:lang w:val="kk-KZ"/>
              </w:rPr>
              <w:t>»</w:t>
            </w:r>
            <w:r w:rsidR="0036630D" w:rsidRPr="00851D4B">
              <w:rPr>
                <w:rFonts w:ascii="Times New Roman" w:hAnsi="Times New Roman"/>
                <w:b/>
                <w:bCs/>
                <w:sz w:val="24"/>
              </w:rPr>
              <w:t xml:space="preserve"> жобасы</w:t>
            </w:r>
          </w:p>
        </w:tc>
      </w:tr>
      <w:tr w:rsidR="00833CD1" w:rsidRPr="00FD525D" w14:paraId="44A336F2" w14:textId="77777777" w:rsidTr="000B2BB7">
        <w:tc>
          <w:tcPr>
            <w:tcW w:w="4143" w:type="dxa"/>
            <w:shd w:val="clear" w:color="auto" w:fill="BFBFBF"/>
          </w:tcPr>
          <w:p w14:paraId="4083ED45" w14:textId="77777777" w:rsidR="00833CD1" w:rsidRPr="00833CD1" w:rsidRDefault="00833CD1"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Cs/>
                <w:sz w:val="24"/>
                <w:szCs w:val="24"/>
                <w:lang w:val="kk-KZ"/>
              </w:rPr>
            </w:pPr>
            <w:r>
              <w:rPr>
                <w:rFonts w:ascii="Times New Roman" w:hAnsi="Times New Roman"/>
                <w:b/>
                <w:sz w:val="24"/>
                <w:szCs w:val="24"/>
                <w:lang w:val="kk-KZ"/>
              </w:rPr>
              <w:t>Жоба мақсаты</w:t>
            </w:r>
            <w:r w:rsidRPr="00B066D3">
              <w:rPr>
                <w:rFonts w:ascii="Times New Roman" w:hAnsi="Times New Roman"/>
                <w:b/>
                <w:sz w:val="24"/>
                <w:szCs w:val="24"/>
              </w:rPr>
              <w:t>:</w:t>
            </w:r>
          </w:p>
        </w:tc>
        <w:tc>
          <w:tcPr>
            <w:tcW w:w="9857" w:type="dxa"/>
            <w:shd w:val="clear" w:color="auto" w:fill="auto"/>
          </w:tcPr>
          <w:p w14:paraId="106EA48E" w14:textId="77777777" w:rsidR="00833CD1" w:rsidRDefault="009E0BFE"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lang w:val="kk-KZ"/>
              </w:rPr>
            </w:pPr>
            <w:r w:rsidRPr="009E0BFE">
              <w:rPr>
                <w:rFonts w:ascii="Times New Roman" w:hAnsi="Times New Roman"/>
                <w:sz w:val="24"/>
                <w:lang w:val="kk-KZ"/>
              </w:rPr>
              <w:t>Жастар арасында волонтерлікті насихаттау, жастар ортасында әлеуметтік-мәдени белсенділікті арттыру, сондай-ақ Маңғыстау облысында волонтерлар (еріктілер) қозғалысын дамыту</w:t>
            </w:r>
          </w:p>
          <w:p w14:paraId="20324C3B" w14:textId="6392BF5E" w:rsidR="00851D4B" w:rsidRPr="00851D4B" w:rsidRDefault="00851D4B"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bCs/>
                <w:i/>
                <w:iCs/>
                <w:sz w:val="24"/>
                <w:szCs w:val="24"/>
                <w:lang w:val="kk-KZ"/>
              </w:rPr>
            </w:pPr>
            <w:r w:rsidRPr="00851D4B">
              <w:rPr>
                <w:rFonts w:ascii="Times New Roman" w:hAnsi="Times New Roman"/>
                <w:b/>
                <w:bCs/>
                <w:i/>
                <w:iCs/>
                <w:sz w:val="24"/>
                <w:lang w:val="kk-KZ"/>
              </w:rPr>
              <w:t>Маңғыстау облысында волонтерлік бастамаларға қолдау көрсету арқылы аймақтағы волонтерлік қызмет тізіліміне деректерді ұсынған волонтерлердің санын кемінде 150-ге жеткізу</w:t>
            </w:r>
          </w:p>
        </w:tc>
      </w:tr>
      <w:tr w:rsidR="001020F1" w:rsidRPr="00B066D3" w14:paraId="6399118B" w14:textId="77777777" w:rsidTr="000B2BB7">
        <w:tc>
          <w:tcPr>
            <w:tcW w:w="4143" w:type="dxa"/>
            <w:shd w:val="clear" w:color="auto" w:fill="BFBFBF"/>
          </w:tcPr>
          <w:p w14:paraId="447FAEA4" w14:textId="77777777" w:rsidR="001020F1" w:rsidRPr="00B066D3" w:rsidRDefault="00833CD1"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rPr>
            </w:pPr>
            <w:r w:rsidRPr="00833CD1">
              <w:rPr>
                <w:rFonts w:ascii="Times New Roman" w:hAnsi="Times New Roman"/>
                <w:b/>
                <w:sz w:val="24"/>
                <w:szCs w:val="24"/>
                <w:lang w:val="kk-KZ"/>
              </w:rPr>
              <w:t>Жобаны</w:t>
            </w:r>
            <w:r>
              <w:rPr>
                <w:rFonts w:ascii="Times New Roman" w:hAnsi="Times New Roman"/>
                <w:b/>
                <w:sz w:val="24"/>
                <w:szCs w:val="24"/>
                <w:lang w:val="kk-KZ"/>
              </w:rPr>
              <w:t>ң</w:t>
            </w:r>
            <w:r w:rsidRPr="00833CD1">
              <w:rPr>
                <w:rFonts w:ascii="Times New Roman" w:hAnsi="Times New Roman"/>
                <w:b/>
                <w:sz w:val="24"/>
                <w:szCs w:val="24"/>
                <w:lang w:val="kk-KZ"/>
              </w:rPr>
              <w:t xml:space="preserve"> іске асыр</w:t>
            </w:r>
            <w:r>
              <w:rPr>
                <w:rFonts w:ascii="Times New Roman" w:hAnsi="Times New Roman"/>
                <w:b/>
                <w:sz w:val="24"/>
                <w:szCs w:val="24"/>
                <w:lang w:val="kk-KZ"/>
              </w:rPr>
              <w:t>ыл</w:t>
            </w:r>
            <w:r w:rsidRPr="00833CD1">
              <w:rPr>
                <w:rFonts w:ascii="Times New Roman" w:hAnsi="Times New Roman"/>
                <w:b/>
                <w:sz w:val="24"/>
                <w:szCs w:val="24"/>
                <w:lang w:val="kk-KZ"/>
              </w:rPr>
              <w:t>у аумағы</w:t>
            </w:r>
            <w:r w:rsidR="001020F1" w:rsidRPr="00B066D3">
              <w:rPr>
                <w:rFonts w:ascii="Times New Roman" w:hAnsi="Times New Roman"/>
                <w:b/>
                <w:sz w:val="24"/>
                <w:szCs w:val="24"/>
              </w:rPr>
              <w:t>:</w:t>
            </w:r>
          </w:p>
        </w:tc>
        <w:tc>
          <w:tcPr>
            <w:tcW w:w="9857" w:type="dxa"/>
            <w:shd w:val="clear" w:color="auto" w:fill="auto"/>
          </w:tcPr>
          <w:p w14:paraId="715BA36A" w14:textId="77777777" w:rsidR="001020F1" w:rsidRPr="00E56EF5" w:rsidRDefault="00E56EF5"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lang w:val="kk-KZ"/>
              </w:rPr>
            </w:pPr>
            <w:r w:rsidRPr="00E56EF5">
              <w:rPr>
                <w:rFonts w:ascii="Times New Roman" w:hAnsi="Times New Roman"/>
                <w:sz w:val="24"/>
                <w:szCs w:val="24"/>
                <w:lang w:val="kk-KZ"/>
              </w:rPr>
              <w:t>Маңғыстау облысы</w:t>
            </w:r>
          </w:p>
        </w:tc>
      </w:tr>
      <w:tr w:rsidR="00833CD1" w:rsidRPr="00FD525D" w14:paraId="3A6F815A" w14:textId="77777777" w:rsidTr="000B2BB7">
        <w:tc>
          <w:tcPr>
            <w:tcW w:w="4143" w:type="dxa"/>
            <w:shd w:val="clear" w:color="auto" w:fill="BFBFBF"/>
          </w:tcPr>
          <w:p w14:paraId="0242DB0A" w14:textId="77777777" w:rsidR="00833CD1" w:rsidRDefault="00833CD1"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lang w:val="kk-KZ"/>
              </w:rPr>
            </w:pPr>
            <w:r>
              <w:rPr>
                <w:rFonts w:ascii="Times New Roman" w:hAnsi="Times New Roman"/>
                <w:b/>
                <w:sz w:val="24"/>
                <w:szCs w:val="24"/>
                <w:lang w:val="kk-KZ"/>
              </w:rPr>
              <w:t>Жобаның мақсатты тобы:</w:t>
            </w:r>
          </w:p>
        </w:tc>
        <w:tc>
          <w:tcPr>
            <w:tcW w:w="9857" w:type="dxa"/>
            <w:shd w:val="clear" w:color="auto" w:fill="auto"/>
          </w:tcPr>
          <w:tbl>
            <w:tblPr>
              <w:tblW w:w="9749" w:type="dxa"/>
              <w:tblBorders>
                <w:top w:val="nil"/>
                <w:left w:val="nil"/>
                <w:bottom w:val="nil"/>
                <w:right w:val="nil"/>
              </w:tblBorders>
              <w:tblLayout w:type="fixed"/>
              <w:tblLook w:val="0000" w:firstRow="0" w:lastRow="0" w:firstColumn="0" w:lastColumn="0" w:noHBand="0" w:noVBand="0"/>
            </w:tblPr>
            <w:tblGrid>
              <w:gridCol w:w="9749"/>
            </w:tblGrid>
            <w:tr w:rsidR="005920EB" w:rsidRPr="00FD525D" w14:paraId="6DD814BA" w14:textId="77777777" w:rsidTr="005920EB">
              <w:trPr>
                <w:trHeight w:val="320"/>
              </w:trPr>
              <w:tc>
                <w:tcPr>
                  <w:tcW w:w="9749" w:type="dxa"/>
                </w:tcPr>
                <w:p w14:paraId="59D9C46E" w14:textId="79DDE2AC" w:rsidR="005920EB" w:rsidRPr="00851D4B" w:rsidRDefault="005920EB" w:rsidP="00851D4B">
                  <w:pPr>
                    <w:pStyle w:val="a5"/>
                    <w:numPr>
                      <w:ilvl w:val="0"/>
                      <w:numId w:val="9"/>
                    </w:numPr>
                    <w:tabs>
                      <w:tab w:val="left" w:pos="-1440"/>
                      <w:tab w:val="left" w:pos="-720"/>
                      <w:tab w:val="left" w:pos="569"/>
                      <w:tab w:val="left" w:pos="1440"/>
                      <w:tab w:val="left" w:pos="1822"/>
                      <w:tab w:val="left" w:pos="2218"/>
                      <w:tab w:val="left" w:pos="2614"/>
                      <w:tab w:val="left" w:pos="2880"/>
                    </w:tabs>
                    <w:jc w:val="both"/>
                    <w:rPr>
                      <w:sz w:val="24"/>
                      <w:szCs w:val="24"/>
                      <w:lang w:val="kk-KZ"/>
                    </w:rPr>
                  </w:pPr>
                  <w:r w:rsidRPr="00851D4B">
                    <w:rPr>
                      <w:sz w:val="24"/>
                      <w:szCs w:val="24"/>
                      <w:lang w:val="kk-KZ"/>
                    </w:rPr>
                    <w:t xml:space="preserve">Маңғыстау облысындағы белсенді азаматтар; </w:t>
                  </w:r>
                </w:p>
                <w:p w14:paraId="125199D7" w14:textId="6A7439B8" w:rsidR="005920EB" w:rsidRPr="00851D4B" w:rsidRDefault="005920EB" w:rsidP="00851D4B">
                  <w:pPr>
                    <w:pStyle w:val="a5"/>
                    <w:numPr>
                      <w:ilvl w:val="0"/>
                      <w:numId w:val="9"/>
                    </w:numPr>
                    <w:tabs>
                      <w:tab w:val="left" w:pos="-1440"/>
                      <w:tab w:val="left" w:pos="-720"/>
                      <w:tab w:val="left" w:pos="569"/>
                      <w:tab w:val="left" w:pos="1440"/>
                      <w:tab w:val="left" w:pos="1822"/>
                      <w:tab w:val="left" w:pos="2218"/>
                      <w:tab w:val="left" w:pos="2614"/>
                      <w:tab w:val="left" w:pos="2880"/>
                    </w:tabs>
                    <w:jc w:val="both"/>
                    <w:rPr>
                      <w:sz w:val="24"/>
                      <w:szCs w:val="24"/>
                      <w:lang w:val="kk-KZ"/>
                    </w:rPr>
                  </w:pPr>
                  <w:r w:rsidRPr="00851D4B">
                    <w:rPr>
                      <w:sz w:val="24"/>
                      <w:szCs w:val="24"/>
                      <w:lang w:val="kk-KZ"/>
                    </w:rPr>
                    <w:t>Маңғыстау облысындағы волонтерлер;</w:t>
                  </w:r>
                </w:p>
                <w:p w14:paraId="5F878A78" w14:textId="0D54DB84" w:rsidR="005920EB" w:rsidRPr="00851D4B" w:rsidRDefault="005920EB" w:rsidP="00851D4B">
                  <w:pPr>
                    <w:pStyle w:val="a5"/>
                    <w:numPr>
                      <w:ilvl w:val="0"/>
                      <w:numId w:val="9"/>
                    </w:numPr>
                    <w:tabs>
                      <w:tab w:val="left" w:pos="-1440"/>
                      <w:tab w:val="left" w:pos="-720"/>
                      <w:tab w:val="left" w:pos="569"/>
                      <w:tab w:val="left" w:pos="1440"/>
                      <w:tab w:val="left" w:pos="1822"/>
                      <w:tab w:val="left" w:pos="2218"/>
                      <w:tab w:val="left" w:pos="2614"/>
                      <w:tab w:val="left" w:pos="2880"/>
                    </w:tabs>
                    <w:jc w:val="both"/>
                    <w:rPr>
                      <w:sz w:val="24"/>
                      <w:szCs w:val="24"/>
                      <w:lang w:val="kk-KZ"/>
                    </w:rPr>
                  </w:pPr>
                  <w:r w:rsidRPr="00851D4B">
                    <w:rPr>
                      <w:sz w:val="24"/>
                      <w:szCs w:val="24"/>
                      <w:lang w:val="kk-KZ"/>
                    </w:rPr>
                    <w:t xml:space="preserve">Маңғыстау облысындағы волонтерлік топтар мен ұйымдардың жетекшілері/өкілдері. </w:t>
                  </w:r>
                </w:p>
              </w:tc>
            </w:tr>
          </w:tbl>
          <w:p w14:paraId="15A01C6F" w14:textId="77777777" w:rsidR="00833CD1" w:rsidRPr="00E56EF5" w:rsidRDefault="00833CD1"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lang w:val="kk-KZ"/>
              </w:rPr>
            </w:pPr>
          </w:p>
        </w:tc>
      </w:tr>
      <w:tr w:rsidR="001020F1" w:rsidRPr="00B066D3" w14:paraId="1BF00B64" w14:textId="77777777" w:rsidTr="000B2BB7">
        <w:tc>
          <w:tcPr>
            <w:tcW w:w="4143" w:type="dxa"/>
            <w:shd w:val="clear" w:color="auto" w:fill="BFBFBF"/>
          </w:tcPr>
          <w:p w14:paraId="62C227EB" w14:textId="77777777" w:rsidR="001020F1" w:rsidRPr="008D0B60" w:rsidRDefault="008D0B60"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lang w:val="kk-KZ"/>
              </w:rPr>
            </w:pPr>
            <w:r w:rsidRPr="0036630D">
              <w:rPr>
                <w:rFonts w:ascii="Times New Roman" w:hAnsi="Times New Roman"/>
                <w:b/>
                <w:sz w:val="24"/>
                <w:szCs w:val="24"/>
                <w:lang w:val="kk-KZ"/>
              </w:rPr>
              <w:t>Әлеуметтік</w:t>
            </w:r>
            <w:r w:rsidR="0036630D" w:rsidRPr="0036630D">
              <w:rPr>
                <w:rFonts w:ascii="Times New Roman" w:hAnsi="Times New Roman"/>
                <w:b/>
                <w:sz w:val="24"/>
                <w:szCs w:val="24"/>
                <w:lang w:val="kk-KZ"/>
              </w:rPr>
              <w:t xml:space="preserve"> </w:t>
            </w:r>
            <w:r w:rsidRPr="0036630D">
              <w:rPr>
                <w:rFonts w:ascii="Times New Roman" w:hAnsi="Times New Roman"/>
                <w:b/>
                <w:sz w:val="24"/>
                <w:szCs w:val="24"/>
                <w:lang w:val="kk-KZ"/>
              </w:rPr>
              <w:t>жобаны</w:t>
            </w:r>
            <w:r w:rsidR="0036630D" w:rsidRPr="0036630D">
              <w:rPr>
                <w:rFonts w:ascii="Times New Roman" w:hAnsi="Times New Roman"/>
                <w:b/>
                <w:sz w:val="24"/>
                <w:szCs w:val="24"/>
                <w:lang w:val="kk-KZ"/>
              </w:rPr>
              <w:t xml:space="preserve"> </w:t>
            </w:r>
            <w:r w:rsidRPr="0036630D">
              <w:rPr>
                <w:rFonts w:ascii="Times New Roman" w:hAnsi="Times New Roman"/>
                <w:b/>
                <w:sz w:val="24"/>
                <w:szCs w:val="24"/>
                <w:lang w:val="kk-KZ"/>
              </w:rPr>
              <w:t>іске</w:t>
            </w:r>
            <w:r w:rsidR="0036630D" w:rsidRPr="0036630D">
              <w:rPr>
                <w:rFonts w:ascii="Times New Roman" w:hAnsi="Times New Roman"/>
                <w:b/>
                <w:sz w:val="24"/>
                <w:szCs w:val="24"/>
                <w:lang w:val="kk-KZ"/>
              </w:rPr>
              <w:t xml:space="preserve"> </w:t>
            </w:r>
            <w:r w:rsidRPr="0036630D">
              <w:rPr>
                <w:rFonts w:ascii="Times New Roman" w:hAnsi="Times New Roman"/>
                <w:b/>
                <w:sz w:val="24"/>
                <w:szCs w:val="24"/>
                <w:lang w:val="kk-KZ"/>
              </w:rPr>
              <w:t>асыру</w:t>
            </w:r>
            <w:r w:rsidR="0036630D" w:rsidRPr="0036630D">
              <w:rPr>
                <w:rFonts w:ascii="Times New Roman" w:hAnsi="Times New Roman"/>
                <w:b/>
                <w:sz w:val="24"/>
                <w:szCs w:val="24"/>
                <w:lang w:val="kk-KZ"/>
              </w:rPr>
              <w:t xml:space="preserve"> </w:t>
            </w:r>
            <w:r w:rsidRPr="0036630D">
              <w:rPr>
                <w:rFonts w:ascii="Times New Roman" w:hAnsi="Times New Roman"/>
                <w:b/>
                <w:sz w:val="24"/>
                <w:szCs w:val="24"/>
                <w:lang w:val="kk-KZ"/>
              </w:rPr>
              <w:t>кезеңі</w:t>
            </w:r>
            <w:r>
              <w:rPr>
                <w:rFonts w:ascii="Times New Roman" w:hAnsi="Times New Roman"/>
                <w:b/>
                <w:sz w:val="24"/>
                <w:szCs w:val="24"/>
                <w:lang w:val="kk-KZ"/>
              </w:rPr>
              <w:t>:</w:t>
            </w:r>
          </w:p>
        </w:tc>
        <w:tc>
          <w:tcPr>
            <w:tcW w:w="9857" w:type="dxa"/>
            <w:shd w:val="clear" w:color="auto" w:fill="auto"/>
          </w:tcPr>
          <w:p w14:paraId="4D82547D" w14:textId="5AEFE03D" w:rsidR="001020F1" w:rsidRPr="00E56EF5" w:rsidRDefault="00200BE2"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lang w:val="kk-KZ"/>
              </w:rPr>
            </w:pPr>
            <w:r>
              <w:rPr>
                <w:rFonts w:ascii="Times New Roman" w:hAnsi="Times New Roman"/>
                <w:sz w:val="24"/>
                <w:szCs w:val="24"/>
                <w:lang w:val="kk-KZ"/>
              </w:rPr>
              <w:t>М</w:t>
            </w:r>
            <w:r w:rsidR="00E56EF5" w:rsidRPr="00E56EF5">
              <w:rPr>
                <w:rFonts w:ascii="Times New Roman" w:hAnsi="Times New Roman"/>
                <w:sz w:val="24"/>
                <w:szCs w:val="24"/>
                <w:lang w:val="kk-KZ"/>
              </w:rPr>
              <w:t>амыр-</w:t>
            </w:r>
            <w:r>
              <w:rPr>
                <w:rFonts w:ascii="Times New Roman" w:hAnsi="Times New Roman"/>
                <w:sz w:val="24"/>
                <w:szCs w:val="24"/>
                <w:lang w:val="kk-KZ"/>
              </w:rPr>
              <w:t>Қ</w:t>
            </w:r>
            <w:r w:rsidR="00E56EF5" w:rsidRPr="00E56EF5">
              <w:rPr>
                <w:rFonts w:ascii="Times New Roman" w:hAnsi="Times New Roman"/>
                <w:sz w:val="24"/>
                <w:szCs w:val="24"/>
                <w:lang w:val="kk-KZ"/>
              </w:rPr>
              <w:t>азан</w:t>
            </w:r>
          </w:p>
        </w:tc>
      </w:tr>
      <w:tr w:rsidR="001020F1" w:rsidRPr="009E0BFE" w14:paraId="15510CD1" w14:textId="77777777" w:rsidTr="000B2BB7">
        <w:tc>
          <w:tcPr>
            <w:tcW w:w="4143" w:type="dxa"/>
            <w:shd w:val="clear" w:color="auto" w:fill="BFBFBF"/>
          </w:tcPr>
          <w:p w14:paraId="62F1B5D8" w14:textId="77777777" w:rsidR="001020F1" w:rsidRPr="00895CD8" w:rsidRDefault="005109B3"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rPr>
            </w:pPr>
            <w:r>
              <w:rPr>
                <w:rFonts w:ascii="Times New Roman" w:hAnsi="Times New Roman"/>
                <w:b/>
                <w:sz w:val="24"/>
                <w:szCs w:val="24"/>
                <w:lang w:val="kk-KZ"/>
              </w:rPr>
              <w:t>Жобаны іске асы</w:t>
            </w:r>
            <w:r w:rsidR="007A1486">
              <w:rPr>
                <w:rFonts w:ascii="Times New Roman" w:hAnsi="Times New Roman"/>
                <w:b/>
                <w:sz w:val="24"/>
                <w:szCs w:val="24"/>
                <w:lang w:val="kk-KZ"/>
              </w:rPr>
              <w:t>р</w:t>
            </w:r>
            <w:r>
              <w:rPr>
                <w:rFonts w:ascii="Times New Roman" w:hAnsi="Times New Roman"/>
                <w:b/>
                <w:sz w:val="24"/>
                <w:szCs w:val="24"/>
                <w:lang w:val="kk-KZ"/>
              </w:rPr>
              <w:t>у</w:t>
            </w:r>
            <w:r w:rsidR="007A1486">
              <w:rPr>
                <w:rFonts w:ascii="Times New Roman" w:hAnsi="Times New Roman"/>
                <w:b/>
                <w:sz w:val="24"/>
                <w:szCs w:val="24"/>
                <w:lang w:val="kk-KZ"/>
              </w:rPr>
              <w:t>д</w:t>
            </w:r>
            <w:r>
              <w:rPr>
                <w:rFonts w:ascii="Times New Roman" w:hAnsi="Times New Roman"/>
                <w:b/>
                <w:sz w:val="24"/>
                <w:szCs w:val="24"/>
                <w:lang w:val="kk-KZ"/>
              </w:rPr>
              <w:t>а күтілетін нәтиже</w:t>
            </w:r>
            <w:r w:rsidR="001020F1" w:rsidRPr="00895CD8">
              <w:rPr>
                <w:rFonts w:ascii="Times New Roman" w:hAnsi="Times New Roman"/>
                <w:b/>
                <w:sz w:val="24"/>
                <w:szCs w:val="24"/>
              </w:rPr>
              <w:t>:</w:t>
            </w:r>
          </w:p>
        </w:tc>
        <w:tc>
          <w:tcPr>
            <w:tcW w:w="9857" w:type="dxa"/>
            <w:shd w:val="clear" w:color="auto" w:fill="auto"/>
          </w:tcPr>
          <w:p w14:paraId="6DDA1A59" w14:textId="0584F708" w:rsidR="009E0BFE" w:rsidRPr="00851D4B" w:rsidRDefault="009E0BFE" w:rsidP="00851D4B">
            <w:pPr>
              <w:pStyle w:val="a5"/>
              <w:numPr>
                <w:ilvl w:val="0"/>
                <w:numId w:val="10"/>
              </w:numPr>
              <w:tabs>
                <w:tab w:val="left" w:pos="-1440"/>
                <w:tab w:val="left" w:pos="-720"/>
                <w:tab w:val="left" w:pos="0"/>
                <w:tab w:val="left" w:pos="1440"/>
                <w:tab w:val="left" w:pos="1822"/>
                <w:tab w:val="left" w:pos="2218"/>
                <w:tab w:val="left" w:pos="2614"/>
                <w:tab w:val="left" w:pos="2880"/>
              </w:tabs>
              <w:jc w:val="both"/>
              <w:rPr>
                <w:sz w:val="24"/>
                <w:lang w:val="ru-RU"/>
              </w:rPr>
            </w:pPr>
            <w:proofErr w:type="spellStart"/>
            <w:r w:rsidRPr="00851D4B">
              <w:rPr>
                <w:sz w:val="24"/>
                <w:lang w:val="ru-RU"/>
              </w:rPr>
              <w:t>Волонтерлік</w:t>
            </w:r>
            <w:proofErr w:type="spellEnd"/>
            <w:r w:rsidRPr="00851D4B">
              <w:rPr>
                <w:sz w:val="24"/>
                <w:lang w:val="ru-RU"/>
              </w:rPr>
              <w:t xml:space="preserve"> </w:t>
            </w:r>
            <w:proofErr w:type="spellStart"/>
            <w:r w:rsidRPr="00851D4B">
              <w:rPr>
                <w:sz w:val="24"/>
                <w:lang w:val="ru-RU"/>
              </w:rPr>
              <w:t>топтар</w:t>
            </w:r>
            <w:proofErr w:type="spellEnd"/>
            <w:r w:rsidRPr="00851D4B">
              <w:rPr>
                <w:sz w:val="24"/>
                <w:lang w:val="ru-RU"/>
              </w:rPr>
              <w:t xml:space="preserve"> мен </w:t>
            </w:r>
            <w:proofErr w:type="spellStart"/>
            <w:r w:rsidRPr="00851D4B">
              <w:rPr>
                <w:sz w:val="24"/>
                <w:lang w:val="ru-RU"/>
              </w:rPr>
              <w:t>ұйымдардың</w:t>
            </w:r>
            <w:proofErr w:type="spellEnd"/>
            <w:r w:rsidRPr="00851D4B">
              <w:rPr>
                <w:sz w:val="24"/>
                <w:lang w:val="ru-RU"/>
              </w:rPr>
              <w:t xml:space="preserve"> </w:t>
            </w:r>
            <w:proofErr w:type="spellStart"/>
            <w:r w:rsidRPr="00851D4B">
              <w:rPr>
                <w:sz w:val="24"/>
                <w:lang w:val="ru-RU"/>
              </w:rPr>
              <w:t>кемінде</w:t>
            </w:r>
            <w:proofErr w:type="spellEnd"/>
            <w:r w:rsidRPr="00851D4B">
              <w:rPr>
                <w:sz w:val="24"/>
                <w:lang w:val="ru-RU"/>
              </w:rPr>
              <w:t xml:space="preserve"> 40 </w:t>
            </w:r>
            <w:proofErr w:type="spellStart"/>
            <w:r w:rsidRPr="00851D4B">
              <w:rPr>
                <w:sz w:val="24"/>
                <w:lang w:val="ru-RU"/>
              </w:rPr>
              <w:t>жетекшісін</w:t>
            </w:r>
            <w:proofErr w:type="spellEnd"/>
            <w:r w:rsidRPr="00851D4B">
              <w:rPr>
                <w:sz w:val="24"/>
                <w:lang w:val="ru-RU"/>
              </w:rPr>
              <w:t xml:space="preserve"> </w:t>
            </w:r>
            <w:proofErr w:type="spellStart"/>
            <w:r w:rsidRPr="00851D4B">
              <w:rPr>
                <w:sz w:val="24"/>
                <w:lang w:val="ru-RU"/>
              </w:rPr>
              <w:t>кешенді</w:t>
            </w:r>
            <w:proofErr w:type="spellEnd"/>
            <w:r w:rsidRPr="00851D4B">
              <w:rPr>
                <w:sz w:val="24"/>
                <w:lang w:val="ru-RU"/>
              </w:rPr>
              <w:t xml:space="preserve"> </w:t>
            </w:r>
            <w:proofErr w:type="spellStart"/>
            <w:r w:rsidRPr="00851D4B">
              <w:rPr>
                <w:sz w:val="24"/>
                <w:lang w:val="ru-RU"/>
              </w:rPr>
              <w:t>оқытудан</w:t>
            </w:r>
            <w:proofErr w:type="spellEnd"/>
            <w:r w:rsidRPr="00851D4B">
              <w:rPr>
                <w:sz w:val="24"/>
                <w:lang w:val="ru-RU"/>
              </w:rPr>
              <w:t xml:space="preserve"> </w:t>
            </w:r>
            <w:proofErr w:type="spellStart"/>
            <w:r w:rsidRPr="00851D4B">
              <w:rPr>
                <w:sz w:val="24"/>
                <w:lang w:val="ru-RU"/>
              </w:rPr>
              <w:t>өткізу</w:t>
            </w:r>
            <w:proofErr w:type="spellEnd"/>
            <w:r w:rsidRPr="00851D4B">
              <w:rPr>
                <w:sz w:val="24"/>
                <w:lang w:val="ru-RU"/>
              </w:rPr>
              <w:t xml:space="preserve">; </w:t>
            </w:r>
          </w:p>
          <w:p w14:paraId="6331C456" w14:textId="41DB8787" w:rsidR="009E0BFE" w:rsidRPr="00851D4B" w:rsidRDefault="009E0BFE" w:rsidP="00851D4B">
            <w:pPr>
              <w:pStyle w:val="a5"/>
              <w:numPr>
                <w:ilvl w:val="0"/>
                <w:numId w:val="10"/>
              </w:numPr>
              <w:tabs>
                <w:tab w:val="left" w:pos="-1440"/>
                <w:tab w:val="left" w:pos="-720"/>
                <w:tab w:val="left" w:pos="0"/>
                <w:tab w:val="left" w:pos="1440"/>
                <w:tab w:val="left" w:pos="1822"/>
                <w:tab w:val="left" w:pos="2218"/>
                <w:tab w:val="left" w:pos="2614"/>
                <w:tab w:val="left" w:pos="2880"/>
              </w:tabs>
              <w:jc w:val="both"/>
              <w:rPr>
                <w:sz w:val="24"/>
                <w:lang w:val="ru-RU"/>
              </w:rPr>
            </w:pPr>
            <w:proofErr w:type="spellStart"/>
            <w:r w:rsidRPr="00851D4B">
              <w:rPr>
                <w:sz w:val="24"/>
                <w:lang w:val="ru-RU"/>
              </w:rPr>
              <w:t>Аймақтағы</w:t>
            </w:r>
            <w:proofErr w:type="spellEnd"/>
            <w:r w:rsidRPr="00851D4B">
              <w:rPr>
                <w:sz w:val="24"/>
                <w:lang w:val="ru-RU"/>
              </w:rPr>
              <w:t xml:space="preserve"> </w:t>
            </w:r>
            <w:proofErr w:type="spellStart"/>
            <w:r w:rsidRPr="00851D4B">
              <w:rPr>
                <w:sz w:val="24"/>
                <w:lang w:val="ru-RU"/>
              </w:rPr>
              <w:t>волонтерлік</w:t>
            </w:r>
            <w:proofErr w:type="spellEnd"/>
            <w:r w:rsidRPr="00851D4B">
              <w:rPr>
                <w:sz w:val="24"/>
                <w:lang w:val="ru-RU"/>
              </w:rPr>
              <w:t xml:space="preserve"> </w:t>
            </w:r>
            <w:proofErr w:type="spellStart"/>
            <w:r w:rsidRPr="00851D4B">
              <w:rPr>
                <w:sz w:val="24"/>
                <w:lang w:val="ru-RU"/>
              </w:rPr>
              <w:t>топтар</w:t>
            </w:r>
            <w:proofErr w:type="spellEnd"/>
            <w:r w:rsidRPr="00851D4B">
              <w:rPr>
                <w:sz w:val="24"/>
                <w:lang w:val="ru-RU"/>
              </w:rPr>
              <w:t xml:space="preserve"> мен </w:t>
            </w:r>
            <w:proofErr w:type="spellStart"/>
            <w:r w:rsidRPr="00851D4B">
              <w:rPr>
                <w:sz w:val="24"/>
                <w:lang w:val="ru-RU"/>
              </w:rPr>
              <w:t>ұйымдарға</w:t>
            </w:r>
            <w:proofErr w:type="spellEnd"/>
            <w:r w:rsidRPr="00851D4B">
              <w:rPr>
                <w:sz w:val="24"/>
                <w:lang w:val="ru-RU"/>
              </w:rPr>
              <w:t xml:space="preserve"> </w:t>
            </w:r>
            <w:proofErr w:type="spellStart"/>
            <w:r w:rsidRPr="00851D4B">
              <w:rPr>
                <w:sz w:val="24"/>
                <w:lang w:val="ru-RU"/>
              </w:rPr>
              <w:t>арналған</w:t>
            </w:r>
            <w:proofErr w:type="spellEnd"/>
            <w:r w:rsidRPr="00851D4B">
              <w:rPr>
                <w:sz w:val="24"/>
                <w:lang w:val="ru-RU"/>
              </w:rPr>
              <w:t xml:space="preserve"> </w:t>
            </w:r>
            <w:proofErr w:type="spellStart"/>
            <w:r w:rsidRPr="00851D4B">
              <w:rPr>
                <w:sz w:val="24"/>
                <w:lang w:val="ru-RU"/>
              </w:rPr>
              <w:t>кемінде</w:t>
            </w:r>
            <w:proofErr w:type="spellEnd"/>
            <w:r w:rsidRPr="00851D4B">
              <w:rPr>
                <w:sz w:val="24"/>
                <w:lang w:val="ru-RU"/>
              </w:rPr>
              <w:t xml:space="preserve"> </w:t>
            </w:r>
            <w:proofErr w:type="spellStart"/>
            <w:r w:rsidRPr="00851D4B">
              <w:rPr>
                <w:sz w:val="24"/>
                <w:lang w:val="ru-RU"/>
              </w:rPr>
              <w:t>соммасы</w:t>
            </w:r>
            <w:proofErr w:type="spellEnd"/>
            <w:r w:rsidRPr="00851D4B">
              <w:rPr>
                <w:sz w:val="24"/>
                <w:lang w:val="ru-RU"/>
              </w:rPr>
              <w:t xml:space="preserve"> 300 000 </w:t>
            </w:r>
            <w:proofErr w:type="spellStart"/>
            <w:r w:rsidRPr="00851D4B">
              <w:rPr>
                <w:sz w:val="24"/>
                <w:lang w:val="ru-RU"/>
              </w:rPr>
              <w:t>теңге</w:t>
            </w:r>
            <w:proofErr w:type="spellEnd"/>
            <w:r w:rsidRPr="00851D4B">
              <w:rPr>
                <w:sz w:val="24"/>
                <w:lang w:val="ru-RU"/>
              </w:rPr>
              <w:t xml:space="preserve"> </w:t>
            </w:r>
            <w:proofErr w:type="spellStart"/>
            <w:r w:rsidRPr="00851D4B">
              <w:rPr>
                <w:sz w:val="24"/>
                <w:lang w:val="ru-RU"/>
              </w:rPr>
              <w:t>құрайтын</w:t>
            </w:r>
            <w:proofErr w:type="spellEnd"/>
            <w:r w:rsidRPr="00851D4B">
              <w:rPr>
                <w:sz w:val="24"/>
                <w:lang w:val="ru-RU"/>
              </w:rPr>
              <w:t xml:space="preserve"> 15 </w:t>
            </w:r>
            <w:proofErr w:type="spellStart"/>
            <w:r w:rsidRPr="00851D4B">
              <w:rPr>
                <w:sz w:val="24"/>
                <w:lang w:val="ru-RU"/>
              </w:rPr>
              <w:t>шағын</w:t>
            </w:r>
            <w:proofErr w:type="spellEnd"/>
            <w:r w:rsidRPr="00851D4B">
              <w:rPr>
                <w:sz w:val="24"/>
                <w:lang w:val="ru-RU"/>
              </w:rPr>
              <w:t xml:space="preserve"> грант беру</w:t>
            </w:r>
          </w:p>
          <w:p w14:paraId="074608C3" w14:textId="63F071FA" w:rsidR="009E0BFE" w:rsidRPr="00851D4B" w:rsidRDefault="009E0BFE" w:rsidP="00851D4B">
            <w:pPr>
              <w:pStyle w:val="a5"/>
              <w:numPr>
                <w:ilvl w:val="0"/>
                <w:numId w:val="10"/>
              </w:numPr>
              <w:tabs>
                <w:tab w:val="left" w:pos="-1440"/>
                <w:tab w:val="left" w:pos="-720"/>
                <w:tab w:val="left" w:pos="0"/>
                <w:tab w:val="left" w:pos="1440"/>
                <w:tab w:val="left" w:pos="1822"/>
                <w:tab w:val="left" w:pos="2218"/>
                <w:tab w:val="left" w:pos="2614"/>
                <w:tab w:val="left" w:pos="2880"/>
              </w:tabs>
              <w:jc w:val="both"/>
              <w:rPr>
                <w:sz w:val="24"/>
                <w:lang w:val="ru-RU"/>
              </w:rPr>
            </w:pPr>
            <w:proofErr w:type="spellStart"/>
            <w:r w:rsidRPr="00851D4B">
              <w:rPr>
                <w:sz w:val="24"/>
                <w:lang w:val="ru-RU"/>
              </w:rPr>
              <w:t>Аймақта</w:t>
            </w:r>
            <w:proofErr w:type="spellEnd"/>
            <w:r w:rsidRPr="00851D4B">
              <w:rPr>
                <w:sz w:val="24"/>
                <w:lang w:val="ru-RU"/>
              </w:rPr>
              <w:t xml:space="preserve"> </w:t>
            </w:r>
            <w:proofErr w:type="spellStart"/>
            <w:r w:rsidRPr="00851D4B">
              <w:rPr>
                <w:sz w:val="24"/>
                <w:lang w:val="ru-RU"/>
              </w:rPr>
              <w:t>еліміздегі</w:t>
            </w:r>
            <w:proofErr w:type="spellEnd"/>
            <w:r w:rsidRPr="00851D4B">
              <w:rPr>
                <w:sz w:val="24"/>
                <w:lang w:val="ru-RU"/>
              </w:rPr>
              <w:t xml:space="preserve"> </w:t>
            </w:r>
            <w:proofErr w:type="spellStart"/>
            <w:r w:rsidRPr="00851D4B">
              <w:rPr>
                <w:sz w:val="24"/>
                <w:lang w:val="ru-RU"/>
              </w:rPr>
              <w:t>волонтерлікті</w:t>
            </w:r>
            <w:proofErr w:type="spellEnd"/>
            <w:r w:rsidRPr="00851D4B">
              <w:rPr>
                <w:sz w:val="24"/>
                <w:lang w:val="ru-RU"/>
              </w:rPr>
              <w:t xml:space="preserve"> </w:t>
            </w:r>
            <w:proofErr w:type="spellStart"/>
            <w:r w:rsidRPr="00851D4B">
              <w:rPr>
                <w:sz w:val="24"/>
                <w:lang w:val="ru-RU"/>
              </w:rPr>
              <w:t>дамытудың</w:t>
            </w:r>
            <w:proofErr w:type="spellEnd"/>
            <w:r w:rsidRPr="00851D4B">
              <w:rPr>
                <w:sz w:val="24"/>
                <w:lang w:val="ru-RU"/>
              </w:rPr>
              <w:t xml:space="preserve"> 8 </w:t>
            </w:r>
            <w:proofErr w:type="spellStart"/>
            <w:r w:rsidRPr="00851D4B">
              <w:rPr>
                <w:sz w:val="24"/>
                <w:lang w:val="ru-RU"/>
              </w:rPr>
              <w:t>басым</w:t>
            </w:r>
            <w:proofErr w:type="spellEnd"/>
            <w:r w:rsidRPr="00851D4B">
              <w:rPr>
                <w:sz w:val="24"/>
                <w:lang w:val="ru-RU"/>
              </w:rPr>
              <w:t xml:space="preserve"> </w:t>
            </w:r>
            <w:proofErr w:type="spellStart"/>
            <w:r w:rsidRPr="00851D4B">
              <w:rPr>
                <w:sz w:val="24"/>
                <w:lang w:val="ru-RU"/>
              </w:rPr>
              <w:t>бағыты</w:t>
            </w:r>
            <w:proofErr w:type="spellEnd"/>
            <w:r w:rsidRPr="00851D4B">
              <w:rPr>
                <w:sz w:val="24"/>
                <w:lang w:val="ru-RU"/>
              </w:rPr>
              <w:t xml:space="preserve"> (</w:t>
            </w:r>
            <w:r w:rsidRPr="00851D4B">
              <w:rPr>
                <w:sz w:val="24"/>
              </w:rPr>
              <w:t>Birgemiz</w:t>
            </w:r>
            <w:r w:rsidRPr="00851D4B">
              <w:rPr>
                <w:sz w:val="24"/>
                <w:lang w:val="ru-RU"/>
              </w:rPr>
              <w:t xml:space="preserve">: </w:t>
            </w:r>
            <w:r w:rsidRPr="00851D4B">
              <w:rPr>
                <w:sz w:val="24"/>
              </w:rPr>
              <w:t>Bilim</w:t>
            </w:r>
            <w:r w:rsidRPr="00851D4B">
              <w:rPr>
                <w:sz w:val="24"/>
                <w:lang w:val="ru-RU"/>
              </w:rPr>
              <w:t xml:space="preserve">, </w:t>
            </w:r>
            <w:r w:rsidRPr="00851D4B">
              <w:rPr>
                <w:sz w:val="24"/>
              </w:rPr>
              <w:t>Birgemiz</w:t>
            </w:r>
            <w:r w:rsidRPr="00851D4B">
              <w:rPr>
                <w:sz w:val="24"/>
                <w:lang w:val="ru-RU"/>
              </w:rPr>
              <w:t xml:space="preserve">: </w:t>
            </w:r>
            <w:r w:rsidRPr="00851D4B">
              <w:rPr>
                <w:sz w:val="24"/>
              </w:rPr>
              <w:t>Qamqor</w:t>
            </w:r>
            <w:r w:rsidRPr="00851D4B">
              <w:rPr>
                <w:sz w:val="24"/>
                <w:lang w:val="ru-RU"/>
              </w:rPr>
              <w:t xml:space="preserve">, </w:t>
            </w:r>
            <w:r w:rsidRPr="00851D4B">
              <w:rPr>
                <w:sz w:val="24"/>
              </w:rPr>
              <w:t>Birgemiz</w:t>
            </w:r>
            <w:r w:rsidRPr="00851D4B">
              <w:rPr>
                <w:sz w:val="24"/>
                <w:lang w:val="ru-RU"/>
              </w:rPr>
              <w:t xml:space="preserve">: </w:t>
            </w:r>
            <w:r w:rsidRPr="00851D4B">
              <w:rPr>
                <w:sz w:val="24"/>
              </w:rPr>
              <w:t>Ayala</w:t>
            </w:r>
            <w:r w:rsidRPr="00851D4B">
              <w:rPr>
                <w:sz w:val="24"/>
                <w:lang w:val="ru-RU"/>
              </w:rPr>
              <w:t xml:space="preserve">, </w:t>
            </w:r>
            <w:proofErr w:type="gramStart"/>
            <w:r w:rsidRPr="00851D4B">
              <w:rPr>
                <w:sz w:val="24"/>
              </w:rPr>
              <w:t>Birgemiz</w:t>
            </w:r>
            <w:r w:rsidRPr="00851D4B">
              <w:rPr>
                <w:sz w:val="24"/>
                <w:lang w:val="ru-RU"/>
              </w:rPr>
              <w:t>:</w:t>
            </w:r>
            <w:r w:rsidRPr="00851D4B">
              <w:rPr>
                <w:sz w:val="24"/>
              </w:rPr>
              <w:t>Sabaqtastyq</w:t>
            </w:r>
            <w:proofErr w:type="gramEnd"/>
            <w:r w:rsidRPr="00851D4B">
              <w:rPr>
                <w:sz w:val="24"/>
                <w:lang w:val="ru-RU"/>
              </w:rPr>
              <w:t xml:space="preserve">, </w:t>
            </w:r>
            <w:r w:rsidRPr="00851D4B">
              <w:rPr>
                <w:sz w:val="24"/>
              </w:rPr>
              <w:t>Birgemiz</w:t>
            </w:r>
            <w:r w:rsidRPr="00851D4B">
              <w:rPr>
                <w:sz w:val="24"/>
                <w:lang w:val="ru-RU"/>
              </w:rPr>
              <w:t xml:space="preserve">: </w:t>
            </w:r>
            <w:r w:rsidRPr="00851D4B">
              <w:rPr>
                <w:sz w:val="24"/>
              </w:rPr>
              <w:t>Saulyq</w:t>
            </w:r>
            <w:r w:rsidRPr="00851D4B">
              <w:rPr>
                <w:sz w:val="24"/>
                <w:lang w:val="ru-RU"/>
              </w:rPr>
              <w:t xml:space="preserve">, </w:t>
            </w:r>
            <w:r w:rsidRPr="00851D4B">
              <w:rPr>
                <w:sz w:val="24"/>
              </w:rPr>
              <w:t>Birgemiz</w:t>
            </w:r>
            <w:r w:rsidRPr="00851D4B">
              <w:rPr>
                <w:sz w:val="24"/>
                <w:lang w:val="ru-RU"/>
              </w:rPr>
              <w:t xml:space="preserve">: </w:t>
            </w:r>
            <w:r w:rsidRPr="00851D4B">
              <w:rPr>
                <w:sz w:val="24"/>
              </w:rPr>
              <w:t>Taza</w:t>
            </w:r>
            <w:r w:rsidRPr="00851D4B">
              <w:rPr>
                <w:sz w:val="24"/>
                <w:lang w:val="ru-RU"/>
              </w:rPr>
              <w:t xml:space="preserve"> </w:t>
            </w:r>
            <w:proofErr w:type="spellStart"/>
            <w:r w:rsidRPr="00851D4B">
              <w:rPr>
                <w:sz w:val="24"/>
              </w:rPr>
              <w:t>Alem</w:t>
            </w:r>
            <w:proofErr w:type="spellEnd"/>
            <w:r w:rsidRPr="00851D4B">
              <w:rPr>
                <w:sz w:val="24"/>
                <w:lang w:val="ru-RU"/>
              </w:rPr>
              <w:t xml:space="preserve">, </w:t>
            </w:r>
            <w:r w:rsidRPr="00851D4B">
              <w:rPr>
                <w:sz w:val="24"/>
              </w:rPr>
              <w:t>Birgemiz</w:t>
            </w:r>
            <w:r w:rsidRPr="00851D4B">
              <w:rPr>
                <w:sz w:val="24"/>
                <w:lang w:val="ru-RU"/>
              </w:rPr>
              <w:t>:</w:t>
            </w:r>
            <w:r w:rsidRPr="00851D4B">
              <w:rPr>
                <w:sz w:val="24"/>
              </w:rPr>
              <w:t>Asyl</w:t>
            </w:r>
            <w:r w:rsidRPr="00851D4B">
              <w:rPr>
                <w:sz w:val="24"/>
                <w:lang w:val="ru-RU"/>
              </w:rPr>
              <w:t xml:space="preserve"> </w:t>
            </w:r>
            <w:r w:rsidRPr="00851D4B">
              <w:rPr>
                <w:sz w:val="24"/>
              </w:rPr>
              <w:t>Mura</w:t>
            </w:r>
            <w:r w:rsidRPr="00851D4B">
              <w:rPr>
                <w:sz w:val="24"/>
                <w:lang w:val="ru-RU"/>
              </w:rPr>
              <w:t xml:space="preserve">, </w:t>
            </w:r>
            <w:r w:rsidRPr="00851D4B">
              <w:rPr>
                <w:sz w:val="24"/>
              </w:rPr>
              <w:t>Birgemiz</w:t>
            </w:r>
            <w:r w:rsidRPr="00851D4B">
              <w:rPr>
                <w:sz w:val="24"/>
                <w:lang w:val="ru-RU"/>
              </w:rPr>
              <w:t xml:space="preserve">: </w:t>
            </w:r>
            <w:r w:rsidRPr="00851D4B">
              <w:rPr>
                <w:sz w:val="24"/>
              </w:rPr>
              <w:t>Umit</w:t>
            </w:r>
            <w:r w:rsidRPr="00851D4B">
              <w:rPr>
                <w:sz w:val="24"/>
                <w:lang w:val="ru-RU"/>
              </w:rPr>
              <w:t xml:space="preserve">) </w:t>
            </w:r>
            <w:proofErr w:type="spellStart"/>
            <w:r w:rsidRPr="00851D4B">
              <w:rPr>
                <w:sz w:val="24"/>
                <w:lang w:val="ru-RU"/>
              </w:rPr>
              <w:t>бойынша</w:t>
            </w:r>
            <w:proofErr w:type="spellEnd"/>
            <w:r w:rsidRPr="00851D4B">
              <w:rPr>
                <w:sz w:val="24"/>
                <w:lang w:val="ru-RU"/>
              </w:rPr>
              <w:t xml:space="preserve"> </w:t>
            </w:r>
            <w:proofErr w:type="spellStart"/>
            <w:r w:rsidRPr="00851D4B">
              <w:rPr>
                <w:sz w:val="24"/>
                <w:lang w:val="ru-RU"/>
              </w:rPr>
              <w:t>кемінде</w:t>
            </w:r>
            <w:proofErr w:type="spellEnd"/>
            <w:r w:rsidRPr="00851D4B">
              <w:rPr>
                <w:sz w:val="24"/>
                <w:lang w:val="ru-RU"/>
              </w:rPr>
              <w:t xml:space="preserve"> 30 </w:t>
            </w:r>
            <w:proofErr w:type="spellStart"/>
            <w:r w:rsidRPr="00851D4B">
              <w:rPr>
                <w:sz w:val="24"/>
                <w:lang w:val="ru-RU"/>
              </w:rPr>
              <w:t>іс</w:t>
            </w:r>
            <w:proofErr w:type="spellEnd"/>
            <w:r w:rsidRPr="00851D4B">
              <w:rPr>
                <w:sz w:val="24"/>
                <w:lang w:val="ru-RU"/>
              </w:rPr>
              <w:t xml:space="preserve">-шара </w:t>
            </w:r>
            <w:proofErr w:type="spellStart"/>
            <w:r w:rsidRPr="00851D4B">
              <w:rPr>
                <w:sz w:val="24"/>
                <w:lang w:val="ru-RU"/>
              </w:rPr>
              <w:t>ұйымдастыру</w:t>
            </w:r>
            <w:proofErr w:type="spellEnd"/>
          </w:p>
          <w:p w14:paraId="15134574" w14:textId="77777777" w:rsidR="001020F1" w:rsidRPr="007369E5" w:rsidRDefault="009E0BFE" w:rsidP="00851D4B">
            <w:pPr>
              <w:pStyle w:val="a5"/>
              <w:numPr>
                <w:ilvl w:val="0"/>
                <w:numId w:val="10"/>
              </w:numPr>
              <w:tabs>
                <w:tab w:val="left" w:pos="-1440"/>
                <w:tab w:val="left" w:pos="-720"/>
                <w:tab w:val="left" w:pos="0"/>
                <w:tab w:val="left" w:pos="1440"/>
                <w:tab w:val="left" w:pos="1822"/>
                <w:tab w:val="left" w:pos="2218"/>
                <w:tab w:val="left" w:pos="2614"/>
                <w:tab w:val="left" w:pos="2880"/>
              </w:tabs>
              <w:jc w:val="both"/>
              <w:rPr>
                <w:b/>
                <w:sz w:val="24"/>
                <w:szCs w:val="24"/>
                <w:lang w:val="ru-RU"/>
              </w:rPr>
            </w:pPr>
            <w:proofErr w:type="spellStart"/>
            <w:r w:rsidRPr="00851D4B">
              <w:rPr>
                <w:sz w:val="24"/>
                <w:lang w:val="ru-RU"/>
              </w:rPr>
              <w:t>Уәкілетті</w:t>
            </w:r>
            <w:proofErr w:type="spellEnd"/>
            <w:r w:rsidRPr="00851D4B">
              <w:rPr>
                <w:sz w:val="24"/>
                <w:lang w:val="ru-RU"/>
              </w:rPr>
              <w:t xml:space="preserve"> </w:t>
            </w:r>
            <w:proofErr w:type="spellStart"/>
            <w:r w:rsidRPr="00851D4B">
              <w:rPr>
                <w:sz w:val="24"/>
                <w:lang w:val="ru-RU"/>
              </w:rPr>
              <w:t>органға</w:t>
            </w:r>
            <w:proofErr w:type="spellEnd"/>
            <w:r w:rsidRPr="00851D4B">
              <w:rPr>
                <w:sz w:val="24"/>
                <w:lang w:val="ru-RU"/>
              </w:rPr>
              <w:t xml:space="preserve"> </w:t>
            </w:r>
            <w:proofErr w:type="spellStart"/>
            <w:r w:rsidRPr="00851D4B">
              <w:rPr>
                <w:sz w:val="24"/>
                <w:lang w:val="ru-RU"/>
              </w:rPr>
              <w:t>волонтерлік</w:t>
            </w:r>
            <w:proofErr w:type="spellEnd"/>
            <w:r w:rsidRPr="00851D4B">
              <w:rPr>
                <w:sz w:val="24"/>
                <w:lang w:val="ru-RU"/>
              </w:rPr>
              <w:t xml:space="preserve"> </w:t>
            </w:r>
            <w:proofErr w:type="spellStart"/>
            <w:r w:rsidRPr="00851D4B">
              <w:rPr>
                <w:sz w:val="24"/>
                <w:lang w:val="ru-RU"/>
              </w:rPr>
              <w:t>қызмет</w:t>
            </w:r>
            <w:proofErr w:type="spellEnd"/>
            <w:r w:rsidRPr="00851D4B">
              <w:rPr>
                <w:sz w:val="24"/>
                <w:lang w:val="ru-RU"/>
              </w:rPr>
              <w:t xml:space="preserve"> </w:t>
            </w:r>
            <w:proofErr w:type="spellStart"/>
            <w:r w:rsidRPr="00851D4B">
              <w:rPr>
                <w:sz w:val="24"/>
                <w:lang w:val="ru-RU"/>
              </w:rPr>
              <w:t>туралы</w:t>
            </w:r>
            <w:proofErr w:type="spellEnd"/>
            <w:r w:rsidRPr="00851D4B">
              <w:rPr>
                <w:sz w:val="24"/>
                <w:lang w:val="ru-RU"/>
              </w:rPr>
              <w:t xml:space="preserve"> </w:t>
            </w:r>
            <w:proofErr w:type="spellStart"/>
            <w:r w:rsidRPr="00851D4B">
              <w:rPr>
                <w:sz w:val="24"/>
                <w:lang w:val="ru-RU"/>
              </w:rPr>
              <w:t>деректі</w:t>
            </w:r>
            <w:proofErr w:type="spellEnd"/>
            <w:r w:rsidRPr="00851D4B">
              <w:rPr>
                <w:sz w:val="24"/>
                <w:lang w:val="ru-RU"/>
              </w:rPr>
              <w:t xml:space="preserve"> </w:t>
            </w:r>
            <w:proofErr w:type="spellStart"/>
            <w:r w:rsidRPr="00851D4B">
              <w:rPr>
                <w:sz w:val="24"/>
                <w:lang w:val="ru-RU"/>
              </w:rPr>
              <w:t>тізілімге</w:t>
            </w:r>
            <w:proofErr w:type="spellEnd"/>
            <w:r w:rsidRPr="00851D4B">
              <w:rPr>
                <w:sz w:val="24"/>
                <w:lang w:val="ru-RU"/>
              </w:rPr>
              <w:t xml:space="preserve"> </w:t>
            </w:r>
            <w:proofErr w:type="spellStart"/>
            <w:r w:rsidRPr="00851D4B">
              <w:rPr>
                <w:sz w:val="24"/>
                <w:lang w:val="ru-RU"/>
              </w:rPr>
              <w:t>енгізу</w:t>
            </w:r>
            <w:proofErr w:type="spellEnd"/>
            <w:r w:rsidRPr="00851D4B">
              <w:rPr>
                <w:sz w:val="24"/>
                <w:lang w:val="ru-RU"/>
              </w:rPr>
              <w:t xml:space="preserve"> </w:t>
            </w:r>
            <w:proofErr w:type="spellStart"/>
            <w:r w:rsidRPr="00851D4B">
              <w:rPr>
                <w:sz w:val="24"/>
                <w:lang w:val="ru-RU"/>
              </w:rPr>
              <w:t>бойынша</w:t>
            </w:r>
            <w:proofErr w:type="spellEnd"/>
            <w:r w:rsidRPr="00851D4B">
              <w:rPr>
                <w:sz w:val="24"/>
                <w:lang w:val="ru-RU"/>
              </w:rPr>
              <w:t xml:space="preserve"> </w:t>
            </w:r>
            <w:proofErr w:type="spellStart"/>
            <w:r w:rsidRPr="00851D4B">
              <w:rPr>
                <w:sz w:val="24"/>
                <w:lang w:val="ru-RU"/>
              </w:rPr>
              <w:t>волонтерлерге</w:t>
            </w:r>
            <w:proofErr w:type="spellEnd"/>
            <w:r w:rsidRPr="00851D4B">
              <w:rPr>
                <w:sz w:val="24"/>
                <w:lang w:val="ru-RU"/>
              </w:rPr>
              <w:t xml:space="preserve"> </w:t>
            </w:r>
            <w:proofErr w:type="spellStart"/>
            <w:r w:rsidRPr="00851D4B">
              <w:rPr>
                <w:sz w:val="24"/>
                <w:lang w:val="ru-RU"/>
              </w:rPr>
              <w:t>көмек</w:t>
            </w:r>
            <w:proofErr w:type="spellEnd"/>
            <w:r w:rsidRPr="00851D4B">
              <w:rPr>
                <w:sz w:val="24"/>
                <w:lang w:val="ru-RU"/>
              </w:rPr>
              <w:t xml:space="preserve"> беру.</w:t>
            </w:r>
          </w:p>
          <w:p w14:paraId="24CADB70" w14:textId="58920FD6" w:rsidR="007369E5" w:rsidRPr="00851D4B" w:rsidRDefault="007369E5" w:rsidP="00851D4B">
            <w:pPr>
              <w:pStyle w:val="a5"/>
              <w:numPr>
                <w:ilvl w:val="0"/>
                <w:numId w:val="10"/>
              </w:numPr>
              <w:tabs>
                <w:tab w:val="left" w:pos="-1440"/>
                <w:tab w:val="left" w:pos="-720"/>
                <w:tab w:val="left" w:pos="0"/>
                <w:tab w:val="left" w:pos="1440"/>
                <w:tab w:val="left" w:pos="1822"/>
                <w:tab w:val="left" w:pos="2218"/>
                <w:tab w:val="left" w:pos="2614"/>
                <w:tab w:val="left" w:pos="2880"/>
              </w:tabs>
              <w:jc w:val="both"/>
              <w:rPr>
                <w:b/>
                <w:sz w:val="24"/>
                <w:szCs w:val="24"/>
                <w:lang w:val="ru-RU"/>
              </w:rPr>
            </w:pPr>
            <w:proofErr w:type="spellStart"/>
            <w:r>
              <w:rPr>
                <w:sz w:val="24"/>
                <w:lang w:val="ru-RU"/>
              </w:rPr>
              <w:lastRenderedPageBreak/>
              <w:t>Жоба</w:t>
            </w:r>
            <w:proofErr w:type="spellEnd"/>
            <w:r>
              <w:rPr>
                <w:sz w:val="24"/>
                <w:lang w:val="ru-RU"/>
              </w:rPr>
              <w:t xml:space="preserve"> </w:t>
            </w:r>
            <w:proofErr w:type="spellStart"/>
            <w:r>
              <w:rPr>
                <w:sz w:val="24"/>
                <w:lang w:val="ru-RU"/>
              </w:rPr>
              <w:t>барысында</w:t>
            </w:r>
            <w:proofErr w:type="spellEnd"/>
            <w:r>
              <w:rPr>
                <w:sz w:val="24"/>
                <w:lang w:val="ru-RU"/>
              </w:rPr>
              <w:t xml:space="preserve"> </w:t>
            </w:r>
            <w:proofErr w:type="spellStart"/>
            <w:r>
              <w:rPr>
                <w:sz w:val="24"/>
                <w:lang w:val="ru-RU"/>
              </w:rPr>
              <w:t>қорытынды</w:t>
            </w:r>
            <w:proofErr w:type="spellEnd"/>
            <w:r>
              <w:rPr>
                <w:sz w:val="24"/>
                <w:lang w:val="ru-RU"/>
              </w:rPr>
              <w:t xml:space="preserve"> </w:t>
            </w:r>
            <w:r>
              <w:rPr>
                <w:sz w:val="24"/>
                <w:lang w:val="kk-KZ"/>
              </w:rPr>
              <w:t>«Біргеміз: Маңғыстау» облыстық волонтерлар форумын ұйымдастыру</w:t>
            </w:r>
          </w:p>
        </w:tc>
      </w:tr>
      <w:tr w:rsidR="00895CD8" w:rsidRPr="00B066D3" w14:paraId="05A827E3" w14:textId="77777777" w:rsidTr="000B2BB7">
        <w:tc>
          <w:tcPr>
            <w:tcW w:w="4143" w:type="dxa"/>
            <w:shd w:val="clear" w:color="auto" w:fill="BFBFBF"/>
          </w:tcPr>
          <w:p w14:paraId="61655915" w14:textId="4E6769FA" w:rsidR="00895CD8" w:rsidRPr="00895CD8" w:rsidRDefault="005109B3"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bCs/>
                <w:sz w:val="24"/>
                <w:szCs w:val="24"/>
              </w:rPr>
            </w:pPr>
            <w:proofErr w:type="spellStart"/>
            <w:r w:rsidRPr="005109B3">
              <w:rPr>
                <w:rFonts w:ascii="Times New Roman" w:eastAsia="Times New Roman" w:hAnsi="Times New Roman"/>
                <w:b/>
                <w:bCs/>
                <w:sz w:val="24"/>
                <w:szCs w:val="24"/>
                <w:lang w:eastAsia="ru-RU"/>
              </w:rPr>
              <w:lastRenderedPageBreak/>
              <w:t>Әлеуметтік</w:t>
            </w:r>
            <w:proofErr w:type="spellEnd"/>
            <w:r w:rsidR="0036630D">
              <w:rPr>
                <w:rFonts w:ascii="Times New Roman" w:eastAsia="Times New Roman" w:hAnsi="Times New Roman"/>
                <w:b/>
                <w:bCs/>
                <w:sz w:val="24"/>
                <w:szCs w:val="24"/>
                <w:lang w:eastAsia="ru-RU"/>
              </w:rPr>
              <w:t xml:space="preserve"> </w:t>
            </w:r>
            <w:proofErr w:type="spellStart"/>
            <w:r w:rsidRPr="005109B3">
              <w:rPr>
                <w:rFonts w:ascii="Times New Roman" w:eastAsia="Times New Roman" w:hAnsi="Times New Roman"/>
                <w:b/>
                <w:bCs/>
                <w:sz w:val="24"/>
                <w:szCs w:val="24"/>
                <w:lang w:eastAsia="ru-RU"/>
              </w:rPr>
              <w:t>жоба</w:t>
            </w:r>
            <w:proofErr w:type="spellEnd"/>
            <w:r w:rsidR="0036630D">
              <w:rPr>
                <w:rFonts w:ascii="Times New Roman" w:eastAsia="Times New Roman" w:hAnsi="Times New Roman"/>
                <w:b/>
                <w:bCs/>
                <w:sz w:val="24"/>
                <w:szCs w:val="24"/>
                <w:lang w:eastAsia="ru-RU"/>
              </w:rPr>
              <w:t xml:space="preserve"> </w:t>
            </w:r>
            <w:proofErr w:type="spellStart"/>
            <w:proofErr w:type="gramStart"/>
            <w:r w:rsidRPr="005109B3">
              <w:rPr>
                <w:rFonts w:ascii="Times New Roman" w:eastAsia="Times New Roman" w:hAnsi="Times New Roman"/>
                <w:b/>
                <w:bCs/>
                <w:sz w:val="24"/>
                <w:szCs w:val="24"/>
                <w:lang w:eastAsia="ru-RU"/>
              </w:rPr>
              <w:t>әріптестерінің</w:t>
            </w:r>
            <w:proofErr w:type="spellEnd"/>
            <w:r w:rsidRPr="005109B3">
              <w:rPr>
                <w:rFonts w:ascii="Times New Roman" w:eastAsia="Times New Roman" w:hAnsi="Times New Roman"/>
                <w:b/>
                <w:bCs/>
                <w:sz w:val="24"/>
                <w:szCs w:val="24"/>
                <w:lang w:eastAsia="ru-RU"/>
              </w:rPr>
              <w:t xml:space="preserve"> </w:t>
            </w:r>
            <w:r w:rsidR="0036630D">
              <w:rPr>
                <w:rFonts w:ascii="Times New Roman" w:eastAsia="Times New Roman" w:hAnsi="Times New Roman"/>
                <w:b/>
                <w:bCs/>
                <w:sz w:val="24"/>
                <w:szCs w:val="24"/>
                <w:lang w:eastAsia="ru-RU"/>
              </w:rPr>
              <w:t xml:space="preserve"> </w:t>
            </w:r>
            <w:proofErr w:type="spellStart"/>
            <w:r w:rsidRPr="005109B3">
              <w:rPr>
                <w:rFonts w:ascii="Times New Roman" w:eastAsia="Times New Roman" w:hAnsi="Times New Roman"/>
                <w:b/>
                <w:bCs/>
                <w:sz w:val="24"/>
                <w:szCs w:val="24"/>
                <w:lang w:eastAsia="ru-RU"/>
              </w:rPr>
              <w:t>атауы</w:t>
            </w:r>
            <w:proofErr w:type="spellEnd"/>
            <w:proofErr w:type="gramEnd"/>
            <w:r w:rsidRPr="005109B3">
              <w:rPr>
                <w:rFonts w:ascii="Times New Roman" w:eastAsia="Times New Roman" w:hAnsi="Times New Roman"/>
                <w:b/>
                <w:bCs/>
                <w:sz w:val="24"/>
                <w:szCs w:val="24"/>
                <w:lang w:eastAsia="ru-RU"/>
              </w:rPr>
              <w:t>:</w:t>
            </w:r>
          </w:p>
        </w:tc>
        <w:tc>
          <w:tcPr>
            <w:tcW w:w="9857" w:type="dxa"/>
            <w:shd w:val="clear" w:color="auto" w:fill="auto"/>
          </w:tcPr>
          <w:p w14:paraId="08176C73" w14:textId="77777777" w:rsidR="00895CD8" w:rsidRPr="005920EB" w:rsidRDefault="005920EB"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rPr>
            </w:pPr>
            <w:proofErr w:type="spellStart"/>
            <w:r w:rsidRPr="005920EB">
              <w:rPr>
                <w:rFonts w:ascii="Times New Roman" w:hAnsi="Times New Roman"/>
                <w:sz w:val="24"/>
                <w:szCs w:val="24"/>
              </w:rPr>
              <w:t>Маңғыстау</w:t>
            </w:r>
            <w:proofErr w:type="spellEnd"/>
            <w:r w:rsidRPr="005920EB">
              <w:rPr>
                <w:rFonts w:ascii="Times New Roman" w:hAnsi="Times New Roman"/>
                <w:sz w:val="24"/>
                <w:szCs w:val="24"/>
              </w:rPr>
              <w:t xml:space="preserve"> </w:t>
            </w:r>
            <w:proofErr w:type="spellStart"/>
            <w:r w:rsidRPr="005920EB">
              <w:rPr>
                <w:rFonts w:ascii="Times New Roman" w:hAnsi="Times New Roman"/>
                <w:sz w:val="24"/>
                <w:szCs w:val="24"/>
              </w:rPr>
              <w:t>облысының</w:t>
            </w:r>
            <w:proofErr w:type="spellEnd"/>
            <w:r w:rsidRPr="005920EB">
              <w:rPr>
                <w:rFonts w:ascii="Times New Roman" w:hAnsi="Times New Roman"/>
                <w:sz w:val="24"/>
                <w:szCs w:val="24"/>
              </w:rPr>
              <w:t xml:space="preserve"> </w:t>
            </w:r>
            <w:proofErr w:type="spellStart"/>
            <w:r w:rsidRPr="005920EB">
              <w:rPr>
                <w:rFonts w:ascii="Times New Roman" w:hAnsi="Times New Roman"/>
                <w:sz w:val="24"/>
                <w:szCs w:val="24"/>
              </w:rPr>
              <w:t>жастар</w:t>
            </w:r>
            <w:proofErr w:type="spellEnd"/>
            <w:r w:rsidRPr="005920EB">
              <w:rPr>
                <w:rFonts w:ascii="Times New Roman" w:hAnsi="Times New Roman"/>
                <w:sz w:val="24"/>
                <w:szCs w:val="24"/>
              </w:rPr>
              <w:t xml:space="preserve"> </w:t>
            </w:r>
            <w:proofErr w:type="spellStart"/>
            <w:r w:rsidRPr="005920EB">
              <w:rPr>
                <w:rFonts w:ascii="Times New Roman" w:hAnsi="Times New Roman"/>
                <w:sz w:val="24"/>
                <w:szCs w:val="24"/>
              </w:rPr>
              <w:t>саясаты</w:t>
            </w:r>
            <w:proofErr w:type="spellEnd"/>
            <w:r w:rsidRPr="005920EB">
              <w:rPr>
                <w:rFonts w:ascii="Times New Roman" w:hAnsi="Times New Roman"/>
                <w:sz w:val="24"/>
                <w:szCs w:val="24"/>
              </w:rPr>
              <w:t xml:space="preserve"> </w:t>
            </w:r>
            <w:proofErr w:type="spellStart"/>
            <w:r w:rsidRPr="005920EB">
              <w:rPr>
                <w:rFonts w:ascii="Times New Roman" w:hAnsi="Times New Roman"/>
                <w:sz w:val="24"/>
                <w:szCs w:val="24"/>
              </w:rPr>
              <w:t>мәселелері</w:t>
            </w:r>
            <w:proofErr w:type="spellEnd"/>
            <w:r w:rsidRPr="005920EB">
              <w:rPr>
                <w:rFonts w:ascii="Times New Roman" w:hAnsi="Times New Roman"/>
                <w:sz w:val="24"/>
                <w:szCs w:val="24"/>
              </w:rPr>
              <w:t xml:space="preserve"> </w:t>
            </w:r>
            <w:proofErr w:type="spellStart"/>
            <w:r w:rsidRPr="005920EB">
              <w:rPr>
                <w:rFonts w:ascii="Times New Roman" w:hAnsi="Times New Roman"/>
                <w:sz w:val="24"/>
                <w:szCs w:val="24"/>
              </w:rPr>
              <w:t>жөніндегі</w:t>
            </w:r>
            <w:proofErr w:type="spellEnd"/>
            <w:r w:rsidRPr="005920EB">
              <w:rPr>
                <w:rFonts w:ascii="Times New Roman" w:hAnsi="Times New Roman"/>
                <w:sz w:val="24"/>
                <w:szCs w:val="24"/>
              </w:rPr>
              <w:t xml:space="preserve"> </w:t>
            </w:r>
            <w:proofErr w:type="spellStart"/>
            <w:r w:rsidRPr="005920EB">
              <w:rPr>
                <w:rFonts w:ascii="Times New Roman" w:hAnsi="Times New Roman"/>
                <w:sz w:val="24"/>
                <w:szCs w:val="24"/>
              </w:rPr>
              <w:t>басқармасы</w:t>
            </w:r>
            <w:proofErr w:type="spellEnd"/>
          </w:p>
        </w:tc>
      </w:tr>
    </w:tbl>
    <w:p w14:paraId="16EBE2D5" w14:textId="77777777" w:rsidR="00EC4A97" w:rsidRPr="00823EAE" w:rsidRDefault="00EC4A97" w:rsidP="00A434D7">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10"/>
          <w:szCs w:val="10"/>
        </w:rPr>
      </w:pPr>
    </w:p>
    <w:p w14:paraId="7269C2BE" w14:textId="77777777" w:rsidR="00A434D7" w:rsidRDefault="005109B3" w:rsidP="00A434D7">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24"/>
          <w:szCs w:val="24"/>
        </w:rPr>
      </w:pPr>
      <w:r w:rsidRPr="00933E66">
        <w:rPr>
          <w:rFonts w:ascii="Times New Roman" w:hAnsi="Times New Roman"/>
          <w:b/>
          <w:sz w:val="24"/>
          <w:szCs w:val="24"/>
          <w:lang w:val="en-US"/>
        </w:rPr>
        <w:t>I</w:t>
      </w:r>
      <w:r>
        <w:rPr>
          <w:rFonts w:ascii="Times New Roman" w:hAnsi="Times New Roman"/>
          <w:b/>
          <w:sz w:val="24"/>
          <w:szCs w:val="24"/>
          <w:lang w:val="en-US"/>
        </w:rPr>
        <w:t>I</w:t>
      </w:r>
      <w:r w:rsidR="002665FF">
        <w:rPr>
          <w:rFonts w:ascii="Times New Roman" w:hAnsi="Times New Roman"/>
          <w:b/>
          <w:sz w:val="24"/>
          <w:szCs w:val="24"/>
          <w:lang w:val="kk-KZ"/>
        </w:rPr>
        <w:t xml:space="preserve"> </w:t>
      </w:r>
      <w:r w:rsidR="00175BAF" w:rsidRPr="00933E66">
        <w:rPr>
          <w:rFonts w:ascii="Times New Roman" w:hAnsi="Times New Roman"/>
          <w:b/>
          <w:sz w:val="24"/>
          <w:szCs w:val="24"/>
        </w:rPr>
        <w:t xml:space="preserve">БЛОК </w:t>
      </w:r>
    </w:p>
    <w:p w14:paraId="5E60EA28" w14:textId="77777777" w:rsidR="009876AD" w:rsidRPr="00A434D7" w:rsidRDefault="005109B3" w:rsidP="00A434D7">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24"/>
          <w:szCs w:val="24"/>
        </w:rPr>
      </w:pPr>
      <w:proofErr w:type="spellStart"/>
      <w:r w:rsidRPr="005109B3">
        <w:rPr>
          <w:rFonts w:ascii="Times New Roman" w:eastAsia="Times New Roman" w:hAnsi="Times New Roman"/>
          <w:b/>
          <w:bCs/>
          <w:sz w:val="24"/>
          <w:szCs w:val="24"/>
          <w:u w:val="single"/>
          <w:lang w:eastAsia="ru-RU"/>
        </w:rPr>
        <w:t>Жоба</w:t>
      </w:r>
      <w:proofErr w:type="spellEnd"/>
      <w:r w:rsidR="0036630D">
        <w:rPr>
          <w:rFonts w:ascii="Times New Roman" w:eastAsia="Times New Roman" w:hAnsi="Times New Roman"/>
          <w:b/>
          <w:bCs/>
          <w:sz w:val="24"/>
          <w:szCs w:val="24"/>
          <w:u w:val="single"/>
          <w:lang w:eastAsia="ru-RU"/>
        </w:rPr>
        <w:t xml:space="preserve"> </w:t>
      </w:r>
      <w:proofErr w:type="spellStart"/>
      <w:r w:rsidRPr="005109B3">
        <w:rPr>
          <w:rFonts w:ascii="Times New Roman" w:eastAsia="Times New Roman" w:hAnsi="Times New Roman"/>
          <w:b/>
          <w:bCs/>
          <w:sz w:val="24"/>
          <w:szCs w:val="24"/>
          <w:u w:val="single"/>
          <w:lang w:eastAsia="ru-RU"/>
        </w:rPr>
        <w:t>командасы</w:t>
      </w:r>
      <w:proofErr w:type="spellEnd"/>
      <w:r w:rsidR="0036630D">
        <w:rPr>
          <w:rFonts w:ascii="Times New Roman" w:eastAsia="Times New Roman" w:hAnsi="Times New Roman"/>
          <w:b/>
          <w:bCs/>
          <w:sz w:val="24"/>
          <w:szCs w:val="24"/>
          <w:u w:val="single"/>
          <w:lang w:eastAsia="ru-RU"/>
        </w:rPr>
        <w:t xml:space="preserve"> </w:t>
      </w:r>
      <w:proofErr w:type="spellStart"/>
      <w:r w:rsidRPr="005109B3">
        <w:rPr>
          <w:rFonts w:ascii="Times New Roman" w:eastAsia="Times New Roman" w:hAnsi="Times New Roman"/>
          <w:b/>
          <w:bCs/>
          <w:sz w:val="24"/>
          <w:szCs w:val="24"/>
          <w:u w:val="single"/>
          <w:lang w:eastAsia="ru-RU"/>
        </w:rPr>
        <w:t>туралы</w:t>
      </w:r>
      <w:proofErr w:type="spellEnd"/>
      <w:r w:rsidR="0036630D">
        <w:rPr>
          <w:rFonts w:ascii="Times New Roman" w:eastAsia="Times New Roman" w:hAnsi="Times New Roman"/>
          <w:b/>
          <w:bCs/>
          <w:sz w:val="24"/>
          <w:szCs w:val="24"/>
          <w:u w:val="single"/>
          <w:lang w:eastAsia="ru-RU"/>
        </w:rPr>
        <w:t xml:space="preserve"> </w:t>
      </w:r>
      <w:proofErr w:type="spellStart"/>
      <w:r w:rsidRPr="005109B3">
        <w:rPr>
          <w:rFonts w:ascii="Times New Roman" w:eastAsia="Times New Roman" w:hAnsi="Times New Roman"/>
          <w:b/>
          <w:bCs/>
          <w:sz w:val="24"/>
          <w:szCs w:val="24"/>
          <w:u w:val="single"/>
          <w:lang w:eastAsia="ru-RU"/>
        </w:rPr>
        <w:t>ақпарат</w:t>
      </w:r>
      <w:proofErr w:type="spellEnd"/>
    </w:p>
    <w:p w14:paraId="4703F98A" w14:textId="77777777" w:rsidR="00175BAF" w:rsidRPr="006C0D59" w:rsidRDefault="00175BAF" w:rsidP="00663225">
      <w:pPr>
        <w:keepNext/>
        <w:spacing w:after="0" w:line="240" w:lineRule="auto"/>
        <w:contextualSpacing/>
        <w:jc w:val="both"/>
        <w:outlineLvl w:val="0"/>
        <w:rPr>
          <w:rFonts w:ascii="Times New Roman" w:eastAsia="Times New Roman" w:hAnsi="Times New Roman"/>
          <w:b/>
          <w:bCs/>
          <w:sz w:val="24"/>
          <w:szCs w:val="24"/>
          <w:u w:val="single"/>
          <w:lang w:eastAsia="ru-RU"/>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10"/>
        <w:gridCol w:w="2551"/>
        <w:gridCol w:w="5245"/>
        <w:gridCol w:w="1588"/>
      </w:tblGrid>
      <w:tr w:rsidR="009876AD" w:rsidRPr="00B066D3" w14:paraId="6A6036FA" w14:textId="77777777" w:rsidTr="0032748C">
        <w:tc>
          <w:tcPr>
            <w:tcW w:w="13887" w:type="dxa"/>
            <w:gridSpan w:val="5"/>
            <w:shd w:val="clear" w:color="auto" w:fill="BFBFBF"/>
          </w:tcPr>
          <w:p w14:paraId="7E890A61" w14:textId="77777777" w:rsidR="009876AD" w:rsidRPr="00B066D3" w:rsidRDefault="005109B3" w:rsidP="0036630D">
            <w:pPr>
              <w:spacing w:after="0" w:line="240" w:lineRule="auto"/>
              <w:jc w:val="center"/>
              <w:rPr>
                <w:rFonts w:ascii="Times New Roman" w:hAnsi="Times New Roman"/>
                <w:b/>
                <w:sz w:val="24"/>
                <w:szCs w:val="24"/>
              </w:rPr>
            </w:pPr>
            <w:proofErr w:type="spellStart"/>
            <w:r w:rsidRPr="005109B3">
              <w:rPr>
                <w:rFonts w:ascii="Times New Roman" w:hAnsi="Times New Roman"/>
                <w:b/>
                <w:sz w:val="24"/>
                <w:szCs w:val="24"/>
              </w:rPr>
              <w:t>Ұйымның</w:t>
            </w:r>
            <w:proofErr w:type="spellEnd"/>
            <w:r w:rsidR="0036630D">
              <w:rPr>
                <w:rFonts w:ascii="Times New Roman" w:hAnsi="Times New Roman"/>
                <w:b/>
                <w:sz w:val="24"/>
                <w:szCs w:val="24"/>
              </w:rPr>
              <w:t xml:space="preserve"> </w:t>
            </w:r>
            <w:proofErr w:type="spellStart"/>
            <w:r w:rsidRPr="005109B3">
              <w:rPr>
                <w:rFonts w:ascii="Times New Roman" w:hAnsi="Times New Roman"/>
                <w:b/>
                <w:sz w:val="24"/>
                <w:szCs w:val="24"/>
              </w:rPr>
              <w:t>штаттық</w:t>
            </w:r>
            <w:proofErr w:type="spellEnd"/>
            <w:r w:rsidR="0036630D">
              <w:rPr>
                <w:rFonts w:ascii="Times New Roman" w:hAnsi="Times New Roman"/>
                <w:b/>
                <w:sz w:val="24"/>
                <w:szCs w:val="24"/>
              </w:rPr>
              <w:t xml:space="preserve"> </w:t>
            </w:r>
            <w:proofErr w:type="spellStart"/>
            <w:r w:rsidRPr="005109B3">
              <w:rPr>
                <w:rFonts w:ascii="Times New Roman" w:hAnsi="Times New Roman"/>
                <w:b/>
                <w:sz w:val="24"/>
                <w:szCs w:val="24"/>
              </w:rPr>
              <w:t>қызметкерлері</w:t>
            </w:r>
            <w:proofErr w:type="spellEnd"/>
          </w:p>
        </w:tc>
      </w:tr>
      <w:tr w:rsidR="009876AD" w:rsidRPr="00B066D3" w14:paraId="2319F0FA" w14:textId="77777777" w:rsidTr="002665FF">
        <w:tc>
          <w:tcPr>
            <w:tcW w:w="2093" w:type="dxa"/>
            <w:shd w:val="clear" w:color="auto" w:fill="auto"/>
          </w:tcPr>
          <w:p w14:paraId="082A0BE3" w14:textId="77777777" w:rsidR="009876AD" w:rsidRPr="005109B3" w:rsidRDefault="005109B3" w:rsidP="00B066D3">
            <w:pPr>
              <w:spacing w:after="0" w:line="240" w:lineRule="auto"/>
              <w:jc w:val="center"/>
              <w:rPr>
                <w:rFonts w:ascii="Times New Roman" w:eastAsia="Times New Roman" w:hAnsi="Times New Roman"/>
                <w:b/>
                <w:iCs/>
                <w:sz w:val="24"/>
                <w:szCs w:val="24"/>
                <w:lang w:val="kk-KZ" w:eastAsia="ru-RU"/>
              </w:rPr>
            </w:pPr>
            <w:r>
              <w:rPr>
                <w:rFonts w:ascii="Times New Roman" w:eastAsia="Times New Roman" w:hAnsi="Times New Roman"/>
                <w:b/>
                <w:iCs/>
                <w:sz w:val="24"/>
                <w:szCs w:val="24"/>
                <w:lang w:val="kk-KZ" w:eastAsia="ru-RU"/>
              </w:rPr>
              <w:t>ТАӘ</w:t>
            </w:r>
          </w:p>
        </w:tc>
        <w:tc>
          <w:tcPr>
            <w:tcW w:w="2410" w:type="dxa"/>
            <w:shd w:val="clear" w:color="auto" w:fill="auto"/>
          </w:tcPr>
          <w:p w14:paraId="5016A8A1" w14:textId="77777777" w:rsidR="009876AD" w:rsidRPr="00B066D3" w:rsidRDefault="005109B3" w:rsidP="005109B3">
            <w:pPr>
              <w:spacing w:after="0" w:line="240" w:lineRule="auto"/>
              <w:jc w:val="center"/>
              <w:rPr>
                <w:rFonts w:ascii="Times New Roman" w:hAnsi="Times New Roman"/>
                <w:b/>
                <w:bCs/>
                <w:iCs/>
                <w:sz w:val="24"/>
                <w:szCs w:val="24"/>
                <w:lang w:val="kk-KZ"/>
              </w:rPr>
            </w:pPr>
            <w:r>
              <w:rPr>
                <w:rFonts w:ascii="Times New Roman" w:hAnsi="Times New Roman"/>
                <w:b/>
                <w:bCs/>
                <w:iCs/>
                <w:sz w:val="24"/>
                <w:szCs w:val="24"/>
                <w:lang w:val="kk-KZ"/>
              </w:rPr>
              <w:t>Лауазымы</w:t>
            </w:r>
          </w:p>
        </w:tc>
        <w:tc>
          <w:tcPr>
            <w:tcW w:w="2551" w:type="dxa"/>
            <w:shd w:val="clear" w:color="auto" w:fill="auto"/>
          </w:tcPr>
          <w:p w14:paraId="105005ED" w14:textId="77777777" w:rsidR="009876AD" w:rsidRPr="005109B3" w:rsidRDefault="005109B3" w:rsidP="00B066D3">
            <w:pPr>
              <w:keepNext/>
              <w:spacing w:after="0" w:line="240" w:lineRule="auto"/>
              <w:jc w:val="center"/>
              <w:outlineLvl w:val="0"/>
              <w:rPr>
                <w:rFonts w:ascii="Times New Roman" w:hAnsi="Times New Roman"/>
                <w:b/>
                <w:bCs/>
                <w:iCs/>
                <w:sz w:val="24"/>
                <w:szCs w:val="24"/>
                <w:lang w:val="kk-KZ"/>
              </w:rPr>
            </w:pPr>
            <w:r>
              <w:rPr>
                <w:rFonts w:ascii="Times New Roman" w:hAnsi="Times New Roman"/>
                <w:b/>
                <w:bCs/>
                <w:iCs/>
                <w:sz w:val="24"/>
                <w:szCs w:val="24"/>
                <w:lang w:val="kk-KZ"/>
              </w:rPr>
              <w:t>Байланыс ақпараттары</w:t>
            </w:r>
          </w:p>
        </w:tc>
        <w:tc>
          <w:tcPr>
            <w:tcW w:w="5245" w:type="dxa"/>
            <w:shd w:val="clear" w:color="auto" w:fill="auto"/>
          </w:tcPr>
          <w:p w14:paraId="69001BFA" w14:textId="77777777" w:rsidR="009876AD" w:rsidRPr="005109B3" w:rsidRDefault="005109B3" w:rsidP="00B066D3">
            <w:pPr>
              <w:keepNext/>
              <w:spacing w:after="0" w:line="240" w:lineRule="auto"/>
              <w:jc w:val="center"/>
              <w:outlineLvl w:val="0"/>
              <w:rPr>
                <w:rFonts w:ascii="Times New Roman" w:eastAsia="Times New Roman" w:hAnsi="Times New Roman"/>
                <w:b/>
                <w:bCs/>
                <w:iCs/>
                <w:sz w:val="24"/>
                <w:szCs w:val="24"/>
                <w:lang w:val="kk-KZ" w:eastAsia="ru-RU"/>
              </w:rPr>
            </w:pPr>
            <w:r>
              <w:rPr>
                <w:rFonts w:ascii="Times New Roman" w:eastAsia="Times New Roman" w:hAnsi="Times New Roman"/>
                <w:b/>
                <w:bCs/>
                <w:iCs/>
                <w:sz w:val="24"/>
                <w:szCs w:val="24"/>
                <w:lang w:val="kk-KZ" w:eastAsia="ru-RU"/>
              </w:rPr>
              <w:t>Міндеттері</w:t>
            </w:r>
          </w:p>
        </w:tc>
        <w:tc>
          <w:tcPr>
            <w:tcW w:w="1588" w:type="dxa"/>
            <w:shd w:val="clear" w:color="auto" w:fill="auto"/>
          </w:tcPr>
          <w:p w14:paraId="443E3F94" w14:textId="77777777" w:rsidR="009876AD" w:rsidRPr="00B066D3" w:rsidRDefault="005109B3" w:rsidP="00B066D3">
            <w:pPr>
              <w:spacing w:after="0" w:line="240" w:lineRule="auto"/>
              <w:jc w:val="center"/>
              <w:rPr>
                <w:rFonts w:ascii="Times New Roman" w:eastAsia="Times New Roman" w:hAnsi="Times New Roman"/>
                <w:b/>
                <w:bCs/>
                <w:iCs/>
                <w:sz w:val="24"/>
                <w:szCs w:val="24"/>
                <w:lang w:eastAsia="ru-RU"/>
              </w:rPr>
            </w:pPr>
            <w:proofErr w:type="spellStart"/>
            <w:r>
              <w:rPr>
                <w:rFonts w:ascii="Times New Roman" w:eastAsia="Times New Roman" w:hAnsi="Times New Roman"/>
                <w:b/>
                <w:bCs/>
                <w:iCs/>
                <w:sz w:val="24"/>
                <w:szCs w:val="24"/>
                <w:lang w:eastAsia="ru-RU"/>
              </w:rPr>
              <w:t>Жобадағы</w:t>
            </w:r>
            <w:proofErr w:type="spellEnd"/>
            <w:r w:rsidR="002665FF">
              <w:rPr>
                <w:rFonts w:ascii="Times New Roman" w:eastAsia="Times New Roman" w:hAnsi="Times New Roman"/>
                <w:b/>
                <w:bCs/>
                <w:iCs/>
                <w:sz w:val="24"/>
                <w:szCs w:val="24"/>
                <w:lang w:val="kk-KZ" w:eastAsia="ru-RU"/>
              </w:rPr>
              <w:t xml:space="preserve"> </w:t>
            </w:r>
            <w:r w:rsidR="00EC4A97">
              <w:rPr>
                <w:rFonts w:ascii="Times New Roman" w:eastAsia="Times New Roman" w:hAnsi="Times New Roman"/>
                <w:b/>
                <w:bCs/>
                <w:iCs/>
                <w:sz w:val="24"/>
                <w:szCs w:val="24"/>
                <w:lang w:val="kk-KZ" w:eastAsia="ru-RU"/>
              </w:rPr>
              <w:t>қызметі</w:t>
            </w:r>
          </w:p>
        </w:tc>
      </w:tr>
      <w:tr w:rsidR="0036630D" w:rsidRPr="00B066D3" w14:paraId="6C63AE82" w14:textId="77777777" w:rsidTr="002665FF">
        <w:trPr>
          <w:trHeight w:val="347"/>
        </w:trPr>
        <w:tc>
          <w:tcPr>
            <w:tcW w:w="2093" w:type="dxa"/>
            <w:shd w:val="clear" w:color="auto" w:fill="auto"/>
          </w:tcPr>
          <w:p w14:paraId="353E62FD" w14:textId="77777777" w:rsidR="0036630D" w:rsidRPr="00D655B8" w:rsidRDefault="0036630D" w:rsidP="00CD2059">
            <w:pPr>
              <w:spacing w:after="0" w:line="240" w:lineRule="auto"/>
              <w:jc w:val="center"/>
              <w:rPr>
                <w:rFonts w:ascii="Times New Roman" w:hAnsi="Times New Roman"/>
                <w:sz w:val="24"/>
                <w:szCs w:val="24"/>
                <w:lang w:val="kk-KZ"/>
              </w:rPr>
            </w:pPr>
            <w:r>
              <w:rPr>
                <w:rFonts w:ascii="Times New Roman" w:hAnsi="Times New Roman"/>
                <w:sz w:val="24"/>
                <w:szCs w:val="24"/>
                <w:lang w:val="kk-KZ"/>
              </w:rPr>
              <w:t>Карабалаева Айдана Сарыкбайкызы</w:t>
            </w:r>
          </w:p>
        </w:tc>
        <w:tc>
          <w:tcPr>
            <w:tcW w:w="2410" w:type="dxa"/>
            <w:shd w:val="clear" w:color="auto" w:fill="auto"/>
          </w:tcPr>
          <w:p w14:paraId="35685848" w14:textId="77777777" w:rsidR="0036630D" w:rsidRPr="005109B3" w:rsidRDefault="0036630D" w:rsidP="00CD2059">
            <w:pPr>
              <w:spacing w:after="0" w:line="240" w:lineRule="auto"/>
              <w:jc w:val="center"/>
              <w:rPr>
                <w:rFonts w:ascii="Times New Roman" w:hAnsi="Times New Roman"/>
                <w:sz w:val="24"/>
                <w:szCs w:val="24"/>
                <w:lang w:val="kk-KZ"/>
              </w:rPr>
            </w:pPr>
            <w:r>
              <w:rPr>
                <w:rFonts w:ascii="Times New Roman" w:hAnsi="Times New Roman"/>
                <w:sz w:val="24"/>
                <w:szCs w:val="24"/>
                <w:lang w:val="kk-KZ"/>
              </w:rPr>
              <w:t>Жоба жетекшісі</w:t>
            </w:r>
          </w:p>
        </w:tc>
        <w:tc>
          <w:tcPr>
            <w:tcW w:w="2551" w:type="dxa"/>
            <w:shd w:val="clear" w:color="auto" w:fill="auto"/>
          </w:tcPr>
          <w:p w14:paraId="7F0F89DC" w14:textId="77777777" w:rsidR="0036630D" w:rsidRPr="00E17F03" w:rsidRDefault="0036630D" w:rsidP="00CD2059">
            <w:pPr>
              <w:spacing w:after="0" w:line="240" w:lineRule="auto"/>
              <w:jc w:val="center"/>
              <w:rPr>
                <w:rFonts w:ascii="Times New Roman" w:hAnsi="Times New Roman"/>
                <w:sz w:val="24"/>
                <w:szCs w:val="24"/>
                <w:lang w:val="kk-KZ"/>
              </w:rPr>
            </w:pPr>
            <w:r>
              <w:rPr>
                <w:rFonts w:ascii="Times New Roman" w:hAnsi="Times New Roman"/>
                <w:sz w:val="24"/>
                <w:szCs w:val="24"/>
                <w:lang w:val="kk-KZ"/>
              </w:rPr>
              <w:t>8 708 283 43 49</w:t>
            </w:r>
          </w:p>
        </w:tc>
        <w:tc>
          <w:tcPr>
            <w:tcW w:w="5245" w:type="dxa"/>
            <w:shd w:val="clear" w:color="auto" w:fill="auto"/>
          </w:tcPr>
          <w:p w14:paraId="1228B69C" w14:textId="77777777" w:rsidR="0036630D" w:rsidRPr="00EA5B70" w:rsidRDefault="0036630D" w:rsidP="00CD2059">
            <w:pPr>
              <w:spacing w:after="0" w:line="240" w:lineRule="auto"/>
              <w:jc w:val="both"/>
              <w:rPr>
                <w:rFonts w:ascii="Times New Roman" w:hAnsi="Times New Roman"/>
                <w:sz w:val="24"/>
                <w:szCs w:val="24"/>
                <w:lang w:val="kk-KZ"/>
              </w:rPr>
            </w:pPr>
            <w:r w:rsidRPr="00EA5B70">
              <w:rPr>
                <w:rFonts w:ascii="Times New Roman" w:hAnsi="Times New Roman"/>
                <w:sz w:val="24"/>
                <w:szCs w:val="24"/>
                <w:lang w:val="kk-KZ"/>
              </w:rPr>
              <w:t>Жобаны іске асыруды жалпы үйлестіру және бақылау.</w:t>
            </w:r>
            <w:r w:rsidR="005920EB" w:rsidRPr="005920EB">
              <w:rPr>
                <w:rFonts w:ascii="Times New Roman" w:hAnsi="Times New Roman"/>
                <w:sz w:val="24"/>
                <w:szCs w:val="24"/>
                <w:lang w:val="kk-KZ"/>
              </w:rPr>
              <w:t xml:space="preserve"> </w:t>
            </w:r>
            <w:r w:rsidRPr="00EA5B70">
              <w:rPr>
                <w:rFonts w:ascii="Times New Roman" w:hAnsi="Times New Roman"/>
                <w:sz w:val="24"/>
                <w:szCs w:val="24"/>
                <w:lang w:val="kk-KZ"/>
              </w:rPr>
              <w:t xml:space="preserve">Жоба бойынша барлық талап етілетін құжаттарды </w:t>
            </w:r>
            <w:r>
              <w:rPr>
                <w:rFonts w:ascii="Times New Roman" w:hAnsi="Times New Roman"/>
                <w:sz w:val="24"/>
                <w:szCs w:val="24"/>
                <w:lang w:val="kk-KZ"/>
              </w:rPr>
              <w:t>бекіту және оператормен келісу.</w:t>
            </w:r>
            <w:r w:rsidR="005920EB" w:rsidRPr="005920EB">
              <w:rPr>
                <w:rFonts w:ascii="Times New Roman" w:hAnsi="Times New Roman"/>
                <w:sz w:val="24"/>
                <w:szCs w:val="24"/>
                <w:lang w:val="kk-KZ"/>
              </w:rPr>
              <w:t xml:space="preserve"> </w:t>
            </w:r>
            <w:r w:rsidRPr="005651DA">
              <w:rPr>
                <w:rFonts w:ascii="Times New Roman" w:hAnsi="Times New Roman"/>
                <w:sz w:val="24"/>
                <w:szCs w:val="24"/>
                <w:lang w:val="kk-KZ"/>
              </w:rPr>
              <w:t>Жоба сметасын тексеру.</w:t>
            </w:r>
            <w:r w:rsidR="005920EB" w:rsidRPr="005920EB">
              <w:rPr>
                <w:rFonts w:ascii="Times New Roman" w:hAnsi="Times New Roman"/>
                <w:sz w:val="24"/>
                <w:szCs w:val="24"/>
                <w:lang w:val="kk-KZ"/>
              </w:rPr>
              <w:t xml:space="preserve"> </w:t>
            </w:r>
            <w:r w:rsidRPr="005651DA">
              <w:rPr>
                <w:rFonts w:ascii="Times New Roman" w:hAnsi="Times New Roman"/>
                <w:sz w:val="24"/>
                <w:szCs w:val="24"/>
                <w:lang w:val="kk-KZ"/>
              </w:rPr>
              <w:t>Жоба бойынша алынған қаражатты мақсатты пайдалану.Оператордың рәсімдеріне сәйкес растайтын құжаттармен (бухгалтерлік есеп нормаларын сақтай отырып, банктен үзінді көшірме және бастапқы қаржылық құжаттардың көшірмесін қоса бере отырып, қаржылық операциялар тізілімі) жобаны іске асыру туралы қаржылық есепті дайындау.</w:t>
            </w:r>
          </w:p>
        </w:tc>
        <w:tc>
          <w:tcPr>
            <w:tcW w:w="1588" w:type="dxa"/>
            <w:shd w:val="clear" w:color="auto" w:fill="auto"/>
          </w:tcPr>
          <w:p w14:paraId="3EF2318C" w14:textId="5E69CBA7" w:rsidR="0036630D" w:rsidRPr="00200BE2" w:rsidRDefault="00200BE2" w:rsidP="00CD2059">
            <w:pPr>
              <w:spacing w:after="0" w:line="240" w:lineRule="auto"/>
              <w:jc w:val="center"/>
              <w:rPr>
                <w:rFonts w:ascii="Times New Roman" w:hAnsi="Times New Roman"/>
                <w:sz w:val="24"/>
                <w:szCs w:val="24"/>
              </w:rPr>
            </w:pPr>
            <w:r>
              <w:rPr>
                <w:rFonts w:ascii="Times New Roman" w:hAnsi="Times New Roman"/>
                <w:sz w:val="24"/>
                <w:szCs w:val="24"/>
                <w:lang w:val="kk-KZ"/>
              </w:rPr>
              <w:t>30%</w:t>
            </w:r>
          </w:p>
        </w:tc>
      </w:tr>
      <w:tr w:rsidR="0036630D" w:rsidRPr="00B066D3" w14:paraId="186B7483" w14:textId="77777777" w:rsidTr="002665FF">
        <w:trPr>
          <w:trHeight w:val="296"/>
        </w:trPr>
        <w:tc>
          <w:tcPr>
            <w:tcW w:w="2093" w:type="dxa"/>
            <w:shd w:val="clear" w:color="auto" w:fill="auto"/>
          </w:tcPr>
          <w:p w14:paraId="472AAB96" w14:textId="77777777" w:rsidR="0036630D" w:rsidRPr="00D655B8" w:rsidRDefault="0036630D" w:rsidP="00CD2059">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Дауылбаева Нуржамал Бекболатовна</w:t>
            </w:r>
          </w:p>
        </w:tc>
        <w:tc>
          <w:tcPr>
            <w:tcW w:w="2410" w:type="dxa"/>
            <w:shd w:val="clear" w:color="auto" w:fill="auto"/>
          </w:tcPr>
          <w:p w14:paraId="4B0564CB" w14:textId="77777777" w:rsidR="0036630D" w:rsidRPr="005109B3" w:rsidRDefault="0036630D" w:rsidP="00CD2059">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Жоба координаторы</w:t>
            </w:r>
          </w:p>
        </w:tc>
        <w:tc>
          <w:tcPr>
            <w:tcW w:w="2551" w:type="dxa"/>
            <w:shd w:val="clear" w:color="auto" w:fill="auto"/>
          </w:tcPr>
          <w:p w14:paraId="28F8AEA4" w14:textId="77777777" w:rsidR="0036630D" w:rsidRPr="00E17F03" w:rsidRDefault="0036630D" w:rsidP="00CD2059">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8 702 116 01 21</w:t>
            </w:r>
          </w:p>
        </w:tc>
        <w:tc>
          <w:tcPr>
            <w:tcW w:w="5245" w:type="dxa"/>
            <w:shd w:val="clear" w:color="auto" w:fill="auto"/>
          </w:tcPr>
          <w:p w14:paraId="67509CD2" w14:textId="77777777" w:rsidR="0036630D" w:rsidRPr="004D07BE" w:rsidRDefault="00A6103F" w:rsidP="00CD2059">
            <w:pPr>
              <w:spacing w:after="0" w:line="240" w:lineRule="auto"/>
              <w:jc w:val="both"/>
              <w:rPr>
                <w:rFonts w:ascii="Times New Roman" w:hAnsi="Times New Roman"/>
                <w:bCs/>
                <w:sz w:val="24"/>
                <w:szCs w:val="24"/>
                <w:lang w:val="kk-KZ"/>
              </w:rPr>
            </w:pPr>
            <w:r w:rsidRPr="00A6103F">
              <w:rPr>
                <w:rFonts w:ascii="Times New Roman" w:hAnsi="Times New Roman"/>
                <w:bCs/>
                <w:sz w:val="24"/>
                <w:szCs w:val="24"/>
                <w:lang w:val="kk-KZ"/>
              </w:rPr>
              <w:t>DEMEU</w:t>
            </w:r>
            <w:r w:rsidR="0036630D" w:rsidRPr="004D07BE">
              <w:rPr>
                <w:rFonts w:ascii="Times New Roman" w:hAnsi="Times New Roman"/>
                <w:bCs/>
                <w:sz w:val="24"/>
                <w:szCs w:val="24"/>
                <w:lang w:val="kk-KZ"/>
              </w:rPr>
              <w:t xml:space="preserve"> жобасы бойынша жос</w:t>
            </w:r>
            <w:r w:rsidR="0036630D">
              <w:rPr>
                <w:rFonts w:ascii="Times New Roman" w:hAnsi="Times New Roman"/>
                <w:bCs/>
                <w:sz w:val="24"/>
                <w:szCs w:val="24"/>
                <w:lang w:val="kk-KZ"/>
              </w:rPr>
              <w:t xml:space="preserve">парда көрсетілген іс-шараларды ұйымдастыру. </w:t>
            </w:r>
            <w:r w:rsidR="0036630D" w:rsidRPr="001A092D">
              <w:rPr>
                <w:rFonts w:ascii="Times New Roman" w:hAnsi="Times New Roman"/>
                <w:bCs/>
                <w:sz w:val="24"/>
                <w:szCs w:val="24"/>
                <w:lang w:val="kk-KZ"/>
              </w:rPr>
              <w:t>Оператордың рәсімдеріне сәйкес растайтын құж</w:t>
            </w:r>
            <w:r w:rsidR="0036630D">
              <w:rPr>
                <w:rFonts w:ascii="Times New Roman" w:hAnsi="Times New Roman"/>
                <w:bCs/>
                <w:sz w:val="24"/>
                <w:szCs w:val="24"/>
                <w:lang w:val="kk-KZ"/>
              </w:rPr>
              <w:t xml:space="preserve">аттармен </w:t>
            </w:r>
            <w:r w:rsidR="0036630D" w:rsidRPr="001A092D">
              <w:rPr>
                <w:rFonts w:ascii="Times New Roman" w:hAnsi="Times New Roman"/>
                <w:bCs/>
                <w:i/>
                <w:sz w:val="24"/>
                <w:szCs w:val="24"/>
                <w:lang w:val="kk-KZ"/>
              </w:rPr>
              <w:t>(іске асырылған жоба туралы ақпарат, медиа есеп туралы материалдар, жобаларды сүйемелдеу бойынша жүргізілген жұмыс материалдары, жоба туралы фото және бейне материалдар)</w:t>
            </w:r>
            <w:r w:rsidR="0036630D" w:rsidRPr="001A092D">
              <w:rPr>
                <w:rFonts w:ascii="Times New Roman" w:hAnsi="Times New Roman"/>
                <w:bCs/>
                <w:sz w:val="24"/>
                <w:szCs w:val="24"/>
                <w:lang w:val="kk-KZ"/>
              </w:rPr>
              <w:t xml:space="preserve"> жобаны іске асыру туралы шығармашылық есепті дайындау.</w:t>
            </w:r>
            <w:r w:rsidRPr="00A6103F">
              <w:rPr>
                <w:rFonts w:ascii="Times New Roman" w:hAnsi="Times New Roman"/>
                <w:bCs/>
                <w:sz w:val="24"/>
                <w:szCs w:val="24"/>
                <w:lang w:val="kk-KZ"/>
              </w:rPr>
              <w:t xml:space="preserve"> </w:t>
            </w:r>
            <w:r w:rsidR="0036630D" w:rsidRPr="005651DA">
              <w:rPr>
                <w:rFonts w:ascii="Times New Roman" w:hAnsi="Times New Roman"/>
                <w:bCs/>
                <w:sz w:val="24"/>
                <w:szCs w:val="24"/>
                <w:lang w:val="kk-KZ"/>
              </w:rPr>
              <w:t>Қорытынды іс-шараны ұйымдастыру.</w:t>
            </w:r>
          </w:p>
        </w:tc>
        <w:tc>
          <w:tcPr>
            <w:tcW w:w="1588" w:type="dxa"/>
            <w:shd w:val="clear" w:color="auto" w:fill="auto"/>
          </w:tcPr>
          <w:p w14:paraId="1A9D1CED" w14:textId="155CF37C" w:rsidR="0036630D" w:rsidRPr="004D07BE" w:rsidRDefault="00200BE2" w:rsidP="00CD2059">
            <w:pPr>
              <w:spacing w:after="0" w:line="240" w:lineRule="auto"/>
              <w:jc w:val="center"/>
              <w:rPr>
                <w:rFonts w:ascii="Times New Roman" w:eastAsia="Times New Roman" w:hAnsi="Times New Roman"/>
                <w:bCs/>
                <w:sz w:val="24"/>
                <w:szCs w:val="24"/>
                <w:lang w:val="kk-KZ" w:eastAsia="ru-RU"/>
              </w:rPr>
            </w:pPr>
            <w:r>
              <w:rPr>
                <w:rFonts w:ascii="Times New Roman" w:hAnsi="Times New Roman"/>
                <w:sz w:val="24"/>
                <w:szCs w:val="24"/>
                <w:lang w:val="kk-KZ"/>
              </w:rPr>
              <w:t>30%</w:t>
            </w:r>
          </w:p>
        </w:tc>
      </w:tr>
      <w:tr w:rsidR="0036630D" w:rsidRPr="00B066D3" w14:paraId="5A3424B6" w14:textId="77777777" w:rsidTr="002665FF">
        <w:tc>
          <w:tcPr>
            <w:tcW w:w="2093" w:type="dxa"/>
            <w:shd w:val="clear" w:color="auto" w:fill="auto"/>
          </w:tcPr>
          <w:p w14:paraId="6D6172D8" w14:textId="77777777" w:rsidR="0036630D" w:rsidRPr="00D655B8" w:rsidRDefault="0036630D" w:rsidP="00CD2059">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Базылбекова Айдана Нұржауқызы</w:t>
            </w:r>
          </w:p>
        </w:tc>
        <w:tc>
          <w:tcPr>
            <w:tcW w:w="2410" w:type="dxa"/>
            <w:shd w:val="clear" w:color="auto" w:fill="auto"/>
          </w:tcPr>
          <w:p w14:paraId="4E7FBD95" w14:textId="77777777" w:rsidR="0036630D" w:rsidRPr="004D07BE" w:rsidRDefault="0036630D" w:rsidP="00CD2059">
            <w:pPr>
              <w:spacing w:after="0" w:line="240" w:lineRule="auto"/>
              <w:jc w:val="center"/>
              <w:rPr>
                <w:rFonts w:ascii="Times New Roman" w:hAnsi="Times New Roman"/>
                <w:bCs/>
                <w:sz w:val="24"/>
                <w:szCs w:val="24"/>
                <w:lang w:val="kk-KZ"/>
              </w:rPr>
            </w:pPr>
            <w:r w:rsidRPr="004D07BE">
              <w:rPr>
                <w:rFonts w:ascii="Times New Roman" w:hAnsi="Times New Roman"/>
                <w:bCs/>
                <w:sz w:val="24"/>
                <w:szCs w:val="24"/>
                <w:lang w:val="kk-KZ"/>
              </w:rPr>
              <w:t>Қоғаммен</w:t>
            </w:r>
            <w:r>
              <w:rPr>
                <w:rFonts w:ascii="Times New Roman" w:hAnsi="Times New Roman"/>
                <w:bCs/>
                <w:sz w:val="24"/>
                <w:szCs w:val="24"/>
                <w:lang w:val="kk-KZ"/>
              </w:rPr>
              <w:t xml:space="preserve"> </w:t>
            </w:r>
            <w:r w:rsidRPr="004D07BE">
              <w:rPr>
                <w:rFonts w:ascii="Times New Roman" w:hAnsi="Times New Roman"/>
                <w:bCs/>
                <w:sz w:val="24"/>
                <w:szCs w:val="24"/>
                <w:lang w:val="kk-KZ"/>
              </w:rPr>
              <w:t>байланыс</w:t>
            </w:r>
            <w:r>
              <w:rPr>
                <w:rFonts w:ascii="Times New Roman" w:hAnsi="Times New Roman"/>
                <w:bCs/>
                <w:sz w:val="24"/>
                <w:szCs w:val="24"/>
                <w:lang w:val="kk-KZ"/>
              </w:rPr>
              <w:t xml:space="preserve"> </w:t>
            </w:r>
            <w:r w:rsidRPr="004D07BE">
              <w:rPr>
                <w:rFonts w:ascii="Times New Roman" w:hAnsi="Times New Roman"/>
                <w:bCs/>
                <w:sz w:val="24"/>
                <w:szCs w:val="24"/>
                <w:lang w:val="kk-KZ"/>
              </w:rPr>
              <w:t>жөніндегі</w:t>
            </w:r>
            <w:r>
              <w:rPr>
                <w:rFonts w:ascii="Times New Roman" w:hAnsi="Times New Roman"/>
                <w:bCs/>
                <w:sz w:val="24"/>
                <w:szCs w:val="24"/>
                <w:lang w:val="kk-KZ"/>
              </w:rPr>
              <w:t xml:space="preserve"> </w:t>
            </w:r>
            <w:r w:rsidRPr="004D07BE">
              <w:rPr>
                <w:rFonts w:ascii="Times New Roman" w:hAnsi="Times New Roman"/>
                <w:bCs/>
                <w:sz w:val="24"/>
                <w:szCs w:val="24"/>
                <w:lang w:val="kk-KZ"/>
              </w:rPr>
              <w:t>маман</w:t>
            </w:r>
          </w:p>
        </w:tc>
        <w:tc>
          <w:tcPr>
            <w:tcW w:w="2551" w:type="dxa"/>
            <w:shd w:val="clear" w:color="auto" w:fill="auto"/>
          </w:tcPr>
          <w:p w14:paraId="1598D360" w14:textId="77777777" w:rsidR="0036630D" w:rsidRPr="00E17F03" w:rsidRDefault="0036630D" w:rsidP="00CD2059">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8 778 178 64 03</w:t>
            </w:r>
          </w:p>
        </w:tc>
        <w:tc>
          <w:tcPr>
            <w:tcW w:w="5245" w:type="dxa"/>
            <w:shd w:val="clear" w:color="auto" w:fill="auto"/>
          </w:tcPr>
          <w:p w14:paraId="22F1BFFA" w14:textId="77777777" w:rsidR="0036630D" w:rsidRPr="00CD3DC8" w:rsidRDefault="0036630D" w:rsidP="00CD2059">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Жобаның а</w:t>
            </w:r>
            <w:r w:rsidRPr="00CD3DC8">
              <w:rPr>
                <w:rFonts w:ascii="Times New Roman" w:hAnsi="Times New Roman"/>
                <w:bCs/>
                <w:sz w:val="24"/>
                <w:szCs w:val="24"/>
                <w:lang w:val="kk-KZ"/>
              </w:rPr>
              <w:t>қпараттық медиа-жоспары</w:t>
            </w:r>
            <w:r>
              <w:rPr>
                <w:rFonts w:ascii="Times New Roman" w:hAnsi="Times New Roman"/>
                <w:bCs/>
                <w:sz w:val="24"/>
                <w:szCs w:val="24"/>
                <w:lang w:val="kk-KZ"/>
              </w:rPr>
              <w:t>н дайындау және</w:t>
            </w:r>
            <w:r w:rsidRPr="00CD3DC8">
              <w:rPr>
                <w:rFonts w:ascii="Times New Roman" w:hAnsi="Times New Roman"/>
                <w:bCs/>
                <w:sz w:val="24"/>
                <w:szCs w:val="24"/>
                <w:lang w:val="kk-KZ"/>
              </w:rPr>
              <w:t xml:space="preserve"> орындау. Әлеуметтік желілерде жоба беттерін жүргізу және ақпараттық ресурс </w:t>
            </w:r>
            <w:r w:rsidRPr="00CD3DC8">
              <w:rPr>
                <w:rFonts w:ascii="Times New Roman" w:hAnsi="Times New Roman"/>
                <w:bCs/>
                <w:sz w:val="24"/>
                <w:szCs w:val="24"/>
                <w:lang w:val="kk-KZ"/>
              </w:rPr>
              <w:lastRenderedPageBreak/>
              <w:t>беттерін толтыру.</w:t>
            </w:r>
            <w:r w:rsidR="002665FF">
              <w:rPr>
                <w:rFonts w:ascii="Times New Roman" w:hAnsi="Times New Roman"/>
                <w:bCs/>
                <w:sz w:val="24"/>
                <w:szCs w:val="24"/>
                <w:lang w:val="kk-KZ"/>
              </w:rPr>
              <w:t xml:space="preserve"> </w:t>
            </w:r>
            <w:r w:rsidRPr="00CD3DC8">
              <w:rPr>
                <w:rFonts w:ascii="Times New Roman" w:hAnsi="Times New Roman"/>
                <w:bCs/>
                <w:sz w:val="24"/>
                <w:szCs w:val="24"/>
                <w:lang w:val="kk-KZ"/>
              </w:rPr>
              <w:t>БАҚ-та жариялау үшін материалдар дайындау.</w:t>
            </w:r>
          </w:p>
        </w:tc>
        <w:tc>
          <w:tcPr>
            <w:tcW w:w="1588" w:type="dxa"/>
            <w:shd w:val="clear" w:color="auto" w:fill="auto"/>
          </w:tcPr>
          <w:p w14:paraId="2F5E92D8" w14:textId="4DC36B83" w:rsidR="0036630D" w:rsidRPr="00CD3DC8" w:rsidRDefault="00200BE2" w:rsidP="00CD2059">
            <w:pPr>
              <w:spacing w:after="0" w:line="240" w:lineRule="auto"/>
              <w:jc w:val="center"/>
              <w:rPr>
                <w:rFonts w:ascii="Times New Roman" w:eastAsia="Times New Roman" w:hAnsi="Times New Roman"/>
                <w:bCs/>
                <w:sz w:val="24"/>
                <w:szCs w:val="24"/>
                <w:lang w:val="kk-KZ" w:eastAsia="ru-RU"/>
              </w:rPr>
            </w:pPr>
            <w:r>
              <w:rPr>
                <w:rFonts w:ascii="Times New Roman" w:hAnsi="Times New Roman"/>
                <w:sz w:val="24"/>
                <w:szCs w:val="24"/>
                <w:lang w:val="kk-KZ"/>
              </w:rPr>
              <w:lastRenderedPageBreak/>
              <w:t>30%</w:t>
            </w:r>
          </w:p>
        </w:tc>
      </w:tr>
      <w:tr w:rsidR="009876AD" w:rsidRPr="00B066D3" w14:paraId="1B1C8D18" w14:textId="77777777" w:rsidTr="0032748C">
        <w:tc>
          <w:tcPr>
            <w:tcW w:w="13887" w:type="dxa"/>
            <w:gridSpan w:val="5"/>
            <w:shd w:val="clear" w:color="auto" w:fill="BFBFBF"/>
          </w:tcPr>
          <w:p w14:paraId="1D713575" w14:textId="77777777" w:rsidR="009876AD" w:rsidRPr="00B066D3" w:rsidRDefault="005109B3" w:rsidP="0036630D">
            <w:pPr>
              <w:spacing w:after="0" w:line="240" w:lineRule="auto"/>
              <w:jc w:val="center"/>
              <w:rPr>
                <w:rFonts w:ascii="Times New Roman" w:eastAsia="Times New Roman" w:hAnsi="Times New Roman"/>
                <w:b/>
                <w:bCs/>
                <w:iCs/>
                <w:sz w:val="24"/>
                <w:szCs w:val="24"/>
                <w:lang w:val="kk-KZ" w:eastAsia="ru-RU"/>
              </w:rPr>
            </w:pPr>
            <w:proofErr w:type="spellStart"/>
            <w:r w:rsidRPr="005109B3">
              <w:rPr>
                <w:rFonts w:ascii="Times New Roman" w:eastAsia="Times New Roman" w:hAnsi="Times New Roman"/>
                <w:b/>
                <w:bCs/>
                <w:iCs/>
                <w:sz w:val="24"/>
                <w:szCs w:val="24"/>
                <w:lang w:eastAsia="ru-RU"/>
              </w:rPr>
              <w:t>Азаматтық-құқықтық</w:t>
            </w:r>
            <w:proofErr w:type="spellEnd"/>
            <w:r w:rsidR="0036630D">
              <w:rPr>
                <w:rFonts w:ascii="Times New Roman" w:eastAsia="Times New Roman" w:hAnsi="Times New Roman"/>
                <w:b/>
                <w:bCs/>
                <w:iCs/>
                <w:sz w:val="24"/>
                <w:szCs w:val="24"/>
                <w:lang w:eastAsia="ru-RU"/>
              </w:rPr>
              <w:t xml:space="preserve"> </w:t>
            </w:r>
            <w:proofErr w:type="spellStart"/>
            <w:r w:rsidRPr="005109B3">
              <w:rPr>
                <w:rFonts w:ascii="Times New Roman" w:eastAsia="Times New Roman" w:hAnsi="Times New Roman"/>
                <w:b/>
                <w:bCs/>
                <w:iCs/>
                <w:sz w:val="24"/>
                <w:szCs w:val="24"/>
                <w:lang w:eastAsia="ru-RU"/>
              </w:rPr>
              <w:t>сипаттағы</w:t>
            </w:r>
            <w:proofErr w:type="spellEnd"/>
            <w:r w:rsidR="0036630D">
              <w:rPr>
                <w:rFonts w:ascii="Times New Roman" w:eastAsia="Times New Roman" w:hAnsi="Times New Roman"/>
                <w:b/>
                <w:bCs/>
                <w:iCs/>
                <w:sz w:val="24"/>
                <w:szCs w:val="24"/>
                <w:lang w:eastAsia="ru-RU"/>
              </w:rPr>
              <w:t xml:space="preserve"> </w:t>
            </w:r>
            <w:proofErr w:type="spellStart"/>
            <w:r w:rsidRPr="005109B3">
              <w:rPr>
                <w:rFonts w:ascii="Times New Roman" w:eastAsia="Times New Roman" w:hAnsi="Times New Roman"/>
                <w:b/>
                <w:bCs/>
                <w:iCs/>
                <w:sz w:val="24"/>
                <w:szCs w:val="24"/>
                <w:lang w:eastAsia="ru-RU"/>
              </w:rPr>
              <w:t>шарт</w:t>
            </w:r>
            <w:proofErr w:type="spellEnd"/>
            <w:r w:rsidR="0036630D">
              <w:rPr>
                <w:rFonts w:ascii="Times New Roman" w:eastAsia="Times New Roman" w:hAnsi="Times New Roman"/>
                <w:b/>
                <w:bCs/>
                <w:iCs/>
                <w:sz w:val="24"/>
                <w:szCs w:val="24"/>
                <w:lang w:eastAsia="ru-RU"/>
              </w:rPr>
              <w:t xml:space="preserve"> </w:t>
            </w:r>
            <w:proofErr w:type="spellStart"/>
            <w:r w:rsidRPr="005109B3">
              <w:rPr>
                <w:rFonts w:ascii="Times New Roman" w:eastAsia="Times New Roman" w:hAnsi="Times New Roman"/>
                <w:b/>
                <w:bCs/>
                <w:iCs/>
                <w:sz w:val="24"/>
                <w:szCs w:val="24"/>
                <w:lang w:eastAsia="ru-RU"/>
              </w:rPr>
              <w:t>бойынша</w:t>
            </w:r>
            <w:proofErr w:type="spellEnd"/>
            <w:r w:rsidR="0036630D">
              <w:rPr>
                <w:rFonts w:ascii="Times New Roman" w:eastAsia="Times New Roman" w:hAnsi="Times New Roman"/>
                <w:b/>
                <w:bCs/>
                <w:iCs/>
                <w:sz w:val="24"/>
                <w:szCs w:val="24"/>
                <w:lang w:eastAsia="ru-RU"/>
              </w:rPr>
              <w:t xml:space="preserve"> </w:t>
            </w:r>
            <w:proofErr w:type="spellStart"/>
            <w:r w:rsidRPr="005109B3">
              <w:rPr>
                <w:rFonts w:ascii="Times New Roman" w:eastAsia="Times New Roman" w:hAnsi="Times New Roman"/>
                <w:b/>
                <w:bCs/>
                <w:iCs/>
                <w:sz w:val="24"/>
                <w:szCs w:val="24"/>
                <w:lang w:eastAsia="ru-RU"/>
              </w:rPr>
              <w:t>тартылатын</w:t>
            </w:r>
            <w:proofErr w:type="spellEnd"/>
            <w:r w:rsidR="0036630D">
              <w:rPr>
                <w:rFonts w:ascii="Times New Roman" w:eastAsia="Times New Roman" w:hAnsi="Times New Roman"/>
                <w:b/>
                <w:bCs/>
                <w:iCs/>
                <w:sz w:val="24"/>
                <w:szCs w:val="24"/>
                <w:lang w:eastAsia="ru-RU"/>
              </w:rPr>
              <w:t xml:space="preserve"> </w:t>
            </w:r>
            <w:proofErr w:type="spellStart"/>
            <w:r w:rsidRPr="005109B3">
              <w:rPr>
                <w:rFonts w:ascii="Times New Roman" w:eastAsia="Times New Roman" w:hAnsi="Times New Roman"/>
                <w:b/>
                <w:bCs/>
                <w:iCs/>
                <w:sz w:val="24"/>
                <w:szCs w:val="24"/>
                <w:lang w:eastAsia="ru-RU"/>
              </w:rPr>
              <w:t>мамандар</w:t>
            </w:r>
            <w:proofErr w:type="spellEnd"/>
          </w:p>
        </w:tc>
      </w:tr>
      <w:tr w:rsidR="005109B3" w:rsidRPr="00B066D3" w14:paraId="3641F802" w14:textId="77777777" w:rsidTr="002665FF">
        <w:tc>
          <w:tcPr>
            <w:tcW w:w="2093" w:type="dxa"/>
            <w:shd w:val="clear" w:color="auto" w:fill="auto"/>
          </w:tcPr>
          <w:p w14:paraId="315D7F0D" w14:textId="77777777" w:rsidR="005109B3" w:rsidRPr="005109B3" w:rsidRDefault="005109B3" w:rsidP="005109B3">
            <w:pPr>
              <w:spacing w:after="0" w:line="240" w:lineRule="auto"/>
              <w:jc w:val="center"/>
              <w:rPr>
                <w:rFonts w:ascii="Times New Roman" w:eastAsia="Times New Roman" w:hAnsi="Times New Roman"/>
                <w:b/>
                <w:iCs/>
                <w:sz w:val="24"/>
                <w:szCs w:val="24"/>
                <w:lang w:val="kk-KZ" w:eastAsia="ru-RU"/>
              </w:rPr>
            </w:pPr>
            <w:r>
              <w:rPr>
                <w:rFonts w:ascii="Times New Roman" w:eastAsia="Times New Roman" w:hAnsi="Times New Roman"/>
                <w:b/>
                <w:iCs/>
                <w:sz w:val="24"/>
                <w:szCs w:val="24"/>
                <w:lang w:val="kk-KZ" w:eastAsia="ru-RU"/>
              </w:rPr>
              <w:t>ТАӘ</w:t>
            </w:r>
          </w:p>
        </w:tc>
        <w:tc>
          <w:tcPr>
            <w:tcW w:w="2410" w:type="dxa"/>
            <w:shd w:val="clear" w:color="auto" w:fill="auto"/>
          </w:tcPr>
          <w:p w14:paraId="6ADFEB70" w14:textId="77777777" w:rsidR="005109B3" w:rsidRPr="00B066D3" w:rsidRDefault="005109B3" w:rsidP="005109B3">
            <w:pPr>
              <w:spacing w:after="0" w:line="240" w:lineRule="auto"/>
              <w:jc w:val="center"/>
              <w:rPr>
                <w:rFonts w:ascii="Times New Roman" w:hAnsi="Times New Roman"/>
                <w:b/>
                <w:bCs/>
                <w:iCs/>
                <w:sz w:val="24"/>
                <w:szCs w:val="24"/>
                <w:lang w:val="kk-KZ"/>
              </w:rPr>
            </w:pPr>
            <w:r>
              <w:rPr>
                <w:rFonts w:ascii="Times New Roman" w:hAnsi="Times New Roman"/>
                <w:b/>
                <w:bCs/>
                <w:iCs/>
                <w:sz w:val="24"/>
                <w:szCs w:val="24"/>
                <w:lang w:val="kk-KZ"/>
              </w:rPr>
              <w:t>Лауазымы</w:t>
            </w:r>
          </w:p>
        </w:tc>
        <w:tc>
          <w:tcPr>
            <w:tcW w:w="2551" w:type="dxa"/>
            <w:shd w:val="clear" w:color="auto" w:fill="auto"/>
          </w:tcPr>
          <w:p w14:paraId="2B582019" w14:textId="77777777" w:rsidR="005109B3" w:rsidRPr="005109B3" w:rsidRDefault="005109B3" w:rsidP="005109B3">
            <w:pPr>
              <w:keepNext/>
              <w:spacing w:after="0" w:line="240" w:lineRule="auto"/>
              <w:jc w:val="center"/>
              <w:outlineLvl w:val="0"/>
              <w:rPr>
                <w:rFonts w:ascii="Times New Roman" w:hAnsi="Times New Roman"/>
                <w:b/>
                <w:bCs/>
                <w:iCs/>
                <w:sz w:val="24"/>
                <w:szCs w:val="24"/>
                <w:lang w:val="kk-KZ"/>
              </w:rPr>
            </w:pPr>
            <w:r>
              <w:rPr>
                <w:rFonts w:ascii="Times New Roman" w:hAnsi="Times New Roman"/>
                <w:b/>
                <w:bCs/>
                <w:iCs/>
                <w:sz w:val="24"/>
                <w:szCs w:val="24"/>
                <w:lang w:val="kk-KZ"/>
              </w:rPr>
              <w:t>Байланыс ақпараттары</w:t>
            </w:r>
          </w:p>
        </w:tc>
        <w:tc>
          <w:tcPr>
            <w:tcW w:w="5245" w:type="dxa"/>
            <w:shd w:val="clear" w:color="auto" w:fill="auto"/>
          </w:tcPr>
          <w:p w14:paraId="6ED43506" w14:textId="77777777" w:rsidR="005109B3" w:rsidRPr="005109B3" w:rsidRDefault="005109B3" w:rsidP="005109B3">
            <w:pPr>
              <w:keepNext/>
              <w:spacing w:after="0" w:line="240" w:lineRule="auto"/>
              <w:jc w:val="center"/>
              <w:outlineLvl w:val="0"/>
              <w:rPr>
                <w:rFonts w:ascii="Times New Roman" w:eastAsia="Times New Roman" w:hAnsi="Times New Roman"/>
                <w:b/>
                <w:bCs/>
                <w:iCs/>
                <w:sz w:val="24"/>
                <w:szCs w:val="24"/>
                <w:lang w:val="kk-KZ" w:eastAsia="ru-RU"/>
              </w:rPr>
            </w:pPr>
            <w:r>
              <w:rPr>
                <w:rFonts w:ascii="Times New Roman" w:eastAsia="Times New Roman" w:hAnsi="Times New Roman"/>
                <w:b/>
                <w:bCs/>
                <w:iCs/>
                <w:sz w:val="24"/>
                <w:szCs w:val="24"/>
                <w:lang w:val="kk-KZ" w:eastAsia="ru-RU"/>
              </w:rPr>
              <w:t>Міндеттері</w:t>
            </w:r>
          </w:p>
        </w:tc>
        <w:tc>
          <w:tcPr>
            <w:tcW w:w="1588" w:type="dxa"/>
            <w:shd w:val="clear" w:color="auto" w:fill="auto"/>
          </w:tcPr>
          <w:p w14:paraId="5E030E21" w14:textId="77777777" w:rsidR="005109B3" w:rsidRPr="00B066D3" w:rsidRDefault="005109B3" w:rsidP="005109B3">
            <w:pPr>
              <w:spacing w:after="0" w:line="240" w:lineRule="auto"/>
              <w:jc w:val="center"/>
              <w:rPr>
                <w:rFonts w:ascii="Times New Roman" w:eastAsia="Times New Roman" w:hAnsi="Times New Roman"/>
                <w:b/>
                <w:bCs/>
                <w:iCs/>
                <w:sz w:val="24"/>
                <w:szCs w:val="24"/>
                <w:lang w:eastAsia="ru-RU"/>
              </w:rPr>
            </w:pPr>
            <w:proofErr w:type="spellStart"/>
            <w:r>
              <w:rPr>
                <w:rFonts w:ascii="Times New Roman" w:eastAsia="Times New Roman" w:hAnsi="Times New Roman"/>
                <w:b/>
                <w:bCs/>
                <w:iCs/>
                <w:sz w:val="24"/>
                <w:szCs w:val="24"/>
                <w:lang w:eastAsia="ru-RU"/>
              </w:rPr>
              <w:t>Жобадағы</w:t>
            </w:r>
            <w:proofErr w:type="spellEnd"/>
            <w:r w:rsidR="0036630D">
              <w:rPr>
                <w:rFonts w:ascii="Times New Roman" w:eastAsia="Times New Roman" w:hAnsi="Times New Roman"/>
                <w:b/>
                <w:bCs/>
                <w:iCs/>
                <w:sz w:val="24"/>
                <w:szCs w:val="24"/>
                <w:lang w:eastAsia="ru-RU"/>
              </w:rPr>
              <w:t xml:space="preserve"> </w:t>
            </w:r>
            <w:r w:rsidR="002334FB">
              <w:rPr>
                <w:rFonts w:ascii="Times New Roman" w:eastAsia="Times New Roman" w:hAnsi="Times New Roman"/>
                <w:b/>
                <w:bCs/>
                <w:iCs/>
                <w:sz w:val="24"/>
                <w:szCs w:val="24"/>
                <w:lang w:val="kk-KZ" w:eastAsia="ru-RU"/>
              </w:rPr>
              <w:t>қызметі</w:t>
            </w:r>
          </w:p>
        </w:tc>
      </w:tr>
      <w:tr w:rsidR="009876AD" w:rsidRPr="00B066D3" w14:paraId="12E083AC" w14:textId="77777777" w:rsidTr="002665FF">
        <w:tc>
          <w:tcPr>
            <w:tcW w:w="2093" w:type="dxa"/>
            <w:shd w:val="clear" w:color="auto" w:fill="auto"/>
          </w:tcPr>
          <w:p w14:paraId="1BD42D69" w14:textId="77777777" w:rsidR="009876AD" w:rsidRPr="00B066D3" w:rsidRDefault="009876AD" w:rsidP="00B066D3">
            <w:pPr>
              <w:spacing w:after="0" w:line="240" w:lineRule="auto"/>
              <w:jc w:val="center"/>
              <w:rPr>
                <w:rFonts w:ascii="Times New Roman" w:eastAsia="Times New Roman" w:hAnsi="Times New Roman"/>
                <w:sz w:val="24"/>
                <w:szCs w:val="24"/>
                <w:lang w:eastAsia="ru-RU"/>
              </w:rPr>
            </w:pPr>
          </w:p>
        </w:tc>
        <w:tc>
          <w:tcPr>
            <w:tcW w:w="2410" w:type="dxa"/>
            <w:shd w:val="clear" w:color="auto" w:fill="auto"/>
          </w:tcPr>
          <w:p w14:paraId="35DECFF7" w14:textId="77777777" w:rsidR="009876AD" w:rsidRPr="00B066D3" w:rsidRDefault="009876AD" w:rsidP="00B066D3">
            <w:pPr>
              <w:spacing w:after="0" w:line="240" w:lineRule="auto"/>
              <w:jc w:val="center"/>
              <w:rPr>
                <w:rFonts w:ascii="Times New Roman" w:hAnsi="Times New Roman"/>
                <w:bCs/>
                <w:sz w:val="24"/>
                <w:szCs w:val="24"/>
              </w:rPr>
            </w:pPr>
          </w:p>
        </w:tc>
        <w:tc>
          <w:tcPr>
            <w:tcW w:w="2551" w:type="dxa"/>
            <w:shd w:val="clear" w:color="auto" w:fill="auto"/>
          </w:tcPr>
          <w:p w14:paraId="3FDD00C3" w14:textId="77777777" w:rsidR="009876AD" w:rsidRPr="00B066D3" w:rsidRDefault="009876AD" w:rsidP="00B066D3">
            <w:pPr>
              <w:spacing w:after="0" w:line="240" w:lineRule="auto"/>
              <w:jc w:val="center"/>
              <w:rPr>
                <w:rFonts w:ascii="Times New Roman" w:hAnsi="Times New Roman"/>
                <w:bCs/>
                <w:sz w:val="24"/>
                <w:szCs w:val="24"/>
              </w:rPr>
            </w:pPr>
          </w:p>
        </w:tc>
        <w:tc>
          <w:tcPr>
            <w:tcW w:w="5245" w:type="dxa"/>
            <w:shd w:val="clear" w:color="auto" w:fill="auto"/>
          </w:tcPr>
          <w:p w14:paraId="1C72FE00" w14:textId="77777777" w:rsidR="009876AD" w:rsidRPr="00B066D3" w:rsidRDefault="009876AD" w:rsidP="00B066D3">
            <w:pPr>
              <w:spacing w:after="0" w:line="240" w:lineRule="auto"/>
              <w:jc w:val="center"/>
              <w:rPr>
                <w:rFonts w:ascii="Times New Roman" w:hAnsi="Times New Roman"/>
                <w:bCs/>
                <w:sz w:val="24"/>
                <w:szCs w:val="24"/>
              </w:rPr>
            </w:pPr>
          </w:p>
        </w:tc>
        <w:tc>
          <w:tcPr>
            <w:tcW w:w="1588" w:type="dxa"/>
            <w:shd w:val="clear" w:color="auto" w:fill="auto"/>
          </w:tcPr>
          <w:p w14:paraId="02871295" w14:textId="77777777" w:rsidR="009876AD" w:rsidRPr="00B066D3" w:rsidRDefault="009876AD" w:rsidP="00B066D3">
            <w:pPr>
              <w:spacing w:after="0" w:line="240" w:lineRule="auto"/>
              <w:jc w:val="center"/>
              <w:rPr>
                <w:rFonts w:ascii="Times New Roman" w:eastAsia="Times New Roman" w:hAnsi="Times New Roman"/>
                <w:bCs/>
                <w:sz w:val="24"/>
                <w:szCs w:val="24"/>
                <w:lang w:eastAsia="ru-RU"/>
              </w:rPr>
            </w:pPr>
          </w:p>
        </w:tc>
      </w:tr>
    </w:tbl>
    <w:p w14:paraId="7E2275E9" w14:textId="77777777" w:rsidR="00F92E9E" w:rsidRPr="00823EAE" w:rsidRDefault="00F92E9E" w:rsidP="00663225">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10"/>
          <w:szCs w:val="10"/>
        </w:rPr>
      </w:pPr>
    </w:p>
    <w:p w14:paraId="0B125E37" w14:textId="77777777" w:rsidR="009876AD" w:rsidRPr="00504678" w:rsidRDefault="005109B3" w:rsidP="00663225">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24"/>
          <w:szCs w:val="24"/>
        </w:rPr>
      </w:pPr>
      <w:r w:rsidRPr="00933E66">
        <w:rPr>
          <w:rFonts w:ascii="Times New Roman" w:hAnsi="Times New Roman"/>
          <w:b/>
          <w:sz w:val="24"/>
          <w:szCs w:val="24"/>
          <w:lang w:val="en-US"/>
        </w:rPr>
        <w:t>II</w:t>
      </w:r>
      <w:r>
        <w:rPr>
          <w:rFonts w:ascii="Times New Roman" w:hAnsi="Times New Roman"/>
          <w:b/>
          <w:sz w:val="24"/>
          <w:szCs w:val="24"/>
          <w:lang w:val="en-US"/>
        </w:rPr>
        <w:t>I</w:t>
      </w:r>
      <w:r w:rsidR="0036630D">
        <w:rPr>
          <w:rFonts w:ascii="Times New Roman" w:hAnsi="Times New Roman"/>
          <w:b/>
          <w:sz w:val="24"/>
          <w:szCs w:val="24"/>
        </w:rPr>
        <w:t xml:space="preserve"> </w:t>
      </w:r>
      <w:r w:rsidR="009876AD" w:rsidRPr="00933E66">
        <w:rPr>
          <w:rFonts w:ascii="Times New Roman" w:hAnsi="Times New Roman"/>
          <w:b/>
          <w:sz w:val="24"/>
          <w:szCs w:val="24"/>
        </w:rPr>
        <w:t xml:space="preserve">БЛОК </w:t>
      </w:r>
    </w:p>
    <w:p w14:paraId="5AB50D1D" w14:textId="77777777" w:rsidR="008A0C01" w:rsidRDefault="005109B3" w:rsidP="005109B3">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24"/>
          <w:szCs w:val="24"/>
        </w:rPr>
      </w:pPr>
      <w:proofErr w:type="spellStart"/>
      <w:r w:rsidRPr="005109B3">
        <w:rPr>
          <w:rFonts w:ascii="Times New Roman" w:hAnsi="Times New Roman"/>
          <w:b/>
          <w:sz w:val="24"/>
          <w:szCs w:val="24"/>
        </w:rPr>
        <w:t>Әлеуметтік</w:t>
      </w:r>
      <w:proofErr w:type="spellEnd"/>
      <w:r w:rsidR="00925DFF">
        <w:rPr>
          <w:rFonts w:ascii="Times New Roman" w:hAnsi="Times New Roman"/>
          <w:b/>
          <w:sz w:val="24"/>
          <w:szCs w:val="24"/>
        </w:rPr>
        <w:t xml:space="preserve"> </w:t>
      </w:r>
      <w:proofErr w:type="spellStart"/>
      <w:r w:rsidRPr="005109B3">
        <w:rPr>
          <w:rFonts w:ascii="Times New Roman" w:hAnsi="Times New Roman"/>
          <w:b/>
          <w:sz w:val="24"/>
          <w:szCs w:val="24"/>
        </w:rPr>
        <w:t>жобаны</w:t>
      </w:r>
      <w:proofErr w:type="spellEnd"/>
      <w:r w:rsidR="00925DFF">
        <w:rPr>
          <w:rFonts w:ascii="Times New Roman" w:hAnsi="Times New Roman"/>
          <w:b/>
          <w:sz w:val="24"/>
          <w:szCs w:val="24"/>
        </w:rPr>
        <w:t xml:space="preserve"> </w:t>
      </w:r>
      <w:proofErr w:type="spellStart"/>
      <w:r w:rsidRPr="005109B3">
        <w:rPr>
          <w:rFonts w:ascii="Times New Roman" w:hAnsi="Times New Roman"/>
          <w:b/>
          <w:sz w:val="24"/>
          <w:szCs w:val="24"/>
        </w:rPr>
        <w:t>іске</w:t>
      </w:r>
      <w:proofErr w:type="spellEnd"/>
      <w:r w:rsidR="00925DFF">
        <w:rPr>
          <w:rFonts w:ascii="Times New Roman" w:hAnsi="Times New Roman"/>
          <w:b/>
          <w:sz w:val="24"/>
          <w:szCs w:val="24"/>
        </w:rPr>
        <w:t xml:space="preserve"> </w:t>
      </w:r>
      <w:proofErr w:type="spellStart"/>
      <w:r w:rsidRPr="005109B3">
        <w:rPr>
          <w:rFonts w:ascii="Times New Roman" w:hAnsi="Times New Roman"/>
          <w:b/>
          <w:sz w:val="24"/>
          <w:szCs w:val="24"/>
        </w:rPr>
        <w:t>асыру</w:t>
      </w:r>
      <w:proofErr w:type="spellEnd"/>
      <w:r w:rsidR="00925DFF">
        <w:rPr>
          <w:rFonts w:ascii="Times New Roman" w:hAnsi="Times New Roman"/>
          <w:b/>
          <w:sz w:val="24"/>
          <w:szCs w:val="24"/>
        </w:rPr>
        <w:t xml:space="preserve"> </w:t>
      </w:r>
      <w:proofErr w:type="spellStart"/>
      <w:r w:rsidRPr="005109B3">
        <w:rPr>
          <w:rFonts w:ascii="Times New Roman" w:hAnsi="Times New Roman"/>
          <w:b/>
          <w:sz w:val="24"/>
          <w:szCs w:val="24"/>
        </w:rPr>
        <w:t>мониторингінің</w:t>
      </w:r>
      <w:proofErr w:type="spellEnd"/>
      <w:r w:rsidR="00925DFF">
        <w:rPr>
          <w:rFonts w:ascii="Times New Roman" w:hAnsi="Times New Roman"/>
          <w:b/>
          <w:sz w:val="24"/>
          <w:szCs w:val="24"/>
        </w:rPr>
        <w:t xml:space="preserve"> </w:t>
      </w:r>
      <w:proofErr w:type="spellStart"/>
      <w:r w:rsidRPr="005109B3">
        <w:rPr>
          <w:rFonts w:ascii="Times New Roman" w:hAnsi="Times New Roman"/>
          <w:b/>
          <w:sz w:val="24"/>
          <w:szCs w:val="24"/>
        </w:rPr>
        <w:t>жоспары</w:t>
      </w:r>
      <w:proofErr w:type="spellEnd"/>
    </w:p>
    <w:p w14:paraId="6EC50705" w14:textId="77777777" w:rsidR="005109B3" w:rsidRPr="00933E66" w:rsidRDefault="005109B3" w:rsidP="005109B3">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eastAsia="Arial Unicode MS" w:hAnsi="Times New Roman"/>
          <w:color w:val="000000"/>
          <w:sz w:val="24"/>
          <w:szCs w:val="24"/>
          <w:u w:color="000000"/>
          <w:bdr w:val="nil"/>
          <w:lang w:eastAsia="ru-RU"/>
        </w:rPr>
      </w:pPr>
    </w:p>
    <w:tbl>
      <w:tblPr>
        <w:tblW w:w="14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3136"/>
        <w:gridCol w:w="1522"/>
        <w:gridCol w:w="3862"/>
        <w:gridCol w:w="3065"/>
        <w:gridCol w:w="2006"/>
        <w:gridCol w:w="8"/>
      </w:tblGrid>
      <w:tr w:rsidR="00ED789D" w:rsidRPr="00E243E4" w14:paraId="2055DCFB" w14:textId="77777777" w:rsidTr="007369E5">
        <w:trPr>
          <w:trHeight w:val="243"/>
        </w:trPr>
        <w:tc>
          <w:tcPr>
            <w:tcW w:w="14152" w:type="dxa"/>
            <w:gridSpan w:val="7"/>
            <w:shd w:val="clear" w:color="auto" w:fill="BFBFBF"/>
          </w:tcPr>
          <w:p w14:paraId="17AB43D4" w14:textId="387DC270" w:rsidR="00ED789D" w:rsidRPr="00DB64DC" w:rsidRDefault="00ED789D" w:rsidP="00DB64DC">
            <w:pPr>
              <w:spacing w:after="0" w:line="240" w:lineRule="auto"/>
              <w:jc w:val="both"/>
              <w:rPr>
                <w:rFonts w:ascii="Times New Roman" w:eastAsia="Times New Roman" w:hAnsi="Times New Roman"/>
                <w:b/>
                <w:sz w:val="24"/>
                <w:szCs w:val="24"/>
                <w:lang w:val="kk-KZ" w:eastAsia="ru-RU"/>
              </w:rPr>
            </w:pPr>
            <w:r w:rsidRPr="00B066D3">
              <w:rPr>
                <w:rFonts w:ascii="Times New Roman" w:eastAsia="Times New Roman" w:hAnsi="Times New Roman"/>
                <w:b/>
                <w:sz w:val="24"/>
                <w:szCs w:val="24"/>
                <w:lang w:eastAsia="ru-RU"/>
              </w:rPr>
              <w:t>1</w:t>
            </w:r>
            <w:r>
              <w:rPr>
                <w:rFonts w:ascii="Times New Roman" w:eastAsia="Times New Roman" w:hAnsi="Times New Roman"/>
                <w:b/>
                <w:sz w:val="24"/>
                <w:szCs w:val="24"/>
                <w:lang w:val="kk-KZ" w:eastAsia="ru-RU"/>
              </w:rPr>
              <w:t xml:space="preserve"> міндет</w:t>
            </w:r>
            <w:r>
              <w:rPr>
                <w:rFonts w:ascii="Times New Roman" w:eastAsia="Times New Roman" w:hAnsi="Times New Roman"/>
                <w:b/>
                <w:sz w:val="24"/>
                <w:szCs w:val="24"/>
                <w:lang w:eastAsia="ru-RU"/>
              </w:rPr>
              <w:t>.</w:t>
            </w:r>
            <w:r w:rsidR="00DB64DC">
              <w:rPr>
                <w:rFonts w:ascii="Times New Roman" w:eastAsia="Times New Roman" w:hAnsi="Times New Roman"/>
                <w:b/>
                <w:sz w:val="24"/>
                <w:szCs w:val="24"/>
                <w:lang w:val="kk-KZ" w:eastAsia="ru-RU"/>
              </w:rPr>
              <w:t xml:space="preserve"> </w:t>
            </w:r>
            <w:r w:rsidR="00E243E4" w:rsidRPr="00E243E4">
              <w:rPr>
                <w:rFonts w:ascii="Times New Roman" w:eastAsia="Times New Roman" w:hAnsi="Times New Roman"/>
                <w:b/>
                <w:sz w:val="24"/>
                <w:szCs w:val="24"/>
                <w:lang w:val="kk-KZ" w:eastAsia="ru-RU"/>
              </w:rPr>
              <w:t>Волонтерлік топтар мен ұйымдардың кемінде 40 жетекшісі</w:t>
            </w:r>
            <w:r w:rsidR="00E243E4">
              <w:rPr>
                <w:rFonts w:ascii="Times New Roman" w:eastAsia="Times New Roman" w:hAnsi="Times New Roman"/>
                <w:b/>
                <w:sz w:val="24"/>
                <w:szCs w:val="24"/>
                <w:lang w:val="kk-KZ" w:eastAsia="ru-RU"/>
              </w:rPr>
              <w:t>н</w:t>
            </w:r>
            <w:r w:rsidR="00E243E4" w:rsidRPr="00E243E4">
              <w:rPr>
                <w:rFonts w:ascii="Times New Roman" w:eastAsia="Times New Roman" w:hAnsi="Times New Roman"/>
                <w:b/>
                <w:sz w:val="24"/>
                <w:szCs w:val="24"/>
                <w:lang w:val="kk-KZ" w:eastAsia="ru-RU"/>
              </w:rPr>
              <w:t xml:space="preserve"> кешенді оқытудан </w:t>
            </w:r>
            <w:r w:rsidR="00E243E4">
              <w:rPr>
                <w:rFonts w:ascii="Times New Roman" w:eastAsia="Times New Roman" w:hAnsi="Times New Roman"/>
                <w:b/>
                <w:sz w:val="24"/>
                <w:szCs w:val="24"/>
                <w:lang w:val="kk-KZ" w:eastAsia="ru-RU"/>
              </w:rPr>
              <w:t>өткізу</w:t>
            </w:r>
          </w:p>
        </w:tc>
      </w:tr>
      <w:tr w:rsidR="00CD077B" w:rsidRPr="00B066D3" w14:paraId="31342647" w14:textId="77777777" w:rsidTr="007369E5">
        <w:trPr>
          <w:gridAfter w:val="1"/>
          <w:wAfter w:w="8" w:type="dxa"/>
          <w:trHeight w:val="828"/>
        </w:trPr>
        <w:tc>
          <w:tcPr>
            <w:tcW w:w="553" w:type="dxa"/>
            <w:shd w:val="clear" w:color="auto" w:fill="FFFFFF"/>
          </w:tcPr>
          <w:p w14:paraId="190B4F2B" w14:textId="77777777" w:rsidR="00CD077B" w:rsidRPr="00E243E4" w:rsidRDefault="00CD077B" w:rsidP="00B066D3">
            <w:pPr>
              <w:pStyle w:val="a5"/>
              <w:jc w:val="both"/>
              <w:rPr>
                <w:rFonts w:eastAsia="Times New Roman" w:cs="Times New Roman"/>
                <w:b/>
                <w:sz w:val="24"/>
                <w:szCs w:val="24"/>
                <w:lang w:val="kk-KZ"/>
              </w:rPr>
            </w:pPr>
          </w:p>
        </w:tc>
        <w:tc>
          <w:tcPr>
            <w:tcW w:w="3136" w:type="dxa"/>
            <w:shd w:val="clear" w:color="auto" w:fill="FFFFFF"/>
            <w:vAlign w:val="center"/>
          </w:tcPr>
          <w:p w14:paraId="61E8F11F" w14:textId="130D3239" w:rsidR="00CD077B" w:rsidRPr="003C5D5B" w:rsidRDefault="00CD077B" w:rsidP="005109B3">
            <w:pPr>
              <w:spacing w:after="0" w:line="240" w:lineRule="auto"/>
              <w:jc w:val="center"/>
              <w:rPr>
                <w:rFonts w:ascii="Times New Roman" w:eastAsia="Times New Roman" w:hAnsi="Times New Roman"/>
                <w:b/>
                <w:sz w:val="24"/>
                <w:szCs w:val="24"/>
                <w:lang w:val="kk-KZ" w:eastAsia="ru-RU"/>
              </w:rPr>
            </w:pPr>
            <w:r w:rsidRPr="00200BE2">
              <w:rPr>
                <w:rFonts w:ascii="Times New Roman" w:eastAsia="Times New Roman" w:hAnsi="Times New Roman"/>
                <w:b/>
                <w:sz w:val="24"/>
                <w:szCs w:val="24"/>
                <w:lang w:val="kk-KZ" w:eastAsia="ru-RU"/>
              </w:rPr>
              <w:t>Іс-шара (Іс-шараның</w:t>
            </w:r>
            <w:r w:rsidR="00925DFF" w:rsidRPr="00200BE2">
              <w:rPr>
                <w:rFonts w:ascii="Times New Roman" w:eastAsia="Times New Roman" w:hAnsi="Times New Roman"/>
                <w:b/>
                <w:sz w:val="24"/>
                <w:szCs w:val="24"/>
                <w:lang w:val="kk-KZ" w:eastAsia="ru-RU"/>
              </w:rPr>
              <w:t xml:space="preserve"> </w:t>
            </w:r>
            <w:r w:rsidRPr="00200BE2">
              <w:rPr>
                <w:rFonts w:ascii="Times New Roman" w:eastAsia="Times New Roman" w:hAnsi="Times New Roman"/>
                <w:b/>
                <w:sz w:val="24"/>
                <w:szCs w:val="24"/>
                <w:lang w:val="kk-KZ" w:eastAsia="ru-RU"/>
              </w:rPr>
              <w:t>қысқаша</w:t>
            </w:r>
            <w:r w:rsidR="00925DFF" w:rsidRPr="00200BE2">
              <w:rPr>
                <w:rFonts w:ascii="Times New Roman" w:eastAsia="Times New Roman" w:hAnsi="Times New Roman"/>
                <w:b/>
                <w:sz w:val="24"/>
                <w:szCs w:val="24"/>
                <w:lang w:val="kk-KZ" w:eastAsia="ru-RU"/>
              </w:rPr>
              <w:t xml:space="preserve"> </w:t>
            </w:r>
            <w:r w:rsidRPr="00200BE2">
              <w:rPr>
                <w:rFonts w:ascii="Times New Roman" w:eastAsia="Times New Roman" w:hAnsi="Times New Roman"/>
                <w:b/>
                <w:sz w:val="24"/>
                <w:szCs w:val="24"/>
                <w:lang w:val="kk-KZ" w:eastAsia="ru-RU"/>
              </w:rPr>
              <w:t>сипаттамасы)</w:t>
            </w:r>
          </w:p>
        </w:tc>
        <w:tc>
          <w:tcPr>
            <w:tcW w:w="1522" w:type="dxa"/>
            <w:shd w:val="clear" w:color="auto" w:fill="FFFFFF"/>
            <w:vAlign w:val="center"/>
          </w:tcPr>
          <w:p w14:paraId="40771D8F" w14:textId="7C4C7DE9" w:rsidR="00CD077B" w:rsidRPr="006A4171" w:rsidRDefault="00CD077B" w:rsidP="00B02B43">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Өткіз</w:t>
            </w:r>
            <w:r w:rsidR="00724E34">
              <w:rPr>
                <w:rFonts w:ascii="Times New Roman" w:eastAsia="Times New Roman" w:hAnsi="Times New Roman"/>
                <w:b/>
                <w:sz w:val="24"/>
                <w:szCs w:val="24"/>
                <w:lang w:val="kk-KZ" w:eastAsia="ru-RU"/>
              </w:rPr>
              <w:t>іл</w:t>
            </w:r>
            <w:r>
              <w:rPr>
                <w:rFonts w:ascii="Times New Roman" w:eastAsia="Times New Roman" w:hAnsi="Times New Roman"/>
                <w:b/>
                <w:sz w:val="24"/>
                <w:szCs w:val="24"/>
                <w:lang w:val="kk-KZ" w:eastAsia="ru-RU"/>
              </w:rPr>
              <w:t>у орны</w:t>
            </w:r>
          </w:p>
        </w:tc>
        <w:tc>
          <w:tcPr>
            <w:tcW w:w="3862" w:type="dxa"/>
            <w:shd w:val="clear" w:color="auto" w:fill="FFFFFF"/>
            <w:vAlign w:val="center"/>
          </w:tcPr>
          <w:p w14:paraId="34B5D4FC" w14:textId="77777777" w:rsidR="00CD077B" w:rsidRDefault="00CD077B" w:rsidP="005D2DB0">
            <w:pPr>
              <w:spacing w:after="0" w:line="240" w:lineRule="auto"/>
              <w:jc w:val="center"/>
              <w:rPr>
                <w:rFonts w:ascii="Times New Roman" w:eastAsia="Times New Roman" w:hAnsi="Times New Roman"/>
                <w:b/>
                <w:sz w:val="24"/>
                <w:szCs w:val="24"/>
                <w:lang w:val="kk-KZ" w:eastAsia="ru-RU"/>
              </w:rPr>
            </w:pPr>
            <w:r w:rsidRPr="006A4171">
              <w:rPr>
                <w:rFonts w:ascii="Times New Roman" w:eastAsia="Times New Roman" w:hAnsi="Times New Roman"/>
                <w:b/>
                <w:sz w:val="24"/>
                <w:szCs w:val="24"/>
                <w:lang w:val="kk-KZ" w:eastAsia="ru-RU"/>
              </w:rPr>
              <w:t xml:space="preserve">Сандық және сапалық </w:t>
            </w:r>
            <w:r>
              <w:rPr>
                <w:rFonts w:ascii="Times New Roman" w:eastAsia="Times New Roman" w:hAnsi="Times New Roman"/>
                <w:b/>
                <w:sz w:val="24"/>
                <w:szCs w:val="24"/>
                <w:lang w:val="kk-KZ" w:eastAsia="ru-RU"/>
              </w:rPr>
              <w:t>көрсеткіштер</w:t>
            </w:r>
          </w:p>
          <w:p w14:paraId="3EB89FD0" w14:textId="1D873F3E" w:rsidR="00CD077B" w:rsidRPr="006A4171" w:rsidRDefault="00CD077B" w:rsidP="005D2DB0">
            <w:pPr>
              <w:spacing w:after="0" w:line="240" w:lineRule="auto"/>
              <w:jc w:val="center"/>
              <w:rPr>
                <w:rFonts w:ascii="Times New Roman" w:eastAsia="Times New Roman" w:hAnsi="Times New Roman"/>
                <w:b/>
                <w:sz w:val="24"/>
                <w:szCs w:val="24"/>
                <w:lang w:val="kk-KZ" w:eastAsia="ru-RU"/>
              </w:rPr>
            </w:pPr>
            <w:r w:rsidRPr="006A4171">
              <w:rPr>
                <w:rFonts w:ascii="Times New Roman" w:eastAsia="Times New Roman" w:hAnsi="Times New Roman"/>
                <w:b/>
                <w:sz w:val="24"/>
                <w:szCs w:val="24"/>
                <w:lang w:val="kk-KZ" w:eastAsia="ru-RU"/>
              </w:rPr>
              <w:t>(іс-шаралар бойынша)</w:t>
            </w:r>
          </w:p>
        </w:tc>
        <w:tc>
          <w:tcPr>
            <w:tcW w:w="3065" w:type="dxa"/>
            <w:shd w:val="clear" w:color="auto" w:fill="FFFFFF"/>
            <w:vAlign w:val="center"/>
          </w:tcPr>
          <w:p w14:paraId="4BD7C75A" w14:textId="68920111" w:rsidR="00CD077B" w:rsidRPr="003C5D5B" w:rsidRDefault="00CD077B" w:rsidP="005109B3">
            <w:pPr>
              <w:spacing w:after="0" w:line="240" w:lineRule="auto"/>
              <w:jc w:val="center"/>
              <w:rPr>
                <w:rFonts w:ascii="Times New Roman" w:eastAsia="Times New Roman" w:hAnsi="Times New Roman"/>
                <w:b/>
                <w:sz w:val="24"/>
                <w:szCs w:val="24"/>
                <w:lang w:val="kk-KZ" w:eastAsia="ru-RU"/>
              </w:rPr>
            </w:pPr>
            <w:proofErr w:type="spellStart"/>
            <w:r w:rsidRPr="005109B3">
              <w:rPr>
                <w:rFonts w:ascii="Times New Roman" w:eastAsia="Times New Roman" w:hAnsi="Times New Roman"/>
                <w:b/>
                <w:sz w:val="24"/>
                <w:szCs w:val="24"/>
                <w:lang w:eastAsia="ru-RU"/>
              </w:rPr>
              <w:t>Жоспарлан</w:t>
            </w:r>
            <w:proofErr w:type="spellEnd"/>
            <w:r>
              <w:rPr>
                <w:rFonts w:ascii="Times New Roman" w:eastAsia="Times New Roman" w:hAnsi="Times New Roman"/>
                <w:b/>
                <w:sz w:val="24"/>
                <w:szCs w:val="24"/>
                <w:lang w:val="kk-KZ" w:eastAsia="ru-RU"/>
              </w:rPr>
              <w:t>ып отырған</w:t>
            </w:r>
            <w:r w:rsidR="00925DFF">
              <w:rPr>
                <w:rFonts w:ascii="Times New Roman" w:eastAsia="Times New Roman" w:hAnsi="Times New Roman"/>
                <w:b/>
                <w:sz w:val="24"/>
                <w:szCs w:val="24"/>
                <w:lang w:val="kk-KZ" w:eastAsia="ru-RU"/>
              </w:rPr>
              <w:t xml:space="preserve"> </w:t>
            </w:r>
            <w:proofErr w:type="spellStart"/>
            <w:r w:rsidRPr="005109B3">
              <w:rPr>
                <w:rFonts w:ascii="Times New Roman" w:eastAsia="Times New Roman" w:hAnsi="Times New Roman"/>
                <w:b/>
                <w:sz w:val="24"/>
                <w:szCs w:val="24"/>
                <w:lang w:eastAsia="ru-RU"/>
              </w:rPr>
              <w:t>индикаторлар</w:t>
            </w:r>
            <w:proofErr w:type="spellEnd"/>
          </w:p>
        </w:tc>
        <w:tc>
          <w:tcPr>
            <w:tcW w:w="2006" w:type="dxa"/>
            <w:shd w:val="clear" w:color="auto" w:fill="FFFFFF"/>
            <w:vAlign w:val="center"/>
          </w:tcPr>
          <w:p w14:paraId="3007AAE7" w14:textId="443FD752" w:rsidR="00CD077B" w:rsidRPr="005D2DB0" w:rsidRDefault="00CD077B" w:rsidP="005D2DB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Орында</w:t>
            </w:r>
            <w:r w:rsidR="00724E34">
              <w:rPr>
                <w:rFonts w:ascii="Times New Roman" w:eastAsia="Times New Roman" w:hAnsi="Times New Roman"/>
                <w:b/>
                <w:sz w:val="24"/>
                <w:szCs w:val="24"/>
                <w:lang w:val="kk-KZ" w:eastAsia="ru-RU"/>
              </w:rPr>
              <w:t>л</w:t>
            </w:r>
            <w:r>
              <w:rPr>
                <w:rFonts w:ascii="Times New Roman" w:eastAsia="Times New Roman" w:hAnsi="Times New Roman"/>
                <w:b/>
                <w:sz w:val="24"/>
                <w:szCs w:val="24"/>
                <w:lang w:val="kk-KZ" w:eastAsia="ru-RU"/>
              </w:rPr>
              <w:t>у мерзімі</w:t>
            </w:r>
          </w:p>
        </w:tc>
      </w:tr>
      <w:tr w:rsidR="009E0BFE" w:rsidRPr="00925DFF" w14:paraId="6409FAD0" w14:textId="77777777" w:rsidTr="007369E5">
        <w:trPr>
          <w:gridAfter w:val="1"/>
          <w:wAfter w:w="8" w:type="dxa"/>
          <w:trHeight w:val="185"/>
        </w:trPr>
        <w:tc>
          <w:tcPr>
            <w:tcW w:w="553" w:type="dxa"/>
            <w:shd w:val="clear" w:color="auto" w:fill="FFFFFF"/>
          </w:tcPr>
          <w:p w14:paraId="38AD3AC6" w14:textId="77777777" w:rsidR="009E0BFE" w:rsidRPr="00F801D1" w:rsidRDefault="009E0BFE" w:rsidP="00F801D1">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1.</w:t>
            </w:r>
          </w:p>
        </w:tc>
        <w:tc>
          <w:tcPr>
            <w:tcW w:w="3136" w:type="dxa"/>
            <w:shd w:val="clear" w:color="auto" w:fill="FFFFFF"/>
          </w:tcPr>
          <w:p w14:paraId="69943300" w14:textId="77777777" w:rsidR="009E0BFE" w:rsidRDefault="009E0BFE" w:rsidP="009E0BFE">
            <w:pPr>
              <w:spacing w:after="0" w:line="240" w:lineRule="auto"/>
              <w:rPr>
                <w:rFonts w:ascii="Times New Roman" w:hAnsi="Times New Roman"/>
                <w:b/>
                <w:bCs/>
                <w:sz w:val="24"/>
                <w:lang w:val="kk-KZ"/>
              </w:rPr>
            </w:pPr>
            <w:r w:rsidRPr="00E243E4">
              <w:rPr>
                <w:rFonts w:ascii="Times New Roman" w:hAnsi="Times New Roman"/>
                <w:b/>
                <w:bCs/>
                <w:sz w:val="24"/>
                <w:lang w:val="kk-KZ"/>
              </w:rPr>
              <w:t>Волонтерлік топтар мен ұйымдардың жетекшілерін кешенді оқытудан өткізу</w:t>
            </w:r>
            <w:r w:rsidR="00E243E4">
              <w:rPr>
                <w:rFonts w:ascii="Times New Roman" w:hAnsi="Times New Roman"/>
                <w:b/>
                <w:bCs/>
                <w:sz w:val="24"/>
                <w:lang w:val="kk-KZ"/>
              </w:rPr>
              <w:t>.</w:t>
            </w:r>
          </w:p>
          <w:p w14:paraId="38270F32" w14:textId="77777777" w:rsidR="003C5D5B" w:rsidRDefault="003C5D5B" w:rsidP="009E0BFE">
            <w:pPr>
              <w:spacing w:after="0" w:line="240" w:lineRule="auto"/>
              <w:rPr>
                <w:rFonts w:ascii="Times New Roman" w:hAnsi="Times New Roman"/>
                <w:b/>
                <w:bCs/>
                <w:sz w:val="24"/>
                <w:lang w:val="kk-KZ"/>
              </w:rPr>
            </w:pPr>
          </w:p>
          <w:p w14:paraId="5B20263E" w14:textId="77777777" w:rsidR="003C5D5B" w:rsidRPr="003C5D5B" w:rsidRDefault="003C5D5B" w:rsidP="003C5D5B">
            <w:pPr>
              <w:spacing w:after="0" w:line="240" w:lineRule="auto"/>
              <w:rPr>
                <w:rFonts w:ascii="Times New Roman" w:eastAsia="Times New Roman" w:hAnsi="Times New Roman"/>
                <w:i/>
                <w:iCs/>
                <w:sz w:val="24"/>
                <w:szCs w:val="24"/>
                <w:lang w:val="kk-KZ" w:eastAsia="ru-RU"/>
              </w:rPr>
            </w:pPr>
            <w:r w:rsidRPr="003C5D5B">
              <w:rPr>
                <w:rFonts w:ascii="Times New Roman" w:eastAsia="Times New Roman" w:hAnsi="Times New Roman"/>
                <w:i/>
                <w:iCs/>
                <w:sz w:val="24"/>
                <w:szCs w:val="24"/>
                <w:lang w:val="kk-KZ" w:eastAsia="ru-RU"/>
              </w:rPr>
              <w:t xml:space="preserve">Жергілікті атқарушы орган арқылы аймақтағы волонтерлік ұйымдар тізімі жасақталады. </w:t>
            </w:r>
          </w:p>
          <w:p w14:paraId="158A4663" w14:textId="77777777" w:rsidR="003C5D5B" w:rsidRPr="003C5D5B" w:rsidRDefault="003C5D5B" w:rsidP="003C5D5B">
            <w:pPr>
              <w:spacing w:after="0" w:line="240" w:lineRule="auto"/>
              <w:rPr>
                <w:rFonts w:ascii="Times New Roman" w:eastAsia="Times New Roman" w:hAnsi="Times New Roman"/>
                <w:b/>
                <w:bCs/>
                <w:sz w:val="24"/>
                <w:szCs w:val="24"/>
                <w:lang w:val="kk-KZ" w:eastAsia="ru-RU"/>
              </w:rPr>
            </w:pPr>
          </w:p>
          <w:p w14:paraId="7A94F962" w14:textId="77777777" w:rsidR="003C5D5B" w:rsidRPr="003C5D5B" w:rsidRDefault="003C5D5B" w:rsidP="003C5D5B">
            <w:pPr>
              <w:spacing w:after="0" w:line="240" w:lineRule="auto"/>
              <w:rPr>
                <w:rFonts w:ascii="Times New Roman" w:eastAsia="Times New Roman" w:hAnsi="Times New Roman"/>
                <w:i/>
                <w:iCs/>
                <w:sz w:val="24"/>
                <w:szCs w:val="24"/>
                <w:lang w:val="kk-KZ" w:eastAsia="ru-RU"/>
              </w:rPr>
            </w:pPr>
            <w:r w:rsidRPr="003C5D5B">
              <w:rPr>
                <w:rFonts w:ascii="Times New Roman" w:eastAsia="Times New Roman" w:hAnsi="Times New Roman"/>
                <w:i/>
                <w:iCs/>
                <w:sz w:val="24"/>
                <w:szCs w:val="24"/>
                <w:lang w:val="kk-KZ" w:eastAsia="ru-RU"/>
              </w:rPr>
              <w:t xml:space="preserve">Волонтерлік топтар мен ұйымдардың жетекшілерін кешенді оқытудан өткізу жоспары жасақталып бекітіледі. </w:t>
            </w:r>
          </w:p>
          <w:p w14:paraId="133FD64E" w14:textId="77777777" w:rsidR="003C5D5B" w:rsidRDefault="003C5D5B" w:rsidP="003C5D5B">
            <w:pPr>
              <w:spacing w:after="0" w:line="240" w:lineRule="auto"/>
              <w:rPr>
                <w:rFonts w:ascii="Times New Roman" w:eastAsia="Times New Roman" w:hAnsi="Times New Roman"/>
                <w:b/>
                <w:bCs/>
                <w:sz w:val="24"/>
                <w:szCs w:val="24"/>
                <w:lang w:val="kk-KZ" w:eastAsia="ru-RU"/>
              </w:rPr>
            </w:pPr>
          </w:p>
          <w:p w14:paraId="68B4949F" w14:textId="40302D1F" w:rsidR="003C5D5B" w:rsidRPr="003C5D5B" w:rsidRDefault="003C5D5B" w:rsidP="003C5D5B">
            <w:pPr>
              <w:spacing w:after="0" w:line="240" w:lineRule="auto"/>
              <w:rPr>
                <w:rFonts w:ascii="Times New Roman" w:eastAsia="Times New Roman" w:hAnsi="Times New Roman"/>
                <w:i/>
                <w:iCs/>
                <w:sz w:val="24"/>
                <w:szCs w:val="24"/>
                <w:lang w:val="kk-KZ" w:eastAsia="ru-RU"/>
              </w:rPr>
            </w:pPr>
            <w:r w:rsidRPr="003C5D5B">
              <w:rPr>
                <w:rFonts w:ascii="Times New Roman" w:eastAsia="Times New Roman" w:hAnsi="Times New Roman"/>
                <w:i/>
                <w:iCs/>
                <w:sz w:val="24"/>
                <w:szCs w:val="24"/>
                <w:lang w:val="kk-KZ" w:eastAsia="ru-RU"/>
              </w:rPr>
              <w:t>Бекітілген жоспарға сәйкес волонтерлік топтар мен ұйымдардың кемінде 40 жетекшісі кешенді оқытудан өтеді.</w:t>
            </w:r>
          </w:p>
        </w:tc>
        <w:tc>
          <w:tcPr>
            <w:tcW w:w="1522" w:type="dxa"/>
            <w:shd w:val="clear" w:color="auto" w:fill="FFFFFF"/>
          </w:tcPr>
          <w:p w14:paraId="72B677AB" w14:textId="77777777" w:rsidR="009E0BFE" w:rsidRPr="00F801D1" w:rsidRDefault="009E0BFE" w:rsidP="00925DFF">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Маңғыстау облысы, Ақтау қаласы</w:t>
            </w:r>
          </w:p>
        </w:tc>
        <w:tc>
          <w:tcPr>
            <w:tcW w:w="3862" w:type="dxa"/>
            <w:shd w:val="clear" w:color="auto" w:fill="FFFFFF"/>
          </w:tcPr>
          <w:p w14:paraId="708BBD7E" w14:textId="4E199F95" w:rsidR="003C5D5B" w:rsidRPr="003C5D5B" w:rsidRDefault="003C5D5B" w:rsidP="009E0BFE">
            <w:pPr>
              <w:spacing w:after="0" w:line="240" w:lineRule="auto"/>
              <w:jc w:val="both"/>
              <w:rPr>
                <w:rFonts w:ascii="Times New Roman" w:eastAsia="Times New Roman" w:hAnsi="Times New Roman"/>
                <w:bCs/>
                <w:i/>
                <w:iCs/>
                <w:sz w:val="24"/>
                <w:szCs w:val="24"/>
                <w:lang w:val="kk-KZ" w:eastAsia="ru-RU"/>
              </w:rPr>
            </w:pPr>
            <w:r>
              <w:rPr>
                <w:rFonts w:ascii="Times New Roman" w:eastAsia="Times New Roman" w:hAnsi="Times New Roman"/>
                <w:bCs/>
                <w:sz w:val="24"/>
                <w:szCs w:val="24"/>
                <w:lang w:val="kk-KZ" w:eastAsia="ru-RU"/>
              </w:rPr>
              <w:t xml:space="preserve"> Волонтерлік ұйымдар жасақталуы, тізімі </w:t>
            </w:r>
            <w:r w:rsidRPr="003C5D5B">
              <w:rPr>
                <w:rFonts w:ascii="Times New Roman" w:eastAsia="Times New Roman" w:hAnsi="Times New Roman"/>
                <w:bCs/>
                <w:i/>
                <w:iCs/>
                <w:sz w:val="24"/>
                <w:szCs w:val="24"/>
                <w:lang w:val="kk-KZ" w:eastAsia="ru-RU"/>
              </w:rPr>
              <w:t xml:space="preserve">(жергілікті атқарушы орган арқылы) </w:t>
            </w:r>
          </w:p>
          <w:p w14:paraId="6B8B329D" w14:textId="77777777" w:rsidR="003C5D5B" w:rsidRDefault="003C5D5B" w:rsidP="009E0BFE">
            <w:pPr>
              <w:spacing w:after="0" w:line="240" w:lineRule="auto"/>
              <w:jc w:val="both"/>
              <w:rPr>
                <w:rFonts w:ascii="Times New Roman" w:eastAsia="Times New Roman" w:hAnsi="Times New Roman"/>
                <w:bCs/>
                <w:sz w:val="24"/>
                <w:szCs w:val="24"/>
                <w:lang w:val="kk-KZ" w:eastAsia="ru-RU"/>
              </w:rPr>
            </w:pPr>
          </w:p>
          <w:p w14:paraId="5D19C824" w14:textId="037C2D2C" w:rsidR="009E0BFE" w:rsidRPr="003735F4" w:rsidRDefault="009E0BFE" w:rsidP="009E0BFE">
            <w:pPr>
              <w:spacing w:after="0" w:line="240" w:lineRule="auto"/>
              <w:jc w:val="both"/>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Оқыту шарасының жоспары</w:t>
            </w:r>
            <w:r w:rsidR="00200BE2">
              <w:rPr>
                <w:rFonts w:ascii="Times New Roman" w:eastAsia="Times New Roman" w:hAnsi="Times New Roman"/>
                <w:bCs/>
                <w:sz w:val="24"/>
                <w:szCs w:val="24"/>
                <w:lang w:val="kk-KZ" w:eastAsia="ru-RU"/>
              </w:rPr>
              <w:t xml:space="preserve"> (</w:t>
            </w:r>
            <w:r w:rsidR="0016001C">
              <w:rPr>
                <w:rFonts w:ascii="Times New Roman" w:eastAsia="Times New Roman" w:hAnsi="Times New Roman"/>
                <w:bCs/>
                <w:sz w:val="24"/>
                <w:szCs w:val="24"/>
                <w:lang w:val="kk-KZ" w:eastAsia="ru-RU"/>
              </w:rPr>
              <w:t xml:space="preserve">ЖАО келісілген)   </w:t>
            </w:r>
            <w:r w:rsidRPr="003735F4">
              <w:rPr>
                <w:rFonts w:ascii="Times New Roman" w:eastAsia="Times New Roman" w:hAnsi="Times New Roman"/>
                <w:bCs/>
                <w:sz w:val="24"/>
                <w:szCs w:val="24"/>
                <w:lang w:val="kk-KZ" w:eastAsia="ru-RU"/>
              </w:rPr>
              <w:t xml:space="preserve"> </w:t>
            </w:r>
          </w:p>
          <w:p w14:paraId="411FF202" w14:textId="77777777" w:rsidR="009E0BFE" w:rsidRPr="003735F4" w:rsidRDefault="009E0BFE" w:rsidP="009E0BFE">
            <w:pPr>
              <w:spacing w:after="0" w:line="240" w:lineRule="auto"/>
              <w:jc w:val="both"/>
              <w:rPr>
                <w:rFonts w:ascii="Times New Roman" w:eastAsia="Times New Roman" w:hAnsi="Times New Roman"/>
                <w:bCs/>
                <w:sz w:val="24"/>
                <w:szCs w:val="24"/>
                <w:lang w:val="kk-KZ" w:eastAsia="ru-RU"/>
              </w:rPr>
            </w:pPr>
          </w:p>
          <w:p w14:paraId="019403E8" w14:textId="4400D48E" w:rsidR="009E0BFE" w:rsidRPr="0016001C" w:rsidRDefault="009E0BFE" w:rsidP="009E0BFE">
            <w:pPr>
              <w:spacing w:after="0" w:line="240" w:lineRule="auto"/>
              <w:jc w:val="both"/>
              <w:rPr>
                <w:rFonts w:ascii="Times New Roman" w:eastAsia="Times New Roman" w:hAnsi="Times New Roman"/>
                <w:bCs/>
                <w:i/>
                <w:iCs/>
                <w:sz w:val="24"/>
                <w:szCs w:val="24"/>
                <w:lang w:val="kk-KZ" w:eastAsia="ru-RU"/>
              </w:rPr>
            </w:pPr>
            <w:r w:rsidRPr="003735F4">
              <w:rPr>
                <w:rFonts w:ascii="Times New Roman" w:eastAsia="Times New Roman" w:hAnsi="Times New Roman"/>
                <w:bCs/>
                <w:sz w:val="24"/>
                <w:szCs w:val="24"/>
                <w:lang w:val="kk-KZ" w:eastAsia="ru-RU"/>
              </w:rPr>
              <w:t>Бағдарлама</w:t>
            </w:r>
            <w:r w:rsidR="0016001C">
              <w:rPr>
                <w:rFonts w:ascii="Times New Roman" w:eastAsia="Times New Roman" w:hAnsi="Times New Roman"/>
                <w:bCs/>
                <w:sz w:val="24"/>
                <w:szCs w:val="24"/>
                <w:lang w:val="kk-KZ" w:eastAsia="ru-RU"/>
              </w:rPr>
              <w:t xml:space="preserve"> </w:t>
            </w:r>
            <w:r w:rsidR="0016001C" w:rsidRPr="0016001C">
              <w:rPr>
                <w:rFonts w:ascii="Times New Roman" w:eastAsia="Times New Roman" w:hAnsi="Times New Roman"/>
                <w:bCs/>
                <w:i/>
                <w:iCs/>
                <w:sz w:val="24"/>
                <w:szCs w:val="24"/>
                <w:lang w:val="kk-KZ" w:eastAsia="ru-RU"/>
              </w:rPr>
              <w:t>(көшбасшылық қабілет, рухани құндылық, цифрлық сауаттылық, құжаттарды дұрыс рәсімдеу, әлеуметтік-мәдени белсенділік)</w:t>
            </w:r>
          </w:p>
          <w:p w14:paraId="26669235" w14:textId="77777777" w:rsidR="009E0BFE" w:rsidRPr="00566713" w:rsidRDefault="009E0BFE" w:rsidP="009E0BFE">
            <w:pPr>
              <w:spacing w:after="0" w:line="240" w:lineRule="auto"/>
              <w:jc w:val="both"/>
              <w:rPr>
                <w:rFonts w:ascii="Times New Roman" w:eastAsia="Times New Roman" w:hAnsi="Times New Roman"/>
                <w:bCs/>
                <w:color w:val="FF0000"/>
                <w:sz w:val="24"/>
                <w:szCs w:val="24"/>
                <w:lang w:val="kk-KZ" w:eastAsia="ru-RU"/>
              </w:rPr>
            </w:pPr>
          </w:p>
          <w:p w14:paraId="4803B433" w14:textId="77777777" w:rsidR="009E0BFE" w:rsidRPr="00566713" w:rsidRDefault="009E0BFE" w:rsidP="009E0BFE">
            <w:pPr>
              <w:spacing w:after="0" w:line="240" w:lineRule="auto"/>
              <w:jc w:val="both"/>
              <w:rPr>
                <w:rFonts w:ascii="Times New Roman" w:eastAsia="Times New Roman" w:hAnsi="Times New Roman"/>
                <w:bCs/>
                <w:color w:val="FF0000"/>
                <w:sz w:val="24"/>
                <w:szCs w:val="24"/>
                <w:lang w:val="kk-KZ" w:eastAsia="ru-RU"/>
              </w:rPr>
            </w:pPr>
            <w:r w:rsidRPr="00566713">
              <w:rPr>
                <w:rFonts w:ascii="Times New Roman" w:eastAsia="Times New Roman" w:hAnsi="Times New Roman"/>
                <w:bCs/>
                <w:color w:val="FF0000"/>
                <w:sz w:val="24"/>
                <w:szCs w:val="24"/>
                <w:lang w:val="kk-KZ" w:eastAsia="ru-RU"/>
              </w:rPr>
              <w:t>Жолданатын хат</w:t>
            </w:r>
          </w:p>
          <w:p w14:paraId="5124EFAA" w14:textId="77777777" w:rsidR="009E0BFE" w:rsidRPr="003735F4" w:rsidRDefault="009E0BFE" w:rsidP="009E0BFE">
            <w:pPr>
              <w:spacing w:after="0" w:line="240" w:lineRule="auto"/>
              <w:jc w:val="both"/>
              <w:rPr>
                <w:rFonts w:ascii="Times New Roman" w:eastAsia="Times New Roman" w:hAnsi="Times New Roman"/>
                <w:bCs/>
                <w:sz w:val="24"/>
                <w:szCs w:val="24"/>
                <w:lang w:val="kk-KZ" w:eastAsia="ru-RU"/>
              </w:rPr>
            </w:pPr>
          </w:p>
          <w:p w14:paraId="110B3AE8" w14:textId="77777777" w:rsidR="009E0BFE" w:rsidRPr="003735F4" w:rsidRDefault="009E0BFE" w:rsidP="009E0BFE">
            <w:pPr>
              <w:spacing w:after="0" w:line="240" w:lineRule="auto"/>
              <w:jc w:val="both"/>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 xml:space="preserve">Қатысушылар саны </w:t>
            </w:r>
          </w:p>
          <w:p w14:paraId="76DF8A34" w14:textId="77777777" w:rsidR="009E0BFE" w:rsidRPr="003735F4" w:rsidRDefault="009E0BFE" w:rsidP="009E0BFE">
            <w:pPr>
              <w:spacing w:after="0" w:line="240" w:lineRule="auto"/>
              <w:jc w:val="both"/>
              <w:rPr>
                <w:rFonts w:ascii="Times New Roman" w:eastAsia="Times New Roman" w:hAnsi="Times New Roman"/>
                <w:bCs/>
                <w:sz w:val="24"/>
                <w:szCs w:val="24"/>
                <w:lang w:val="kk-KZ" w:eastAsia="ru-RU"/>
              </w:rPr>
            </w:pPr>
          </w:p>
          <w:p w14:paraId="78C5E85F" w14:textId="72A65089" w:rsidR="009E0BFE" w:rsidRPr="003735F4" w:rsidRDefault="009E0BFE" w:rsidP="009E0BFE">
            <w:pPr>
              <w:spacing w:after="0" w:line="240" w:lineRule="auto"/>
              <w:jc w:val="both"/>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Қатысушылар тізімі</w:t>
            </w:r>
            <w:r>
              <w:rPr>
                <w:rFonts w:ascii="Times New Roman" w:eastAsia="Times New Roman" w:hAnsi="Times New Roman"/>
                <w:bCs/>
                <w:sz w:val="24"/>
                <w:szCs w:val="24"/>
                <w:lang w:val="kk-KZ" w:eastAsia="ru-RU"/>
              </w:rPr>
              <w:t xml:space="preserve"> </w:t>
            </w:r>
            <w:r w:rsidRPr="003735F4">
              <w:rPr>
                <w:rFonts w:ascii="Times New Roman" w:eastAsia="Times New Roman" w:hAnsi="Times New Roman"/>
                <w:i/>
                <w:iCs/>
                <w:sz w:val="24"/>
                <w:szCs w:val="24"/>
                <w:lang w:val="kk-KZ" w:eastAsia="ru-RU"/>
              </w:rPr>
              <w:t xml:space="preserve">(ТАӘ, нөмірі, қолы бар) </w:t>
            </w:r>
            <w:r w:rsidRPr="003735F4">
              <w:rPr>
                <w:rFonts w:ascii="Times New Roman" w:eastAsia="Times New Roman" w:hAnsi="Times New Roman"/>
                <w:sz w:val="24"/>
                <w:szCs w:val="24"/>
                <w:lang w:val="kk-KZ" w:eastAsia="ru-RU"/>
              </w:rPr>
              <w:t xml:space="preserve"> </w:t>
            </w:r>
          </w:p>
          <w:p w14:paraId="5B706B89" w14:textId="77777777" w:rsidR="009E0BFE" w:rsidRDefault="009E0BFE" w:rsidP="009E0BFE">
            <w:pPr>
              <w:spacing w:after="0" w:line="240" w:lineRule="auto"/>
              <w:jc w:val="both"/>
              <w:rPr>
                <w:rFonts w:ascii="Times New Roman" w:eastAsia="Times New Roman" w:hAnsi="Times New Roman"/>
                <w:bCs/>
                <w:sz w:val="24"/>
                <w:szCs w:val="24"/>
                <w:lang w:val="kk-KZ" w:eastAsia="ru-RU"/>
              </w:rPr>
            </w:pPr>
          </w:p>
          <w:p w14:paraId="2106CB44" w14:textId="4071094F" w:rsidR="0016001C" w:rsidRDefault="0016001C" w:rsidP="009E0BFE">
            <w:pPr>
              <w:spacing w:after="0" w:line="240" w:lineRule="auto"/>
              <w:jc w:val="both"/>
              <w:rPr>
                <w:rFonts w:ascii="Times New Roman" w:eastAsia="Times New Roman" w:hAnsi="Times New Roman"/>
                <w:bCs/>
                <w:sz w:val="24"/>
                <w:szCs w:val="24"/>
                <w:lang w:val="kk-KZ" w:eastAsia="ru-RU"/>
              </w:rPr>
            </w:pPr>
            <w:r w:rsidRPr="0016001C">
              <w:rPr>
                <w:rFonts w:ascii="Times New Roman" w:eastAsia="Times New Roman" w:hAnsi="Times New Roman"/>
                <w:bCs/>
                <w:sz w:val="24"/>
                <w:szCs w:val="24"/>
                <w:lang w:val="kk-KZ" w:eastAsia="ru-RU"/>
              </w:rPr>
              <w:lastRenderedPageBreak/>
              <w:t>Шақырылған спикерлер</w:t>
            </w:r>
            <w:r>
              <w:rPr>
                <w:rFonts w:ascii="Times New Roman" w:eastAsia="Times New Roman" w:hAnsi="Times New Roman"/>
                <w:bCs/>
                <w:sz w:val="24"/>
                <w:szCs w:val="24"/>
                <w:lang w:val="kk-KZ" w:eastAsia="ru-RU"/>
              </w:rPr>
              <w:t xml:space="preserve"> тізімі</w:t>
            </w:r>
            <w:r w:rsidR="00FC44DB">
              <w:rPr>
                <w:rFonts w:ascii="Times New Roman" w:eastAsia="Times New Roman" w:hAnsi="Times New Roman"/>
                <w:bCs/>
                <w:sz w:val="24"/>
                <w:szCs w:val="24"/>
                <w:lang w:val="kk-KZ" w:eastAsia="ru-RU"/>
              </w:rPr>
              <w:t xml:space="preserve"> (ақпаратқан)</w:t>
            </w:r>
          </w:p>
          <w:p w14:paraId="621EC7E7" w14:textId="77777777" w:rsidR="00FC44DB" w:rsidRPr="003735F4" w:rsidRDefault="00FC44DB" w:rsidP="009E0BFE">
            <w:pPr>
              <w:spacing w:after="0" w:line="240" w:lineRule="auto"/>
              <w:jc w:val="both"/>
              <w:rPr>
                <w:rFonts w:ascii="Times New Roman" w:eastAsia="Times New Roman" w:hAnsi="Times New Roman"/>
                <w:bCs/>
                <w:sz w:val="24"/>
                <w:szCs w:val="24"/>
                <w:lang w:val="kk-KZ" w:eastAsia="ru-RU"/>
              </w:rPr>
            </w:pPr>
          </w:p>
          <w:p w14:paraId="02DA5DAF" w14:textId="77777777" w:rsidR="009E0BFE" w:rsidRPr="003735F4" w:rsidRDefault="009E0BFE" w:rsidP="009E0BFE">
            <w:pPr>
              <w:spacing w:after="0" w:line="240" w:lineRule="auto"/>
              <w:jc w:val="both"/>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Әлеуметтік желіге хабарландыру (Facebook, Instagram)</w:t>
            </w:r>
          </w:p>
          <w:p w14:paraId="0E48C02B" w14:textId="77777777" w:rsidR="009E0BFE" w:rsidRPr="003735F4" w:rsidRDefault="009E0BFE" w:rsidP="009E0BFE">
            <w:pPr>
              <w:spacing w:after="0" w:line="240" w:lineRule="auto"/>
              <w:jc w:val="both"/>
              <w:rPr>
                <w:rFonts w:ascii="Times New Roman" w:eastAsia="Times New Roman" w:hAnsi="Times New Roman"/>
                <w:bCs/>
                <w:sz w:val="24"/>
                <w:szCs w:val="24"/>
                <w:lang w:val="kk-KZ" w:eastAsia="ru-RU"/>
              </w:rPr>
            </w:pPr>
          </w:p>
          <w:p w14:paraId="1800F0F1" w14:textId="106063AB" w:rsidR="009E0BFE" w:rsidRPr="003735F4" w:rsidRDefault="009E0BFE" w:rsidP="009E0BFE">
            <w:pPr>
              <w:spacing w:after="0" w:line="240" w:lineRule="auto"/>
              <w:jc w:val="both"/>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Ақпараттық посттар</w:t>
            </w:r>
            <w:r w:rsidR="001035DB">
              <w:rPr>
                <w:rFonts w:ascii="Times New Roman" w:eastAsia="Times New Roman" w:hAnsi="Times New Roman"/>
                <w:bCs/>
                <w:sz w:val="24"/>
                <w:szCs w:val="24"/>
                <w:lang w:val="kk-KZ" w:eastAsia="ru-RU"/>
              </w:rPr>
              <w:t xml:space="preserve"> </w:t>
            </w:r>
          </w:p>
          <w:p w14:paraId="77280452" w14:textId="77777777" w:rsidR="009E0BFE" w:rsidRPr="003735F4" w:rsidRDefault="009E0BFE" w:rsidP="009E0BFE">
            <w:pPr>
              <w:spacing w:after="0" w:line="240" w:lineRule="auto"/>
              <w:jc w:val="both"/>
              <w:rPr>
                <w:rFonts w:ascii="Times New Roman" w:eastAsia="Times New Roman" w:hAnsi="Times New Roman"/>
                <w:bCs/>
                <w:sz w:val="24"/>
                <w:szCs w:val="24"/>
                <w:lang w:val="kk-KZ" w:eastAsia="ru-RU"/>
              </w:rPr>
            </w:pPr>
          </w:p>
          <w:p w14:paraId="553AB586" w14:textId="77777777" w:rsidR="009E0BFE" w:rsidRPr="003735F4" w:rsidRDefault="009E0BFE" w:rsidP="009E0BFE">
            <w:pPr>
              <w:spacing w:after="0" w:line="240" w:lineRule="auto"/>
              <w:jc w:val="both"/>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 xml:space="preserve">Типографиялық өнімдер </w:t>
            </w:r>
            <w:r w:rsidRPr="006205FC">
              <w:rPr>
                <w:rFonts w:ascii="Times New Roman" w:eastAsia="Times New Roman" w:hAnsi="Times New Roman"/>
                <w:bCs/>
                <w:i/>
                <w:sz w:val="24"/>
                <w:szCs w:val="24"/>
                <w:lang w:val="kk-KZ" w:eastAsia="ru-RU"/>
              </w:rPr>
              <w:t>(Блокнот, қалам, сертификат)</w:t>
            </w:r>
          </w:p>
          <w:p w14:paraId="469D1DF6" w14:textId="77777777" w:rsidR="003C5D5B" w:rsidRDefault="003C5D5B" w:rsidP="009E0BFE">
            <w:pPr>
              <w:spacing w:after="0" w:line="240" w:lineRule="auto"/>
              <w:jc w:val="both"/>
              <w:rPr>
                <w:rFonts w:ascii="Times New Roman" w:eastAsia="Times New Roman" w:hAnsi="Times New Roman"/>
                <w:bCs/>
                <w:sz w:val="24"/>
                <w:szCs w:val="24"/>
                <w:lang w:val="kk-KZ" w:eastAsia="ru-RU"/>
              </w:rPr>
            </w:pPr>
          </w:p>
          <w:p w14:paraId="28AB4167" w14:textId="65DC11A0" w:rsidR="009E0BFE" w:rsidRPr="003735F4" w:rsidRDefault="009E0BFE" w:rsidP="009E0BFE">
            <w:pPr>
              <w:spacing w:after="0" w:line="240" w:lineRule="auto"/>
              <w:jc w:val="both"/>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Сауалнама</w:t>
            </w:r>
          </w:p>
          <w:p w14:paraId="4CF8CE6E" w14:textId="77777777" w:rsidR="009E0BFE" w:rsidRPr="003735F4" w:rsidRDefault="009E0BFE" w:rsidP="009E0BFE">
            <w:pPr>
              <w:spacing w:after="0" w:line="240" w:lineRule="auto"/>
              <w:jc w:val="both"/>
              <w:rPr>
                <w:rFonts w:ascii="Times New Roman" w:eastAsia="Times New Roman" w:hAnsi="Times New Roman"/>
                <w:bCs/>
                <w:sz w:val="24"/>
                <w:szCs w:val="24"/>
                <w:lang w:val="kk-KZ" w:eastAsia="ru-RU"/>
              </w:rPr>
            </w:pPr>
          </w:p>
          <w:p w14:paraId="00142CC7" w14:textId="77777777" w:rsidR="009E0BFE" w:rsidRPr="003735F4" w:rsidRDefault="009E0BFE" w:rsidP="009E0BFE">
            <w:pPr>
              <w:spacing w:after="0" w:line="240" w:lineRule="auto"/>
              <w:jc w:val="both"/>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Қанағаттану деңгейі</w:t>
            </w:r>
          </w:p>
          <w:p w14:paraId="21068777" w14:textId="77777777" w:rsidR="009E0BFE" w:rsidRPr="003735F4" w:rsidRDefault="009E0BFE" w:rsidP="009E0BFE">
            <w:pPr>
              <w:spacing w:after="0" w:line="240" w:lineRule="auto"/>
              <w:jc w:val="both"/>
              <w:rPr>
                <w:rFonts w:ascii="Times New Roman" w:eastAsia="Times New Roman" w:hAnsi="Times New Roman"/>
                <w:bCs/>
                <w:sz w:val="24"/>
                <w:szCs w:val="24"/>
                <w:lang w:val="kk-KZ" w:eastAsia="ru-RU"/>
              </w:rPr>
            </w:pPr>
          </w:p>
          <w:p w14:paraId="1287AA6A" w14:textId="77777777" w:rsidR="009E0BFE" w:rsidRPr="003735F4" w:rsidRDefault="009E0BFE" w:rsidP="009E0BFE">
            <w:pPr>
              <w:spacing w:after="0" w:line="240" w:lineRule="auto"/>
              <w:jc w:val="both"/>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3*4 Баннер фотосы</w:t>
            </w:r>
          </w:p>
          <w:p w14:paraId="25C9BBD3" w14:textId="77777777" w:rsidR="009E0BFE" w:rsidRPr="003735F4" w:rsidRDefault="009E0BFE" w:rsidP="009E0BFE">
            <w:pPr>
              <w:spacing w:after="0" w:line="240" w:lineRule="auto"/>
              <w:jc w:val="both"/>
              <w:rPr>
                <w:rFonts w:ascii="Times New Roman" w:eastAsia="Times New Roman" w:hAnsi="Times New Roman"/>
                <w:bCs/>
                <w:sz w:val="24"/>
                <w:szCs w:val="24"/>
                <w:lang w:val="kk-KZ" w:eastAsia="ru-RU"/>
              </w:rPr>
            </w:pPr>
          </w:p>
          <w:p w14:paraId="473765EB" w14:textId="77777777" w:rsidR="009E0BFE" w:rsidRPr="003735F4" w:rsidRDefault="00DB64DC" w:rsidP="009E0BFE">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І</w:t>
            </w:r>
            <w:r w:rsidR="009E0BFE" w:rsidRPr="003735F4">
              <w:rPr>
                <w:rFonts w:ascii="Times New Roman" w:eastAsia="Times New Roman" w:hAnsi="Times New Roman"/>
                <w:bCs/>
                <w:sz w:val="24"/>
                <w:szCs w:val="24"/>
                <w:lang w:val="kk-KZ" w:eastAsia="ru-RU"/>
              </w:rPr>
              <w:t xml:space="preserve">с-шарадан фото </w:t>
            </w:r>
          </w:p>
          <w:p w14:paraId="334DC12A" w14:textId="77777777" w:rsidR="009E0BFE" w:rsidRPr="003735F4" w:rsidRDefault="009E0BFE" w:rsidP="009E0BFE">
            <w:pPr>
              <w:spacing w:after="0" w:line="240" w:lineRule="auto"/>
              <w:jc w:val="both"/>
              <w:rPr>
                <w:rFonts w:ascii="Times New Roman" w:eastAsia="Times New Roman" w:hAnsi="Times New Roman"/>
                <w:bCs/>
                <w:sz w:val="24"/>
                <w:szCs w:val="24"/>
                <w:lang w:val="kk-KZ" w:eastAsia="ru-RU"/>
              </w:rPr>
            </w:pPr>
          </w:p>
          <w:p w14:paraId="0D56FC87" w14:textId="77777777" w:rsidR="009E0BFE" w:rsidRDefault="00DB64DC" w:rsidP="009E0BFE">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І</w:t>
            </w:r>
            <w:r w:rsidR="009E0BFE" w:rsidRPr="003735F4">
              <w:rPr>
                <w:rFonts w:ascii="Times New Roman" w:eastAsia="Times New Roman" w:hAnsi="Times New Roman"/>
                <w:bCs/>
                <w:sz w:val="24"/>
                <w:szCs w:val="24"/>
                <w:lang w:val="kk-KZ" w:eastAsia="ru-RU"/>
              </w:rPr>
              <w:t xml:space="preserve">с-шарадан видео </w:t>
            </w:r>
          </w:p>
          <w:p w14:paraId="1186322D" w14:textId="77777777" w:rsidR="001035DB" w:rsidRDefault="001035DB" w:rsidP="009E0BFE">
            <w:pPr>
              <w:spacing w:after="0" w:line="240" w:lineRule="auto"/>
              <w:jc w:val="both"/>
              <w:rPr>
                <w:rFonts w:ascii="Times New Roman" w:eastAsia="Times New Roman" w:hAnsi="Times New Roman"/>
                <w:bCs/>
                <w:sz w:val="24"/>
                <w:szCs w:val="24"/>
                <w:lang w:val="kk-KZ" w:eastAsia="ru-RU"/>
              </w:rPr>
            </w:pPr>
          </w:p>
          <w:p w14:paraId="48F82519" w14:textId="14B07B47" w:rsidR="001035DB" w:rsidRPr="003735F4" w:rsidRDefault="001035DB" w:rsidP="009E0BFE">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БАҚ-тағы жарияланым </w:t>
            </w:r>
          </w:p>
        </w:tc>
        <w:tc>
          <w:tcPr>
            <w:tcW w:w="3065" w:type="dxa"/>
            <w:shd w:val="clear" w:color="auto" w:fill="FFFFFF"/>
          </w:tcPr>
          <w:p w14:paraId="61ED4D1F" w14:textId="480BEFC5" w:rsidR="003C5D5B" w:rsidRDefault="003C5D5B" w:rsidP="009E0BFE">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1</w:t>
            </w:r>
          </w:p>
          <w:p w14:paraId="27833DBC" w14:textId="77777777" w:rsidR="003C5D5B" w:rsidRDefault="003C5D5B" w:rsidP="003C5D5B">
            <w:pPr>
              <w:spacing w:after="0" w:line="240" w:lineRule="auto"/>
              <w:rPr>
                <w:rFonts w:ascii="Times New Roman" w:eastAsia="Times New Roman" w:hAnsi="Times New Roman"/>
                <w:sz w:val="24"/>
                <w:szCs w:val="24"/>
                <w:lang w:val="kk-KZ" w:eastAsia="ru-RU"/>
              </w:rPr>
            </w:pPr>
          </w:p>
          <w:p w14:paraId="7C0B2DBB" w14:textId="77777777" w:rsidR="003C5D5B" w:rsidRDefault="003C5D5B" w:rsidP="009E0BFE">
            <w:pPr>
              <w:spacing w:after="0" w:line="240" w:lineRule="auto"/>
              <w:jc w:val="center"/>
              <w:rPr>
                <w:rFonts w:ascii="Times New Roman" w:eastAsia="Times New Roman" w:hAnsi="Times New Roman"/>
                <w:sz w:val="24"/>
                <w:szCs w:val="24"/>
                <w:lang w:val="kk-KZ" w:eastAsia="ru-RU"/>
              </w:rPr>
            </w:pPr>
          </w:p>
          <w:p w14:paraId="457B2EE1" w14:textId="77777777" w:rsidR="003C5D5B" w:rsidRDefault="003C5D5B" w:rsidP="009E0BFE">
            <w:pPr>
              <w:spacing w:after="0" w:line="240" w:lineRule="auto"/>
              <w:jc w:val="center"/>
              <w:rPr>
                <w:rFonts w:ascii="Times New Roman" w:eastAsia="Times New Roman" w:hAnsi="Times New Roman"/>
                <w:sz w:val="24"/>
                <w:szCs w:val="24"/>
                <w:lang w:val="kk-KZ" w:eastAsia="ru-RU"/>
              </w:rPr>
            </w:pPr>
          </w:p>
          <w:p w14:paraId="73A53137" w14:textId="77777777" w:rsidR="002441F0" w:rsidRDefault="009E0BFE" w:rsidP="002441F0">
            <w:pPr>
              <w:spacing w:after="0" w:line="240" w:lineRule="auto"/>
              <w:jc w:val="center"/>
              <w:rPr>
                <w:rFonts w:ascii="Times New Roman" w:eastAsia="Times New Roman" w:hAnsi="Times New Roman"/>
                <w:sz w:val="24"/>
                <w:szCs w:val="24"/>
                <w:lang w:val="kk-KZ" w:eastAsia="ru-RU"/>
              </w:rPr>
            </w:pPr>
            <w:r w:rsidRPr="003735F4">
              <w:rPr>
                <w:rFonts w:ascii="Times New Roman" w:eastAsia="Times New Roman" w:hAnsi="Times New Roman"/>
                <w:sz w:val="24"/>
                <w:szCs w:val="24"/>
                <w:lang w:val="kk-KZ" w:eastAsia="ru-RU"/>
              </w:rPr>
              <w:t>1</w:t>
            </w:r>
          </w:p>
          <w:p w14:paraId="6A6135ED" w14:textId="77777777" w:rsidR="002441F0" w:rsidRDefault="002441F0" w:rsidP="002441F0">
            <w:pPr>
              <w:spacing w:after="0" w:line="240" w:lineRule="auto"/>
              <w:jc w:val="center"/>
              <w:rPr>
                <w:rFonts w:ascii="Times New Roman" w:eastAsia="Times New Roman" w:hAnsi="Times New Roman"/>
                <w:sz w:val="24"/>
                <w:szCs w:val="24"/>
                <w:lang w:val="kk-KZ" w:eastAsia="ru-RU"/>
              </w:rPr>
            </w:pPr>
          </w:p>
          <w:p w14:paraId="2E5EA4DB" w14:textId="77777777" w:rsidR="002441F0" w:rsidRDefault="002441F0" w:rsidP="002441F0">
            <w:pPr>
              <w:spacing w:after="0" w:line="240" w:lineRule="auto"/>
              <w:jc w:val="center"/>
              <w:rPr>
                <w:rFonts w:ascii="Times New Roman" w:eastAsia="Times New Roman" w:hAnsi="Times New Roman"/>
                <w:sz w:val="24"/>
                <w:szCs w:val="24"/>
                <w:lang w:val="kk-KZ" w:eastAsia="ru-RU"/>
              </w:rPr>
            </w:pPr>
          </w:p>
          <w:p w14:paraId="7FE744A4" w14:textId="77777777" w:rsidR="002441F0" w:rsidRDefault="002441F0" w:rsidP="002441F0">
            <w:pPr>
              <w:spacing w:after="0" w:line="240" w:lineRule="auto"/>
              <w:jc w:val="center"/>
              <w:rPr>
                <w:rFonts w:ascii="Times New Roman" w:eastAsia="Times New Roman" w:hAnsi="Times New Roman"/>
                <w:sz w:val="24"/>
                <w:szCs w:val="24"/>
                <w:lang w:val="kk-KZ" w:eastAsia="ru-RU"/>
              </w:rPr>
            </w:pPr>
          </w:p>
          <w:p w14:paraId="60E7CFC4" w14:textId="235E0E8E" w:rsidR="009E0BFE" w:rsidRPr="003735F4" w:rsidRDefault="00FC44DB" w:rsidP="002441F0">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 күн</w:t>
            </w:r>
            <w:r w:rsidR="0016001C">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 xml:space="preserve">1 </w:t>
            </w:r>
            <w:r w:rsidR="0016001C">
              <w:rPr>
                <w:rFonts w:ascii="Times New Roman" w:eastAsia="Times New Roman" w:hAnsi="Times New Roman"/>
                <w:sz w:val="24"/>
                <w:szCs w:val="24"/>
                <w:lang w:val="kk-KZ" w:eastAsia="ru-RU"/>
              </w:rPr>
              <w:t xml:space="preserve">әр күнге) </w:t>
            </w:r>
          </w:p>
          <w:p w14:paraId="381A800D" w14:textId="77777777" w:rsidR="009E0BFE" w:rsidRDefault="009E0BFE" w:rsidP="009E0BFE">
            <w:pPr>
              <w:spacing w:after="0" w:line="240" w:lineRule="auto"/>
              <w:jc w:val="center"/>
              <w:rPr>
                <w:rFonts w:ascii="Times New Roman" w:eastAsia="Times New Roman" w:hAnsi="Times New Roman"/>
                <w:sz w:val="24"/>
                <w:szCs w:val="24"/>
                <w:lang w:val="kk-KZ" w:eastAsia="ru-RU"/>
              </w:rPr>
            </w:pPr>
          </w:p>
          <w:p w14:paraId="63D47413" w14:textId="77777777" w:rsidR="0016001C" w:rsidRDefault="0016001C" w:rsidP="009E0BFE">
            <w:pPr>
              <w:spacing w:after="0" w:line="240" w:lineRule="auto"/>
              <w:jc w:val="center"/>
              <w:rPr>
                <w:rFonts w:ascii="Times New Roman" w:eastAsia="Times New Roman" w:hAnsi="Times New Roman"/>
                <w:sz w:val="24"/>
                <w:szCs w:val="24"/>
                <w:lang w:val="kk-KZ" w:eastAsia="ru-RU"/>
              </w:rPr>
            </w:pPr>
          </w:p>
          <w:p w14:paraId="0C010598" w14:textId="77777777" w:rsidR="0016001C" w:rsidRDefault="0016001C" w:rsidP="009E0BFE">
            <w:pPr>
              <w:spacing w:after="0" w:line="240" w:lineRule="auto"/>
              <w:jc w:val="center"/>
              <w:rPr>
                <w:rFonts w:ascii="Times New Roman" w:eastAsia="Times New Roman" w:hAnsi="Times New Roman"/>
                <w:sz w:val="24"/>
                <w:szCs w:val="24"/>
                <w:lang w:val="kk-KZ" w:eastAsia="ru-RU"/>
              </w:rPr>
            </w:pPr>
          </w:p>
          <w:p w14:paraId="2600622E" w14:textId="77777777" w:rsidR="0016001C" w:rsidRPr="003735F4" w:rsidRDefault="0016001C" w:rsidP="009E0BFE">
            <w:pPr>
              <w:spacing w:after="0" w:line="240" w:lineRule="auto"/>
              <w:jc w:val="center"/>
              <w:rPr>
                <w:rFonts w:ascii="Times New Roman" w:eastAsia="Times New Roman" w:hAnsi="Times New Roman"/>
                <w:sz w:val="24"/>
                <w:szCs w:val="24"/>
                <w:lang w:val="kk-KZ" w:eastAsia="ru-RU"/>
              </w:rPr>
            </w:pPr>
          </w:p>
          <w:p w14:paraId="6BAF4823" w14:textId="77777777" w:rsidR="009E0BFE" w:rsidRPr="003735F4" w:rsidRDefault="009E0BFE" w:rsidP="009E0BFE">
            <w:pPr>
              <w:spacing w:after="0" w:line="240" w:lineRule="auto"/>
              <w:jc w:val="center"/>
              <w:rPr>
                <w:rFonts w:ascii="Times New Roman" w:eastAsia="Times New Roman" w:hAnsi="Times New Roman"/>
                <w:sz w:val="24"/>
                <w:szCs w:val="24"/>
                <w:lang w:val="kk-KZ" w:eastAsia="ru-RU"/>
              </w:rPr>
            </w:pPr>
            <w:r w:rsidRPr="003735F4">
              <w:rPr>
                <w:rFonts w:ascii="Times New Roman" w:eastAsia="Times New Roman" w:hAnsi="Times New Roman"/>
                <w:sz w:val="24"/>
                <w:szCs w:val="24"/>
                <w:lang w:val="kk-KZ" w:eastAsia="ru-RU"/>
              </w:rPr>
              <w:t>1</w:t>
            </w:r>
          </w:p>
          <w:p w14:paraId="3E6F699D" w14:textId="77777777" w:rsidR="009E0BFE" w:rsidRPr="003735F4" w:rsidRDefault="009E0BFE" w:rsidP="009E0BFE">
            <w:pPr>
              <w:spacing w:after="0" w:line="240" w:lineRule="auto"/>
              <w:jc w:val="center"/>
              <w:rPr>
                <w:rFonts w:ascii="Times New Roman" w:eastAsia="Times New Roman" w:hAnsi="Times New Roman"/>
                <w:sz w:val="24"/>
                <w:szCs w:val="24"/>
                <w:lang w:val="kk-KZ" w:eastAsia="ru-RU"/>
              </w:rPr>
            </w:pPr>
          </w:p>
          <w:p w14:paraId="53339276" w14:textId="1849C3E3" w:rsidR="009E0BFE" w:rsidRPr="003735F4" w:rsidRDefault="0016001C" w:rsidP="009E0BFE">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Кемінде </w:t>
            </w:r>
            <w:r w:rsidR="009E0BFE">
              <w:rPr>
                <w:rFonts w:ascii="Times New Roman" w:eastAsia="Times New Roman" w:hAnsi="Times New Roman"/>
                <w:sz w:val="24"/>
                <w:szCs w:val="24"/>
                <w:lang w:val="kk-KZ" w:eastAsia="ru-RU"/>
              </w:rPr>
              <w:t>40</w:t>
            </w:r>
          </w:p>
          <w:p w14:paraId="7C869E51" w14:textId="77777777" w:rsidR="009E0BFE" w:rsidRPr="003735F4" w:rsidRDefault="009E0BFE" w:rsidP="009E0BFE">
            <w:pPr>
              <w:spacing w:after="0" w:line="240" w:lineRule="auto"/>
              <w:jc w:val="center"/>
              <w:rPr>
                <w:rFonts w:ascii="Times New Roman" w:eastAsia="Times New Roman" w:hAnsi="Times New Roman"/>
                <w:sz w:val="24"/>
                <w:szCs w:val="24"/>
                <w:lang w:val="kk-KZ" w:eastAsia="ru-RU"/>
              </w:rPr>
            </w:pPr>
          </w:p>
          <w:p w14:paraId="53748761" w14:textId="14F5FE3B" w:rsidR="009E0BFE" w:rsidRDefault="009E0BFE" w:rsidP="009E0BFE">
            <w:pPr>
              <w:spacing w:after="0" w:line="240" w:lineRule="auto"/>
              <w:jc w:val="center"/>
              <w:rPr>
                <w:rFonts w:ascii="Times New Roman" w:eastAsia="Times New Roman" w:hAnsi="Times New Roman"/>
                <w:sz w:val="24"/>
                <w:szCs w:val="24"/>
                <w:lang w:val="kk-KZ" w:eastAsia="ru-RU"/>
              </w:rPr>
            </w:pPr>
            <w:r w:rsidRPr="003735F4">
              <w:rPr>
                <w:rFonts w:ascii="Times New Roman" w:eastAsia="Times New Roman" w:hAnsi="Times New Roman"/>
                <w:sz w:val="24"/>
                <w:szCs w:val="24"/>
                <w:lang w:val="kk-KZ" w:eastAsia="ru-RU"/>
              </w:rPr>
              <w:t>1</w:t>
            </w:r>
            <w:r w:rsidR="0016001C">
              <w:rPr>
                <w:rFonts w:ascii="Times New Roman" w:eastAsia="Times New Roman" w:hAnsi="Times New Roman"/>
                <w:sz w:val="24"/>
                <w:szCs w:val="24"/>
                <w:lang w:val="kk-KZ" w:eastAsia="ru-RU"/>
              </w:rPr>
              <w:t xml:space="preserve"> (әр күнге)</w:t>
            </w:r>
          </w:p>
          <w:p w14:paraId="2CAF0F29" w14:textId="77777777" w:rsidR="0016001C" w:rsidRDefault="0016001C" w:rsidP="009E0BFE">
            <w:pPr>
              <w:spacing w:after="0" w:line="240" w:lineRule="auto"/>
              <w:jc w:val="center"/>
              <w:rPr>
                <w:rFonts w:ascii="Times New Roman" w:eastAsia="Times New Roman" w:hAnsi="Times New Roman"/>
                <w:sz w:val="24"/>
                <w:szCs w:val="24"/>
                <w:lang w:val="kk-KZ" w:eastAsia="ru-RU"/>
              </w:rPr>
            </w:pPr>
          </w:p>
          <w:p w14:paraId="43F07182" w14:textId="77777777" w:rsidR="0016001C" w:rsidRDefault="0016001C" w:rsidP="009E0BFE">
            <w:pPr>
              <w:spacing w:after="0" w:line="240" w:lineRule="auto"/>
              <w:jc w:val="center"/>
              <w:rPr>
                <w:rFonts w:ascii="Times New Roman" w:eastAsia="Times New Roman" w:hAnsi="Times New Roman"/>
                <w:sz w:val="24"/>
                <w:szCs w:val="24"/>
                <w:lang w:val="kk-KZ" w:eastAsia="ru-RU"/>
              </w:rPr>
            </w:pPr>
          </w:p>
          <w:p w14:paraId="60A7206A" w14:textId="77777777" w:rsidR="00FC44DB" w:rsidRDefault="00FC44DB" w:rsidP="009E0BFE">
            <w:pPr>
              <w:spacing w:after="0" w:line="240" w:lineRule="auto"/>
              <w:jc w:val="center"/>
              <w:rPr>
                <w:rFonts w:ascii="Times New Roman" w:eastAsia="Times New Roman" w:hAnsi="Times New Roman"/>
                <w:sz w:val="24"/>
                <w:szCs w:val="24"/>
                <w:lang w:val="kk-KZ" w:eastAsia="ru-RU"/>
              </w:rPr>
            </w:pPr>
          </w:p>
          <w:p w14:paraId="1F5D62E4" w14:textId="025C2D42" w:rsidR="0016001C" w:rsidRPr="003735F4" w:rsidRDefault="0016001C" w:rsidP="0016001C">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1</w:t>
            </w:r>
          </w:p>
          <w:p w14:paraId="4535667B" w14:textId="77777777" w:rsidR="00FC44DB" w:rsidRDefault="00FC44DB" w:rsidP="009E0BFE">
            <w:pPr>
              <w:spacing w:after="0" w:line="240" w:lineRule="auto"/>
              <w:jc w:val="center"/>
              <w:rPr>
                <w:rFonts w:ascii="Times New Roman" w:eastAsia="Times New Roman" w:hAnsi="Times New Roman"/>
                <w:sz w:val="24"/>
                <w:szCs w:val="24"/>
                <w:lang w:val="kk-KZ" w:eastAsia="ru-RU"/>
              </w:rPr>
            </w:pPr>
          </w:p>
          <w:p w14:paraId="794EEE7E" w14:textId="77777777" w:rsidR="00FC44DB" w:rsidRDefault="00FC44DB" w:rsidP="009E0BFE">
            <w:pPr>
              <w:spacing w:after="0" w:line="240" w:lineRule="auto"/>
              <w:jc w:val="center"/>
              <w:rPr>
                <w:rFonts w:ascii="Times New Roman" w:eastAsia="Times New Roman" w:hAnsi="Times New Roman"/>
                <w:sz w:val="24"/>
                <w:szCs w:val="24"/>
                <w:lang w:val="kk-KZ" w:eastAsia="ru-RU"/>
              </w:rPr>
            </w:pPr>
          </w:p>
          <w:p w14:paraId="0A01B78E" w14:textId="2CA96330" w:rsidR="009E0BFE" w:rsidRPr="003735F4" w:rsidRDefault="009E0BFE" w:rsidP="009E0BFE">
            <w:pPr>
              <w:spacing w:after="0" w:line="240" w:lineRule="auto"/>
              <w:jc w:val="center"/>
              <w:rPr>
                <w:rFonts w:ascii="Times New Roman" w:eastAsia="Times New Roman" w:hAnsi="Times New Roman"/>
                <w:sz w:val="24"/>
                <w:szCs w:val="24"/>
                <w:lang w:val="kk-KZ" w:eastAsia="ru-RU"/>
              </w:rPr>
            </w:pPr>
            <w:r w:rsidRPr="003735F4">
              <w:rPr>
                <w:rFonts w:ascii="Times New Roman" w:eastAsia="Times New Roman" w:hAnsi="Times New Roman"/>
                <w:sz w:val="24"/>
                <w:szCs w:val="24"/>
                <w:lang w:val="kk-KZ" w:eastAsia="ru-RU"/>
              </w:rPr>
              <w:t>2</w:t>
            </w:r>
          </w:p>
          <w:p w14:paraId="7EEB8545" w14:textId="77777777" w:rsidR="009E0BFE" w:rsidRPr="003735F4" w:rsidRDefault="009E0BFE" w:rsidP="009E0BFE">
            <w:pPr>
              <w:spacing w:after="0" w:line="240" w:lineRule="auto"/>
              <w:jc w:val="center"/>
              <w:rPr>
                <w:rFonts w:ascii="Times New Roman" w:eastAsia="Times New Roman" w:hAnsi="Times New Roman"/>
                <w:sz w:val="24"/>
                <w:szCs w:val="24"/>
                <w:lang w:val="kk-KZ" w:eastAsia="ru-RU"/>
              </w:rPr>
            </w:pPr>
          </w:p>
          <w:p w14:paraId="2C649B3C" w14:textId="77777777" w:rsidR="009E0BFE" w:rsidRPr="003735F4" w:rsidRDefault="009E0BFE" w:rsidP="009E0BFE">
            <w:pPr>
              <w:spacing w:after="0" w:line="240" w:lineRule="auto"/>
              <w:jc w:val="center"/>
              <w:rPr>
                <w:rFonts w:ascii="Times New Roman" w:eastAsia="Times New Roman" w:hAnsi="Times New Roman"/>
                <w:sz w:val="24"/>
                <w:szCs w:val="24"/>
                <w:lang w:val="kk-KZ" w:eastAsia="ru-RU"/>
              </w:rPr>
            </w:pPr>
          </w:p>
          <w:p w14:paraId="2AA40751" w14:textId="77777777" w:rsidR="009E0BFE" w:rsidRPr="003735F4" w:rsidRDefault="009E0BFE" w:rsidP="009E0BFE">
            <w:pPr>
              <w:spacing w:after="0" w:line="240" w:lineRule="auto"/>
              <w:jc w:val="center"/>
              <w:rPr>
                <w:rFonts w:ascii="Times New Roman" w:eastAsia="Times New Roman" w:hAnsi="Times New Roman"/>
                <w:sz w:val="24"/>
                <w:szCs w:val="24"/>
                <w:lang w:val="kk-KZ" w:eastAsia="ru-RU"/>
              </w:rPr>
            </w:pPr>
            <w:r w:rsidRPr="003735F4">
              <w:rPr>
                <w:rFonts w:ascii="Times New Roman" w:eastAsia="Times New Roman" w:hAnsi="Times New Roman"/>
                <w:sz w:val="24"/>
                <w:szCs w:val="24"/>
                <w:lang w:val="kk-KZ" w:eastAsia="ru-RU"/>
              </w:rPr>
              <w:t>2</w:t>
            </w:r>
          </w:p>
          <w:p w14:paraId="71B982F1" w14:textId="77777777" w:rsidR="009E0BFE" w:rsidRPr="003735F4" w:rsidRDefault="009E0BFE" w:rsidP="009E0BFE">
            <w:pPr>
              <w:spacing w:after="0" w:line="240" w:lineRule="auto"/>
              <w:rPr>
                <w:rFonts w:ascii="Times New Roman" w:eastAsia="Times New Roman" w:hAnsi="Times New Roman"/>
                <w:sz w:val="24"/>
                <w:szCs w:val="24"/>
                <w:lang w:val="kk-KZ" w:eastAsia="ru-RU"/>
              </w:rPr>
            </w:pPr>
          </w:p>
          <w:p w14:paraId="74E1538E" w14:textId="77777777" w:rsidR="009E0BFE" w:rsidRPr="003735F4" w:rsidRDefault="009E0BFE" w:rsidP="009E0BFE">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40</w:t>
            </w:r>
          </w:p>
          <w:p w14:paraId="034F601B" w14:textId="77777777" w:rsidR="009E0BFE" w:rsidRPr="003735F4" w:rsidRDefault="009E0BFE" w:rsidP="009E0BFE">
            <w:pPr>
              <w:spacing w:after="0" w:line="240" w:lineRule="auto"/>
              <w:jc w:val="center"/>
              <w:rPr>
                <w:rFonts w:ascii="Times New Roman" w:eastAsia="Times New Roman" w:hAnsi="Times New Roman"/>
                <w:sz w:val="24"/>
                <w:szCs w:val="24"/>
                <w:lang w:val="kk-KZ" w:eastAsia="ru-RU"/>
              </w:rPr>
            </w:pPr>
          </w:p>
          <w:p w14:paraId="1726A67B" w14:textId="77777777" w:rsidR="009E0BFE" w:rsidRPr="003735F4" w:rsidRDefault="009E0BFE" w:rsidP="009E0BFE">
            <w:pPr>
              <w:spacing w:after="0" w:line="240" w:lineRule="auto"/>
              <w:jc w:val="center"/>
              <w:rPr>
                <w:rFonts w:ascii="Times New Roman" w:eastAsia="Times New Roman" w:hAnsi="Times New Roman"/>
                <w:sz w:val="24"/>
                <w:szCs w:val="24"/>
                <w:lang w:val="kk-KZ" w:eastAsia="ru-RU"/>
              </w:rPr>
            </w:pPr>
          </w:p>
          <w:p w14:paraId="40CD78C7" w14:textId="77777777" w:rsidR="009E0BFE" w:rsidRPr="003735F4" w:rsidRDefault="009E0BFE" w:rsidP="009E0BFE">
            <w:pPr>
              <w:spacing w:after="0" w:line="240" w:lineRule="auto"/>
              <w:jc w:val="center"/>
              <w:rPr>
                <w:rFonts w:ascii="Times New Roman" w:eastAsia="Times New Roman" w:hAnsi="Times New Roman"/>
                <w:sz w:val="24"/>
                <w:szCs w:val="24"/>
                <w:lang w:val="kk-KZ" w:eastAsia="ru-RU"/>
              </w:rPr>
            </w:pPr>
            <w:r w:rsidRPr="003735F4">
              <w:rPr>
                <w:rFonts w:ascii="Times New Roman" w:eastAsia="Times New Roman" w:hAnsi="Times New Roman"/>
                <w:sz w:val="24"/>
                <w:szCs w:val="24"/>
                <w:lang w:val="kk-KZ" w:eastAsia="ru-RU"/>
              </w:rPr>
              <w:t>1</w:t>
            </w:r>
          </w:p>
          <w:p w14:paraId="259F4EB3" w14:textId="77777777" w:rsidR="009E0BFE" w:rsidRPr="003735F4" w:rsidRDefault="009E0BFE" w:rsidP="009E0BFE">
            <w:pPr>
              <w:spacing w:after="0" w:line="240" w:lineRule="auto"/>
              <w:jc w:val="center"/>
              <w:rPr>
                <w:rFonts w:ascii="Times New Roman" w:eastAsia="Times New Roman" w:hAnsi="Times New Roman"/>
                <w:sz w:val="24"/>
                <w:szCs w:val="24"/>
                <w:lang w:val="kk-KZ" w:eastAsia="ru-RU"/>
              </w:rPr>
            </w:pPr>
          </w:p>
          <w:p w14:paraId="6B9AEBC9" w14:textId="77777777" w:rsidR="009E0BFE" w:rsidRPr="003735F4" w:rsidRDefault="009E0BFE" w:rsidP="009E0BFE">
            <w:pPr>
              <w:spacing w:after="0" w:line="240" w:lineRule="auto"/>
              <w:jc w:val="center"/>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 xml:space="preserve">80 </w:t>
            </w:r>
            <w:r w:rsidRPr="002441F0">
              <w:rPr>
                <w:rFonts w:ascii="Times New Roman" w:eastAsia="Times New Roman" w:hAnsi="Times New Roman"/>
                <w:bCs/>
                <w:sz w:val="24"/>
                <w:szCs w:val="24"/>
                <w:lang w:val="kk-KZ" w:eastAsia="ru-RU"/>
              </w:rPr>
              <w:t>%-дан</w:t>
            </w:r>
            <w:r w:rsidRPr="003735F4">
              <w:rPr>
                <w:rFonts w:ascii="Times New Roman" w:eastAsia="Times New Roman" w:hAnsi="Times New Roman"/>
                <w:bCs/>
                <w:sz w:val="24"/>
                <w:szCs w:val="24"/>
                <w:lang w:val="kk-KZ" w:eastAsia="ru-RU"/>
              </w:rPr>
              <w:t xml:space="preserve"> кем емес</w:t>
            </w:r>
          </w:p>
          <w:p w14:paraId="31547827" w14:textId="77777777" w:rsidR="009E0BFE" w:rsidRPr="003735F4" w:rsidRDefault="009E0BFE" w:rsidP="009E0BFE">
            <w:pPr>
              <w:spacing w:after="0" w:line="240" w:lineRule="auto"/>
              <w:jc w:val="center"/>
              <w:rPr>
                <w:rFonts w:ascii="Times New Roman" w:eastAsia="Times New Roman" w:hAnsi="Times New Roman"/>
                <w:bCs/>
                <w:sz w:val="24"/>
                <w:szCs w:val="24"/>
                <w:lang w:val="kk-KZ" w:eastAsia="ru-RU"/>
              </w:rPr>
            </w:pPr>
          </w:p>
          <w:p w14:paraId="10924D02" w14:textId="77777777" w:rsidR="009E0BFE" w:rsidRPr="003735F4" w:rsidRDefault="009E0BFE" w:rsidP="009E0BFE">
            <w:pPr>
              <w:spacing w:after="0" w:line="240" w:lineRule="auto"/>
              <w:jc w:val="center"/>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1</w:t>
            </w:r>
          </w:p>
          <w:p w14:paraId="0E6CC5C1" w14:textId="77777777" w:rsidR="009E0BFE" w:rsidRPr="003735F4" w:rsidRDefault="009E0BFE" w:rsidP="009E0BFE">
            <w:pPr>
              <w:spacing w:after="0" w:line="240" w:lineRule="auto"/>
              <w:rPr>
                <w:rFonts w:ascii="Times New Roman" w:eastAsia="Times New Roman" w:hAnsi="Times New Roman"/>
                <w:sz w:val="24"/>
                <w:szCs w:val="24"/>
                <w:lang w:val="kk-KZ" w:eastAsia="ru-RU"/>
              </w:rPr>
            </w:pPr>
          </w:p>
          <w:p w14:paraId="7DEB2F16" w14:textId="35BF2645" w:rsidR="009E0BFE" w:rsidRPr="003735F4" w:rsidRDefault="009E0BFE" w:rsidP="009E0BFE">
            <w:pPr>
              <w:spacing w:after="0" w:line="240" w:lineRule="auto"/>
              <w:jc w:val="center"/>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 xml:space="preserve">Кем дегенде </w:t>
            </w:r>
            <w:r w:rsidR="001035DB">
              <w:rPr>
                <w:rFonts w:ascii="Times New Roman" w:eastAsia="Times New Roman" w:hAnsi="Times New Roman"/>
                <w:bCs/>
                <w:sz w:val="24"/>
                <w:szCs w:val="24"/>
                <w:lang w:val="kk-KZ" w:eastAsia="ru-RU"/>
              </w:rPr>
              <w:t xml:space="preserve">5 (әр күнге) </w:t>
            </w:r>
          </w:p>
          <w:p w14:paraId="427A651D" w14:textId="77777777" w:rsidR="009E0BFE" w:rsidRPr="003735F4" w:rsidRDefault="009E0BFE" w:rsidP="009E0BFE">
            <w:pPr>
              <w:spacing w:after="0" w:line="240" w:lineRule="auto"/>
              <w:jc w:val="center"/>
              <w:rPr>
                <w:rFonts w:ascii="Times New Roman" w:eastAsia="Times New Roman" w:hAnsi="Times New Roman"/>
                <w:bCs/>
                <w:sz w:val="24"/>
                <w:szCs w:val="24"/>
                <w:lang w:val="kk-KZ" w:eastAsia="ru-RU"/>
              </w:rPr>
            </w:pPr>
          </w:p>
          <w:p w14:paraId="6C85E8C4" w14:textId="642733E8" w:rsidR="009E0BFE" w:rsidRDefault="009E0BFE" w:rsidP="009E0BFE">
            <w:pPr>
              <w:spacing w:after="0" w:line="240" w:lineRule="auto"/>
              <w:jc w:val="center"/>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Кем дегенде 1</w:t>
            </w:r>
            <w:r w:rsidR="001035DB">
              <w:rPr>
                <w:rFonts w:ascii="Times New Roman" w:eastAsia="Times New Roman" w:hAnsi="Times New Roman"/>
                <w:bCs/>
                <w:sz w:val="24"/>
                <w:szCs w:val="24"/>
                <w:lang w:val="kk-KZ" w:eastAsia="ru-RU"/>
              </w:rPr>
              <w:t xml:space="preserve"> ( әр күнге) </w:t>
            </w:r>
          </w:p>
          <w:p w14:paraId="191B81C3" w14:textId="77777777" w:rsidR="001035DB" w:rsidRDefault="001035DB" w:rsidP="009E0BFE">
            <w:pPr>
              <w:spacing w:after="0" w:line="240" w:lineRule="auto"/>
              <w:jc w:val="center"/>
              <w:rPr>
                <w:rFonts w:ascii="Times New Roman" w:eastAsia="Times New Roman" w:hAnsi="Times New Roman"/>
                <w:bCs/>
                <w:sz w:val="24"/>
                <w:szCs w:val="24"/>
                <w:lang w:val="kk-KZ" w:eastAsia="ru-RU"/>
              </w:rPr>
            </w:pPr>
          </w:p>
          <w:p w14:paraId="683FA23C" w14:textId="2E680614" w:rsidR="009E0BFE" w:rsidRPr="003735F4" w:rsidRDefault="001035DB" w:rsidP="001035DB">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1</w:t>
            </w:r>
          </w:p>
        </w:tc>
        <w:tc>
          <w:tcPr>
            <w:tcW w:w="2006" w:type="dxa"/>
            <w:shd w:val="clear" w:color="auto" w:fill="FFFFFF"/>
          </w:tcPr>
          <w:p w14:paraId="6C3FBB86" w14:textId="77777777" w:rsidR="009E0BFE" w:rsidRPr="00925DFF" w:rsidRDefault="009E0BFE" w:rsidP="00F801D1">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lastRenderedPageBreak/>
              <w:t>Маусым -Қыркүйек</w:t>
            </w:r>
          </w:p>
        </w:tc>
      </w:tr>
      <w:tr w:rsidR="00925DFF" w:rsidRPr="00B066D3" w14:paraId="76EB264A" w14:textId="77777777" w:rsidTr="007369E5">
        <w:trPr>
          <w:trHeight w:val="191"/>
        </w:trPr>
        <w:tc>
          <w:tcPr>
            <w:tcW w:w="14152" w:type="dxa"/>
            <w:gridSpan w:val="7"/>
            <w:shd w:val="clear" w:color="auto" w:fill="BFBFBF"/>
          </w:tcPr>
          <w:p w14:paraId="6DE7F692" w14:textId="77777777" w:rsidR="00925DFF" w:rsidRPr="00DB64DC" w:rsidRDefault="00925DFF" w:rsidP="00DB64DC">
            <w:pPr>
              <w:spacing w:after="0" w:line="240" w:lineRule="auto"/>
              <w:jc w:val="both"/>
              <w:rPr>
                <w:rFonts w:ascii="Times New Roman" w:eastAsia="Times New Roman" w:hAnsi="Times New Roman"/>
                <w:b/>
                <w:sz w:val="24"/>
                <w:szCs w:val="24"/>
                <w:lang w:val="kk-KZ" w:eastAsia="ru-RU"/>
              </w:rPr>
            </w:pPr>
            <w:r w:rsidRPr="00B066D3">
              <w:rPr>
                <w:rFonts w:ascii="Times New Roman" w:eastAsia="Times New Roman" w:hAnsi="Times New Roman"/>
                <w:b/>
                <w:sz w:val="24"/>
                <w:szCs w:val="24"/>
                <w:lang w:eastAsia="ru-RU"/>
              </w:rPr>
              <w:t>2</w:t>
            </w:r>
            <w:r>
              <w:rPr>
                <w:rFonts w:ascii="Times New Roman" w:eastAsia="Times New Roman" w:hAnsi="Times New Roman"/>
                <w:b/>
                <w:sz w:val="24"/>
                <w:szCs w:val="24"/>
                <w:lang w:val="kk-KZ" w:eastAsia="ru-RU"/>
              </w:rPr>
              <w:t xml:space="preserve"> міндет</w:t>
            </w:r>
            <w:r>
              <w:rPr>
                <w:rFonts w:ascii="Times New Roman" w:eastAsia="Times New Roman" w:hAnsi="Times New Roman"/>
                <w:b/>
                <w:sz w:val="24"/>
                <w:szCs w:val="24"/>
                <w:lang w:eastAsia="ru-RU"/>
              </w:rPr>
              <w:t>.</w:t>
            </w:r>
            <w:r w:rsidR="00DB64DC">
              <w:rPr>
                <w:rFonts w:ascii="Times New Roman" w:eastAsia="Times New Roman" w:hAnsi="Times New Roman"/>
                <w:b/>
                <w:sz w:val="24"/>
                <w:szCs w:val="24"/>
                <w:lang w:val="kk-KZ" w:eastAsia="ru-RU"/>
              </w:rPr>
              <w:t xml:space="preserve"> </w:t>
            </w:r>
            <w:r w:rsidR="00DB64DC" w:rsidRPr="00DB64DC">
              <w:rPr>
                <w:rFonts w:ascii="Times New Roman" w:eastAsia="Times New Roman" w:hAnsi="Times New Roman"/>
                <w:b/>
                <w:sz w:val="24"/>
                <w:szCs w:val="24"/>
                <w:lang w:val="kk-KZ" w:eastAsia="ru-RU"/>
              </w:rPr>
              <w:t>Аймақтағы волонтерлік топтар мен ұйымдарға арналған 15 шағын грант беру</w:t>
            </w:r>
          </w:p>
        </w:tc>
      </w:tr>
      <w:tr w:rsidR="00925DFF" w:rsidRPr="00B066D3" w14:paraId="144509BE" w14:textId="77777777" w:rsidTr="007369E5">
        <w:trPr>
          <w:gridAfter w:val="1"/>
          <w:wAfter w:w="8" w:type="dxa"/>
          <w:trHeight w:val="828"/>
        </w:trPr>
        <w:tc>
          <w:tcPr>
            <w:tcW w:w="553" w:type="dxa"/>
            <w:shd w:val="clear" w:color="auto" w:fill="FFFFFF"/>
          </w:tcPr>
          <w:p w14:paraId="3628CA69" w14:textId="77777777" w:rsidR="00925DFF" w:rsidRPr="00B066D3" w:rsidRDefault="00925DFF" w:rsidP="001E1DF8">
            <w:pPr>
              <w:pStyle w:val="a5"/>
              <w:ind w:left="502"/>
              <w:jc w:val="both"/>
              <w:rPr>
                <w:rFonts w:eastAsia="Times New Roman" w:cs="Times New Roman"/>
                <w:sz w:val="24"/>
                <w:szCs w:val="24"/>
                <w:lang w:val="kk-KZ"/>
              </w:rPr>
            </w:pPr>
          </w:p>
        </w:tc>
        <w:tc>
          <w:tcPr>
            <w:tcW w:w="3136" w:type="dxa"/>
            <w:shd w:val="clear" w:color="auto" w:fill="FFFFFF"/>
            <w:vAlign w:val="center"/>
          </w:tcPr>
          <w:p w14:paraId="55E9FCC7" w14:textId="77777777" w:rsidR="00925DFF" w:rsidRPr="00B066D3" w:rsidRDefault="00925DFF" w:rsidP="001E1DF8">
            <w:pPr>
              <w:spacing w:after="0" w:line="240" w:lineRule="auto"/>
              <w:jc w:val="center"/>
              <w:rPr>
                <w:rFonts w:ascii="Times New Roman" w:eastAsia="Times New Roman" w:hAnsi="Times New Roman"/>
                <w:sz w:val="24"/>
                <w:szCs w:val="24"/>
                <w:lang w:val="kk-KZ" w:eastAsia="ru-RU"/>
              </w:rPr>
            </w:pPr>
            <w:r w:rsidRPr="00B7002A">
              <w:rPr>
                <w:rFonts w:ascii="Times New Roman" w:eastAsia="Times New Roman" w:hAnsi="Times New Roman"/>
                <w:b/>
                <w:sz w:val="24"/>
                <w:szCs w:val="24"/>
                <w:lang w:val="kk-KZ" w:eastAsia="ru-RU"/>
              </w:rPr>
              <w:t>Іс-шара (Іс-шараның қысқаша сипаттамасы)</w:t>
            </w:r>
          </w:p>
        </w:tc>
        <w:tc>
          <w:tcPr>
            <w:tcW w:w="1522" w:type="dxa"/>
            <w:shd w:val="clear" w:color="auto" w:fill="FFFFFF"/>
            <w:vAlign w:val="center"/>
          </w:tcPr>
          <w:p w14:paraId="0C9347F2" w14:textId="77777777" w:rsidR="00925DFF" w:rsidRPr="00B7002A" w:rsidRDefault="00925DFF" w:rsidP="001F3FB2">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Өткізілу орны</w:t>
            </w:r>
          </w:p>
        </w:tc>
        <w:tc>
          <w:tcPr>
            <w:tcW w:w="3862" w:type="dxa"/>
            <w:shd w:val="clear" w:color="auto" w:fill="FFFFFF"/>
            <w:vAlign w:val="center"/>
          </w:tcPr>
          <w:p w14:paraId="093BC6BD" w14:textId="77777777" w:rsidR="00925DFF" w:rsidRDefault="00925DFF" w:rsidP="001E1DF8">
            <w:pPr>
              <w:spacing w:after="0" w:line="240" w:lineRule="auto"/>
              <w:jc w:val="center"/>
              <w:rPr>
                <w:rFonts w:ascii="Times New Roman" w:eastAsia="Times New Roman" w:hAnsi="Times New Roman"/>
                <w:b/>
                <w:sz w:val="24"/>
                <w:szCs w:val="24"/>
                <w:lang w:val="kk-KZ" w:eastAsia="ru-RU"/>
              </w:rPr>
            </w:pPr>
            <w:r w:rsidRPr="006A4171">
              <w:rPr>
                <w:rFonts w:ascii="Times New Roman" w:eastAsia="Times New Roman" w:hAnsi="Times New Roman"/>
                <w:b/>
                <w:sz w:val="24"/>
                <w:szCs w:val="24"/>
                <w:lang w:val="kk-KZ" w:eastAsia="ru-RU"/>
              </w:rPr>
              <w:t xml:space="preserve">Сандық және сапалық </w:t>
            </w:r>
            <w:r>
              <w:rPr>
                <w:rFonts w:ascii="Times New Roman" w:eastAsia="Times New Roman" w:hAnsi="Times New Roman"/>
                <w:b/>
                <w:sz w:val="24"/>
                <w:szCs w:val="24"/>
                <w:lang w:val="kk-KZ" w:eastAsia="ru-RU"/>
              </w:rPr>
              <w:t>көрсеткіштер</w:t>
            </w:r>
          </w:p>
          <w:p w14:paraId="55440080" w14:textId="77777777" w:rsidR="00925DFF" w:rsidRPr="00B7002A" w:rsidRDefault="00925DFF" w:rsidP="001E1DF8">
            <w:pPr>
              <w:spacing w:after="0" w:line="240" w:lineRule="auto"/>
              <w:jc w:val="center"/>
              <w:rPr>
                <w:rFonts w:ascii="Times New Roman" w:eastAsia="Times New Roman" w:hAnsi="Times New Roman"/>
                <w:b/>
                <w:sz w:val="24"/>
                <w:szCs w:val="24"/>
                <w:lang w:val="kk-KZ" w:eastAsia="ru-RU"/>
              </w:rPr>
            </w:pPr>
            <w:r w:rsidRPr="006A4171">
              <w:rPr>
                <w:rFonts w:ascii="Times New Roman" w:eastAsia="Times New Roman" w:hAnsi="Times New Roman"/>
                <w:b/>
                <w:sz w:val="24"/>
                <w:szCs w:val="24"/>
                <w:lang w:val="kk-KZ" w:eastAsia="ru-RU"/>
              </w:rPr>
              <w:t>(іс-шаралар бойынша)</w:t>
            </w:r>
          </w:p>
        </w:tc>
        <w:tc>
          <w:tcPr>
            <w:tcW w:w="3065" w:type="dxa"/>
            <w:shd w:val="clear" w:color="auto" w:fill="FFFFFF"/>
            <w:vAlign w:val="center"/>
          </w:tcPr>
          <w:p w14:paraId="2CD3FF0D" w14:textId="77777777" w:rsidR="00925DFF" w:rsidRPr="005109B3" w:rsidRDefault="00925DFF" w:rsidP="001E1DF8">
            <w:pPr>
              <w:spacing w:after="0" w:line="240" w:lineRule="auto"/>
              <w:jc w:val="center"/>
              <w:rPr>
                <w:rFonts w:ascii="Times New Roman" w:eastAsia="Times New Roman" w:hAnsi="Times New Roman"/>
                <w:b/>
                <w:sz w:val="24"/>
                <w:szCs w:val="24"/>
                <w:lang w:val="kk-KZ" w:eastAsia="ru-RU"/>
              </w:rPr>
            </w:pPr>
            <w:proofErr w:type="spellStart"/>
            <w:r w:rsidRPr="005109B3">
              <w:rPr>
                <w:rFonts w:ascii="Times New Roman" w:eastAsia="Times New Roman" w:hAnsi="Times New Roman"/>
                <w:b/>
                <w:sz w:val="24"/>
                <w:szCs w:val="24"/>
                <w:lang w:eastAsia="ru-RU"/>
              </w:rPr>
              <w:t>Жоспарлан</w:t>
            </w:r>
            <w:proofErr w:type="spellEnd"/>
            <w:r>
              <w:rPr>
                <w:rFonts w:ascii="Times New Roman" w:eastAsia="Times New Roman" w:hAnsi="Times New Roman"/>
                <w:b/>
                <w:sz w:val="24"/>
                <w:szCs w:val="24"/>
                <w:lang w:val="kk-KZ" w:eastAsia="ru-RU"/>
              </w:rPr>
              <w:t>ып отырған</w:t>
            </w:r>
            <w:r w:rsidR="00504603">
              <w:rPr>
                <w:rFonts w:ascii="Times New Roman" w:eastAsia="Times New Roman" w:hAnsi="Times New Roman"/>
                <w:b/>
                <w:sz w:val="24"/>
                <w:szCs w:val="24"/>
                <w:lang w:val="kk-KZ" w:eastAsia="ru-RU"/>
              </w:rPr>
              <w:t xml:space="preserve"> </w:t>
            </w:r>
            <w:proofErr w:type="spellStart"/>
            <w:r w:rsidRPr="005109B3">
              <w:rPr>
                <w:rFonts w:ascii="Times New Roman" w:eastAsia="Times New Roman" w:hAnsi="Times New Roman"/>
                <w:b/>
                <w:sz w:val="24"/>
                <w:szCs w:val="24"/>
                <w:lang w:eastAsia="ru-RU"/>
              </w:rPr>
              <w:t>индикаторлар</w:t>
            </w:r>
            <w:proofErr w:type="spellEnd"/>
          </w:p>
        </w:tc>
        <w:tc>
          <w:tcPr>
            <w:tcW w:w="2006" w:type="dxa"/>
            <w:shd w:val="clear" w:color="auto" w:fill="FFFFFF"/>
            <w:vAlign w:val="center"/>
          </w:tcPr>
          <w:p w14:paraId="5BEC5350" w14:textId="77777777" w:rsidR="00925DFF" w:rsidRPr="005109B3" w:rsidRDefault="00925DFF" w:rsidP="001E1DF8">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Орындалу мерзімі</w:t>
            </w:r>
          </w:p>
        </w:tc>
      </w:tr>
      <w:tr w:rsidR="00925DFF" w:rsidRPr="00925DFF" w14:paraId="7FF36E3E" w14:textId="77777777" w:rsidTr="007369E5">
        <w:trPr>
          <w:gridAfter w:val="1"/>
          <w:wAfter w:w="8" w:type="dxa"/>
          <w:trHeight w:val="281"/>
        </w:trPr>
        <w:tc>
          <w:tcPr>
            <w:tcW w:w="553" w:type="dxa"/>
            <w:shd w:val="clear" w:color="auto" w:fill="FFFFFF"/>
          </w:tcPr>
          <w:p w14:paraId="37938428" w14:textId="77777777" w:rsidR="00925DFF" w:rsidRPr="00F801D1" w:rsidRDefault="00925DFF" w:rsidP="00A870A6">
            <w:pPr>
              <w:spacing w:after="0" w:line="240" w:lineRule="auto"/>
              <w:jc w:val="center"/>
              <w:rPr>
                <w:rFonts w:ascii="Times New Roman" w:eastAsia="Times New Roman" w:hAnsi="Times New Roman"/>
                <w:b/>
                <w:bCs/>
                <w:sz w:val="24"/>
                <w:szCs w:val="24"/>
                <w:lang w:val="kk-KZ"/>
              </w:rPr>
            </w:pPr>
            <w:r>
              <w:rPr>
                <w:rFonts w:ascii="Times New Roman" w:eastAsia="Times New Roman" w:hAnsi="Times New Roman"/>
                <w:b/>
                <w:sz w:val="24"/>
                <w:szCs w:val="24"/>
                <w:lang w:val="kk-KZ"/>
              </w:rPr>
              <w:t>1.</w:t>
            </w:r>
          </w:p>
        </w:tc>
        <w:tc>
          <w:tcPr>
            <w:tcW w:w="3136" w:type="dxa"/>
            <w:shd w:val="clear" w:color="auto" w:fill="FFFFFF"/>
          </w:tcPr>
          <w:p w14:paraId="291409AA" w14:textId="6F6434E8" w:rsidR="00CE52DC" w:rsidRDefault="00CE52DC" w:rsidP="009E0BFE">
            <w:pPr>
              <w:spacing w:after="0" w:line="240" w:lineRule="auto"/>
              <w:jc w:val="both"/>
              <w:rPr>
                <w:rFonts w:ascii="Times New Roman" w:hAnsi="Times New Roman"/>
                <w:b/>
                <w:bCs/>
                <w:sz w:val="24"/>
                <w:lang w:val="kk-KZ"/>
              </w:rPr>
            </w:pPr>
            <w:r w:rsidRPr="00CE52DC">
              <w:rPr>
                <w:rFonts w:ascii="Times New Roman" w:hAnsi="Times New Roman"/>
                <w:b/>
                <w:bCs/>
                <w:sz w:val="24"/>
                <w:lang w:val="kk-KZ"/>
              </w:rPr>
              <w:t>Аймақтағы волонтерлік топтар мен ұйымдарға арналған шағын грант беру</w:t>
            </w:r>
          </w:p>
          <w:p w14:paraId="596C9944" w14:textId="77777777" w:rsidR="00CE52DC" w:rsidRDefault="00CE52DC" w:rsidP="009E0BFE">
            <w:pPr>
              <w:spacing w:after="0" w:line="240" w:lineRule="auto"/>
              <w:jc w:val="both"/>
              <w:rPr>
                <w:rFonts w:ascii="Times New Roman" w:hAnsi="Times New Roman"/>
                <w:b/>
                <w:bCs/>
                <w:sz w:val="24"/>
                <w:lang w:val="kk-KZ"/>
              </w:rPr>
            </w:pPr>
          </w:p>
          <w:p w14:paraId="6812EAB8" w14:textId="38C37953" w:rsidR="00CE52DC" w:rsidRPr="00CE52DC" w:rsidRDefault="00CE52DC" w:rsidP="009E0BFE">
            <w:pPr>
              <w:spacing w:after="0" w:line="240" w:lineRule="auto"/>
              <w:jc w:val="both"/>
              <w:rPr>
                <w:rFonts w:ascii="Times New Roman" w:eastAsia="Times New Roman" w:hAnsi="Times New Roman"/>
                <w:i/>
                <w:iCs/>
                <w:sz w:val="24"/>
                <w:szCs w:val="24"/>
                <w:lang w:val="kk-KZ" w:eastAsia="ru-RU"/>
              </w:rPr>
            </w:pPr>
            <w:r w:rsidRPr="00CE52DC">
              <w:rPr>
                <w:rFonts w:ascii="Times New Roman" w:eastAsia="Times New Roman" w:hAnsi="Times New Roman"/>
                <w:i/>
                <w:iCs/>
                <w:sz w:val="24"/>
                <w:szCs w:val="24"/>
                <w:lang w:val="kk-KZ" w:eastAsia="ru-RU"/>
              </w:rPr>
              <w:t xml:space="preserve">Аймақтағы волонтерлік топтар мен ұйымдарға </w:t>
            </w:r>
            <w:r w:rsidRPr="00CE52DC">
              <w:rPr>
                <w:rFonts w:ascii="Times New Roman" w:eastAsia="Times New Roman" w:hAnsi="Times New Roman"/>
                <w:i/>
                <w:iCs/>
                <w:sz w:val="24"/>
                <w:szCs w:val="24"/>
                <w:lang w:val="kk-KZ" w:eastAsia="ru-RU"/>
              </w:rPr>
              <w:lastRenderedPageBreak/>
              <w:t>арналған шағын грант байқауын жариялау.</w:t>
            </w:r>
          </w:p>
          <w:p w14:paraId="3A12082F" w14:textId="77777777" w:rsidR="00CE52DC" w:rsidRPr="00CE52DC" w:rsidRDefault="00CE52DC" w:rsidP="009E0BFE">
            <w:pPr>
              <w:spacing w:after="0" w:line="240" w:lineRule="auto"/>
              <w:jc w:val="both"/>
              <w:rPr>
                <w:rFonts w:ascii="Times New Roman" w:eastAsia="Times New Roman" w:hAnsi="Times New Roman"/>
                <w:i/>
                <w:iCs/>
                <w:sz w:val="24"/>
                <w:szCs w:val="24"/>
                <w:lang w:val="kk-KZ" w:eastAsia="ru-RU"/>
              </w:rPr>
            </w:pPr>
          </w:p>
          <w:p w14:paraId="3141CCF9" w14:textId="5A7148E0" w:rsidR="00CE52DC" w:rsidRPr="000D7965" w:rsidRDefault="00CE52DC" w:rsidP="009E0BFE">
            <w:pPr>
              <w:spacing w:after="0" w:line="240" w:lineRule="auto"/>
              <w:jc w:val="both"/>
              <w:rPr>
                <w:rFonts w:ascii="Times New Roman" w:eastAsia="Times New Roman" w:hAnsi="Times New Roman"/>
                <w:i/>
                <w:iCs/>
                <w:sz w:val="24"/>
                <w:szCs w:val="24"/>
                <w:lang w:val="kk-KZ" w:eastAsia="ru-RU"/>
              </w:rPr>
            </w:pPr>
            <w:r w:rsidRPr="00CE52DC">
              <w:rPr>
                <w:rFonts w:ascii="Times New Roman" w:eastAsia="Times New Roman" w:hAnsi="Times New Roman"/>
                <w:i/>
                <w:iCs/>
                <w:sz w:val="24"/>
                <w:szCs w:val="24"/>
                <w:lang w:val="kk-KZ" w:eastAsia="ru-RU"/>
              </w:rPr>
              <w:t>Байқау қорытындысы бойынша 300 000 тг көлемінде 15 шағын грант иегері іріктеліп, жұмыс жүргізіледі</w:t>
            </w:r>
          </w:p>
        </w:tc>
        <w:tc>
          <w:tcPr>
            <w:tcW w:w="1522" w:type="dxa"/>
            <w:shd w:val="clear" w:color="auto" w:fill="FFFFFF"/>
          </w:tcPr>
          <w:p w14:paraId="44612926" w14:textId="77777777" w:rsidR="00925DFF" w:rsidRPr="00925DFF" w:rsidRDefault="00925DFF" w:rsidP="00925DFF">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bCs/>
                <w:sz w:val="24"/>
                <w:szCs w:val="24"/>
                <w:lang w:val="kk-KZ" w:eastAsia="ru-RU"/>
              </w:rPr>
              <w:lastRenderedPageBreak/>
              <w:t>Маңғыстау облысы, Ақтау қаласы</w:t>
            </w:r>
          </w:p>
        </w:tc>
        <w:tc>
          <w:tcPr>
            <w:tcW w:w="3862" w:type="dxa"/>
            <w:shd w:val="clear" w:color="auto" w:fill="FFFFFF"/>
          </w:tcPr>
          <w:p w14:paraId="5E747596" w14:textId="77777777" w:rsidR="00925DFF" w:rsidRDefault="00D72693" w:rsidP="00CD2059">
            <w:pPr>
              <w:spacing w:after="0" w:line="240" w:lineRule="auto"/>
              <w:jc w:val="both"/>
              <w:rPr>
                <w:rFonts w:ascii="Times New Roman" w:eastAsia="Times New Roman" w:hAnsi="Times New Roman"/>
                <w:i/>
                <w:iCs/>
                <w:sz w:val="24"/>
                <w:szCs w:val="24"/>
                <w:lang w:val="kk-KZ" w:eastAsia="ru-RU"/>
              </w:rPr>
            </w:pPr>
            <w:r w:rsidRPr="00D10398">
              <w:rPr>
                <w:rFonts w:ascii="Times New Roman" w:eastAsia="Times New Roman" w:hAnsi="Times New Roman"/>
                <w:sz w:val="24"/>
                <w:szCs w:val="24"/>
                <w:lang w:val="kk-KZ" w:eastAsia="ru-RU"/>
              </w:rPr>
              <w:t xml:space="preserve">Өткізілетін </w:t>
            </w:r>
            <w:r w:rsidR="009E0BFE" w:rsidRPr="00D10398">
              <w:rPr>
                <w:rFonts w:ascii="Times New Roman" w:eastAsia="Times New Roman" w:hAnsi="Times New Roman"/>
                <w:sz w:val="24"/>
                <w:szCs w:val="24"/>
                <w:lang w:val="kk-KZ" w:eastAsia="ru-RU"/>
              </w:rPr>
              <w:t>шағ</w:t>
            </w:r>
            <w:r w:rsidR="00504603" w:rsidRPr="00D10398">
              <w:rPr>
                <w:rFonts w:ascii="Times New Roman" w:eastAsia="Times New Roman" w:hAnsi="Times New Roman"/>
                <w:sz w:val="24"/>
                <w:szCs w:val="24"/>
                <w:lang w:val="kk-KZ" w:eastAsia="ru-RU"/>
              </w:rPr>
              <w:t xml:space="preserve">ын грант байқауының </w:t>
            </w:r>
            <w:r w:rsidR="009E0BFE" w:rsidRPr="00D10398">
              <w:rPr>
                <w:rFonts w:ascii="Times New Roman" w:eastAsia="Times New Roman" w:hAnsi="Times New Roman"/>
                <w:sz w:val="24"/>
                <w:szCs w:val="24"/>
                <w:lang w:val="kk-KZ" w:eastAsia="ru-RU"/>
              </w:rPr>
              <w:t>ережесі</w:t>
            </w:r>
            <w:r w:rsidRPr="00D10398">
              <w:rPr>
                <w:rFonts w:ascii="Times New Roman" w:eastAsia="Times New Roman" w:hAnsi="Times New Roman"/>
                <w:sz w:val="24"/>
                <w:szCs w:val="24"/>
                <w:lang w:val="kk-KZ" w:eastAsia="ru-RU"/>
              </w:rPr>
              <w:t xml:space="preserve"> </w:t>
            </w:r>
            <w:r w:rsidR="00925DFF" w:rsidRPr="00D10398">
              <w:rPr>
                <w:rFonts w:ascii="Times New Roman" w:eastAsia="Times New Roman" w:hAnsi="Times New Roman"/>
                <w:i/>
                <w:iCs/>
                <w:sz w:val="24"/>
                <w:szCs w:val="24"/>
                <w:lang w:val="kk-KZ" w:eastAsia="ru-RU"/>
              </w:rPr>
              <w:t>(Жергілікті атқарушы органымен келісілген)</w:t>
            </w:r>
          </w:p>
          <w:p w14:paraId="1A96BB80" w14:textId="77777777" w:rsidR="000D7965" w:rsidRDefault="000D7965" w:rsidP="00CD2059">
            <w:pPr>
              <w:spacing w:after="0" w:line="240" w:lineRule="auto"/>
              <w:jc w:val="both"/>
              <w:rPr>
                <w:rFonts w:ascii="Times New Roman" w:eastAsia="Times New Roman" w:hAnsi="Times New Roman"/>
                <w:i/>
                <w:iCs/>
                <w:sz w:val="24"/>
                <w:szCs w:val="24"/>
                <w:lang w:val="kk-KZ" w:eastAsia="ru-RU"/>
              </w:rPr>
            </w:pPr>
          </w:p>
          <w:p w14:paraId="61077C4C" w14:textId="18F01B63" w:rsidR="000D7965" w:rsidRPr="000D7965" w:rsidRDefault="000D7965" w:rsidP="00CD2059">
            <w:pPr>
              <w:spacing w:after="0" w:line="240" w:lineRule="auto"/>
              <w:jc w:val="both"/>
              <w:rPr>
                <w:rFonts w:ascii="Times New Roman" w:eastAsia="Times New Roman" w:hAnsi="Times New Roman"/>
                <w:sz w:val="24"/>
                <w:szCs w:val="24"/>
                <w:lang w:val="kk-KZ" w:eastAsia="ru-RU"/>
              </w:rPr>
            </w:pPr>
            <w:r w:rsidRPr="000D7965">
              <w:rPr>
                <w:rFonts w:ascii="Times New Roman" w:eastAsia="Times New Roman" w:hAnsi="Times New Roman"/>
                <w:sz w:val="24"/>
                <w:szCs w:val="24"/>
                <w:lang w:val="kk-KZ" w:eastAsia="ru-RU"/>
              </w:rPr>
              <w:t xml:space="preserve">Әлеуметтік желілерде хабарландыру/ таргет </w:t>
            </w:r>
          </w:p>
          <w:p w14:paraId="34CFF314" w14:textId="77777777" w:rsidR="00925DFF" w:rsidRPr="00D10398" w:rsidRDefault="00925DFF" w:rsidP="00CD2059">
            <w:pPr>
              <w:spacing w:after="0" w:line="240" w:lineRule="auto"/>
              <w:jc w:val="both"/>
              <w:rPr>
                <w:rFonts w:ascii="Times New Roman" w:eastAsia="Times New Roman" w:hAnsi="Times New Roman"/>
                <w:sz w:val="24"/>
                <w:szCs w:val="24"/>
                <w:lang w:val="kk-KZ" w:eastAsia="ru-RU"/>
              </w:rPr>
            </w:pPr>
          </w:p>
          <w:p w14:paraId="192B1ECD" w14:textId="100F0F31" w:rsidR="00D10398" w:rsidRDefault="00D10398" w:rsidP="00CD2059">
            <w:pPr>
              <w:spacing w:after="0" w:line="240" w:lineRule="auto"/>
              <w:jc w:val="both"/>
              <w:rPr>
                <w:rFonts w:ascii="Times New Roman" w:eastAsia="Times New Roman" w:hAnsi="Times New Roman"/>
                <w:sz w:val="24"/>
                <w:szCs w:val="24"/>
                <w:lang w:val="kk-KZ" w:eastAsia="ru-RU"/>
              </w:rPr>
            </w:pPr>
            <w:r w:rsidRPr="00D10398">
              <w:rPr>
                <w:rFonts w:ascii="Times New Roman" w:eastAsia="Times New Roman" w:hAnsi="Times New Roman"/>
                <w:sz w:val="24"/>
                <w:szCs w:val="24"/>
                <w:lang w:val="kk-KZ" w:eastAsia="ru-RU"/>
              </w:rPr>
              <w:lastRenderedPageBreak/>
              <w:t>Шағын грант байқауына өтінім саны</w:t>
            </w:r>
          </w:p>
          <w:p w14:paraId="7C9DA955" w14:textId="77777777" w:rsidR="00F20763" w:rsidRPr="00D10398" w:rsidRDefault="00F20763" w:rsidP="00CD2059">
            <w:pPr>
              <w:spacing w:after="0" w:line="240" w:lineRule="auto"/>
              <w:jc w:val="both"/>
              <w:rPr>
                <w:rFonts w:ascii="Times New Roman" w:eastAsia="Times New Roman" w:hAnsi="Times New Roman"/>
                <w:sz w:val="24"/>
                <w:szCs w:val="24"/>
                <w:lang w:val="kk-KZ" w:eastAsia="ru-RU"/>
              </w:rPr>
            </w:pPr>
          </w:p>
          <w:p w14:paraId="28AD1C36" w14:textId="450E7EE3" w:rsidR="00925DFF" w:rsidRPr="00D10398" w:rsidRDefault="00A96BDE" w:rsidP="00CD2059">
            <w:pPr>
              <w:spacing w:after="0" w:line="240" w:lineRule="auto"/>
              <w:jc w:val="both"/>
              <w:rPr>
                <w:rFonts w:ascii="Times New Roman" w:eastAsia="Times New Roman" w:hAnsi="Times New Roman"/>
                <w:sz w:val="24"/>
                <w:szCs w:val="24"/>
                <w:lang w:val="kk-KZ" w:eastAsia="ru-RU"/>
              </w:rPr>
            </w:pPr>
            <w:r w:rsidRPr="00D10398">
              <w:rPr>
                <w:rFonts w:ascii="Times New Roman" w:eastAsia="Times New Roman" w:hAnsi="Times New Roman"/>
                <w:sz w:val="24"/>
                <w:szCs w:val="24"/>
                <w:lang w:val="kk-KZ" w:eastAsia="ru-RU"/>
              </w:rPr>
              <w:t>Мекемелерге ж</w:t>
            </w:r>
            <w:r w:rsidR="00925DFF" w:rsidRPr="00D10398">
              <w:rPr>
                <w:rFonts w:ascii="Times New Roman" w:eastAsia="Times New Roman" w:hAnsi="Times New Roman"/>
                <w:sz w:val="24"/>
                <w:szCs w:val="24"/>
                <w:lang w:val="kk-KZ" w:eastAsia="ru-RU"/>
              </w:rPr>
              <w:t>олданатын хат</w:t>
            </w:r>
          </w:p>
          <w:p w14:paraId="22751B72" w14:textId="77777777" w:rsidR="00D10398" w:rsidRPr="00D10398" w:rsidRDefault="00D10398" w:rsidP="00D10398">
            <w:pPr>
              <w:spacing w:after="0" w:line="240" w:lineRule="auto"/>
              <w:rPr>
                <w:rFonts w:ascii="Times New Roman" w:eastAsia="Times New Roman" w:hAnsi="Times New Roman"/>
                <w:sz w:val="24"/>
                <w:szCs w:val="24"/>
                <w:lang w:val="kk-KZ" w:eastAsia="ru-RU"/>
              </w:rPr>
            </w:pPr>
          </w:p>
          <w:p w14:paraId="2B4E2EC3" w14:textId="77777777" w:rsidR="00CA5E12" w:rsidRPr="00200BE2" w:rsidRDefault="00CA5E12" w:rsidP="00CA5E12">
            <w:pPr>
              <w:spacing w:after="0" w:line="240" w:lineRule="auto"/>
              <w:jc w:val="both"/>
              <w:rPr>
                <w:rFonts w:ascii="Times New Roman" w:eastAsia="Times New Roman" w:hAnsi="Times New Roman"/>
                <w:sz w:val="24"/>
                <w:szCs w:val="24"/>
                <w:lang w:eastAsia="ru-RU"/>
              </w:rPr>
            </w:pPr>
            <w:r w:rsidRPr="00D10398">
              <w:rPr>
                <w:rFonts w:ascii="Times New Roman" w:eastAsia="Times New Roman" w:hAnsi="Times New Roman"/>
                <w:sz w:val="24"/>
                <w:szCs w:val="24"/>
                <w:lang w:val="kk-KZ" w:eastAsia="ru-RU"/>
              </w:rPr>
              <w:t xml:space="preserve">Конкурстық комиссия отырысы </w:t>
            </w:r>
          </w:p>
          <w:p w14:paraId="10A8565E" w14:textId="632FB500" w:rsidR="00D10398" w:rsidRPr="00D10398" w:rsidRDefault="00D10398" w:rsidP="00CA5E12">
            <w:pPr>
              <w:spacing w:after="0" w:line="240" w:lineRule="auto"/>
              <w:jc w:val="both"/>
              <w:rPr>
                <w:rFonts w:ascii="Times New Roman" w:eastAsia="Times New Roman" w:hAnsi="Times New Roman"/>
                <w:i/>
                <w:iCs/>
                <w:sz w:val="24"/>
                <w:szCs w:val="24"/>
                <w:lang w:val="kk-KZ" w:eastAsia="ru-RU"/>
              </w:rPr>
            </w:pPr>
            <w:r w:rsidRPr="00D10398">
              <w:rPr>
                <w:rFonts w:ascii="Times New Roman" w:eastAsia="Times New Roman" w:hAnsi="Times New Roman"/>
                <w:i/>
                <w:iCs/>
                <w:sz w:val="24"/>
                <w:szCs w:val="24"/>
                <w:lang w:val="kk-KZ" w:eastAsia="ru-RU"/>
              </w:rPr>
              <w:t xml:space="preserve">(комиссия құрамы 5 адам) </w:t>
            </w:r>
          </w:p>
          <w:p w14:paraId="3DCAA28E" w14:textId="642B10C8" w:rsidR="00CA5E12" w:rsidRPr="00D10398" w:rsidRDefault="00CA5E12" w:rsidP="00CD2059">
            <w:pPr>
              <w:spacing w:after="0" w:line="240" w:lineRule="auto"/>
              <w:jc w:val="both"/>
              <w:rPr>
                <w:rFonts w:ascii="Times New Roman" w:eastAsia="Times New Roman" w:hAnsi="Times New Roman"/>
                <w:sz w:val="24"/>
                <w:szCs w:val="24"/>
                <w:lang w:val="kk-KZ" w:eastAsia="ru-RU"/>
              </w:rPr>
            </w:pPr>
          </w:p>
          <w:p w14:paraId="56F77959" w14:textId="1D1E140A" w:rsidR="007B7826" w:rsidRDefault="00CA5E12" w:rsidP="00CD2059">
            <w:pPr>
              <w:spacing w:after="0" w:line="240" w:lineRule="auto"/>
              <w:jc w:val="both"/>
              <w:rPr>
                <w:rFonts w:ascii="Times New Roman" w:eastAsia="Times New Roman" w:hAnsi="Times New Roman"/>
                <w:sz w:val="24"/>
                <w:szCs w:val="24"/>
                <w:lang w:val="kk-KZ" w:eastAsia="ru-RU"/>
              </w:rPr>
            </w:pPr>
            <w:r w:rsidRPr="00D10398">
              <w:rPr>
                <w:rFonts w:ascii="Times New Roman" w:eastAsia="Times New Roman" w:hAnsi="Times New Roman"/>
                <w:sz w:val="24"/>
                <w:szCs w:val="24"/>
                <w:lang w:val="kk-KZ" w:eastAsia="ru-RU"/>
              </w:rPr>
              <w:t xml:space="preserve">Конкурстық комиссия хаттамасы </w:t>
            </w:r>
          </w:p>
          <w:p w14:paraId="5F1C7F71" w14:textId="77777777" w:rsidR="000D7965" w:rsidRDefault="000D7965" w:rsidP="00CD2059">
            <w:pPr>
              <w:spacing w:after="0" w:line="240" w:lineRule="auto"/>
              <w:jc w:val="both"/>
              <w:rPr>
                <w:rFonts w:ascii="Times New Roman" w:eastAsia="Times New Roman" w:hAnsi="Times New Roman"/>
                <w:sz w:val="24"/>
                <w:szCs w:val="24"/>
                <w:lang w:val="kk-KZ" w:eastAsia="ru-RU"/>
              </w:rPr>
            </w:pPr>
          </w:p>
          <w:p w14:paraId="7E51B320" w14:textId="77777777" w:rsidR="00925DFF" w:rsidRDefault="007B7826" w:rsidP="00F20763">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Шағын грант сомасы </w:t>
            </w:r>
          </w:p>
          <w:p w14:paraId="2331283F" w14:textId="77777777" w:rsidR="001035DB" w:rsidRDefault="001035DB" w:rsidP="00F20763">
            <w:pPr>
              <w:spacing w:after="0" w:line="240" w:lineRule="auto"/>
              <w:jc w:val="both"/>
              <w:rPr>
                <w:rFonts w:ascii="Times New Roman" w:eastAsia="Times New Roman" w:hAnsi="Times New Roman"/>
                <w:sz w:val="24"/>
                <w:szCs w:val="24"/>
                <w:lang w:val="kk-KZ" w:eastAsia="ru-RU"/>
              </w:rPr>
            </w:pPr>
          </w:p>
          <w:p w14:paraId="30AA97B6" w14:textId="74F1ADC2" w:rsidR="001035DB" w:rsidRPr="00D10398" w:rsidRDefault="001035DB" w:rsidP="00F20763">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Тартылған блогер/ </w:t>
            </w:r>
            <w:r w:rsidRPr="001035DB">
              <w:rPr>
                <w:rFonts w:ascii="Times New Roman" w:eastAsia="Times New Roman" w:hAnsi="Times New Roman"/>
                <w:sz w:val="24"/>
                <w:szCs w:val="24"/>
                <w:lang w:val="kk-KZ" w:eastAsia="ru-RU"/>
              </w:rPr>
              <w:t>инфлюенсер</w:t>
            </w:r>
          </w:p>
        </w:tc>
        <w:tc>
          <w:tcPr>
            <w:tcW w:w="3065" w:type="dxa"/>
            <w:shd w:val="clear" w:color="auto" w:fill="FFFFFF"/>
          </w:tcPr>
          <w:p w14:paraId="1B8AEAA0" w14:textId="77777777" w:rsidR="00925DFF" w:rsidRPr="00CA1893" w:rsidRDefault="00925DFF" w:rsidP="000D7965">
            <w:pPr>
              <w:spacing w:after="0" w:line="240" w:lineRule="auto"/>
              <w:jc w:val="center"/>
              <w:rPr>
                <w:rFonts w:ascii="Times New Roman" w:eastAsia="Times New Roman" w:hAnsi="Times New Roman"/>
                <w:sz w:val="24"/>
                <w:szCs w:val="24"/>
                <w:lang w:val="kk-KZ" w:eastAsia="ru-RU"/>
              </w:rPr>
            </w:pPr>
            <w:r w:rsidRPr="00CA1893">
              <w:rPr>
                <w:rFonts w:ascii="Times New Roman" w:eastAsia="Times New Roman" w:hAnsi="Times New Roman"/>
                <w:sz w:val="24"/>
                <w:szCs w:val="24"/>
                <w:lang w:val="kk-KZ" w:eastAsia="ru-RU"/>
              </w:rPr>
              <w:lastRenderedPageBreak/>
              <w:t>1</w:t>
            </w:r>
          </w:p>
          <w:p w14:paraId="3B57B6DF" w14:textId="77777777" w:rsidR="00925DFF" w:rsidRPr="00CA1893" w:rsidRDefault="00925DFF" w:rsidP="000D7965">
            <w:pPr>
              <w:spacing w:after="0" w:line="240" w:lineRule="auto"/>
              <w:jc w:val="center"/>
              <w:rPr>
                <w:rFonts w:ascii="Times New Roman" w:eastAsia="Times New Roman" w:hAnsi="Times New Roman"/>
                <w:sz w:val="24"/>
                <w:szCs w:val="24"/>
                <w:lang w:val="kk-KZ" w:eastAsia="ru-RU"/>
              </w:rPr>
            </w:pPr>
          </w:p>
          <w:p w14:paraId="2F0F4C13" w14:textId="77777777" w:rsidR="00925DFF" w:rsidRPr="00CA1893" w:rsidRDefault="00925DFF" w:rsidP="000D7965">
            <w:pPr>
              <w:spacing w:after="0" w:line="240" w:lineRule="auto"/>
              <w:jc w:val="center"/>
              <w:rPr>
                <w:rFonts w:ascii="Times New Roman" w:eastAsia="Times New Roman" w:hAnsi="Times New Roman"/>
                <w:sz w:val="24"/>
                <w:szCs w:val="24"/>
                <w:lang w:val="kk-KZ" w:eastAsia="ru-RU"/>
              </w:rPr>
            </w:pPr>
          </w:p>
          <w:p w14:paraId="29753854" w14:textId="77777777" w:rsidR="00D10398" w:rsidRDefault="00D10398" w:rsidP="000D7965">
            <w:pPr>
              <w:spacing w:after="0" w:line="240" w:lineRule="auto"/>
              <w:jc w:val="center"/>
              <w:rPr>
                <w:rFonts w:ascii="Times New Roman" w:eastAsia="Times New Roman" w:hAnsi="Times New Roman"/>
                <w:sz w:val="24"/>
                <w:szCs w:val="24"/>
                <w:lang w:val="kk-KZ" w:eastAsia="ru-RU"/>
              </w:rPr>
            </w:pPr>
          </w:p>
          <w:p w14:paraId="0A611C46" w14:textId="4A6D00F1" w:rsidR="000D7965" w:rsidRDefault="00136DAA" w:rsidP="000D7965">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r>
              <w:rPr>
                <w:rFonts w:ascii="Times New Roman" w:eastAsia="Times New Roman" w:hAnsi="Times New Roman"/>
                <w:sz w:val="24"/>
                <w:szCs w:val="24"/>
                <w:lang w:val="en-US" w:eastAsia="ru-RU"/>
              </w:rPr>
              <w:t>facebook</w:t>
            </w:r>
            <w:r>
              <w:rPr>
                <w:rFonts w:ascii="Times New Roman" w:eastAsia="Times New Roman" w:hAnsi="Times New Roman"/>
                <w:sz w:val="24"/>
                <w:szCs w:val="24"/>
                <w:lang w:val="kk-KZ" w:eastAsia="ru-RU"/>
              </w:rPr>
              <w:t xml:space="preserve">, </w:t>
            </w:r>
            <w:proofErr w:type="spellStart"/>
            <w:r>
              <w:rPr>
                <w:rFonts w:ascii="Times New Roman" w:eastAsia="Times New Roman" w:hAnsi="Times New Roman"/>
                <w:sz w:val="24"/>
                <w:szCs w:val="24"/>
                <w:lang w:val="en-US" w:eastAsia="ru-RU"/>
              </w:rPr>
              <w:t>instagram</w:t>
            </w:r>
            <w:proofErr w:type="spellEnd"/>
            <w:r>
              <w:rPr>
                <w:rFonts w:ascii="Times New Roman" w:eastAsia="Times New Roman" w:hAnsi="Times New Roman"/>
                <w:sz w:val="24"/>
                <w:szCs w:val="24"/>
                <w:lang w:val="kk-KZ" w:eastAsia="ru-RU"/>
              </w:rPr>
              <w:t xml:space="preserve">) </w:t>
            </w:r>
          </w:p>
          <w:p w14:paraId="21B22A6B" w14:textId="77777777" w:rsidR="000D7965" w:rsidRDefault="000D7965" w:rsidP="000D7965">
            <w:pPr>
              <w:spacing w:after="0" w:line="240" w:lineRule="auto"/>
              <w:jc w:val="center"/>
              <w:rPr>
                <w:rFonts w:ascii="Times New Roman" w:eastAsia="Times New Roman" w:hAnsi="Times New Roman"/>
                <w:sz w:val="24"/>
                <w:szCs w:val="24"/>
                <w:lang w:val="kk-KZ" w:eastAsia="ru-RU"/>
              </w:rPr>
            </w:pPr>
          </w:p>
          <w:p w14:paraId="0EDB510A" w14:textId="77777777" w:rsidR="000D7965" w:rsidRDefault="000D7965" w:rsidP="000D7965">
            <w:pPr>
              <w:spacing w:after="0" w:line="240" w:lineRule="auto"/>
              <w:jc w:val="center"/>
              <w:rPr>
                <w:rFonts w:ascii="Times New Roman" w:eastAsia="Times New Roman" w:hAnsi="Times New Roman"/>
                <w:sz w:val="24"/>
                <w:szCs w:val="24"/>
                <w:lang w:val="kk-KZ" w:eastAsia="ru-RU"/>
              </w:rPr>
            </w:pPr>
          </w:p>
          <w:p w14:paraId="46E78EA2" w14:textId="77777777" w:rsidR="00FC44DB" w:rsidRDefault="00FC44DB" w:rsidP="000D7965">
            <w:pPr>
              <w:spacing w:after="0" w:line="240" w:lineRule="auto"/>
              <w:jc w:val="center"/>
              <w:rPr>
                <w:rFonts w:ascii="Times New Roman" w:eastAsia="Times New Roman" w:hAnsi="Times New Roman"/>
                <w:sz w:val="24"/>
                <w:szCs w:val="24"/>
                <w:lang w:val="kk-KZ" w:eastAsia="ru-RU"/>
              </w:rPr>
            </w:pPr>
          </w:p>
          <w:p w14:paraId="54FB8612" w14:textId="628C20F4" w:rsidR="00D10398" w:rsidRDefault="00D10398" w:rsidP="000D7965">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Кем дегенде 30</w:t>
            </w:r>
          </w:p>
          <w:p w14:paraId="405B9268" w14:textId="77777777" w:rsidR="00D10398" w:rsidRDefault="00D10398" w:rsidP="000D7965">
            <w:pPr>
              <w:spacing w:after="0" w:line="240" w:lineRule="auto"/>
              <w:jc w:val="center"/>
              <w:rPr>
                <w:rFonts w:ascii="Times New Roman" w:eastAsia="Times New Roman" w:hAnsi="Times New Roman"/>
                <w:sz w:val="24"/>
                <w:szCs w:val="24"/>
                <w:lang w:val="kk-KZ" w:eastAsia="ru-RU"/>
              </w:rPr>
            </w:pPr>
          </w:p>
          <w:p w14:paraId="1B3CC369" w14:textId="77777777" w:rsidR="00F20763" w:rsidRDefault="00F20763" w:rsidP="000D7965">
            <w:pPr>
              <w:spacing w:after="0" w:line="240" w:lineRule="auto"/>
              <w:jc w:val="center"/>
              <w:rPr>
                <w:rFonts w:ascii="Times New Roman" w:eastAsia="Times New Roman" w:hAnsi="Times New Roman"/>
                <w:sz w:val="24"/>
                <w:szCs w:val="24"/>
                <w:lang w:val="kk-KZ" w:eastAsia="ru-RU"/>
              </w:rPr>
            </w:pPr>
          </w:p>
          <w:p w14:paraId="118FB0DA" w14:textId="0600BC06" w:rsidR="00D10398" w:rsidRDefault="007B7826" w:rsidP="000D7965">
            <w:pPr>
              <w:tabs>
                <w:tab w:val="left" w:pos="1845"/>
              </w:tabs>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p w14:paraId="7D83F084" w14:textId="77777777" w:rsidR="007B7826" w:rsidRDefault="007B7826" w:rsidP="000D7965">
            <w:pPr>
              <w:tabs>
                <w:tab w:val="left" w:pos="1845"/>
              </w:tabs>
              <w:spacing w:after="0" w:line="240" w:lineRule="auto"/>
              <w:jc w:val="center"/>
              <w:rPr>
                <w:rFonts w:ascii="Times New Roman" w:eastAsia="Times New Roman" w:hAnsi="Times New Roman"/>
                <w:sz w:val="24"/>
                <w:szCs w:val="24"/>
                <w:lang w:val="kk-KZ" w:eastAsia="ru-RU"/>
              </w:rPr>
            </w:pPr>
          </w:p>
          <w:p w14:paraId="15ECD860" w14:textId="77777777" w:rsidR="00CA5E12" w:rsidRDefault="00CA5E12" w:rsidP="000D7965">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 отырыс</w:t>
            </w:r>
          </w:p>
          <w:p w14:paraId="3A358729" w14:textId="6F386B63" w:rsidR="00504603" w:rsidRPr="00CA1893" w:rsidRDefault="00504603" w:rsidP="000D7965">
            <w:pPr>
              <w:spacing w:after="0" w:line="240" w:lineRule="auto"/>
              <w:jc w:val="center"/>
              <w:rPr>
                <w:rFonts w:ascii="Times New Roman" w:eastAsia="Times New Roman" w:hAnsi="Times New Roman"/>
                <w:sz w:val="24"/>
                <w:szCs w:val="24"/>
                <w:lang w:val="kk-KZ" w:eastAsia="ru-RU"/>
              </w:rPr>
            </w:pPr>
          </w:p>
          <w:p w14:paraId="328EF0C9" w14:textId="77777777" w:rsidR="00D72693" w:rsidRDefault="00D72693" w:rsidP="000D7965">
            <w:pPr>
              <w:spacing w:after="0" w:line="240" w:lineRule="auto"/>
              <w:jc w:val="center"/>
              <w:rPr>
                <w:rFonts w:ascii="Times New Roman" w:eastAsia="Times New Roman" w:hAnsi="Times New Roman"/>
                <w:sz w:val="24"/>
                <w:szCs w:val="24"/>
                <w:lang w:val="kk-KZ" w:eastAsia="ru-RU"/>
              </w:rPr>
            </w:pPr>
          </w:p>
          <w:p w14:paraId="3EEA1441" w14:textId="77777777" w:rsidR="00925DFF" w:rsidRDefault="00504603" w:rsidP="000D7965">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6BEC699C" w14:textId="77777777" w:rsidR="000D7965" w:rsidRDefault="000D7965" w:rsidP="000D7965">
            <w:pPr>
              <w:spacing w:after="0" w:line="240" w:lineRule="auto"/>
              <w:jc w:val="center"/>
              <w:rPr>
                <w:rFonts w:ascii="Times New Roman" w:eastAsia="Times New Roman" w:hAnsi="Times New Roman"/>
                <w:sz w:val="24"/>
                <w:szCs w:val="24"/>
                <w:lang w:val="kk-KZ" w:eastAsia="ru-RU"/>
              </w:rPr>
            </w:pPr>
          </w:p>
          <w:p w14:paraId="08FCEAE4" w14:textId="77777777" w:rsidR="000D7965" w:rsidRDefault="000D7965" w:rsidP="000D7965">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300 000 теңге</w:t>
            </w:r>
          </w:p>
          <w:p w14:paraId="4DADDEE7" w14:textId="77777777" w:rsidR="001035DB" w:rsidRDefault="001035DB" w:rsidP="000D7965">
            <w:pPr>
              <w:spacing w:after="0" w:line="240" w:lineRule="auto"/>
              <w:jc w:val="center"/>
              <w:rPr>
                <w:rFonts w:ascii="Times New Roman" w:eastAsia="Times New Roman" w:hAnsi="Times New Roman"/>
                <w:sz w:val="24"/>
                <w:szCs w:val="24"/>
                <w:lang w:val="kk-KZ" w:eastAsia="ru-RU"/>
              </w:rPr>
            </w:pPr>
          </w:p>
          <w:p w14:paraId="0A2CF909" w14:textId="224D2D7E" w:rsidR="001035DB" w:rsidRPr="000D7965" w:rsidRDefault="001035DB" w:rsidP="000D7965">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2006" w:type="dxa"/>
            <w:shd w:val="clear" w:color="auto" w:fill="FFFFFF"/>
          </w:tcPr>
          <w:p w14:paraId="7A5A942D" w14:textId="3B488F36" w:rsidR="00925DFF" w:rsidRPr="00925DFF" w:rsidRDefault="00D72693" w:rsidP="00A870A6">
            <w:pPr>
              <w:spacing w:after="0" w:line="240" w:lineRule="auto"/>
              <w:jc w:val="center"/>
              <w:rPr>
                <w:rFonts w:ascii="Times New Roman" w:eastAsia="Times New Roman" w:hAnsi="Times New Roman"/>
                <w:i/>
                <w:sz w:val="24"/>
                <w:szCs w:val="24"/>
                <w:lang w:val="kk-KZ" w:eastAsia="ru-RU"/>
              </w:rPr>
            </w:pPr>
            <w:r>
              <w:rPr>
                <w:rFonts w:ascii="Times New Roman" w:eastAsia="Times New Roman" w:hAnsi="Times New Roman"/>
                <w:bCs/>
                <w:sz w:val="24"/>
                <w:szCs w:val="24"/>
                <w:lang w:val="kk-KZ" w:eastAsia="ru-RU"/>
              </w:rPr>
              <w:lastRenderedPageBreak/>
              <w:t>Маусым -Қ</w:t>
            </w:r>
            <w:r w:rsidR="000D7965">
              <w:rPr>
                <w:rFonts w:ascii="Times New Roman" w:eastAsia="Times New Roman" w:hAnsi="Times New Roman"/>
                <w:bCs/>
                <w:sz w:val="24"/>
                <w:szCs w:val="24"/>
                <w:lang w:val="kk-KZ" w:eastAsia="ru-RU"/>
              </w:rPr>
              <w:t>азан</w:t>
            </w:r>
          </w:p>
        </w:tc>
      </w:tr>
      <w:tr w:rsidR="00D10398" w:rsidRPr="00D10398" w14:paraId="50312260" w14:textId="77777777" w:rsidTr="007369E5">
        <w:trPr>
          <w:gridAfter w:val="1"/>
          <w:wAfter w:w="8" w:type="dxa"/>
          <w:trHeight w:val="281"/>
        </w:trPr>
        <w:tc>
          <w:tcPr>
            <w:tcW w:w="553" w:type="dxa"/>
            <w:shd w:val="clear" w:color="auto" w:fill="FFFFFF"/>
          </w:tcPr>
          <w:p w14:paraId="35E9DB09" w14:textId="28877A7A" w:rsidR="00D10398" w:rsidRDefault="00D10398" w:rsidP="00A870A6">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2.</w:t>
            </w:r>
          </w:p>
        </w:tc>
        <w:tc>
          <w:tcPr>
            <w:tcW w:w="3136" w:type="dxa"/>
            <w:shd w:val="clear" w:color="auto" w:fill="FFFFFF"/>
          </w:tcPr>
          <w:p w14:paraId="6784ADBA" w14:textId="55A39C81" w:rsidR="00D10398" w:rsidRPr="00CE52DC" w:rsidRDefault="00D10398" w:rsidP="009E0BFE">
            <w:pPr>
              <w:spacing w:after="0" w:line="240" w:lineRule="auto"/>
              <w:jc w:val="both"/>
              <w:rPr>
                <w:rFonts w:ascii="Times New Roman" w:hAnsi="Times New Roman"/>
                <w:b/>
                <w:bCs/>
                <w:sz w:val="24"/>
                <w:lang w:val="kk-KZ"/>
              </w:rPr>
            </w:pPr>
            <w:r>
              <w:rPr>
                <w:rFonts w:ascii="Times New Roman" w:hAnsi="Times New Roman"/>
                <w:b/>
                <w:bCs/>
                <w:sz w:val="24"/>
                <w:lang w:val="kk-KZ"/>
              </w:rPr>
              <w:t>Шағын гранттарды іске асыру</w:t>
            </w:r>
          </w:p>
        </w:tc>
        <w:tc>
          <w:tcPr>
            <w:tcW w:w="1522" w:type="dxa"/>
            <w:shd w:val="clear" w:color="auto" w:fill="FFFFFF"/>
          </w:tcPr>
          <w:p w14:paraId="6809A105" w14:textId="46365737" w:rsidR="00D10398" w:rsidRDefault="00D10398" w:rsidP="00925DFF">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Маңғыстау облысы, Ақтау қаласы</w:t>
            </w:r>
          </w:p>
        </w:tc>
        <w:tc>
          <w:tcPr>
            <w:tcW w:w="3862" w:type="dxa"/>
            <w:shd w:val="clear" w:color="auto" w:fill="FFFFFF"/>
          </w:tcPr>
          <w:p w14:paraId="6141AADA" w14:textId="77777777" w:rsidR="00D10398" w:rsidRDefault="00D10398" w:rsidP="00CD205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Келісім-шарт саны</w:t>
            </w:r>
          </w:p>
          <w:p w14:paraId="6E8A92DD" w14:textId="77777777" w:rsidR="00D10398" w:rsidRDefault="00D10398" w:rsidP="00CD2059">
            <w:pPr>
              <w:spacing w:after="0" w:line="240" w:lineRule="auto"/>
              <w:jc w:val="both"/>
              <w:rPr>
                <w:rFonts w:ascii="Times New Roman" w:eastAsia="Times New Roman" w:hAnsi="Times New Roman"/>
                <w:sz w:val="24"/>
                <w:szCs w:val="24"/>
                <w:lang w:val="kk-KZ" w:eastAsia="ru-RU"/>
              </w:rPr>
            </w:pPr>
          </w:p>
          <w:p w14:paraId="5561C967" w14:textId="42BC568A" w:rsidR="00D10398" w:rsidRDefault="00D10398" w:rsidP="00CD205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Жеңімпаздарға кеңес беру журналы (консультациялар) </w:t>
            </w:r>
          </w:p>
          <w:p w14:paraId="6E201F7E" w14:textId="77777777" w:rsidR="00D10398" w:rsidRDefault="00D10398" w:rsidP="00CD2059">
            <w:pPr>
              <w:spacing w:after="0" w:line="240" w:lineRule="auto"/>
              <w:jc w:val="both"/>
              <w:rPr>
                <w:rFonts w:ascii="Times New Roman" w:eastAsia="Times New Roman" w:hAnsi="Times New Roman"/>
                <w:sz w:val="24"/>
                <w:szCs w:val="24"/>
                <w:lang w:val="kk-KZ" w:eastAsia="ru-RU"/>
              </w:rPr>
            </w:pPr>
          </w:p>
          <w:p w14:paraId="573862D3" w14:textId="77777777" w:rsidR="00D10398" w:rsidRDefault="00D10398" w:rsidP="00CD205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Шағын гранттарды іске асыру туралы есеп</w:t>
            </w:r>
          </w:p>
          <w:p w14:paraId="4D5481D8" w14:textId="77777777" w:rsidR="00D10398" w:rsidRDefault="00D10398" w:rsidP="00CD2059">
            <w:pPr>
              <w:spacing w:after="0" w:line="240" w:lineRule="auto"/>
              <w:jc w:val="both"/>
              <w:rPr>
                <w:rFonts w:ascii="Times New Roman" w:eastAsia="Times New Roman" w:hAnsi="Times New Roman"/>
                <w:sz w:val="24"/>
                <w:szCs w:val="24"/>
                <w:lang w:val="kk-KZ" w:eastAsia="ru-RU"/>
              </w:rPr>
            </w:pPr>
          </w:p>
          <w:p w14:paraId="29FB54F5" w14:textId="77777777" w:rsidR="00D10398" w:rsidRDefault="00D10398" w:rsidP="00CD205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Фото/видеоесеп</w:t>
            </w:r>
          </w:p>
          <w:p w14:paraId="1C648077" w14:textId="77777777" w:rsidR="00F20763" w:rsidRDefault="00F20763" w:rsidP="00CD2059">
            <w:pPr>
              <w:spacing w:after="0" w:line="240" w:lineRule="auto"/>
              <w:jc w:val="both"/>
              <w:rPr>
                <w:rFonts w:ascii="Times New Roman" w:eastAsia="Times New Roman" w:hAnsi="Times New Roman"/>
                <w:sz w:val="24"/>
                <w:szCs w:val="24"/>
                <w:lang w:val="kk-KZ" w:eastAsia="ru-RU"/>
              </w:rPr>
            </w:pPr>
          </w:p>
          <w:p w14:paraId="2261B779" w14:textId="77777777" w:rsidR="00F20763" w:rsidRDefault="00F20763" w:rsidP="00CD2059">
            <w:pPr>
              <w:spacing w:after="0" w:line="240" w:lineRule="auto"/>
              <w:jc w:val="both"/>
              <w:rPr>
                <w:rFonts w:ascii="Times New Roman" w:eastAsia="Times New Roman" w:hAnsi="Times New Roman"/>
                <w:sz w:val="24"/>
                <w:szCs w:val="24"/>
                <w:lang w:val="kk-KZ" w:eastAsia="ru-RU"/>
              </w:rPr>
            </w:pPr>
          </w:p>
          <w:p w14:paraId="7E55D134" w14:textId="674D7167" w:rsidR="00F20763" w:rsidRDefault="00F20763" w:rsidP="00CD205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Бақылау мақсатында көшпелі мониторинг саны (хаттамасымен) </w:t>
            </w:r>
          </w:p>
          <w:p w14:paraId="02CB637A" w14:textId="77777777" w:rsidR="00D10398" w:rsidRDefault="00D10398" w:rsidP="00CD2059">
            <w:pPr>
              <w:spacing w:after="0" w:line="240" w:lineRule="auto"/>
              <w:jc w:val="both"/>
              <w:rPr>
                <w:rFonts w:ascii="Times New Roman" w:eastAsia="Times New Roman" w:hAnsi="Times New Roman"/>
                <w:sz w:val="24"/>
                <w:szCs w:val="24"/>
                <w:lang w:val="kk-KZ" w:eastAsia="ru-RU"/>
              </w:rPr>
            </w:pPr>
          </w:p>
          <w:p w14:paraId="54731E99" w14:textId="1ED0D039" w:rsidR="00D10398" w:rsidRDefault="00D10398" w:rsidP="00CD205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Шағын гранттар жайында әлеуметтік желіде</w:t>
            </w:r>
            <w:r w:rsidR="001035DB">
              <w:rPr>
                <w:rFonts w:ascii="Times New Roman" w:eastAsia="Times New Roman" w:hAnsi="Times New Roman"/>
                <w:sz w:val="24"/>
                <w:szCs w:val="24"/>
                <w:lang w:val="kk-KZ" w:eastAsia="ru-RU"/>
              </w:rPr>
              <w:t xml:space="preserve"> және БАҚ-тағы</w:t>
            </w:r>
            <w:r>
              <w:rPr>
                <w:rFonts w:ascii="Times New Roman" w:eastAsia="Times New Roman" w:hAnsi="Times New Roman"/>
                <w:sz w:val="24"/>
                <w:szCs w:val="24"/>
                <w:lang w:val="kk-KZ" w:eastAsia="ru-RU"/>
              </w:rPr>
              <w:t xml:space="preserve"> жарияланымдар саны</w:t>
            </w:r>
          </w:p>
        </w:tc>
        <w:tc>
          <w:tcPr>
            <w:tcW w:w="3065" w:type="dxa"/>
            <w:shd w:val="clear" w:color="auto" w:fill="FFFFFF"/>
          </w:tcPr>
          <w:p w14:paraId="6B7F18BA" w14:textId="77777777" w:rsidR="00D10398" w:rsidRDefault="00D10398" w:rsidP="000D7965">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15</w:t>
            </w:r>
          </w:p>
          <w:p w14:paraId="2D7CDA3B" w14:textId="77777777" w:rsidR="00F20763" w:rsidRDefault="00F20763" w:rsidP="000D7965">
            <w:pPr>
              <w:spacing w:after="0" w:line="240" w:lineRule="auto"/>
              <w:jc w:val="center"/>
              <w:rPr>
                <w:rFonts w:ascii="Times New Roman" w:eastAsia="Times New Roman" w:hAnsi="Times New Roman"/>
                <w:sz w:val="24"/>
                <w:szCs w:val="24"/>
                <w:lang w:val="kk-KZ" w:eastAsia="ru-RU"/>
              </w:rPr>
            </w:pPr>
          </w:p>
          <w:p w14:paraId="4D4C9041" w14:textId="77777777" w:rsidR="00F20763" w:rsidRDefault="00F20763" w:rsidP="000D7965">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 (15 шағын грант иегерлеріне кеңес беру)</w:t>
            </w:r>
          </w:p>
          <w:p w14:paraId="7723DC8A" w14:textId="77777777" w:rsidR="00F20763" w:rsidRDefault="00F20763" w:rsidP="000D7965">
            <w:pPr>
              <w:spacing w:after="0" w:line="240" w:lineRule="auto"/>
              <w:jc w:val="center"/>
              <w:rPr>
                <w:rFonts w:ascii="Times New Roman" w:eastAsia="Times New Roman" w:hAnsi="Times New Roman"/>
                <w:sz w:val="24"/>
                <w:szCs w:val="24"/>
                <w:lang w:val="kk-KZ" w:eastAsia="ru-RU"/>
              </w:rPr>
            </w:pPr>
          </w:p>
          <w:p w14:paraId="6A2FB6C5" w14:textId="72669332" w:rsidR="00F20763" w:rsidRDefault="00F20763" w:rsidP="000D7965">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15</w:t>
            </w:r>
          </w:p>
          <w:p w14:paraId="2B4E5854" w14:textId="77777777" w:rsidR="00F20763" w:rsidRDefault="00F20763" w:rsidP="000D7965">
            <w:pPr>
              <w:spacing w:after="0" w:line="240" w:lineRule="auto"/>
              <w:jc w:val="center"/>
              <w:rPr>
                <w:rFonts w:ascii="Times New Roman" w:eastAsia="Times New Roman" w:hAnsi="Times New Roman"/>
                <w:sz w:val="24"/>
                <w:szCs w:val="24"/>
                <w:lang w:val="kk-KZ" w:eastAsia="ru-RU"/>
              </w:rPr>
            </w:pPr>
          </w:p>
          <w:p w14:paraId="35CFE6A2" w14:textId="77777777" w:rsidR="00F20763" w:rsidRDefault="00F20763" w:rsidP="000D7965">
            <w:pPr>
              <w:spacing w:after="0" w:line="240" w:lineRule="auto"/>
              <w:jc w:val="center"/>
              <w:rPr>
                <w:rFonts w:ascii="Times New Roman" w:eastAsia="Times New Roman" w:hAnsi="Times New Roman"/>
                <w:sz w:val="24"/>
                <w:szCs w:val="24"/>
                <w:lang w:val="kk-KZ" w:eastAsia="ru-RU"/>
              </w:rPr>
            </w:pPr>
          </w:p>
          <w:p w14:paraId="7E55AA29" w14:textId="6429CB4A" w:rsidR="00F20763" w:rsidRDefault="00F20763" w:rsidP="000D7965">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 фото, 1 видео әр шағын гранттан</w:t>
            </w:r>
          </w:p>
          <w:p w14:paraId="60F5BA6D" w14:textId="77777777" w:rsidR="000D7965" w:rsidRDefault="000D7965" w:rsidP="000D7965">
            <w:pPr>
              <w:spacing w:after="0" w:line="240" w:lineRule="auto"/>
              <w:rPr>
                <w:rFonts w:ascii="Times New Roman" w:eastAsia="Times New Roman" w:hAnsi="Times New Roman"/>
                <w:sz w:val="24"/>
                <w:szCs w:val="24"/>
                <w:lang w:val="kk-KZ" w:eastAsia="ru-RU"/>
              </w:rPr>
            </w:pPr>
          </w:p>
          <w:p w14:paraId="7FBB3B78" w14:textId="787CF798" w:rsidR="00F20763" w:rsidRDefault="00F20763" w:rsidP="000D7965">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15</w:t>
            </w:r>
          </w:p>
          <w:p w14:paraId="16089F69" w14:textId="77777777" w:rsidR="00F20763" w:rsidRDefault="00F20763" w:rsidP="000D7965">
            <w:pPr>
              <w:spacing w:after="0" w:line="240" w:lineRule="auto"/>
              <w:jc w:val="center"/>
              <w:rPr>
                <w:rFonts w:ascii="Times New Roman" w:eastAsia="Times New Roman" w:hAnsi="Times New Roman"/>
                <w:sz w:val="24"/>
                <w:szCs w:val="24"/>
                <w:lang w:val="kk-KZ" w:eastAsia="ru-RU"/>
              </w:rPr>
            </w:pPr>
          </w:p>
          <w:p w14:paraId="7B0ECD6B" w14:textId="77777777" w:rsidR="00F20763" w:rsidRDefault="00F20763" w:rsidP="000D7965">
            <w:pPr>
              <w:spacing w:after="0" w:line="240" w:lineRule="auto"/>
              <w:jc w:val="center"/>
              <w:rPr>
                <w:rFonts w:ascii="Times New Roman" w:eastAsia="Times New Roman" w:hAnsi="Times New Roman"/>
                <w:sz w:val="24"/>
                <w:szCs w:val="24"/>
                <w:lang w:val="kk-KZ" w:eastAsia="ru-RU"/>
              </w:rPr>
            </w:pPr>
          </w:p>
          <w:p w14:paraId="5F69AEFE" w14:textId="2AEC0BF6" w:rsidR="00F20763" w:rsidRPr="00CA1893" w:rsidRDefault="001035DB" w:rsidP="000D7965">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Кем дегенде </w:t>
            </w:r>
            <w:r w:rsidR="00F20763">
              <w:rPr>
                <w:rFonts w:ascii="Times New Roman" w:eastAsia="Times New Roman" w:hAnsi="Times New Roman"/>
                <w:sz w:val="24"/>
                <w:szCs w:val="24"/>
                <w:lang w:val="kk-KZ" w:eastAsia="ru-RU"/>
              </w:rPr>
              <w:t>15</w:t>
            </w:r>
          </w:p>
        </w:tc>
        <w:tc>
          <w:tcPr>
            <w:tcW w:w="2006" w:type="dxa"/>
            <w:shd w:val="clear" w:color="auto" w:fill="FFFFFF"/>
          </w:tcPr>
          <w:p w14:paraId="746B3730" w14:textId="75673432" w:rsidR="00D10398" w:rsidRDefault="000D7965" w:rsidP="00A870A6">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Маусым -Қазан</w:t>
            </w:r>
          </w:p>
        </w:tc>
      </w:tr>
      <w:tr w:rsidR="00925DFF" w:rsidRPr="00DB64DC" w14:paraId="7F110E48" w14:textId="77777777" w:rsidTr="007369E5">
        <w:trPr>
          <w:trHeight w:val="170"/>
        </w:trPr>
        <w:tc>
          <w:tcPr>
            <w:tcW w:w="14152" w:type="dxa"/>
            <w:gridSpan w:val="7"/>
            <w:shd w:val="clear" w:color="auto" w:fill="BFBFBF"/>
          </w:tcPr>
          <w:p w14:paraId="38D92FF1" w14:textId="77777777" w:rsidR="00925DFF" w:rsidRPr="00DB64DC" w:rsidRDefault="00925DFF" w:rsidP="00DB64DC">
            <w:pPr>
              <w:spacing w:after="0" w:line="240" w:lineRule="auto"/>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eastAsia="ru-RU"/>
              </w:rPr>
              <w:t>3</w:t>
            </w:r>
            <w:r>
              <w:rPr>
                <w:rFonts w:ascii="Times New Roman" w:eastAsia="Times New Roman" w:hAnsi="Times New Roman"/>
                <w:b/>
                <w:sz w:val="24"/>
                <w:szCs w:val="24"/>
                <w:lang w:val="kk-KZ" w:eastAsia="ru-RU"/>
              </w:rPr>
              <w:t xml:space="preserve"> міндет</w:t>
            </w:r>
            <w:r>
              <w:rPr>
                <w:rFonts w:ascii="Times New Roman" w:eastAsia="Times New Roman" w:hAnsi="Times New Roman"/>
                <w:b/>
                <w:sz w:val="24"/>
                <w:szCs w:val="24"/>
                <w:lang w:eastAsia="ru-RU"/>
              </w:rPr>
              <w:t>.</w:t>
            </w:r>
            <w:r w:rsidR="00DB64DC">
              <w:rPr>
                <w:rFonts w:ascii="Times New Roman" w:eastAsia="Times New Roman" w:hAnsi="Times New Roman"/>
                <w:b/>
                <w:sz w:val="24"/>
                <w:szCs w:val="24"/>
                <w:lang w:val="kk-KZ" w:eastAsia="ru-RU"/>
              </w:rPr>
              <w:t xml:space="preserve"> </w:t>
            </w:r>
            <w:r w:rsidR="00DB64DC" w:rsidRPr="00DB64DC">
              <w:rPr>
                <w:rFonts w:ascii="Times New Roman" w:eastAsia="Times New Roman" w:hAnsi="Times New Roman"/>
                <w:b/>
                <w:sz w:val="24"/>
                <w:szCs w:val="24"/>
                <w:lang w:val="kk-KZ" w:eastAsia="ru-RU"/>
              </w:rPr>
              <w:t>Аймақта еліміздегі волонтерлікті дамытудың 8 басым бағыты (Birgemiz: Bilim, Birgemiz: Qamqor, Birgemiz: Ayala, Birgemiz:Sabaqtastyq, Birgemiz: Saulyq, Birgemiz: Taza Alem, Birgemiz:Asyl Mura, Birgemiz: Umit) бойынша іс-шара ұйымдастыру</w:t>
            </w:r>
          </w:p>
        </w:tc>
      </w:tr>
      <w:tr w:rsidR="00925DFF" w:rsidRPr="00B066D3" w14:paraId="0E86896D" w14:textId="77777777" w:rsidTr="007369E5">
        <w:trPr>
          <w:gridAfter w:val="1"/>
          <w:wAfter w:w="8" w:type="dxa"/>
          <w:trHeight w:val="799"/>
        </w:trPr>
        <w:tc>
          <w:tcPr>
            <w:tcW w:w="553" w:type="dxa"/>
            <w:shd w:val="clear" w:color="auto" w:fill="FFFFFF"/>
          </w:tcPr>
          <w:p w14:paraId="4C5DE946" w14:textId="77777777" w:rsidR="00925DFF" w:rsidRPr="00DB64DC" w:rsidRDefault="00925DFF" w:rsidP="00A870A6">
            <w:pPr>
              <w:pStyle w:val="a5"/>
              <w:ind w:left="502"/>
              <w:jc w:val="both"/>
              <w:rPr>
                <w:rFonts w:eastAsia="Times New Roman" w:cs="Times New Roman"/>
                <w:b/>
                <w:sz w:val="24"/>
                <w:szCs w:val="24"/>
                <w:lang w:val="kk-KZ"/>
              </w:rPr>
            </w:pPr>
          </w:p>
        </w:tc>
        <w:tc>
          <w:tcPr>
            <w:tcW w:w="3136" w:type="dxa"/>
            <w:shd w:val="clear" w:color="auto" w:fill="FFFFFF"/>
            <w:vAlign w:val="center"/>
          </w:tcPr>
          <w:p w14:paraId="49CB0BDB" w14:textId="77777777" w:rsidR="00925DFF" w:rsidRPr="00B066D3" w:rsidRDefault="00925DFF" w:rsidP="00A870A6">
            <w:pPr>
              <w:spacing w:after="0" w:line="240" w:lineRule="auto"/>
              <w:jc w:val="center"/>
              <w:rPr>
                <w:rFonts w:ascii="Times New Roman" w:eastAsia="Times New Roman" w:hAnsi="Times New Roman"/>
                <w:sz w:val="24"/>
                <w:szCs w:val="24"/>
                <w:lang w:val="kk-KZ" w:eastAsia="ru-RU"/>
              </w:rPr>
            </w:pPr>
            <w:r w:rsidRPr="00B7002A">
              <w:rPr>
                <w:rFonts w:ascii="Times New Roman" w:eastAsia="Times New Roman" w:hAnsi="Times New Roman"/>
                <w:b/>
                <w:sz w:val="24"/>
                <w:szCs w:val="24"/>
                <w:lang w:val="kk-KZ" w:eastAsia="ru-RU"/>
              </w:rPr>
              <w:t>Іс-шара (Іс-шараның қысқаша сипаттамасы)</w:t>
            </w:r>
          </w:p>
        </w:tc>
        <w:tc>
          <w:tcPr>
            <w:tcW w:w="1522" w:type="dxa"/>
            <w:shd w:val="clear" w:color="auto" w:fill="FFFFFF"/>
            <w:vAlign w:val="center"/>
          </w:tcPr>
          <w:p w14:paraId="0D9299D8" w14:textId="77777777" w:rsidR="00925DFF" w:rsidRPr="00B7002A" w:rsidRDefault="00925DFF" w:rsidP="00A870A6">
            <w:pPr>
              <w:spacing w:after="0" w:line="240" w:lineRule="auto"/>
              <w:jc w:val="center"/>
              <w:rPr>
                <w:rFonts w:ascii="Times New Roman" w:eastAsia="Times New Roman" w:hAnsi="Times New Roman"/>
                <w:b/>
                <w:sz w:val="24"/>
                <w:szCs w:val="24"/>
                <w:lang w:val="kk-KZ" w:eastAsia="ru-RU"/>
              </w:rPr>
            </w:pPr>
            <w:r w:rsidRPr="001F3FB2">
              <w:rPr>
                <w:rFonts w:ascii="Times New Roman" w:eastAsia="Times New Roman" w:hAnsi="Times New Roman"/>
                <w:b/>
                <w:sz w:val="24"/>
                <w:szCs w:val="24"/>
                <w:lang w:val="kk-KZ" w:eastAsia="ru-RU"/>
              </w:rPr>
              <w:t>Өткізілу орны</w:t>
            </w:r>
          </w:p>
        </w:tc>
        <w:tc>
          <w:tcPr>
            <w:tcW w:w="3862" w:type="dxa"/>
            <w:shd w:val="clear" w:color="auto" w:fill="FFFFFF"/>
            <w:vAlign w:val="center"/>
          </w:tcPr>
          <w:p w14:paraId="4C24994F" w14:textId="77777777" w:rsidR="00925DFF" w:rsidRPr="00B7002A" w:rsidRDefault="00925DFF" w:rsidP="00A870A6">
            <w:pPr>
              <w:spacing w:after="0" w:line="240" w:lineRule="auto"/>
              <w:jc w:val="center"/>
              <w:rPr>
                <w:rFonts w:ascii="Times New Roman" w:eastAsia="Times New Roman" w:hAnsi="Times New Roman"/>
                <w:b/>
                <w:sz w:val="24"/>
                <w:szCs w:val="24"/>
                <w:lang w:val="kk-KZ" w:eastAsia="ru-RU"/>
              </w:rPr>
            </w:pPr>
            <w:r w:rsidRPr="00B7002A">
              <w:rPr>
                <w:rFonts w:ascii="Times New Roman" w:eastAsia="Times New Roman" w:hAnsi="Times New Roman"/>
                <w:b/>
                <w:sz w:val="24"/>
                <w:szCs w:val="24"/>
                <w:lang w:val="kk-KZ" w:eastAsia="ru-RU"/>
              </w:rPr>
              <w:t>Сандық және сапалық индикаторлар (іс-шаралар бойынша)</w:t>
            </w:r>
          </w:p>
        </w:tc>
        <w:tc>
          <w:tcPr>
            <w:tcW w:w="3065" w:type="dxa"/>
            <w:shd w:val="clear" w:color="auto" w:fill="FFFFFF"/>
            <w:vAlign w:val="center"/>
          </w:tcPr>
          <w:p w14:paraId="331A3B20" w14:textId="77777777" w:rsidR="00925DFF" w:rsidRPr="005109B3" w:rsidRDefault="00925DFF" w:rsidP="00A870A6">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Жоспаранып отырған индикаторлар</w:t>
            </w:r>
          </w:p>
        </w:tc>
        <w:tc>
          <w:tcPr>
            <w:tcW w:w="2006" w:type="dxa"/>
            <w:shd w:val="clear" w:color="auto" w:fill="FFFFFF"/>
            <w:vAlign w:val="center"/>
          </w:tcPr>
          <w:p w14:paraId="105B02C9" w14:textId="77777777" w:rsidR="00925DFF" w:rsidRPr="005109B3" w:rsidRDefault="00925DFF" w:rsidP="00A870A6">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Орындау мерзімі</w:t>
            </w:r>
          </w:p>
        </w:tc>
      </w:tr>
      <w:tr w:rsidR="00D72693" w:rsidRPr="00F801D1" w14:paraId="76597551" w14:textId="77777777" w:rsidTr="007369E5">
        <w:trPr>
          <w:gridAfter w:val="1"/>
          <w:wAfter w:w="8" w:type="dxa"/>
          <w:trHeight w:val="191"/>
        </w:trPr>
        <w:tc>
          <w:tcPr>
            <w:tcW w:w="553" w:type="dxa"/>
            <w:shd w:val="clear" w:color="auto" w:fill="FFFFFF"/>
          </w:tcPr>
          <w:p w14:paraId="5A52DB1C" w14:textId="77777777" w:rsidR="00D72693" w:rsidRPr="00F801D1" w:rsidRDefault="00D72693" w:rsidP="00A870A6">
            <w:pPr>
              <w:pStyle w:val="a5"/>
              <w:ind w:left="0"/>
              <w:jc w:val="center"/>
              <w:rPr>
                <w:rFonts w:eastAsia="Times New Roman" w:cs="Times New Roman"/>
                <w:b/>
                <w:sz w:val="24"/>
                <w:szCs w:val="24"/>
                <w:lang w:val="ru-RU"/>
              </w:rPr>
            </w:pPr>
            <w:r w:rsidRPr="00F801D1">
              <w:rPr>
                <w:rFonts w:eastAsia="Times New Roman" w:cs="Times New Roman"/>
                <w:b/>
                <w:sz w:val="24"/>
                <w:szCs w:val="24"/>
                <w:lang w:val="ru-RU"/>
              </w:rPr>
              <w:t>1.</w:t>
            </w:r>
          </w:p>
        </w:tc>
        <w:tc>
          <w:tcPr>
            <w:tcW w:w="3136" w:type="dxa"/>
            <w:shd w:val="clear" w:color="auto" w:fill="FFFFFF"/>
          </w:tcPr>
          <w:p w14:paraId="37ACAA13" w14:textId="77777777" w:rsidR="00D72693" w:rsidRPr="009E0BFE" w:rsidRDefault="009E0BFE" w:rsidP="009E0BFE">
            <w:pPr>
              <w:spacing w:after="0" w:line="240" w:lineRule="auto"/>
              <w:jc w:val="both"/>
              <w:rPr>
                <w:rFonts w:ascii="Times New Roman" w:eastAsia="Times New Roman" w:hAnsi="Times New Roman"/>
                <w:bCs/>
                <w:sz w:val="24"/>
                <w:szCs w:val="24"/>
                <w:lang w:eastAsia="ru-RU"/>
              </w:rPr>
            </w:pPr>
            <w:r w:rsidRPr="009E0BFE">
              <w:rPr>
                <w:rFonts w:ascii="Times New Roman" w:hAnsi="Times New Roman"/>
                <w:sz w:val="24"/>
              </w:rPr>
              <w:t xml:space="preserve">Аймақта </w:t>
            </w:r>
            <w:proofErr w:type="spellStart"/>
            <w:r w:rsidRPr="009E0BFE">
              <w:rPr>
                <w:rFonts w:ascii="Times New Roman" w:hAnsi="Times New Roman"/>
                <w:sz w:val="24"/>
              </w:rPr>
              <w:t>еліміздегі</w:t>
            </w:r>
            <w:proofErr w:type="spellEnd"/>
            <w:r w:rsidRPr="009E0BFE">
              <w:rPr>
                <w:rFonts w:ascii="Times New Roman" w:hAnsi="Times New Roman"/>
                <w:sz w:val="24"/>
              </w:rPr>
              <w:t xml:space="preserve"> </w:t>
            </w:r>
            <w:proofErr w:type="spellStart"/>
            <w:r w:rsidRPr="009E0BFE">
              <w:rPr>
                <w:rFonts w:ascii="Times New Roman" w:hAnsi="Times New Roman"/>
                <w:sz w:val="24"/>
              </w:rPr>
              <w:t>волонтерлікті</w:t>
            </w:r>
            <w:proofErr w:type="spellEnd"/>
            <w:r w:rsidRPr="009E0BFE">
              <w:rPr>
                <w:rFonts w:ascii="Times New Roman" w:hAnsi="Times New Roman"/>
                <w:sz w:val="24"/>
              </w:rPr>
              <w:t xml:space="preserve"> </w:t>
            </w:r>
            <w:proofErr w:type="spellStart"/>
            <w:r w:rsidRPr="009E0BFE">
              <w:rPr>
                <w:rFonts w:ascii="Times New Roman" w:hAnsi="Times New Roman"/>
                <w:sz w:val="24"/>
              </w:rPr>
              <w:t>дамытудың</w:t>
            </w:r>
            <w:proofErr w:type="spellEnd"/>
            <w:r w:rsidRPr="009E0BFE">
              <w:rPr>
                <w:rFonts w:ascii="Times New Roman" w:hAnsi="Times New Roman"/>
                <w:sz w:val="24"/>
              </w:rPr>
              <w:t xml:space="preserve"> 8 </w:t>
            </w:r>
            <w:proofErr w:type="spellStart"/>
            <w:r w:rsidRPr="009E0BFE">
              <w:rPr>
                <w:rFonts w:ascii="Times New Roman" w:hAnsi="Times New Roman"/>
                <w:sz w:val="24"/>
              </w:rPr>
              <w:t>басым</w:t>
            </w:r>
            <w:proofErr w:type="spellEnd"/>
            <w:r w:rsidRPr="009E0BFE">
              <w:rPr>
                <w:rFonts w:ascii="Times New Roman" w:hAnsi="Times New Roman"/>
                <w:sz w:val="24"/>
              </w:rPr>
              <w:t xml:space="preserve"> </w:t>
            </w:r>
            <w:proofErr w:type="spellStart"/>
            <w:r w:rsidRPr="009E0BFE">
              <w:rPr>
                <w:rFonts w:ascii="Times New Roman" w:hAnsi="Times New Roman"/>
                <w:sz w:val="24"/>
              </w:rPr>
              <w:t>бағыты</w:t>
            </w:r>
            <w:proofErr w:type="spellEnd"/>
            <w:r w:rsidRPr="009E0BFE">
              <w:rPr>
                <w:rFonts w:ascii="Times New Roman" w:hAnsi="Times New Roman"/>
                <w:sz w:val="24"/>
              </w:rPr>
              <w:t xml:space="preserve"> (</w:t>
            </w:r>
            <w:proofErr w:type="spellStart"/>
            <w:r w:rsidRPr="009E0BFE">
              <w:rPr>
                <w:rFonts w:ascii="Times New Roman" w:hAnsi="Times New Roman"/>
                <w:sz w:val="24"/>
              </w:rPr>
              <w:t>Birgemiz</w:t>
            </w:r>
            <w:proofErr w:type="spellEnd"/>
            <w:r w:rsidRPr="009E0BFE">
              <w:rPr>
                <w:rFonts w:ascii="Times New Roman" w:hAnsi="Times New Roman"/>
                <w:sz w:val="24"/>
              </w:rPr>
              <w:t xml:space="preserve">: </w:t>
            </w:r>
            <w:proofErr w:type="spellStart"/>
            <w:r w:rsidRPr="009E0BFE">
              <w:rPr>
                <w:rFonts w:ascii="Times New Roman" w:hAnsi="Times New Roman"/>
                <w:sz w:val="24"/>
              </w:rPr>
              <w:t>Bilim</w:t>
            </w:r>
            <w:proofErr w:type="spellEnd"/>
            <w:r w:rsidRPr="009E0BFE">
              <w:rPr>
                <w:rFonts w:ascii="Times New Roman" w:hAnsi="Times New Roman"/>
                <w:sz w:val="24"/>
              </w:rPr>
              <w:t xml:space="preserve">, </w:t>
            </w:r>
            <w:proofErr w:type="spellStart"/>
            <w:r w:rsidRPr="009E0BFE">
              <w:rPr>
                <w:rFonts w:ascii="Times New Roman" w:hAnsi="Times New Roman"/>
                <w:sz w:val="24"/>
              </w:rPr>
              <w:t>Birgemiz</w:t>
            </w:r>
            <w:proofErr w:type="spellEnd"/>
            <w:r w:rsidRPr="009E0BFE">
              <w:rPr>
                <w:rFonts w:ascii="Times New Roman" w:hAnsi="Times New Roman"/>
                <w:sz w:val="24"/>
              </w:rPr>
              <w:t xml:space="preserve">: </w:t>
            </w:r>
            <w:proofErr w:type="spellStart"/>
            <w:r w:rsidRPr="009E0BFE">
              <w:rPr>
                <w:rFonts w:ascii="Times New Roman" w:hAnsi="Times New Roman"/>
                <w:sz w:val="24"/>
              </w:rPr>
              <w:t>Qamqor</w:t>
            </w:r>
            <w:proofErr w:type="spellEnd"/>
            <w:r w:rsidRPr="009E0BFE">
              <w:rPr>
                <w:rFonts w:ascii="Times New Roman" w:hAnsi="Times New Roman"/>
                <w:sz w:val="24"/>
              </w:rPr>
              <w:t xml:space="preserve">, </w:t>
            </w:r>
            <w:proofErr w:type="spellStart"/>
            <w:r w:rsidRPr="009E0BFE">
              <w:rPr>
                <w:rFonts w:ascii="Times New Roman" w:hAnsi="Times New Roman"/>
                <w:sz w:val="24"/>
              </w:rPr>
              <w:t>Birgemiz</w:t>
            </w:r>
            <w:proofErr w:type="spellEnd"/>
            <w:r w:rsidRPr="009E0BFE">
              <w:rPr>
                <w:rFonts w:ascii="Times New Roman" w:hAnsi="Times New Roman"/>
                <w:sz w:val="24"/>
              </w:rPr>
              <w:t xml:space="preserve">: </w:t>
            </w:r>
            <w:proofErr w:type="spellStart"/>
            <w:r w:rsidRPr="009E0BFE">
              <w:rPr>
                <w:rFonts w:ascii="Times New Roman" w:hAnsi="Times New Roman"/>
                <w:sz w:val="24"/>
              </w:rPr>
              <w:t>Ayala</w:t>
            </w:r>
            <w:proofErr w:type="spellEnd"/>
            <w:r w:rsidRPr="009E0BFE">
              <w:rPr>
                <w:rFonts w:ascii="Times New Roman" w:hAnsi="Times New Roman"/>
                <w:sz w:val="24"/>
              </w:rPr>
              <w:t xml:space="preserve">, </w:t>
            </w:r>
            <w:proofErr w:type="spellStart"/>
            <w:proofErr w:type="gramStart"/>
            <w:r w:rsidRPr="009E0BFE">
              <w:rPr>
                <w:rFonts w:ascii="Times New Roman" w:hAnsi="Times New Roman"/>
                <w:sz w:val="24"/>
              </w:rPr>
              <w:t>Birgemiz:Sabaqtastyq</w:t>
            </w:r>
            <w:proofErr w:type="spellEnd"/>
            <w:proofErr w:type="gramEnd"/>
            <w:r w:rsidRPr="009E0BFE">
              <w:rPr>
                <w:rFonts w:ascii="Times New Roman" w:hAnsi="Times New Roman"/>
                <w:sz w:val="24"/>
              </w:rPr>
              <w:t xml:space="preserve">, </w:t>
            </w:r>
            <w:proofErr w:type="spellStart"/>
            <w:r w:rsidRPr="009E0BFE">
              <w:rPr>
                <w:rFonts w:ascii="Times New Roman" w:hAnsi="Times New Roman"/>
                <w:sz w:val="24"/>
              </w:rPr>
              <w:t>Birgemiz</w:t>
            </w:r>
            <w:proofErr w:type="spellEnd"/>
            <w:r w:rsidRPr="009E0BFE">
              <w:rPr>
                <w:rFonts w:ascii="Times New Roman" w:hAnsi="Times New Roman"/>
                <w:sz w:val="24"/>
              </w:rPr>
              <w:t xml:space="preserve">: </w:t>
            </w:r>
            <w:proofErr w:type="spellStart"/>
            <w:r w:rsidRPr="009E0BFE">
              <w:rPr>
                <w:rFonts w:ascii="Times New Roman" w:hAnsi="Times New Roman"/>
                <w:sz w:val="24"/>
              </w:rPr>
              <w:t>Saulyq</w:t>
            </w:r>
            <w:proofErr w:type="spellEnd"/>
            <w:r w:rsidRPr="009E0BFE">
              <w:rPr>
                <w:rFonts w:ascii="Times New Roman" w:hAnsi="Times New Roman"/>
                <w:sz w:val="24"/>
              </w:rPr>
              <w:t xml:space="preserve">, </w:t>
            </w:r>
            <w:proofErr w:type="spellStart"/>
            <w:r w:rsidRPr="009E0BFE">
              <w:rPr>
                <w:rFonts w:ascii="Times New Roman" w:hAnsi="Times New Roman"/>
                <w:sz w:val="24"/>
              </w:rPr>
              <w:t>Birgemiz</w:t>
            </w:r>
            <w:proofErr w:type="spellEnd"/>
            <w:r w:rsidRPr="009E0BFE">
              <w:rPr>
                <w:rFonts w:ascii="Times New Roman" w:hAnsi="Times New Roman"/>
                <w:sz w:val="24"/>
              </w:rPr>
              <w:t xml:space="preserve">: </w:t>
            </w:r>
            <w:proofErr w:type="spellStart"/>
            <w:r w:rsidRPr="009E0BFE">
              <w:rPr>
                <w:rFonts w:ascii="Times New Roman" w:hAnsi="Times New Roman"/>
                <w:sz w:val="24"/>
              </w:rPr>
              <w:t>Taza</w:t>
            </w:r>
            <w:proofErr w:type="spellEnd"/>
            <w:r w:rsidRPr="009E0BFE">
              <w:rPr>
                <w:rFonts w:ascii="Times New Roman" w:hAnsi="Times New Roman"/>
                <w:sz w:val="24"/>
              </w:rPr>
              <w:t xml:space="preserve"> </w:t>
            </w:r>
            <w:proofErr w:type="spellStart"/>
            <w:r w:rsidRPr="009E0BFE">
              <w:rPr>
                <w:rFonts w:ascii="Times New Roman" w:hAnsi="Times New Roman"/>
                <w:sz w:val="24"/>
              </w:rPr>
              <w:t>Alem</w:t>
            </w:r>
            <w:proofErr w:type="spellEnd"/>
            <w:r w:rsidRPr="009E0BFE">
              <w:rPr>
                <w:rFonts w:ascii="Times New Roman" w:hAnsi="Times New Roman"/>
                <w:sz w:val="24"/>
              </w:rPr>
              <w:t xml:space="preserve">, </w:t>
            </w:r>
            <w:proofErr w:type="spellStart"/>
            <w:r w:rsidRPr="009E0BFE">
              <w:rPr>
                <w:rFonts w:ascii="Times New Roman" w:hAnsi="Times New Roman"/>
                <w:sz w:val="24"/>
              </w:rPr>
              <w:t>Birgemiz:Asyl</w:t>
            </w:r>
            <w:proofErr w:type="spellEnd"/>
            <w:r w:rsidRPr="009E0BFE">
              <w:rPr>
                <w:rFonts w:ascii="Times New Roman" w:hAnsi="Times New Roman"/>
                <w:sz w:val="24"/>
              </w:rPr>
              <w:t xml:space="preserve"> </w:t>
            </w:r>
            <w:proofErr w:type="spellStart"/>
            <w:r w:rsidRPr="009E0BFE">
              <w:rPr>
                <w:rFonts w:ascii="Times New Roman" w:hAnsi="Times New Roman"/>
                <w:sz w:val="24"/>
              </w:rPr>
              <w:t>Mura</w:t>
            </w:r>
            <w:proofErr w:type="spellEnd"/>
            <w:r w:rsidRPr="009E0BFE">
              <w:rPr>
                <w:rFonts w:ascii="Times New Roman" w:hAnsi="Times New Roman"/>
                <w:sz w:val="24"/>
              </w:rPr>
              <w:t xml:space="preserve">, </w:t>
            </w:r>
            <w:proofErr w:type="spellStart"/>
            <w:r w:rsidRPr="009E0BFE">
              <w:rPr>
                <w:rFonts w:ascii="Times New Roman" w:hAnsi="Times New Roman"/>
                <w:sz w:val="24"/>
              </w:rPr>
              <w:t>Birgemiz</w:t>
            </w:r>
            <w:proofErr w:type="spellEnd"/>
            <w:r w:rsidRPr="009E0BFE">
              <w:rPr>
                <w:rFonts w:ascii="Times New Roman" w:hAnsi="Times New Roman"/>
                <w:sz w:val="24"/>
              </w:rPr>
              <w:t xml:space="preserve">: </w:t>
            </w:r>
            <w:proofErr w:type="spellStart"/>
            <w:r w:rsidRPr="009E0BFE">
              <w:rPr>
                <w:rFonts w:ascii="Times New Roman" w:hAnsi="Times New Roman"/>
                <w:sz w:val="24"/>
              </w:rPr>
              <w:t>Um</w:t>
            </w:r>
            <w:r w:rsidR="00DB64DC">
              <w:rPr>
                <w:rFonts w:ascii="Times New Roman" w:hAnsi="Times New Roman"/>
                <w:sz w:val="24"/>
              </w:rPr>
              <w:t>it</w:t>
            </w:r>
            <w:proofErr w:type="spellEnd"/>
            <w:r w:rsidR="00DB64DC">
              <w:rPr>
                <w:rFonts w:ascii="Times New Roman" w:hAnsi="Times New Roman"/>
                <w:sz w:val="24"/>
              </w:rPr>
              <w:t xml:space="preserve">) </w:t>
            </w:r>
            <w:proofErr w:type="spellStart"/>
            <w:r w:rsidR="00DB64DC">
              <w:rPr>
                <w:rFonts w:ascii="Times New Roman" w:hAnsi="Times New Roman"/>
                <w:sz w:val="24"/>
              </w:rPr>
              <w:t>бойынша</w:t>
            </w:r>
            <w:proofErr w:type="spellEnd"/>
            <w:r w:rsidR="00DB64DC">
              <w:rPr>
                <w:rFonts w:ascii="Times New Roman" w:hAnsi="Times New Roman"/>
                <w:sz w:val="24"/>
              </w:rPr>
              <w:t xml:space="preserve"> </w:t>
            </w:r>
            <w:proofErr w:type="spellStart"/>
            <w:r w:rsidR="00DB64DC">
              <w:rPr>
                <w:rFonts w:ascii="Times New Roman" w:hAnsi="Times New Roman"/>
                <w:sz w:val="24"/>
              </w:rPr>
              <w:t>іс</w:t>
            </w:r>
            <w:proofErr w:type="spellEnd"/>
            <w:r w:rsidR="00DB64DC">
              <w:rPr>
                <w:rFonts w:ascii="Times New Roman" w:hAnsi="Times New Roman"/>
                <w:sz w:val="24"/>
              </w:rPr>
              <w:t xml:space="preserve">-шара </w:t>
            </w:r>
            <w:proofErr w:type="spellStart"/>
            <w:r w:rsidR="00DB64DC">
              <w:rPr>
                <w:rFonts w:ascii="Times New Roman" w:hAnsi="Times New Roman"/>
                <w:sz w:val="24"/>
              </w:rPr>
              <w:t>ұйымдастыру</w:t>
            </w:r>
            <w:proofErr w:type="spellEnd"/>
          </w:p>
        </w:tc>
        <w:tc>
          <w:tcPr>
            <w:tcW w:w="1522" w:type="dxa"/>
            <w:shd w:val="clear" w:color="auto" w:fill="FFFFFF"/>
          </w:tcPr>
          <w:p w14:paraId="760559C4" w14:textId="77777777" w:rsidR="00D72693" w:rsidRPr="00F801D1" w:rsidRDefault="00D72693" w:rsidP="00D7269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val="kk-KZ" w:eastAsia="ru-RU"/>
              </w:rPr>
              <w:t>Маңғыстау облысы, Ақтау қаласы</w:t>
            </w:r>
          </w:p>
        </w:tc>
        <w:tc>
          <w:tcPr>
            <w:tcW w:w="3862" w:type="dxa"/>
            <w:shd w:val="clear" w:color="auto" w:fill="FFFFFF"/>
          </w:tcPr>
          <w:p w14:paraId="440A9391" w14:textId="79F4304C" w:rsidR="00D72693" w:rsidRPr="00A24F5E" w:rsidRDefault="009741F6" w:rsidP="00CD2059">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Тапсырыс берушімен келісілген ө</w:t>
            </w:r>
            <w:r w:rsidR="009E0BFE">
              <w:rPr>
                <w:rFonts w:ascii="Times New Roman" w:eastAsia="Times New Roman" w:hAnsi="Times New Roman"/>
                <w:bCs/>
                <w:sz w:val="24"/>
                <w:szCs w:val="24"/>
                <w:lang w:val="kk-KZ" w:eastAsia="ru-RU"/>
              </w:rPr>
              <w:t>ткізі</w:t>
            </w:r>
            <w:r>
              <w:rPr>
                <w:rFonts w:ascii="Times New Roman" w:eastAsia="Times New Roman" w:hAnsi="Times New Roman"/>
                <w:bCs/>
                <w:sz w:val="24"/>
                <w:szCs w:val="24"/>
                <w:lang w:val="kk-KZ" w:eastAsia="ru-RU"/>
              </w:rPr>
              <w:t>тен</w:t>
            </w:r>
            <w:r w:rsidR="009E0BFE">
              <w:rPr>
                <w:rFonts w:ascii="Times New Roman" w:eastAsia="Times New Roman" w:hAnsi="Times New Roman"/>
                <w:bCs/>
                <w:sz w:val="24"/>
                <w:szCs w:val="24"/>
                <w:lang w:val="kk-KZ" w:eastAsia="ru-RU"/>
              </w:rPr>
              <w:t xml:space="preserve"> шаралардың</w:t>
            </w:r>
            <w:r w:rsidR="00D72693" w:rsidRPr="00A24F5E">
              <w:rPr>
                <w:rFonts w:ascii="Times New Roman" w:eastAsia="Times New Roman" w:hAnsi="Times New Roman"/>
                <w:bCs/>
                <w:sz w:val="24"/>
                <w:szCs w:val="24"/>
                <w:lang w:val="kk-KZ" w:eastAsia="ru-RU"/>
              </w:rPr>
              <w:t xml:space="preserve"> жоспары</w:t>
            </w:r>
            <w:r>
              <w:rPr>
                <w:rFonts w:ascii="Times New Roman" w:eastAsia="Times New Roman" w:hAnsi="Times New Roman"/>
                <w:bCs/>
                <w:sz w:val="24"/>
                <w:szCs w:val="24"/>
                <w:lang w:val="kk-KZ" w:eastAsia="ru-RU"/>
              </w:rPr>
              <w:t>/бағдарламасы</w:t>
            </w:r>
            <w:r w:rsidR="00D72693" w:rsidRPr="00A24F5E">
              <w:rPr>
                <w:rFonts w:ascii="Times New Roman" w:eastAsia="Times New Roman" w:hAnsi="Times New Roman"/>
                <w:bCs/>
                <w:sz w:val="24"/>
                <w:szCs w:val="24"/>
                <w:lang w:val="kk-KZ" w:eastAsia="ru-RU"/>
              </w:rPr>
              <w:t xml:space="preserve"> </w:t>
            </w:r>
          </w:p>
          <w:p w14:paraId="7DDF06C1" w14:textId="27EDDF0D" w:rsidR="00D72693" w:rsidRPr="00A24F5E" w:rsidRDefault="00D72693" w:rsidP="00FD525D">
            <w:pPr>
              <w:tabs>
                <w:tab w:val="left" w:pos="2940"/>
              </w:tabs>
              <w:spacing w:after="0" w:line="240" w:lineRule="auto"/>
              <w:jc w:val="both"/>
              <w:rPr>
                <w:rFonts w:ascii="Times New Roman" w:eastAsia="Times New Roman" w:hAnsi="Times New Roman"/>
                <w:bCs/>
                <w:sz w:val="24"/>
                <w:szCs w:val="24"/>
                <w:lang w:val="kk-KZ" w:eastAsia="ru-RU"/>
              </w:rPr>
            </w:pPr>
            <w:r w:rsidRPr="00A24F5E">
              <w:rPr>
                <w:rFonts w:ascii="Times New Roman" w:eastAsia="Times New Roman" w:hAnsi="Times New Roman"/>
                <w:bCs/>
                <w:sz w:val="24"/>
                <w:szCs w:val="24"/>
                <w:lang w:val="kk-KZ" w:eastAsia="ru-RU"/>
              </w:rPr>
              <w:t>Жолданатын хат</w:t>
            </w:r>
            <w:r w:rsidR="00AF414D">
              <w:rPr>
                <w:rFonts w:ascii="Times New Roman" w:eastAsia="Times New Roman" w:hAnsi="Times New Roman"/>
                <w:bCs/>
                <w:sz w:val="24"/>
                <w:szCs w:val="24"/>
                <w:lang w:val="kk-KZ" w:eastAsia="ru-RU"/>
              </w:rPr>
              <w:tab/>
            </w:r>
          </w:p>
          <w:p w14:paraId="27FF45EF" w14:textId="6B92D0E8" w:rsidR="00831525" w:rsidRPr="00FD525D" w:rsidRDefault="009E0BFE" w:rsidP="00CD2059">
            <w:pPr>
              <w:spacing w:after="0" w:line="240" w:lineRule="auto"/>
              <w:jc w:val="both"/>
              <w:rPr>
                <w:rFonts w:ascii="Times New Roman" w:eastAsia="Times New Roman" w:hAnsi="Times New Roman"/>
                <w:bCs/>
                <w:i/>
                <w:iCs/>
                <w:sz w:val="24"/>
                <w:szCs w:val="24"/>
                <w:lang w:val="kk-KZ" w:eastAsia="ru-RU"/>
              </w:rPr>
            </w:pPr>
            <w:r>
              <w:rPr>
                <w:rFonts w:ascii="Times New Roman" w:eastAsia="Times New Roman" w:hAnsi="Times New Roman"/>
                <w:bCs/>
                <w:sz w:val="24"/>
                <w:szCs w:val="24"/>
                <w:lang w:val="kk-KZ" w:eastAsia="ru-RU"/>
              </w:rPr>
              <w:t>Өткізілетін іс-шара саны</w:t>
            </w:r>
            <w:r w:rsidR="00B84510">
              <w:rPr>
                <w:rFonts w:ascii="Times New Roman" w:eastAsia="Times New Roman" w:hAnsi="Times New Roman"/>
                <w:bCs/>
                <w:sz w:val="24"/>
                <w:szCs w:val="24"/>
                <w:lang w:val="kk-KZ" w:eastAsia="ru-RU"/>
              </w:rPr>
              <w:t xml:space="preserve"> </w:t>
            </w:r>
            <w:r w:rsidR="00B84510" w:rsidRPr="00B84510">
              <w:rPr>
                <w:rFonts w:ascii="Times New Roman" w:eastAsia="Times New Roman" w:hAnsi="Times New Roman"/>
                <w:bCs/>
                <w:i/>
                <w:iCs/>
                <w:sz w:val="24"/>
                <w:szCs w:val="24"/>
                <w:lang w:val="kk-KZ" w:eastAsia="ru-RU"/>
              </w:rPr>
              <w:t>(семинар-тренингтер, кездесуле</w:t>
            </w:r>
            <w:r w:rsidR="00FC44DB">
              <w:rPr>
                <w:rFonts w:ascii="Times New Roman" w:eastAsia="Times New Roman" w:hAnsi="Times New Roman"/>
                <w:bCs/>
                <w:i/>
                <w:iCs/>
                <w:sz w:val="24"/>
                <w:szCs w:val="24"/>
                <w:lang w:val="kk-KZ" w:eastAsia="ru-RU"/>
              </w:rPr>
              <w:t xml:space="preserve">р және т.с.с.) </w:t>
            </w:r>
          </w:p>
          <w:tbl>
            <w:tblPr>
              <w:tblW w:w="3672" w:type="dxa"/>
              <w:tblBorders>
                <w:top w:val="nil"/>
                <w:left w:val="nil"/>
                <w:bottom w:val="nil"/>
                <w:right w:val="nil"/>
              </w:tblBorders>
              <w:tblLayout w:type="fixed"/>
              <w:tblLook w:val="0000" w:firstRow="0" w:lastRow="0" w:firstColumn="0" w:lastColumn="0" w:noHBand="0" w:noVBand="0"/>
            </w:tblPr>
            <w:tblGrid>
              <w:gridCol w:w="3672"/>
            </w:tblGrid>
            <w:tr w:rsidR="00831525" w:rsidRPr="00FD525D" w14:paraId="0D90B8E2" w14:textId="77777777" w:rsidTr="00831525">
              <w:trPr>
                <w:trHeight w:val="895"/>
              </w:trPr>
              <w:tc>
                <w:tcPr>
                  <w:tcW w:w="3672" w:type="dxa"/>
                </w:tcPr>
                <w:p w14:paraId="072ABC91" w14:textId="7A6556A7" w:rsidR="009741F6" w:rsidRPr="00FD525D" w:rsidRDefault="00831525" w:rsidP="00FD525D">
                  <w:pPr>
                    <w:spacing w:after="0" w:line="240" w:lineRule="auto"/>
                    <w:ind w:left="-121"/>
                    <w:jc w:val="both"/>
                    <w:rPr>
                      <w:rFonts w:ascii="Times New Roman" w:eastAsia="Times New Roman" w:hAnsi="Times New Roman"/>
                      <w:bCs/>
                      <w:i/>
                      <w:iCs/>
                      <w:color w:val="FF0000"/>
                      <w:sz w:val="24"/>
                      <w:szCs w:val="24"/>
                      <w:lang w:val="kk-KZ" w:eastAsia="ru-RU"/>
                    </w:rPr>
                  </w:pPr>
                  <w:r w:rsidRPr="00566713">
                    <w:rPr>
                      <w:rFonts w:ascii="Times New Roman" w:eastAsia="Times New Roman" w:hAnsi="Times New Roman"/>
                      <w:bCs/>
                      <w:color w:val="FF0000"/>
                      <w:sz w:val="24"/>
                      <w:szCs w:val="24"/>
                      <w:lang w:val="kk-KZ" w:eastAsia="ru-RU"/>
                    </w:rPr>
                    <w:t xml:space="preserve">Волонтерларға арналған «Volunteers’ Discounts» инновациялық жеңілдіктер картасын тарату </w:t>
                  </w:r>
                  <w:r w:rsidR="000D7965" w:rsidRPr="00566713">
                    <w:rPr>
                      <w:rFonts w:ascii="Times New Roman" w:eastAsia="Times New Roman" w:hAnsi="Times New Roman"/>
                      <w:bCs/>
                      <w:i/>
                      <w:iCs/>
                      <w:color w:val="FF0000"/>
                      <w:sz w:val="24"/>
                      <w:szCs w:val="24"/>
                      <w:lang w:val="kk-KZ" w:eastAsia="ru-RU"/>
                    </w:rPr>
                    <w:t>(қабылдау-беру актісі)</w:t>
                  </w:r>
                </w:p>
              </w:tc>
            </w:tr>
          </w:tbl>
          <w:p w14:paraId="358302EA" w14:textId="1CBA46F9" w:rsidR="00B427B3" w:rsidRPr="00B427B3" w:rsidRDefault="00B427B3" w:rsidP="00CD2059">
            <w:pPr>
              <w:spacing w:after="0" w:line="240" w:lineRule="auto"/>
              <w:jc w:val="both"/>
              <w:rPr>
                <w:rFonts w:ascii="Times New Roman" w:eastAsia="Times New Roman" w:hAnsi="Times New Roman"/>
                <w:bCs/>
                <w:sz w:val="24"/>
                <w:szCs w:val="24"/>
                <w:lang w:val="kk-KZ" w:eastAsia="ru-RU"/>
              </w:rPr>
            </w:pPr>
            <w:r w:rsidRPr="00B427B3">
              <w:rPr>
                <w:rFonts w:ascii="Times New Roman" w:eastAsia="Times New Roman" w:hAnsi="Times New Roman"/>
                <w:bCs/>
                <w:sz w:val="24"/>
                <w:szCs w:val="24"/>
                <w:lang w:val="kk-KZ" w:eastAsia="ru-RU"/>
              </w:rPr>
              <w:t>Telegram</w:t>
            </w:r>
            <w:r>
              <w:rPr>
                <w:rFonts w:ascii="Times New Roman" w:eastAsia="Times New Roman" w:hAnsi="Times New Roman"/>
                <w:bCs/>
                <w:sz w:val="24"/>
                <w:szCs w:val="24"/>
                <w:lang w:val="kk-KZ" w:eastAsia="ru-RU"/>
              </w:rPr>
              <w:t xml:space="preserve"> канал</w:t>
            </w:r>
            <w:r w:rsidRPr="00B427B3">
              <w:rPr>
                <w:rFonts w:ascii="Times New Roman" w:eastAsia="Times New Roman" w:hAnsi="Times New Roman"/>
                <w:bCs/>
                <w:sz w:val="24"/>
                <w:szCs w:val="24"/>
                <w:lang w:val="kk-KZ" w:eastAsia="ru-RU"/>
              </w:rPr>
              <w:t xml:space="preserve"> </w:t>
            </w:r>
            <w:r>
              <w:rPr>
                <w:rFonts w:ascii="Times New Roman" w:eastAsia="Times New Roman" w:hAnsi="Times New Roman"/>
                <w:bCs/>
                <w:sz w:val="24"/>
                <w:szCs w:val="24"/>
                <w:lang w:val="kk-KZ" w:eastAsia="ru-RU"/>
              </w:rPr>
              <w:t xml:space="preserve">және </w:t>
            </w:r>
            <w:r w:rsidRPr="00B427B3">
              <w:rPr>
                <w:rFonts w:ascii="Times New Roman" w:eastAsia="Times New Roman" w:hAnsi="Times New Roman"/>
                <w:bCs/>
                <w:sz w:val="24"/>
                <w:szCs w:val="24"/>
                <w:lang w:val="kk-KZ" w:eastAsia="ru-RU"/>
              </w:rPr>
              <w:t xml:space="preserve">Whatsapp </w:t>
            </w:r>
            <w:r>
              <w:rPr>
                <w:rFonts w:ascii="Times New Roman" w:eastAsia="Times New Roman" w:hAnsi="Times New Roman"/>
                <w:bCs/>
                <w:sz w:val="24"/>
                <w:szCs w:val="24"/>
                <w:lang w:val="kk-KZ" w:eastAsia="ru-RU"/>
              </w:rPr>
              <w:t>чат ашу</w:t>
            </w:r>
            <w:r w:rsidR="00B84510">
              <w:rPr>
                <w:rFonts w:ascii="Times New Roman" w:eastAsia="Times New Roman" w:hAnsi="Times New Roman"/>
                <w:bCs/>
                <w:sz w:val="24"/>
                <w:szCs w:val="24"/>
                <w:lang w:val="kk-KZ" w:eastAsia="ru-RU"/>
              </w:rPr>
              <w:t xml:space="preserve"> және және қызметі туралы есеп</w:t>
            </w:r>
          </w:p>
          <w:p w14:paraId="53C47DB3" w14:textId="31416D23" w:rsidR="00D72693" w:rsidRPr="00A24F5E" w:rsidRDefault="00D72693" w:rsidP="00CD2059">
            <w:pPr>
              <w:spacing w:after="0" w:line="240" w:lineRule="auto"/>
              <w:jc w:val="both"/>
              <w:rPr>
                <w:rFonts w:ascii="Times New Roman" w:eastAsia="Times New Roman" w:hAnsi="Times New Roman"/>
                <w:bCs/>
                <w:sz w:val="24"/>
                <w:szCs w:val="24"/>
                <w:lang w:val="kk-KZ" w:eastAsia="ru-RU"/>
              </w:rPr>
            </w:pPr>
            <w:r w:rsidRPr="00A24F5E">
              <w:rPr>
                <w:rFonts w:ascii="Times New Roman" w:eastAsia="Times New Roman" w:hAnsi="Times New Roman"/>
                <w:bCs/>
                <w:sz w:val="24"/>
                <w:szCs w:val="24"/>
                <w:lang w:val="kk-KZ" w:eastAsia="ru-RU"/>
              </w:rPr>
              <w:t>Әлеуметтік желіге хабарландыру (Facebook, Instagram)</w:t>
            </w:r>
          </w:p>
          <w:p w14:paraId="76B9DFC8" w14:textId="3604B7C6" w:rsidR="00D72693" w:rsidRPr="00A24F5E" w:rsidRDefault="00D72693" w:rsidP="00CD2059">
            <w:pPr>
              <w:spacing w:after="0" w:line="240" w:lineRule="auto"/>
              <w:jc w:val="both"/>
              <w:rPr>
                <w:rFonts w:ascii="Times New Roman" w:eastAsia="Times New Roman" w:hAnsi="Times New Roman"/>
                <w:bCs/>
                <w:sz w:val="24"/>
                <w:szCs w:val="24"/>
                <w:lang w:val="kk-KZ" w:eastAsia="ru-RU"/>
              </w:rPr>
            </w:pPr>
            <w:r w:rsidRPr="00A24F5E">
              <w:rPr>
                <w:rFonts w:ascii="Times New Roman" w:eastAsia="Times New Roman" w:hAnsi="Times New Roman"/>
                <w:bCs/>
                <w:sz w:val="24"/>
                <w:szCs w:val="24"/>
                <w:lang w:val="kk-KZ" w:eastAsia="ru-RU"/>
              </w:rPr>
              <w:t>Ақпараттық посттар</w:t>
            </w:r>
          </w:p>
          <w:p w14:paraId="29F11DEB" w14:textId="6E0AFB85" w:rsidR="00D72693" w:rsidRPr="00A24F5E" w:rsidRDefault="00D72693" w:rsidP="00CD2059">
            <w:pPr>
              <w:spacing w:after="0" w:line="240" w:lineRule="auto"/>
              <w:jc w:val="both"/>
              <w:rPr>
                <w:rFonts w:ascii="Times New Roman" w:eastAsia="Times New Roman" w:hAnsi="Times New Roman"/>
                <w:bCs/>
                <w:sz w:val="24"/>
                <w:szCs w:val="24"/>
                <w:lang w:val="kk-KZ" w:eastAsia="ru-RU"/>
              </w:rPr>
            </w:pPr>
            <w:r w:rsidRPr="00A24F5E">
              <w:rPr>
                <w:rFonts w:ascii="Times New Roman" w:eastAsia="Times New Roman" w:hAnsi="Times New Roman"/>
                <w:bCs/>
                <w:sz w:val="24"/>
                <w:szCs w:val="24"/>
                <w:lang w:val="kk-KZ" w:eastAsia="ru-RU"/>
              </w:rPr>
              <w:t>Қанағаттану деңгейі</w:t>
            </w:r>
          </w:p>
          <w:p w14:paraId="2CA83664" w14:textId="3660204B" w:rsidR="00D72693" w:rsidRPr="00A24F5E" w:rsidRDefault="00D72693" w:rsidP="00CD2059">
            <w:pPr>
              <w:spacing w:after="0" w:line="240" w:lineRule="auto"/>
              <w:jc w:val="both"/>
              <w:rPr>
                <w:rFonts w:ascii="Times New Roman" w:eastAsia="Times New Roman" w:hAnsi="Times New Roman"/>
                <w:bCs/>
                <w:sz w:val="24"/>
                <w:szCs w:val="24"/>
                <w:lang w:val="kk-KZ" w:eastAsia="ru-RU"/>
              </w:rPr>
            </w:pPr>
            <w:r w:rsidRPr="00A24F5E">
              <w:rPr>
                <w:rFonts w:ascii="Times New Roman" w:eastAsia="Times New Roman" w:hAnsi="Times New Roman"/>
                <w:bCs/>
                <w:sz w:val="24"/>
                <w:szCs w:val="24"/>
                <w:lang w:val="kk-KZ" w:eastAsia="ru-RU"/>
              </w:rPr>
              <w:t xml:space="preserve">Әрбір іс-шарадан фото </w:t>
            </w:r>
          </w:p>
          <w:p w14:paraId="4696C6FA" w14:textId="20C3A435" w:rsidR="00FC44DB" w:rsidRDefault="00D72693" w:rsidP="00CD2059">
            <w:pPr>
              <w:spacing w:after="0" w:line="240" w:lineRule="auto"/>
              <w:jc w:val="both"/>
              <w:rPr>
                <w:rFonts w:ascii="Times New Roman" w:eastAsia="Times New Roman" w:hAnsi="Times New Roman"/>
                <w:bCs/>
                <w:sz w:val="24"/>
                <w:szCs w:val="24"/>
                <w:lang w:val="kk-KZ" w:eastAsia="ru-RU"/>
              </w:rPr>
            </w:pPr>
            <w:r w:rsidRPr="00A24F5E">
              <w:rPr>
                <w:rFonts w:ascii="Times New Roman" w:eastAsia="Times New Roman" w:hAnsi="Times New Roman"/>
                <w:bCs/>
                <w:sz w:val="24"/>
                <w:szCs w:val="24"/>
                <w:lang w:val="kk-KZ" w:eastAsia="ru-RU"/>
              </w:rPr>
              <w:t xml:space="preserve">Әрбір іс-шарадан видео </w:t>
            </w:r>
          </w:p>
          <w:p w14:paraId="4C3B773D" w14:textId="5E91FE82" w:rsidR="00B84510" w:rsidRPr="00A24F5E" w:rsidRDefault="00B84510" w:rsidP="00CD2059">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Қатысушылар тізімі </w:t>
            </w:r>
          </w:p>
        </w:tc>
        <w:tc>
          <w:tcPr>
            <w:tcW w:w="3065" w:type="dxa"/>
            <w:shd w:val="clear" w:color="auto" w:fill="FFFFFF"/>
          </w:tcPr>
          <w:p w14:paraId="0E35A537" w14:textId="62BAD2E5" w:rsidR="009741F6" w:rsidRPr="00A24F5E" w:rsidRDefault="00D72693" w:rsidP="00FD525D">
            <w:pPr>
              <w:spacing w:after="0" w:line="240" w:lineRule="auto"/>
              <w:jc w:val="center"/>
              <w:rPr>
                <w:rFonts w:ascii="Times New Roman" w:eastAsia="Times New Roman" w:hAnsi="Times New Roman"/>
                <w:sz w:val="24"/>
                <w:szCs w:val="24"/>
                <w:lang w:val="kk-KZ" w:eastAsia="ru-RU"/>
              </w:rPr>
            </w:pPr>
            <w:r w:rsidRPr="00A24F5E">
              <w:rPr>
                <w:rFonts w:ascii="Times New Roman" w:eastAsia="Times New Roman" w:hAnsi="Times New Roman"/>
                <w:sz w:val="24"/>
                <w:szCs w:val="24"/>
                <w:lang w:val="kk-KZ" w:eastAsia="ru-RU"/>
              </w:rPr>
              <w:t>1</w:t>
            </w:r>
          </w:p>
          <w:p w14:paraId="6BEAEDA1" w14:textId="77777777" w:rsidR="00FD525D" w:rsidRDefault="00D72693" w:rsidP="00FD525D">
            <w:pPr>
              <w:spacing w:after="0" w:line="240" w:lineRule="auto"/>
              <w:jc w:val="center"/>
              <w:rPr>
                <w:rFonts w:ascii="Times New Roman" w:eastAsia="Times New Roman" w:hAnsi="Times New Roman"/>
                <w:sz w:val="24"/>
                <w:szCs w:val="24"/>
                <w:lang w:val="kk-KZ" w:eastAsia="ru-RU"/>
              </w:rPr>
            </w:pPr>
            <w:r w:rsidRPr="00A24F5E">
              <w:rPr>
                <w:rFonts w:ascii="Times New Roman" w:eastAsia="Times New Roman" w:hAnsi="Times New Roman"/>
                <w:sz w:val="24"/>
                <w:szCs w:val="24"/>
                <w:lang w:val="kk-KZ" w:eastAsia="ru-RU"/>
              </w:rPr>
              <w:t>1</w:t>
            </w:r>
          </w:p>
          <w:p w14:paraId="7E3C04A5" w14:textId="2EAB21F1" w:rsidR="00B84510" w:rsidRDefault="00EA4CCA" w:rsidP="00FD525D">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30</w:t>
            </w:r>
          </w:p>
          <w:p w14:paraId="3E3D7DD8" w14:textId="50997C2D" w:rsidR="009741F6" w:rsidRDefault="00831525" w:rsidP="00FD525D">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450</w:t>
            </w:r>
          </w:p>
          <w:p w14:paraId="104EFC88" w14:textId="2B3DBD84" w:rsidR="00136DAA" w:rsidRDefault="00B427B3" w:rsidP="00FD525D">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p w14:paraId="189803DD" w14:textId="7A9C2B65" w:rsidR="00136DAA" w:rsidRPr="00A24F5E" w:rsidRDefault="00D72693" w:rsidP="00FD525D">
            <w:pPr>
              <w:spacing w:after="0" w:line="240" w:lineRule="auto"/>
              <w:jc w:val="center"/>
              <w:rPr>
                <w:rFonts w:ascii="Times New Roman" w:eastAsia="Times New Roman" w:hAnsi="Times New Roman"/>
                <w:sz w:val="24"/>
                <w:szCs w:val="24"/>
                <w:lang w:val="kk-KZ" w:eastAsia="ru-RU"/>
              </w:rPr>
            </w:pPr>
            <w:r w:rsidRPr="00A24F5E">
              <w:rPr>
                <w:rFonts w:ascii="Times New Roman" w:eastAsia="Times New Roman" w:hAnsi="Times New Roman"/>
                <w:sz w:val="24"/>
                <w:szCs w:val="24"/>
                <w:lang w:val="kk-KZ" w:eastAsia="ru-RU"/>
              </w:rPr>
              <w:t>2</w:t>
            </w:r>
          </w:p>
          <w:p w14:paraId="300E2437" w14:textId="5439B59B" w:rsidR="00136DAA" w:rsidRPr="00A24F5E" w:rsidRDefault="00B84510" w:rsidP="00FD525D">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 әрбір шарадан</w:t>
            </w:r>
          </w:p>
          <w:p w14:paraId="210F81EC" w14:textId="44F8D526" w:rsidR="00FC44DB" w:rsidRPr="00A24F5E" w:rsidRDefault="00D72693" w:rsidP="00FD525D">
            <w:pPr>
              <w:spacing w:after="0" w:line="240" w:lineRule="auto"/>
              <w:jc w:val="center"/>
              <w:rPr>
                <w:rFonts w:ascii="Times New Roman" w:eastAsia="Times New Roman" w:hAnsi="Times New Roman"/>
                <w:bCs/>
                <w:sz w:val="24"/>
                <w:szCs w:val="24"/>
                <w:lang w:val="kk-KZ" w:eastAsia="ru-RU"/>
              </w:rPr>
            </w:pPr>
            <w:r w:rsidRPr="00A24F5E">
              <w:rPr>
                <w:rFonts w:ascii="Times New Roman" w:eastAsia="Times New Roman" w:hAnsi="Times New Roman"/>
                <w:bCs/>
                <w:sz w:val="24"/>
                <w:szCs w:val="24"/>
                <w:lang w:val="kk-KZ" w:eastAsia="ru-RU"/>
              </w:rPr>
              <w:t xml:space="preserve">80 </w:t>
            </w:r>
            <w:r w:rsidRPr="00A24F5E">
              <w:rPr>
                <w:rFonts w:ascii="Times New Roman" w:eastAsia="Times New Roman" w:hAnsi="Times New Roman"/>
                <w:bCs/>
                <w:sz w:val="24"/>
                <w:szCs w:val="24"/>
                <w:lang w:eastAsia="ru-RU"/>
              </w:rPr>
              <w:t>%-дан</w:t>
            </w:r>
            <w:r w:rsidRPr="00A24F5E">
              <w:rPr>
                <w:rFonts w:ascii="Times New Roman" w:eastAsia="Times New Roman" w:hAnsi="Times New Roman"/>
                <w:bCs/>
                <w:sz w:val="24"/>
                <w:szCs w:val="24"/>
                <w:lang w:val="kk-KZ" w:eastAsia="ru-RU"/>
              </w:rPr>
              <w:t xml:space="preserve"> кем емес</w:t>
            </w:r>
          </w:p>
          <w:p w14:paraId="4E2899C9" w14:textId="1915E47B" w:rsidR="00D72693" w:rsidRPr="00A24F5E" w:rsidRDefault="00D72693" w:rsidP="00FD525D">
            <w:pPr>
              <w:spacing w:after="0" w:line="240" w:lineRule="auto"/>
              <w:jc w:val="center"/>
              <w:rPr>
                <w:rFonts w:ascii="Times New Roman" w:eastAsia="Times New Roman" w:hAnsi="Times New Roman"/>
                <w:bCs/>
                <w:sz w:val="24"/>
                <w:szCs w:val="24"/>
                <w:lang w:val="kk-KZ" w:eastAsia="ru-RU"/>
              </w:rPr>
            </w:pPr>
            <w:r w:rsidRPr="00A24F5E">
              <w:rPr>
                <w:rFonts w:ascii="Times New Roman" w:eastAsia="Times New Roman" w:hAnsi="Times New Roman"/>
                <w:bCs/>
                <w:sz w:val="24"/>
                <w:szCs w:val="24"/>
                <w:lang w:val="kk-KZ" w:eastAsia="ru-RU"/>
              </w:rPr>
              <w:t xml:space="preserve">Кем дегенде </w:t>
            </w:r>
            <w:r w:rsidR="00B84510">
              <w:rPr>
                <w:rFonts w:ascii="Times New Roman" w:eastAsia="Times New Roman" w:hAnsi="Times New Roman"/>
                <w:bCs/>
                <w:sz w:val="24"/>
                <w:szCs w:val="24"/>
                <w:lang w:val="kk-KZ" w:eastAsia="ru-RU"/>
              </w:rPr>
              <w:t>5</w:t>
            </w:r>
          </w:p>
          <w:p w14:paraId="69B1B884" w14:textId="77EAF5B5" w:rsidR="00FC44DB" w:rsidRDefault="00D72693" w:rsidP="00FD525D">
            <w:pPr>
              <w:spacing w:after="0" w:line="240" w:lineRule="auto"/>
              <w:jc w:val="center"/>
              <w:rPr>
                <w:rFonts w:ascii="Times New Roman" w:eastAsia="Times New Roman" w:hAnsi="Times New Roman"/>
                <w:bCs/>
                <w:sz w:val="24"/>
                <w:szCs w:val="24"/>
                <w:lang w:val="kk-KZ" w:eastAsia="ru-RU"/>
              </w:rPr>
            </w:pPr>
            <w:r w:rsidRPr="00A24F5E">
              <w:rPr>
                <w:rFonts w:ascii="Times New Roman" w:eastAsia="Times New Roman" w:hAnsi="Times New Roman"/>
                <w:bCs/>
                <w:sz w:val="24"/>
                <w:szCs w:val="24"/>
                <w:lang w:val="kk-KZ" w:eastAsia="ru-RU"/>
              </w:rPr>
              <w:t>Кем дегенде 1</w:t>
            </w:r>
          </w:p>
          <w:p w14:paraId="06A09DD2" w14:textId="630CFD03" w:rsidR="00B84510" w:rsidRPr="00A24F5E" w:rsidRDefault="00B84510" w:rsidP="00EA4CCA">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1 әрбір шарадан</w:t>
            </w:r>
          </w:p>
        </w:tc>
        <w:tc>
          <w:tcPr>
            <w:tcW w:w="2006" w:type="dxa"/>
            <w:shd w:val="clear" w:color="auto" w:fill="FFFFFF"/>
          </w:tcPr>
          <w:p w14:paraId="5AD3470C" w14:textId="3A190FF8" w:rsidR="00D72693" w:rsidRPr="00F801D1" w:rsidRDefault="00D72693" w:rsidP="00A870A6">
            <w:pPr>
              <w:spacing w:after="0" w:line="240" w:lineRule="auto"/>
              <w:jc w:val="center"/>
              <w:rPr>
                <w:rFonts w:ascii="Times New Roman" w:eastAsia="Times New Roman" w:hAnsi="Times New Roman"/>
                <w:bCs/>
                <w:i/>
                <w:sz w:val="24"/>
                <w:szCs w:val="24"/>
                <w:lang w:eastAsia="ru-RU"/>
              </w:rPr>
            </w:pPr>
            <w:r>
              <w:rPr>
                <w:rFonts w:ascii="Times New Roman" w:eastAsia="Times New Roman" w:hAnsi="Times New Roman"/>
                <w:bCs/>
                <w:sz w:val="24"/>
                <w:szCs w:val="24"/>
                <w:lang w:val="kk-KZ" w:eastAsia="ru-RU"/>
              </w:rPr>
              <w:t>Маусым -</w:t>
            </w:r>
            <w:r w:rsidR="009741F6">
              <w:rPr>
                <w:rFonts w:ascii="Times New Roman" w:eastAsia="Times New Roman" w:hAnsi="Times New Roman"/>
                <w:bCs/>
                <w:sz w:val="24"/>
                <w:szCs w:val="24"/>
                <w:lang w:val="kk-KZ" w:eastAsia="ru-RU"/>
              </w:rPr>
              <w:t xml:space="preserve"> Қазан</w:t>
            </w:r>
          </w:p>
        </w:tc>
      </w:tr>
      <w:tr w:rsidR="00D72693" w:rsidRPr="00DB64DC" w14:paraId="6FCED4FA" w14:textId="77777777" w:rsidTr="007369E5">
        <w:trPr>
          <w:trHeight w:val="191"/>
        </w:trPr>
        <w:tc>
          <w:tcPr>
            <w:tcW w:w="14152" w:type="dxa"/>
            <w:gridSpan w:val="7"/>
            <w:shd w:val="clear" w:color="auto" w:fill="BFBFBF" w:themeFill="background1" w:themeFillShade="BF"/>
          </w:tcPr>
          <w:p w14:paraId="60F69C16" w14:textId="77777777" w:rsidR="00D72693" w:rsidRPr="00DB64DC" w:rsidRDefault="00D72693" w:rsidP="00DB64DC">
            <w:pPr>
              <w:spacing w:after="0" w:line="240" w:lineRule="auto"/>
              <w:jc w:val="both"/>
              <w:rPr>
                <w:rFonts w:ascii="Times New Roman" w:eastAsia="Times New Roman" w:hAnsi="Times New Roman"/>
                <w:bCs/>
                <w:i/>
                <w:sz w:val="24"/>
                <w:szCs w:val="24"/>
                <w:lang w:val="kk-KZ" w:eastAsia="ru-RU"/>
              </w:rPr>
            </w:pPr>
            <w:r>
              <w:rPr>
                <w:rFonts w:ascii="Times New Roman" w:eastAsia="Times New Roman" w:hAnsi="Times New Roman"/>
                <w:b/>
                <w:sz w:val="24"/>
                <w:szCs w:val="24"/>
                <w:lang w:val="kk-KZ" w:eastAsia="ru-RU"/>
              </w:rPr>
              <w:t>4 міндет</w:t>
            </w:r>
            <w:r>
              <w:rPr>
                <w:rFonts w:ascii="Times New Roman" w:eastAsia="Times New Roman" w:hAnsi="Times New Roman"/>
                <w:b/>
                <w:sz w:val="24"/>
                <w:szCs w:val="24"/>
                <w:lang w:eastAsia="ru-RU"/>
              </w:rPr>
              <w:t>.</w:t>
            </w:r>
            <w:r w:rsidR="00DB64DC">
              <w:rPr>
                <w:rFonts w:ascii="Times New Roman" w:eastAsia="Times New Roman" w:hAnsi="Times New Roman"/>
                <w:b/>
                <w:sz w:val="24"/>
                <w:szCs w:val="24"/>
                <w:lang w:val="kk-KZ" w:eastAsia="ru-RU"/>
              </w:rPr>
              <w:t xml:space="preserve"> </w:t>
            </w:r>
            <w:r w:rsidR="00DB64DC" w:rsidRPr="00DB64DC">
              <w:rPr>
                <w:rFonts w:ascii="Times New Roman" w:eastAsia="Times New Roman" w:hAnsi="Times New Roman"/>
                <w:b/>
                <w:sz w:val="24"/>
                <w:szCs w:val="24"/>
                <w:lang w:val="kk-KZ" w:eastAsia="ru-RU"/>
              </w:rPr>
              <w:t>Уәкілетті органға волонтерлік қызмет туралы деректі тізілімге енгізу бойынша волонтерлерге көмек беру</w:t>
            </w:r>
          </w:p>
        </w:tc>
      </w:tr>
      <w:tr w:rsidR="00D72693" w:rsidRPr="00F801D1" w14:paraId="375B5505" w14:textId="77777777" w:rsidTr="007369E5">
        <w:trPr>
          <w:gridAfter w:val="1"/>
          <w:wAfter w:w="8" w:type="dxa"/>
          <w:trHeight w:val="191"/>
        </w:trPr>
        <w:tc>
          <w:tcPr>
            <w:tcW w:w="553" w:type="dxa"/>
            <w:shd w:val="clear" w:color="auto" w:fill="FFFFFF"/>
          </w:tcPr>
          <w:p w14:paraId="6CCD649E" w14:textId="77777777" w:rsidR="00D72693" w:rsidRPr="00DB64DC" w:rsidRDefault="00D72693" w:rsidP="00A870A6">
            <w:pPr>
              <w:pStyle w:val="a5"/>
              <w:ind w:left="0"/>
              <w:jc w:val="center"/>
              <w:rPr>
                <w:rFonts w:eastAsia="Times New Roman" w:cs="Times New Roman"/>
                <w:b/>
                <w:sz w:val="24"/>
                <w:szCs w:val="24"/>
                <w:lang w:val="kk-KZ"/>
              </w:rPr>
            </w:pPr>
          </w:p>
        </w:tc>
        <w:tc>
          <w:tcPr>
            <w:tcW w:w="3136" w:type="dxa"/>
            <w:shd w:val="clear" w:color="auto" w:fill="FFFFFF"/>
            <w:vAlign w:val="center"/>
          </w:tcPr>
          <w:p w14:paraId="1E99ED86" w14:textId="77777777" w:rsidR="00D72693" w:rsidRPr="00B066D3" w:rsidRDefault="00D72693" w:rsidP="00CD2059">
            <w:pPr>
              <w:spacing w:after="0" w:line="240" w:lineRule="auto"/>
              <w:jc w:val="center"/>
              <w:rPr>
                <w:rFonts w:ascii="Times New Roman" w:eastAsia="Times New Roman" w:hAnsi="Times New Roman"/>
                <w:sz w:val="24"/>
                <w:szCs w:val="24"/>
                <w:lang w:val="kk-KZ" w:eastAsia="ru-RU"/>
              </w:rPr>
            </w:pPr>
            <w:r w:rsidRPr="00B7002A">
              <w:rPr>
                <w:rFonts w:ascii="Times New Roman" w:eastAsia="Times New Roman" w:hAnsi="Times New Roman"/>
                <w:b/>
                <w:sz w:val="24"/>
                <w:szCs w:val="24"/>
                <w:lang w:val="kk-KZ" w:eastAsia="ru-RU"/>
              </w:rPr>
              <w:t>Іс-шара (Іс-шараның қысқаша сипаттамасы)</w:t>
            </w:r>
          </w:p>
        </w:tc>
        <w:tc>
          <w:tcPr>
            <w:tcW w:w="1522" w:type="dxa"/>
            <w:shd w:val="clear" w:color="auto" w:fill="FFFFFF"/>
            <w:vAlign w:val="center"/>
          </w:tcPr>
          <w:p w14:paraId="1239E55B" w14:textId="77777777" w:rsidR="00D72693" w:rsidRPr="00B7002A" w:rsidRDefault="00D72693" w:rsidP="00CD2059">
            <w:pPr>
              <w:spacing w:after="0" w:line="240" w:lineRule="auto"/>
              <w:jc w:val="center"/>
              <w:rPr>
                <w:rFonts w:ascii="Times New Roman" w:eastAsia="Times New Roman" w:hAnsi="Times New Roman"/>
                <w:b/>
                <w:sz w:val="24"/>
                <w:szCs w:val="24"/>
                <w:lang w:val="kk-KZ" w:eastAsia="ru-RU"/>
              </w:rPr>
            </w:pPr>
            <w:r w:rsidRPr="001F3FB2">
              <w:rPr>
                <w:rFonts w:ascii="Times New Roman" w:eastAsia="Times New Roman" w:hAnsi="Times New Roman"/>
                <w:b/>
                <w:sz w:val="24"/>
                <w:szCs w:val="24"/>
                <w:lang w:val="kk-KZ" w:eastAsia="ru-RU"/>
              </w:rPr>
              <w:t>Өткізілу орны</w:t>
            </w:r>
          </w:p>
        </w:tc>
        <w:tc>
          <w:tcPr>
            <w:tcW w:w="3862" w:type="dxa"/>
            <w:shd w:val="clear" w:color="auto" w:fill="FFFFFF"/>
            <w:vAlign w:val="center"/>
          </w:tcPr>
          <w:p w14:paraId="522085F6" w14:textId="77777777" w:rsidR="00D72693" w:rsidRPr="00B7002A" w:rsidRDefault="00D72693" w:rsidP="00CD2059">
            <w:pPr>
              <w:spacing w:after="0" w:line="240" w:lineRule="auto"/>
              <w:jc w:val="center"/>
              <w:rPr>
                <w:rFonts w:ascii="Times New Roman" w:eastAsia="Times New Roman" w:hAnsi="Times New Roman"/>
                <w:b/>
                <w:sz w:val="24"/>
                <w:szCs w:val="24"/>
                <w:lang w:val="kk-KZ" w:eastAsia="ru-RU"/>
              </w:rPr>
            </w:pPr>
            <w:r w:rsidRPr="00B7002A">
              <w:rPr>
                <w:rFonts w:ascii="Times New Roman" w:eastAsia="Times New Roman" w:hAnsi="Times New Roman"/>
                <w:b/>
                <w:sz w:val="24"/>
                <w:szCs w:val="24"/>
                <w:lang w:val="kk-KZ" w:eastAsia="ru-RU"/>
              </w:rPr>
              <w:t>Сандық және сапалық индикаторлар (іс-шаралар бойынша)</w:t>
            </w:r>
          </w:p>
        </w:tc>
        <w:tc>
          <w:tcPr>
            <w:tcW w:w="3065" w:type="dxa"/>
            <w:shd w:val="clear" w:color="auto" w:fill="FFFFFF"/>
            <w:vAlign w:val="center"/>
          </w:tcPr>
          <w:p w14:paraId="44C00728" w14:textId="77777777" w:rsidR="00D72693" w:rsidRPr="005109B3" w:rsidRDefault="00D72693" w:rsidP="00CD2059">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Жоспаранып отырған индикаторлар</w:t>
            </w:r>
          </w:p>
        </w:tc>
        <w:tc>
          <w:tcPr>
            <w:tcW w:w="2006" w:type="dxa"/>
            <w:shd w:val="clear" w:color="auto" w:fill="FFFFFF"/>
            <w:vAlign w:val="center"/>
          </w:tcPr>
          <w:p w14:paraId="15DF6CBD" w14:textId="77777777" w:rsidR="00D72693" w:rsidRPr="005109B3" w:rsidRDefault="00D72693" w:rsidP="00CD2059">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Орындау мерзімі</w:t>
            </w:r>
          </w:p>
        </w:tc>
      </w:tr>
      <w:tr w:rsidR="00D72693" w:rsidRPr="00F801D1" w14:paraId="65E010D3" w14:textId="77777777" w:rsidTr="007369E5">
        <w:trPr>
          <w:gridAfter w:val="1"/>
          <w:wAfter w:w="8" w:type="dxa"/>
          <w:trHeight w:val="191"/>
        </w:trPr>
        <w:tc>
          <w:tcPr>
            <w:tcW w:w="553" w:type="dxa"/>
            <w:shd w:val="clear" w:color="auto" w:fill="FFFFFF"/>
          </w:tcPr>
          <w:p w14:paraId="45D969CC" w14:textId="77777777" w:rsidR="00D72693" w:rsidRPr="00F801D1" w:rsidRDefault="00D72693" w:rsidP="00A870A6">
            <w:pPr>
              <w:pStyle w:val="a5"/>
              <w:ind w:left="0"/>
              <w:jc w:val="center"/>
              <w:rPr>
                <w:rFonts w:eastAsia="Times New Roman" w:cs="Times New Roman"/>
                <w:b/>
                <w:sz w:val="24"/>
                <w:szCs w:val="24"/>
                <w:lang w:val="ru-RU"/>
              </w:rPr>
            </w:pPr>
            <w:r>
              <w:rPr>
                <w:rFonts w:eastAsia="Times New Roman" w:cs="Times New Roman"/>
                <w:b/>
                <w:sz w:val="24"/>
                <w:szCs w:val="24"/>
                <w:lang w:val="ru-RU"/>
              </w:rPr>
              <w:t>1.</w:t>
            </w:r>
          </w:p>
        </w:tc>
        <w:tc>
          <w:tcPr>
            <w:tcW w:w="3136" w:type="dxa"/>
            <w:shd w:val="clear" w:color="auto" w:fill="FFFFFF"/>
          </w:tcPr>
          <w:p w14:paraId="40BC8DCD" w14:textId="77777777" w:rsidR="00D72693" w:rsidRPr="00EA4CCA" w:rsidRDefault="00EA4CCA" w:rsidP="00D72693">
            <w:pPr>
              <w:spacing w:after="0" w:line="240" w:lineRule="auto"/>
              <w:jc w:val="both"/>
              <w:rPr>
                <w:rFonts w:ascii="Times New Roman" w:hAnsi="Times New Roman"/>
                <w:sz w:val="24"/>
              </w:rPr>
            </w:pPr>
            <w:proofErr w:type="spellStart"/>
            <w:r w:rsidRPr="00EA4CCA">
              <w:rPr>
                <w:rFonts w:ascii="Times New Roman" w:hAnsi="Times New Roman"/>
                <w:sz w:val="24"/>
              </w:rPr>
              <w:t>Уәкілетті</w:t>
            </w:r>
            <w:proofErr w:type="spellEnd"/>
            <w:r w:rsidRPr="00EA4CCA">
              <w:rPr>
                <w:rFonts w:ascii="Times New Roman" w:hAnsi="Times New Roman"/>
                <w:sz w:val="24"/>
              </w:rPr>
              <w:t xml:space="preserve"> </w:t>
            </w:r>
            <w:proofErr w:type="spellStart"/>
            <w:r w:rsidRPr="00EA4CCA">
              <w:rPr>
                <w:rFonts w:ascii="Times New Roman" w:hAnsi="Times New Roman"/>
                <w:sz w:val="24"/>
              </w:rPr>
              <w:t>органға</w:t>
            </w:r>
            <w:proofErr w:type="spellEnd"/>
            <w:r w:rsidRPr="00EA4CCA">
              <w:rPr>
                <w:rFonts w:ascii="Times New Roman" w:hAnsi="Times New Roman"/>
                <w:sz w:val="24"/>
              </w:rPr>
              <w:t xml:space="preserve"> </w:t>
            </w:r>
            <w:proofErr w:type="spellStart"/>
            <w:r w:rsidRPr="00EA4CCA">
              <w:rPr>
                <w:rFonts w:ascii="Times New Roman" w:hAnsi="Times New Roman"/>
                <w:sz w:val="24"/>
              </w:rPr>
              <w:t>волонтерлік</w:t>
            </w:r>
            <w:proofErr w:type="spellEnd"/>
            <w:r w:rsidRPr="00EA4CCA">
              <w:rPr>
                <w:rFonts w:ascii="Times New Roman" w:hAnsi="Times New Roman"/>
                <w:sz w:val="24"/>
              </w:rPr>
              <w:t xml:space="preserve"> </w:t>
            </w:r>
            <w:proofErr w:type="spellStart"/>
            <w:r w:rsidRPr="00EA4CCA">
              <w:rPr>
                <w:rFonts w:ascii="Times New Roman" w:hAnsi="Times New Roman"/>
                <w:sz w:val="24"/>
              </w:rPr>
              <w:t>қызмет</w:t>
            </w:r>
            <w:proofErr w:type="spellEnd"/>
            <w:r w:rsidRPr="00EA4CCA">
              <w:rPr>
                <w:rFonts w:ascii="Times New Roman" w:hAnsi="Times New Roman"/>
                <w:sz w:val="24"/>
              </w:rPr>
              <w:t xml:space="preserve"> </w:t>
            </w:r>
            <w:proofErr w:type="spellStart"/>
            <w:r w:rsidRPr="00EA4CCA">
              <w:rPr>
                <w:rFonts w:ascii="Times New Roman" w:hAnsi="Times New Roman"/>
                <w:sz w:val="24"/>
              </w:rPr>
              <w:t>туралы</w:t>
            </w:r>
            <w:proofErr w:type="spellEnd"/>
            <w:r w:rsidRPr="00EA4CCA">
              <w:rPr>
                <w:rFonts w:ascii="Times New Roman" w:hAnsi="Times New Roman"/>
                <w:sz w:val="24"/>
              </w:rPr>
              <w:t xml:space="preserve"> </w:t>
            </w:r>
            <w:proofErr w:type="spellStart"/>
            <w:r w:rsidRPr="00EA4CCA">
              <w:rPr>
                <w:rFonts w:ascii="Times New Roman" w:hAnsi="Times New Roman"/>
                <w:sz w:val="24"/>
              </w:rPr>
              <w:t>деректі</w:t>
            </w:r>
            <w:proofErr w:type="spellEnd"/>
            <w:r w:rsidRPr="00EA4CCA">
              <w:rPr>
                <w:rFonts w:ascii="Times New Roman" w:hAnsi="Times New Roman"/>
                <w:sz w:val="24"/>
              </w:rPr>
              <w:t xml:space="preserve"> </w:t>
            </w:r>
            <w:proofErr w:type="spellStart"/>
            <w:r w:rsidRPr="00EA4CCA">
              <w:rPr>
                <w:rFonts w:ascii="Times New Roman" w:hAnsi="Times New Roman"/>
                <w:sz w:val="24"/>
              </w:rPr>
              <w:t>тізілімге</w:t>
            </w:r>
            <w:proofErr w:type="spellEnd"/>
            <w:r w:rsidRPr="00EA4CCA">
              <w:rPr>
                <w:rFonts w:ascii="Times New Roman" w:hAnsi="Times New Roman"/>
                <w:sz w:val="24"/>
              </w:rPr>
              <w:t xml:space="preserve"> </w:t>
            </w:r>
            <w:proofErr w:type="spellStart"/>
            <w:r w:rsidRPr="00EA4CCA">
              <w:rPr>
                <w:rFonts w:ascii="Times New Roman" w:hAnsi="Times New Roman"/>
                <w:sz w:val="24"/>
              </w:rPr>
              <w:t>енгізу</w:t>
            </w:r>
            <w:proofErr w:type="spellEnd"/>
            <w:r w:rsidRPr="00EA4CCA">
              <w:rPr>
                <w:rFonts w:ascii="Times New Roman" w:hAnsi="Times New Roman"/>
                <w:sz w:val="24"/>
              </w:rPr>
              <w:t xml:space="preserve"> </w:t>
            </w:r>
            <w:proofErr w:type="spellStart"/>
            <w:r w:rsidRPr="00EA4CCA">
              <w:rPr>
                <w:rFonts w:ascii="Times New Roman" w:hAnsi="Times New Roman"/>
                <w:sz w:val="24"/>
              </w:rPr>
              <w:t>б</w:t>
            </w:r>
            <w:r w:rsidR="00DB64DC">
              <w:rPr>
                <w:rFonts w:ascii="Times New Roman" w:hAnsi="Times New Roman"/>
                <w:sz w:val="24"/>
              </w:rPr>
              <w:t>ойынша</w:t>
            </w:r>
            <w:proofErr w:type="spellEnd"/>
            <w:r w:rsidR="00DB64DC">
              <w:rPr>
                <w:rFonts w:ascii="Times New Roman" w:hAnsi="Times New Roman"/>
                <w:sz w:val="24"/>
              </w:rPr>
              <w:t xml:space="preserve"> </w:t>
            </w:r>
            <w:proofErr w:type="spellStart"/>
            <w:r w:rsidR="00DB64DC">
              <w:rPr>
                <w:rFonts w:ascii="Times New Roman" w:hAnsi="Times New Roman"/>
                <w:sz w:val="24"/>
              </w:rPr>
              <w:t>волонтерлерге</w:t>
            </w:r>
            <w:proofErr w:type="spellEnd"/>
            <w:r w:rsidR="00DB64DC">
              <w:rPr>
                <w:rFonts w:ascii="Times New Roman" w:hAnsi="Times New Roman"/>
                <w:sz w:val="24"/>
              </w:rPr>
              <w:t xml:space="preserve"> </w:t>
            </w:r>
            <w:proofErr w:type="spellStart"/>
            <w:r w:rsidR="00DB64DC">
              <w:rPr>
                <w:rFonts w:ascii="Times New Roman" w:hAnsi="Times New Roman"/>
                <w:sz w:val="24"/>
              </w:rPr>
              <w:t>көмек</w:t>
            </w:r>
            <w:proofErr w:type="spellEnd"/>
            <w:r w:rsidR="00DB64DC">
              <w:rPr>
                <w:rFonts w:ascii="Times New Roman" w:hAnsi="Times New Roman"/>
                <w:sz w:val="24"/>
              </w:rPr>
              <w:t xml:space="preserve"> беру</w:t>
            </w:r>
          </w:p>
        </w:tc>
        <w:tc>
          <w:tcPr>
            <w:tcW w:w="1522" w:type="dxa"/>
            <w:shd w:val="clear" w:color="auto" w:fill="FFFFFF"/>
          </w:tcPr>
          <w:p w14:paraId="1C98D162" w14:textId="77777777" w:rsidR="00D72693" w:rsidRDefault="00D72693" w:rsidP="00D72693">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Маңғыстау облысы, Ақтау қаласы</w:t>
            </w:r>
          </w:p>
        </w:tc>
        <w:tc>
          <w:tcPr>
            <w:tcW w:w="3862" w:type="dxa"/>
            <w:shd w:val="clear" w:color="auto" w:fill="FFFFFF"/>
          </w:tcPr>
          <w:p w14:paraId="0EE4CB69" w14:textId="3CC785ED" w:rsidR="006379EA" w:rsidRDefault="006379EA" w:rsidP="00CD2059">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Көмек түрі (онлайн және офлайн) </w:t>
            </w:r>
          </w:p>
          <w:p w14:paraId="3CDDBFD5" w14:textId="4D69B95A" w:rsidR="00D72693" w:rsidRPr="003735F4" w:rsidRDefault="00EA4CCA" w:rsidP="00CD2059">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Тізім жасақтау </w:t>
            </w:r>
          </w:p>
          <w:p w14:paraId="1DC39FE7" w14:textId="6BF88CE1" w:rsidR="00D72693" w:rsidRPr="003735F4" w:rsidRDefault="00D72693" w:rsidP="00CD2059">
            <w:pPr>
              <w:spacing w:after="0" w:line="240" w:lineRule="auto"/>
              <w:jc w:val="both"/>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Жолданатын хат</w:t>
            </w:r>
          </w:p>
          <w:p w14:paraId="6E10AF91" w14:textId="4B517D30" w:rsidR="00D72693" w:rsidRPr="003735F4" w:rsidRDefault="00EA4CCA" w:rsidP="00CD2059">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Тіркелушілер</w:t>
            </w:r>
            <w:r w:rsidR="00D72693" w:rsidRPr="003735F4">
              <w:rPr>
                <w:rFonts w:ascii="Times New Roman" w:eastAsia="Times New Roman" w:hAnsi="Times New Roman"/>
                <w:bCs/>
                <w:sz w:val="24"/>
                <w:szCs w:val="24"/>
                <w:lang w:val="kk-KZ" w:eastAsia="ru-RU"/>
              </w:rPr>
              <w:t xml:space="preserve"> тізімі</w:t>
            </w:r>
            <w:r w:rsidR="00D72693">
              <w:rPr>
                <w:rFonts w:ascii="Times New Roman" w:eastAsia="Times New Roman" w:hAnsi="Times New Roman"/>
                <w:bCs/>
                <w:sz w:val="24"/>
                <w:szCs w:val="24"/>
                <w:lang w:val="kk-KZ" w:eastAsia="ru-RU"/>
              </w:rPr>
              <w:t xml:space="preserve"> </w:t>
            </w:r>
            <w:r w:rsidR="00DB64DC">
              <w:rPr>
                <w:rFonts w:ascii="Times New Roman" w:eastAsia="Times New Roman" w:hAnsi="Times New Roman"/>
                <w:i/>
                <w:iCs/>
                <w:sz w:val="24"/>
                <w:szCs w:val="24"/>
                <w:lang w:val="kk-KZ" w:eastAsia="ru-RU"/>
              </w:rPr>
              <w:t>(ТАӘ, нөмірі</w:t>
            </w:r>
            <w:r w:rsidR="00D72693" w:rsidRPr="003735F4">
              <w:rPr>
                <w:rFonts w:ascii="Times New Roman" w:eastAsia="Times New Roman" w:hAnsi="Times New Roman"/>
                <w:i/>
                <w:iCs/>
                <w:sz w:val="24"/>
                <w:szCs w:val="24"/>
                <w:lang w:val="kk-KZ" w:eastAsia="ru-RU"/>
              </w:rPr>
              <w:t xml:space="preserve">) </w:t>
            </w:r>
            <w:r w:rsidR="00D72693" w:rsidRPr="003735F4">
              <w:rPr>
                <w:rFonts w:ascii="Times New Roman" w:eastAsia="Times New Roman" w:hAnsi="Times New Roman"/>
                <w:sz w:val="24"/>
                <w:szCs w:val="24"/>
                <w:lang w:val="kk-KZ" w:eastAsia="ru-RU"/>
              </w:rPr>
              <w:t xml:space="preserve"> тізімі</w:t>
            </w:r>
            <w:r w:rsidR="006379EA">
              <w:rPr>
                <w:rFonts w:ascii="Times New Roman" w:eastAsia="Times New Roman" w:hAnsi="Times New Roman"/>
                <w:sz w:val="24"/>
                <w:szCs w:val="24"/>
                <w:lang w:val="kk-KZ" w:eastAsia="ru-RU"/>
              </w:rPr>
              <w:t xml:space="preserve"> </w:t>
            </w:r>
          </w:p>
          <w:p w14:paraId="69E8972D" w14:textId="3941961D" w:rsidR="00D72693" w:rsidRPr="003735F4" w:rsidRDefault="00D72693" w:rsidP="00CD2059">
            <w:pPr>
              <w:spacing w:after="0" w:line="240" w:lineRule="auto"/>
              <w:jc w:val="both"/>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lastRenderedPageBreak/>
              <w:t>Әлеуметтік желіге хабарландыру (Facebook, Instagram)</w:t>
            </w:r>
          </w:p>
          <w:p w14:paraId="63E9D271" w14:textId="2428B279" w:rsidR="00D72693" w:rsidRPr="003735F4" w:rsidRDefault="00D72693" w:rsidP="00CD2059">
            <w:pPr>
              <w:spacing w:after="0" w:line="240" w:lineRule="auto"/>
              <w:jc w:val="both"/>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Ақпараттық посттар</w:t>
            </w:r>
          </w:p>
          <w:p w14:paraId="54CB1E67" w14:textId="4853A0ED" w:rsidR="00F71D4F" w:rsidRDefault="00D72693" w:rsidP="00CD2059">
            <w:pPr>
              <w:spacing w:after="0" w:line="240" w:lineRule="auto"/>
              <w:jc w:val="both"/>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t>Қанағаттану деңгей</w:t>
            </w:r>
            <w:r w:rsidR="006379EA">
              <w:rPr>
                <w:rFonts w:ascii="Times New Roman" w:eastAsia="Times New Roman" w:hAnsi="Times New Roman"/>
                <w:bCs/>
                <w:sz w:val="24"/>
                <w:szCs w:val="24"/>
                <w:lang w:val="kk-KZ" w:eastAsia="ru-RU"/>
              </w:rPr>
              <w:t>і</w:t>
            </w:r>
          </w:p>
          <w:p w14:paraId="233650A5" w14:textId="10E9281C" w:rsidR="00F71D4F" w:rsidRPr="003735F4" w:rsidRDefault="00F71D4F" w:rsidP="00CD2059">
            <w:pPr>
              <w:spacing w:after="0" w:line="240" w:lineRule="auto"/>
              <w:jc w:val="both"/>
              <w:rPr>
                <w:rFonts w:ascii="Times New Roman" w:eastAsia="Times New Roman" w:hAnsi="Times New Roman"/>
                <w:bCs/>
                <w:sz w:val="24"/>
                <w:szCs w:val="24"/>
                <w:lang w:val="kk-KZ" w:eastAsia="ru-RU"/>
              </w:rPr>
            </w:pPr>
            <w:r w:rsidRPr="00851D4B">
              <w:rPr>
                <w:rFonts w:ascii="Times New Roman" w:hAnsi="Times New Roman"/>
                <w:b/>
                <w:bCs/>
                <w:i/>
                <w:iCs/>
                <w:sz w:val="24"/>
                <w:lang w:val="kk-KZ"/>
              </w:rPr>
              <w:t>Маңғыстау облысында волонтерлік бастамаларға қолдау көрсету арқылы аймақтағы волонтерлік қызмет тізіліміне деректерді ұсынған волонтерлердің сан</w:t>
            </w:r>
            <w:r>
              <w:rPr>
                <w:rFonts w:ascii="Times New Roman" w:hAnsi="Times New Roman"/>
                <w:b/>
                <w:bCs/>
                <w:i/>
                <w:iCs/>
                <w:sz w:val="24"/>
                <w:lang w:val="kk-KZ"/>
              </w:rPr>
              <w:t>ы</w:t>
            </w:r>
          </w:p>
        </w:tc>
        <w:tc>
          <w:tcPr>
            <w:tcW w:w="3065" w:type="dxa"/>
            <w:shd w:val="clear" w:color="auto" w:fill="FFFFFF"/>
          </w:tcPr>
          <w:p w14:paraId="7AF16061" w14:textId="65350D3E" w:rsidR="00FD525D" w:rsidRDefault="006379EA" w:rsidP="00FD525D">
            <w:pPr>
              <w:tabs>
                <w:tab w:val="left" w:pos="1275"/>
                <w:tab w:val="center" w:pos="1424"/>
              </w:tabs>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2</w:t>
            </w:r>
          </w:p>
          <w:p w14:paraId="617C8C4C" w14:textId="190B652C" w:rsidR="00FD525D" w:rsidRDefault="00D72693" w:rsidP="00FD525D">
            <w:pPr>
              <w:tabs>
                <w:tab w:val="left" w:pos="1275"/>
                <w:tab w:val="center" w:pos="1424"/>
              </w:tabs>
              <w:spacing w:after="0" w:line="240" w:lineRule="auto"/>
              <w:jc w:val="center"/>
              <w:rPr>
                <w:rFonts w:ascii="Times New Roman" w:eastAsia="Times New Roman" w:hAnsi="Times New Roman"/>
                <w:sz w:val="24"/>
                <w:szCs w:val="24"/>
                <w:lang w:val="kk-KZ" w:eastAsia="ru-RU"/>
              </w:rPr>
            </w:pPr>
            <w:r w:rsidRPr="003735F4">
              <w:rPr>
                <w:rFonts w:ascii="Times New Roman" w:eastAsia="Times New Roman" w:hAnsi="Times New Roman"/>
                <w:sz w:val="24"/>
                <w:szCs w:val="24"/>
                <w:lang w:val="kk-KZ" w:eastAsia="ru-RU"/>
              </w:rPr>
              <w:t>1</w:t>
            </w:r>
          </w:p>
          <w:p w14:paraId="7FD6A445" w14:textId="021F363A" w:rsidR="00D72693" w:rsidRPr="003735F4" w:rsidRDefault="00D72693" w:rsidP="00FD525D">
            <w:pPr>
              <w:tabs>
                <w:tab w:val="left" w:pos="1275"/>
                <w:tab w:val="center" w:pos="1424"/>
              </w:tabs>
              <w:spacing w:after="0" w:line="240" w:lineRule="auto"/>
              <w:jc w:val="center"/>
              <w:rPr>
                <w:rFonts w:ascii="Times New Roman" w:eastAsia="Times New Roman" w:hAnsi="Times New Roman"/>
                <w:sz w:val="24"/>
                <w:szCs w:val="24"/>
                <w:lang w:val="kk-KZ" w:eastAsia="ru-RU"/>
              </w:rPr>
            </w:pPr>
            <w:r w:rsidRPr="003735F4">
              <w:rPr>
                <w:rFonts w:ascii="Times New Roman" w:eastAsia="Times New Roman" w:hAnsi="Times New Roman"/>
                <w:sz w:val="24"/>
                <w:szCs w:val="24"/>
                <w:lang w:val="kk-KZ" w:eastAsia="ru-RU"/>
              </w:rPr>
              <w:t>1</w:t>
            </w:r>
          </w:p>
          <w:p w14:paraId="1C614474" w14:textId="77777777" w:rsidR="00D72693" w:rsidRPr="003735F4" w:rsidRDefault="00D72693" w:rsidP="00FD525D">
            <w:pPr>
              <w:spacing w:after="0" w:line="240" w:lineRule="auto"/>
              <w:jc w:val="center"/>
              <w:rPr>
                <w:rFonts w:ascii="Times New Roman" w:eastAsia="Times New Roman" w:hAnsi="Times New Roman"/>
                <w:sz w:val="24"/>
                <w:szCs w:val="24"/>
                <w:lang w:val="kk-KZ" w:eastAsia="ru-RU"/>
              </w:rPr>
            </w:pPr>
            <w:r w:rsidRPr="003735F4">
              <w:rPr>
                <w:rFonts w:ascii="Times New Roman" w:eastAsia="Times New Roman" w:hAnsi="Times New Roman"/>
                <w:sz w:val="24"/>
                <w:szCs w:val="24"/>
                <w:lang w:val="kk-KZ" w:eastAsia="ru-RU"/>
              </w:rPr>
              <w:t>1</w:t>
            </w:r>
          </w:p>
          <w:p w14:paraId="476754D4" w14:textId="77777777" w:rsidR="00D72693" w:rsidRPr="003735F4" w:rsidRDefault="00D72693" w:rsidP="00FD525D">
            <w:pPr>
              <w:spacing w:after="0" w:line="240" w:lineRule="auto"/>
              <w:jc w:val="center"/>
              <w:rPr>
                <w:rFonts w:ascii="Times New Roman" w:eastAsia="Times New Roman" w:hAnsi="Times New Roman"/>
                <w:sz w:val="24"/>
                <w:szCs w:val="24"/>
                <w:lang w:val="kk-KZ" w:eastAsia="ru-RU"/>
              </w:rPr>
            </w:pPr>
            <w:r w:rsidRPr="003735F4">
              <w:rPr>
                <w:rFonts w:ascii="Times New Roman" w:eastAsia="Times New Roman" w:hAnsi="Times New Roman"/>
                <w:sz w:val="24"/>
                <w:szCs w:val="24"/>
                <w:lang w:val="kk-KZ" w:eastAsia="ru-RU"/>
              </w:rPr>
              <w:t>2</w:t>
            </w:r>
          </w:p>
          <w:p w14:paraId="0904F67D" w14:textId="026FF0CB" w:rsidR="00D72693" w:rsidRPr="003735F4" w:rsidRDefault="00D72693" w:rsidP="00FD525D">
            <w:pPr>
              <w:spacing w:after="0" w:line="240" w:lineRule="auto"/>
              <w:jc w:val="center"/>
              <w:rPr>
                <w:rFonts w:ascii="Times New Roman" w:eastAsia="Times New Roman" w:hAnsi="Times New Roman"/>
                <w:sz w:val="24"/>
                <w:szCs w:val="24"/>
                <w:lang w:val="kk-KZ" w:eastAsia="ru-RU"/>
              </w:rPr>
            </w:pPr>
            <w:r w:rsidRPr="003735F4">
              <w:rPr>
                <w:rFonts w:ascii="Times New Roman" w:eastAsia="Times New Roman" w:hAnsi="Times New Roman"/>
                <w:sz w:val="24"/>
                <w:szCs w:val="24"/>
                <w:lang w:val="kk-KZ" w:eastAsia="ru-RU"/>
              </w:rPr>
              <w:t>2</w:t>
            </w:r>
          </w:p>
          <w:p w14:paraId="4BDE0DD6" w14:textId="1B754530" w:rsidR="00F71D4F" w:rsidRDefault="00D72693" w:rsidP="00FD525D">
            <w:pPr>
              <w:spacing w:after="0" w:line="240" w:lineRule="auto"/>
              <w:jc w:val="center"/>
              <w:rPr>
                <w:rFonts w:ascii="Times New Roman" w:eastAsia="Times New Roman" w:hAnsi="Times New Roman"/>
                <w:bCs/>
                <w:sz w:val="24"/>
                <w:szCs w:val="24"/>
                <w:lang w:val="kk-KZ" w:eastAsia="ru-RU"/>
              </w:rPr>
            </w:pPr>
            <w:r w:rsidRPr="003735F4">
              <w:rPr>
                <w:rFonts w:ascii="Times New Roman" w:eastAsia="Times New Roman" w:hAnsi="Times New Roman"/>
                <w:bCs/>
                <w:sz w:val="24"/>
                <w:szCs w:val="24"/>
                <w:lang w:val="kk-KZ" w:eastAsia="ru-RU"/>
              </w:rPr>
              <w:lastRenderedPageBreak/>
              <w:t xml:space="preserve">80 </w:t>
            </w:r>
            <w:r w:rsidRPr="003735F4">
              <w:rPr>
                <w:rFonts w:ascii="Times New Roman" w:eastAsia="Times New Roman" w:hAnsi="Times New Roman"/>
                <w:bCs/>
                <w:sz w:val="24"/>
                <w:szCs w:val="24"/>
                <w:lang w:eastAsia="ru-RU"/>
              </w:rPr>
              <w:t>%-дан</w:t>
            </w:r>
            <w:r w:rsidRPr="003735F4">
              <w:rPr>
                <w:rFonts w:ascii="Times New Roman" w:eastAsia="Times New Roman" w:hAnsi="Times New Roman"/>
                <w:bCs/>
                <w:sz w:val="24"/>
                <w:szCs w:val="24"/>
                <w:lang w:val="kk-KZ" w:eastAsia="ru-RU"/>
              </w:rPr>
              <w:t xml:space="preserve"> кем емес</w:t>
            </w:r>
          </w:p>
          <w:p w14:paraId="5BA35EA4" w14:textId="59BC56FD" w:rsidR="00F71D4F" w:rsidRPr="003735F4" w:rsidRDefault="00F71D4F" w:rsidP="00CD2059">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 Кемінде 150</w:t>
            </w:r>
          </w:p>
          <w:p w14:paraId="6A091FC5" w14:textId="77777777" w:rsidR="00D72693" w:rsidRPr="003735F4" w:rsidRDefault="00D72693" w:rsidP="00DB64DC">
            <w:pPr>
              <w:spacing w:after="0" w:line="240" w:lineRule="auto"/>
              <w:rPr>
                <w:rFonts w:ascii="Times New Roman" w:eastAsia="Times New Roman" w:hAnsi="Times New Roman"/>
                <w:bCs/>
                <w:sz w:val="24"/>
                <w:szCs w:val="24"/>
                <w:lang w:val="kk-KZ" w:eastAsia="ru-RU"/>
              </w:rPr>
            </w:pPr>
          </w:p>
        </w:tc>
        <w:tc>
          <w:tcPr>
            <w:tcW w:w="2006" w:type="dxa"/>
            <w:shd w:val="clear" w:color="auto" w:fill="FFFFFF"/>
          </w:tcPr>
          <w:p w14:paraId="7B14BE93" w14:textId="77777777" w:rsidR="00D72693" w:rsidRPr="00F801D1" w:rsidRDefault="00D72693" w:rsidP="00A870A6">
            <w:pPr>
              <w:spacing w:after="0" w:line="240" w:lineRule="auto"/>
              <w:jc w:val="center"/>
              <w:rPr>
                <w:rFonts w:ascii="Times New Roman" w:eastAsia="Times New Roman" w:hAnsi="Times New Roman"/>
                <w:bCs/>
                <w:i/>
                <w:sz w:val="24"/>
                <w:szCs w:val="24"/>
                <w:lang w:eastAsia="ru-RU"/>
              </w:rPr>
            </w:pPr>
            <w:r>
              <w:rPr>
                <w:rFonts w:ascii="Times New Roman" w:eastAsia="Times New Roman" w:hAnsi="Times New Roman"/>
                <w:bCs/>
                <w:sz w:val="24"/>
                <w:szCs w:val="24"/>
                <w:lang w:val="kk-KZ" w:eastAsia="ru-RU"/>
              </w:rPr>
              <w:lastRenderedPageBreak/>
              <w:t>Маусым -Қыркүйек</w:t>
            </w:r>
          </w:p>
        </w:tc>
      </w:tr>
      <w:tr w:rsidR="00A463BD" w:rsidRPr="00A463BD" w14:paraId="205CE11B" w14:textId="77777777" w:rsidTr="007369E5">
        <w:trPr>
          <w:trHeight w:val="191"/>
        </w:trPr>
        <w:tc>
          <w:tcPr>
            <w:tcW w:w="14152" w:type="dxa"/>
            <w:gridSpan w:val="7"/>
            <w:shd w:val="clear" w:color="auto" w:fill="BFBFBF" w:themeFill="background1" w:themeFillShade="BF"/>
          </w:tcPr>
          <w:p w14:paraId="27486BD0" w14:textId="0BE6D37B" w:rsidR="00A463BD" w:rsidRPr="00A463BD" w:rsidRDefault="00535278" w:rsidP="00A463BD">
            <w:pPr>
              <w:tabs>
                <w:tab w:val="left" w:pos="270"/>
              </w:tabs>
              <w:spacing w:after="0" w:line="240" w:lineRule="auto"/>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ab/>
              <w:t xml:space="preserve">5 </w:t>
            </w:r>
            <w:r w:rsidR="00A463BD" w:rsidRPr="00A463BD">
              <w:rPr>
                <w:rFonts w:ascii="Times New Roman" w:eastAsia="Times New Roman" w:hAnsi="Times New Roman"/>
                <w:b/>
                <w:sz w:val="24"/>
                <w:szCs w:val="24"/>
                <w:lang w:val="kk-KZ" w:eastAsia="ru-RU"/>
              </w:rPr>
              <w:t xml:space="preserve">міндет. </w:t>
            </w:r>
            <w:r w:rsidR="00A463BD">
              <w:rPr>
                <w:rFonts w:ascii="Times New Roman" w:eastAsia="Times New Roman" w:hAnsi="Times New Roman"/>
                <w:b/>
                <w:sz w:val="24"/>
                <w:szCs w:val="24"/>
                <w:lang w:val="kk-KZ" w:eastAsia="ru-RU"/>
              </w:rPr>
              <w:t xml:space="preserve">  </w:t>
            </w:r>
            <w:r w:rsidR="00A463BD" w:rsidRPr="00A463BD">
              <w:rPr>
                <w:rFonts w:ascii="Times New Roman" w:eastAsia="Times New Roman" w:hAnsi="Times New Roman"/>
                <w:b/>
                <w:sz w:val="24"/>
                <w:szCs w:val="24"/>
                <w:lang w:val="kk-KZ" w:eastAsia="ru-RU"/>
              </w:rPr>
              <w:t>Жоба аясында қорытынды іс-шара «Біргеміз: Маңғыстау» облыстық волонтерлер форумы</w:t>
            </w:r>
          </w:p>
        </w:tc>
      </w:tr>
      <w:tr w:rsidR="005363EB" w:rsidRPr="009741F6" w14:paraId="6623D330" w14:textId="77777777" w:rsidTr="007369E5">
        <w:trPr>
          <w:gridAfter w:val="1"/>
          <w:wAfter w:w="8" w:type="dxa"/>
          <w:trHeight w:val="191"/>
        </w:trPr>
        <w:tc>
          <w:tcPr>
            <w:tcW w:w="553" w:type="dxa"/>
            <w:shd w:val="clear" w:color="auto" w:fill="FFFFFF"/>
          </w:tcPr>
          <w:p w14:paraId="74AE9F6E" w14:textId="7932F6AE" w:rsidR="005363EB" w:rsidRDefault="009741F6" w:rsidP="00A870A6">
            <w:pPr>
              <w:pStyle w:val="a5"/>
              <w:ind w:left="0"/>
              <w:jc w:val="center"/>
              <w:rPr>
                <w:rFonts w:eastAsia="Times New Roman" w:cs="Times New Roman"/>
                <w:b/>
                <w:sz w:val="24"/>
                <w:szCs w:val="24"/>
                <w:lang w:val="ru-RU"/>
              </w:rPr>
            </w:pPr>
            <w:r>
              <w:rPr>
                <w:rFonts w:eastAsia="Times New Roman" w:cs="Times New Roman"/>
                <w:b/>
                <w:sz w:val="24"/>
                <w:szCs w:val="24"/>
                <w:lang w:val="ru-RU"/>
              </w:rPr>
              <w:t>1</w:t>
            </w:r>
          </w:p>
        </w:tc>
        <w:tc>
          <w:tcPr>
            <w:tcW w:w="3136" w:type="dxa"/>
            <w:shd w:val="clear" w:color="auto" w:fill="FFFFFF"/>
          </w:tcPr>
          <w:p w14:paraId="6A273353" w14:textId="454708D2" w:rsidR="005363EB" w:rsidRPr="00A463BD" w:rsidRDefault="005363EB" w:rsidP="00D72693">
            <w:pPr>
              <w:spacing w:after="0" w:line="240" w:lineRule="auto"/>
              <w:jc w:val="both"/>
              <w:rPr>
                <w:rFonts w:ascii="Times New Roman" w:eastAsia="Times New Roman" w:hAnsi="Times New Roman"/>
                <w:b/>
                <w:sz w:val="24"/>
                <w:szCs w:val="24"/>
                <w:lang w:val="kk-KZ" w:eastAsia="ru-RU"/>
              </w:rPr>
            </w:pPr>
            <w:r w:rsidRPr="00A463BD">
              <w:rPr>
                <w:rFonts w:ascii="Times New Roman" w:eastAsia="Times New Roman" w:hAnsi="Times New Roman"/>
                <w:b/>
                <w:sz w:val="24"/>
                <w:szCs w:val="24"/>
                <w:lang w:val="kk-KZ" w:eastAsia="ru-RU"/>
              </w:rPr>
              <w:t>«Біргеміз: Маңғыстау»</w:t>
            </w:r>
            <w:r w:rsidR="00A463BD" w:rsidRPr="00A463BD">
              <w:rPr>
                <w:rFonts w:ascii="Times New Roman" w:eastAsia="Times New Roman" w:hAnsi="Times New Roman"/>
                <w:b/>
                <w:sz w:val="24"/>
                <w:szCs w:val="24"/>
                <w:lang w:val="kk-KZ" w:eastAsia="ru-RU"/>
              </w:rPr>
              <w:t xml:space="preserve"> облыстық волонтерлер форумы </w:t>
            </w:r>
          </w:p>
        </w:tc>
        <w:tc>
          <w:tcPr>
            <w:tcW w:w="1522" w:type="dxa"/>
            <w:shd w:val="clear" w:color="auto" w:fill="FFFFFF"/>
          </w:tcPr>
          <w:p w14:paraId="7CE8D46F" w14:textId="77777777" w:rsidR="005363EB" w:rsidRPr="00A463BD" w:rsidRDefault="005363EB" w:rsidP="00D72693">
            <w:pPr>
              <w:spacing w:after="0" w:line="240" w:lineRule="auto"/>
              <w:jc w:val="center"/>
              <w:rPr>
                <w:rFonts w:ascii="Times New Roman" w:eastAsia="Times New Roman" w:hAnsi="Times New Roman"/>
                <w:b/>
                <w:sz w:val="24"/>
                <w:szCs w:val="24"/>
                <w:lang w:val="kk-KZ" w:eastAsia="ru-RU"/>
              </w:rPr>
            </w:pPr>
          </w:p>
        </w:tc>
        <w:tc>
          <w:tcPr>
            <w:tcW w:w="3862" w:type="dxa"/>
            <w:shd w:val="clear" w:color="auto" w:fill="FFFFFF"/>
          </w:tcPr>
          <w:p w14:paraId="1A4F14AE" w14:textId="068ED3ED" w:rsidR="009741F6" w:rsidRPr="009741F6" w:rsidRDefault="00A463BD" w:rsidP="00CD2059">
            <w:pPr>
              <w:spacing w:after="0" w:line="240" w:lineRule="auto"/>
              <w:jc w:val="both"/>
              <w:rPr>
                <w:rFonts w:ascii="Times New Roman" w:eastAsia="Times New Roman" w:hAnsi="Times New Roman"/>
                <w:bCs/>
                <w:sz w:val="24"/>
                <w:szCs w:val="24"/>
                <w:lang w:val="kk-KZ" w:eastAsia="ru-RU"/>
              </w:rPr>
            </w:pPr>
            <w:r w:rsidRPr="009741F6">
              <w:rPr>
                <w:rFonts w:ascii="Times New Roman" w:eastAsia="Times New Roman" w:hAnsi="Times New Roman"/>
                <w:bCs/>
                <w:sz w:val="24"/>
                <w:szCs w:val="24"/>
                <w:lang w:val="kk-KZ" w:eastAsia="ru-RU"/>
              </w:rPr>
              <w:t>Тапсырыс берушімен келісілген</w:t>
            </w:r>
            <w:r w:rsidR="009741F6" w:rsidRPr="009741F6">
              <w:rPr>
                <w:rFonts w:ascii="Times New Roman" w:eastAsia="Times New Roman" w:hAnsi="Times New Roman"/>
                <w:bCs/>
                <w:sz w:val="24"/>
                <w:szCs w:val="24"/>
                <w:lang w:val="kk-KZ" w:eastAsia="ru-RU"/>
              </w:rPr>
              <w:t xml:space="preserve"> күн тәртібі және дизайны </w:t>
            </w:r>
            <w:r w:rsidRPr="009741F6">
              <w:rPr>
                <w:rFonts w:ascii="Times New Roman" w:eastAsia="Times New Roman" w:hAnsi="Times New Roman"/>
                <w:bCs/>
                <w:sz w:val="24"/>
                <w:szCs w:val="24"/>
                <w:lang w:val="kk-KZ" w:eastAsia="ru-RU"/>
              </w:rPr>
              <w:t xml:space="preserve"> </w:t>
            </w:r>
          </w:p>
          <w:p w14:paraId="57DEC76A" w14:textId="3064E9E4" w:rsidR="009741F6" w:rsidRPr="009741F6" w:rsidRDefault="009741F6" w:rsidP="00CD2059">
            <w:pPr>
              <w:spacing w:after="0" w:line="240" w:lineRule="auto"/>
              <w:jc w:val="both"/>
              <w:rPr>
                <w:rFonts w:ascii="Times New Roman" w:eastAsia="Times New Roman" w:hAnsi="Times New Roman"/>
                <w:bCs/>
                <w:sz w:val="24"/>
                <w:szCs w:val="24"/>
                <w:lang w:val="kk-KZ" w:eastAsia="ru-RU"/>
              </w:rPr>
            </w:pPr>
            <w:r w:rsidRPr="009741F6">
              <w:rPr>
                <w:rFonts w:ascii="Times New Roman" w:eastAsia="Times New Roman" w:hAnsi="Times New Roman"/>
                <w:bCs/>
                <w:sz w:val="24"/>
                <w:szCs w:val="24"/>
                <w:lang w:val="kk-KZ" w:eastAsia="ru-RU"/>
              </w:rPr>
              <w:t>Атқарылған жұмыстардың таныстырылымы</w:t>
            </w:r>
          </w:p>
          <w:p w14:paraId="308D2790" w14:textId="2A6D8B8C" w:rsidR="009741F6" w:rsidRPr="009741F6" w:rsidRDefault="009741F6" w:rsidP="00CD2059">
            <w:pPr>
              <w:spacing w:after="0" w:line="240" w:lineRule="auto"/>
              <w:jc w:val="both"/>
              <w:rPr>
                <w:rFonts w:ascii="Times New Roman" w:eastAsia="Times New Roman" w:hAnsi="Times New Roman"/>
                <w:bCs/>
                <w:sz w:val="24"/>
                <w:szCs w:val="24"/>
                <w:lang w:val="kk-KZ" w:eastAsia="ru-RU"/>
              </w:rPr>
            </w:pPr>
            <w:r w:rsidRPr="009741F6">
              <w:rPr>
                <w:rFonts w:ascii="Times New Roman" w:eastAsia="Times New Roman" w:hAnsi="Times New Roman"/>
                <w:bCs/>
                <w:sz w:val="24"/>
                <w:szCs w:val="24"/>
                <w:lang w:val="kk-KZ" w:eastAsia="ru-RU"/>
              </w:rPr>
              <w:t>Шақырылған сарапшылар</w:t>
            </w:r>
          </w:p>
          <w:p w14:paraId="1735D46E" w14:textId="478F4AC8" w:rsidR="009741F6" w:rsidRDefault="009741F6" w:rsidP="00CD2059">
            <w:pPr>
              <w:spacing w:after="0" w:line="240" w:lineRule="auto"/>
              <w:jc w:val="both"/>
              <w:rPr>
                <w:rFonts w:ascii="Times New Roman" w:eastAsia="Times New Roman" w:hAnsi="Times New Roman"/>
                <w:b/>
                <w:sz w:val="24"/>
                <w:szCs w:val="24"/>
                <w:lang w:val="kk-KZ" w:eastAsia="ru-RU"/>
              </w:rPr>
            </w:pPr>
            <w:r w:rsidRPr="009741F6">
              <w:rPr>
                <w:rFonts w:ascii="Times New Roman" w:eastAsia="Times New Roman" w:hAnsi="Times New Roman"/>
                <w:bCs/>
                <w:sz w:val="24"/>
                <w:szCs w:val="24"/>
                <w:lang w:val="kk-KZ" w:eastAsia="ru-RU"/>
              </w:rPr>
              <w:t>Үздік волонтерлық топтар және ұйымдар</w:t>
            </w:r>
            <w:r w:rsidR="00B84510">
              <w:rPr>
                <w:rFonts w:ascii="Times New Roman" w:eastAsia="Times New Roman" w:hAnsi="Times New Roman"/>
                <w:b/>
                <w:sz w:val="24"/>
                <w:szCs w:val="24"/>
                <w:lang w:val="kk-KZ" w:eastAsia="ru-RU"/>
              </w:rPr>
              <w:t xml:space="preserve"> тізімі</w:t>
            </w:r>
          </w:p>
          <w:p w14:paraId="0706DD33" w14:textId="5F34BB16" w:rsidR="007369E5" w:rsidRDefault="009741F6" w:rsidP="00CD2059">
            <w:pPr>
              <w:spacing w:after="0" w:line="240" w:lineRule="auto"/>
              <w:jc w:val="both"/>
              <w:rPr>
                <w:rFonts w:ascii="Times New Roman" w:eastAsia="Times New Roman" w:hAnsi="Times New Roman"/>
                <w:bCs/>
                <w:sz w:val="24"/>
                <w:szCs w:val="24"/>
                <w:lang w:val="kk-KZ" w:eastAsia="ru-RU"/>
              </w:rPr>
            </w:pPr>
            <w:r w:rsidRPr="009741F6">
              <w:rPr>
                <w:rFonts w:ascii="Times New Roman" w:eastAsia="Times New Roman" w:hAnsi="Times New Roman"/>
                <w:bCs/>
                <w:sz w:val="24"/>
                <w:szCs w:val="24"/>
                <w:lang w:val="kk-KZ" w:eastAsia="ru-RU"/>
              </w:rPr>
              <w:t>Қатысушылар тізімі (қолдарымен)</w:t>
            </w:r>
          </w:p>
          <w:p w14:paraId="26D8E728" w14:textId="04FA326F" w:rsidR="00823EAE" w:rsidRDefault="007369E5" w:rsidP="00CD2059">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Әлеуметтік желіде посттар</w:t>
            </w:r>
            <w:r w:rsidR="009741F6" w:rsidRPr="009741F6">
              <w:rPr>
                <w:rFonts w:ascii="Times New Roman" w:eastAsia="Times New Roman" w:hAnsi="Times New Roman"/>
                <w:bCs/>
                <w:sz w:val="24"/>
                <w:szCs w:val="24"/>
                <w:lang w:val="kk-KZ" w:eastAsia="ru-RU"/>
              </w:rPr>
              <w:t xml:space="preserve"> </w:t>
            </w:r>
          </w:p>
          <w:p w14:paraId="0B2AAC00" w14:textId="5839C7B8" w:rsidR="00823EAE" w:rsidRPr="009741F6" w:rsidRDefault="00823EAE" w:rsidP="00CD2059">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Фото/видеоесеп</w:t>
            </w:r>
          </w:p>
        </w:tc>
        <w:tc>
          <w:tcPr>
            <w:tcW w:w="3065" w:type="dxa"/>
            <w:shd w:val="clear" w:color="auto" w:fill="FFFFFF"/>
          </w:tcPr>
          <w:p w14:paraId="25C17E23" w14:textId="5EA47877" w:rsidR="009741F6" w:rsidRDefault="009741F6" w:rsidP="00535278">
            <w:pPr>
              <w:tabs>
                <w:tab w:val="left" w:pos="1275"/>
                <w:tab w:val="center" w:pos="1424"/>
              </w:tabs>
              <w:spacing w:after="0" w:line="240" w:lineRule="auto"/>
              <w:jc w:val="center"/>
              <w:rPr>
                <w:rFonts w:ascii="Times New Roman" w:eastAsia="Times New Roman" w:hAnsi="Times New Roman"/>
                <w:sz w:val="24"/>
                <w:szCs w:val="24"/>
                <w:lang w:val="kk-KZ" w:eastAsia="ru-RU"/>
              </w:rPr>
            </w:pPr>
            <w:bookmarkStart w:id="0" w:name="_GoBack"/>
            <w:r>
              <w:rPr>
                <w:rFonts w:ascii="Times New Roman" w:eastAsia="Times New Roman" w:hAnsi="Times New Roman"/>
                <w:sz w:val="24"/>
                <w:szCs w:val="24"/>
                <w:lang w:val="kk-KZ" w:eastAsia="ru-RU"/>
              </w:rPr>
              <w:t>1</w:t>
            </w:r>
          </w:p>
          <w:p w14:paraId="59FB35DD" w14:textId="66AE5AA0" w:rsidR="009741F6" w:rsidRDefault="009741F6" w:rsidP="00535278">
            <w:pPr>
              <w:tabs>
                <w:tab w:val="left" w:pos="1275"/>
                <w:tab w:val="center" w:pos="1424"/>
              </w:tabs>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46321988" w14:textId="49D78D75" w:rsidR="009741F6" w:rsidRDefault="00B84510" w:rsidP="00535278">
            <w:pPr>
              <w:tabs>
                <w:tab w:val="left" w:pos="1275"/>
                <w:tab w:val="center" w:pos="1424"/>
              </w:tabs>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p w14:paraId="4A6CBAA3" w14:textId="6D5A9978" w:rsidR="009741F6" w:rsidRDefault="009741F6" w:rsidP="00535278">
            <w:pPr>
              <w:tabs>
                <w:tab w:val="left" w:pos="1275"/>
                <w:tab w:val="center" w:pos="1424"/>
              </w:tabs>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06E8AE52" w14:textId="47BE73E0" w:rsidR="007369E5" w:rsidRDefault="009741F6" w:rsidP="00535278">
            <w:pPr>
              <w:tabs>
                <w:tab w:val="left" w:pos="1275"/>
                <w:tab w:val="center" w:pos="1424"/>
              </w:tabs>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109B2403" w14:textId="707025C6" w:rsidR="00823EAE" w:rsidRDefault="007369E5" w:rsidP="00535278">
            <w:pPr>
              <w:tabs>
                <w:tab w:val="left" w:pos="1275"/>
                <w:tab w:val="center" w:pos="1424"/>
              </w:tabs>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7F153145" w14:textId="59CB3C80" w:rsidR="00823EAE" w:rsidRDefault="00823EAE" w:rsidP="00535278">
            <w:pPr>
              <w:tabs>
                <w:tab w:val="left" w:pos="1275"/>
                <w:tab w:val="center" w:pos="1424"/>
              </w:tabs>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 фото / 1 видео</w:t>
            </w:r>
            <w:bookmarkEnd w:id="0"/>
          </w:p>
        </w:tc>
        <w:tc>
          <w:tcPr>
            <w:tcW w:w="2006" w:type="dxa"/>
            <w:shd w:val="clear" w:color="auto" w:fill="FFFFFF"/>
          </w:tcPr>
          <w:p w14:paraId="6B1029E3" w14:textId="3247B25D" w:rsidR="005363EB" w:rsidRPr="00925324" w:rsidRDefault="00925324" w:rsidP="00925324">
            <w:pPr>
              <w:jc w:val="center"/>
              <w:rPr>
                <w:rFonts w:eastAsia="Times New Roman"/>
                <w:bCs/>
                <w:sz w:val="24"/>
                <w:szCs w:val="24"/>
                <w:lang w:val="kk-KZ"/>
              </w:rPr>
            </w:pPr>
            <w:r>
              <w:rPr>
                <w:rFonts w:ascii="Times New Roman" w:eastAsia="Times New Roman" w:hAnsi="Times New Roman"/>
                <w:bCs/>
                <w:sz w:val="24"/>
                <w:szCs w:val="24"/>
                <w:lang w:val="kk-KZ" w:eastAsia="ru-RU"/>
              </w:rPr>
              <w:t>Маусым -Қыркүйек</w:t>
            </w:r>
          </w:p>
        </w:tc>
      </w:tr>
      <w:tr w:rsidR="00BD05CA" w:rsidRPr="00B066D3" w14:paraId="7049339C" w14:textId="77777777" w:rsidTr="007369E5">
        <w:trPr>
          <w:trHeight w:val="228"/>
        </w:trPr>
        <w:tc>
          <w:tcPr>
            <w:tcW w:w="14152" w:type="dxa"/>
            <w:gridSpan w:val="7"/>
            <w:tcBorders>
              <w:bottom w:val="single" w:sz="4" w:space="0" w:color="auto"/>
            </w:tcBorders>
            <w:shd w:val="clear" w:color="auto" w:fill="BFBFBF"/>
          </w:tcPr>
          <w:p w14:paraId="5FF25F91" w14:textId="77777777" w:rsidR="00BD05CA" w:rsidRPr="00B066D3" w:rsidRDefault="00BD05CA" w:rsidP="00A870A6">
            <w:pPr>
              <w:spacing w:after="0" w:line="240" w:lineRule="auto"/>
              <w:jc w:val="center"/>
              <w:rPr>
                <w:rFonts w:ascii="Times New Roman" w:eastAsia="Times New Roman" w:hAnsi="Times New Roman"/>
                <w:b/>
                <w:sz w:val="24"/>
                <w:szCs w:val="24"/>
                <w:lang w:eastAsia="ru-RU"/>
              </w:rPr>
            </w:pPr>
            <w:proofErr w:type="spellStart"/>
            <w:r w:rsidRPr="00F35923">
              <w:rPr>
                <w:rFonts w:ascii="Times New Roman" w:eastAsia="Times New Roman" w:hAnsi="Times New Roman"/>
                <w:b/>
                <w:sz w:val="24"/>
                <w:szCs w:val="24"/>
                <w:lang w:eastAsia="ru-RU"/>
              </w:rPr>
              <w:t>Шарт</w:t>
            </w:r>
            <w:proofErr w:type="spellEnd"/>
            <w:r>
              <w:rPr>
                <w:rFonts w:ascii="Times New Roman" w:eastAsia="Times New Roman" w:hAnsi="Times New Roman"/>
                <w:b/>
                <w:sz w:val="24"/>
                <w:szCs w:val="24"/>
                <w:lang w:val="kk-KZ" w:eastAsia="ru-RU"/>
              </w:rPr>
              <w:t xml:space="preserve"> </w:t>
            </w:r>
            <w:proofErr w:type="spellStart"/>
            <w:r w:rsidRPr="00F35923">
              <w:rPr>
                <w:rFonts w:ascii="Times New Roman" w:eastAsia="Times New Roman" w:hAnsi="Times New Roman"/>
                <w:b/>
                <w:sz w:val="24"/>
                <w:szCs w:val="24"/>
                <w:lang w:eastAsia="ru-RU"/>
              </w:rPr>
              <w:t>талаптарына</w:t>
            </w:r>
            <w:proofErr w:type="spellEnd"/>
            <w:r>
              <w:rPr>
                <w:rFonts w:ascii="Times New Roman" w:eastAsia="Times New Roman" w:hAnsi="Times New Roman"/>
                <w:b/>
                <w:sz w:val="24"/>
                <w:szCs w:val="24"/>
                <w:lang w:val="kk-KZ" w:eastAsia="ru-RU"/>
              </w:rPr>
              <w:t xml:space="preserve"> </w:t>
            </w:r>
            <w:proofErr w:type="spellStart"/>
            <w:r w:rsidRPr="00F35923">
              <w:rPr>
                <w:rFonts w:ascii="Times New Roman" w:eastAsia="Times New Roman" w:hAnsi="Times New Roman"/>
                <w:b/>
                <w:sz w:val="24"/>
                <w:szCs w:val="24"/>
                <w:lang w:eastAsia="ru-RU"/>
              </w:rPr>
              <w:t>сәйкес</w:t>
            </w:r>
            <w:proofErr w:type="spellEnd"/>
            <w:r>
              <w:rPr>
                <w:rFonts w:ascii="Times New Roman" w:eastAsia="Times New Roman" w:hAnsi="Times New Roman"/>
                <w:b/>
                <w:sz w:val="24"/>
                <w:szCs w:val="24"/>
                <w:lang w:val="kk-KZ" w:eastAsia="ru-RU"/>
              </w:rPr>
              <w:t xml:space="preserve"> </w:t>
            </w:r>
            <w:proofErr w:type="spellStart"/>
            <w:r w:rsidRPr="00F35923">
              <w:rPr>
                <w:rFonts w:ascii="Times New Roman" w:eastAsia="Times New Roman" w:hAnsi="Times New Roman"/>
                <w:b/>
                <w:sz w:val="24"/>
                <w:szCs w:val="24"/>
                <w:lang w:eastAsia="ru-RU"/>
              </w:rPr>
              <w:t>жоба</w:t>
            </w:r>
            <w:proofErr w:type="spellEnd"/>
            <w:r>
              <w:rPr>
                <w:rFonts w:ascii="Times New Roman" w:eastAsia="Times New Roman" w:hAnsi="Times New Roman"/>
                <w:b/>
                <w:sz w:val="24"/>
                <w:szCs w:val="24"/>
                <w:lang w:val="kk-KZ" w:eastAsia="ru-RU"/>
              </w:rPr>
              <w:t xml:space="preserve"> </w:t>
            </w:r>
            <w:proofErr w:type="spellStart"/>
            <w:r w:rsidRPr="00F35923">
              <w:rPr>
                <w:rFonts w:ascii="Times New Roman" w:eastAsia="Times New Roman" w:hAnsi="Times New Roman"/>
                <w:b/>
                <w:sz w:val="24"/>
                <w:szCs w:val="24"/>
                <w:lang w:eastAsia="ru-RU"/>
              </w:rPr>
              <w:t>нәтижелерінің</w:t>
            </w:r>
            <w:proofErr w:type="spellEnd"/>
            <w:r>
              <w:rPr>
                <w:rFonts w:ascii="Times New Roman" w:eastAsia="Times New Roman" w:hAnsi="Times New Roman"/>
                <w:b/>
                <w:sz w:val="24"/>
                <w:szCs w:val="24"/>
                <w:lang w:val="kk-KZ" w:eastAsia="ru-RU"/>
              </w:rPr>
              <w:t xml:space="preserve"> </w:t>
            </w:r>
            <w:proofErr w:type="spellStart"/>
            <w:r w:rsidRPr="00F35923">
              <w:rPr>
                <w:rFonts w:ascii="Times New Roman" w:eastAsia="Times New Roman" w:hAnsi="Times New Roman"/>
                <w:b/>
                <w:sz w:val="24"/>
                <w:szCs w:val="24"/>
                <w:lang w:eastAsia="ru-RU"/>
              </w:rPr>
              <w:t>қорытынды</w:t>
            </w:r>
            <w:proofErr w:type="spellEnd"/>
            <w:r>
              <w:rPr>
                <w:rFonts w:ascii="Times New Roman" w:eastAsia="Times New Roman" w:hAnsi="Times New Roman"/>
                <w:b/>
                <w:sz w:val="24"/>
                <w:szCs w:val="24"/>
                <w:lang w:val="kk-KZ" w:eastAsia="ru-RU"/>
              </w:rPr>
              <w:t xml:space="preserve"> </w:t>
            </w:r>
            <w:proofErr w:type="spellStart"/>
            <w:r w:rsidRPr="00F35923">
              <w:rPr>
                <w:rFonts w:ascii="Times New Roman" w:eastAsia="Times New Roman" w:hAnsi="Times New Roman"/>
                <w:b/>
                <w:sz w:val="24"/>
                <w:szCs w:val="24"/>
                <w:lang w:eastAsia="ru-RU"/>
              </w:rPr>
              <w:t>жария</w:t>
            </w:r>
            <w:proofErr w:type="spellEnd"/>
            <w:r>
              <w:rPr>
                <w:rFonts w:ascii="Times New Roman" w:eastAsia="Times New Roman" w:hAnsi="Times New Roman"/>
                <w:b/>
                <w:sz w:val="24"/>
                <w:szCs w:val="24"/>
                <w:lang w:val="kk-KZ" w:eastAsia="ru-RU"/>
              </w:rPr>
              <w:t xml:space="preserve"> </w:t>
            </w:r>
            <w:proofErr w:type="spellStart"/>
            <w:r w:rsidRPr="00F35923">
              <w:rPr>
                <w:rFonts w:ascii="Times New Roman" w:eastAsia="Times New Roman" w:hAnsi="Times New Roman"/>
                <w:b/>
                <w:sz w:val="24"/>
                <w:szCs w:val="24"/>
                <w:lang w:eastAsia="ru-RU"/>
              </w:rPr>
              <w:t>презентациясы</w:t>
            </w:r>
            <w:proofErr w:type="spellEnd"/>
          </w:p>
        </w:tc>
      </w:tr>
      <w:tr w:rsidR="00BD05CA" w:rsidRPr="00B066D3" w14:paraId="4093280C" w14:textId="77777777" w:rsidTr="007369E5">
        <w:trPr>
          <w:gridAfter w:val="1"/>
          <w:wAfter w:w="8" w:type="dxa"/>
          <w:trHeight w:val="828"/>
        </w:trPr>
        <w:tc>
          <w:tcPr>
            <w:tcW w:w="553" w:type="dxa"/>
            <w:shd w:val="clear" w:color="auto" w:fill="auto"/>
          </w:tcPr>
          <w:p w14:paraId="434DE421" w14:textId="77777777" w:rsidR="00BD05CA" w:rsidRPr="00B066D3" w:rsidRDefault="00BD05CA" w:rsidP="00A870A6">
            <w:pPr>
              <w:pStyle w:val="a5"/>
              <w:ind w:left="502"/>
              <w:jc w:val="both"/>
              <w:rPr>
                <w:rFonts w:eastAsia="Times New Roman" w:cs="Times New Roman"/>
                <w:sz w:val="24"/>
                <w:szCs w:val="24"/>
                <w:lang w:val="kk-KZ"/>
              </w:rPr>
            </w:pPr>
          </w:p>
        </w:tc>
        <w:tc>
          <w:tcPr>
            <w:tcW w:w="3136" w:type="dxa"/>
            <w:shd w:val="clear" w:color="auto" w:fill="FFFFFF"/>
            <w:vAlign w:val="center"/>
          </w:tcPr>
          <w:p w14:paraId="1E359497" w14:textId="77777777" w:rsidR="00BD05CA" w:rsidRPr="00B066D3" w:rsidRDefault="00BD05CA" w:rsidP="00A870A6">
            <w:pPr>
              <w:spacing w:after="0" w:line="240" w:lineRule="auto"/>
              <w:jc w:val="center"/>
              <w:rPr>
                <w:rFonts w:ascii="Times New Roman" w:eastAsia="Times New Roman" w:hAnsi="Times New Roman"/>
                <w:sz w:val="24"/>
                <w:szCs w:val="24"/>
                <w:lang w:val="kk-KZ" w:eastAsia="ru-RU"/>
              </w:rPr>
            </w:pPr>
            <w:r w:rsidRPr="00B7002A">
              <w:rPr>
                <w:rFonts w:ascii="Times New Roman" w:eastAsia="Times New Roman" w:hAnsi="Times New Roman"/>
                <w:b/>
                <w:sz w:val="24"/>
                <w:szCs w:val="24"/>
                <w:lang w:val="kk-KZ" w:eastAsia="ru-RU"/>
              </w:rPr>
              <w:t>Іс-шара (Іс-шараның қысқаша сипаттамасы)</w:t>
            </w:r>
          </w:p>
        </w:tc>
        <w:tc>
          <w:tcPr>
            <w:tcW w:w="1522" w:type="dxa"/>
            <w:shd w:val="clear" w:color="auto" w:fill="FFFFFF"/>
            <w:vAlign w:val="center"/>
          </w:tcPr>
          <w:p w14:paraId="08922D17" w14:textId="77777777" w:rsidR="00BD05CA" w:rsidRPr="00B7002A" w:rsidRDefault="00BD05CA" w:rsidP="00A870A6">
            <w:pPr>
              <w:spacing w:after="0" w:line="240" w:lineRule="auto"/>
              <w:jc w:val="center"/>
              <w:rPr>
                <w:rFonts w:ascii="Times New Roman" w:eastAsia="Times New Roman" w:hAnsi="Times New Roman"/>
                <w:b/>
                <w:sz w:val="24"/>
                <w:szCs w:val="24"/>
                <w:lang w:val="kk-KZ" w:eastAsia="ru-RU"/>
              </w:rPr>
            </w:pPr>
            <w:r w:rsidRPr="001F3FB2">
              <w:rPr>
                <w:rFonts w:ascii="Times New Roman" w:eastAsia="Times New Roman" w:hAnsi="Times New Roman"/>
                <w:b/>
                <w:sz w:val="24"/>
                <w:szCs w:val="24"/>
                <w:lang w:val="kk-KZ" w:eastAsia="ru-RU"/>
              </w:rPr>
              <w:t>Өткізілу орны</w:t>
            </w:r>
          </w:p>
        </w:tc>
        <w:tc>
          <w:tcPr>
            <w:tcW w:w="3862" w:type="dxa"/>
            <w:shd w:val="clear" w:color="auto" w:fill="FFFFFF"/>
            <w:vAlign w:val="center"/>
          </w:tcPr>
          <w:p w14:paraId="6AD882BA" w14:textId="77777777" w:rsidR="00BD05CA" w:rsidRPr="00B7002A" w:rsidRDefault="00BD05CA" w:rsidP="00A870A6">
            <w:pPr>
              <w:spacing w:after="0" w:line="240" w:lineRule="auto"/>
              <w:jc w:val="center"/>
              <w:rPr>
                <w:rFonts w:ascii="Times New Roman" w:eastAsia="Times New Roman" w:hAnsi="Times New Roman"/>
                <w:b/>
                <w:sz w:val="24"/>
                <w:szCs w:val="24"/>
                <w:lang w:val="kk-KZ" w:eastAsia="ru-RU"/>
              </w:rPr>
            </w:pPr>
            <w:r w:rsidRPr="00B7002A">
              <w:rPr>
                <w:rFonts w:ascii="Times New Roman" w:eastAsia="Times New Roman" w:hAnsi="Times New Roman"/>
                <w:b/>
                <w:sz w:val="24"/>
                <w:szCs w:val="24"/>
                <w:lang w:val="kk-KZ" w:eastAsia="ru-RU"/>
              </w:rPr>
              <w:t>Сандық және сапалық индикаторлар (іс-шаралар бойынша)</w:t>
            </w:r>
          </w:p>
        </w:tc>
        <w:tc>
          <w:tcPr>
            <w:tcW w:w="3065" w:type="dxa"/>
            <w:shd w:val="clear" w:color="auto" w:fill="FFFFFF"/>
            <w:vAlign w:val="center"/>
          </w:tcPr>
          <w:p w14:paraId="0F1BFC54" w14:textId="77777777" w:rsidR="00BD05CA" w:rsidRPr="005109B3" w:rsidRDefault="00BD05CA" w:rsidP="00A870A6">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Жоспаранып отырған индикаторлар</w:t>
            </w:r>
          </w:p>
        </w:tc>
        <w:tc>
          <w:tcPr>
            <w:tcW w:w="2006" w:type="dxa"/>
            <w:shd w:val="clear" w:color="auto" w:fill="FFFFFF"/>
            <w:vAlign w:val="center"/>
          </w:tcPr>
          <w:p w14:paraId="3FABE594" w14:textId="77777777" w:rsidR="00BD05CA" w:rsidRPr="005109B3" w:rsidRDefault="00BD05CA" w:rsidP="00A870A6">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Орындау мерзімі</w:t>
            </w:r>
          </w:p>
        </w:tc>
      </w:tr>
      <w:tr w:rsidR="00E93EA3" w:rsidRPr="00F801D1" w14:paraId="00EB5FA4" w14:textId="77777777" w:rsidTr="007369E5">
        <w:trPr>
          <w:gridAfter w:val="1"/>
          <w:wAfter w:w="8" w:type="dxa"/>
          <w:trHeight w:val="284"/>
        </w:trPr>
        <w:tc>
          <w:tcPr>
            <w:tcW w:w="553" w:type="dxa"/>
            <w:shd w:val="clear" w:color="auto" w:fill="auto"/>
          </w:tcPr>
          <w:p w14:paraId="6874208F" w14:textId="77777777" w:rsidR="00E93EA3" w:rsidRPr="008C1F4F" w:rsidRDefault="00E93EA3" w:rsidP="00A870A6">
            <w:pPr>
              <w:spacing w:after="0" w:line="240" w:lineRule="auto"/>
              <w:jc w:val="center"/>
              <w:rPr>
                <w:rFonts w:ascii="Times New Roman" w:eastAsia="Times New Roman" w:hAnsi="Times New Roman"/>
                <w:b/>
                <w:bCs/>
                <w:sz w:val="24"/>
                <w:szCs w:val="24"/>
                <w:lang w:val="kk-KZ"/>
              </w:rPr>
            </w:pPr>
            <w:r>
              <w:rPr>
                <w:rFonts w:ascii="Times New Roman" w:eastAsia="Times New Roman" w:hAnsi="Times New Roman"/>
                <w:b/>
                <w:bCs/>
                <w:sz w:val="24"/>
                <w:szCs w:val="24"/>
                <w:lang w:val="kk-KZ"/>
              </w:rPr>
              <w:t>1.</w:t>
            </w:r>
          </w:p>
        </w:tc>
        <w:tc>
          <w:tcPr>
            <w:tcW w:w="3136" w:type="dxa"/>
            <w:shd w:val="clear" w:color="auto" w:fill="auto"/>
          </w:tcPr>
          <w:p w14:paraId="4A1203BC" w14:textId="77777777" w:rsidR="00E93EA3" w:rsidRPr="00C8243A" w:rsidRDefault="00E93EA3" w:rsidP="00E93EA3">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r w:rsidR="00EA4CCA">
              <w:rPr>
                <w:rFonts w:ascii="Times New Roman" w:eastAsia="Times New Roman" w:hAnsi="Times New Roman"/>
                <w:sz w:val="24"/>
                <w:szCs w:val="24"/>
                <w:lang w:val="en-US" w:eastAsia="ru-RU"/>
              </w:rPr>
              <w:t>DEMEU</w:t>
            </w:r>
            <w:r>
              <w:rPr>
                <w:rFonts w:ascii="Times New Roman" w:eastAsia="Times New Roman" w:hAnsi="Times New Roman"/>
                <w:sz w:val="24"/>
                <w:szCs w:val="24"/>
                <w:lang w:val="kk-KZ" w:eastAsia="ru-RU"/>
              </w:rPr>
              <w:t>» жобасының орындалысы туралы қорытынды презентация</w:t>
            </w:r>
          </w:p>
        </w:tc>
        <w:tc>
          <w:tcPr>
            <w:tcW w:w="1522" w:type="dxa"/>
          </w:tcPr>
          <w:p w14:paraId="302631D1" w14:textId="77777777" w:rsidR="00E93EA3" w:rsidRPr="00F801D1" w:rsidRDefault="00E93EA3" w:rsidP="009E0BFE">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Маңғыстау облысы, Ақтау қаласы</w:t>
            </w:r>
          </w:p>
        </w:tc>
        <w:tc>
          <w:tcPr>
            <w:tcW w:w="3862" w:type="dxa"/>
            <w:shd w:val="clear" w:color="auto" w:fill="auto"/>
            <w:vAlign w:val="center"/>
          </w:tcPr>
          <w:p w14:paraId="4451F5B1" w14:textId="77777777" w:rsidR="00E93EA3" w:rsidRPr="00045589" w:rsidRDefault="00E93EA3" w:rsidP="009E0BFE">
            <w:pPr>
              <w:spacing w:after="0" w:line="240" w:lineRule="auto"/>
              <w:jc w:val="center"/>
              <w:rPr>
                <w:rFonts w:ascii="Times New Roman" w:eastAsia="Times New Roman" w:hAnsi="Times New Roman"/>
                <w:bCs/>
                <w:sz w:val="24"/>
                <w:lang w:val="kk-KZ" w:eastAsia="ru-RU"/>
              </w:rPr>
            </w:pPr>
            <w:r w:rsidRPr="00045589">
              <w:rPr>
                <w:rFonts w:ascii="Times New Roman" w:eastAsia="Times New Roman" w:hAnsi="Times New Roman"/>
                <w:bCs/>
                <w:sz w:val="24"/>
                <w:lang w:val="kk-KZ" w:eastAsia="ru-RU"/>
              </w:rPr>
              <w:t>Презентация</w:t>
            </w:r>
          </w:p>
          <w:p w14:paraId="174B6E2E" w14:textId="77777777" w:rsidR="00E93EA3" w:rsidRPr="00045589" w:rsidRDefault="00E93EA3" w:rsidP="009E0BFE">
            <w:pPr>
              <w:spacing w:after="0" w:line="240" w:lineRule="auto"/>
              <w:jc w:val="center"/>
              <w:rPr>
                <w:rFonts w:ascii="Times New Roman" w:eastAsia="Times New Roman" w:hAnsi="Times New Roman"/>
                <w:bCs/>
                <w:sz w:val="24"/>
                <w:lang w:val="kk-KZ" w:eastAsia="ru-RU"/>
              </w:rPr>
            </w:pPr>
          </w:p>
          <w:p w14:paraId="43CE9D3F" w14:textId="77777777" w:rsidR="00E93EA3" w:rsidRPr="00045589" w:rsidRDefault="00E93EA3" w:rsidP="009E0BFE">
            <w:pPr>
              <w:spacing w:after="0" w:line="240" w:lineRule="auto"/>
              <w:jc w:val="center"/>
              <w:rPr>
                <w:rFonts w:ascii="Times New Roman" w:eastAsia="Times New Roman" w:hAnsi="Times New Roman"/>
                <w:bCs/>
                <w:sz w:val="24"/>
                <w:lang w:val="kk-KZ" w:eastAsia="ru-RU"/>
              </w:rPr>
            </w:pPr>
            <w:r>
              <w:rPr>
                <w:rFonts w:ascii="Times New Roman" w:eastAsia="Times New Roman" w:hAnsi="Times New Roman"/>
                <w:bCs/>
                <w:sz w:val="24"/>
                <w:lang w:val="kk-KZ" w:eastAsia="ru-RU"/>
              </w:rPr>
              <w:t>Әлеуметтік желіде</w:t>
            </w:r>
            <w:r w:rsidR="000D1436">
              <w:rPr>
                <w:rFonts w:ascii="Times New Roman" w:eastAsia="Times New Roman" w:hAnsi="Times New Roman"/>
                <w:bCs/>
                <w:sz w:val="24"/>
                <w:lang w:val="kk-KZ" w:eastAsia="ru-RU"/>
              </w:rPr>
              <w:t xml:space="preserve"> </w:t>
            </w:r>
            <w:r>
              <w:rPr>
                <w:rFonts w:ascii="Times New Roman" w:eastAsia="Times New Roman" w:hAnsi="Times New Roman"/>
                <w:bCs/>
                <w:sz w:val="24"/>
                <w:lang w:val="kk-KZ" w:eastAsia="ru-RU"/>
              </w:rPr>
              <w:t xml:space="preserve">тікелей эфир </w:t>
            </w:r>
            <w:r w:rsidRPr="00D13A57">
              <w:rPr>
                <w:rFonts w:ascii="Times New Roman" w:eastAsia="Times New Roman" w:hAnsi="Times New Roman"/>
                <w:bCs/>
                <w:sz w:val="24"/>
                <w:szCs w:val="24"/>
                <w:lang w:val="kk-KZ" w:eastAsia="ru-RU"/>
              </w:rPr>
              <w:t>(Facebook, Instagram)</w:t>
            </w:r>
          </w:p>
        </w:tc>
        <w:tc>
          <w:tcPr>
            <w:tcW w:w="3065" w:type="dxa"/>
            <w:shd w:val="clear" w:color="auto" w:fill="auto"/>
          </w:tcPr>
          <w:p w14:paraId="68735F1D" w14:textId="77777777" w:rsidR="00E93EA3" w:rsidRPr="00045589" w:rsidRDefault="00E93EA3" w:rsidP="009E0BFE">
            <w:pPr>
              <w:spacing w:after="0" w:line="240" w:lineRule="auto"/>
              <w:jc w:val="center"/>
              <w:rPr>
                <w:rFonts w:ascii="Times New Roman" w:eastAsia="Times New Roman" w:hAnsi="Times New Roman"/>
                <w:bCs/>
                <w:sz w:val="24"/>
                <w:lang w:val="kk-KZ" w:eastAsia="ru-RU"/>
              </w:rPr>
            </w:pPr>
            <w:r w:rsidRPr="00045589">
              <w:rPr>
                <w:rFonts w:ascii="Times New Roman" w:eastAsia="Times New Roman" w:hAnsi="Times New Roman"/>
                <w:bCs/>
                <w:sz w:val="24"/>
                <w:lang w:val="kk-KZ" w:eastAsia="ru-RU"/>
              </w:rPr>
              <w:t>1</w:t>
            </w:r>
          </w:p>
          <w:p w14:paraId="2D14C496" w14:textId="77777777" w:rsidR="00E93EA3" w:rsidRPr="00045589" w:rsidRDefault="00E93EA3" w:rsidP="009E0BFE">
            <w:pPr>
              <w:spacing w:after="0" w:line="240" w:lineRule="auto"/>
              <w:jc w:val="center"/>
              <w:rPr>
                <w:rFonts w:ascii="Times New Roman" w:eastAsia="Times New Roman" w:hAnsi="Times New Roman"/>
                <w:bCs/>
                <w:sz w:val="24"/>
                <w:lang w:val="kk-KZ" w:eastAsia="ru-RU"/>
              </w:rPr>
            </w:pPr>
          </w:p>
          <w:p w14:paraId="10C67B4C" w14:textId="77777777" w:rsidR="00E93EA3" w:rsidRPr="00045589" w:rsidRDefault="00E93EA3" w:rsidP="009E0BFE">
            <w:pPr>
              <w:spacing w:after="0" w:line="240" w:lineRule="auto"/>
              <w:jc w:val="center"/>
              <w:rPr>
                <w:rFonts w:ascii="Times New Roman" w:eastAsia="Times New Roman" w:hAnsi="Times New Roman"/>
                <w:bCs/>
                <w:sz w:val="24"/>
                <w:lang w:val="kk-KZ" w:eastAsia="ru-RU"/>
              </w:rPr>
            </w:pPr>
            <w:r w:rsidRPr="00045589">
              <w:rPr>
                <w:rFonts w:ascii="Times New Roman" w:eastAsia="Times New Roman" w:hAnsi="Times New Roman"/>
                <w:bCs/>
                <w:sz w:val="24"/>
                <w:lang w:val="kk-KZ" w:eastAsia="ru-RU"/>
              </w:rPr>
              <w:t>2</w:t>
            </w:r>
          </w:p>
        </w:tc>
        <w:tc>
          <w:tcPr>
            <w:tcW w:w="2006" w:type="dxa"/>
            <w:shd w:val="clear" w:color="auto" w:fill="auto"/>
          </w:tcPr>
          <w:p w14:paraId="2974CD0E" w14:textId="77777777" w:rsidR="00E93EA3" w:rsidRPr="00C8243A" w:rsidRDefault="00E93EA3" w:rsidP="009E0BFE">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Қазан</w:t>
            </w:r>
          </w:p>
        </w:tc>
      </w:tr>
      <w:tr w:rsidR="00925324" w:rsidRPr="00F801D1" w14:paraId="11E8157C" w14:textId="77777777" w:rsidTr="007369E5">
        <w:trPr>
          <w:gridAfter w:val="1"/>
          <w:wAfter w:w="8" w:type="dxa"/>
          <w:trHeight w:val="284"/>
        </w:trPr>
        <w:tc>
          <w:tcPr>
            <w:tcW w:w="553" w:type="dxa"/>
            <w:shd w:val="clear" w:color="auto" w:fill="auto"/>
          </w:tcPr>
          <w:p w14:paraId="5A58C31F" w14:textId="7E7B4198" w:rsidR="00925324" w:rsidRDefault="00925324" w:rsidP="00925324">
            <w:pPr>
              <w:spacing w:after="0" w:line="240" w:lineRule="auto"/>
              <w:jc w:val="center"/>
              <w:rPr>
                <w:rFonts w:ascii="Times New Roman" w:eastAsia="Times New Roman" w:hAnsi="Times New Roman"/>
                <w:b/>
                <w:bCs/>
                <w:sz w:val="24"/>
                <w:szCs w:val="24"/>
                <w:lang w:val="kk-KZ"/>
              </w:rPr>
            </w:pPr>
            <w:r>
              <w:rPr>
                <w:rFonts w:ascii="Times New Roman" w:eastAsia="Times New Roman" w:hAnsi="Times New Roman"/>
                <w:b/>
                <w:bCs/>
                <w:sz w:val="24"/>
                <w:szCs w:val="24"/>
                <w:lang w:val="kk-KZ"/>
              </w:rPr>
              <w:t>2.</w:t>
            </w:r>
          </w:p>
        </w:tc>
        <w:tc>
          <w:tcPr>
            <w:tcW w:w="3136" w:type="dxa"/>
            <w:shd w:val="clear" w:color="auto" w:fill="auto"/>
          </w:tcPr>
          <w:p w14:paraId="1A425C19" w14:textId="663FC831" w:rsidR="00925324" w:rsidRDefault="00925324" w:rsidP="00925324">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Жобаның белсенді кезеңі аяқталғанға дейін және аяқталғаннан кейін жастардың екі фазалы сауалнамасы </w:t>
            </w:r>
          </w:p>
        </w:tc>
        <w:tc>
          <w:tcPr>
            <w:tcW w:w="1522" w:type="dxa"/>
          </w:tcPr>
          <w:p w14:paraId="7ED3EAC4" w14:textId="37EFE8ED" w:rsidR="00925324" w:rsidRDefault="00925324" w:rsidP="00925324">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Маңғыстау облысы, Ақтау</w:t>
            </w:r>
          </w:p>
        </w:tc>
        <w:tc>
          <w:tcPr>
            <w:tcW w:w="3862" w:type="dxa"/>
            <w:shd w:val="clear" w:color="auto" w:fill="auto"/>
            <w:vAlign w:val="center"/>
          </w:tcPr>
          <w:p w14:paraId="22E2708B" w14:textId="09C79FDF" w:rsidR="00925324" w:rsidRPr="00045589" w:rsidRDefault="00925324" w:rsidP="00925324">
            <w:pPr>
              <w:spacing w:after="0" w:line="240" w:lineRule="auto"/>
              <w:jc w:val="center"/>
              <w:rPr>
                <w:rFonts w:ascii="Times New Roman" w:eastAsia="Times New Roman" w:hAnsi="Times New Roman"/>
                <w:bCs/>
                <w:sz w:val="24"/>
                <w:lang w:val="kk-KZ" w:eastAsia="ru-RU"/>
              </w:rPr>
            </w:pPr>
            <w:r>
              <w:rPr>
                <w:rFonts w:ascii="Times New Roman" w:eastAsia="Times New Roman" w:hAnsi="Times New Roman"/>
                <w:bCs/>
                <w:sz w:val="24"/>
                <w:szCs w:val="24"/>
                <w:lang w:val="kk-KZ" w:eastAsia="ru-RU"/>
              </w:rPr>
              <w:t>Жобаның белсенді кезеңі аяқталғанға дейін және аяқталғаннан кейін жастардың екі фазалы сауалнамасы арқылы іс-</w:t>
            </w:r>
            <w:r>
              <w:rPr>
                <w:rFonts w:ascii="Times New Roman" w:eastAsia="Times New Roman" w:hAnsi="Times New Roman"/>
                <w:bCs/>
                <w:sz w:val="24"/>
                <w:szCs w:val="24"/>
                <w:lang w:val="kk-KZ" w:eastAsia="ru-RU"/>
              </w:rPr>
              <w:lastRenderedPageBreak/>
              <w:t>шараларға қатысушылардың қанағаттану деңгейі</w:t>
            </w:r>
          </w:p>
        </w:tc>
        <w:tc>
          <w:tcPr>
            <w:tcW w:w="3065" w:type="dxa"/>
            <w:shd w:val="clear" w:color="auto" w:fill="auto"/>
          </w:tcPr>
          <w:p w14:paraId="4A4CE456" w14:textId="77777777" w:rsidR="00925324" w:rsidRDefault="00925324" w:rsidP="00925324">
            <w:pPr>
              <w:spacing w:after="0" w:line="240" w:lineRule="auto"/>
              <w:jc w:val="center"/>
              <w:rPr>
                <w:rFonts w:ascii="Times New Roman" w:eastAsia="Times New Roman" w:hAnsi="Times New Roman"/>
                <w:bCs/>
                <w:sz w:val="24"/>
                <w:lang w:val="kk-KZ" w:eastAsia="ru-RU"/>
              </w:rPr>
            </w:pPr>
          </w:p>
          <w:p w14:paraId="64044A67" w14:textId="02E0852C" w:rsidR="00925324" w:rsidRPr="00045589" w:rsidRDefault="00925324" w:rsidP="00925324">
            <w:pPr>
              <w:spacing w:after="0" w:line="240" w:lineRule="auto"/>
              <w:jc w:val="center"/>
              <w:rPr>
                <w:rFonts w:ascii="Times New Roman" w:eastAsia="Times New Roman" w:hAnsi="Times New Roman"/>
                <w:bCs/>
                <w:sz w:val="24"/>
                <w:lang w:val="kk-KZ" w:eastAsia="ru-RU"/>
              </w:rPr>
            </w:pPr>
            <w:r>
              <w:rPr>
                <w:rFonts w:ascii="Times New Roman" w:eastAsia="Times New Roman" w:hAnsi="Times New Roman"/>
                <w:bCs/>
                <w:sz w:val="24"/>
                <w:lang w:val="kk-KZ" w:eastAsia="ru-RU"/>
              </w:rPr>
              <w:t>80</w:t>
            </w:r>
            <w:r>
              <w:rPr>
                <w:rFonts w:ascii="Times New Roman" w:eastAsia="Times New Roman" w:hAnsi="Times New Roman"/>
                <w:bCs/>
                <w:sz w:val="24"/>
                <w:lang w:eastAsia="ru-RU"/>
              </w:rPr>
              <w:t>%</w:t>
            </w:r>
          </w:p>
        </w:tc>
        <w:tc>
          <w:tcPr>
            <w:tcW w:w="2006" w:type="dxa"/>
            <w:shd w:val="clear" w:color="auto" w:fill="auto"/>
          </w:tcPr>
          <w:p w14:paraId="13A73D51" w14:textId="2C527FF6" w:rsidR="00925324" w:rsidRDefault="00925324" w:rsidP="00925324">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Қазан</w:t>
            </w:r>
          </w:p>
        </w:tc>
      </w:tr>
      <w:tr w:rsidR="00925324" w:rsidRPr="00F801D1" w14:paraId="77F90A84" w14:textId="77777777" w:rsidTr="007369E5">
        <w:trPr>
          <w:gridAfter w:val="1"/>
          <w:wAfter w:w="8" w:type="dxa"/>
          <w:trHeight w:val="284"/>
        </w:trPr>
        <w:tc>
          <w:tcPr>
            <w:tcW w:w="553" w:type="dxa"/>
            <w:shd w:val="clear" w:color="auto" w:fill="auto"/>
          </w:tcPr>
          <w:p w14:paraId="4E12FE35" w14:textId="12A5DDC7" w:rsidR="00925324" w:rsidRDefault="00925324" w:rsidP="00925324">
            <w:pPr>
              <w:spacing w:after="0" w:line="240" w:lineRule="auto"/>
              <w:jc w:val="center"/>
              <w:rPr>
                <w:rFonts w:ascii="Times New Roman" w:eastAsia="Times New Roman" w:hAnsi="Times New Roman"/>
                <w:b/>
                <w:bCs/>
                <w:sz w:val="24"/>
                <w:szCs w:val="24"/>
                <w:lang w:val="kk-KZ"/>
              </w:rPr>
            </w:pPr>
            <w:r>
              <w:rPr>
                <w:rFonts w:ascii="Times New Roman" w:eastAsia="Times New Roman" w:hAnsi="Times New Roman"/>
                <w:b/>
                <w:bCs/>
                <w:sz w:val="24"/>
                <w:szCs w:val="24"/>
                <w:lang w:val="kk-KZ"/>
              </w:rPr>
              <w:t>3.</w:t>
            </w:r>
          </w:p>
        </w:tc>
        <w:tc>
          <w:tcPr>
            <w:tcW w:w="3136" w:type="dxa"/>
            <w:shd w:val="clear" w:color="auto" w:fill="auto"/>
          </w:tcPr>
          <w:p w14:paraId="49AF227A" w14:textId="7A6198DC" w:rsidR="00925324" w:rsidRDefault="00925324" w:rsidP="00925324">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Жобаның белсенді кезеңі аяқталғаннан кейін қатысушылармен кемінде 2 фокус-топтық талқылау</w:t>
            </w:r>
          </w:p>
        </w:tc>
        <w:tc>
          <w:tcPr>
            <w:tcW w:w="1522" w:type="dxa"/>
          </w:tcPr>
          <w:p w14:paraId="5ECA7963" w14:textId="0D3232C1" w:rsidR="00925324" w:rsidRDefault="00925324" w:rsidP="00925324">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Маңғыстау облысы, Ақтау</w:t>
            </w:r>
          </w:p>
        </w:tc>
        <w:tc>
          <w:tcPr>
            <w:tcW w:w="3862" w:type="dxa"/>
            <w:shd w:val="clear" w:color="auto" w:fill="auto"/>
            <w:vAlign w:val="center"/>
          </w:tcPr>
          <w:p w14:paraId="189FA75B" w14:textId="59D1BFD9" w:rsidR="00925324" w:rsidRPr="00045589" w:rsidRDefault="00925324" w:rsidP="00925324">
            <w:pPr>
              <w:spacing w:after="0" w:line="240" w:lineRule="auto"/>
              <w:jc w:val="center"/>
              <w:rPr>
                <w:rFonts w:ascii="Times New Roman" w:eastAsia="Times New Roman" w:hAnsi="Times New Roman"/>
                <w:bCs/>
                <w:sz w:val="24"/>
                <w:lang w:val="kk-KZ" w:eastAsia="ru-RU"/>
              </w:rPr>
            </w:pPr>
            <w:r>
              <w:rPr>
                <w:rFonts w:ascii="Times New Roman" w:eastAsia="Times New Roman" w:hAnsi="Times New Roman"/>
                <w:bCs/>
                <w:sz w:val="24"/>
                <w:szCs w:val="24"/>
                <w:lang w:val="kk-KZ" w:eastAsia="ru-RU"/>
              </w:rPr>
              <w:t>Фокус-топтық талқылау</w:t>
            </w:r>
          </w:p>
        </w:tc>
        <w:tc>
          <w:tcPr>
            <w:tcW w:w="3065" w:type="dxa"/>
            <w:shd w:val="clear" w:color="auto" w:fill="auto"/>
          </w:tcPr>
          <w:p w14:paraId="5EB9C857" w14:textId="77777777" w:rsidR="00925324" w:rsidRDefault="00925324" w:rsidP="00925324">
            <w:pPr>
              <w:spacing w:after="0" w:line="240" w:lineRule="auto"/>
              <w:rPr>
                <w:rFonts w:ascii="Times New Roman" w:eastAsia="Times New Roman" w:hAnsi="Times New Roman"/>
                <w:bCs/>
                <w:sz w:val="24"/>
                <w:lang w:val="kk-KZ" w:eastAsia="ru-RU"/>
              </w:rPr>
            </w:pPr>
          </w:p>
          <w:p w14:paraId="184789A6" w14:textId="77777777" w:rsidR="00925324" w:rsidRDefault="00925324" w:rsidP="00925324">
            <w:pPr>
              <w:spacing w:after="0" w:line="240" w:lineRule="auto"/>
              <w:rPr>
                <w:rFonts w:ascii="Times New Roman" w:eastAsia="Times New Roman" w:hAnsi="Times New Roman"/>
                <w:bCs/>
                <w:sz w:val="24"/>
                <w:lang w:val="kk-KZ" w:eastAsia="ru-RU"/>
              </w:rPr>
            </w:pPr>
          </w:p>
          <w:p w14:paraId="3FE4001C" w14:textId="0B786931" w:rsidR="00925324" w:rsidRPr="00045589" w:rsidRDefault="00925324" w:rsidP="00925324">
            <w:pPr>
              <w:spacing w:after="0" w:line="240" w:lineRule="auto"/>
              <w:jc w:val="center"/>
              <w:rPr>
                <w:rFonts w:ascii="Times New Roman" w:eastAsia="Times New Roman" w:hAnsi="Times New Roman"/>
                <w:bCs/>
                <w:sz w:val="24"/>
                <w:lang w:val="kk-KZ" w:eastAsia="ru-RU"/>
              </w:rPr>
            </w:pPr>
            <w:r>
              <w:rPr>
                <w:rFonts w:ascii="Times New Roman" w:eastAsia="Times New Roman" w:hAnsi="Times New Roman"/>
                <w:bCs/>
                <w:sz w:val="24"/>
                <w:lang w:val="kk-KZ" w:eastAsia="ru-RU"/>
              </w:rPr>
              <w:t>2</w:t>
            </w:r>
          </w:p>
        </w:tc>
        <w:tc>
          <w:tcPr>
            <w:tcW w:w="2006" w:type="dxa"/>
            <w:shd w:val="clear" w:color="auto" w:fill="auto"/>
          </w:tcPr>
          <w:p w14:paraId="28E518E6" w14:textId="7403D3E9" w:rsidR="00925324" w:rsidRDefault="00925324" w:rsidP="00925324">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Қазан</w:t>
            </w:r>
          </w:p>
        </w:tc>
      </w:tr>
      <w:tr w:rsidR="00BD05CA" w:rsidRPr="006B0AB9" w14:paraId="5F116CE3" w14:textId="77777777" w:rsidTr="007369E5">
        <w:trPr>
          <w:trHeight w:val="295"/>
        </w:trPr>
        <w:tc>
          <w:tcPr>
            <w:tcW w:w="14152" w:type="dxa"/>
            <w:gridSpan w:val="7"/>
            <w:shd w:val="clear" w:color="auto" w:fill="BFBFBF"/>
          </w:tcPr>
          <w:p w14:paraId="60C0C9FA" w14:textId="77777777" w:rsidR="00BD05CA" w:rsidRPr="006A4171" w:rsidRDefault="00BD05CA" w:rsidP="00A870A6">
            <w:pPr>
              <w:keepNext/>
              <w:spacing w:after="0" w:line="240" w:lineRule="auto"/>
              <w:jc w:val="center"/>
              <w:outlineLvl w:val="0"/>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Ш</w:t>
            </w:r>
            <w:r w:rsidRPr="0006340B">
              <w:rPr>
                <w:rFonts w:ascii="Times New Roman" w:eastAsia="Times New Roman" w:hAnsi="Times New Roman"/>
                <w:b/>
                <w:bCs/>
                <w:sz w:val="24"/>
                <w:szCs w:val="24"/>
                <w:lang w:val="kk-KZ" w:eastAsia="ru-RU"/>
              </w:rPr>
              <w:t>арт талаптарына сәйкес жобаның орындалу барысы туралы ақпараттық жұмы</w:t>
            </w:r>
            <w:r>
              <w:rPr>
                <w:rFonts w:ascii="Times New Roman" w:eastAsia="Times New Roman" w:hAnsi="Times New Roman"/>
                <w:b/>
                <w:bCs/>
                <w:sz w:val="24"/>
                <w:szCs w:val="24"/>
                <w:lang w:val="kk-KZ" w:eastAsia="ru-RU"/>
              </w:rPr>
              <w:t>с</w:t>
            </w:r>
          </w:p>
        </w:tc>
      </w:tr>
      <w:tr w:rsidR="00BD05CA" w:rsidRPr="00B066D3" w14:paraId="59AD9910" w14:textId="77777777" w:rsidTr="007369E5">
        <w:trPr>
          <w:gridAfter w:val="1"/>
          <w:wAfter w:w="8" w:type="dxa"/>
          <w:trHeight w:val="828"/>
        </w:trPr>
        <w:tc>
          <w:tcPr>
            <w:tcW w:w="553" w:type="dxa"/>
            <w:shd w:val="clear" w:color="auto" w:fill="auto"/>
          </w:tcPr>
          <w:p w14:paraId="3A8B2971" w14:textId="77777777" w:rsidR="00BD05CA" w:rsidRPr="00B066D3" w:rsidRDefault="00BD05CA" w:rsidP="00A870A6">
            <w:pPr>
              <w:pStyle w:val="a5"/>
              <w:ind w:left="502"/>
              <w:jc w:val="both"/>
              <w:rPr>
                <w:rFonts w:eastAsia="Times New Roman" w:cs="Times New Roman"/>
                <w:sz w:val="24"/>
                <w:szCs w:val="24"/>
                <w:lang w:val="kk-KZ"/>
              </w:rPr>
            </w:pPr>
          </w:p>
        </w:tc>
        <w:tc>
          <w:tcPr>
            <w:tcW w:w="3136" w:type="dxa"/>
            <w:shd w:val="clear" w:color="auto" w:fill="FFFFFF"/>
            <w:vAlign w:val="center"/>
          </w:tcPr>
          <w:p w14:paraId="07C199E3" w14:textId="77777777" w:rsidR="00BD05CA" w:rsidRPr="00B066D3" w:rsidRDefault="00BD05CA" w:rsidP="00A870A6">
            <w:pPr>
              <w:spacing w:after="0" w:line="240" w:lineRule="auto"/>
              <w:jc w:val="center"/>
              <w:rPr>
                <w:rFonts w:ascii="Times New Roman" w:eastAsia="Times New Roman" w:hAnsi="Times New Roman"/>
                <w:sz w:val="24"/>
                <w:szCs w:val="24"/>
                <w:lang w:val="kk-KZ" w:eastAsia="ru-RU"/>
              </w:rPr>
            </w:pPr>
            <w:r w:rsidRPr="00B7002A">
              <w:rPr>
                <w:rFonts w:ascii="Times New Roman" w:eastAsia="Times New Roman" w:hAnsi="Times New Roman"/>
                <w:b/>
                <w:sz w:val="24"/>
                <w:szCs w:val="24"/>
                <w:lang w:val="kk-KZ" w:eastAsia="ru-RU"/>
              </w:rPr>
              <w:t>Іс-шара (Іс-шараның қысқаша сипаттамасы)</w:t>
            </w:r>
          </w:p>
        </w:tc>
        <w:tc>
          <w:tcPr>
            <w:tcW w:w="1522" w:type="dxa"/>
            <w:shd w:val="clear" w:color="auto" w:fill="FFFFFF"/>
            <w:vAlign w:val="center"/>
          </w:tcPr>
          <w:p w14:paraId="29395808" w14:textId="5C4E0702" w:rsidR="00BD05CA" w:rsidRPr="00B7002A" w:rsidRDefault="00BD05CA" w:rsidP="00A870A6">
            <w:pPr>
              <w:spacing w:after="0" w:line="240" w:lineRule="auto"/>
              <w:jc w:val="center"/>
              <w:rPr>
                <w:rFonts w:ascii="Times New Roman" w:eastAsia="Times New Roman" w:hAnsi="Times New Roman"/>
                <w:b/>
                <w:sz w:val="24"/>
                <w:szCs w:val="24"/>
                <w:lang w:val="kk-KZ" w:eastAsia="ru-RU"/>
              </w:rPr>
            </w:pPr>
            <w:r w:rsidRPr="009559AB">
              <w:rPr>
                <w:rFonts w:ascii="Times New Roman" w:eastAsia="Times New Roman" w:hAnsi="Times New Roman"/>
                <w:b/>
                <w:sz w:val="24"/>
                <w:szCs w:val="24"/>
                <w:lang w:val="kk-KZ" w:eastAsia="ru-RU"/>
              </w:rPr>
              <w:t>Байланыс арнасы</w:t>
            </w:r>
          </w:p>
        </w:tc>
        <w:tc>
          <w:tcPr>
            <w:tcW w:w="3862" w:type="dxa"/>
            <w:shd w:val="clear" w:color="auto" w:fill="FFFFFF"/>
            <w:vAlign w:val="center"/>
          </w:tcPr>
          <w:p w14:paraId="17F2F816" w14:textId="77777777" w:rsidR="00BD05CA" w:rsidRPr="00B7002A" w:rsidRDefault="00BD05CA" w:rsidP="00A870A6">
            <w:pPr>
              <w:spacing w:after="0" w:line="240" w:lineRule="auto"/>
              <w:jc w:val="center"/>
              <w:rPr>
                <w:rFonts w:ascii="Times New Roman" w:eastAsia="Times New Roman" w:hAnsi="Times New Roman"/>
                <w:b/>
                <w:sz w:val="24"/>
                <w:szCs w:val="24"/>
                <w:lang w:val="kk-KZ" w:eastAsia="ru-RU"/>
              </w:rPr>
            </w:pPr>
            <w:r w:rsidRPr="00B7002A">
              <w:rPr>
                <w:rFonts w:ascii="Times New Roman" w:eastAsia="Times New Roman" w:hAnsi="Times New Roman"/>
                <w:b/>
                <w:sz w:val="24"/>
                <w:szCs w:val="24"/>
                <w:lang w:val="kk-KZ" w:eastAsia="ru-RU"/>
              </w:rPr>
              <w:t>Сандық және сапалық индикаторлар (іс-шаралар бойынша)</w:t>
            </w:r>
          </w:p>
        </w:tc>
        <w:tc>
          <w:tcPr>
            <w:tcW w:w="3065" w:type="dxa"/>
            <w:shd w:val="clear" w:color="auto" w:fill="FFFFFF"/>
            <w:vAlign w:val="center"/>
          </w:tcPr>
          <w:p w14:paraId="5F241AEA" w14:textId="77777777" w:rsidR="00BD05CA" w:rsidRPr="005109B3" w:rsidRDefault="00BD05CA" w:rsidP="00A870A6">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Жоспаранып отырған индикаторлар</w:t>
            </w:r>
          </w:p>
        </w:tc>
        <w:tc>
          <w:tcPr>
            <w:tcW w:w="2006" w:type="dxa"/>
            <w:shd w:val="clear" w:color="auto" w:fill="FFFFFF"/>
            <w:vAlign w:val="center"/>
          </w:tcPr>
          <w:p w14:paraId="07296252" w14:textId="77777777" w:rsidR="00BD05CA" w:rsidRPr="005109B3" w:rsidRDefault="00BD05CA" w:rsidP="00A870A6">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Орындау мерзімі</w:t>
            </w:r>
          </w:p>
        </w:tc>
      </w:tr>
      <w:tr w:rsidR="00B3743A" w:rsidRPr="008C1F4F" w14:paraId="03106C53" w14:textId="77777777" w:rsidTr="007369E5">
        <w:trPr>
          <w:gridAfter w:val="1"/>
          <w:wAfter w:w="8" w:type="dxa"/>
          <w:trHeight w:val="266"/>
        </w:trPr>
        <w:tc>
          <w:tcPr>
            <w:tcW w:w="553" w:type="dxa"/>
            <w:shd w:val="clear" w:color="auto" w:fill="auto"/>
          </w:tcPr>
          <w:p w14:paraId="73D5DA45" w14:textId="77777777" w:rsidR="00B3743A" w:rsidRPr="008C1F4F" w:rsidRDefault="00B3743A" w:rsidP="00A870A6">
            <w:pPr>
              <w:spacing w:after="0" w:line="240" w:lineRule="auto"/>
              <w:jc w:val="center"/>
              <w:rPr>
                <w:rFonts w:ascii="Times New Roman" w:eastAsia="Times New Roman" w:hAnsi="Times New Roman"/>
                <w:b/>
                <w:bCs/>
                <w:sz w:val="24"/>
                <w:szCs w:val="24"/>
                <w:lang w:val="kk-KZ"/>
              </w:rPr>
            </w:pPr>
            <w:r w:rsidRPr="008C1F4F">
              <w:rPr>
                <w:rFonts w:ascii="Times New Roman" w:eastAsia="Times New Roman" w:hAnsi="Times New Roman"/>
                <w:b/>
                <w:bCs/>
                <w:sz w:val="24"/>
                <w:szCs w:val="24"/>
                <w:lang w:val="kk-KZ"/>
              </w:rPr>
              <w:t>1.</w:t>
            </w:r>
          </w:p>
        </w:tc>
        <w:tc>
          <w:tcPr>
            <w:tcW w:w="3136" w:type="dxa"/>
            <w:shd w:val="clear" w:color="auto" w:fill="auto"/>
          </w:tcPr>
          <w:p w14:paraId="6E2372A3" w14:textId="77777777" w:rsidR="00B3743A" w:rsidRPr="008C1F4F" w:rsidRDefault="00B3743A" w:rsidP="009E0BFE">
            <w:pPr>
              <w:spacing w:after="0" w:line="240" w:lineRule="auto"/>
              <w:jc w:val="both"/>
              <w:rPr>
                <w:rFonts w:ascii="Times New Roman" w:eastAsia="Times New Roman" w:hAnsi="Times New Roman"/>
                <w:sz w:val="24"/>
                <w:szCs w:val="24"/>
                <w:lang w:val="kk-KZ" w:eastAsia="ru-RU"/>
              </w:rPr>
            </w:pPr>
            <w:r w:rsidRPr="005A18A9">
              <w:rPr>
                <w:rFonts w:ascii="Times New Roman" w:eastAsia="Times New Roman" w:hAnsi="Times New Roman"/>
                <w:sz w:val="24"/>
                <w:szCs w:val="24"/>
                <w:lang w:val="kk-KZ" w:eastAsia="ru-RU"/>
              </w:rPr>
              <w:t>Жоба аясындағы шараларды әлеуметтік желілер арқылы ақпараттандыру</w:t>
            </w:r>
          </w:p>
        </w:tc>
        <w:tc>
          <w:tcPr>
            <w:tcW w:w="1522" w:type="dxa"/>
          </w:tcPr>
          <w:p w14:paraId="60F1D4DE" w14:textId="77777777" w:rsidR="00B3743A" w:rsidRPr="00DF09F1" w:rsidRDefault="00B3743A" w:rsidP="009E0BFE">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Әлеуметтік желілер</w:t>
            </w:r>
            <w:r w:rsidRPr="00DF09F1">
              <w:rPr>
                <w:rFonts w:ascii="Times New Roman" w:eastAsia="Times New Roman" w:hAnsi="Times New Roman"/>
                <w:bCs/>
                <w:sz w:val="24"/>
                <w:szCs w:val="24"/>
                <w:lang w:val="kk-KZ" w:eastAsia="ru-RU"/>
              </w:rPr>
              <w:t xml:space="preserve"> (Facebook, Instagram)</w:t>
            </w:r>
          </w:p>
          <w:p w14:paraId="38803A04" w14:textId="77777777" w:rsidR="00B3743A" w:rsidRPr="00CB54B9" w:rsidRDefault="00B3743A" w:rsidP="009E0BFE">
            <w:pPr>
              <w:spacing w:after="0" w:line="240" w:lineRule="auto"/>
              <w:jc w:val="center"/>
              <w:rPr>
                <w:rFonts w:ascii="Times New Roman" w:eastAsia="Times New Roman" w:hAnsi="Times New Roman"/>
                <w:sz w:val="24"/>
                <w:szCs w:val="24"/>
                <w:lang w:val="kk-KZ" w:eastAsia="ru-RU"/>
              </w:rPr>
            </w:pPr>
          </w:p>
        </w:tc>
        <w:tc>
          <w:tcPr>
            <w:tcW w:w="3862" w:type="dxa"/>
            <w:shd w:val="clear" w:color="auto" w:fill="auto"/>
          </w:tcPr>
          <w:p w14:paraId="199EC8C3" w14:textId="7B88B0EF" w:rsidR="00BE7CF0" w:rsidRDefault="00B3743A" w:rsidP="009E0BFE">
            <w:pPr>
              <w:spacing w:after="0" w:line="240" w:lineRule="auto"/>
              <w:jc w:val="both"/>
              <w:rPr>
                <w:rFonts w:ascii="Times New Roman" w:eastAsia="Times New Roman" w:hAnsi="Times New Roman"/>
                <w:sz w:val="24"/>
                <w:szCs w:val="24"/>
                <w:lang w:val="kk-KZ" w:eastAsia="ru-RU"/>
              </w:rPr>
            </w:pPr>
            <w:r w:rsidRPr="006205FC">
              <w:rPr>
                <w:rFonts w:ascii="Times New Roman" w:eastAsia="Times New Roman" w:hAnsi="Times New Roman"/>
                <w:sz w:val="24"/>
                <w:szCs w:val="24"/>
                <w:lang w:val="kk-KZ" w:eastAsia="ru-RU"/>
              </w:rPr>
              <w:t>Әлеуметтік желілерге арналған посттар</w:t>
            </w:r>
          </w:p>
          <w:p w14:paraId="7411CFB4" w14:textId="77777777" w:rsidR="00BE7CF0" w:rsidRPr="006205FC" w:rsidRDefault="00BE7CF0" w:rsidP="009E0BFE">
            <w:pPr>
              <w:spacing w:after="0" w:line="240" w:lineRule="auto"/>
              <w:jc w:val="both"/>
              <w:rPr>
                <w:rFonts w:ascii="Times New Roman" w:eastAsia="Times New Roman" w:hAnsi="Times New Roman"/>
                <w:sz w:val="24"/>
                <w:szCs w:val="24"/>
                <w:lang w:val="kk-KZ" w:eastAsia="ru-RU"/>
              </w:rPr>
            </w:pPr>
          </w:p>
          <w:p w14:paraId="6040EFB5" w14:textId="77777777" w:rsidR="00B3743A" w:rsidRPr="006205FC" w:rsidRDefault="00B3743A" w:rsidP="009E0BFE">
            <w:pPr>
              <w:spacing w:after="0" w:line="240" w:lineRule="auto"/>
              <w:jc w:val="both"/>
              <w:rPr>
                <w:rFonts w:ascii="Times New Roman" w:eastAsia="Times New Roman" w:hAnsi="Times New Roman"/>
                <w:sz w:val="24"/>
                <w:szCs w:val="24"/>
                <w:lang w:val="kk-KZ" w:eastAsia="ru-RU"/>
              </w:rPr>
            </w:pPr>
            <w:r w:rsidRPr="006205FC">
              <w:rPr>
                <w:rFonts w:ascii="Times New Roman" w:eastAsia="Times New Roman" w:hAnsi="Times New Roman"/>
                <w:sz w:val="24"/>
                <w:szCs w:val="24"/>
                <w:lang w:val="kk-KZ" w:eastAsia="ru-RU"/>
              </w:rPr>
              <w:t>Әлеуметтік желілерге арналған қысқа бейне</w:t>
            </w:r>
          </w:p>
          <w:p w14:paraId="3638EB9D" w14:textId="77777777" w:rsidR="00B3743A" w:rsidRDefault="00B3743A" w:rsidP="009E0BFE">
            <w:pPr>
              <w:spacing w:after="0" w:line="240" w:lineRule="auto"/>
              <w:jc w:val="both"/>
              <w:rPr>
                <w:rFonts w:ascii="Times New Roman" w:eastAsia="Times New Roman" w:hAnsi="Times New Roman"/>
                <w:sz w:val="24"/>
                <w:szCs w:val="24"/>
                <w:lang w:val="kk-KZ" w:eastAsia="ru-RU"/>
              </w:rPr>
            </w:pPr>
          </w:p>
          <w:p w14:paraId="40B3BF5A" w14:textId="77777777" w:rsidR="002665FF" w:rsidRDefault="002665FF" w:rsidP="009E0BFE">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Контент жоспар</w:t>
            </w:r>
          </w:p>
          <w:p w14:paraId="4AC0A6F4" w14:textId="77777777" w:rsidR="002665FF" w:rsidRPr="006205FC" w:rsidRDefault="002665FF" w:rsidP="009E0BFE">
            <w:pPr>
              <w:spacing w:after="0" w:line="240" w:lineRule="auto"/>
              <w:jc w:val="both"/>
              <w:rPr>
                <w:rFonts w:ascii="Times New Roman" w:eastAsia="Times New Roman" w:hAnsi="Times New Roman"/>
                <w:sz w:val="24"/>
                <w:szCs w:val="24"/>
                <w:lang w:val="kk-KZ" w:eastAsia="ru-RU"/>
              </w:rPr>
            </w:pPr>
          </w:p>
          <w:p w14:paraId="5BD1AE83" w14:textId="77777777" w:rsidR="00B3743A" w:rsidRPr="006205FC" w:rsidRDefault="00B3743A" w:rsidP="009E0BFE">
            <w:pPr>
              <w:spacing w:after="0" w:line="240" w:lineRule="auto"/>
              <w:jc w:val="both"/>
              <w:rPr>
                <w:rFonts w:ascii="Times New Roman" w:eastAsia="Times New Roman" w:hAnsi="Times New Roman"/>
                <w:sz w:val="24"/>
                <w:szCs w:val="24"/>
                <w:lang w:val="kk-KZ" w:eastAsia="ru-RU"/>
              </w:rPr>
            </w:pPr>
            <w:r w:rsidRPr="006205FC">
              <w:rPr>
                <w:rFonts w:ascii="Times New Roman" w:eastAsia="Times New Roman" w:hAnsi="Times New Roman"/>
                <w:sz w:val="24"/>
                <w:szCs w:val="24"/>
                <w:lang w:val="kk-KZ" w:eastAsia="ru-RU"/>
              </w:rPr>
              <w:t>Танымал инфлюенсерлер</w:t>
            </w:r>
          </w:p>
        </w:tc>
        <w:tc>
          <w:tcPr>
            <w:tcW w:w="3065" w:type="dxa"/>
            <w:shd w:val="clear" w:color="auto" w:fill="auto"/>
          </w:tcPr>
          <w:p w14:paraId="1620C98F" w14:textId="77777777" w:rsidR="00B3743A" w:rsidRPr="006205FC" w:rsidRDefault="00B3743A" w:rsidP="009E0BFE">
            <w:pPr>
              <w:spacing w:after="0" w:line="240" w:lineRule="auto"/>
              <w:jc w:val="center"/>
              <w:rPr>
                <w:rFonts w:ascii="Times New Roman" w:eastAsia="Times New Roman" w:hAnsi="Times New Roman"/>
                <w:sz w:val="24"/>
                <w:szCs w:val="24"/>
                <w:lang w:val="kk-KZ" w:eastAsia="ru-RU"/>
              </w:rPr>
            </w:pPr>
            <w:r w:rsidRPr="006205FC">
              <w:rPr>
                <w:rFonts w:ascii="Times New Roman" w:eastAsia="Times New Roman" w:hAnsi="Times New Roman"/>
                <w:sz w:val="24"/>
                <w:szCs w:val="24"/>
                <w:lang w:val="kk-KZ" w:eastAsia="ru-RU"/>
              </w:rPr>
              <w:t>25</w:t>
            </w:r>
          </w:p>
          <w:p w14:paraId="02E130FE" w14:textId="77777777" w:rsidR="00B3743A" w:rsidRPr="006205FC" w:rsidRDefault="00B3743A" w:rsidP="009E0BFE">
            <w:pPr>
              <w:spacing w:after="0" w:line="240" w:lineRule="auto"/>
              <w:jc w:val="center"/>
              <w:rPr>
                <w:rFonts w:ascii="Times New Roman" w:eastAsia="Times New Roman" w:hAnsi="Times New Roman"/>
                <w:sz w:val="24"/>
                <w:szCs w:val="24"/>
                <w:lang w:val="kk-KZ" w:eastAsia="ru-RU"/>
              </w:rPr>
            </w:pPr>
          </w:p>
          <w:p w14:paraId="1421430A" w14:textId="77777777" w:rsidR="00B3743A" w:rsidRDefault="00B3743A" w:rsidP="009E0BFE">
            <w:pPr>
              <w:spacing w:after="0" w:line="240" w:lineRule="auto"/>
              <w:jc w:val="center"/>
              <w:rPr>
                <w:rFonts w:ascii="Times New Roman" w:eastAsia="Times New Roman" w:hAnsi="Times New Roman"/>
                <w:sz w:val="24"/>
                <w:szCs w:val="24"/>
                <w:lang w:val="kk-KZ" w:eastAsia="ru-RU"/>
              </w:rPr>
            </w:pPr>
          </w:p>
          <w:p w14:paraId="15AC4849" w14:textId="77777777" w:rsidR="00BE7CF0" w:rsidRPr="006205FC" w:rsidRDefault="00BE7CF0" w:rsidP="009E0BFE">
            <w:pPr>
              <w:spacing w:after="0" w:line="240" w:lineRule="auto"/>
              <w:jc w:val="center"/>
              <w:rPr>
                <w:rFonts w:ascii="Times New Roman" w:eastAsia="Times New Roman" w:hAnsi="Times New Roman"/>
                <w:sz w:val="24"/>
                <w:szCs w:val="24"/>
                <w:lang w:val="kk-KZ" w:eastAsia="ru-RU"/>
              </w:rPr>
            </w:pPr>
          </w:p>
          <w:p w14:paraId="5B15840A" w14:textId="77777777" w:rsidR="00B3743A" w:rsidRPr="006205FC" w:rsidRDefault="00B3743A" w:rsidP="009E0BFE">
            <w:pPr>
              <w:spacing w:after="0" w:line="240" w:lineRule="auto"/>
              <w:jc w:val="center"/>
              <w:rPr>
                <w:rFonts w:ascii="Times New Roman" w:eastAsia="Times New Roman" w:hAnsi="Times New Roman"/>
                <w:sz w:val="24"/>
                <w:szCs w:val="24"/>
                <w:lang w:val="kk-KZ" w:eastAsia="ru-RU"/>
              </w:rPr>
            </w:pPr>
            <w:r w:rsidRPr="006205FC">
              <w:rPr>
                <w:rFonts w:ascii="Times New Roman" w:eastAsia="Times New Roman" w:hAnsi="Times New Roman"/>
                <w:sz w:val="24"/>
                <w:szCs w:val="24"/>
                <w:lang w:val="kk-KZ" w:eastAsia="ru-RU"/>
              </w:rPr>
              <w:t>10</w:t>
            </w:r>
          </w:p>
          <w:p w14:paraId="63776752" w14:textId="77777777" w:rsidR="00B3743A" w:rsidRPr="006205FC" w:rsidRDefault="00B3743A" w:rsidP="009E0BFE">
            <w:pPr>
              <w:spacing w:after="0" w:line="240" w:lineRule="auto"/>
              <w:jc w:val="center"/>
              <w:rPr>
                <w:rFonts w:ascii="Times New Roman" w:eastAsia="Times New Roman" w:hAnsi="Times New Roman"/>
                <w:sz w:val="24"/>
                <w:szCs w:val="24"/>
                <w:lang w:val="kk-KZ" w:eastAsia="ru-RU"/>
              </w:rPr>
            </w:pPr>
          </w:p>
          <w:p w14:paraId="76C3A002" w14:textId="77777777" w:rsidR="00B3743A" w:rsidRPr="006205FC" w:rsidRDefault="00B3743A" w:rsidP="009E0BFE">
            <w:pPr>
              <w:spacing w:after="0" w:line="240" w:lineRule="auto"/>
              <w:jc w:val="center"/>
              <w:rPr>
                <w:rFonts w:ascii="Times New Roman" w:eastAsia="Times New Roman" w:hAnsi="Times New Roman"/>
                <w:sz w:val="24"/>
                <w:szCs w:val="24"/>
                <w:lang w:val="kk-KZ" w:eastAsia="ru-RU"/>
              </w:rPr>
            </w:pPr>
          </w:p>
          <w:p w14:paraId="49DE6A28" w14:textId="77777777" w:rsidR="002665FF" w:rsidRDefault="002665FF" w:rsidP="009E0BFE">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103BEEFE" w14:textId="77777777" w:rsidR="00BE7CF0" w:rsidRDefault="00BE7CF0" w:rsidP="00BE7CF0">
            <w:pPr>
              <w:spacing w:after="0" w:line="240" w:lineRule="auto"/>
              <w:rPr>
                <w:rFonts w:ascii="Times New Roman" w:eastAsia="Times New Roman" w:hAnsi="Times New Roman"/>
                <w:sz w:val="24"/>
                <w:szCs w:val="24"/>
                <w:lang w:val="kk-KZ" w:eastAsia="ru-RU"/>
              </w:rPr>
            </w:pPr>
          </w:p>
          <w:p w14:paraId="5F4E88AD" w14:textId="6A5A16A3" w:rsidR="002665FF" w:rsidRPr="006205FC" w:rsidRDefault="00B3743A" w:rsidP="00BE7CF0">
            <w:pPr>
              <w:spacing w:after="0" w:line="240" w:lineRule="auto"/>
              <w:jc w:val="center"/>
              <w:rPr>
                <w:rFonts w:ascii="Times New Roman" w:eastAsia="Times New Roman" w:hAnsi="Times New Roman"/>
                <w:sz w:val="24"/>
                <w:szCs w:val="24"/>
                <w:lang w:val="kk-KZ" w:eastAsia="ru-RU"/>
              </w:rPr>
            </w:pPr>
            <w:r w:rsidRPr="006205FC">
              <w:rPr>
                <w:rFonts w:ascii="Times New Roman" w:eastAsia="Times New Roman" w:hAnsi="Times New Roman"/>
                <w:sz w:val="24"/>
                <w:szCs w:val="24"/>
                <w:lang w:val="kk-KZ" w:eastAsia="ru-RU"/>
              </w:rPr>
              <w:t>Кем дегенде 5</w:t>
            </w:r>
          </w:p>
        </w:tc>
        <w:tc>
          <w:tcPr>
            <w:tcW w:w="2006" w:type="dxa"/>
            <w:shd w:val="clear" w:color="auto" w:fill="auto"/>
          </w:tcPr>
          <w:p w14:paraId="62DE3E7F" w14:textId="77777777" w:rsidR="00B3743A" w:rsidRPr="00CB54B9" w:rsidRDefault="00B3743A" w:rsidP="009E0BFE">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bCs/>
                <w:sz w:val="24"/>
                <w:szCs w:val="24"/>
                <w:lang w:val="kk-KZ" w:eastAsia="ru-RU"/>
              </w:rPr>
              <w:t>Маусым -Қыркүйек</w:t>
            </w:r>
          </w:p>
        </w:tc>
      </w:tr>
      <w:tr w:rsidR="00B3743A" w:rsidRPr="008C1F4F" w14:paraId="56DF713D" w14:textId="77777777" w:rsidTr="007369E5">
        <w:trPr>
          <w:gridAfter w:val="1"/>
          <w:wAfter w:w="8" w:type="dxa"/>
          <w:trHeight w:val="266"/>
        </w:trPr>
        <w:tc>
          <w:tcPr>
            <w:tcW w:w="553" w:type="dxa"/>
            <w:shd w:val="clear" w:color="auto" w:fill="auto"/>
          </w:tcPr>
          <w:p w14:paraId="28186BFE" w14:textId="77777777" w:rsidR="00B3743A" w:rsidRPr="008C1F4F" w:rsidRDefault="00B3743A" w:rsidP="00A870A6">
            <w:pPr>
              <w:spacing w:after="0" w:line="240" w:lineRule="auto"/>
              <w:jc w:val="center"/>
              <w:rPr>
                <w:rFonts w:ascii="Times New Roman" w:eastAsia="Times New Roman" w:hAnsi="Times New Roman"/>
                <w:b/>
                <w:bCs/>
                <w:sz w:val="24"/>
                <w:szCs w:val="24"/>
                <w:lang w:val="kk-KZ"/>
              </w:rPr>
            </w:pPr>
            <w:r>
              <w:rPr>
                <w:rFonts w:ascii="Times New Roman" w:eastAsia="Times New Roman" w:hAnsi="Times New Roman"/>
                <w:b/>
                <w:sz w:val="24"/>
                <w:szCs w:val="24"/>
                <w:lang w:val="kk-KZ"/>
              </w:rPr>
              <w:t>2.</w:t>
            </w:r>
          </w:p>
        </w:tc>
        <w:tc>
          <w:tcPr>
            <w:tcW w:w="3136" w:type="dxa"/>
            <w:shd w:val="clear" w:color="auto" w:fill="auto"/>
          </w:tcPr>
          <w:p w14:paraId="4BF3BFD3" w14:textId="77777777" w:rsidR="00B3743A" w:rsidRPr="008C1F4F" w:rsidRDefault="00B3743A" w:rsidP="009E0BFE">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Бұқаралық ақпарат құралдарында</w:t>
            </w:r>
            <w:r w:rsidRPr="005A18A9">
              <w:rPr>
                <w:rFonts w:ascii="Times New Roman" w:eastAsia="Times New Roman" w:hAnsi="Times New Roman"/>
                <w:sz w:val="24"/>
                <w:szCs w:val="24"/>
                <w:lang w:val="kk-KZ" w:eastAsia="ru-RU"/>
              </w:rPr>
              <w:t xml:space="preserve"> ақпарат орналастыру</w:t>
            </w:r>
          </w:p>
        </w:tc>
        <w:tc>
          <w:tcPr>
            <w:tcW w:w="1522" w:type="dxa"/>
          </w:tcPr>
          <w:p w14:paraId="6112D63F" w14:textId="77777777" w:rsidR="00B3743A" w:rsidRDefault="00B3743A" w:rsidP="009E0BFE">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«Маңғыстау» газеті</w:t>
            </w:r>
          </w:p>
          <w:p w14:paraId="2AB20B80" w14:textId="77777777" w:rsidR="00B3743A" w:rsidRDefault="00B3743A" w:rsidP="009E0BFE">
            <w:pPr>
              <w:spacing w:after="0" w:line="240" w:lineRule="auto"/>
              <w:jc w:val="center"/>
              <w:rPr>
                <w:rFonts w:ascii="Times New Roman" w:eastAsia="Times New Roman" w:hAnsi="Times New Roman"/>
                <w:sz w:val="24"/>
                <w:szCs w:val="24"/>
                <w:lang w:val="kk-KZ" w:eastAsia="ru-RU"/>
              </w:rPr>
            </w:pPr>
          </w:p>
          <w:p w14:paraId="0B6FF476" w14:textId="77777777" w:rsidR="00B3743A" w:rsidRDefault="00B3743A" w:rsidP="009E0BFE">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«Огни Мангистау» газеті</w:t>
            </w:r>
          </w:p>
          <w:p w14:paraId="610206DE" w14:textId="77777777" w:rsidR="00B3743A" w:rsidRDefault="00B3743A" w:rsidP="009E0BFE">
            <w:pPr>
              <w:spacing w:after="0" w:line="240" w:lineRule="auto"/>
              <w:jc w:val="center"/>
              <w:rPr>
                <w:rFonts w:ascii="Times New Roman" w:eastAsia="Times New Roman" w:hAnsi="Times New Roman"/>
                <w:sz w:val="24"/>
                <w:szCs w:val="24"/>
                <w:lang w:val="kk-KZ" w:eastAsia="ru-RU"/>
              </w:rPr>
            </w:pPr>
          </w:p>
          <w:p w14:paraId="25CE4EBD" w14:textId="77777777" w:rsidR="00B3743A" w:rsidRPr="008C1F4F" w:rsidRDefault="00B3743A" w:rsidP="009E0BFE">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r w:rsidRPr="007E7712">
              <w:rPr>
                <w:rFonts w:ascii="Times New Roman" w:eastAsia="Times New Roman" w:hAnsi="Times New Roman"/>
                <w:sz w:val="24"/>
                <w:szCs w:val="24"/>
                <w:lang w:val="kk-KZ" w:eastAsia="ru-RU"/>
              </w:rPr>
              <w:t>Mangystau Media</w:t>
            </w:r>
            <w:r>
              <w:rPr>
                <w:rFonts w:ascii="Times New Roman" w:eastAsia="Times New Roman" w:hAnsi="Times New Roman"/>
                <w:sz w:val="24"/>
                <w:szCs w:val="24"/>
                <w:lang w:val="kk-KZ" w:eastAsia="ru-RU"/>
              </w:rPr>
              <w:t>» ақпараттық порталы</w:t>
            </w:r>
          </w:p>
        </w:tc>
        <w:tc>
          <w:tcPr>
            <w:tcW w:w="3862" w:type="dxa"/>
            <w:shd w:val="clear" w:color="auto" w:fill="auto"/>
          </w:tcPr>
          <w:p w14:paraId="76AF6533" w14:textId="77777777" w:rsidR="00B3743A" w:rsidRPr="005A18A9" w:rsidRDefault="00B3743A" w:rsidP="009E0BFE">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«Маңғыстау» газетінде, «Огни Мангистау» газетінде </w:t>
            </w:r>
            <w:r w:rsidRPr="005A18A9">
              <w:rPr>
                <w:rFonts w:ascii="Times New Roman" w:eastAsia="Times New Roman" w:hAnsi="Times New Roman"/>
                <w:sz w:val="24"/>
                <w:szCs w:val="24"/>
                <w:lang w:val="kk-KZ" w:eastAsia="ru-RU"/>
              </w:rPr>
              <w:t>тұрғындарды әлеуметтік жоба туралы ақпараттандыру мақсатында материал жариялау</w:t>
            </w:r>
          </w:p>
          <w:p w14:paraId="41CA4CBD" w14:textId="77777777" w:rsidR="00B3743A" w:rsidRPr="005A18A9" w:rsidRDefault="00B3743A" w:rsidP="009E0BFE">
            <w:pPr>
              <w:spacing w:after="0" w:line="240" w:lineRule="auto"/>
              <w:jc w:val="both"/>
              <w:rPr>
                <w:rFonts w:ascii="Times New Roman" w:eastAsia="Times New Roman" w:hAnsi="Times New Roman"/>
                <w:sz w:val="24"/>
                <w:szCs w:val="24"/>
                <w:lang w:val="kk-KZ" w:eastAsia="ru-RU"/>
              </w:rPr>
            </w:pPr>
          </w:p>
          <w:p w14:paraId="08EEC834" w14:textId="77777777" w:rsidR="00B3743A" w:rsidRDefault="00B3743A" w:rsidP="009E0BFE">
            <w:pPr>
              <w:spacing w:after="0" w:line="240" w:lineRule="auto"/>
              <w:jc w:val="both"/>
              <w:rPr>
                <w:rFonts w:ascii="Times New Roman" w:eastAsia="Times New Roman" w:hAnsi="Times New Roman"/>
                <w:sz w:val="24"/>
                <w:szCs w:val="24"/>
                <w:lang w:val="kk-KZ" w:eastAsia="ru-RU"/>
              </w:rPr>
            </w:pPr>
          </w:p>
          <w:p w14:paraId="4B8328B0" w14:textId="77777777" w:rsidR="00B3743A" w:rsidRPr="008C1F4F" w:rsidRDefault="00B3743A" w:rsidP="009E0BFE">
            <w:pPr>
              <w:spacing w:after="0" w:line="240" w:lineRule="auto"/>
              <w:jc w:val="both"/>
              <w:rPr>
                <w:rFonts w:ascii="Times New Roman" w:eastAsia="Times New Roman" w:hAnsi="Times New Roman"/>
                <w:sz w:val="24"/>
                <w:szCs w:val="24"/>
                <w:lang w:val="kk-KZ" w:eastAsia="ru-RU"/>
              </w:rPr>
            </w:pPr>
            <w:r w:rsidRPr="005A18A9">
              <w:rPr>
                <w:rFonts w:ascii="Times New Roman" w:eastAsia="Times New Roman" w:hAnsi="Times New Roman"/>
                <w:sz w:val="24"/>
                <w:szCs w:val="24"/>
                <w:lang w:val="kk-KZ" w:eastAsia="ru-RU"/>
              </w:rPr>
              <w:t>«Mangystau Media» ақпараттық порталы</w:t>
            </w:r>
            <w:r>
              <w:rPr>
                <w:rFonts w:ascii="Times New Roman" w:eastAsia="Times New Roman" w:hAnsi="Times New Roman"/>
                <w:sz w:val="24"/>
                <w:szCs w:val="24"/>
                <w:lang w:val="kk-KZ" w:eastAsia="ru-RU"/>
              </w:rPr>
              <w:t>нда</w:t>
            </w:r>
            <w:r w:rsidRPr="005A18A9">
              <w:rPr>
                <w:rFonts w:ascii="Times New Roman" w:eastAsia="Times New Roman" w:hAnsi="Times New Roman"/>
                <w:sz w:val="24"/>
                <w:szCs w:val="24"/>
                <w:lang w:val="kk-KZ" w:eastAsia="ru-RU"/>
              </w:rPr>
              <w:t xml:space="preserve"> ақпараттық материал жариялау</w:t>
            </w:r>
          </w:p>
        </w:tc>
        <w:tc>
          <w:tcPr>
            <w:tcW w:w="3065" w:type="dxa"/>
            <w:shd w:val="clear" w:color="auto" w:fill="auto"/>
          </w:tcPr>
          <w:p w14:paraId="01BCD1D1" w14:textId="77777777" w:rsidR="00B3743A" w:rsidRPr="00DF09F1" w:rsidRDefault="00B3743A" w:rsidP="009E0BFE">
            <w:pPr>
              <w:spacing w:after="0" w:line="240" w:lineRule="auto"/>
              <w:jc w:val="center"/>
              <w:rPr>
                <w:rFonts w:ascii="Times New Roman" w:eastAsia="Times New Roman" w:hAnsi="Times New Roman"/>
                <w:sz w:val="24"/>
                <w:szCs w:val="24"/>
                <w:lang w:val="kk-KZ" w:eastAsia="ru-RU"/>
              </w:rPr>
            </w:pPr>
            <w:r w:rsidRPr="00DF09F1">
              <w:rPr>
                <w:rFonts w:ascii="Times New Roman" w:eastAsia="Times New Roman" w:hAnsi="Times New Roman"/>
                <w:sz w:val="24"/>
                <w:szCs w:val="24"/>
                <w:lang w:val="kk-KZ" w:eastAsia="ru-RU"/>
              </w:rPr>
              <w:t>2</w:t>
            </w:r>
          </w:p>
          <w:p w14:paraId="43C9E54A" w14:textId="77777777" w:rsidR="00B3743A" w:rsidRPr="00DF09F1" w:rsidRDefault="00B3743A" w:rsidP="009E0BFE">
            <w:pPr>
              <w:spacing w:after="0" w:line="240" w:lineRule="auto"/>
              <w:jc w:val="center"/>
              <w:rPr>
                <w:rFonts w:ascii="Times New Roman" w:eastAsia="Times New Roman" w:hAnsi="Times New Roman"/>
                <w:sz w:val="24"/>
                <w:szCs w:val="24"/>
                <w:lang w:val="kk-KZ" w:eastAsia="ru-RU"/>
              </w:rPr>
            </w:pPr>
          </w:p>
          <w:p w14:paraId="336E21BA" w14:textId="77777777" w:rsidR="00B3743A" w:rsidRPr="00DF09F1" w:rsidRDefault="00B3743A" w:rsidP="009E0BFE">
            <w:pPr>
              <w:spacing w:after="0" w:line="240" w:lineRule="auto"/>
              <w:jc w:val="center"/>
              <w:rPr>
                <w:rFonts w:ascii="Times New Roman" w:eastAsia="Times New Roman" w:hAnsi="Times New Roman"/>
                <w:sz w:val="24"/>
                <w:szCs w:val="24"/>
                <w:lang w:val="kk-KZ" w:eastAsia="ru-RU"/>
              </w:rPr>
            </w:pPr>
          </w:p>
          <w:p w14:paraId="23109EE2" w14:textId="77777777" w:rsidR="00B3743A" w:rsidRPr="00DF09F1" w:rsidRDefault="00B3743A" w:rsidP="009E0BFE">
            <w:pPr>
              <w:spacing w:after="0" w:line="240" w:lineRule="auto"/>
              <w:jc w:val="center"/>
              <w:rPr>
                <w:rFonts w:ascii="Times New Roman" w:eastAsia="Times New Roman" w:hAnsi="Times New Roman"/>
                <w:sz w:val="24"/>
                <w:szCs w:val="24"/>
                <w:lang w:val="kk-KZ" w:eastAsia="ru-RU"/>
              </w:rPr>
            </w:pPr>
          </w:p>
          <w:p w14:paraId="4FAC146D" w14:textId="77777777" w:rsidR="00B3743A" w:rsidRPr="00DF09F1" w:rsidRDefault="00B3743A" w:rsidP="009E0BFE">
            <w:pPr>
              <w:spacing w:after="0" w:line="240" w:lineRule="auto"/>
              <w:jc w:val="center"/>
              <w:rPr>
                <w:rFonts w:ascii="Times New Roman" w:eastAsia="Times New Roman" w:hAnsi="Times New Roman"/>
                <w:sz w:val="24"/>
                <w:szCs w:val="24"/>
                <w:lang w:val="kk-KZ" w:eastAsia="ru-RU"/>
              </w:rPr>
            </w:pPr>
          </w:p>
          <w:p w14:paraId="179868A6" w14:textId="77777777" w:rsidR="00B3743A" w:rsidRPr="00DF09F1" w:rsidRDefault="00B3743A" w:rsidP="009E0BFE">
            <w:pPr>
              <w:spacing w:after="0" w:line="240" w:lineRule="auto"/>
              <w:jc w:val="center"/>
              <w:rPr>
                <w:rFonts w:ascii="Times New Roman" w:eastAsia="Times New Roman" w:hAnsi="Times New Roman"/>
                <w:sz w:val="24"/>
                <w:szCs w:val="24"/>
                <w:lang w:val="kk-KZ" w:eastAsia="ru-RU"/>
              </w:rPr>
            </w:pPr>
          </w:p>
          <w:p w14:paraId="4CF373FB" w14:textId="77777777" w:rsidR="00B3743A" w:rsidRPr="00DF09F1" w:rsidRDefault="00B3743A" w:rsidP="009E0BFE">
            <w:pPr>
              <w:spacing w:after="0" w:line="240" w:lineRule="auto"/>
              <w:jc w:val="center"/>
              <w:rPr>
                <w:rFonts w:ascii="Times New Roman" w:eastAsia="Times New Roman" w:hAnsi="Times New Roman"/>
                <w:sz w:val="24"/>
                <w:szCs w:val="24"/>
                <w:lang w:val="kk-KZ" w:eastAsia="ru-RU"/>
              </w:rPr>
            </w:pPr>
          </w:p>
          <w:p w14:paraId="32B54F8F" w14:textId="77777777" w:rsidR="00B3743A" w:rsidRPr="00DF09F1" w:rsidRDefault="00B3743A" w:rsidP="009E0BFE">
            <w:pPr>
              <w:spacing w:after="0" w:line="240" w:lineRule="auto"/>
              <w:jc w:val="center"/>
              <w:rPr>
                <w:rFonts w:ascii="Times New Roman" w:eastAsia="Times New Roman" w:hAnsi="Times New Roman"/>
                <w:sz w:val="24"/>
                <w:szCs w:val="24"/>
                <w:lang w:val="kk-KZ" w:eastAsia="ru-RU"/>
              </w:rPr>
            </w:pPr>
          </w:p>
          <w:p w14:paraId="70B9DF96" w14:textId="77777777" w:rsidR="00B3743A" w:rsidRPr="00CB54B9" w:rsidRDefault="00B3743A" w:rsidP="009E0BFE">
            <w:pPr>
              <w:spacing w:after="0" w:line="240" w:lineRule="auto"/>
              <w:jc w:val="center"/>
              <w:rPr>
                <w:rFonts w:ascii="Times New Roman" w:eastAsia="Times New Roman" w:hAnsi="Times New Roman"/>
                <w:b/>
                <w:sz w:val="24"/>
                <w:szCs w:val="24"/>
                <w:lang w:val="kk-KZ" w:eastAsia="ru-RU"/>
              </w:rPr>
            </w:pPr>
            <w:r w:rsidRPr="00DF09F1">
              <w:rPr>
                <w:rFonts w:ascii="Times New Roman" w:eastAsia="Times New Roman" w:hAnsi="Times New Roman"/>
                <w:sz w:val="24"/>
                <w:szCs w:val="24"/>
                <w:lang w:val="kk-KZ" w:eastAsia="ru-RU"/>
              </w:rPr>
              <w:t>4</w:t>
            </w:r>
          </w:p>
        </w:tc>
        <w:tc>
          <w:tcPr>
            <w:tcW w:w="2006" w:type="dxa"/>
            <w:shd w:val="clear" w:color="auto" w:fill="auto"/>
          </w:tcPr>
          <w:p w14:paraId="25C37800" w14:textId="77777777" w:rsidR="00B3743A" w:rsidRPr="00CB54B9" w:rsidRDefault="00B3743A" w:rsidP="009E0BFE">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bCs/>
                <w:sz w:val="24"/>
                <w:szCs w:val="24"/>
                <w:lang w:val="kk-KZ" w:eastAsia="ru-RU"/>
              </w:rPr>
              <w:t>Маусым -Қыркүйек</w:t>
            </w:r>
          </w:p>
        </w:tc>
      </w:tr>
      <w:tr w:rsidR="007369E5" w:rsidRPr="007369E5" w14:paraId="48AB241F" w14:textId="77777777" w:rsidTr="007369E5">
        <w:trPr>
          <w:gridAfter w:val="1"/>
          <w:wAfter w:w="8" w:type="dxa"/>
          <w:trHeight w:val="266"/>
        </w:trPr>
        <w:tc>
          <w:tcPr>
            <w:tcW w:w="553" w:type="dxa"/>
            <w:shd w:val="clear" w:color="auto" w:fill="auto"/>
          </w:tcPr>
          <w:p w14:paraId="641B7AD5" w14:textId="758B0205" w:rsidR="007369E5" w:rsidRDefault="007369E5" w:rsidP="00A870A6">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3.</w:t>
            </w:r>
          </w:p>
        </w:tc>
        <w:tc>
          <w:tcPr>
            <w:tcW w:w="3136" w:type="dxa"/>
            <w:shd w:val="clear" w:color="auto" w:fill="auto"/>
          </w:tcPr>
          <w:p w14:paraId="0D4438A4" w14:textId="6118A555" w:rsidR="007369E5" w:rsidRDefault="007369E5" w:rsidP="009E0BFE">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Жоба қорытындылары бойынша мақалалар </w:t>
            </w:r>
            <w:r>
              <w:rPr>
                <w:rFonts w:ascii="Times New Roman" w:eastAsia="Times New Roman" w:hAnsi="Times New Roman"/>
                <w:sz w:val="24"/>
                <w:szCs w:val="24"/>
                <w:lang w:val="kk-KZ" w:eastAsia="ru-RU"/>
              </w:rPr>
              <w:lastRenderedPageBreak/>
              <w:t>топтамасы және БАҚ-та сөз сөйлеу</w:t>
            </w:r>
          </w:p>
        </w:tc>
        <w:tc>
          <w:tcPr>
            <w:tcW w:w="1522" w:type="dxa"/>
          </w:tcPr>
          <w:p w14:paraId="170AA178" w14:textId="77777777" w:rsidR="007369E5" w:rsidRDefault="007369E5" w:rsidP="007369E5">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«Маңғыстау» газеті</w:t>
            </w:r>
          </w:p>
          <w:p w14:paraId="0DE1246E" w14:textId="77777777" w:rsidR="007369E5" w:rsidRDefault="007369E5" w:rsidP="007369E5">
            <w:pPr>
              <w:spacing w:after="0" w:line="240" w:lineRule="auto"/>
              <w:jc w:val="center"/>
              <w:rPr>
                <w:rFonts w:ascii="Times New Roman" w:eastAsia="Times New Roman" w:hAnsi="Times New Roman"/>
                <w:sz w:val="24"/>
                <w:szCs w:val="24"/>
                <w:lang w:val="kk-KZ" w:eastAsia="ru-RU"/>
              </w:rPr>
            </w:pPr>
          </w:p>
          <w:p w14:paraId="113F4D68" w14:textId="77777777" w:rsidR="007369E5" w:rsidRDefault="007369E5" w:rsidP="007369E5">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«Огни Мангистау» газеті</w:t>
            </w:r>
          </w:p>
          <w:p w14:paraId="44894029" w14:textId="77777777" w:rsidR="007369E5" w:rsidRDefault="007369E5" w:rsidP="007369E5">
            <w:pPr>
              <w:spacing w:after="0" w:line="240" w:lineRule="auto"/>
              <w:jc w:val="center"/>
              <w:rPr>
                <w:rFonts w:ascii="Times New Roman" w:eastAsia="Times New Roman" w:hAnsi="Times New Roman"/>
                <w:sz w:val="24"/>
                <w:szCs w:val="24"/>
                <w:lang w:val="kk-KZ" w:eastAsia="ru-RU"/>
              </w:rPr>
            </w:pPr>
          </w:p>
          <w:p w14:paraId="0D3D9757" w14:textId="606F3345" w:rsidR="007369E5" w:rsidRDefault="007369E5" w:rsidP="007369E5">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r w:rsidRPr="007E7712">
              <w:rPr>
                <w:rFonts w:ascii="Times New Roman" w:eastAsia="Times New Roman" w:hAnsi="Times New Roman"/>
                <w:sz w:val="24"/>
                <w:szCs w:val="24"/>
                <w:lang w:val="kk-KZ" w:eastAsia="ru-RU"/>
              </w:rPr>
              <w:t>Mangystau Media</w:t>
            </w:r>
            <w:r>
              <w:rPr>
                <w:rFonts w:ascii="Times New Roman" w:eastAsia="Times New Roman" w:hAnsi="Times New Roman"/>
                <w:sz w:val="24"/>
                <w:szCs w:val="24"/>
                <w:lang w:val="kk-KZ" w:eastAsia="ru-RU"/>
              </w:rPr>
              <w:t>» ақпараттық порталы</w:t>
            </w:r>
          </w:p>
        </w:tc>
        <w:tc>
          <w:tcPr>
            <w:tcW w:w="3862" w:type="dxa"/>
            <w:shd w:val="clear" w:color="auto" w:fill="auto"/>
          </w:tcPr>
          <w:p w14:paraId="0EE39B15" w14:textId="2DB46640" w:rsidR="007369E5" w:rsidRPr="007369E5" w:rsidRDefault="007369E5" w:rsidP="009E0BFE">
            <w:pPr>
              <w:spacing w:after="0" w:line="240" w:lineRule="auto"/>
              <w:jc w:val="both"/>
              <w:rPr>
                <w:rFonts w:ascii="Times New Roman" w:eastAsia="Times New Roman" w:hAnsi="Times New Roman"/>
                <w:b/>
                <w:bCs/>
                <w:sz w:val="24"/>
                <w:szCs w:val="24"/>
                <w:lang w:val="kk-KZ" w:eastAsia="ru-RU"/>
              </w:rPr>
            </w:pPr>
            <w:r>
              <w:rPr>
                <w:rFonts w:ascii="Times New Roman" w:eastAsia="Times New Roman" w:hAnsi="Times New Roman"/>
                <w:sz w:val="24"/>
                <w:szCs w:val="24"/>
                <w:lang w:val="kk-KZ" w:eastAsia="ru-RU"/>
              </w:rPr>
              <w:lastRenderedPageBreak/>
              <w:t>Жоба қорытындылары бойынша мақалалар топтамасы және БАҚ-та сөз сөйлеу</w:t>
            </w:r>
          </w:p>
        </w:tc>
        <w:tc>
          <w:tcPr>
            <w:tcW w:w="3065" w:type="dxa"/>
            <w:shd w:val="clear" w:color="auto" w:fill="auto"/>
          </w:tcPr>
          <w:p w14:paraId="4CC12A21" w14:textId="7CC372B9" w:rsidR="007369E5" w:rsidRPr="00DF09F1" w:rsidRDefault="007369E5" w:rsidP="009E0BFE">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tc>
        <w:tc>
          <w:tcPr>
            <w:tcW w:w="2006" w:type="dxa"/>
            <w:shd w:val="clear" w:color="auto" w:fill="auto"/>
          </w:tcPr>
          <w:p w14:paraId="297A01FE" w14:textId="42AD6F94" w:rsidR="007369E5" w:rsidRDefault="007369E5" w:rsidP="009E0BFE">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Қазан </w:t>
            </w:r>
          </w:p>
        </w:tc>
      </w:tr>
    </w:tbl>
    <w:p w14:paraId="270A1563" w14:textId="77777777" w:rsidR="007369E5" w:rsidRPr="00823EAE" w:rsidRDefault="007369E5" w:rsidP="00823EAE">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rPr>
          <w:rFonts w:ascii="Times New Roman" w:hAnsi="Times New Roman"/>
          <w:b/>
          <w:sz w:val="10"/>
          <w:szCs w:val="10"/>
          <w:lang w:val="kk-KZ"/>
        </w:rPr>
      </w:pPr>
    </w:p>
    <w:p w14:paraId="776C547E" w14:textId="5E4605DC" w:rsidR="00BE7CF0" w:rsidRDefault="00823EAE" w:rsidP="00823EAE">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 w:val="left" w:pos="6105"/>
          <w:tab w:val="center" w:pos="6786"/>
        </w:tabs>
        <w:spacing w:after="0" w:line="240" w:lineRule="auto"/>
        <w:rPr>
          <w:rFonts w:ascii="Times New Roman" w:hAnsi="Times New Roman"/>
          <w:b/>
          <w:sz w:val="24"/>
          <w:szCs w:val="24"/>
          <w:lang w:val="kk-KZ"/>
        </w:rPr>
      </w:pP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p>
    <w:p w14:paraId="1B759730" w14:textId="77777777" w:rsidR="00BE7CF0" w:rsidRDefault="00BE7CF0" w:rsidP="00823EAE">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 w:val="left" w:pos="6105"/>
          <w:tab w:val="center" w:pos="6786"/>
        </w:tabs>
        <w:spacing w:after="0" w:line="240" w:lineRule="auto"/>
        <w:rPr>
          <w:rFonts w:ascii="Times New Roman" w:hAnsi="Times New Roman"/>
          <w:b/>
          <w:sz w:val="24"/>
          <w:szCs w:val="24"/>
          <w:lang w:val="kk-KZ"/>
        </w:rPr>
      </w:pPr>
    </w:p>
    <w:p w14:paraId="674CEB2D" w14:textId="797D13E2" w:rsidR="00C01CF3" w:rsidRPr="00C01CF3" w:rsidRDefault="00C01CF3" w:rsidP="00823EAE">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 w:val="left" w:pos="6105"/>
          <w:tab w:val="center" w:pos="6786"/>
        </w:tabs>
        <w:spacing w:after="0" w:line="240" w:lineRule="auto"/>
        <w:jc w:val="center"/>
        <w:rPr>
          <w:rFonts w:ascii="Times New Roman" w:hAnsi="Times New Roman"/>
          <w:b/>
          <w:sz w:val="24"/>
          <w:szCs w:val="24"/>
          <w:lang w:val="kk-KZ"/>
        </w:rPr>
      </w:pPr>
      <w:r w:rsidRPr="00C01CF3">
        <w:rPr>
          <w:rFonts w:ascii="Times New Roman" w:hAnsi="Times New Roman"/>
          <w:b/>
          <w:sz w:val="24"/>
          <w:szCs w:val="24"/>
          <w:lang w:val="en-US"/>
        </w:rPr>
        <w:t>IV</w:t>
      </w:r>
      <w:r w:rsidRPr="00C01CF3">
        <w:rPr>
          <w:rFonts w:ascii="Times New Roman" w:hAnsi="Times New Roman"/>
          <w:b/>
          <w:sz w:val="24"/>
          <w:szCs w:val="24"/>
        </w:rPr>
        <w:t xml:space="preserve"> БЛОК</w:t>
      </w:r>
    </w:p>
    <w:p w14:paraId="0CE70547" w14:textId="77777777" w:rsidR="00C01CF3" w:rsidRDefault="00B57080" w:rsidP="00B57080">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Ж</w:t>
      </w:r>
      <w:r w:rsidR="00C01CF3" w:rsidRPr="00C01CF3">
        <w:rPr>
          <w:rFonts w:ascii="Times New Roman" w:hAnsi="Times New Roman"/>
          <w:b/>
          <w:sz w:val="24"/>
          <w:szCs w:val="24"/>
          <w:lang w:val="kk-KZ"/>
        </w:rPr>
        <w:t>обаның әлеуметтік әсері</w:t>
      </w:r>
    </w:p>
    <w:p w14:paraId="15C225CD" w14:textId="77777777" w:rsidR="00DD419C" w:rsidRPr="00823EAE" w:rsidRDefault="00DD419C" w:rsidP="00B57080">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eastAsia="Arial Unicode MS" w:hAnsi="Times New Roman"/>
          <w:color w:val="000000"/>
          <w:sz w:val="10"/>
          <w:szCs w:val="10"/>
          <w:u w:color="000000"/>
          <w:bdr w:val="nil"/>
          <w:lang w:val="kk-KZ" w:eastAsia="ru-RU"/>
        </w:rPr>
      </w:pP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6128"/>
        <w:gridCol w:w="3740"/>
        <w:gridCol w:w="3645"/>
      </w:tblGrid>
      <w:tr w:rsidR="00C01CF3" w:rsidRPr="00C01CF3" w14:paraId="266828EB" w14:textId="77777777" w:rsidTr="00B3743A">
        <w:trPr>
          <w:trHeight w:val="559"/>
        </w:trPr>
        <w:tc>
          <w:tcPr>
            <w:tcW w:w="140" w:type="pct"/>
            <w:shd w:val="clear" w:color="auto" w:fill="BFBFBF"/>
          </w:tcPr>
          <w:p w14:paraId="5430D501" w14:textId="77777777" w:rsidR="00C01CF3" w:rsidRPr="00C01CF3" w:rsidRDefault="00C01CF3" w:rsidP="00C01CF3">
            <w:pPr>
              <w:spacing w:after="0" w:line="240" w:lineRule="auto"/>
              <w:contextualSpacing/>
              <w:jc w:val="center"/>
              <w:rPr>
                <w:rFonts w:ascii="Times New Roman" w:eastAsia="Times New Roman" w:hAnsi="Times New Roman"/>
                <w:b/>
                <w:sz w:val="24"/>
                <w:szCs w:val="24"/>
                <w:lang w:eastAsia="ru-RU"/>
              </w:rPr>
            </w:pPr>
          </w:p>
        </w:tc>
        <w:tc>
          <w:tcPr>
            <w:tcW w:w="2204" w:type="pct"/>
            <w:shd w:val="clear" w:color="auto" w:fill="BFBFBF"/>
          </w:tcPr>
          <w:p w14:paraId="706875A8" w14:textId="77777777" w:rsidR="00C01CF3" w:rsidRPr="00C01CF3" w:rsidRDefault="00C01CF3" w:rsidP="00C01CF3">
            <w:pPr>
              <w:spacing w:after="0" w:line="240" w:lineRule="auto"/>
              <w:contextualSpacing/>
              <w:jc w:val="center"/>
              <w:rPr>
                <w:rFonts w:ascii="Times New Roman" w:eastAsia="Times New Roman" w:hAnsi="Times New Roman"/>
                <w:b/>
                <w:sz w:val="24"/>
                <w:szCs w:val="24"/>
                <w:lang w:eastAsia="ru-RU"/>
              </w:rPr>
            </w:pPr>
            <w:r w:rsidRPr="00C01CF3">
              <w:rPr>
                <w:rFonts w:ascii="Times New Roman" w:eastAsia="Times New Roman" w:hAnsi="Times New Roman"/>
                <w:b/>
                <w:sz w:val="24"/>
                <w:szCs w:val="24"/>
                <w:lang w:eastAsia="ru-RU"/>
              </w:rPr>
              <w:t>Индикатор</w:t>
            </w:r>
          </w:p>
        </w:tc>
        <w:tc>
          <w:tcPr>
            <w:tcW w:w="1345" w:type="pct"/>
            <w:shd w:val="clear" w:color="auto" w:fill="BFBFBF"/>
          </w:tcPr>
          <w:p w14:paraId="72769641" w14:textId="77777777" w:rsidR="00C01CF3" w:rsidRPr="00C01CF3" w:rsidRDefault="00841886" w:rsidP="00C01CF3">
            <w:pPr>
              <w:keepNext/>
              <w:spacing w:after="0" w:line="240" w:lineRule="auto"/>
              <w:contextualSpacing/>
              <w:jc w:val="center"/>
              <w:outlineLvl w:val="2"/>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Өлшем бірлігі</w:t>
            </w:r>
          </w:p>
        </w:tc>
        <w:tc>
          <w:tcPr>
            <w:tcW w:w="1311" w:type="pct"/>
            <w:shd w:val="clear" w:color="auto" w:fill="BFBFBF"/>
          </w:tcPr>
          <w:p w14:paraId="4A6F2EED" w14:textId="77777777" w:rsidR="00C01CF3" w:rsidRPr="00C01CF3" w:rsidRDefault="00841886" w:rsidP="00C01CF3">
            <w:pPr>
              <w:spacing w:after="0" w:line="240" w:lineRule="auto"/>
              <w:contextualSpacing/>
              <w:jc w:val="center"/>
              <w:rPr>
                <w:rFonts w:ascii="Times New Roman" w:eastAsia="Times New Roman" w:hAnsi="Times New Roman"/>
                <w:b/>
                <w:sz w:val="24"/>
                <w:szCs w:val="24"/>
                <w:lang w:val="kk-KZ" w:eastAsia="ru-RU"/>
              </w:rPr>
            </w:pPr>
            <w:proofErr w:type="spellStart"/>
            <w:r w:rsidRPr="00841886">
              <w:rPr>
                <w:rFonts w:ascii="Times New Roman" w:eastAsia="Times New Roman" w:hAnsi="Times New Roman"/>
                <w:b/>
                <w:sz w:val="24"/>
                <w:szCs w:val="24"/>
                <w:lang w:eastAsia="ru-RU"/>
              </w:rPr>
              <w:t>Жоспарланғандеңгей</w:t>
            </w:r>
            <w:proofErr w:type="spellEnd"/>
            <w:r>
              <w:rPr>
                <w:rFonts w:ascii="Times New Roman" w:eastAsia="Times New Roman" w:hAnsi="Times New Roman"/>
                <w:b/>
                <w:sz w:val="24"/>
                <w:szCs w:val="24"/>
                <w:lang w:val="kk-KZ" w:eastAsia="ru-RU"/>
              </w:rPr>
              <w:t>і</w:t>
            </w:r>
          </w:p>
        </w:tc>
      </w:tr>
      <w:tr w:rsidR="00B3743A" w:rsidRPr="00C01CF3" w14:paraId="0753E380" w14:textId="77777777" w:rsidTr="00B3743A">
        <w:trPr>
          <w:trHeight w:val="240"/>
        </w:trPr>
        <w:tc>
          <w:tcPr>
            <w:tcW w:w="140" w:type="pct"/>
            <w:shd w:val="clear" w:color="auto" w:fill="auto"/>
          </w:tcPr>
          <w:p w14:paraId="04F68BA7" w14:textId="77777777" w:rsidR="00B3743A" w:rsidRPr="00C01CF3" w:rsidRDefault="00B3743A" w:rsidP="00C01CF3">
            <w:pPr>
              <w:pBdr>
                <w:top w:val="nil"/>
                <w:left w:val="nil"/>
                <w:bottom w:val="nil"/>
                <w:right w:val="nil"/>
                <w:between w:val="nil"/>
                <w:bar w:val="nil"/>
              </w:pBdr>
              <w:spacing w:after="0" w:line="240" w:lineRule="auto"/>
              <w:contextualSpacing/>
              <w:rPr>
                <w:rFonts w:ascii="Times New Roman" w:eastAsia="Times New Roman" w:hAnsi="Times New Roman"/>
                <w:b/>
                <w:sz w:val="24"/>
                <w:szCs w:val="24"/>
              </w:rPr>
            </w:pPr>
            <w:r w:rsidRPr="00C01CF3">
              <w:rPr>
                <w:rFonts w:ascii="Times New Roman" w:eastAsia="Times New Roman" w:hAnsi="Times New Roman"/>
                <w:b/>
                <w:sz w:val="24"/>
                <w:szCs w:val="24"/>
              </w:rPr>
              <w:t>1.</w:t>
            </w:r>
          </w:p>
        </w:tc>
        <w:tc>
          <w:tcPr>
            <w:tcW w:w="2204" w:type="pct"/>
            <w:shd w:val="clear" w:color="auto" w:fill="auto"/>
          </w:tcPr>
          <w:p w14:paraId="015835B3" w14:textId="77777777" w:rsidR="00B3743A" w:rsidRPr="00C01CF3" w:rsidRDefault="00B3743A" w:rsidP="009E0BFE">
            <w:pPr>
              <w:spacing w:after="0" w:line="240" w:lineRule="auto"/>
              <w:contextualSpacing/>
              <w:rPr>
                <w:rFonts w:ascii="Times New Roman" w:eastAsia="Times New Roman" w:hAnsi="Times New Roman"/>
                <w:bCs/>
                <w:sz w:val="24"/>
                <w:szCs w:val="24"/>
                <w:lang w:eastAsia="ru-RU"/>
              </w:rPr>
            </w:pPr>
            <w:proofErr w:type="spellStart"/>
            <w:r w:rsidRPr="00841886">
              <w:rPr>
                <w:rFonts w:ascii="Times New Roman" w:eastAsia="Times New Roman" w:hAnsi="Times New Roman"/>
                <w:bCs/>
                <w:sz w:val="24"/>
                <w:szCs w:val="24"/>
                <w:lang w:eastAsia="ru-RU"/>
              </w:rPr>
              <w:t>Тікелей</w:t>
            </w:r>
            <w:proofErr w:type="spellEnd"/>
            <w:r>
              <w:rPr>
                <w:rFonts w:ascii="Times New Roman" w:eastAsia="Times New Roman" w:hAnsi="Times New Roman"/>
                <w:bCs/>
                <w:sz w:val="24"/>
                <w:szCs w:val="24"/>
                <w:lang w:val="en-US" w:eastAsia="ru-RU"/>
              </w:rPr>
              <w:t xml:space="preserve"> </w:t>
            </w:r>
            <w:proofErr w:type="spellStart"/>
            <w:r w:rsidRPr="00841886">
              <w:rPr>
                <w:rFonts w:ascii="Times New Roman" w:eastAsia="Times New Roman" w:hAnsi="Times New Roman"/>
                <w:bCs/>
                <w:sz w:val="24"/>
                <w:szCs w:val="24"/>
                <w:lang w:eastAsia="ru-RU"/>
              </w:rPr>
              <w:t>бенефициарлар</w:t>
            </w:r>
            <w:proofErr w:type="spellEnd"/>
            <w:r w:rsidRPr="00841886">
              <w:rPr>
                <w:rFonts w:ascii="Times New Roman" w:eastAsia="Times New Roman" w:hAnsi="Times New Roman"/>
                <w:bCs/>
                <w:sz w:val="24"/>
                <w:szCs w:val="24"/>
                <w:lang w:eastAsia="ru-RU"/>
              </w:rPr>
              <w:t xml:space="preserve"> саны</w:t>
            </w:r>
          </w:p>
        </w:tc>
        <w:tc>
          <w:tcPr>
            <w:tcW w:w="1345" w:type="pct"/>
            <w:shd w:val="clear" w:color="auto" w:fill="auto"/>
          </w:tcPr>
          <w:p w14:paraId="3010D810" w14:textId="77777777" w:rsidR="00B3743A" w:rsidRPr="00C01CF3" w:rsidRDefault="00B3743A" w:rsidP="009E0BF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адам</w:t>
            </w:r>
          </w:p>
        </w:tc>
        <w:tc>
          <w:tcPr>
            <w:tcW w:w="1311" w:type="pct"/>
            <w:shd w:val="clear" w:color="auto" w:fill="auto"/>
          </w:tcPr>
          <w:p w14:paraId="113DB4F5" w14:textId="17F069BD" w:rsidR="00B3743A" w:rsidRPr="00C8243A" w:rsidRDefault="00BE7CF0" w:rsidP="009E0BFE">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Кем дегенде </w:t>
            </w:r>
            <w:r w:rsidR="00FC44DB">
              <w:rPr>
                <w:rFonts w:ascii="Times New Roman" w:eastAsia="Times New Roman" w:hAnsi="Times New Roman"/>
                <w:sz w:val="24"/>
                <w:szCs w:val="24"/>
                <w:lang w:val="kk-KZ" w:eastAsia="ru-RU"/>
              </w:rPr>
              <w:t>505</w:t>
            </w:r>
          </w:p>
        </w:tc>
      </w:tr>
      <w:tr w:rsidR="00B3743A" w:rsidRPr="00C01CF3" w14:paraId="61178B2F" w14:textId="77777777" w:rsidTr="00B3743A">
        <w:trPr>
          <w:trHeight w:val="397"/>
        </w:trPr>
        <w:tc>
          <w:tcPr>
            <w:tcW w:w="140" w:type="pct"/>
            <w:shd w:val="clear" w:color="auto" w:fill="auto"/>
          </w:tcPr>
          <w:p w14:paraId="384B6215" w14:textId="77777777" w:rsidR="00B3743A" w:rsidRPr="00C01CF3" w:rsidRDefault="00B3743A" w:rsidP="00C01CF3">
            <w:pPr>
              <w:pBdr>
                <w:top w:val="nil"/>
                <w:left w:val="nil"/>
                <w:bottom w:val="nil"/>
                <w:right w:val="nil"/>
                <w:between w:val="nil"/>
                <w:bar w:val="nil"/>
              </w:pBdr>
              <w:spacing w:after="0" w:line="240" w:lineRule="auto"/>
              <w:contextualSpacing/>
              <w:rPr>
                <w:rFonts w:ascii="Times New Roman" w:eastAsia="Times New Roman" w:hAnsi="Times New Roman"/>
                <w:b/>
                <w:sz w:val="24"/>
                <w:szCs w:val="24"/>
              </w:rPr>
            </w:pPr>
            <w:r w:rsidRPr="00C01CF3">
              <w:rPr>
                <w:rFonts w:ascii="Times New Roman" w:eastAsia="Times New Roman" w:hAnsi="Times New Roman"/>
                <w:b/>
                <w:sz w:val="24"/>
                <w:szCs w:val="24"/>
              </w:rPr>
              <w:t>2.</w:t>
            </w:r>
          </w:p>
        </w:tc>
        <w:tc>
          <w:tcPr>
            <w:tcW w:w="2204" w:type="pct"/>
            <w:shd w:val="clear" w:color="auto" w:fill="auto"/>
          </w:tcPr>
          <w:p w14:paraId="3EFE80C8" w14:textId="449F7809" w:rsidR="00B3743A" w:rsidRPr="00C01CF3" w:rsidRDefault="00B3743A" w:rsidP="009E0BFE">
            <w:pPr>
              <w:spacing w:after="0" w:line="240" w:lineRule="auto"/>
              <w:contextualSpacing/>
              <w:rPr>
                <w:rFonts w:ascii="Times New Roman" w:eastAsia="Times New Roman" w:hAnsi="Times New Roman"/>
                <w:bCs/>
                <w:sz w:val="24"/>
                <w:szCs w:val="24"/>
                <w:lang w:val="kk-KZ" w:eastAsia="ru-RU"/>
              </w:rPr>
            </w:pPr>
            <w:proofErr w:type="spellStart"/>
            <w:r w:rsidRPr="00841886">
              <w:rPr>
                <w:rFonts w:ascii="Times New Roman" w:eastAsia="Times New Roman" w:hAnsi="Times New Roman"/>
                <w:bCs/>
                <w:sz w:val="24"/>
                <w:szCs w:val="24"/>
                <w:lang w:eastAsia="ru-RU"/>
              </w:rPr>
              <w:t>Жанама</w:t>
            </w:r>
            <w:proofErr w:type="spellEnd"/>
            <w:r w:rsidRPr="00B3743A">
              <w:rPr>
                <w:rFonts w:ascii="Times New Roman" w:eastAsia="Times New Roman" w:hAnsi="Times New Roman"/>
                <w:bCs/>
                <w:sz w:val="24"/>
                <w:szCs w:val="24"/>
                <w:lang w:eastAsia="ru-RU"/>
              </w:rPr>
              <w:t xml:space="preserve"> </w:t>
            </w:r>
            <w:proofErr w:type="spellStart"/>
            <w:r w:rsidRPr="00841886">
              <w:rPr>
                <w:rFonts w:ascii="Times New Roman" w:eastAsia="Times New Roman" w:hAnsi="Times New Roman"/>
                <w:bCs/>
                <w:sz w:val="24"/>
                <w:szCs w:val="24"/>
                <w:lang w:eastAsia="ru-RU"/>
              </w:rPr>
              <w:t>бенефициарлар</w:t>
            </w:r>
            <w:proofErr w:type="spellEnd"/>
            <w:r w:rsidRPr="00841886">
              <w:rPr>
                <w:rFonts w:ascii="Times New Roman" w:eastAsia="Times New Roman" w:hAnsi="Times New Roman"/>
                <w:bCs/>
                <w:sz w:val="24"/>
                <w:szCs w:val="24"/>
                <w:lang w:eastAsia="ru-RU"/>
              </w:rPr>
              <w:t xml:space="preserve"> саны (</w:t>
            </w:r>
            <w:r w:rsidR="00823EAE">
              <w:rPr>
                <w:rFonts w:ascii="Times New Roman" w:eastAsia="Times New Roman" w:hAnsi="Times New Roman"/>
                <w:bCs/>
                <w:sz w:val="24"/>
                <w:szCs w:val="24"/>
                <w:lang w:val="kk-KZ" w:eastAsia="ru-RU"/>
              </w:rPr>
              <w:t xml:space="preserve">Әлеуметтік желіден </w:t>
            </w:r>
            <w:r w:rsidRPr="00841886">
              <w:rPr>
                <w:rFonts w:ascii="Times New Roman" w:eastAsia="Times New Roman" w:hAnsi="Times New Roman"/>
                <w:bCs/>
                <w:sz w:val="24"/>
                <w:szCs w:val="24"/>
                <w:lang w:eastAsia="ru-RU"/>
              </w:rPr>
              <w:t xml:space="preserve">БАҚ-та </w:t>
            </w:r>
            <w:proofErr w:type="spellStart"/>
            <w:r w:rsidRPr="00841886">
              <w:rPr>
                <w:rFonts w:ascii="Times New Roman" w:eastAsia="Times New Roman" w:hAnsi="Times New Roman"/>
                <w:bCs/>
                <w:sz w:val="24"/>
                <w:szCs w:val="24"/>
                <w:lang w:eastAsia="ru-RU"/>
              </w:rPr>
              <w:t>жариялау</w:t>
            </w:r>
            <w:proofErr w:type="spellEnd"/>
            <w:r w:rsidR="00823EAE">
              <w:rPr>
                <w:rFonts w:ascii="Times New Roman" w:eastAsia="Times New Roman" w:hAnsi="Times New Roman"/>
                <w:bCs/>
                <w:sz w:val="24"/>
                <w:szCs w:val="24"/>
                <w:lang w:val="kk-KZ" w:eastAsia="ru-RU"/>
              </w:rPr>
              <w:t xml:space="preserve"> </w:t>
            </w:r>
            <w:proofErr w:type="spellStart"/>
            <w:r w:rsidRPr="00841886">
              <w:rPr>
                <w:rFonts w:ascii="Times New Roman" w:eastAsia="Times New Roman" w:hAnsi="Times New Roman"/>
                <w:bCs/>
                <w:sz w:val="24"/>
                <w:szCs w:val="24"/>
                <w:lang w:eastAsia="ru-RU"/>
              </w:rPr>
              <w:t>есебінен</w:t>
            </w:r>
            <w:proofErr w:type="spellEnd"/>
            <w:r w:rsidRPr="00841886">
              <w:rPr>
                <w:rFonts w:ascii="Times New Roman" w:eastAsia="Times New Roman" w:hAnsi="Times New Roman"/>
                <w:bCs/>
                <w:sz w:val="24"/>
                <w:szCs w:val="24"/>
                <w:lang w:eastAsia="ru-RU"/>
              </w:rPr>
              <w:t>)</w:t>
            </w:r>
          </w:p>
        </w:tc>
        <w:tc>
          <w:tcPr>
            <w:tcW w:w="1345" w:type="pct"/>
            <w:shd w:val="clear" w:color="auto" w:fill="auto"/>
          </w:tcPr>
          <w:p w14:paraId="449F3CD7" w14:textId="77777777" w:rsidR="00B3743A" w:rsidRPr="00C01CF3" w:rsidRDefault="00B3743A" w:rsidP="009E0BF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адам</w:t>
            </w:r>
          </w:p>
        </w:tc>
        <w:tc>
          <w:tcPr>
            <w:tcW w:w="1311" w:type="pct"/>
            <w:shd w:val="clear" w:color="auto" w:fill="auto"/>
          </w:tcPr>
          <w:p w14:paraId="2BEDE92F" w14:textId="5230C5DA" w:rsidR="00B3743A" w:rsidRPr="00C8243A" w:rsidRDefault="00823EAE" w:rsidP="009E0BFE">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3000</w:t>
            </w:r>
          </w:p>
        </w:tc>
      </w:tr>
      <w:tr w:rsidR="00B3743A" w:rsidRPr="00C01CF3" w14:paraId="7F44EC0B" w14:textId="77777777" w:rsidTr="00B3743A">
        <w:tc>
          <w:tcPr>
            <w:tcW w:w="140" w:type="pct"/>
            <w:shd w:val="clear" w:color="auto" w:fill="auto"/>
          </w:tcPr>
          <w:p w14:paraId="5F43857B" w14:textId="77777777" w:rsidR="00B3743A" w:rsidRPr="00C01CF3" w:rsidRDefault="00B3743A" w:rsidP="00C01CF3">
            <w:pPr>
              <w:pBdr>
                <w:top w:val="nil"/>
                <w:left w:val="nil"/>
                <w:bottom w:val="nil"/>
                <w:right w:val="nil"/>
                <w:between w:val="nil"/>
                <w:bar w:val="nil"/>
              </w:pBdr>
              <w:spacing w:after="0" w:line="240" w:lineRule="auto"/>
              <w:contextualSpacing/>
              <w:rPr>
                <w:rFonts w:ascii="Times New Roman" w:eastAsia="Times New Roman" w:hAnsi="Times New Roman"/>
                <w:b/>
                <w:sz w:val="24"/>
                <w:szCs w:val="24"/>
              </w:rPr>
            </w:pPr>
            <w:r w:rsidRPr="00C01CF3">
              <w:rPr>
                <w:rFonts w:ascii="Times New Roman" w:eastAsia="Times New Roman" w:hAnsi="Times New Roman"/>
                <w:b/>
                <w:sz w:val="24"/>
                <w:szCs w:val="24"/>
              </w:rPr>
              <w:t>3.</w:t>
            </w:r>
          </w:p>
        </w:tc>
        <w:tc>
          <w:tcPr>
            <w:tcW w:w="2204" w:type="pct"/>
            <w:shd w:val="clear" w:color="auto" w:fill="auto"/>
          </w:tcPr>
          <w:p w14:paraId="3C649FBE" w14:textId="77777777" w:rsidR="00B3743A" w:rsidRPr="00C01CF3" w:rsidRDefault="00B3743A" w:rsidP="009E0BFE">
            <w:pPr>
              <w:spacing w:after="0" w:line="240" w:lineRule="auto"/>
              <w:contextualSpacing/>
              <w:rPr>
                <w:rFonts w:ascii="Times New Roman" w:eastAsia="Times New Roman" w:hAnsi="Times New Roman"/>
                <w:bCs/>
                <w:sz w:val="24"/>
                <w:szCs w:val="24"/>
                <w:lang w:val="kk-KZ" w:eastAsia="ru-RU"/>
              </w:rPr>
            </w:pPr>
            <w:proofErr w:type="spellStart"/>
            <w:r w:rsidRPr="00841886">
              <w:rPr>
                <w:rFonts w:ascii="Times New Roman" w:eastAsia="Times New Roman" w:hAnsi="Times New Roman"/>
                <w:bCs/>
                <w:sz w:val="24"/>
                <w:szCs w:val="24"/>
                <w:lang w:eastAsia="ru-RU"/>
              </w:rPr>
              <w:t>Еңбек</w:t>
            </w:r>
            <w:proofErr w:type="spellEnd"/>
            <w:r w:rsidRPr="009E0BFE">
              <w:rPr>
                <w:rFonts w:ascii="Times New Roman" w:eastAsia="Times New Roman" w:hAnsi="Times New Roman"/>
                <w:bCs/>
                <w:sz w:val="24"/>
                <w:szCs w:val="24"/>
                <w:lang w:eastAsia="ru-RU"/>
              </w:rPr>
              <w:t xml:space="preserve"> </w:t>
            </w:r>
            <w:proofErr w:type="spellStart"/>
            <w:r w:rsidRPr="00841886">
              <w:rPr>
                <w:rFonts w:ascii="Times New Roman" w:eastAsia="Times New Roman" w:hAnsi="Times New Roman"/>
                <w:bCs/>
                <w:sz w:val="24"/>
                <w:szCs w:val="24"/>
                <w:lang w:eastAsia="ru-RU"/>
              </w:rPr>
              <w:t>шарттары</w:t>
            </w:r>
            <w:proofErr w:type="spellEnd"/>
            <w:r w:rsidRPr="009E0BFE">
              <w:rPr>
                <w:rFonts w:ascii="Times New Roman" w:eastAsia="Times New Roman" w:hAnsi="Times New Roman"/>
                <w:bCs/>
                <w:sz w:val="24"/>
                <w:szCs w:val="24"/>
                <w:lang w:eastAsia="ru-RU"/>
              </w:rPr>
              <w:t xml:space="preserve"> </w:t>
            </w:r>
            <w:proofErr w:type="spellStart"/>
            <w:r w:rsidRPr="00841886">
              <w:rPr>
                <w:rFonts w:ascii="Times New Roman" w:eastAsia="Times New Roman" w:hAnsi="Times New Roman"/>
                <w:bCs/>
                <w:sz w:val="24"/>
                <w:szCs w:val="24"/>
                <w:lang w:eastAsia="ru-RU"/>
              </w:rPr>
              <w:t>шеңберінде</w:t>
            </w:r>
            <w:proofErr w:type="spellEnd"/>
            <w:r w:rsidRPr="009E0BFE">
              <w:rPr>
                <w:rFonts w:ascii="Times New Roman" w:eastAsia="Times New Roman" w:hAnsi="Times New Roman"/>
                <w:bCs/>
                <w:sz w:val="24"/>
                <w:szCs w:val="24"/>
                <w:lang w:eastAsia="ru-RU"/>
              </w:rPr>
              <w:t xml:space="preserve"> </w:t>
            </w:r>
            <w:proofErr w:type="spellStart"/>
            <w:r w:rsidRPr="00841886">
              <w:rPr>
                <w:rFonts w:ascii="Times New Roman" w:eastAsia="Times New Roman" w:hAnsi="Times New Roman"/>
                <w:bCs/>
                <w:sz w:val="24"/>
                <w:szCs w:val="24"/>
                <w:lang w:eastAsia="ru-RU"/>
              </w:rPr>
              <w:t>тартылған</w:t>
            </w:r>
            <w:proofErr w:type="spellEnd"/>
            <w:r w:rsidRPr="009E0BFE">
              <w:rPr>
                <w:rFonts w:ascii="Times New Roman" w:eastAsia="Times New Roman" w:hAnsi="Times New Roman"/>
                <w:bCs/>
                <w:sz w:val="24"/>
                <w:szCs w:val="24"/>
                <w:lang w:eastAsia="ru-RU"/>
              </w:rPr>
              <w:t xml:space="preserve"> </w:t>
            </w:r>
            <w:proofErr w:type="spellStart"/>
            <w:r w:rsidRPr="00841886">
              <w:rPr>
                <w:rFonts w:ascii="Times New Roman" w:eastAsia="Times New Roman" w:hAnsi="Times New Roman"/>
                <w:bCs/>
                <w:sz w:val="24"/>
                <w:szCs w:val="24"/>
                <w:lang w:eastAsia="ru-RU"/>
              </w:rPr>
              <w:t>қызметкерлер</w:t>
            </w:r>
            <w:proofErr w:type="spellEnd"/>
            <w:r w:rsidRPr="00841886">
              <w:rPr>
                <w:rFonts w:ascii="Times New Roman" w:eastAsia="Times New Roman" w:hAnsi="Times New Roman"/>
                <w:bCs/>
                <w:sz w:val="24"/>
                <w:szCs w:val="24"/>
                <w:lang w:eastAsia="ru-RU"/>
              </w:rPr>
              <w:t xml:space="preserve"> саны</w:t>
            </w:r>
          </w:p>
        </w:tc>
        <w:tc>
          <w:tcPr>
            <w:tcW w:w="1345" w:type="pct"/>
            <w:shd w:val="clear" w:color="auto" w:fill="auto"/>
          </w:tcPr>
          <w:p w14:paraId="7B51109D" w14:textId="77777777" w:rsidR="00B3743A" w:rsidRPr="00C01CF3" w:rsidRDefault="00B3743A" w:rsidP="009E0BF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адам</w:t>
            </w:r>
          </w:p>
        </w:tc>
        <w:tc>
          <w:tcPr>
            <w:tcW w:w="1311" w:type="pct"/>
            <w:shd w:val="clear" w:color="auto" w:fill="auto"/>
          </w:tcPr>
          <w:p w14:paraId="6FF75A02" w14:textId="77777777" w:rsidR="00B3743A" w:rsidRPr="00C8243A" w:rsidRDefault="00B3743A" w:rsidP="009E0BFE">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r>
      <w:tr w:rsidR="00B3743A" w:rsidRPr="00C01CF3" w14:paraId="547FCA3B" w14:textId="77777777" w:rsidTr="00B3743A">
        <w:tc>
          <w:tcPr>
            <w:tcW w:w="140" w:type="pct"/>
            <w:shd w:val="clear" w:color="auto" w:fill="auto"/>
          </w:tcPr>
          <w:p w14:paraId="122062CD" w14:textId="77777777" w:rsidR="00B3743A" w:rsidRPr="00C01CF3" w:rsidRDefault="00B3743A" w:rsidP="00C01CF3">
            <w:pPr>
              <w:pBdr>
                <w:top w:val="nil"/>
                <w:left w:val="nil"/>
                <w:bottom w:val="nil"/>
                <w:right w:val="nil"/>
                <w:between w:val="nil"/>
                <w:bar w:val="nil"/>
              </w:pBdr>
              <w:spacing w:after="0" w:line="240" w:lineRule="auto"/>
              <w:contextualSpacing/>
              <w:rPr>
                <w:rFonts w:ascii="Times New Roman" w:eastAsia="Times New Roman" w:hAnsi="Times New Roman"/>
                <w:b/>
                <w:sz w:val="24"/>
                <w:szCs w:val="24"/>
              </w:rPr>
            </w:pPr>
            <w:r w:rsidRPr="00C01CF3">
              <w:rPr>
                <w:rFonts w:ascii="Times New Roman" w:eastAsia="Times New Roman" w:hAnsi="Times New Roman"/>
                <w:b/>
                <w:sz w:val="24"/>
                <w:szCs w:val="24"/>
              </w:rPr>
              <w:t>4.</w:t>
            </w:r>
          </w:p>
        </w:tc>
        <w:tc>
          <w:tcPr>
            <w:tcW w:w="2204" w:type="pct"/>
            <w:shd w:val="clear" w:color="auto" w:fill="auto"/>
          </w:tcPr>
          <w:p w14:paraId="7F7B0F3C" w14:textId="77777777" w:rsidR="00B3743A" w:rsidRPr="00C01CF3" w:rsidRDefault="00B3743A" w:rsidP="009E0BFE">
            <w:pPr>
              <w:spacing w:after="0" w:line="240" w:lineRule="auto"/>
              <w:contextualSpacing/>
              <w:rPr>
                <w:rFonts w:ascii="Times New Roman" w:eastAsia="Times New Roman" w:hAnsi="Times New Roman"/>
                <w:sz w:val="24"/>
                <w:szCs w:val="24"/>
                <w:lang w:eastAsia="ru-RU"/>
              </w:rPr>
            </w:pPr>
            <w:proofErr w:type="spellStart"/>
            <w:r w:rsidRPr="00841886">
              <w:rPr>
                <w:rFonts w:ascii="Times New Roman" w:eastAsia="Times New Roman" w:hAnsi="Times New Roman"/>
                <w:sz w:val="24"/>
                <w:szCs w:val="24"/>
                <w:lang w:eastAsia="ru-RU"/>
              </w:rPr>
              <w:t>Тартылған</w:t>
            </w:r>
            <w:proofErr w:type="spellEnd"/>
            <w:r w:rsidR="002665FF">
              <w:rPr>
                <w:rFonts w:ascii="Times New Roman" w:eastAsia="Times New Roman" w:hAnsi="Times New Roman"/>
                <w:sz w:val="24"/>
                <w:szCs w:val="24"/>
                <w:lang w:val="kk-KZ" w:eastAsia="ru-RU"/>
              </w:rPr>
              <w:t xml:space="preserve"> </w:t>
            </w:r>
            <w:proofErr w:type="spellStart"/>
            <w:r w:rsidRPr="00841886">
              <w:rPr>
                <w:rFonts w:ascii="Times New Roman" w:eastAsia="Times New Roman" w:hAnsi="Times New Roman"/>
                <w:sz w:val="24"/>
                <w:szCs w:val="24"/>
                <w:lang w:eastAsia="ru-RU"/>
              </w:rPr>
              <w:t>мамандар</w:t>
            </w:r>
            <w:proofErr w:type="spellEnd"/>
            <w:r w:rsidRPr="00841886">
              <w:rPr>
                <w:rFonts w:ascii="Times New Roman" w:eastAsia="Times New Roman" w:hAnsi="Times New Roman"/>
                <w:sz w:val="24"/>
                <w:szCs w:val="24"/>
                <w:lang w:eastAsia="ru-RU"/>
              </w:rPr>
              <w:t xml:space="preserve"> саны</w:t>
            </w:r>
          </w:p>
        </w:tc>
        <w:tc>
          <w:tcPr>
            <w:tcW w:w="1345" w:type="pct"/>
            <w:shd w:val="clear" w:color="auto" w:fill="auto"/>
          </w:tcPr>
          <w:p w14:paraId="2F047CEA" w14:textId="77777777" w:rsidR="00B3743A" w:rsidRPr="00C01CF3" w:rsidRDefault="00B3743A" w:rsidP="009E0BF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адам</w:t>
            </w:r>
          </w:p>
        </w:tc>
        <w:tc>
          <w:tcPr>
            <w:tcW w:w="1311" w:type="pct"/>
            <w:shd w:val="clear" w:color="auto" w:fill="auto"/>
          </w:tcPr>
          <w:p w14:paraId="5A38EA42" w14:textId="77777777" w:rsidR="00B3743A" w:rsidRPr="00C8243A" w:rsidRDefault="002665FF" w:rsidP="009E0BFE">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tc>
      </w:tr>
      <w:tr w:rsidR="00B3743A" w:rsidRPr="00C01CF3" w14:paraId="291259A4" w14:textId="77777777" w:rsidTr="00B3743A">
        <w:tc>
          <w:tcPr>
            <w:tcW w:w="140" w:type="pct"/>
            <w:shd w:val="clear" w:color="auto" w:fill="auto"/>
          </w:tcPr>
          <w:p w14:paraId="457E149F" w14:textId="77777777" w:rsidR="00B3743A" w:rsidRPr="00C01CF3" w:rsidRDefault="00B3743A" w:rsidP="00C01CF3">
            <w:pPr>
              <w:pBdr>
                <w:top w:val="nil"/>
                <w:left w:val="nil"/>
                <w:bottom w:val="nil"/>
                <w:right w:val="nil"/>
                <w:between w:val="nil"/>
                <w:bar w:val="nil"/>
              </w:pBdr>
              <w:spacing w:after="0" w:line="240" w:lineRule="auto"/>
              <w:contextualSpacing/>
              <w:rPr>
                <w:rFonts w:ascii="Times New Roman" w:eastAsia="Times New Roman" w:hAnsi="Times New Roman"/>
                <w:b/>
                <w:sz w:val="24"/>
                <w:szCs w:val="24"/>
              </w:rPr>
            </w:pPr>
            <w:r w:rsidRPr="00C01CF3">
              <w:rPr>
                <w:rFonts w:ascii="Times New Roman" w:eastAsia="Times New Roman" w:hAnsi="Times New Roman"/>
                <w:b/>
                <w:sz w:val="24"/>
                <w:szCs w:val="24"/>
              </w:rPr>
              <w:t>5.</w:t>
            </w:r>
          </w:p>
        </w:tc>
        <w:tc>
          <w:tcPr>
            <w:tcW w:w="2204" w:type="pct"/>
            <w:shd w:val="clear" w:color="auto" w:fill="auto"/>
          </w:tcPr>
          <w:p w14:paraId="10E9F3C7" w14:textId="77777777" w:rsidR="00B3743A" w:rsidRPr="00C01CF3" w:rsidRDefault="00B3743A" w:rsidP="009E0BFE">
            <w:pPr>
              <w:spacing w:after="0" w:line="240" w:lineRule="auto"/>
              <w:contextualSpacing/>
              <w:rPr>
                <w:rFonts w:ascii="Times New Roman" w:eastAsia="Times New Roman" w:hAnsi="Times New Roman"/>
                <w:sz w:val="24"/>
                <w:szCs w:val="24"/>
                <w:lang w:eastAsia="ru-RU"/>
              </w:rPr>
            </w:pPr>
            <w:proofErr w:type="spellStart"/>
            <w:r w:rsidRPr="00841886">
              <w:rPr>
                <w:rFonts w:ascii="Times New Roman" w:eastAsia="Times New Roman" w:hAnsi="Times New Roman"/>
                <w:sz w:val="24"/>
                <w:szCs w:val="24"/>
                <w:lang w:eastAsia="ru-RU"/>
              </w:rPr>
              <w:t>Қамтылған</w:t>
            </w:r>
            <w:proofErr w:type="spellEnd"/>
            <w:r w:rsidRPr="00841886">
              <w:rPr>
                <w:rFonts w:ascii="Times New Roman" w:eastAsia="Times New Roman" w:hAnsi="Times New Roman"/>
                <w:sz w:val="24"/>
                <w:szCs w:val="24"/>
                <w:lang w:eastAsia="ru-RU"/>
              </w:rPr>
              <w:t xml:space="preserve"> ҮЕҰ саны</w:t>
            </w:r>
          </w:p>
        </w:tc>
        <w:tc>
          <w:tcPr>
            <w:tcW w:w="1345" w:type="pct"/>
            <w:shd w:val="clear" w:color="auto" w:fill="auto"/>
          </w:tcPr>
          <w:p w14:paraId="7A39CEDD" w14:textId="77777777" w:rsidR="00B3743A" w:rsidRPr="00C01CF3" w:rsidRDefault="00B3743A" w:rsidP="009E0BF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ұйым</w:t>
            </w:r>
          </w:p>
        </w:tc>
        <w:tc>
          <w:tcPr>
            <w:tcW w:w="1311" w:type="pct"/>
            <w:shd w:val="clear" w:color="auto" w:fill="auto"/>
          </w:tcPr>
          <w:p w14:paraId="16C1EF9F" w14:textId="2FD66302" w:rsidR="00B3743A" w:rsidRPr="00C8243A" w:rsidRDefault="00206CBB" w:rsidP="009E0BFE">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Кемінде 2 </w:t>
            </w:r>
          </w:p>
        </w:tc>
      </w:tr>
      <w:tr w:rsidR="00B3743A" w:rsidRPr="00C01CF3" w14:paraId="6CE23439" w14:textId="77777777" w:rsidTr="00B3743A">
        <w:tc>
          <w:tcPr>
            <w:tcW w:w="140" w:type="pct"/>
            <w:shd w:val="clear" w:color="auto" w:fill="auto"/>
          </w:tcPr>
          <w:p w14:paraId="4005A8DE" w14:textId="77777777" w:rsidR="00B3743A" w:rsidRPr="00C01CF3" w:rsidRDefault="00B3743A" w:rsidP="00C01CF3">
            <w:pPr>
              <w:pBdr>
                <w:top w:val="nil"/>
                <w:left w:val="nil"/>
                <w:bottom w:val="nil"/>
                <w:right w:val="nil"/>
                <w:between w:val="nil"/>
                <w:bar w:val="nil"/>
              </w:pBdr>
              <w:spacing w:after="0" w:line="240" w:lineRule="auto"/>
              <w:contextualSpacing/>
              <w:rPr>
                <w:rFonts w:ascii="Times New Roman" w:eastAsia="Times New Roman" w:hAnsi="Times New Roman"/>
                <w:b/>
                <w:sz w:val="24"/>
                <w:szCs w:val="24"/>
              </w:rPr>
            </w:pPr>
            <w:r w:rsidRPr="00C01CF3">
              <w:rPr>
                <w:rFonts w:ascii="Times New Roman" w:eastAsia="Times New Roman" w:hAnsi="Times New Roman"/>
                <w:b/>
                <w:sz w:val="24"/>
                <w:szCs w:val="24"/>
              </w:rPr>
              <w:t>6.</w:t>
            </w:r>
          </w:p>
        </w:tc>
        <w:tc>
          <w:tcPr>
            <w:tcW w:w="2204" w:type="pct"/>
            <w:shd w:val="clear" w:color="auto" w:fill="auto"/>
          </w:tcPr>
          <w:p w14:paraId="342C20A5" w14:textId="77777777" w:rsidR="00B3743A" w:rsidRPr="00C01CF3" w:rsidRDefault="00B3743A" w:rsidP="009E0BFE">
            <w:pPr>
              <w:spacing w:after="0" w:line="240" w:lineRule="auto"/>
              <w:contextualSpacing/>
              <w:rPr>
                <w:rFonts w:ascii="Times New Roman" w:eastAsia="Times New Roman" w:hAnsi="Times New Roman"/>
                <w:sz w:val="24"/>
                <w:szCs w:val="24"/>
                <w:lang w:eastAsia="ru-RU"/>
              </w:rPr>
            </w:pPr>
            <w:proofErr w:type="spellStart"/>
            <w:r w:rsidRPr="00841886">
              <w:rPr>
                <w:rFonts w:ascii="Times New Roman" w:eastAsia="Times New Roman" w:hAnsi="Times New Roman"/>
                <w:sz w:val="24"/>
                <w:szCs w:val="24"/>
                <w:lang w:eastAsia="ru-RU"/>
              </w:rPr>
              <w:t>Әлеуметтік</w:t>
            </w:r>
            <w:proofErr w:type="spellEnd"/>
            <w:r w:rsidR="002665FF">
              <w:rPr>
                <w:rFonts w:ascii="Times New Roman" w:eastAsia="Times New Roman" w:hAnsi="Times New Roman"/>
                <w:sz w:val="24"/>
                <w:szCs w:val="24"/>
                <w:lang w:val="kk-KZ" w:eastAsia="ru-RU"/>
              </w:rPr>
              <w:t xml:space="preserve"> </w:t>
            </w:r>
            <w:proofErr w:type="spellStart"/>
            <w:r w:rsidRPr="00841886">
              <w:rPr>
                <w:rFonts w:ascii="Times New Roman" w:eastAsia="Times New Roman" w:hAnsi="Times New Roman"/>
                <w:sz w:val="24"/>
                <w:szCs w:val="24"/>
                <w:lang w:eastAsia="ru-RU"/>
              </w:rPr>
              <w:t>жоба</w:t>
            </w:r>
            <w:proofErr w:type="spellEnd"/>
            <w:r w:rsidR="002665FF">
              <w:rPr>
                <w:rFonts w:ascii="Times New Roman" w:eastAsia="Times New Roman" w:hAnsi="Times New Roman"/>
                <w:sz w:val="24"/>
                <w:szCs w:val="24"/>
                <w:lang w:val="kk-KZ" w:eastAsia="ru-RU"/>
              </w:rPr>
              <w:t xml:space="preserve"> </w:t>
            </w:r>
            <w:proofErr w:type="spellStart"/>
            <w:r w:rsidRPr="00841886">
              <w:rPr>
                <w:rFonts w:ascii="Times New Roman" w:eastAsia="Times New Roman" w:hAnsi="Times New Roman"/>
                <w:sz w:val="24"/>
                <w:szCs w:val="24"/>
                <w:lang w:eastAsia="ru-RU"/>
              </w:rPr>
              <w:t>серіктестерінің</w:t>
            </w:r>
            <w:proofErr w:type="spellEnd"/>
            <w:r w:rsidRPr="00841886">
              <w:rPr>
                <w:rFonts w:ascii="Times New Roman" w:eastAsia="Times New Roman" w:hAnsi="Times New Roman"/>
                <w:sz w:val="24"/>
                <w:szCs w:val="24"/>
                <w:lang w:eastAsia="ru-RU"/>
              </w:rPr>
              <w:t xml:space="preserve"> саны (</w:t>
            </w:r>
            <w:proofErr w:type="spellStart"/>
            <w:r w:rsidRPr="00841886">
              <w:rPr>
                <w:rFonts w:ascii="Times New Roman" w:eastAsia="Times New Roman" w:hAnsi="Times New Roman"/>
                <w:sz w:val="24"/>
                <w:szCs w:val="24"/>
                <w:lang w:eastAsia="ru-RU"/>
              </w:rPr>
              <w:t>заңдыжәне</w:t>
            </w:r>
            <w:proofErr w:type="spellEnd"/>
            <w:r w:rsidRPr="00841886">
              <w:rPr>
                <w:rFonts w:ascii="Times New Roman" w:eastAsia="Times New Roman" w:hAnsi="Times New Roman"/>
                <w:sz w:val="24"/>
                <w:szCs w:val="24"/>
                <w:lang w:eastAsia="ru-RU"/>
              </w:rPr>
              <w:t>/</w:t>
            </w:r>
            <w:proofErr w:type="spellStart"/>
            <w:r w:rsidRPr="00841886">
              <w:rPr>
                <w:rFonts w:ascii="Times New Roman" w:eastAsia="Times New Roman" w:hAnsi="Times New Roman"/>
                <w:sz w:val="24"/>
                <w:szCs w:val="24"/>
                <w:lang w:eastAsia="ru-RU"/>
              </w:rPr>
              <w:t>немесежекетұлғалар</w:t>
            </w:r>
            <w:proofErr w:type="spellEnd"/>
            <w:r w:rsidRPr="00841886">
              <w:rPr>
                <w:rFonts w:ascii="Times New Roman" w:eastAsia="Times New Roman" w:hAnsi="Times New Roman"/>
                <w:sz w:val="24"/>
                <w:szCs w:val="24"/>
                <w:lang w:eastAsia="ru-RU"/>
              </w:rPr>
              <w:t>)</w:t>
            </w:r>
          </w:p>
        </w:tc>
        <w:tc>
          <w:tcPr>
            <w:tcW w:w="1345" w:type="pct"/>
            <w:shd w:val="clear" w:color="auto" w:fill="auto"/>
          </w:tcPr>
          <w:p w14:paraId="1BED252C" w14:textId="77777777" w:rsidR="00B3743A" w:rsidRPr="00C01CF3" w:rsidRDefault="00B3743A" w:rsidP="009E0BF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ұйым</w:t>
            </w:r>
            <w:r w:rsidRPr="00C01CF3">
              <w:rPr>
                <w:rFonts w:ascii="Times New Roman" w:eastAsia="Times New Roman" w:hAnsi="Times New Roman"/>
                <w:sz w:val="24"/>
                <w:szCs w:val="24"/>
                <w:lang w:eastAsia="ru-RU"/>
              </w:rPr>
              <w:t>/</w:t>
            </w:r>
            <w:r>
              <w:rPr>
                <w:rFonts w:ascii="Times New Roman" w:eastAsia="Times New Roman" w:hAnsi="Times New Roman"/>
                <w:sz w:val="24"/>
                <w:szCs w:val="24"/>
                <w:lang w:val="kk-KZ" w:eastAsia="ru-RU"/>
              </w:rPr>
              <w:t>адам</w:t>
            </w:r>
          </w:p>
        </w:tc>
        <w:tc>
          <w:tcPr>
            <w:tcW w:w="1311" w:type="pct"/>
            <w:shd w:val="clear" w:color="auto" w:fill="auto"/>
          </w:tcPr>
          <w:p w14:paraId="73B7CA8B" w14:textId="31722063" w:rsidR="00B3743A" w:rsidRPr="00C8243A" w:rsidRDefault="00FC44DB" w:rsidP="009E0BFE">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tc>
      </w:tr>
    </w:tbl>
    <w:p w14:paraId="3CFA671E" w14:textId="77777777" w:rsidR="001659C3" w:rsidRPr="00823EAE" w:rsidRDefault="001659C3" w:rsidP="008E0F27">
      <w:pPr>
        <w:spacing w:after="0" w:line="240" w:lineRule="auto"/>
        <w:rPr>
          <w:rFonts w:ascii="Times New Roman" w:hAnsi="Times New Roman"/>
          <w:color w:val="0D0D0D"/>
          <w:sz w:val="10"/>
          <w:szCs w:val="10"/>
        </w:rPr>
      </w:pPr>
    </w:p>
    <w:p w14:paraId="27032B7E" w14:textId="5BF4490F" w:rsidR="0032748C" w:rsidRPr="007369E5" w:rsidRDefault="005F6E19" w:rsidP="00CD3DAF">
      <w:pPr>
        <w:spacing w:after="0" w:line="240" w:lineRule="auto"/>
        <w:rPr>
          <w:rFonts w:ascii="Times New Roman" w:hAnsi="Times New Roman"/>
          <w:color w:val="0D0D0D"/>
          <w:sz w:val="24"/>
          <w:szCs w:val="24"/>
          <w:lang w:val="kk-KZ"/>
        </w:rPr>
      </w:pPr>
      <w:r w:rsidRPr="00933E66">
        <w:rPr>
          <w:rFonts w:ascii="Times New Roman" w:hAnsi="Times New Roman"/>
          <w:color w:val="0D0D0D"/>
          <w:sz w:val="24"/>
          <w:szCs w:val="24"/>
        </w:rPr>
        <w:t>№ 3</w:t>
      </w:r>
      <w:r w:rsidR="0095433C">
        <w:rPr>
          <w:rFonts w:ascii="Times New Roman" w:hAnsi="Times New Roman"/>
          <w:color w:val="0D0D0D"/>
          <w:sz w:val="24"/>
          <w:szCs w:val="24"/>
          <w:lang w:val="kk-KZ"/>
        </w:rPr>
        <w:t xml:space="preserve"> қосымшамен таныстым және келісемін</w:t>
      </w:r>
      <w:r w:rsidRPr="00933E66">
        <w:rPr>
          <w:rFonts w:ascii="Times New Roman" w:hAnsi="Times New Roman"/>
          <w:color w:val="0D0D0D"/>
          <w:sz w:val="24"/>
          <w:szCs w:val="24"/>
        </w:rPr>
        <w:t>:</w:t>
      </w:r>
    </w:p>
    <w:p w14:paraId="3FA83B98" w14:textId="45A39EBD" w:rsidR="00200D29" w:rsidRPr="007369E5" w:rsidRDefault="0095433C" w:rsidP="00CD3DAF">
      <w:pPr>
        <w:spacing w:after="0" w:line="240" w:lineRule="auto"/>
        <w:rPr>
          <w:rFonts w:ascii="Times New Roman" w:hAnsi="Times New Roman"/>
          <w:b/>
          <w:color w:val="0D0D0D"/>
          <w:sz w:val="24"/>
          <w:szCs w:val="24"/>
          <w:lang w:val="kk-KZ"/>
        </w:rPr>
      </w:pPr>
      <w:r>
        <w:rPr>
          <w:rFonts w:ascii="Times New Roman" w:hAnsi="Times New Roman"/>
          <w:b/>
          <w:color w:val="0D0D0D"/>
          <w:sz w:val="24"/>
          <w:szCs w:val="24"/>
          <w:lang w:val="kk-KZ"/>
        </w:rPr>
        <w:t>Грант алушы</w:t>
      </w:r>
      <w:r w:rsidR="00CD3DAF" w:rsidRPr="007369E5">
        <w:rPr>
          <w:rFonts w:ascii="Times New Roman" w:hAnsi="Times New Roman"/>
          <w:b/>
          <w:color w:val="0D0D0D"/>
          <w:sz w:val="24"/>
          <w:szCs w:val="24"/>
          <w:lang w:val="kk-KZ"/>
        </w:rPr>
        <w:t xml:space="preserve">: </w:t>
      </w:r>
      <w:r w:rsidR="0015054F" w:rsidRPr="007369E5">
        <w:rPr>
          <w:rFonts w:ascii="Times New Roman" w:hAnsi="Times New Roman"/>
          <w:b/>
          <w:color w:val="0D0D0D"/>
          <w:sz w:val="24"/>
          <w:szCs w:val="24"/>
          <w:lang w:val="kk-KZ"/>
        </w:rPr>
        <w:t>«Жалын PRO» қоғамдық</w:t>
      </w:r>
      <w:r w:rsidR="007369E5">
        <w:rPr>
          <w:rFonts w:ascii="Times New Roman" w:hAnsi="Times New Roman"/>
          <w:b/>
          <w:color w:val="0D0D0D"/>
          <w:sz w:val="24"/>
          <w:szCs w:val="24"/>
          <w:lang w:val="kk-KZ"/>
        </w:rPr>
        <w:t xml:space="preserve"> </w:t>
      </w:r>
      <w:r w:rsidR="0015054F" w:rsidRPr="007369E5">
        <w:rPr>
          <w:rFonts w:ascii="Times New Roman" w:hAnsi="Times New Roman"/>
          <w:b/>
          <w:color w:val="0D0D0D"/>
          <w:sz w:val="24"/>
          <w:szCs w:val="24"/>
          <w:lang w:val="kk-KZ"/>
        </w:rPr>
        <w:t>бірлестігі</w:t>
      </w:r>
    </w:p>
    <w:p w14:paraId="34030040" w14:textId="77777777" w:rsidR="00CD3DAF" w:rsidRPr="007369E5" w:rsidRDefault="00CD3DAF" w:rsidP="00CD3DAF">
      <w:pPr>
        <w:spacing w:after="0" w:line="240" w:lineRule="auto"/>
        <w:rPr>
          <w:rFonts w:ascii="Times New Roman" w:hAnsi="Times New Roman"/>
          <w:b/>
          <w:color w:val="0D0D0D"/>
          <w:sz w:val="24"/>
          <w:szCs w:val="24"/>
          <w:lang w:val="kk-KZ"/>
        </w:rPr>
      </w:pPr>
    </w:p>
    <w:tbl>
      <w:tblPr>
        <w:tblW w:w="13964" w:type="dxa"/>
        <w:tblInd w:w="-72" w:type="dxa"/>
        <w:tblLayout w:type="fixed"/>
        <w:tblLook w:val="0000" w:firstRow="0" w:lastRow="0" w:firstColumn="0" w:lastColumn="0" w:noHBand="0" w:noVBand="0"/>
      </w:tblPr>
      <w:tblGrid>
        <w:gridCol w:w="13964"/>
      </w:tblGrid>
      <w:tr w:rsidR="00200D29" w:rsidRPr="00FD525D" w14:paraId="41055BB5" w14:textId="77777777" w:rsidTr="00E75470">
        <w:trPr>
          <w:trHeight w:val="255"/>
        </w:trPr>
        <w:tc>
          <w:tcPr>
            <w:tcW w:w="13964" w:type="dxa"/>
            <w:tcBorders>
              <w:top w:val="nil"/>
              <w:left w:val="nil"/>
              <w:bottom w:val="nil"/>
              <w:right w:val="nil"/>
            </w:tcBorders>
            <w:vAlign w:val="bottom"/>
          </w:tcPr>
          <w:tbl>
            <w:tblPr>
              <w:tblW w:w="13578" w:type="dxa"/>
              <w:tblLayout w:type="fixed"/>
              <w:tblLook w:val="0000" w:firstRow="0" w:lastRow="0" w:firstColumn="0" w:lastColumn="0" w:noHBand="0" w:noVBand="0"/>
            </w:tblPr>
            <w:tblGrid>
              <w:gridCol w:w="13578"/>
            </w:tblGrid>
            <w:tr w:rsidR="008B668B" w:rsidRPr="00FD525D" w14:paraId="773F2942" w14:textId="77777777" w:rsidTr="00E75470">
              <w:trPr>
                <w:trHeight w:val="255"/>
              </w:trPr>
              <w:tc>
                <w:tcPr>
                  <w:tcW w:w="13578" w:type="dxa"/>
                  <w:tcBorders>
                    <w:top w:val="nil"/>
                    <w:left w:val="nil"/>
                    <w:bottom w:val="nil"/>
                    <w:right w:val="nil"/>
                  </w:tcBorders>
                  <w:vAlign w:val="bottom"/>
                </w:tcPr>
                <w:p w14:paraId="722D5C68" w14:textId="77777777" w:rsidR="001659C3" w:rsidRPr="00200BE2" w:rsidRDefault="0015054F" w:rsidP="008B668B">
                  <w:pPr>
                    <w:tabs>
                      <w:tab w:val="left" w:pos="-1440"/>
                      <w:tab w:val="left" w:pos="-720"/>
                      <w:tab w:val="left" w:pos="-360"/>
                      <w:tab w:val="left" w:pos="1440"/>
                      <w:tab w:val="left" w:pos="1822"/>
                      <w:tab w:val="left" w:pos="2218"/>
                      <w:tab w:val="left" w:pos="2614"/>
                      <w:tab w:val="left" w:pos="2880"/>
                    </w:tabs>
                    <w:spacing w:after="0" w:line="240" w:lineRule="auto"/>
                    <w:ind w:left="1440" w:hanging="1440"/>
                    <w:rPr>
                      <w:rFonts w:ascii="Times New Roman" w:eastAsia="Times New Roman" w:hAnsi="Times New Roman"/>
                      <w:bCs/>
                      <w:sz w:val="24"/>
                      <w:szCs w:val="28"/>
                      <w:lang w:val="kk-KZ" w:eastAsia="ru-RU"/>
                    </w:rPr>
                  </w:pPr>
                  <w:r>
                    <w:rPr>
                      <w:rFonts w:ascii="Times New Roman" w:eastAsia="Times New Roman" w:hAnsi="Times New Roman"/>
                      <w:bCs/>
                      <w:sz w:val="24"/>
                      <w:szCs w:val="28"/>
                      <w:lang w:val="kk-KZ" w:eastAsia="ru-RU"/>
                    </w:rPr>
                    <w:t>Төрағасы</w:t>
                  </w:r>
                </w:p>
                <w:p w14:paraId="513EF4B8" w14:textId="77777777" w:rsidR="008B668B" w:rsidRPr="00200BE2" w:rsidRDefault="008B668B" w:rsidP="0015054F">
                  <w:pPr>
                    <w:tabs>
                      <w:tab w:val="left" w:pos="-1440"/>
                      <w:tab w:val="left" w:pos="-720"/>
                      <w:tab w:val="left" w:pos="-360"/>
                      <w:tab w:val="left" w:pos="1440"/>
                      <w:tab w:val="left" w:pos="1822"/>
                      <w:tab w:val="left" w:pos="2218"/>
                      <w:tab w:val="left" w:pos="2614"/>
                      <w:tab w:val="left" w:pos="2880"/>
                    </w:tabs>
                    <w:spacing w:after="0" w:line="240" w:lineRule="auto"/>
                    <w:ind w:left="1440" w:hanging="1440"/>
                    <w:rPr>
                      <w:rFonts w:ascii="Times New Roman" w:eastAsia="Times New Roman" w:hAnsi="Times New Roman"/>
                      <w:bCs/>
                      <w:sz w:val="24"/>
                      <w:szCs w:val="28"/>
                      <w:lang w:val="kk-KZ" w:eastAsia="ru-RU"/>
                    </w:rPr>
                  </w:pPr>
                  <w:r w:rsidRPr="00200BE2">
                    <w:rPr>
                      <w:rFonts w:ascii="Times New Roman" w:eastAsia="Times New Roman" w:hAnsi="Times New Roman"/>
                      <w:bCs/>
                      <w:sz w:val="24"/>
                      <w:szCs w:val="28"/>
                      <w:lang w:val="kk-KZ" w:eastAsia="ru-RU"/>
                    </w:rPr>
                    <w:t xml:space="preserve">_________________ </w:t>
                  </w:r>
                  <w:r w:rsidR="0015054F">
                    <w:rPr>
                      <w:rFonts w:ascii="Times New Roman" w:eastAsia="Times New Roman" w:hAnsi="Times New Roman"/>
                      <w:bCs/>
                      <w:sz w:val="24"/>
                      <w:szCs w:val="28"/>
                      <w:lang w:val="kk-KZ" w:eastAsia="ru-RU"/>
                    </w:rPr>
                    <w:t>А.С.Карабалаева</w:t>
                  </w:r>
                </w:p>
              </w:tc>
            </w:tr>
            <w:tr w:rsidR="008B668B" w:rsidRPr="00FD525D" w14:paraId="2D728591" w14:textId="77777777" w:rsidTr="00E75470">
              <w:trPr>
                <w:trHeight w:val="255"/>
              </w:trPr>
              <w:tc>
                <w:tcPr>
                  <w:tcW w:w="13578" w:type="dxa"/>
                  <w:tcBorders>
                    <w:top w:val="nil"/>
                    <w:left w:val="nil"/>
                    <w:bottom w:val="nil"/>
                    <w:right w:val="nil"/>
                  </w:tcBorders>
                  <w:vAlign w:val="bottom"/>
                </w:tcPr>
                <w:p w14:paraId="4D1EB0D4" w14:textId="77777777" w:rsidR="008B668B" w:rsidRPr="00200BE2" w:rsidRDefault="008B668B" w:rsidP="008B668B">
                  <w:pPr>
                    <w:tabs>
                      <w:tab w:val="left" w:pos="-1440"/>
                      <w:tab w:val="left" w:pos="-720"/>
                      <w:tab w:val="left" w:pos="-360"/>
                      <w:tab w:val="left" w:pos="1440"/>
                      <w:tab w:val="left" w:pos="1822"/>
                      <w:tab w:val="left" w:pos="2218"/>
                      <w:tab w:val="left" w:pos="2614"/>
                      <w:tab w:val="left" w:pos="2880"/>
                    </w:tabs>
                    <w:spacing w:after="0" w:line="240" w:lineRule="auto"/>
                    <w:ind w:left="1440" w:hanging="1440"/>
                    <w:rPr>
                      <w:rFonts w:ascii="Times New Roman" w:eastAsia="Times New Roman" w:hAnsi="Times New Roman"/>
                      <w:bCs/>
                      <w:sz w:val="16"/>
                      <w:szCs w:val="16"/>
                      <w:lang w:val="kk-KZ" w:eastAsia="ru-RU"/>
                    </w:rPr>
                  </w:pPr>
                  <w:r w:rsidRPr="00200BE2">
                    <w:rPr>
                      <w:rFonts w:ascii="Times New Roman" w:eastAsia="Times New Roman" w:hAnsi="Times New Roman"/>
                      <w:bCs/>
                      <w:sz w:val="16"/>
                      <w:szCs w:val="16"/>
                      <w:lang w:val="kk-KZ" w:eastAsia="ru-RU"/>
                    </w:rPr>
                    <w:t>М.</w:t>
                  </w:r>
                  <w:r w:rsidRPr="00096340">
                    <w:rPr>
                      <w:rFonts w:ascii="Times New Roman" w:eastAsia="Times New Roman" w:hAnsi="Times New Roman"/>
                      <w:bCs/>
                      <w:sz w:val="16"/>
                      <w:szCs w:val="16"/>
                      <w:lang w:val="kk-KZ" w:eastAsia="ru-RU"/>
                    </w:rPr>
                    <w:t>О</w:t>
                  </w:r>
                  <w:r w:rsidRPr="00200BE2">
                    <w:rPr>
                      <w:rFonts w:ascii="Times New Roman" w:eastAsia="Times New Roman" w:hAnsi="Times New Roman"/>
                      <w:bCs/>
                      <w:sz w:val="16"/>
                      <w:szCs w:val="16"/>
                      <w:lang w:val="kk-KZ" w:eastAsia="ru-RU"/>
                    </w:rPr>
                    <w:t>.</w:t>
                  </w:r>
                </w:p>
              </w:tc>
            </w:tr>
          </w:tbl>
          <w:p w14:paraId="4F6A945E" w14:textId="77777777" w:rsidR="007369E5" w:rsidRPr="007369E5" w:rsidRDefault="007369E5" w:rsidP="008B668B">
            <w:pPr>
              <w:spacing w:after="0" w:line="240" w:lineRule="auto"/>
              <w:rPr>
                <w:rFonts w:ascii="Times New Roman" w:hAnsi="Times New Roman"/>
                <w:bCs/>
                <w:sz w:val="24"/>
                <w:szCs w:val="24"/>
                <w:lang w:val="kk-KZ"/>
              </w:rPr>
            </w:pPr>
          </w:p>
          <w:p w14:paraId="0A881B62" w14:textId="77777777" w:rsidR="008B668B" w:rsidRPr="007369E5" w:rsidRDefault="008B668B" w:rsidP="008B668B">
            <w:pPr>
              <w:spacing w:after="0" w:line="240" w:lineRule="auto"/>
              <w:rPr>
                <w:rFonts w:ascii="Times New Roman" w:hAnsi="Times New Roman"/>
                <w:bCs/>
                <w:sz w:val="24"/>
                <w:szCs w:val="24"/>
                <w:lang w:val="kk-KZ"/>
              </w:rPr>
            </w:pPr>
            <w:r w:rsidRPr="007369E5">
              <w:rPr>
                <w:rFonts w:ascii="Times New Roman" w:hAnsi="Times New Roman"/>
                <w:bCs/>
                <w:sz w:val="24"/>
                <w:szCs w:val="24"/>
                <w:lang w:val="kk-KZ"/>
              </w:rPr>
              <w:t>«</w:t>
            </w:r>
            <w:r w:rsidRPr="00096340">
              <w:rPr>
                <w:rFonts w:ascii="Times New Roman" w:hAnsi="Times New Roman"/>
                <w:b/>
                <w:sz w:val="24"/>
                <w:szCs w:val="24"/>
                <w:lang w:val="kk-KZ"/>
              </w:rPr>
              <w:t>КЕЛІСІЛДІ</w:t>
            </w:r>
            <w:r w:rsidRPr="007369E5">
              <w:rPr>
                <w:rFonts w:ascii="Times New Roman" w:hAnsi="Times New Roman"/>
                <w:b/>
                <w:sz w:val="24"/>
                <w:szCs w:val="24"/>
                <w:lang w:val="kk-KZ"/>
              </w:rPr>
              <w:t>»</w:t>
            </w:r>
          </w:p>
          <w:p w14:paraId="228F44BD" w14:textId="77777777" w:rsidR="008B668B" w:rsidRPr="007369E5" w:rsidRDefault="008B668B" w:rsidP="008B668B">
            <w:pPr>
              <w:spacing w:after="0" w:line="240" w:lineRule="auto"/>
              <w:rPr>
                <w:rFonts w:ascii="Times New Roman" w:hAnsi="Times New Roman"/>
                <w:b/>
                <w:sz w:val="24"/>
                <w:szCs w:val="24"/>
                <w:u w:val="single"/>
                <w:lang w:val="kk-KZ"/>
              </w:rPr>
            </w:pPr>
          </w:p>
          <w:p w14:paraId="4DCED8A1" w14:textId="6BDD4642" w:rsidR="008B668B" w:rsidRPr="007369E5" w:rsidRDefault="008B668B" w:rsidP="007369E5">
            <w:pPr>
              <w:spacing w:after="0" w:line="240" w:lineRule="auto"/>
              <w:rPr>
                <w:rFonts w:ascii="Times New Roman" w:hAnsi="Times New Roman"/>
                <w:b/>
                <w:sz w:val="24"/>
                <w:szCs w:val="24"/>
                <w:lang w:val="kk-KZ"/>
              </w:rPr>
            </w:pPr>
            <w:r w:rsidRPr="007369E5">
              <w:rPr>
                <w:rFonts w:ascii="Times New Roman" w:hAnsi="Times New Roman"/>
                <w:b/>
                <w:sz w:val="24"/>
                <w:szCs w:val="24"/>
                <w:lang w:val="kk-KZ"/>
              </w:rPr>
              <w:t>Грант</w:t>
            </w:r>
            <w:r w:rsidRPr="00096340">
              <w:rPr>
                <w:rFonts w:ascii="Times New Roman" w:hAnsi="Times New Roman"/>
                <w:b/>
                <w:sz w:val="24"/>
                <w:szCs w:val="24"/>
                <w:lang w:val="kk-KZ"/>
              </w:rPr>
              <w:t xml:space="preserve"> беруші</w:t>
            </w:r>
            <w:r w:rsidRPr="007369E5">
              <w:rPr>
                <w:rFonts w:ascii="Times New Roman" w:hAnsi="Times New Roman"/>
                <w:b/>
                <w:sz w:val="24"/>
                <w:szCs w:val="24"/>
                <w:lang w:val="kk-KZ"/>
              </w:rPr>
              <w:t>:</w:t>
            </w:r>
            <w:r w:rsidR="007369E5">
              <w:rPr>
                <w:rFonts w:ascii="Times New Roman" w:hAnsi="Times New Roman"/>
                <w:b/>
                <w:sz w:val="24"/>
                <w:szCs w:val="24"/>
                <w:lang w:val="kk-KZ"/>
              </w:rPr>
              <w:t xml:space="preserve"> </w:t>
            </w:r>
            <w:r w:rsidRPr="00096340">
              <w:rPr>
                <w:rFonts w:ascii="Times New Roman" w:eastAsia="Times New Roman" w:hAnsi="Times New Roman"/>
                <w:b/>
                <w:sz w:val="24"/>
                <w:szCs w:val="24"/>
                <w:lang w:val="kk-KZ"/>
              </w:rPr>
              <w:t>«Азаматтық бастамаларды қолдау орталығы</w:t>
            </w:r>
            <w:r w:rsidRPr="007369E5">
              <w:rPr>
                <w:rFonts w:ascii="Times New Roman" w:eastAsia="Times New Roman" w:hAnsi="Times New Roman"/>
                <w:b/>
                <w:sz w:val="24"/>
                <w:szCs w:val="24"/>
                <w:lang w:val="kk-KZ"/>
              </w:rPr>
              <w:t>»</w:t>
            </w:r>
            <w:r w:rsidRPr="00096340">
              <w:rPr>
                <w:rFonts w:ascii="Times New Roman" w:eastAsia="Times New Roman" w:hAnsi="Times New Roman"/>
                <w:b/>
                <w:sz w:val="24"/>
                <w:szCs w:val="24"/>
                <w:lang w:val="kk-KZ"/>
              </w:rPr>
              <w:t xml:space="preserve"> КЕАҚ</w:t>
            </w:r>
          </w:p>
          <w:p w14:paraId="2E68A25A" w14:textId="77777777" w:rsidR="007369E5" w:rsidRPr="00823EAE" w:rsidRDefault="007369E5" w:rsidP="007369E5">
            <w:pPr>
              <w:pStyle w:val="af5"/>
              <w:spacing w:before="0" w:beforeAutospacing="0" w:after="0" w:afterAutospacing="0" w:line="276" w:lineRule="auto"/>
              <w:rPr>
                <w:sz w:val="10"/>
                <w:szCs w:val="10"/>
                <w:lang w:val="kk-KZ" w:eastAsia="en-US"/>
              </w:rPr>
            </w:pPr>
          </w:p>
          <w:p w14:paraId="6A4FE901" w14:textId="7EE37D78" w:rsidR="008B668B" w:rsidRPr="006B0AB9" w:rsidRDefault="008B668B" w:rsidP="007369E5">
            <w:pPr>
              <w:pStyle w:val="af5"/>
              <w:spacing w:before="0" w:beforeAutospacing="0" w:after="0" w:afterAutospacing="0" w:line="276" w:lineRule="auto"/>
              <w:rPr>
                <w:lang w:val="kk-KZ" w:eastAsia="en-US"/>
              </w:rPr>
            </w:pPr>
            <w:r w:rsidRPr="00096340">
              <w:rPr>
                <w:lang w:val="kk-KZ" w:eastAsia="en-US"/>
              </w:rPr>
              <w:t>Басқарма Төрағасы</w:t>
            </w:r>
            <w:r w:rsidR="007369E5">
              <w:rPr>
                <w:lang w:val="kk-KZ" w:eastAsia="en-US"/>
              </w:rPr>
              <w:t xml:space="preserve"> </w:t>
            </w:r>
            <w:r w:rsidRPr="006B0AB9">
              <w:rPr>
                <w:lang w:val="kk-KZ"/>
              </w:rPr>
              <w:t>_________________</w:t>
            </w:r>
            <w:r w:rsidR="007369E5">
              <w:rPr>
                <w:lang w:val="kk-KZ"/>
              </w:rPr>
              <w:t xml:space="preserve"> Диас Л.</w:t>
            </w:r>
          </w:p>
          <w:p w14:paraId="2DA455A3" w14:textId="77777777" w:rsidR="008B668B" w:rsidRPr="006B0AB9" w:rsidRDefault="008B668B" w:rsidP="008B668B">
            <w:pPr>
              <w:spacing w:after="0"/>
              <w:rPr>
                <w:rFonts w:ascii="Times New Roman" w:eastAsia="Times New Roman" w:hAnsi="Times New Roman"/>
                <w:sz w:val="16"/>
                <w:szCs w:val="16"/>
                <w:lang w:val="kk-KZ"/>
              </w:rPr>
            </w:pPr>
          </w:p>
          <w:p w14:paraId="14950B21" w14:textId="62EE4B6A" w:rsidR="008B668B" w:rsidRPr="006B0AB9" w:rsidRDefault="008B668B" w:rsidP="008B668B">
            <w:pPr>
              <w:spacing w:after="0"/>
              <w:rPr>
                <w:rFonts w:ascii="Times New Roman" w:eastAsia="Times New Roman" w:hAnsi="Times New Roman"/>
                <w:sz w:val="24"/>
                <w:szCs w:val="24"/>
                <w:lang w:val="kk-KZ"/>
              </w:rPr>
            </w:pPr>
            <w:r w:rsidRPr="00096340">
              <w:rPr>
                <w:rFonts w:ascii="Times New Roman" w:eastAsia="Times New Roman" w:hAnsi="Times New Roman"/>
                <w:sz w:val="24"/>
                <w:szCs w:val="24"/>
                <w:lang w:val="kk-KZ"/>
              </w:rPr>
              <w:t>Басқарма Төрағасының орынбасары</w:t>
            </w:r>
            <w:r w:rsidR="007369E5">
              <w:rPr>
                <w:rFonts w:ascii="Times New Roman" w:eastAsia="Times New Roman" w:hAnsi="Times New Roman"/>
                <w:sz w:val="24"/>
                <w:szCs w:val="24"/>
                <w:lang w:val="kk-KZ"/>
              </w:rPr>
              <w:t xml:space="preserve">ның м.а. </w:t>
            </w:r>
            <w:r w:rsidRPr="006B0AB9">
              <w:rPr>
                <w:rFonts w:ascii="Times New Roman" w:eastAsia="Times New Roman" w:hAnsi="Times New Roman"/>
                <w:sz w:val="24"/>
                <w:szCs w:val="24"/>
                <w:lang w:val="kk-KZ"/>
              </w:rPr>
              <w:t>_________________</w:t>
            </w:r>
            <w:r w:rsidR="007369E5">
              <w:rPr>
                <w:rFonts w:ascii="Times New Roman" w:eastAsia="Times New Roman" w:hAnsi="Times New Roman"/>
                <w:sz w:val="24"/>
                <w:szCs w:val="24"/>
                <w:lang w:val="kk-KZ"/>
              </w:rPr>
              <w:t xml:space="preserve"> Каримова А.Е. </w:t>
            </w:r>
          </w:p>
          <w:p w14:paraId="756A0576" w14:textId="77777777" w:rsidR="007369E5" w:rsidRDefault="007369E5" w:rsidP="008B668B">
            <w:pPr>
              <w:spacing w:after="0"/>
              <w:rPr>
                <w:rFonts w:ascii="Times New Roman" w:eastAsia="Times New Roman" w:hAnsi="Times New Roman"/>
                <w:sz w:val="24"/>
                <w:szCs w:val="24"/>
                <w:lang w:val="kk-KZ"/>
              </w:rPr>
            </w:pPr>
          </w:p>
          <w:p w14:paraId="3D706CE5" w14:textId="1FE86111" w:rsidR="007369E5" w:rsidRPr="007369E5" w:rsidRDefault="00096340" w:rsidP="008B668B">
            <w:pPr>
              <w:spacing w:after="0"/>
              <w:rPr>
                <w:rFonts w:ascii="Times New Roman" w:eastAsia="Times New Roman" w:hAnsi="Times New Roman"/>
                <w:sz w:val="24"/>
                <w:szCs w:val="24"/>
                <w:lang w:val="kk-KZ"/>
              </w:rPr>
            </w:pPr>
            <w:r w:rsidRPr="00096340">
              <w:rPr>
                <w:rFonts w:ascii="Times New Roman" w:eastAsia="Times New Roman" w:hAnsi="Times New Roman"/>
                <w:bCs/>
                <w:sz w:val="24"/>
                <w:szCs w:val="24"/>
                <w:lang w:val="kk-KZ"/>
              </w:rPr>
              <w:t>Жобаларды басқару департаментінің директоры</w:t>
            </w:r>
            <w:r w:rsidR="008B668B" w:rsidRPr="00096340">
              <w:rPr>
                <w:rFonts w:ascii="Times New Roman" w:eastAsia="Times New Roman" w:hAnsi="Times New Roman"/>
                <w:bCs/>
                <w:sz w:val="24"/>
                <w:szCs w:val="24"/>
              </w:rPr>
              <w:t xml:space="preserve">_________________ </w:t>
            </w:r>
            <w:r w:rsidR="007369E5">
              <w:rPr>
                <w:rFonts w:ascii="Times New Roman" w:eastAsia="Times New Roman" w:hAnsi="Times New Roman"/>
                <w:sz w:val="24"/>
                <w:szCs w:val="24"/>
                <w:lang w:val="kk-KZ"/>
              </w:rPr>
              <w:t>Куликов Д.А.</w:t>
            </w:r>
          </w:p>
          <w:p w14:paraId="1C9003F3" w14:textId="77777777" w:rsidR="007369E5" w:rsidRDefault="007369E5" w:rsidP="008B668B">
            <w:pPr>
              <w:spacing w:after="0"/>
              <w:rPr>
                <w:rFonts w:ascii="Times New Roman" w:eastAsia="Times New Roman" w:hAnsi="Times New Roman"/>
                <w:bCs/>
                <w:sz w:val="24"/>
                <w:szCs w:val="24"/>
                <w:lang w:val="kk-KZ"/>
              </w:rPr>
            </w:pPr>
          </w:p>
          <w:p w14:paraId="6C2776CC" w14:textId="4E512C0A" w:rsidR="00200D29" w:rsidRPr="007369E5" w:rsidRDefault="00096340" w:rsidP="00096340">
            <w:pPr>
              <w:spacing w:after="0"/>
              <w:rPr>
                <w:rFonts w:ascii="Times New Roman" w:eastAsia="Times New Roman" w:hAnsi="Times New Roman"/>
                <w:bCs/>
                <w:sz w:val="24"/>
                <w:szCs w:val="24"/>
                <w:lang w:val="kk-KZ"/>
              </w:rPr>
            </w:pPr>
            <w:r w:rsidRPr="00096340">
              <w:rPr>
                <w:rFonts w:ascii="Times New Roman" w:eastAsia="Times New Roman" w:hAnsi="Times New Roman"/>
                <w:bCs/>
                <w:sz w:val="24"/>
                <w:szCs w:val="24"/>
                <w:lang w:val="kk-KZ"/>
              </w:rPr>
              <w:t>Жобаларды басқару департаментінің жауапты орындаушысы:</w:t>
            </w:r>
            <w:r w:rsidR="007369E5">
              <w:rPr>
                <w:rFonts w:ascii="Times New Roman" w:eastAsia="Times New Roman" w:hAnsi="Times New Roman"/>
                <w:bCs/>
                <w:sz w:val="24"/>
                <w:szCs w:val="24"/>
                <w:lang w:val="kk-KZ"/>
              </w:rPr>
              <w:t xml:space="preserve"> </w:t>
            </w:r>
            <w:r w:rsidR="008B668B" w:rsidRPr="007369E5">
              <w:rPr>
                <w:rFonts w:ascii="Times New Roman" w:eastAsia="Times New Roman" w:hAnsi="Times New Roman"/>
                <w:bCs/>
                <w:sz w:val="24"/>
                <w:szCs w:val="24"/>
                <w:lang w:val="kk-KZ"/>
              </w:rPr>
              <w:t xml:space="preserve">________________ </w:t>
            </w:r>
            <w:r w:rsidR="007369E5">
              <w:rPr>
                <w:rFonts w:ascii="Times New Roman" w:eastAsia="Times New Roman" w:hAnsi="Times New Roman"/>
                <w:sz w:val="24"/>
                <w:szCs w:val="24"/>
                <w:lang w:val="kk-KZ"/>
              </w:rPr>
              <w:t>Шалабаева А.С.</w:t>
            </w:r>
          </w:p>
        </w:tc>
      </w:tr>
    </w:tbl>
    <w:p w14:paraId="059C0DD8" w14:textId="77777777" w:rsidR="00E94131" w:rsidRPr="007369E5" w:rsidRDefault="00E94131" w:rsidP="0095433C">
      <w:pPr>
        <w:spacing w:after="0"/>
        <w:rPr>
          <w:rFonts w:ascii="Times New Roman" w:hAnsi="Times New Roman"/>
          <w:sz w:val="24"/>
          <w:szCs w:val="24"/>
          <w:lang w:val="kk-KZ"/>
        </w:rPr>
      </w:pPr>
    </w:p>
    <w:sectPr w:rsidR="00E94131" w:rsidRPr="007369E5" w:rsidSect="007933F9">
      <w:headerReference w:type="default" r:id="rId8"/>
      <w:pgSz w:w="15840" w:h="12240" w:orient="landscape"/>
      <w:pgMar w:top="1134" w:right="1134" w:bottom="1418"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86825" w14:textId="77777777" w:rsidR="00D345BF" w:rsidRDefault="00D345BF">
      <w:pPr>
        <w:spacing w:after="0" w:line="240" w:lineRule="auto"/>
      </w:pPr>
      <w:r>
        <w:separator/>
      </w:r>
    </w:p>
  </w:endnote>
  <w:endnote w:type="continuationSeparator" w:id="0">
    <w:p w14:paraId="532BE014" w14:textId="77777777" w:rsidR="00D345BF" w:rsidRDefault="00D3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9B17E" w14:textId="77777777" w:rsidR="00D345BF" w:rsidRDefault="00D345BF">
      <w:pPr>
        <w:spacing w:after="0" w:line="240" w:lineRule="auto"/>
      </w:pPr>
      <w:r>
        <w:separator/>
      </w:r>
    </w:p>
  </w:footnote>
  <w:footnote w:type="continuationSeparator" w:id="0">
    <w:p w14:paraId="6819D304" w14:textId="77777777" w:rsidR="00D345BF" w:rsidRDefault="00D34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60A33" w14:textId="77777777" w:rsidR="009E0BFE" w:rsidRDefault="00CB1EDE">
    <w:pPr>
      <w:pStyle w:val="a9"/>
      <w:jc w:val="center"/>
    </w:pPr>
    <w:r>
      <w:fldChar w:fldCharType="begin"/>
    </w:r>
    <w:r>
      <w:instrText>PAGE   \* MERGEFORMAT</w:instrText>
    </w:r>
    <w:r>
      <w:fldChar w:fldCharType="separate"/>
    </w:r>
    <w:r w:rsidR="00EC4E8D" w:rsidRPr="00EC4E8D">
      <w:rPr>
        <w:noProof/>
        <w:lang w:val="ru-RU"/>
      </w:rPr>
      <w:t>10</w:t>
    </w:r>
    <w:r>
      <w:rPr>
        <w:noProof/>
        <w:lang w:val="ru-RU"/>
      </w:rPr>
      <w:fldChar w:fldCharType="end"/>
    </w:r>
  </w:p>
  <w:p w14:paraId="6B01F26F" w14:textId="77777777" w:rsidR="009E0BFE" w:rsidRDefault="009E0BF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44C8"/>
    <w:multiLevelType w:val="hybridMultilevel"/>
    <w:tmpl w:val="2D207686"/>
    <w:lvl w:ilvl="0" w:tplc="5E541E1C">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7254CCA"/>
    <w:multiLevelType w:val="hybridMultilevel"/>
    <w:tmpl w:val="5E208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6E2DC8"/>
    <w:multiLevelType w:val="hybridMultilevel"/>
    <w:tmpl w:val="6054E4CC"/>
    <w:lvl w:ilvl="0" w:tplc="B62A0368">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9A05DC6"/>
    <w:multiLevelType w:val="hybridMultilevel"/>
    <w:tmpl w:val="510217F8"/>
    <w:lvl w:ilvl="0" w:tplc="B62A0368">
      <w:start w:val="1"/>
      <w:numFmt w:val="decimal"/>
      <w:lvlText w:val="%1."/>
      <w:lvlJc w:val="left"/>
      <w:pPr>
        <w:ind w:left="644" w:hanging="360"/>
      </w:pPr>
      <w:rPr>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CC81618"/>
    <w:multiLevelType w:val="hybridMultilevel"/>
    <w:tmpl w:val="E7B00C56"/>
    <w:lvl w:ilvl="0" w:tplc="4CA009A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B32100"/>
    <w:multiLevelType w:val="hybridMultilevel"/>
    <w:tmpl w:val="6054E4CC"/>
    <w:lvl w:ilvl="0" w:tplc="B62A036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673DDB"/>
    <w:multiLevelType w:val="hybridMultilevel"/>
    <w:tmpl w:val="7D78C5E6"/>
    <w:lvl w:ilvl="0" w:tplc="04190001">
      <w:start w:val="1"/>
      <w:numFmt w:val="bullet"/>
      <w:lvlText w:val=""/>
      <w:lvlJc w:val="left"/>
      <w:pPr>
        <w:ind w:left="580" w:hanging="360"/>
      </w:pPr>
      <w:rPr>
        <w:rFonts w:ascii="Symbol" w:hAnsi="Symbol" w:hint="default"/>
      </w:rPr>
    </w:lvl>
    <w:lvl w:ilvl="1" w:tplc="04190003" w:tentative="1">
      <w:start w:val="1"/>
      <w:numFmt w:val="bullet"/>
      <w:lvlText w:val="o"/>
      <w:lvlJc w:val="left"/>
      <w:pPr>
        <w:ind w:left="1300" w:hanging="360"/>
      </w:pPr>
      <w:rPr>
        <w:rFonts w:ascii="Courier New" w:hAnsi="Courier New" w:cs="Courier New" w:hint="default"/>
      </w:rPr>
    </w:lvl>
    <w:lvl w:ilvl="2" w:tplc="04190005" w:tentative="1">
      <w:start w:val="1"/>
      <w:numFmt w:val="bullet"/>
      <w:lvlText w:val=""/>
      <w:lvlJc w:val="left"/>
      <w:pPr>
        <w:ind w:left="2020" w:hanging="360"/>
      </w:pPr>
      <w:rPr>
        <w:rFonts w:ascii="Wingdings" w:hAnsi="Wingdings" w:hint="default"/>
      </w:rPr>
    </w:lvl>
    <w:lvl w:ilvl="3" w:tplc="04190001" w:tentative="1">
      <w:start w:val="1"/>
      <w:numFmt w:val="bullet"/>
      <w:lvlText w:val=""/>
      <w:lvlJc w:val="left"/>
      <w:pPr>
        <w:ind w:left="2740" w:hanging="360"/>
      </w:pPr>
      <w:rPr>
        <w:rFonts w:ascii="Symbol" w:hAnsi="Symbol" w:hint="default"/>
      </w:rPr>
    </w:lvl>
    <w:lvl w:ilvl="4" w:tplc="04190003" w:tentative="1">
      <w:start w:val="1"/>
      <w:numFmt w:val="bullet"/>
      <w:lvlText w:val="o"/>
      <w:lvlJc w:val="left"/>
      <w:pPr>
        <w:ind w:left="3460" w:hanging="360"/>
      </w:pPr>
      <w:rPr>
        <w:rFonts w:ascii="Courier New" w:hAnsi="Courier New" w:cs="Courier New" w:hint="default"/>
      </w:rPr>
    </w:lvl>
    <w:lvl w:ilvl="5" w:tplc="04190005" w:tentative="1">
      <w:start w:val="1"/>
      <w:numFmt w:val="bullet"/>
      <w:lvlText w:val=""/>
      <w:lvlJc w:val="left"/>
      <w:pPr>
        <w:ind w:left="4180" w:hanging="360"/>
      </w:pPr>
      <w:rPr>
        <w:rFonts w:ascii="Wingdings" w:hAnsi="Wingdings" w:hint="default"/>
      </w:rPr>
    </w:lvl>
    <w:lvl w:ilvl="6" w:tplc="04190001" w:tentative="1">
      <w:start w:val="1"/>
      <w:numFmt w:val="bullet"/>
      <w:lvlText w:val=""/>
      <w:lvlJc w:val="left"/>
      <w:pPr>
        <w:ind w:left="4900" w:hanging="360"/>
      </w:pPr>
      <w:rPr>
        <w:rFonts w:ascii="Symbol" w:hAnsi="Symbol" w:hint="default"/>
      </w:rPr>
    </w:lvl>
    <w:lvl w:ilvl="7" w:tplc="04190003" w:tentative="1">
      <w:start w:val="1"/>
      <w:numFmt w:val="bullet"/>
      <w:lvlText w:val="o"/>
      <w:lvlJc w:val="left"/>
      <w:pPr>
        <w:ind w:left="5620" w:hanging="360"/>
      </w:pPr>
      <w:rPr>
        <w:rFonts w:ascii="Courier New" w:hAnsi="Courier New" w:cs="Courier New" w:hint="default"/>
      </w:rPr>
    </w:lvl>
    <w:lvl w:ilvl="8" w:tplc="04190005" w:tentative="1">
      <w:start w:val="1"/>
      <w:numFmt w:val="bullet"/>
      <w:lvlText w:val=""/>
      <w:lvlJc w:val="left"/>
      <w:pPr>
        <w:ind w:left="6340" w:hanging="360"/>
      </w:pPr>
      <w:rPr>
        <w:rFonts w:ascii="Wingdings" w:hAnsi="Wingdings" w:hint="default"/>
      </w:rPr>
    </w:lvl>
  </w:abstractNum>
  <w:abstractNum w:abstractNumId="7" w15:restartNumberingAfterBreak="0">
    <w:nsid w:val="39007DA5"/>
    <w:multiLevelType w:val="hybridMultilevel"/>
    <w:tmpl w:val="0B9A745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4BDB4B7A"/>
    <w:multiLevelType w:val="hybridMultilevel"/>
    <w:tmpl w:val="ADE6F02E"/>
    <w:lvl w:ilvl="0" w:tplc="B62A0368">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54FA4342"/>
    <w:multiLevelType w:val="hybridMultilevel"/>
    <w:tmpl w:val="6054E4CC"/>
    <w:lvl w:ilvl="0" w:tplc="B62A0368">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5F4A5B0E"/>
    <w:multiLevelType w:val="hybridMultilevel"/>
    <w:tmpl w:val="024C7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8C4EE9"/>
    <w:multiLevelType w:val="hybridMultilevel"/>
    <w:tmpl w:val="517C590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8"/>
  </w:num>
  <w:num w:numId="4">
    <w:abstractNumId w:val="3"/>
  </w:num>
  <w:num w:numId="5">
    <w:abstractNumId w:val="9"/>
  </w:num>
  <w:num w:numId="6">
    <w:abstractNumId w:val="0"/>
  </w:num>
  <w:num w:numId="7">
    <w:abstractNumId w:val="5"/>
  </w:num>
  <w:num w:numId="8">
    <w:abstractNumId w:val="2"/>
  </w:num>
  <w:num w:numId="9">
    <w:abstractNumId w:val="6"/>
  </w:num>
  <w:num w:numId="10">
    <w:abstractNumId w:val="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3AF"/>
    <w:rsid w:val="00002069"/>
    <w:rsid w:val="0000695C"/>
    <w:rsid w:val="00023F58"/>
    <w:rsid w:val="00032F20"/>
    <w:rsid w:val="00047F2B"/>
    <w:rsid w:val="00050A79"/>
    <w:rsid w:val="00054357"/>
    <w:rsid w:val="00056A61"/>
    <w:rsid w:val="00056E5F"/>
    <w:rsid w:val="00057EBF"/>
    <w:rsid w:val="0006340B"/>
    <w:rsid w:val="00063D3F"/>
    <w:rsid w:val="00066B42"/>
    <w:rsid w:val="00066D6D"/>
    <w:rsid w:val="00072041"/>
    <w:rsid w:val="0008227F"/>
    <w:rsid w:val="000829CE"/>
    <w:rsid w:val="00096340"/>
    <w:rsid w:val="00097DA4"/>
    <w:rsid w:val="000A302C"/>
    <w:rsid w:val="000A6511"/>
    <w:rsid w:val="000B1FBF"/>
    <w:rsid w:val="000B2BB7"/>
    <w:rsid w:val="000C4115"/>
    <w:rsid w:val="000C49EA"/>
    <w:rsid w:val="000C5078"/>
    <w:rsid w:val="000C5F0D"/>
    <w:rsid w:val="000D1436"/>
    <w:rsid w:val="000D20D2"/>
    <w:rsid w:val="000D6AD2"/>
    <w:rsid w:val="000D7965"/>
    <w:rsid w:val="000E1790"/>
    <w:rsid w:val="000E4242"/>
    <w:rsid w:val="000E4929"/>
    <w:rsid w:val="000E61AC"/>
    <w:rsid w:val="000E7FFE"/>
    <w:rsid w:val="000F2331"/>
    <w:rsid w:val="000F56C4"/>
    <w:rsid w:val="001020F1"/>
    <w:rsid w:val="001035DB"/>
    <w:rsid w:val="00104BC3"/>
    <w:rsid w:val="00110B22"/>
    <w:rsid w:val="001155A2"/>
    <w:rsid w:val="00120ADC"/>
    <w:rsid w:val="001212B4"/>
    <w:rsid w:val="00122D1D"/>
    <w:rsid w:val="00127DD9"/>
    <w:rsid w:val="001331A8"/>
    <w:rsid w:val="0013408D"/>
    <w:rsid w:val="00135444"/>
    <w:rsid w:val="0013680F"/>
    <w:rsid w:val="00136DAA"/>
    <w:rsid w:val="00144C4F"/>
    <w:rsid w:val="0014505D"/>
    <w:rsid w:val="001467BD"/>
    <w:rsid w:val="00146CB5"/>
    <w:rsid w:val="0015054F"/>
    <w:rsid w:val="0016001C"/>
    <w:rsid w:val="001659C3"/>
    <w:rsid w:val="001664E1"/>
    <w:rsid w:val="00166AA3"/>
    <w:rsid w:val="00170EDE"/>
    <w:rsid w:val="0017103C"/>
    <w:rsid w:val="0017217D"/>
    <w:rsid w:val="001728D5"/>
    <w:rsid w:val="00175BAF"/>
    <w:rsid w:val="00192201"/>
    <w:rsid w:val="0019401E"/>
    <w:rsid w:val="001A4CEB"/>
    <w:rsid w:val="001B13A0"/>
    <w:rsid w:val="001C3E65"/>
    <w:rsid w:val="001C6A96"/>
    <w:rsid w:val="001C7967"/>
    <w:rsid w:val="001D0487"/>
    <w:rsid w:val="001E0084"/>
    <w:rsid w:val="001E1DF8"/>
    <w:rsid w:val="001E6D4B"/>
    <w:rsid w:val="001E7AB6"/>
    <w:rsid w:val="001F0318"/>
    <w:rsid w:val="001F3C21"/>
    <w:rsid w:val="001F3FB2"/>
    <w:rsid w:val="001F5DFF"/>
    <w:rsid w:val="00200BE2"/>
    <w:rsid w:val="00200D29"/>
    <w:rsid w:val="00203864"/>
    <w:rsid w:val="00206CBB"/>
    <w:rsid w:val="00207284"/>
    <w:rsid w:val="00216957"/>
    <w:rsid w:val="00216EF7"/>
    <w:rsid w:val="00232CEC"/>
    <w:rsid w:val="002334FB"/>
    <w:rsid w:val="002345E6"/>
    <w:rsid w:val="00236D5D"/>
    <w:rsid w:val="0024115E"/>
    <w:rsid w:val="002441F0"/>
    <w:rsid w:val="0024422E"/>
    <w:rsid w:val="00244622"/>
    <w:rsid w:val="00252CF2"/>
    <w:rsid w:val="00253499"/>
    <w:rsid w:val="00253CDF"/>
    <w:rsid w:val="00254B69"/>
    <w:rsid w:val="00264CEA"/>
    <w:rsid w:val="002665FF"/>
    <w:rsid w:val="00276789"/>
    <w:rsid w:val="00296DF5"/>
    <w:rsid w:val="002A42FF"/>
    <w:rsid w:val="002B1CBC"/>
    <w:rsid w:val="002B1DDB"/>
    <w:rsid w:val="002B57D1"/>
    <w:rsid w:val="002B5D76"/>
    <w:rsid w:val="002C10FD"/>
    <w:rsid w:val="002C198D"/>
    <w:rsid w:val="002D1942"/>
    <w:rsid w:val="002D6E3F"/>
    <w:rsid w:val="002E157A"/>
    <w:rsid w:val="002E50FE"/>
    <w:rsid w:val="002E60E7"/>
    <w:rsid w:val="002E7480"/>
    <w:rsid w:val="002F43C1"/>
    <w:rsid w:val="002F630F"/>
    <w:rsid w:val="0030410A"/>
    <w:rsid w:val="0032092D"/>
    <w:rsid w:val="0032748C"/>
    <w:rsid w:val="00334785"/>
    <w:rsid w:val="00342019"/>
    <w:rsid w:val="0034492E"/>
    <w:rsid w:val="003518DB"/>
    <w:rsid w:val="00354AF6"/>
    <w:rsid w:val="00355DF0"/>
    <w:rsid w:val="003579DB"/>
    <w:rsid w:val="00365A88"/>
    <w:rsid w:val="0036630D"/>
    <w:rsid w:val="003663A4"/>
    <w:rsid w:val="00372681"/>
    <w:rsid w:val="00375C9A"/>
    <w:rsid w:val="00377164"/>
    <w:rsid w:val="00382C22"/>
    <w:rsid w:val="00384C56"/>
    <w:rsid w:val="00386210"/>
    <w:rsid w:val="003862C8"/>
    <w:rsid w:val="003944DB"/>
    <w:rsid w:val="00396090"/>
    <w:rsid w:val="00397011"/>
    <w:rsid w:val="003A1CDA"/>
    <w:rsid w:val="003A3C8E"/>
    <w:rsid w:val="003A3ED2"/>
    <w:rsid w:val="003A3FA1"/>
    <w:rsid w:val="003A787C"/>
    <w:rsid w:val="003B7765"/>
    <w:rsid w:val="003C1E54"/>
    <w:rsid w:val="003C5348"/>
    <w:rsid w:val="003C5B27"/>
    <w:rsid w:val="003C5D5B"/>
    <w:rsid w:val="003E274F"/>
    <w:rsid w:val="003E29D3"/>
    <w:rsid w:val="003E46E0"/>
    <w:rsid w:val="00401C9D"/>
    <w:rsid w:val="004066DD"/>
    <w:rsid w:val="00407B11"/>
    <w:rsid w:val="00411CC3"/>
    <w:rsid w:val="00412909"/>
    <w:rsid w:val="0042728E"/>
    <w:rsid w:val="00427E8C"/>
    <w:rsid w:val="0043292C"/>
    <w:rsid w:val="004346A5"/>
    <w:rsid w:val="004350E8"/>
    <w:rsid w:val="0044362A"/>
    <w:rsid w:val="00450C2A"/>
    <w:rsid w:val="00473FC6"/>
    <w:rsid w:val="00474918"/>
    <w:rsid w:val="004835F2"/>
    <w:rsid w:val="00491742"/>
    <w:rsid w:val="004A34F7"/>
    <w:rsid w:val="004A3685"/>
    <w:rsid w:val="004B0114"/>
    <w:rsid w:val="004B421D"/>
    <w:rsid w:val="004B7EE5"/>
    <w:rsid w:val="004C0EA4"/>
    <w:rsid w:val="004C184F"/>
    <w:rsid w:val="004D50B2"/>
    <w:rsid w:val="004D7DDE"/>
    <w:rsid w:val="004E6D47"/>
    <w:rsid w:val="004E6FA3"/>
    <w:rsid w:val="004F0571"/>
    <w:rsid w:val="004F0849"/>
    <w:rsid w:val="004F0CD4"/>
    <w:rsid w:val="004F2C79"/>
    <w:rsid w:val="004F6748"/>
    <w:rsid w:val="004F6A30"/>
    <w:rsid w:val="005009DF"/>
    <w:rsid w:val="00504603"/>
    <w:rsid w:val="00504678"/>
    <w:rsid w:val="005109B3"/>
    <w:rsid w:val="00510F8E"/>
    <w:rsid w:val="0052389B"/>
    <w:rsid w:val="005240F2"/>
    <w:rsid w:val="005324AF"/>
    <w:rsid w:val="00533BA5"/>
    <w:rsid w:val="00535278"/>
    <w:rsid w:val="005363EB"/>
    <w:rsid w:val="00543622"/>
    <w:rsid w:val="00546DF2"/>
    <w:rsid w:val="0055590A"/>
    <w:rsid w:val="0055702A"/>
    <w:rsid w:val="005579B9"/>
    <w:rsid w:val="0056460A"/>
    <w:rsid w:val="00566713"/>
    <w:rsid w:val="00570C54"/>
    <w:rsid w:val="00573FBE"/>
    <w:rsid w:val="005749D8"/>
    <w:rsid w:val="00580C59"/>
    <w:rsid w:val="00581DBB"/>
    <w:rsid w:val="00582E44"/>
    <w:rsid w:val="00583F19"/>
    <w:rsid w:val="00585240"/>
    <w:rsid w:val="00586A7A"/>
    <w:rsid w:val="0058788E"/>
    <w:rsid w:val="00590D7E"/>
    <w:rsid w:val="00590DA9"/>
    <w:rsid w:val="005920EB"/>
    <w:rsid w:val="005930F3"/>
    <w:rsid w:val="005A50DE"/>
    <w:rsid w:val="005A63F3"/>
    <w:rsid w:val="005A7CCF"/>
    <w:rsid w:val="005B02AB"/>
    <w:rsid w:val="005B3ABD"/>
    <w:rsid w:val="005B5BA5"/>
    <w:rsid w:val="005B6640"/>
    <w:rsid w:val="005B76E5"/>
    <w:rsid w:val="005C67CD"/>
    <w:rsid w:val="005D2DB0"/>
    <w:rsid w:val="005D47D0"/>
    <w:rsid w:val="005D4C8C"/>
    <w:rsid w:val="005D55F5"/>
    <w:rsid w:val="005E432D"/>
    <w:rsid w:val="005E5128"/>
    <w:rsid w:val="005E5579"/>
    <w:rsid w:val="005F6E19"/>
    <w:rsid w:val="00600BED"/>
    <w:rsid w:val="00600CE5"/>
    <w:rsid w:val="00610990"/>
    <w:rsid w:val="00616739"/>
    <w:rsid w:val="00621164"/>
    <w:rsid w:val="006212CA"/>
    <w:rsid w:val="0062356C"/>
    <w:rsid w:val="00630046"/>
    <w:rsid w:val="0063086B"/>
    <w:rsid w:val="00636364"/>
    <w:rsid w:val="0063726C"/>
    <w:rsid w:val="00637472"/>
    <w:rsid w:val="006379EA"/>
    <w:rsid w:val="006409D8"/>
    <w:rsid w:val="0064354E"/>
    <w:rsid w:val="00643740"/>
    <w:rsid w:val="00644E8C"/>
    <w:rsid w:val="0065153A"/>
    <w:rsid w:val="006515D9"/>
    <w:rsid w:val="00652F45"/>
    <w:rsid w:val="00654EE6"/>
    <w:rsid w:val="0065500D"/>
    <w:rsid w:val="00656610"/>
    <w:rsid w:val="006577D0"/>
    <w:rsid w:val="00662131"/>
    <w:rsid w:val="00663225"/>
    <w:rsid w:val="00663BCB"/>
    <w:rsid w:val="00670207"/>
    <w:rsid w:val="006702C5"/>
    <w:rsid w:val="00680526"/>
    <w:rsid w:val="0069335D"/>
    <w:rsid w:val="00694EF2"/>
    <w:rsid w:val="006A4171"/>
    <w:rsid w:val="006B0AB9"/>
    <w:rsid w:val="006C0D59"/>
    <w:rsid w:val="006C1245"/>
    <w:rsid w:val="006C2BB1"/>
    <w:rsid w:val="006C35DF"/>
    <w:rsid w:val="006D6771"/>
    <w:rsid w:val="006F19EC"/>
    <w:rsid w:val="00714E3C"/>
    <w:rsid w:val="0072130F"/>
    <w:rsid w:val="00724E34"/>
    <w:rsid w:val="00725499"/>
    <w:rsid w:val="00725B6E"/>
    <w:rsid w:val="007369E5"/>
    <w:rsid w:val="00742A11"/>
    <w:rsid w:val="007463F8"/>
    <w:rsid w:val="007527CC"/>
    <w:rsid w:val="00752EDF"/>
    <w:rsid w:val="00754231"/>
    <w:rsid w:val="00755BD4"/>
    <w:rsid w:val="00760FC9"/>
    <w:rsid w:val="00767190"/>
    <w:rsid w:val="0077142F"/>
    <w:rsid w:val="00772119"/>
    <w:rsid w:val="00783D8E"/>
    <w:rsid w:val="007933F9"/>
    <w:rsid w:val="00793B59"/>
    <w:rsid w:val="007941A3"/>
    <w:rsid w:val="0079681B"/>
    <w:rsid w:val="007A0A59"/>
    <w:rsid w:val="007A1486"/>
    <w:rsid w:val="007A6AD0"/>
    <w:rsid w:val="007B0115"/>
    <w:rsid w:val="007B7826"/>
    <w:rsid w:val="007C7B6A"/>
    <w:rsid w:val="007D0D2A"/>
    <w:rsid w:val="007D0D92"/>
    <w:rsid w:val="007D5650"/>
    <w:rsid w:val="007E1460"/>
    <w:rsid w:val="007E1688"/>
    <w:rsid w:val="007E21D7"/>
    <w:rsid w:val="007E4CD5"/>
    <w:rsid w:val="007F28A0"/>
    <w:rsid w:val="007F60FB"/>
    <w:rsid w:val="0080013B"/>
    <w:rsid w:val="00804661"/>
    <w:rsid w:val="00814207"/>
    <w:rsid w:val="008151C4"/>
    <w:rsid w:val="0081572F"/>
    <w:rsid w:val="00815CD7"/>
    <w:rsid w:val="008170BC"/>
    <w:rsid w:val="00823EAE"/>
    <w:rsid w:val="00831525"/>
    <w:rsid w:val="00833CD1"/>
    <w:rsid w:val="00841886"/>
    <w:rsid w:val="00851D4B"/>
    <w:rsid w:val="00853174"/>
    <w:rsid w:val="00857BAC"/>
    <w:rsid w:val="00857CDD"/>
    <w:rsid w:val="00876FB8"/>
    <w:rsid w:val="00883FA2"/>
    <w:rsid w:val="00884634"/>
    <w:rsid w:val="00885CD9"/>
    <w:rsid w:val="00891910"/>
    <w:rsid w:val="008932DD"/>
    <w:rsid w:val="00895CD8"/>
    <w:rsid w:val="008A0C01"/>
    <w:rsid w:val="008A683A"/>
    <w:rsid w:val="008B31E8"/>
    <w:rsid w:val="008B5186"/>
    <w:rsid w:val="008B668B"/>
    <w:rsid w:val="008C0ED3"/>
    <w:rsid w:val="008C1F4F"/>
    <w:rsid w:val="008D0B60"/>
    <w:rsid w:val="008D215D"/>
    <w:rsid w:val="008D2B49"/>
    <w:rsid w:val="008D4558"/>
    <w:rsid w:val="008D4CF4"/>
    <w:rsid w:val="008E0F27"/>
    <w:rsid w:val="008E30EF"/>
    <w:rsid w:val="008E6A8F"/>
    <w:rsid w:val="008F00BE"/>
    <w:rsid w:val="008F129E"/>
    <w:rsid w:val="00900531"/>
    <w:rsid w:val="009018FD"/>
    <w:rsid w:val="0090591B"/>
    <w:rsid w:val="00915852"/>
    <w:rsid w:val="00917D1F"/>
    <w:rsid w:val="00925324"/>
    <w:rsid w:val="00925DFF"/>
    <w:rsid w:val="00931EE2"/>
    <w:rsid w:val="00933E66"/>
    <w:rsid w:val="009406BF"/>
    <w:rsid w:val="00940B77"/>
    <w:rsid w:val="00950959"/>
    <w:rsid w:val="0095433C"/>
    <w:rsid w:val="00954D75"/>
    <w:rsid w:val="009559AB"/>
    <w:rsid w:val="00961A52"/>
    <w:rsid w:val="009741F6"/>
    <w:rsid w:val="009804C1"/>
    <w:rsid w:val="00984ADE"/>
    <w:rsid w:val="009873B0"/>
    <w:rsid w:val="009876AD"/>
    <w:rsid w:val="009900EF"/>
    <w:rsid w:val="009938A2"/>
    <w:rsid w:val="00996988"/>
    <w:rsid w:val="009A60CB"/>
    <w:rsid w:val="009B2146"/>
    <w:rsid w:val="009B3BC2"/>
    <w:rsid w:val="009B3FA8"/>
    <w:rsid w:val="009C47FC"/>
    <w:rsid w:val="009C58EB"/>
    <w:rsid w:val="009C5E99"/>
    <w:rsid w:val="009D4E71"/>
    <w:rsid w:val="009E0BFE"/>
    <w:rsid w:val="009E1C86"/>
    <w:rsid w:val="009E5505"/>
    <w:rsid w:val="009F30B3"/>
    <w:rsid w:val="009F72B1"/>
    <w:rsid w:val="00A003B0"/>
    <w:rsid w:val="00A0046A"/>
    <w:rsid w:val="00A02141"/>
    <w:rsid w:val="00A0768E"/>
    <w:rsid w:val="00A1182C"/>
    <w:rsid w:val="00A1446D"/>
    <w:rsid w:val="00A15A0B"/>
    <w:rsid w:val="00A16A1B"/>
    <w:rsid w:val="00A17449"/>
    <w:rsid w:val="00A260F8"/>
    <w:rsid w:val="00A434D7"/>
    <w:rsid w:val="00A45906"/>
    <w:rsid w:val="00A463BD"/>
    <w:rsid w:val="00A51491"/>
    <w:rsid w:val="00A533B7"/>
    <w:rsid w:val="00A55656"/>
    <w:rsid w:val="00A601E3"/>
    <w:rsid w:val="00A6103F"/>
    <w:rsid w:val="00A6470E"/>
    <w:rsid w:val="00A71426"/>
    <w:rsid w:val="00A83064"/>
    <w:rsid w:val="00A870A6"/>
    <w:rsid w:val="00A91430"/>
    <w:rsid w:val="00A96BDE"/>
    <w:rsid w:val="00AA1EF2"/>
    <w:rsid w:val="00AA3B2C"/>
    <w:rsid w:val="00AC2B9D"/>
    <w:rsid w:val="00AC51A2"/>
    <w:rsid w:val="00AC79A9"/>
    <w:rsid w:val="00AD4983"/>
    <w:rsid w:val="00AE3065"/>
    <w:rsid w:val="00AE3798"/>
    <w:rsid w:val="00AF414D"/>
    <w:rsid w:val="00B02B43"/>
    <w:rsid w:val="00B05F85"/>
    <w:rsid w:val="00B066D3"/>
    <w:rsid w:val="00B13203"/>
    <w:rsid w:val="00B1622F"/>
    <w:rsid w:val="00B20103"/>
    <w:rsid w:val="00B3135A"/>
    <w:rsid w:val="00B322D6"/>
    <w:rsid w:val="00B33704"/>
    <w:rsid w:val="00B343DB"/>
    <w:rsid w:val="00B36840"/>
    <w:rsid w:val="00B3743A"/>
    <w:rsid w:val="00B427B3"/>
    <w:rsid w:val="00B438FE"/>
    <w:rsid w:val="00B45478"/>
    <w:rsid w:val="00B458ED"/>
    <w:rsid w:val="00B54D76"/>
    <w:rsid w:val="00B57080"/>
    <w:rsid w:val="00B66D18"/>
    <w:rsid w:val="00B7002A"/>
    <w:rsid w:val="00B70F84"/>
    <w:rsid w:val="00B742A0"/>
    <w:rsid w:val="00B74E2B"/>
    <w:rsid w:val="00B817FF"/>
    <w:rsid w:val="00B84510"/>
    <w:rsid w:val="00B84D4F"/>
    <w:rsid w:val="00B8662A"/>
    <w:rsid w:val="00B9070A"/>
    <w:rsid w:val="00B91615"/>
    <w:rsid w:val="00B963FE"/>
    <w:rsid w:val="00BA0DA6"/>
    <w:rsid w:val="00BA1223"/>
    <w:rsid w:val="00BA4E6D"/>
    <w:rsid w:val="00BA76B3"/>
    <w:rsid w:val="00BB695C"/>
    <w:rsid w:val="00BB7356"/>
    <w:rsid w:val="00BC0086"/>
    <w:rsid w:val="00BC3878"/>
    <w:rsid w:val="00BC3D14"/>
    <w:rsid w:val="00BC6EE5"/>
    <w:rsid w:val="00BD05CA"/>
    <w:rsid w:val="00BD3C3E"/>
    <w:rsid w:val="00BD7F66"/>
    <w:rsid w:val="00BE03AF"/>
    <w:rsid w:val="00BE7CF0"/>
    <w:rsid w:val="00C01CF3"/>
    <w:rsid w:val="00C204EA"/>
    <w:rsid w:val="00C211E8"/>
    <w:rsid w:val="00C26F5C"/>
    <w:rsid w:val="00C31174"/>
    <w:rsid w:val="00C367A0"/>
    <w:rsid w:val="00C44958"/>
    <w:rsid w:val="00C51EE9"/>
    <w:rsid w:val="00C52109"/>
    <w:rsid w:val="00C53903"/>
    <w:rsid w:val="00C6710A"/>
    <w:rsid w:val="00C76E93"/>
    <w:rsid w:val="00C77257"/>
    <w:rsid w:val="00C8779B"/>
    <w:rsid w:val="00CA047C"/>
    <w:rsid w:val="00CA31E8"/>
    <w:rsid w:val="00CA3230"/>
    <w:rsid w:val="00CA36E2"/>
    <w:rsid w:val="00CA5593"/>
    <w:rsid w:val="00CA5812"/>
    <w:rsid w:val="00CA5B7A"/>
    <w:rsid w:val="00CA5E12"/>
    <w:rsid w:val="00CA6AD4"/>
    <w:rsid w:val="00CA6F34"/>
    <w:rsid w:val="00CA71AD"/>
    <w:rsid w:val="00CB0053"/>
    <w:rsid w:val="00CB1EDE"/>
    <w:rsid w:val="00CB4775"/>
    <w:rsid w:val="00CB4BC3"/>
    <w:rsid w:val="00CB6AD7"/>
    <w:rsid w:val="00CC15B0"/>
    <w:rsid w:val="00CC2B5F"/>
    <w:rsid w:val="00CC3F74"/>
    <w:rsid w:val="00CC5503"/>
    <w:rsid w:val="00CD077B"/>
    <w:rsid w:val="00CD1E40"/>
    <w:rsid w:val="00CD2059"/>
    <w:rsid w:val="00CD222F"/>
    <w:rsid w:val="00CD3DAF"/>
    <w:rsid w:val="00CD5C52"/>
    <w:rsid w:val="00CE194E"/>
    <w:rsid w:val="00CE4D1A"/>
    <w:rsid w:val="00CE52DC"/>
    <w:rsid w:val="00CF23D4"/>
    <w:rsid w:val="00CF5EA0"/>
    <w:rsid w:val="00CF75E8"/>
    <w:rsid w:val="00D100EA"/>
    <w:rsid w:val="00D10398"/>
    <w:rsid w:val="00D12BEF"/>
    <w:rsid w:val="00D13FA2"/>
    <w:rsid w:val="00D3211B"/>
    <w:rsid w:val="00D32B4B"/>
    <w:rsid w:val="00D345BF"/>
    <w:rsid w:val="00D36DBA"/>
    <w:rsid w:val="00D37C4D"/>
    <w:rsid w:val="00D47049"/>
    <w:rsid w:val="00D52B9F"/>
    <w:rsid w:val="00D543D0"/>
    <w:rsid w:val="00D558F2"/>
    <w:rsid w:val="00D613C8"/>
    <w:rsid w:val="00D7169D"/>
    <w:rsid w:val="00D71FF5"/>
    <w:rsid w:val="00D72693"/>
    <w:rsid w:val="00D82C38"/>
    <w:rsid w:val="00D84A3A"/>
    <w:rsid w:val="00D9255D"/>
    <w:rsid w:val="00D95686"/>
    <w:rsid w:val="00D95BD1"/>
    <w:rsid w:val="00D97084"/>
    <w:rsid w:val="00DB1E29"/>
    <w:rsid w:val="00DB64DC"/>
    <w:rsid w:val="00DB78B7"/>
    <w:rsid w:val="00DB7AEC"/>
    <w:rsid w:val="00DC2796"/>
    <w:rsid w:val="00DC51F2"/>
    <w:rsid w:val="00DD419C"/>
    <w:rsid w:val="00DD464D"/>
    <w:rsid w:val="00DD64B0"/>
    <w:rsid w:val="00DE1FB8"/>
    <w:rsid w:val="00DE4D86"/>
    <w:rsid w:val="00DF78F7"/>
    <w:rsid w:val="00E115BF"/>
    <w:rsid w:val="00E2057B"/>
    <w:rsid w:val="00E24095"/>
    <w:rsid w:val="00E243E4"/>
    <w:rsid w:val="00E25CBE"/>
    <w:rsid w:val="00E309F8"/>
    <w:rsid w:val="00E30B82"/>
    <w:rsid w:val="00E43186"/>
    <w:rsid w:val="00E45916"/>
    <w:rsid w:val="00E45D45"/>
    <w:rsid w:val="00E47723"/>
    <w:rsid w:val="00E528D7"/>
    <w:rsid w:val="00E536A5"/>
    <w:rsid w:val="00E53776"/>
    <w:rsid w:val="00E556C6"/>
    <w:rsid w:val="00E56AA7"/>
    <w:rsid w:val="00E56DE0"/>
    <w:rsid w:val="00E56EF5"/>
    <w:rsid w:val="00E61743"/>
    <w:rsid w:val="00E61ECE"/>
    <w:rsid w:val="00E6414E"/>
    <w:rsid w:val="00E64A8A"/>
    <w:rsid w:val="00E734BC"/>
    <w:rsid w:val="00E744E2"/>
    <w:rsid w:val="00E75470"/>
    <w:rsid w:val="00E80992"/>
    <w:rsid w:val="00E82669"/>
    <w:rsid w:val="00E82F7D"/>
    <w:rsid w:val="00E8507F"/>
    <w:rsid w:val="00E8654D"/>
    <w:rsid w:val="00E93EA3"/>
    <w:rsid w:val="00E94131"/>
    <w:rsid w:val="00E9466D"/>
    <w:rsid w:val="00E96302"/>
    <w:rsid w:val="00EA0813"/>
    <w:rsid w:val="00EA44F7"/>
    <w:rsid w:val="00EA4CCA"/>
    <w:rsid w:val="00EA571E"/>
    <w:rsid w:val="00EB7944"/>
    <w:rsid w:val="00EC4A97"/>
    <w:rsid w:val="00EC4E8D"/>
    <w:rsid w:val="00ED34C6"/>
    <w:rsid w:val="00ED5B87"/>
    <w:rsid w:val="00ED789D"/>
    <w:rsid w:val="00EE0FA5"/>
    <w:rsid w:val="00EF4967"/>
    <w:rsid w:val="00F00905"/>
    <w:rsid w:val="00F02FAC"/>
    <w:rsid w:val="00F06471"/>
    <w:rsid w:val="00F12870"/>
    <w:rsid w:val="00F20763"/>
    <w:rsid w:val="00F232DE"/>
    <w:rsid w:val="00F25775"/>
    <w:rsid w:val="00F30183"/>
    <w:rsid w:val="00F35923"/>
    <w:rsid w:val="00F55B45"/>
    <w:rsid w:val="00F646BF"/>
    <w:rsid w:val="00F71D4F"/>
    <w:rsid w:val="00F72EF2"/>
    <w:rsid w:val="00F7783B"/>
    <w:rsid w:val="00F801D1"/>
    <w:rsid w:val="00F80634"/>
    <w:rsid w:val="00F84DB3"/>
    <w:rsid w:val="00F92E9E"/>
    <w:rsid w:val="00FA070A"/>
    <w:rsid w:val="00FA4279"/>
    <w:rsid w:val="00FA5B8F"/>
    <w:rsid w:val="00FA5E76"/>
    <w:rsid w:val="00FA5FA0"/>
    <w:rsid w:val="00FA7C64"/>
    <w:rsid w:val="00FB6C40"/>
    <w:rsid w:val="00FC1A1B"/>
    <w:rsid w:val="00FC1B23"/>
    <w:rsid w:val="00FC318A"/>
    <w:rsid w:val="00FC44DB"/>
    <w:rsid w:val="00FC68D1"/>
    <w:rsid w:val="00FC6EE9"/>
    <w:rsid w:val="00FD10B2"/>
    <w:rsid w:val="00FD27FB"/>
    <w:rsid w:val="00FD3B10"/>
    <w:rsid w:val="00FD525D"/>
    <w:rsid w:val="00FE169E"/>
    <w:rsid w:val="00FE1769"/>
    <w:rsid w:val="00FF1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623FD"/>
  <w15:docId w15:val="{A15D6A9F-54AA-4EA7-8932-EDA33985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CBC"/>
    <w:pPr>
      <w:spacing w:after="200" w:line="276" w:lineRule="auto"/>
    </w:pPr>
    <w:rPr>
      <w:sz w:val="22"/>
      <w:szCs w:val="22"/>
      <w:lang w:eastAsia="en-US"/>
    </w:rPr>
  </w:style>
  <w:style w:type="paragraph" w:styleId="1">
    <w:name w:val="heading 1"/>
    <w:next w:val="a"/>
    <w:link w:val="10"/>
    <w:qFormat/>
    <w:rsid w:val="00BE03AF"/>
    <w:pPr>
      <w:keepNext/>
      <w:pBdr>
        <w:top w:val="nil"/>
        <w:left w:val="nil"/>
        <w:bottom w:val="nil"/>
        <w:right w:val="nil"/>
        <w:between w:val="nil"/>
        <w:bar w:val="nil"/>
      </w:pBdr>
      <w:outlineLvl w:val="0"/>
    </w:pPr>
    <w:rPr>
      <w:rFonts w:ascii="Arial" w:eastAsia="Arial Unicode MS" w:hAnsi="Arial" w:cs="Arial Unicode MS"/>
      <w:b/>
      <w:bCs/>
      <w:color w:val="000000"/>
      <w:sz w:val="24"/>
      <w:szCs w:val="24"/>
      <w:u w:color="000000"/>
      <w:bdr w:val="nil"/>
      <w:lang w:val="en-US"/>
    </w:rPr>
  </w:style>
  <w:style w:type="paragraph" w:styleId="2">
    <w:name w:val="heading 2"/>
    <w:basedOn w:val="a"/>
    <w:next w:val="a"/>
    <w:link w:val="20"/>
    <w:uiPriority w:val="9"/>
    <w:semiHidden/>
    <w:unhideWhenUsed/>
    <w:qFormat/>
    <w:rsid w:val="00C01CF3"/>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semiHidden/>
    <w:unhideWhenUsed/>
    <w:qFormat/>
    <w:rsid w:val="00C01CF3"/>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E03AF"/>
    <w:rPr>
      <w:rFonts w:ascii="Arial" w:eastAsia="Arial Unicode MS" w:hAnsi="Arial" w:cs="Arial Unicode MS"/>
      <w:b/>
      <w:bCs/>
      <w:color w:val="000000"/>
      <w:sz w:val="24"/>
      <w:szCs w:val="24"/>
      <w:u w:color="000000"/>
      <w:bdr w:val="nil"/>
      <w:lang w:val="en-US" w:eastAsia="ru-RU"/>
    </w:rPr>
  </w:style>
  <w:style w:type="numbering" w:customStyle="1" w:styleId="11">
    <w:name w:val="Нет списка1"/>
    <w:next w:val="a2"/>
    <w:uiPriority w:val="99"/>
    <w:semiHidden/>
    <w:unhideWhenUsed/>
    <w:rsid w:val="00BE03AF"/>
  </w:style>
  <w:style w:type="character" w:styleId="a3">
    <w:name w:val="Hyperlink"/>
    <w:rsid w:val="00BE03AF"/>
    <w:rPr>
      <w:u w:val="single"/>
    </w:rPr>
  </w:style>
  <w:style w:type="table" w:customStyle="1" w:styleId="TableNormal">
    <w:name w:val="Table Normal"/>
    <w:rsid w:val="00BE03A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4">
    <w:name w:val="Колонтитулы"/>
    <w:rsid w:val="00BE03A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IntroText">
    <w:name w:val="Intro Text"/>
    <w:rsid w:val="00BE03AF"/>
    <w:pPr>
      <w:pBdr>
        <w:top w:val="nil"/>
        <w:left w:val="nil"/>
        <w:bottom w:val="nil"/>
        <w:right w:val="nil"/>
        <w:between w:val="nil"/>
        <w:bar w:val="nil"/>
      </w:pBdr>
    </w:pPr>
    <w:rPr>
      <w:rFonts w:ascii="Times New Roman" w:eastAsia="Times New Roman" w:hAnsi="Times New Roman"/>
      <w:i/>
      <w:iCs/>
      <w:color w:val="000000"/>
      <w:sz w:val="18"/>
      <w:szCs w:val="18"/>
      <w:u w:color="000000"/>
      <w:bdr w:val="nil"/>
      <w:lang w:val="en-US"/>
    </w:rPr>
  </w:style>
  <w:style w:type="paragraph" w:styleId="a5">
    <w:name w:val="List Paragraph"/>
    <w:uiPriority w:val="34"/>
    <w:qFormat/>
    <w:rsid w:val="00BE03AF"/>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rPr>
  </w:style>
  <w:style w:type="character" w:customStyle="1" w:styleId="a6">
    <w:name w:val="Нет"/>
    <w:rsid w:val="00BE03AF"/>
  </w:style>
  <w:style w:type="character" w:customStyle="1" w:styleId="Hyperlink0">
    <w:name w:val="Hyperlink.0"/>
    <w:rsid w:val="00BE03AF"/>
    <w:rPr>
      <w:color w:val="0000FF"/>
      <w:u w:val="single" w:color="0000FF"/>
      <w:lang w:val="en-US"/>
    </w:rPr>
  </w:style>
  <w:style w:type="character" w:customStyle="1" w:styleId="Hyperlink1">
    <w:name w:val="Hyperlink.1"/>
    <w:rsid w:val="00BE03AF"/>
    <w:rPr>
      <w:color w:val="0000FF"/>
      <w:u w:val="single" w:color="0000FF"/>
      <w:lang w:val="ru-RU"/>
    </w:rPr>
  </w:style>
  <w:style w:type="character" w:customStyle="1" w:styleId="Hyperlink2">
    <w:name w:val="Hyperlink.2"/>
    <w:rsid w:val="00BE03AF"/>
    <w:rPr>
      <w:color w:val="0000FF"/>
      <w:u w:val="single" w:color="0000FF"/>
    </w:rPr>
  </w:style>
  <w:style w:type="paragraph" w:customStyle="1" w:styleId="-11">
    <w:name w:val="Цветной список - Акцент 11"/>
    <w:uiPriority w:val="34"/>
    <w:qFormat/>
    <w:rsid w:val="00BE03AF"/>
    <w:pPr>
      <w:pBdr>
        <w:top w:val="nil"/>
        <w:left w:val="nil"/>
        <w:bottom w:val="nil"/>
        <w:right w:val="nil"/>
        <w:between w:val="nil"/>
        <w:bar w:val="nil"/>
      </w:pBdr>
      <w:ind w:left="708"/>
    </w:pPr>
    <w:rPr>
      <w:rFonts w:ascii="Times New Roman" w:eastAsia="Arial Unicode MS" w:hAnsi="Times New Roman" w:cs="Arial Unicode MS"/>
      <w:color w:val="000000"/>
      <w:sz w:val="24"/>
      <w:szCs w:val="24"/>
      <w:u w:color="000000"/>
      <w:bdr w:val="nil"/>
    </w:rPr>
  </w:style>
  <w:style w:type="paragraph" w:styleId="a7">
    <w:name w:val="Balloon Text"/>
    <w:basedOn w:val="a"/>
    <w:link w:val="a8"/>
    <w:uiPriority w:val="99"/>
    <w:semiHidden/>
    <w:unhideWhenUsed/>
    <w:rsid w:val="00BE03AF"/>
    <w:pPr>
      <w:pBdr>
        <w:top w:val="nil"/>
        <w:left w:val="nil"/>
        <w:bottom w:val="nil"/>
        <w:right w:val="nil"/>
        <w:between w:val="nil"/>
        <w:bar w:val="nil"/>
      </w:pBdr>
      <w:spacing w:after="0" w:line="240" w:lineRule="auto"/>
    </w:pPr>
    <w:rPr>
      <w:rFonts w:ascii="Tahoma" w:eastAsia="Arial Unicode MS" w:hAnsi="Tahoma" w:cs="Tahoma"/>
      <w:color w:val="000000"/>
      <w:sz w:val="16"/>
      <w:szCs w:val="16"/>
      <w:u w:color="000000"/>
      <w:bdr w:val="nil"/>
      <w:lang w:val="en-US" w:eastAsia="ru-RU"/>
    </w:rPr>
  </w:style>
  <w:style w:type="character" w:customStyle="1" w:styleId="a8">
    <w:name w:val="Текст выноски Знак"/>
    <w:link w:val="a7"/>
    <w:uiPriority w:val="99"/>
    <w:semiHidden/>
    <w:rsid w:val="00BE03AF"/>
    <w:rPr>
      <w:rFonts w:ascii="Tahoma" w:eastAsia="Arial Unicode MS" w:hAnsi="Tahoma" w:cs="Tahoma"/>
      <w:color w:val="000000"/>
      <w:sz w:val="16"/>
      <w:szCs w:val="16"/>
      <w:u w:color="000000"/>
      <w:bdr w:val="nil"/>
      <w:lang w:val="en-US" w:eastAsia="ru-RU"/>
    </w:rPr>
  </w:style>
  <w:style w:type="paragraph" w:styleId="a9">
    <w:name w:val="header"/>
    <w:basedOn w:val="a"/>
    <w:link w:val="aa"/>
    <w:uiPriority w:val="99"/>
    <w:unhideWhenUsed/>
    <w:rsid w:val="00BE03AF"/>
    <w:pPr>
      <w:pBdr>
        <w:top w:val="nil"/>
        <w:left w:val="nil"/>
        <w:bottom w:val="nil"/>
        <w:right w:val="nil"/>
        <w:between w:val="nil"/>
        <w:bar w:val="nil"/>
      </w:pBdr>
      <w:tabs>
        <w:tab w:val="center" w:pos="4677"/>
        <w:tab w:val="right" w:pos="9355"/>
      </w:tabs>
      <w:spacing w:after="0" w:line="240" w:lineRule="auto"/>
    </w:pPr>
    <w:rPr>
      <w:rFonts w:ascii="Times New Roman" w:eastAsia="Arial Unicode MS" w:hAnsi="Times New Roman" w:cs="Arial Unicode MS"/>
      <w:color w:val="000000"/>
      <w:sz w:val="20"/>
      <w:szCs w:val="20"/>
      <w:u w:color="000000"/>
      <w:bdr w:val="nil"/>
      <w:lang w:val="en-US" w:eastAsia="ru-RU"/>
    </w:rPr>
  </w:style>
  <w:style w:type="character" w:customStyle="1" w:styleId="aa">
    <w:name w:val="Верхний колонтитул Знак"/>
    <w:link w:val="a9"/>
    <w:uiPriority w:val="99"/>
    <w:rsid w:val="00BE03AF"/>
    <w:rPr>
      <w:rFonts w:ascii="Times New Roman" w:eastAsia="Arial Unicode MS" w:hAnsi="Times New Roman" w:cs="Arial Unicode MS"/>
      <w:color w:val="000000"/>
      <w:sz w:val="20"/>
      <w:szCs w:val="20"/>
      <w:u w:color="000000"/>
      <w:bdr w:val="nil"/>
      <w:lang w:val="en-US" w:eastAsia="ru-RU"/>
    </w:rPr>
  </w:style>
  <w:style w:type="paragraph" w:styleId="ab">
    <w:name w:val="footer"/>
    <w:basedOn w:val="a"/>
    <w:link w:val="ac"/>
    <w:uiPriority w:val="99"/>
    <w:unhideWhenUsed/>
    <w:rsid w:val="00BE03AF"/>
    <w:pPr>
      <w:pBdr>
        <w:top w:val="nil"/>
        <w:left w:val="nil"/>
        <w:bottom w:val="nil"/>
        <w:right w:val="nil"/>
        <w:between w:val="nil"/>
        <w:bar w:val="nil"/>
      </w:pBdr>
      <w:tabs>
        <w:tab w:val="center" w:pos="4677"/>
        <w:tab w:val="right" w:pos="9355"/>
      </w:tabs>
      <w:spacing w:after="0" w:line="240" w:lineRule="auto"/>
    </w:pPr>
    <w:rPr>
      <w:rFonts w:ascii="Times New Roman" w:eastAsia="Arial Unicode MS" w:hAnsi="Times New Roman" w:cs="Arial Unicode MS"/>
      <w:color w:val="000000"/>
      <w:sz w:val="20"/>
      <w:szCs w:val="20"/>
      <w:u w:color="000000"/>
      <w:bdr w:val="nil"/>
      <w:lang w:val="en-US" w:eastAsia="ru-RU"/>
    </w:rPr>
  </w:style>
  <w:style w:type="character" w:customStyle="1" w:styleId="ac">
    <w:name w:val="Нижний колонтитул Знак"/>
    <w:link w:val="ab"/>
    <w:uiPriority w:val="99"/>
    <w:rsid w:val="00BE03AF"/>
    <w:rPr>
      <w:rFonts w:ascii="Times New Roman" w:eastAsia="Arial Unicode MS" w:hAnsi="Times New Roman" w:cs="Arial Unicode MS"/>
      <w:color w:val="000000"/>
      <w:sz w:val="20"/>
      <w:szCs w:val="20"/>
      <w:u w:color="000000"/>
      <w:bdr w:val="nil"/>
      <w:lang w:val="en-US" w:eastAsia="ru-RU"/>
    </w:rPr>
  </w:style>
  <w:style w:type="character" w:styleId="ad">
    <w:name w:val="annotation reference"/>
    <w:uiPriority w:val="99"/>
    <w:semiHidden/>
    <w:unhideWhenUsed/>
    <w:rsid w:val="00BE03AF"/>
    <w:rPr>
      <w:sz w:val="16"/>
      <w:szCs w:val="16"/>
    </w:rPr>
  </w:style>
  <w:style w:type="paragraph" w:styleId="ae">
    <w:name w:val="annotation text"/>
    <w:basedOn w:val="a"/>
    <w:link w:val="af"/>
    <w:uiPriority w:val="99"/>
    <w:semiHidden/>
    <w:unhideWhenUsed/>
    <w:rsid w:val="00BE03A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n-US" w:eastAsia="ru-RU"/>
    </w:rPr>
  </w:style>
  <w:style w:type="character" w:customStyle="1" w:styleId="af">
    <w:name w:val="Текст примечания Знак"/>
    <w:link w:val="ae"/>
    <w:uiPriority w:val="99"/>
    <w:semiHidden/>
    <w:rsid w:val="00BE03AF"/>
    <w:rPr>
      <w:rFonts w:ascii="Times New Roman" w:eastAsia="Arial Unicode MS" w:hAnsi="Times New Roman" w:cs="Arial Unicode MS"/>
      <w:color w:val="000000"/>
      <w:sz w:val="20"/>
      <w:szCs w:val="20"/>
      <w:u w:color="000000"/>
      <w:bdr w:val="nil"/>
      <w:lang w:val="en-US" w:eastAsia="ru-RU"/>
    </w:rPr>
  </w:style>
  <w:style w:type="paragraph" w:styleId="af0">
    <w:name w:val="annotation subject"/>
    <w:basedOn w:val="ae"/>
    <w:next w:val="ae"/>
    <w:link w:val="af1"/>
    <w:uiPriority w:val="99"/>
    <w:semiHidden/>
    <w:unhideWhenUsed/>
    <w:rsid w:val="00BE03AF"/>
    <w:rPr>
      <w:b/>
      <w:bCs/>
    </w:rPr>
  </w:style>
  <w:style w:type="character" w:customStyle="1" w:styleId="af1">
    <w:name w:val="Тема примечания Знак"/>
    <w:link w:val="af0"/>
    <w:uiPriority w:val="99"/>
    <w:semiHidden/>
    <w:rsid w:val="00BE03AF"/>
    <w:rPr>
      <w:rFonts w:ascii="Times New Roman" w:eastAsia="Arial Unicode MS" w:hAnsi="Times New Roman" w:cs="Arial Unicode MS"/>
      <w:b/>
      <w:bCs/>
      <w:color w:val="000000"/>
      <w:sz w:val="20"/>
      <w:szCs w:val="20"/>
      <w:u w:color="000000"/>
      <w:bdr w:val="nil"/>
      <w:lang w:val="en-US" w:eastAsia="ru-RU"/>
    </w:rPr>
  </w:style>
  <w:style w:type="numbering" w:customStyle="1" w:styleId="110">
    <w:name w:val="Нет списка11"/>
    <w:next w:val="a2"/>
    <w:uiPriority w:val="99"/>
    <w:semiHidden/>
    <w:unhideWhenUsed/>
    <w:rsid w:val="00BE03AF"/>
  </w:style>
  <w:style w:type="paragraph" w:styleId="af2">
    <w:name w:val="No Spacing"/>
    <w:uiPriority w:val="1"/>
    <w:qFormat/>
    <w:rsid w:val="00BE03AF"/>
    <w:rPr>
      <w:rFonts w:ascii="Times New Roman" w:eastAsia="Times New Roman" w:hAnsi="Times New Roman"/>
      <w:lang w:val="en-US"/>
    </w:rPr>
  </w:style>
  <w:style w:type="paragraph" w:customStyle="1" w:styleId="ListParagraph1">
    <w:name w:val="List Paragraph1"/>
    <w:basedOn w:val="a"/>
    <w:qFormat/>
    <w:rsid w:val="00BE03AF"/>
    <w:pPr>
      <w:spacing w:after="0" w:line="240" w:lineRule="auto"/>
      <w:ind w:left="720"/>
      <w:contextualSpacing/>
    </w:pPr>
    <w:rPr>
      <w:rFonts w:ascii="Times New Roman" w:eastAsia="Times New Roman" w:hAnsi="Times New Roman"/>
      <w:sz w:val="20"/>
      <w:szCs w:val="20"/>
      <w:lang w:val="en-US"/>
    </w:rPr>
  </w:style>
  <w:style w:type="paragraph" w:customStyle="1" w:styleId="Default">
    <w:name w:val="Default"/>
    <w:rsid w:val="00BE03AF"/>
    <w:pPr>
      <w:autoSpaceDE w:val="0"/>
      <w:autoSpaceDN w:val="0"/>
      <w:adjustRightInd w:val="0"/>
    </w:pPr>
    <w:rPr>
      <w:rFonts w:ascii="Times New Roman" w:eastAsia="Times New Roman" w:hAnsi="Times New Roman"/>
      <w:color w:val="000000"/>
      <w:sz w:val="24"/>
      <w:szCs w:val="24"/>
    </w:rPr>
  </w:style>
  <w:style w:type="character" w:customStyle="1" w:styleId="af3">
    <w:name w:val="Цветовое выделение"/>
    <w:uiPriority w:val="99"/>
    <w:rsid w:val="001728D5"/>
    <w:rPr>
      <w:b/>
      <w:color w:val="000080"/>
      <w:sz w:val="20"/>
    </w:rPr>
  </w:style>
  <w:style w:type="table" w:styleId="af4">
    <w:name w:val="Table Grid"/>
    <w:basedOn w:val="a1"/>
    <w:uiPriority w:val="59"/>
    <w:rsid w:val="00E9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aliases w:val="Знак4 Знак,Обычный (Web),Знак4,Знак4 Знак Знак,Знак4 Знак Знак Знак Знак,Обычный (Web)1"/>
    <w:basedOn w:val="a"/>
    <w:unhideWhenUsed/>
    <w:rsid w:val="004F2C79"/>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Strong"/>
    <w:uiPriority w:val="22"/>
    <w:qFormat/>
    <w:rsid w:val="0079681B"/>
    <w:rPr>
      <w:b/>
      <w:bCs/>
    </w:rPr>
  </w:style>
  <w:style w:type="paragraph" w:customStyle="1" w:styleId="Style1">
    <w:name w:val="Style1"/>
    <w:basedOn w:val="a"/>
    <w:link w:val="Style1Char"/>
    <w:autoRedefine/>
    <w:qFormat/>
    <w:rsid w:val="0079681B"/>
    <w:pPr>
      <w:spacing w:after="0" w:line="240" w:lineRule="auto"/>
    </w:pPr>
    <w:rPr>
      <w:rFonts w:ascii="Times New Roman" w:eastAsia="Times New Roman" w:hAnsi="Times New Roman"/>
      <w:bCs/>
      <w:sz w:val="24"/>
      <w:szCs w:val="24"/>
      <w:shd w:val="clear" w:color="auto" w:fill="FFFFFF"/>
      <w:lang w:eastAsia="ru-RU"/>
    </w:rPr>
  </w:style>
  <w:style w:type="character" w:customStyle="1" w:styleId="Style1Char">
    <w:name w:val="Style1 Char"/>
    <w:link w:val="Style1"/>
    <w:rsid w:val="0079681B"/>
    <w:rPr>
      <w:rFonts w:ascii="Times New Roman" w:eastAsia="Times New Roman" w:hAnsi="Times New Roman" w:cs="Times New Roman"/>
      <w:bCs/>
      <w:sz w:val="24"/>
      <w:szCs w:val="24"/>
      <w:lang w:eastAsia="ru-RU"/>
    </w:rPr>
  </w:style>
  <w:style w:type="character" w:customStyle="1" w:styleId="apple-converted-space">
    <w:name w:val="apple-converted-space"/>
    <w:basedOn w:val="a0"/>
    <w:rsid w:val="0079681B"/>
  </w:style>
  <w:style w:type="paragraph" w:styleId="af7">
    <w:name w:val="footnote text"/>
    <w:basedOn w:val="a"/>
    <w:link w:val="af8"/>
    <w:uiPriority w:val="99"/>
    <w:semiHidden/>
    <w:unhideWhenUsed/>
    <w:rsid w:val="00491742"/>
    <w:rPr>
      <w:sz w:val="20"/>
      <w:szCs w:val="20"/>
    </w:rPr>
  </w:style>
  <w:style w:type="character" w:customStyle="1" w:styleId="af8">
    <w:name w:val="Текст сноски Знак"/>
    <w:link w:val="af7"/>
    <w:uiPriority w:val="99"/>
    <w:semiHidden/>
    <w:rsid w:val="00491742"/>
    <w:rPr>
      <w:lang w:eastAsia="en-US"/>
    </w:rPr>
  </w:style>
  <w:style w:type="character" w:styleId="af9">
    <w:name w:val="footnote reference"/>
    <w:uiPriority w:val="99"/>
    <w:semiHidden/>
    <w:unhideWhenUsed/>
    <w:rsid w:val="00491742"/>
    <w:rPr>
      <w:vertAlign w:val="superscript"/>
    </w:rPr>
  </w:style>
  <w:style w:type="paragraph" w:styleId="HTML">
    <w:name w:val="HTML Preformatted"/>
    <w:basedOn w:val="a"/>
    <w:link w:val="HTML0"/>
    <w:uiPriority w:val="99"/>
    <w:semiHidden/>
    <w:unhideWhenUsed/>
    <w:rsid w:val="00063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06340B"/>
    <w:rPr>
      <w:rFonts w:ascii="Courier New" w:eastAsia="Times New Roman" w:hAnsi="Courier New" w:cs="Courier New"/>
    </w:rPr>
  </w:style>
  <w:style w:type="character" w:customStyle="1" w:styleId="y2iqfc">
    <w:name w:val="y2iqfc"/>
    <w:rsid w:val="0006340B"/>
  </w:style>
  <w:style w:type="character" w:customStyle="1" w:styleId="20">
    <w:name w:val="Заголовок 2 Знак"/>
    <w:link w:val="2"/>
    <w:uiPriority w:val="9"/>
    <w:semiHidden/>
    <w:rsid w:val="00C01CF3"/>
    <w:rPr>
      <w:rFonts w:ascii="Calibri Light" w:eastAsia="Times New Roman" w:hAnsi="Calibri Light" w:cs="Times New Roman"/>
      <w:b/>
      <w:bCs/>
      <w:i/>
      <w:iCs/>
      <w:sz w:val="28"/>
      <w:szCs w:val="28"/>
      <w:lang w:eastAsia="en-US"/>
    </w:rPr>
  </w:style>
  <w:style w:type="character" w:customStyle="1" w:styleId="30">
    <w:name w:val="Заголовок 3 Знак"/>
    <w:link w:val="3"/>
    <w:uiPriority w:val="9"/>
    <w:semiHidden/>
    <w:rsid w:val="00C01CF3"/>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75580">
      <w:bodyDiv w:val="1"/>
      <w:marLeft w:val="0"/>
      <w:marRight w:val="0"/>
      <w:marTop w:val="0"/>
      <w:marBottom w:val="0"/>
      <w:divBdr>
        <w:top w:val="none" w:sz="0" w:space="0" w:color="auto"/>
        <w:left w:val="none" w:sz="0" w:space="0" w:color="auto"/>
        <w:bottom w:val="none" w:sz="0" w:space="0" w:color="auto"/>
        <w:right w:val="none" w:sz="0" w:space="0" w:color="auto"/>
      </w:divBdr>
    </w:div>
    <w:div w:id="118687746">
      <w:bodyDiv w:val="1"/>
      <w:marLeft w:val="0"/>
      <w:marRight w:val="0"/>
      <w:marTop w:val="0"/>
      <w:marBottom w:val="0"/>
      <w:divBdr>
        <w:top w:val="none" w:sz="0" w:space="0" w:color="auto"/>
        <w:left w:val="none" w:sz="0" w:space="0" w:color="auto"/>
        <w:bottom w:val="none" w:sz="0" w:space="0" w:color="auto"/>
        <w:right w:val="none" w:sz="0" w:space="0" w:color="auto"/>
      </w:divBdr>
    </w:div>
    <w:div w:id="373577891">
      <w:bodyDiv w:val="1"/>
      <w:marLeft w:val="0"/>
      <w:marRight w:val="0"/>
      <w:marTop w:val="0"/>
      <w:marBottom w:val="0"/>
      <w:divBdr>
        <w:top w:val="none" w:sz="0" w:space="0" w:color="auto"/>
        <w:left w:val="none" w:sz="0" w:space="0" w:color="auto"/>
        <w:bottom w:val="none" w:sz="0" w:space="0" w:color="auto"/>
        <w:right w:val="none" w:sz="0" w:space="0" w:color="auto"/>
      </w:divBdr>
    </w:div>
    <w:div w:id="412360288">
      <w:bodyDiv w:val="1"/>
      <w:marLeft w:val="0"/>
      <w:marRight w:val="0"/>
      <w:marTop w:val="0"/>
      <w:marBottom w:val="0"/>
      <w:divBdr>
        <w:top w:val="none" w:sz="0" w:space="0" w:color="auto"/>
        <w:left w:val="none" w:sz="0" w:space="0" w:color="auto"/>
        <w:bottom w:val="none" w:sz="0" w:space="0" w:color="auto"/>
        <w:right w:val="none" w:sz="0" w:space="0" w:color="auto"/>
      </w:divBdr>
      <w:divsChild>
        <w:div w:id="872809519">
          <w:marLeft w:val="547"/>
          <w:marRight w:val="0"/>
          <w:marTop w:val="200"/>
          <w:marBottom w:val="0"/>
          <w:divBdr>
            <w:top w:val="none" w:sz="0" w:space="0" w:color="auto"/>
            <w:left w:val="none" w:sz="0" w:space="0" w:color="auto"/>
            <w:bottom w:val="none" w:sz="0" w:space="0" w:color="auto"/>
            <w:right w:val="none" w:sz="0" w:space="0" w:color="auto"/>
          </w:divBdr>
        </w:div>
      </w:divsChild>
    </w:div>
    <w:div w:id="506793668">
      <w:bodyDiv w:val="1"/>
      <w:marLeft w:val="0"/>
      <w:marRight w:val="0"/>
      <w:marTop w:val="0"/>
      <w:marBottom w:val="0"/>
      <w:divBdr>
        <w:top w:val="none" w:sz="0" w:space="0" w:color="auto"/>
        <w:left w:val="none" w:sz="0" w:space="0" w:color="auto"/>
        <w:bottom w:val="none" w:sz="0" w:space="0" w:color="auto"/>
        <w:right w:val="none" w:sz="0" w:space="0" w:color="auto"/>
      </w:divBdr>
      <w:divsChild>
        <w:div w:id="638458974">
          <w:marLeft w:val="547"/>
          <w:marRight w:val="0"/>
          <w:marTop w:val="91"/>
          <w:marBottom w:val="0"/>
          <w:divBdr>
            <w:top w:val="none" w:sz="0" w:space="0" w:color="auto"/>
            <w:left w:val="none" w:sz="0" w:space="0" w:color="auto"/>
            <w:bottom w:val="none" w:sz="0" w:space="0" w:color="auto"/>
            <w:right w:val="none" w:sz="0" w:space="0" w:color="auto"/>
          </w:divBdr>
        </w:div>
        <w:div w:id="1211259027">
          <w:marLeft w:val="547"/>
          <w:marRight w:val="0"/>
          <w:marTop w:val="91"/>
          <w:marBottom w:val="0"/>
          <w:divBdr>
            <w:top w:val="none" w:sz="0" w:space="0" w:color="auto"/>
            <w:left w:val="none" w:sz="0" w:space="0" w:color="auto"/>
            <w:bottom w:val="none" w:sz="0" w:space="0" w:color="auto"/>
            <w:right w:val="none" w:sz="0" w:space="0" w:color="auto"/>
          </w:divBdr>
        </w:div>
      </w:divsChild>
    </w:div>
    <w:div w:id="877618641">
      <w:bodyDiv w:val="1"/>
      <w:marLeft w:val="0"/>
      <w:marRight w:val="0"/>
      <w:marTop w:val="0"/>
      <w:marBottom w:val="0"/>
      <w:divBdr>
        <w:top w:val="none" w:sz="0" w:space="0" w:color="auto"/>
        <w:left w:val="none" w:sz="0" w:space="0" w:color="auto"/>
        <w:bottom w:val="none" w:sz="0" w:space="0" w:color="auto"/>
        <w:right w:val="none" w:sz="0" w:space="0" w:color="auto"/>
      </w:divBdr>
    </w:div>
    <w:div w:id="959261907">
      <w:bodyDiv w:val="1"/>
      <w:marLeft w:val="0"/>
      <w:marRight w:val="0"/>
      <w:marTop w:val="0"/>
      <w:marBottom w:val="0"/>
      <w:divBdr>
        <w:top w:val="none" w:sz="0" w:space="0" w:color="auto"/>
        <w:left w:val="none" w:sz="0" w:space="0" w:color="auto"/>
        <w:bottom w:val="none" w:sz="0" w:space="0" w:color="auto"/>
        <w:right w:val="none" w:sz="0" w:space="0" w:color="auto"/>
      </w:divBdr>
    </w:div>
    <w:div w:id="1360855954">
      <w:bodyDiv w:val="1"/>
      <w:marLeft w:val="0"/>
      <w:marRight w:val="0"/>
      <w:marTop w:val="0"/>
      <w:marBottom w:val="0"/>
      <w:divBdr>
        <w:top w:val="none" w:sz="0" w:space="0" w:color="auto"/>
        <w:left w:val="none" w:sz="0" w:space="0" w:color="auto"/>
        <w:bottom w:val="none" w:sz="0" w:space="0" w:color="auto"/>
        <w:right w:val="none" w:sz="0" w:space="0" w:color="auto"/>
      </w:divBdr>
    </w:div>
    <w:div w:id="1444039255">
      <w:bodyDiv w:val="1"/>
      <w:marLeft w:val="0"/>
      <w:marRight w:val="0"/>
      <w:marTop w:val="0"/>
      <w:marBottom w:val="0"/>
      <w:divBdr>
        <w:top w:val="none" w:sz="0" w:space="0" w:color="auto"/>
        <w:left w:val="none" w:sz="0" w:space="0" w:color="auto"/>
        <w:bottom w:val="none" w:sz="0" w:space="0" w:color="auto"/>
        <w:right w:val="none" w:sz="0" w:space="0" w:color="auto"/>
      </w:divBdr>
    </w:div>
    <w:div w:id="1616595122">
      <w:bodyDiv w:val="1"/>
      <w:marLeft w:val="0"/>
      <w:marRight w:val="0"/>
      <w:marTop w:val="0"/>
      <w:marBottom w:val="0"/>
      <w:divBdr>
        <w:top w:val="none" w:sz="0" w:space="0" w:color="auto"/>
        <w:left w:val="none" w:sz="0" w:space="0" w:color="auto"/>
        <w:bottom w:val="none" w:sz="0" w:space="0" w:color="auto"/>
        <w:right w:val="none" w:sz="0" w:space="0" w:color="auto"/>
      </w:divBdr>
    </w:div>
    <w:div w:id="1687629793">
      <w:bodyDiv w:val="1"/>
      <w:marLeft w:val="0"/>
      <w:marRight w:val="0"/>
      <w:marTop w:val="0"/>
      <w:marBottom w:val="0"/>
      <w:divBdr>
        <w:top w:val="none" w:sz="0" w:space="0" w:color="auto"/>
        <w:left w:val="none" w:sz="0" w:space="0" w:color="auto"/>
        <w:bottom w:val="none" w:sz="0" w:space="0" w:color="auto"/>
        <w:right w:val="none" w:sz="0" w:space="0" w:color="auto"/>
      </w:divBdr>
    </w:div>
    <w:div w:id="1693451646">
      <w:bodyDiv w:val="1"/>
      <w:marLeft w:val="0"/>
      <w:marRight w:val="0"/>
      <w:marTop w:val="0"/>
      <w:marBottom w:val="0"/>
      <w:divBdr>
        <w:top w:val="none" w:sz="0" w:space="0" w:color="auto"/>
        <w:left w:val="none" w:sz="0" w:space="0" w:color="auto"/>
        <w:bottom w:val="none" w:sz="0" w:space="0" w:color="auto"/>
        <w:right w:val="none" w:sz="0" w:space="0" w:color="auto"/>
      </w:divBdr>
    </w:div>
    <w:div w:id="1743260863">
      <w:bodyDiv w:val="1"/>
      <w:marLeft w:val="0"/>
      <w:marRight w:val="0"/>
      <w:marTop w:val="0"/>
      <w:marBottom w:val="0"/>
      <w:divBdr>
        <w:top w:val="none" w:sz="0" w:space="0" w:color="auto"/>
        <w:left w:val="none" w:sz="0" w:space="0" w:color="auto"/>
        <w:bottom w:val="none" w:sz="0" w:space="0" w:color="auto"/>
        <w:right w:val="none" w:sz="0" w:space="0" w:color="auto"/>
      </w:divBdr>
    </w:div>
    <w:div w:id="1773621989">
      <w:bodyDiv w:val="1"/>
      <w:marLeft w:val="0"/>
      <w:marRight w:val="0"/>
      <w:marTop w:val="0"/>
      <w:marBottom w:val="0"/>
      <w:divBdr>
        <w:top w:val="none" w:sz="0" w:space="0" w:color="auto"/>
        <w:left w:val="none" w:sz="0" w:space="0" w:color="auto"/>
        <w:bottom w:val="none" w:sz="0" w:space="0" w:color="auto"/>
        <w:right w:val="none" w:sz="0" w:space="0" w:color="auto"/>
      </w:divBdr>
    </w:div>
    <w:div w:id="1798910668">
      <w:bodyDiv w:val="1"/>
      <w:marLeft w:val="0"/>
      <w:marRight w:val="0"/>
      <w:marTop w:val="0"/>
      <w:marBottom w:val="0"/>
      <w:divBdr>
        <w:top w:val="none" w:sz="0" w:space="0" w:color="auto"/>
        <w:left w:val="none" w:sz="0" w:space="0" w:color="auto"/>
        <w:bottom w:val="none" w:sz="0" w:space="0" w:color="auto"/>
        <w:right w:val="none" w:sz="0" w:space="0" w:color="auto"/>
      </w:divBdr>
    </w:div>
    <w:div w:id="205750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5B8C4-A257-4669-B78A-1A06FD270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1732</Words>
  <Characters>9878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Учетная запись Майкрософт</cp:lastModifiedBy>
  <cp:revision>11</cp:revision>
  <cp:lastPrinted>2024-06-03T08:10:00Z</cp:lastPrinted>
  <dcterms:created xsi:type="dcterms:W3CDTF">2024-05-31T14:40:00Z</dcterms:created>
  <dcterms:modified xsi:type="dcterms:W3CDTF">2024-07-29T04:33:00Z</dcterms:modified>
</cp:coreProperties>
</file>