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80" w:type="dxa"/>
        <w:tblInd w:w="2547" w:type="dxa"/>
        <w:tblLook w:val="04A0" w:firstRow="1" w:lastRow="0" w:firstColumn="1" w:lastColumn="0" w:noHBand="0" w:noVBand="1"/>
      </w:tblPr>
      <w:tblGrid>
        <w:gridCol w:w="7780"/>
        <w:gridCol w:w="4600"/>
      </w:tblGrid>
      <w:tr w:rsidR="005979C0" w:rsidRPr="004B5350"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2640A2E7" w14:textId="53555BE3" w:rsidR="005979C0" w:rsidRPr="005979C0" w:rsidRDefault="005979C0" w:rsidP="007A2EB0">
            <w:pPr>
              <w:spacing w:after="0"/>
              <w:rPr>
                <w:lang w:val="kk-KZ"/>
              </w:rPr>
            </w:pPr>
            <w:r w:rsidRPr="005979C0">
              <w:rPr>
                <w:color w:val="000000"/>
                <w:sz w:val="20"/>
                <w:lang w:val="kk-KZ"/>
              </w:rPr>
              <w:t>Мемлекеттік гранттарды</w:t>
            </w:r>
            <w:r w:rsidR="007A2EB0">
              <w:rPr>
                <w:lang w:val="kk-KZ"/>
              </w:rPr>
              <w:t xml:space="preserve"> </w:t>
            </w:r>
            <w:r w:rsidRPr="005979C0">
              <w:rPr>
                <w:color w:val="000000"/>
                <w:sz w:val="20"/>
                <w:lang w:val="kk-KZ"/>
              </w:rPr>
              <w:t>қалыптастыру, беру,</w:t>
            </w:r>
            <w:r w:rsidRPr="005979C0">
              <w:rPr>
                <w:lang w:val="kk-KZ"/>
              </w:rPr>
              <w:br/>
            </w:r>
            <w:r w:rsidRPr="005979C0">
              <w:rPr>
                <w:color w:val="000000"/>
                <w:sz w:val="20"/>
                <w:lang w:val="kk-KZ"/>
              </w:rPr>
              <w:t>мониторингтеу және</w:t>
            </w:r>
            <w:r w:rsidR="007A2EB0">
              <w:rPr>
                <w:lang w:val="kk-KZ"/>
              </w:rPr>
              <w:t xml:space="preserve"> </w:t>
            </w:r>
            <w:r w:rsidRPr="005979C0">
              <w:rPr>
                <w:color w:val="000000"/>
                <w:sz w:val="20"/>
                <w:lang w:val="kk-KZ"/>
              </w:rPr>
              <w:t>олардың тиімділігін бағалау</w:t>
            </w:r>
            <w:r w:rsidRPr="005979C0">
              <w:rPr>
                <w:lang w:val="kk-KZ"/>
              </w:rPr>
              <w:br/>
            </w:r>
            <w:r w:rsidRPr="005979C0">
              <w:rPr>
                <w:color w:val="000000"/>
                <w:sz w:val="20"/>
                <w:lang w:val="kk-KZ"/>
              </w:rPr>
              <w:t>қағидаларына 7-қосымша</w:t>
            </w:r>
          </w:p>
        </w:tc>
      </w:tr>
      <w:tr w:rsidR="005979C0" w:rsidRPr="007A2EB0"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2F3F0064" w14:textId="4909E6B4" w:rsidR="005979C0" w:rsidRPr="005979C0" w:rsidRDefault="005979C0" w:rsidP="007A2EB0">
            <w:pPr>
              <w:spacing w:after="0"/>
              <w:rPr>
                <w:lang w:val="kk-KZ"/>
              </w:rPr>
            </w:pPr>
            <w:r w:rsidRPr="005979C0">
              <w:rPr>
                <w:color w:val="000000"/>
                <w:sz w:val="20"/>
                <w:lang w:val="kk-KZ"/>
              </w:rPr>
              <w:t>Нысан</w:t>
            </w:r>
          </w:p>
        </w:tc>
      </w:tr>
      <w:tr w:rsidR="005979C0" w:rsidRPr="005979C0"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F50F9A" w14:textId="77777777" w:rsidR="005979C0" w:rsidRPr="005979C0" w:rsidRDefault="005979C0" w:rsidP="007A2EB0">
            <w:pPr>
              <w:spacing w:after="0"/>
              <w:rPr>
                <w:lang w:val="kk-KZ"/>
              </w:rPr>
            </w:pPr>
            <w:r w:rsidRPr="005F3BC0">
              <w:rPr>
                <w:b/>
                <w:color w:val="000000"/>
                <w:sz w:val="20"/>
                <w:lang w:val="kk-KZ"/>
              </w:rPr>
              <w:t>Кімге</w:t>
            </w:r>
            <w:r w:rsidRPr="005979C0">
              <w:rPr>
                <w:color w:val="000000"/>
                <w:sz w:val="20"/>
                <w:lang w:val="kk-KZ"/>
              </w:rPr>
              <w:t>: "Азаматтық бастамаларды қолдау</w:t>
            </w:r>
          </w:p>
        </w:tc>
      </w:tr>
      <w:tr w:rsidR="005979C0" w:rsidRPr="005979C0"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6677A679" w14:textId="77777777" w:rsidR="005979C0" w:rsidRPr="005979C0" w:rsidRDefault="005979C0" w:rsidP="007A2EB0">
            <w:pPr>
              <w:spacing w:after="0"/>
              <w:rPr>
                <w:lang w:val="kk-KZ"/>
              </w:rPr>
            </w:pPr>
            <w:r w:rsidRPr="005979C0">
              <w:rPr>
                <w:color w:val="000000"/>
                <w:sz w:val="20"/>
                <w:lang w:val="kk-KZ"/>
              </w:rPr>
              <w:t>орталығы" коммерциялық емес акционерлік</w:t>
            </w:r>
          </w:p>
        </w:tc>
      </w:tr>
      <w:tr w:rsidR="005979C0" w:rsidRPr="005979C0" w14:paraId="1374D244" w14:textId="77777777" w:rsidTr="005979C0">
        <w:trPr>
          <w:trHeight w:val="30"/>
        </w:trPr>
        <w:tc>
          <w:tcPr>
            <w:tcW w:w="7780" w:type="dxa"/>
            <w:tcMar>
              <w:top w:w="15" w:type="dxa"/>
              <w:left w:w="15" w:type="dxa"/>
              <w:bottom w:w="15" w:type="dxa"/>
              <w:right w:w="15" w:type="dxa"/>
            </w:tcMar>
            <w:vAlign w:val="center"/>
          </w:tcPr>
          <w:p w14:paraId="327E6529"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5FBAEFC" w14:textId="77777777" w:rsidR="005979C0" w:rsidRPr="005979C0" w:rsidRDefault="005979C0" w:rsidP="007A2EB0">
            <w:pPr>
              <w:spacing w:after="0"/>
              <w:rPr>
                <w:lang w:val="kk-KZ"/>
              </w:rPr>
            </w:pPr>
            <w:r w:rsidRPr="005979C0">
              <w:rPr>
                <w:color w:val="000000"/>
                <w:sz w:val="20"/>
                <w:lang w:val="kk-KZ"/>
              </w:rPr>
              <w:t>қоғамына</w:t>
            </w:r>
          </w:p>
        </w:tc>
      </w:tr>
      <w:tr w:rsidR="005979C0" w:rsidRPr="004B5350"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5B683F" w14:textId="75EE9D21" w:rsidR="005979C0" w:rsidRPr="00210715" w:rsidRDefault="00210715" w:rsidP="007A2EB0">
            <w:pPr>
              <w:spacing w:after="0"/>
              <w:rPr>
                <w:lang w:val="kk-KZ"/>
              </w:rPr>
            </w:pPr>
            <w:r w:rsidRPr="005F3BC0">
              <w:rPr>
                <w:b/>
                <w:color w:val="000000"/>
                <w:sz w:val="20"/>
                <w:lang w:val="kk-KZ"/>
              </w:rPr>
              <w:t>Кімнен</w:t>
            </w:r>
            <w:r>
              <w:rPr>
                <w:color w:val="000000"/>
                <w:sz w:val="20"/>
                <w:lang w:val="kk-KZ"/>
              </w:rPr>
              <w:t xml:space="preserve">: </w:t>
            </w:r>
            <w:r w:rsidR="000B2AEB">
              <w:rPr>
                <w:color w:val="000000"/>
                <w:sz w:val="20"/>
                <w:lang w:val="kk-KZ"/>
              </w:rPr>
              <w:t>«</w:t>
            </w:r>
            <w:r>
              <w:rPr>
                <w:color w:val="000000"/>
                <w:sz w:val="20"/>
                <w:lang w:val="kk-KZ"/>
              </w:rPr>
              <w:t xml:space="preserve">Маңғыстау жергілікті </w:t>
            </w:r>
            <w:r w:rsidR="00625B5C">
              <w:rPr>
                <w:color w:val="000000"/>
                <w:sz w:val="20"/>
                <w:lang w:val="kk-KZ"/>
              </w:rPr>
              <w:t xml:space="preserve">бастама </w:t>
            </w:r>
            <w:r w:rsidR="000B2AEB">
              <w:rPr>
                <w:color w:val="000000"/>
                <w:sz w:val="20"/>
                <w:lang w:val="kk-KZ"/>
              </w:rPr>
              <w:t xml:space="preserve">орталығы»қоғамдық қоры </w:t>
            </w:r>
          </w:p>
        </w:tc>
      </w:tr>
      <w:tr w:rsidR="005979C0" w:rsidRPr="004B5350" w14:paraId="7E33DA98" w14:textId="77777777" w:rsidTr="005979C0">
        <w:trPr>
          <w:trHeight w:val="30"/>
        </w:trPr>
        <w:tc>
          <w:tcPr>
            <w:tcW w:w="7780" w:type="dxa"/>
            <w:tcMar>
              <w:top w:w="15" w:type="dxa"/>
              <w:left w:w="15" w:type="dxa"/>
              <w:bottom w:w="15" w:type="dxa"/>
              <w:right w:w="15" w:type="dxa"/>
            </w:tcMar>
            <w:vAlign w:val="center"/>
          </w:tcPr>
          <w:p w14:paraId="063518FE" w14:textId="77777777" w:rsidR="005979C0" w:rsidRPr="005979C0" w:rsidRDefault="005979C0" w:rsidP="00443066">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E0C7010" w14:textId="77777777" w:rsidR="005979C0" w:rsidRPr="005979C0" w:rsidRDefault="005979C0" w:rsidP="007A2EB0">
            <w:pPr>
              <w:spacing w:after="0"/>
              <w:rPr>
                <w:lang w:val="kk-KZ"/>
              </w:rPr>
            </w:pPr>
            <w:r w:rsidRPr="005979C0">
              <w:rPr>
                <w:color w:val="000000"/>
                <w:sz w:val="20"/>
                <w:lang w:val="kk-KZ"/>
              </w:rPr>
              <w:t>(Өтініш берушінің толық атауын көрсету)</w:t>
            </w:r>
          </w:p>
        </w:tc>
      </w:tr>
    </w:tbl>
    <w:p w14:paraId="33790803" w14:textId="77777777" w:rsidR="005979C0" w:rsidRDefault="005979C0" w:rsidP="005979C0">
      <w:pPr>
        <w:spacing w:after="0"/>
        <w:rPr>
          <w:b/>
          <w:color w:val="000000"/>
          <w:lang w:val="kk-KZ"/>
        </w:rPr>
      </w:pPr>
    </w:p>
    <w:p w14:paraId="2655EFAF" w14:textId="42077750" w:rsidR="005979C0" w:rsidRPr="00503833" w:rsidRDefault="005979C0" w:rsidP="005979C0">
      <w:pPr>
        <w:spacing w:after="0"/>
        <w:rPr>
          <w:b/>
          <w:color w:val="000000"/>
          <w:lang w:val="kk-KZ"/>
        </w:rPr>
      </w:pPr>
      <w:r w:rsidRPr="005F3BC0">
        <w:rPr>
          <w:b/>
          <w:color w:val="000000"/>
          <w:lang w:val="kk-KZ"/>
        </w:rPr>
        <w:t xml:space="preserve"> </w:t>
      </w:r>
      <w:r w:rsidRPr="00503833">
        <w:rPr>
          <w:b/>
          <w:color w:val="000000"/>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503833" w:rsidRDefault="005979C0" w:rsidP="005979C0">
      <w:pPr>
        <w:spacing w:after="0"/>
        <w:rPr>
          <w:lang w:val="kk-KZ"/>
        </w:rPr>
      </w:pPr>
    </w:p>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695"/>
        <w:gridCol w:w="1637"/>
        <w:gridCol w:w="205"/>
        <w:gridCol w:w="993"/>
        <w:gridCol w:w="850"/>
        <w:gridCol w:w="2051"/>
        <w:gridCol w:w="1368"/>
        <w:gridCol w:w="4661"/>
      </w:tblGrid>
      <w:tr w:rsidR="005979C0" w:rsidRPr="004B5350" w14:paraId="1C4F38C2"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67D7DA59" w:rsidR="005979C0" w:rsidRPr="00503833" w:rsidRDefault="005979C0" w:rsidP="00443066">
            <w:pPr>
              <w:spacing w:after="20"/>
              <w:ind w:left="20"/>
              <w:jc w:val="both"/>
              <w:rPr>
                <w:lang w:val="kk-KZ"/>
              </w:rPr>
            </w:pPr>
            <w:r w:rsidRPr="00503833">
              <w:rPr>
                <w:color w:val="000000"/>
                <w:lang w:val="kk-KZ"/>
              </w:rPr>
              <w:t>1. Өтініш беруші</w:t>
            </w:r>
            <w:r w:rsidR="007A2EB0" w:rsidRPr="00503833">
              <w:rPr>
                <w:color w:val="000000"/>
                <w:lang w:val="kk-KZ"/>
              </w:rPr>
              <w:t xml:space="preserve">        «Маңғыстау жергілікті бастама орталығы»қоғамдық қоры</w:t>
            </w:r>
          </w:p>
        </w:tc>
      </w:tr>
      <w:tr w:rsidR="005979C0" w:rsidRPr="00503833" w14:paraId="31D8D29F"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5979C0" w:rsidRPr="00503833" w:rsidRDefault="005979C0" w:rsidP="00375587">
            <w:pPr>
              <w:spacing w:after="20"/>
              <w:ind w:left="20" w:right="114"/>
              <w:jc w:val="both"/>
              <w:rPr>
                <w:color w:val="000000"/>
                <w:lang w:val="kk-KZ"/>
              </w:rPr>
            </w:pPr>
            <w:r w:rsidRPr="00503833">
              <w:rPr>
                <w:color w:val="000000"/>
                <w:lang w:val="kk-KZ"/>
              </w:rPr>
              <w:t>1. БСН</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561B" w14:textId="48D1B058" w:rsidR="005979C0" w:rsidRPr="00503833" w:rsidRDefault="0038402A" w:rsidP="0038402A">
            <w:pPr>
              <w:spacing w:after="0" w:line="240" w:lineRule="auto"/>
              <w:rPr>
                <w:color w:val="000000"/>
                <w:lang w:val="kk-KZ"/>
              </w:rPr>
            </w:pPr>
            <w:r w:rsidRPr="00503833">
              <w:rPr>
                <w:color w:val="000000"/>
                <w:lang w:val="kk-KZ"/>
              </w:rPr>
              <w:t>150640007771</w:t>
            </w:r>
          </w:p>
          <w:p w14:paraId="343A0B86" w14:textId="77777777" w:rsidR="005979C0" w:rsidRPr="00503833" w:rsidRDefault="005979C0" w:rsidP="00443066">
            <w:pPr>
              <w:spacing w:after="20"/>
              <w:ind w:left="20"/>
              <w:jc w:val="both"/>
              <w:rPr>
                <w:color w:val="000000"/>
                <w:lang w:val="kk-KZ"/>
              </w:rPr>
            </w:pPr>
          </w:p>
        </w:tc>
      </w:tr>
      <w:tr w:rsidR="005979C0" w:rsidRPr="00503833" w14:paraId="3990B5D0"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5979C0" w:rsidRPr="00503833" w:rsidRDefault="005979C0" w:rsidP="00375587">
            <w:pPr>
              <w:spacing w:after="20"/>
              <w:ind w:left="20" w:right="114"/>
              <w:jc w:val="both"/>
              <w:rPr>
                <w:color w:val="000000"/>
                <w:lang w:val="kk-KZ"/>
              </w:rPr>
            </w:pPr>
            <w:r w:rsidRPr="00503833">
              <w:rPr>
                <w:color w:val="000000"/>
                <w:lang w:val="kk-KZ"/>
              </w:rPr>
              <w:t>2. Ұйымның тіркелген күні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BC8D" w14:textId="126A7BD0" w:rsidR="005979C0" w:rsidRPr="00503833" w:rsidRDefault="00625B5C" w:rsidP="00443066">
            <w:pPr>
              <w:spacing w:after="20"/>
              <w:ind w:left="20"/>
              <w:jc w:val="both"/>
              <w:rPr>
                <w:color w:val="000000"/>
                <w:lang w:val="kk-KZ"/>
              </w:rPr>
            </w:pPr>
            <w:r w:rsidRPr="00503833">
              <w:rPr>
                <w:color w:val="000000"/>
                <w:lang w:val="kk-KZ"/>
              </w:rPr>
              <w:t>2015 жыл 8 маусым</w:t>
            </w:r>
          </w:p>
          <w:p w14:paraId="29944E68" w14:textId="77777777" w:rsidR="005979C0" w:rsidRPr="00503833" w:rsidRDefault="005979C0" w:rsidP="008C1493">
            <w:pPr>
              <w:spacing w:after="20"/>
              <w:jc w:val="both"/>
              <w:rPr>
                <w:color w:val="000000"/>
                <w:lang w:val="kk-KZ"/>
              </w:rPr>
            </w:pPr>
          </w:p>
        </w:tc>
      </w:tr>
      <w:tr w:rsidR="005979C0" w:rsidRPr="004B5350" w14:paraId="53DCDB64"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5979C0" w:rsidRPr="00503833" w:rsidRDefault="005979C0" w:rsidP="008C1493">
            <w:pPr>
              <w:pStyle w:val="a5"/>
              <w:rPr>
                <w:color w:val="000000"/>
                <w:lang w:val="kk-KZ"/>
              </w:rPr>
            </w:pPr>
            <w:r w:rsidRPr="00503833">
              <w:rPr>
                <w:color w:val="000000"/>
                <w:lang w:val="kk-KZ"/>
              </w:rPr>
              <w:t>3. Ұйымның толық атауы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D2C9" w14:textId="77777777" w:rsidR="005979C0" w:rsidRPr="00503833" w:rsidRDefault="005979C0" w:rsidP="008C1493">
            <w:pPr>
              <w:pStyle w:val="a5"/>
              <w:rPr>
                <w:color w:val="000000"/>
                <w:lang w:val="kk-KZ"/>
              </w:rPr>
            </w:pPr>
          </w:p>
          <w:p w14:paraId="2E8C3513" w14:textId="541A6BF6" w:rsidR="005979C0" w:rsidRPr="00503833" w:rsidRDefault="0038402A" w:rsidP="008C1493">
            <w:pPr>
              <w:pStyle w:val="a5"/>
              <w:rPr>
                <w:color w:val="000000"/>
                <w:lang w:val="kk-KZ"/>
              </w:rPr>
            </w:pPr>
            <w:r w:rsidRPr="00503833">
              <w:rPr>
                <w:color w:val="000000"/>
                <w:lang w:val="kk-KZ"/>
              </w:rPr>
              <w:t xml:space="preserve">«Маңғыстау жергілікті </w:t>
            </w:r>
            <w:r w:rsidR="00625B5C" w:rsidRPr="00503833">
              <w:rPr>
                <w:color w:val="000000"/>
                <w:lang w:val="kk-KZ"/>
              </w:rPr>
              <w:t xml:space="preserve">бастама </w:t>
            </w:r>
            <w:r w:rsidRPr="00503833">
              <w:rPr>
                <w:color w:val="000000"/>
                <w:lang w:val="kk-KZ"/>
              </w:rPr>
              <w:t>орталығы»қоғамдық қоры</w:t>
            </w:r>
          </w:p>
        </w:tc>
      </w:tr>
      <w:tr w:rsidR="005979C0" w:rsidRPr="00503833" w14:paraId="3A5753E4"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5979C0" w:rsidRPr="00503833" w:rsidRDefault="005979C0" w:rsidP="008C1493">
            <w:pPr>
              <w:pStyle w:val="a5"/>
              <w:rPr>
                <w:color w:val="000000"/>
                <w:lang w:val="kk-KZ"/>
              </w:rPr>
            </w:pPr>
            <w:r w:rsidRPr="00503833">
              <w:rPr>
                <w:color w:val="000000"/>
                <w:lang w:val="kk-KZ"/>
              </w:rPr>
              <w:t>4. Ұйымның заңды мекенжайы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0C496" w14:textId="77777777" w:rsidR="005979C0" w:rsidRPr="00503833" w:rsidRDefault="005979C0" w:rsidP="008C1493">
            <w:pPr>
              <w:pStyle w:val="a5"/>
              <w:rPr>
                <w:color w:val="000000"/>
                <w:lang w:val="kk-KZ"/>
              </w:rPr>
            </w:pPr>
          </w:p>
          <w:p w14:paraId="4F3B51A1" w14:textId="77777777" w:rsidR="005979C0" w:rsidRPr="00503833" w:rsidRDefault="008C1493" w:rsidP="008C1493">
            <w:pPr>
              <w:pStyle w:val="a5"/>
              <w:rPr>
                <w:color w:val="000000"/>
                <w:lang w:val="kk-KZ"/>
              </w:rPr>
            </w:pPr>
            <w:r w:rsidRPr="00503833">
              <w:rPr>
                <w:color w:val="000000"/>
                <w:lang w:val="kk-KZ"/>
              </w:rPr>
              <w:t>Маңғыстау облысы, Ақтау қаласы, 17-73-31</w:t>
            </w:r>
          </w:p>
          <w:p w14:paraId="35A29C6A" w14:textId="5580F4C7" w:rsidR="008C1493" w:rsidRPr="00503833" w:rsidRDefault="008C1493" w:rsidP="008C1493">
            <w:pPr>
              <w:pStyle w:val="a5"/>
              <w:rPr>
                <w:color w:val="000000"/>
                <w:lang w:val="kk-KZ"/>
              </w:rPr>
            </w:pPr>
          </w:p>
        </w:tc>
      </w:tr>
      <w:tr w:rsidR="005979C0" w:rsidRPr="00503833" w14:paraId="44465E96" w14:textId="77777777" w:rsidTr="00F42D21">
        <w:trPr>
          <w:trHeight w:val="307"/>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31B77770" w:rsidR="005979C0" w:rsidRPr="00503833" w:rsidRDefault="005979C0" w:rsidP="008C1493">
            <w:pPr>
              <w:rPr>
                <w:color w:val="000000"/>
                <w:lang w:val="kk-KZ"/>
              </w:rPr>
            </w:pPr>
            <w:r w:rsidRPr="00503833">
              <w:rPr>
                <w:color w:val="000000"/>
                <w:lang w:val="kk-KZ"/>
              </w:rPr>
              <w:t>5. Ұйымның басшысы</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1C3E" w14:textId="76CF3BD5" w:rsidR="005979C0" w:rsidRPr="00503833" w:rsidRDefault="008C1493" w:rsidP="008C1493">
            <w:pPr>
              <w:pStyle w:val="a5"/>
              <w:jc w:val="center"/>
              <w:rPr>
                <w:color w:val="000000"/>
                <w:lang w:val="kk-KZ"/>
              </w:rPr>
            </w:pPr>
            <w:r w:rsidRPr="00503833">
              <w:rPr>
                <w:color w:val="000000"/>
                <w:lang w:val="kk-KZ"/>
              </w:rPr>
              <w:t>Маханбетова</w:t>
            </w:r>
          </w:p>
          <w:p w14:paraId="2ACF439A" w14:textId="77777777" w:rsidR="005979C0" w:rsidRPr="00503833" w:rsidRDefault="005979C0" w:rsidP="008C1493">
            <w:pPr>
              <w:pStyle w:val="a5"/>
              <w:jc w:val="center"/>
              <w:rPr>
                <w:color w:val="000000"/>
                <w:lang w:val="kk-KZ"/>
              </w:rPr>
            </w:pPr>
          </w:p>
        </w:tc>
        <w:tc>
          <w:tcPr>
            <w:tcW w:w="20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2CAD" w14:textId="0A401CC7" w:rsidR="005979C0" w:rsidRPr="00503833" w:rsidRDefault="008C1493" w:rsidP="008C1493">
            <w:pPr>
              <w:pStyle w:val="a5"/>
              <w:jc w:val="center"/>
              <w:rPr>
                <w:color w:val="000000"/>
                <w:lang w:val="kk-KZ"/>
              </w:rPr>
            </w:pPr>
            <w:r w:rsidRPr="00503833">
              <w:rPr>
                <w:color w:val="000000"/>
                <w:lang w:val="kk-KZ"/>
              </w:rPr>
              <w:t>Жақсыгүл</w:t>
            </w:r>
          </w:p>
          <w:p w14:paraId="6C6145FB" w14:textId="77777777" w:rsidR="005979C0" w:rsidRPr="00503833" w:rsidRDefault="005979C0" w:rsidP="008C1493">
            <w:pPr>
              <w:pStyle w:val="a5"/>
              <w:jc w:val="center"/>
              <w:rPr>
                <w:color w:val="000000"/>
                <w:lang w:val="kk-KZ"/>
              </w:rPr>
            </w:pPr>
          </w:p>
        </w:tc>
        <w:tc>
          <w:tcPr>
            <w:tcW w:w="34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0CEB" w14:textId="43F81753" w:rsidR="005979C0" w:rsidRPr="00503833" w:rsidRDefault="008C1493" w:rsidP="008C1493">
            <w:pPr>
              <w:pStyle w:val="a5"/>
              <w:jc w:val="center"/>
              <w:rPr>
                <w:color w:val="000000"/>
                <w:lang w:val="kk-KZ"/>
              </w:rPr>
            </w:pPr>
            <w:r w:rsidRPr="00503833">
              <w:rPr>
                <w:color w:val="000000"/>
                <w:lang w:val="kk-KZ"/>
              </w:rPr>
              <w:t>Шахзадақызы</w:t>
            </w:r>
          </w:p>
          <w:p w14:paraId="6AC6A29F" w14:textId="77777777" w:rsidR="005979C0" w:rsidRPr="00503833" w:rsidRDefault="005979C0" w:rsidP="008C1493">
            <w:pPr>
              <w:pStyle w:val="a5"/>
              <w:jc w:val="center"/>
              <w:rPr>
                <w:color w:val="000000"/>
                <w:lang w:val="kk-KZ"/>
              </w:rPr>
            </w:pPr>
          </w:p>
        </w:tc>
        <w:tc>
          <w:tcPr>
            <w:tcW w:w="4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52A4" w14:textId="0737569D" w:rsidR="005979C0" w:rsidRPr="00503833" w:rsidRDefault="008C1493" w:rsidP="008C1493">
            <w:pPr>
              <w:pStyle w:val="a5"/>
              <w:jc w:val="center"/>
              <w:rPr>
                <w:color w:val="000000"/>
                <w:lang w:val="kk-KZ"/>
              </w:rPr>
            </w:pPr>
            <w:r w:rsidRPr="00503833">
              <w:rPr>
                <w:color w:val="000000"/>
                <w:lang w:val="kk-KZ"/>
              </w:rPr>
              <w:t>Директор</w:t>
            </w:r>
          </w:p>
          <w:p w14:paraId="61599217" w14:textId="77777777" w:rsidR="005979C0" w:rsidRPr="00503833" w:rsidRDefault="005979C0" w:rsidP="008C1493">
            <w:pPr>
              <w:pStyle w:val="a5"/>
              <w:jc w:val="center"/>
              <w:rPr>
                <w:color w:val="000000"/>
                <w:lang w:val="kk-KZ"/>
              </w:rPr>
            </w:pPr>
          </w:p>
        </w:tc>
      </w:tr>
      <w:tr w:rsidR="005979C0" w:rsidRPr="004B5350" w14:paraId="200D04D9"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5979C0" w:rsidRPr="00503833" w:rsidRDefault="005979C0" w:rsidP="00375587">
            <w:pPr>
              <w:spacing w:after="20"/>
              <w:ind w:left="20" w:right="114"/>
              <w:jc w:val="both"/>
              <w:rPr>
                <w:lang w:val="kk-KZ"/>
              </w:rPr>
            </w:pPr>
            <w:r w:rsidRPr="00503833">
              <w:rPr>
                <w:color w:val="000000"/>
                <w:lang w:val="kk-KZ"/>
              </w:rPr>
              <w:t>6. Ұйымның Жарғысына сәйкес негізгі қызмет түрлері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B5EE6" w14:textId="77777777" w:rsidR="00366C6B" w:rsidRPr="00503833" w:rsidRDefault="00366C6B" w:rsidP="00366C6B">
            <w:pPr>
              <w:pStyle w:val="a3"/>
              <w:numPr>
                <w:ilvl w:val="0"/>
                <w:numId w:val="1"/>
              </w:numPr>
              <w:tabs>
                <w:tab w:val="left" w:pos="142"/>
              </w:tabs>
              <w:ind w:left="268" w:firstLine="0"/>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жастар мен жасөспірімдердің әлеуетін көтеруге бағытталған жобаларды жүзеге асыру;</w:t>
            </w:r>
          </w:p>
          <w:p w14:paraId="22645BAC" w14:textId="77777777" w:rsidR="00366C6B" w:rsidRPr="00503833" w:rsidRDefault="00366C6B" w:rsidP="00366C6B">
            <w:pPr>
              <w:pStyle w:val="a3"/>
              <w:numPr>
                <w:ilvl w:val="0"/>
                <w:numId w:val="1"/>
              </w:numPr>
              <w:tabs>
                <w:tab w:val="left" w:pos="142"/>
              </w:tabs>
              <w:ind w:left="268" w:firstLine="0"/>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 xml:space="preserve">жастар мен жасөпірімдердің экономикалық, экологиялық және құқықтың мәдениетін қалыптастыру; </w:t>
            </w:r>
          </w:p>
          <w:p w14:paraId="7F1D9F36" w14:textId="77777777" w:rsidR="00366C6B" w:rsidRPr="00503833" w:rsidRDefault="00366C6B" w:rsidP="00366C6B">
            <w:pPr>
              <w:pStyle w:val="a3"/>
              <w:numPr>
                <w:ilvl w:val="0"/>
                <w:numId w:val="1"/>
              </w:numPr>
              <w:tabs>
                <w:tab w:val="left" w:pos="142"/>
              </w:tabs>
              <w:ind w:left="268" w:firstLine="0"/>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жергілікті өзін -өзі басқару жүйесін дамытуға қатысу;</w:t>
            </w:r>
          </w:p>
          <w:p w14:paraId="2E71D0A1" w14:textId="77777777" w:rsidR="00366C6B" w:rsidRPr="00503833" w:rsidRDefault="00366C6B" w:rsidP="00366C6B">
            <w:pPr>
              <w:pStyle w:val="a3"/>
              <w:numPr>
                <w:ilvl w:val="0"/>
                <w:numId w:val="1"/>
              </w:numPr>
              <w:tabs>
                <w:tab w:val="left" w:pos="142"/>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балалар мен жастарға, және де ересектер арасында  кәсіптік бағдар беру жұмыстарын жүргізу;</w:t>
            </w:r>
          </w:p>
          <w:p w14:paraId="5F5D8D9F"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кәсіпкерлікті дамыту және қолдауға бағытталған жобаларды жүзеге асыру;</w:t>
            </w:r>
          </w:p>
          <w:p w14:paraId="230F0480"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тұрғындар арасында ақпараттық ағартушылық наухан жұмыстарын жүргізуді ұйымдастыру және жүргізу;</w:t>
            </w:r>
          </w:p>
          <w:p w14:paraId="122C6005"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білім беру мекемелерімен және жастар ұйымдарымен бірлескен жобаларды жүзеге асыру;</w:t>
            </w:r>
          </w:p>
          <w:p w14:paraId="4B6C582A"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мемлекеттік органдар, бизнес және басқа да азаматтық қоғам институттары, халықаралық ұйымдармен әлеуметтік серіктестікті нығайту және дамытуға бағытталған жобаларды жүзеге асыру;</w:t>
            </w:r>
          </w:p>
          <w:p w14:paraId="167F0D84"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қоршаған ортаны қорғауға бағытталған жобаларды жүзеге асыру;</w:t>
            </w:r>
          </w:p>
          <w:p w14:paraId="233634A8"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сұхбат алаңдары, дөңгелек үстелдер, семинарлар, тренингтер, фестивальдер, акциялар ұйымдастыру;</w:t>
            </w:r>
          </w:p>
          <w:p w14:paraId="718ED13E"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lastRenderedPageBreak/>
              <w:t xml:space="preserve"> әлеуметтік зерттеулер және қоғамдық мониторинг жүргізу</w:t>
            </w:r>
          </w:p>
          <w:p w14:paraId="0EFE2AEB"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бағдарламаларды қолдау үшін бизнес-кеңес берушілерді және демеушілерді іздеу;</w:t>
            </w:r>
          </w:p>
          <w:p w14:paraId="47C1225B" w14:textId="77777777" w:rsidR="00366C6B"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жастар мен жасөспірімдерге арналған лагерлерді, бизнес-клубтарды, курстарды, мастер класстар өткізу;</w:t>
            </w:r>
          </w:p>
          <w:p w14:paraId="737D1149" w14:textId="13AF4136" w:rsidR="005979C0" w:rsidRPr="00503833" w:rsidRDefault="00366C6B" w:rsidP="00366C6B">
            <w:pPr>
              <w:pStyle w:val="a3"/>
              <w:numPr>
                <w:ilvl w:val="0"/>
                <w:numId w:val="1"/>
              </w:numPr>
              <w:tabs>
                <w:tab w:val="left" w:pos="268"/>
              </w:tabs>
              <w:ind w:left="126" w:firstLine="142"/>
              <w:jc w:val="both"/>
              <w:rPr>
                <w:rFonts w:ascii="Times New Roman" w:eastAsia="Times New Roman" w:hAnsi="Times New Roman" w:cs="Times New Roman"/>
                <w:color w:val="000000"/>
                <w:lang w:val="kk-KZ"/>
              </w:rPr>
            </w:pPr>
            <w:r w:rsidRPr="00503833">
              <w:rPr>
                <w:rFonts w:ascii="Times New Roman" w:eastAsia="Times New Roman" w:hAnsi="Times New Roman" w:cs="Times New Roman"/>
                <w:color w:val="000000"/>
                <w:lang w:val="kk-KZ"/>
              </w:rPr>
              <w:t>жарғылық мақсатындағы кештер мен басқа шараларды ұйымдастыру.</w:t>
            </w:r>
          </w:p>
        </w:tc>
      </w:tr>
      <w:tr w:rsidR="005979C0" w:rsidRPr="00503833" w14:paraId="68540381"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5979C0" w:rsidRPr="00503833" w:rsidRDefault="005979C0" w:rsidP="00375587">
            <w:pPr>
              <w:spacing w:after="20"/>
              <w:ind w:left="20" w:right="114"/>
              <w:jc w:val="both"/>
              <w:rPr>
                <w:lang w:val="kk-KZ"/>
              </w:rPr>
            </w:pPr>
            <w:r w:rsidRPr="00503833">
              <w:rPr>
                <w:color w:val="000000"/>
                <w:lang w:val="kk-KZ"/>
              </w:rPr>
              <w:lastRenderedPageBreak/>
              <w:t>7. Ұйымның жұмыс тәжірибесі бар нысаналы топтар</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B044C" w14:textId="34767FB1" w:rsidR="005979C0" w:rsidRPr="00503833" w:rsidRDefault="00366C6B" w:rsidP="00443066">
            <w:pPr>
              <w:spacing w:after="20"/>
              <w:ind w:left="20"/>
              <w:jc w:val="both"/>
              <w:rPr>
                <w:color w:val="000000"/>
                <w:lang w:val="kk-KZ"/>
              </w:rPr>
            </w:pPr>
            <w:r w:rsidRPr="00503833">
              <w:rPr>
                <w:color w:val="000000"/>
                <w:lang w:val="kk-KZ"/>
              </w:rPr>
              <w:t xml:space="preserve">   Маңғыстау облысының тұрғындары</w:t>
            </w:r>
          </w:p>
          <w:p w14:paraId="0870BECA" w14:textId="77777777" w:rsidR="005979C0" w:rsidRPr="00503833" w:rsidRDefault="005979C0" w:rsidP="00443066">
            <w:pPr>
              <w:spacing w:after="20"/>
              <w:ind w:left="20"/>
              <w:jc w:val="both"/>
              <w:rPr>
                <w:color w:val="000000"/>
                <w:lang w:val="kk-KZ"/>
              </w:rPr>
            </w:pPr>
          </w:p>
        </w:tc>
      </w:tr>
      <w:tr w:rsidR="005979C0" w:rsidRPr="00503833" w14:paraId="1CE8ED0F"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5979C0" w:rsidRPr="00503833" w:rsidRDefault="005979C0" w:rsidP="00375587">
            <w:pPr>
              <w:spacing w:after="20"/>
              <w:ind w:left="20" w:right="114"/>
              <w:jc w:val="both"/>
              <w:rPr>
                <w:lang w:val="kk-KZ"/>
              </w:rPr>
            </w:pPr>
            <w:r w:rsidRPr="00503833">
              <w:rPr>
                <w:color w:val="000000"/>
                <w:lang w:val="kk-KZ"/>
              </w:rPr>
              <w:t>8. Ұйымның байланыс телефоны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5FBEB393" w:rsidR="005979C0" w:rsidRPr="00503833" w:rsidRDefault="00366C6B" w:rsidP="00170281">
            <w:pPr>
              <w:spacing w:after="20"/>
              <w:ind w:left="20"/>
              <w:jc w:val="both"/>
              <w:rPr>
                <w:color w:val="000000"/>
                <w:lang w:val="kk-KZ"/>
              </w:rPr>
            </w:pPr>
            <w:r w:rsidRPr="00503833">
              <w:rPr>
                <w:color w:val="000000"/>
                <w:lang w:val="kk-KZ"/>
              </w:rPr>
              <w:t>+77013358106</w:t>
            </w:r>
          </w:p>
        </w:tc>
      </w:tr>
      <w:tr w:rsidR="005979C0" w:rsidRPr="00503833" w14:paraId="57499728"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5979C0" w:rsidRPr="00503833" w:rsidRDefault="005979C0" w:rsidP="00375587">
            <w:pPr>
              <w:spacing w:after="20"/>
              <w:ind w:left="20" w:right="114"/>
              <w:jc w:val="both"/>
              <w:rPr>
                <w:lang w:val="kk-KZ"/>
              </w:rPr>
            </w:pPr>
            <w:r w:rsidRPr="00503833">
              <w:rPr>
                <w:color w:val="000000"/>
                <w:lang w:val="kk-KZ"/>
              </w:rPr>
              <w:t>9. Электрондық пошта мекенжайы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8583" w14:textId="77777777" w:rsidR="005979C0" w:rsidRPr="00503833" w:rsidRDefault="005979C0" w:rsidP="00443066">
            <w:pPr>
              <w:spacing w:after="20"/>
              <w:ind w:left="20"/>
              <w:jc w:val="both"/>
              <w:rPr>
                <w:color w:val="000000"/>
                <w:lang w:val="kk-KZ"/>
              </w:rPr>
            </w:pPr>
          </w:p>
          <w:p w14:paraId="32E6B20E" w14:textId="24FEF011" w:rsidR="005979C0" w:rsidRPr="00503833" w:rsidRDefault="00366C6B" w:rsidP="00443066">
            <w:pPr>
              <w:spacing w:after="20"/>
              <w:ind w:left="20"/>
              <w:jc w:val="both"/>
              <w:rPr>
                <w:color w:val="000000"/>
                <w:lang w:val="kk-KZ"/>
              </w:rPr>
            </w:pPr>
            <w:r w:rsidRPr="00503833">
              <w:rPr>
                <w:color w:val="000000"/>
                <w:lang w:val="kk-KZ"/>
              </w:rPr>
              <w:t>mangystau.bastama@gmail.com</w:t>
            </w:r>
          </w:p>
        </w:tc>
      </w:tr>
      <w:tr w:rsidR="005979C0" w:rsidRPr="00503833" w14:paraId="4F4FFFC6"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5979C0" w:rsidRPr="00503833" w:rsidRDefault="005979C0" w:rsidP="00375587">
            <w:pPr>
              <w:spacing w:after="20"/>
              <w:ind w:left="20" w:right="114"/>
              <w:jc w:val="both"/>
              <w:rPr>
                <w:lang w:val="kk-KZ"/>
              </w:rPr>
            </w:pPr>
            <w:r w:rsidRPr="00503833">
              <w:rPr>
                <w:color w:val="000000"/>
                <w:lang w:val="kk-KZ"/>
              </w:rPr>
              <w:t>10. Интернет желісінде өтініш берушінің веб-сайты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549F" w14:textId="7F92AB2B" w:rsidR="005979C0" w:rsidRPr="00503833" w:rsidRDefault="005F3BC0" w:rsidP="00366C6B">
            <w:pPr>
              <w:spacing w:after="20"/>
              <w:ind w:left="20"/>
              <w:jc w:val="both"/>
              <w:rPr>
                <w:color w:val="000000"/>
                <w:lang w:val="kk-KZ"/>
              </w:rPr>
            </w:pPr>
            <w:r w:rsidRPr="00503833">
              <w:rPr>
                <w:color w:val="000000"/>
                <w:lang w:val="kk-KZ"/>
              </w:rPr>
              <w:t>жоқ</w:t>
            </w:r>
          </w:p>
        </w:tc>
      </w:tr>
      <w:tr w:rsidR="005979C0" w:rsidRPr="004B5350" w14:paraId="1BA34B7A"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5979C0" w:rsidRPr="00503833" w:rsidRDefault="005979C0" w:rsidP="00375587">
            <w:pPr>
              <w:spacing w:after="20"/>
              <w:ind w:left="20" w:right="114"/>
              <w:jc w:val="both"/>
              <w:rPr>
                <w:lang w:val="kk-KZ"/>
              </w:rPr>
            </w:pPr>
            <w:r w:rsidRPr="00503833">
              <w:rPr>
                <w:color w:val="000000"/>
                <w:lang w:val="kk-KZ"/>
              </w:rPr>
              <w:t>11. Әлеуметтік желілердегі парақшалар (топтар, аккаунттар)</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73680" w14:textId="77777777" w:rsidR="005979C0" w:rsidRPr="00503833" w:rsidRDefault="005979C0" w:rsidP="0018062A">
            <w:pPr>
              <w:spacing w:after="20"/>
              <w:jc w:val="both"/>
              <w:rPr>
                <w:color w:val="000000"/>
                <w:lang w:val="kk-KZ"/>
              </w:rPr>
            </w:pPr>
          </w:p>
          <w:p w14:paraId="2B513604" w14:textId="5D8AA9C1" w:rsidR="0018062A" w:rsidRPr="00503833" w:rsidRDefault="004B5350" w:rsidP="0018062A">
            <w:pPr>
              <w:spacing w:after="20"/>
              <w:ind w:left="20"/>
              <w:jc w:val="both"/>
              <w:rPr>
                <w:color w:val="000000"/>
                <w:lang w:val="kk-KZ"/>
              </w:rPr>
            </w:pPr>
            <w:hyperlink r:id="rId6" w:history="1">
              <w:r w:rsidR="0018062A" w:rsidRPr="00503833">
                <w:rPr>
                  <w:color w:val="000000"/>
                  <w:lang w:val="kk-KZ"/>
                </w:rPr>
                <w:t>https://www.facebook.com/zh.zhetistikteri?mibextid=ZbWKwL</w:t>
              </w:r>
            </w:hyperlink>
          </w:p>
          <w:p w14:paraId="15A2A511" w14:textId="7B7C0452" w:rsidR="0018062A" w:rsidRPr="00503833" w:rsidRDefault="004B5350" w:rsidP="00170281">
            <w:pPr>
              <w:spacing w:after="20"/>
              <w:ind w:left="20"/>
              <w:jc w:val="both"/>
              <w:rPr>
                <w:color w:val="000000"/>
                <w:lang w:val="kk-KZ"/>
              </w:rPr>
            </w:pPr>
            <w:hyperlink r:id="rId7" w:history="1">
              <w:r w:rsidR="0018062A" w:rsidRPr="00503833">
                <w:rPr>
                  <w:color w:val="000000"/>
                  <w:lang w:val="kk-KZ"/>
                </w:rPr>
                <w:t>https://www.facebook.com/profile.php?id=100093070870954&amp;mibextid=ZbWKwL</w:t>
              </w:r>
            </w:hyperlink>
          </w:p>
        </w:tc>
      </w:tr>
      <w:tr w:rsidR="005979C0" w:rsidRPr="004B5350" w14:paraId="61A7CE85"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5979C0" w:rsidRPr="00503833" w:rsidRDefault="005979C0" w:rsidP="00375587">
            <w:pPr>
              <w:spacing w:after="20"/>
              <w:ind w:left="20" w:right="114"/>
              <w:jc w:val="both"/>
              <w:rPr>
                <w:lang w:val="kk-KZ"/>
              </w:rPr>
            </w:pPr>
            <w:r w:rsidRPr="00503833">
              <w:rPr>
                <w:color w:val="000000"/>
                <w:lang w:val="kk-KZ"/>
              </w:rPr>
              <w:t>12. Іске асырылған негізгі жобалар мен</w:t>
            </w:r>
          </w:p>
          <w:p w14:paraId="49F21FDA" w14:textId="77777777" w:rsidR="005979C0" w:rsidRPr="00503833" w:rsidRDefault="005979C0" w:rsidP="00375587">
            <w:pPr>
              <w:spacing w:after="20"/>
              <w:ind w:left="20" w:right="114"/>
              <w:jc w:val="both"/>
              <w:rPr>
                <w:lang w:val="kk-KZ"/>
              </w:rPr>
            </w:pPr>
            <w:r w:rsidRPr="00503833">
              <w:rPr>
                <w:color w:val="000000"/>
                <w:lang w:val="kk-KZ"/>
              </w:rPr>
              <w:t>бағдарламалар *</w:t>
            </w:r>
          </w:p>
          <w:p w14:paraId="68BCCF73" w14:textId="77777777" w:rsidR="005979C0" w:rsidRPr="00503833" w:rsidRDefault="005979C0" w:rsidP="00375587">
            <w:pPr>
              <w:spacing w:after="20"/>
              <w:ind w:left="20" w:right="114"/>
              <w:jc w:val="both"/>
              <w:rPr>
                <w:lang w:val="kk-KZ"/>
              </w:rPr>
            </w:pPr>
            <w:r w:rsidRPr="00503833">
              <w:rPr>
                <w:color w:val="000000"/>
                <w:lang w:val="kk-KZ"/>
              </w:rPr>
              <w:t>Ескерту.</w:t>
            </w:r>
          </w:p>
          <w:p w14:paraId="2E6F6624" w14:textId="77777777" w:rsidR="005979C0" w:rsidRPr="00503833" w:rsidRDefault="005979C0" w:rsidP="00375587">
            <w:pPr>
              <w:spacing w:after="20"/>
              <w:ind w:left="20" w:right="114"/>
              <w:jc w:val="both"/>
              <w:rPr>
                <w:lang w:val="kk-KZ"/>
              </w:rPr>
            </w:pPr>
            <w:r w:rsidRPr="00503833">
              <w:rPr>
                <w:color w:val="00000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410"/>
              <w:gridCol w:w="1418"/>
              <w:gridCol w:w="1832"/>
              <w:gridCol w:w="1286"/>
              <w:gridCol w:w="1265"/>
              <w:gridCol w:w="2562"/>
            </w:tblGrid>
            <w:tr w:rsidR="005979C0" w:rsidRPr="00503833" w14:paraId="60BA69A8" w14:textId="77777777" w:rsidTr="0018062A">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5979C0" w:rsidRPr="00503833" w:rsidRDefault="005979C0" w:rsidP="00847EE4">
                  <w:pPr>
                    <w:spacing w:after="20"/>
                    <w:ind w:left="20"/>
                    <w:jc w:val="center"/>
                    <w:rPr>
                      <w:color w:val="000000"/>
                      <w:lang w:val="kk-KZ"/>
                    </w:rPr>
                  </w:pPr>
                  <w:r w:rsidRPr="00503833">
                    <w:rPr>
                      <w:color w:val="000000"/>
                      <w:lang w:val="kk-KZ"/>
                    </w:rPr>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5979C0" w:rsidRPr="00503833" w:rsidRDefault="005979C0" w:rsidP="00847EE4">
                  <w:pPr>
                    <w:spacing w:after="20"/>
                    <w:ind w:left="20"/>
                    <w:jc w:val="center"/>
                    <w:rPr>
                      <w:color w:val="000000"/>
                      <w:lang w:val="kk-KZ"/>
                    </w:rPr>
                  </w:pPr>
                  <w:r w:rsidRPr="00503833">
                    <w:rPr>
                      <w:color w:val="00000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5979C0" w:rsidRPr="00503833" w:rsidRDefault="005979C0" w:rsidP="00847EE4">
                  <w:pPr>
                    <w:spacing w:after="20"/>
                    <w:ind w:left="20"/>
                    <w:jc w:val="center"/>
                    <w:rPr>
                      <w:color w:val="000000"/>
                      <w:lang w:val="kk-KZ"/>
                    </w:rPr>
                  </w:pPr>
                  <w:r w:rsidRPr="00503833">
                    <w:rPr>
                      <w:color w:val="000000"/>
                      <w:lang w:val="kk-KZ"/>
                    </w:rPr>
                    <w:t>Қаржыландыру көлемі (теңге)</w:t>
                  </w:r>
                </w:p>
              </w:tc>
              <w:tc>
                <w:tcPr>
                  <w:tcW w:w="18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5979C0" w:rsidRPr="00503833" w:rsidRDefault="005979C0" w:rsidP="00847EE4">
                  <w:pPr>
                    <w:spacing w:after="20"/>
                    <w:ind w:left="20"/>
                    <w:jc w:val="center"/>
                    <w:rPr>
                      <w:color w:val="000000"/>
                      <w:lang w:val="kk-KZ"/>
                    </w:rPr>
                  </w:pPr>
                  <w:r w:rsidRPr="00503833">
                    <w:rPr>
                      <w:color w:val="000000"/>
                      <w:lang w:val="kk-KZ"/>
                    </w:rPr>
                    <w:t>Қаржыландыру көзі/ Тапсырыс беруші</w:t>
                  </w: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5979C0" w:rsidRPr="00503833" w:rsidRDefault="005979C0" w:rsidP="00847EE4">
                  <w:pPr>
                    <w:spacing w:after="20"/>
                    <w:ind w:left="20"/>
                    <w:jc w:val="center"/>
                    <w:rPr>
                      <w:color w:val="000000"/>
                      <w:lang w:val="kk-KZ"/>
                    </w:rPr>
                  </w:pPr>
                  <w:r w:rsidRPr="00503833">
                    <w:rPr>
                      <w:color w:val="000000"/>
                      <w:lang w:val="kk-KZ"/>
                    </w:rPr>
                    <w:t>Орындау кезеңі</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A2DB" w14:textId="77777777" w:rsidR="005979C0" w:rsidRPr="00503833" w:rsidRDefault="005979C0" w:rsidP="00847EE4">
                  <w:pPr>
                    <w:spacing w:after="20"/>
                    <w:ind w:left="20"/>
                    <w:jc w:val="center"/>
                    <w:rPr>
                      <w:color w:val="000000"/>
                      <w:lang w:val="kk-KZ"/>
                    </w:rPr>
                  </w:pPr>
                  <w:r w:rsidRPr="00503833">
                    <w:rPr>
                      <w:color w:val="000000"/>
                      <w:lang w:val="kk-KZ"/>
                    </w:rPr>
                    <w:t>Негізгі</w:t>
                  </w:r>
                </w:p>
                <w:p w14:paraId="1B6A8699" w14:textId="77777777" w:rsidR="005979C0" w:rsidRPr="00503833" w:rsidRDefault="005979C0" w:rsidP="00847EE4">
                  <w:pPr>
                    <w:spacing w:after="20"/>
                    <w:ind w:left="20"/>
                    <w:jc w:val="center"/>
                    <w:rPr>
                      <w:color w:val="000000"/>
                      <w:lang w:val="kk-KZ"/>
                    </w:rPr>
                  </w:pPr>
                  <w:r w:rsidRPr="00503833">
                    <w:rPr>
                      <w:color w:val="000000"/>
                      <w:lang w:val="kk-KZ"/>
                    </w:rPr>
                    <w:t>нәтижелері</w:t>
                  </w:r>
                </w:p>
              </w:tc>
            </w:tr>
            <w:tr w:rsidR="005979C0" w:rsidRPr="00503833" w14:paraId="49B963C5" w14:textId="77777777" w:rsidTr="0018062A">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A743635" w14:textId="77777777" w:rsidR="005979C0" w:rsidRPr="00503833" w:rsidRDefault="005979C0" w:rsidP="00847EE4">
                  <w:pPr>
                    <w:jc w:val="center"/>
                    <w:rPr>
                      <w:color w:val="000000"/>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5979C0" w:rsidRPr="00503833" w:rsidRDefault="005979C0" w:rsidP="00847EE4">
                  <w:pPr>
                    <w:jc w:val="center"/>
                    <w:rPr>
                      <w:color w:val="000000"/>
                      <w:lang w:val="kk-KZ"/>
                    </w:rPr>
                  </w:pPr>
                </w:p>
              </w:tc>
              <w:tc>
                <w:tcPr>
                  <w:tcW w:w="1418" w:type="dxa"/>
                  <w:vMerge/>
                  <w:tcBorders>
                    <w:top w:val="nil"/>
                    <w:left w:val="single" w:sz="5" w:space="0" w:color="CFCFCF"/>
                    <w:bottom w:val="single" w:sz="5" w:space="0" w:color="CFCFCF"/>
                    <w:right w:val="single" w:sz="5" w:space="0" w:color="CFCFCF"/>
                  </w:tcBorders>
                </w:tcPr>
                <w:p w14:paraId="37C4B6E0" w14:textId="77777777" w:rsidR="005979C0" w:rsidRPr="00503833" w:rsidRDefault="005979C0" w:rsidP="00847EE4">
                  <w:pPr>
                    <w:jc w:val="center"/>
                    <w:rPr>
                      <w:color w:val="000000"/>
                      <w:lang w:val="kk-KZ"/>
                    </w:rPr>
                  </w:pPr>
                </w:p>
              </w:tc>
              <w:tc>
                <w:tcPr>
                  <w:tcW w:w="1832" w:type="dxa"/>
                  <w:vMerge/>
                  <w:tcBorders>
                    <w:top w:val="nil"/>
                    <w:left w:val="single" w:sz="5" w:space="0" w:color="CFCFCF"/>
                    <w:bottom w:val="single" w:sz="5" w:space="0" w:color="CFCFCF"/>
                    <w:right w:val="single" w:sz="5" w:space="0" w:color="CFCFCF"/>
                  </w:tcBorders>
                </w:tcPr>
                <w:p w14:paraId="10A88AF1" w14:textId="77777777" w:rsidR="005979C0" w:rsidRPr="00503833" w:rsidRDefault="005979C0" w:rsidP="00847EE4">
                  <w:pPr>
                    <w:jc w:val="center"/>
                    <w:rPr>
                      <w:color w:val="000000"/>
                      <w:lang w:val="kk-KZ"/>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5979C0" w:rsidRPr="00503833" w:rsidRDefault="005979C0" w:rsidP="00847EE4">
                  <w:pPr>
                    <w:spacing w:after="20"/>
                    <w:ind w:left="20"/>
                    <w:jc w:val="center"/>
                    <w:rPr>
                      <w:color w:val="000000"/>
                      <w:lang w:val="kk-KZ"/>
                    </w:rPr>
                  </w:pPr>
                  <w:r w:rsidRPr="00503833">
                    <w:rPr>
                      <w:color w:val="000000"/>
                      <w:lang w:val="kk-KZ"/>
                    </w:rPr>
                    <w:t>Басталуы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5979C0" w:rsidRPr="00503833" w:rsidRDefault="005979C0" w:rsidP="00847EE4">
                  <w:pPr>
                    <w:spacing w:after="20"/>
                    <w:ind w:left="20"/>
                    <w:jc w:val="center"/>
                    <w:rPr>
                      <w:color w:val="000000"/>
                      <w:lang w:val="kk-KZ"/>
                    </w:rPr>
                  </w:pPr>
                  <w:r w:rsidRPr="00503833">
                    <w:rPr>
                      <w:color w:val="000000"/>
                      <w:lang w:val="kk-KZ"/>
                    </w:rPr>
                    <w:t>Аяқталуы</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1656" w14:textId="77777777" w:rsidR="005979C0" w:rsidRPr="00503833" w:rsidRDefault="005979C0" w:rsidP="00847EE4">
                  <w:pPr>
                    <w:spacing w:after="20"/>
                    <w:ind w:left="20"/>
                    <w:jc w:val="center"/>
                    <w:rPr>
                      <w:color w:val="000000"/>
                      <w:lang w:val="kk-KZ"/>
                    </w:rPr>
                  </w:pPr>
                </w:p>
                <w:p w14:paraId="0BF4CF17" w14:textId="77777777" w:rsidR="005979C0" w:rsidRPr="00503833" w:rsidRDefault="005979C0" w:rsidP="00847EE4">
                  <w:pPr>
                    <w:spacing w:after="20"/>
                    <w:ind w:left="20"/>
                    <w:jc w:val="center"/>
                    <w:rPr>
                      <w:color w:val="000000"/>
                      <w:lang w:val="kk-KZ"/>
                    </w:rPr>
                  </w:pPr>
                </w:p>
              </w:tc>
            </w:tr>
            <w:tr w:rsidR="005979C0" w:rsidRPr="004B5350" w14:paraId="69C0E867" w14:textId="77777777" w:rsidTr="0018062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7777777" w:rsidR="005979C0" w:rsidRPr="00503833" w:rsidRDefault="005979C0" w:rsidP="00443066">
                  <w:pPr>
                    <w:spacing w:after="20"/>
                    <w:ind w:left="20"/>
                    <w:jc w:val="both"/>
                    <w:rPr>
                      <w:color w:val="000000"/>
                      <w:lang w:val="kk-KZ"/>
                    </w:rPr>
                  </w:pPr>
                  <w:r w:rsidRPr="00503833">
                    <w:rPr>
                      <w:color w:val="00000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3F126" w14:textId="77777777" w:rsidR="005979C0" w:rsidRPr="00503833" w:rsidRDefault="005979C0" w:rsidP="0018062A">
                  <w:pPr>
                    <w:spacing w:after="0" w:line="240" w:lineRule="auto"/>
                    <w:ind w:left="23"/>
                    <w:jc w:val="both"/>
                    <w:rPr>
                      <w:color w:val="000000"/>
                      <w:lang w:val="kk-KZ"/>
                    </w:rPr>
                  </w:pPr>
                </w:p>
                <w:p w14:paraId="29471D5E" w14:textId="38B8D67F" w:rsidR="005979C0" w:rsidRPr="00503833" w:rsidRDefault="0018062A" w:rsidP="0018062A">
                  <w:pPr>
                    <w:spacing w:after="0" w:line="240" w:lineRule="auto"/>
                    <w:ind w:left="23"/>
                    <w:jc w:val="both"/>
                    <w:rPr>
                      <w:color w:val="000000"/>
                      <w:lang w:val="kk-KZ"/>
                    </w:rPr>
                  </w:pPr>
                  <w:r w:rsidRPr="00503833">
                    <w:rPr>
                      <w:color w:val="000000"/>
                      <w:lang w:val="kk-KZ"/>
                    </w:rPr>
                    <w:t>"Қазақстан-2050" стратегиясын жүзеге асыру мақсатында тұрғындарға патриоттық тәрбие беру"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E5B78" w14:textId="17D3A4E7" w:rsidR="005979C0" w:rsidRPr="00503833" w:rsidRDefault="0018062A" w:rsidP="0018062A">
                  <w:pPr>
                    <w:spacing w:after="0" w:line="240" w:lineRule="auto"/>
                    <w:ind w:left="23"/>
                    <w:jc w:val="center"/>
                    <w:rPr>
                      <w:color w:val="000000"/>
                      <w:lang w:val="kk-KZ"/>
                    </w:rPr>
                  </w:pPr>
                  <w:r w:rsidRPr="00503833">
                    <w:rPr>
                      <w:color w:val="000000"/>
                      <w:lang w:val="kk-KZ"/>
                    </w:rPr>
                    <w:t>932000</w:t>
                  </w:r>
                </w:p>
                <w:p w14:paraId="7B47C688" w14:textId="77777777" w:rsidR="005979C0" w:rsidRPr="00503833" w:rsidRDefault="005979C0" w:rsidP="0018062A">
                  <w:pPr>
                    <w:spacing w:after="0" w:line="240" w:lineRule="auto"/>
                    <w:ind w:left="23"/>
                    <w:jc w:val="both"/>
                    <w:rPr>
                      <w:color w:val="000000"/>
                      <w:lang w:val="kk-KZ"/>
                    </w:rPr>
                  </w:pP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5B9A" w14:textId="157BB2BB" w:rsidR="005979C0" w:rsidRPr="00503833" w:rsidRDefault="0018062A" w:rsidP="0018062A">
                  <w:pPr>
                    <w:spacing w:after="0" w:line="240" w:lineRule="auto"/>
                    <w:ind w:left="23"/>
                    <w:jc w:val="both"/>
                    <w:rPr>
                      <w:color w:val="000000"/>
                      <w:lang w:val="kk-KZ"/>
                    </w:rPr>
                  </w:pPr>
                  <w:r w:rsidRPr="00503833">
                    <w:rPr>
                      <w:color w:val="000000"/>
                      <w:lang w:val="kk-KZ"/>
                    </w:rPr>
                    <w:t>Ақтау қалалық ішкі саясат бөлімі</w:t>
                  </w:r>
                </w:p>
                <w:p w14:paraId="6EFED0B9" w14:textId="77777777" w:rsidR="005979C0" w:rsidRPr="00503833" w:rsidRDefault="005979C0" w:rsidP="0018062A">
                  <w:pPr>
                    <w:spacing w:after="0" w:line="240" w:lineRule="auto"/>
                    <w:ind w:left="23"/>
                    <w:jc w:val="both"/>
                    <w:rPr>
                      <w:color w:val="000000"/>
                      <w:lang w:val="kk-KZ"/>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A48BC" w14:textId="73EDC5EA" w:rsidR="005979C0" w:rsidRPr="00503833" w:rsidRDefault="0018062A" w:rsidP="00443066">
                  <w:pPr>
                    <w:spacing w:after="20"/>
                    <w:ind w:left="20"/>
                    <w:jc w:val="both"/>
                    <w:rPr>
                      <w:color w:val="000000"/>
                      <w:lang w:val="kk-KZ"/>
                    </w:rPr>
                  </w:pPr>
                  <w:r w:rsidRPr="00503833">
                    <w:rPr>
                      <w:color w:val="000000"/>
                      <w:lang w:val="kk-KZ"/>
                    </w:rPr>
                    <w:t>2</w:t>
                  </w:r>
                  <w:r w:rsidR="00D12219" w:rsidRPr="00503833">
                    <w:rPr>
                      <w:color w:val="000000"/>
                      <w:lang w:val="kk-KZ"/>
                    </w:rPr>
                    <w:t>2</w:t>
                  </w:r>
                  <w:r w:rsidRPr="00503833">
                    <w:rPr>
                      <w:color w:val="000000"/>
                      <w:lang w:val="kk-KZ"/>
                    </w:rPr>
                    <w:t>.05.2023 ж</w:t>
                  </w:r>
                </w:p>
                <w:p w14:paraId="79E53420" w14:textId="77777777" w:rsidR="005979C0" w:rsidRPr="00503833" w:rsidRDefault="005979C0" w:rsidP="00443066">
                  <w:pPr>
                    <w:spacing w:after="20"/>
                    <w:ind w:left="20"/>
                    <w:jc w:val="both"/>
                    <w:rPr>
                      <w:color w:val="000000"/>
                      <w:lang w:val="kk-KZ"/>
                    </w:rPr>
                  </w:pP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BC0A" w14:textId="281B1C68" w:rsidR="005979C0" w:rsidRPr="00503833" w:rsidRDefault="0018062A" w:rsidP="00443066">
                  <w:pPr>
                    <w:spacing w:after="20"/>
                    <w:ind w:left="20"/>
                    <w:jc w:val="both"/>
                    <w:rPr>
                      <w:color w:val="000000"/>
                      <w:lang w:val="kk-KZ"/>
                    </w:rPr>
                  </w:pPr>
                  <w:r w:rsidRPr="00503833">
                    <w:rPr>
                      <w:color w:val="000000"/>
                      <w:lang w:val="kk-KZ"/>
                    </w:rPr>
                    <w:t>20.12.2023 ж</w:t>
                  </w:r>
                </w:p>
                <w:p w14:paraId="4EF3B4C2" w14:textId="77777777" w:rsidR="005979C0" w:rsidRPr="00503833" w:rsidRDefault="005979C0" w:rsidP="00443066">
                  <w:pPr>
                    <w:spacing w:after="20"/>
                    <w:ind w:left="20"/>
                    <w:jc w:val="both"/>
                    <w:rPr>
                      <w:color w:val="000000"/>
                      <w:lang w:val="kk-KZ"/>
                    </w:rPr>
                  </w:pP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F937" w14:textId="2C62C81C" w:rsidR="0018062A" w:rsidRPr="00503833" w:rsidRDefault="0018062A" w:rsidP="00D12219">
                  <w:pPr>
                    <w:spacing w:after="0" w:line="240" w:lineRule="auto"/>
                    <w:ind w:left="23"/>
                    <w:jc w:val="both"/>
                    <w:rPr>
                      <w:color w:val="000000"/>
                      <w:lang w:val="kk-KZ"/>
                    </w:rPr>
                  </w:pPr>
                  <w:r w:rsidRPr="00503833">
                    <w:rPr>
                      <w:color w:val="000000"/>
                      <w:lang w:val="kk-KZ"/>
                    </w:rPr>
                    <w:t>Ақтау қаласын</w:t>
                  </w:r>
                  <w:r w:rsidR="00D12219" w:rsidRPr="00503833">
                    <w:rPr>
                      <w:color w:val="000000"/>
                      <w:lang w:val="kk-KZ"/>
                    </w:rPr>
                    <w:t>ың</w:t>
                  </w:r>
                  <w:r w:rsidRPr="00503833">
                    <w:rPr>
                      <w:color w:val="000000"/>
                      <w:lang w:val="kk-KZ"/>
                    </w:rPr>
                    <w:t xml:space="preserve"> 30 мемлекеттік мекемелерге ҚР Мемлекеттік рәміздердің дұрыс қолданылуына мониторинг жүргізілді</w:t>
                  </w:r>
                  <w:r w:rsidR="00D12219" w:rsidRPr="00503833">
                    <w:rPr>
                      <w:color w:val="000000"/>
                      <w:lang w:val="kk-KZ"/>
                    </w:rPr>
                    <w:t>.</w:t>
                  </w:r>
                </w:p>
                <w:p w14:paraId="184D9956" w14:textId="2885D840" w:rsidR="0018062A" w:rsidRPr="00503833" w:rsidRDefault="0018062A" w:rsidP="00D12219">
                  <w:pPr>
                    <w:spacing w:after="0" w:line="240" w:lineRule="auto"/>
                    <w:ind w:left="23"/>
                    <w:jc w:val="both"/>
                    <w:rPr>
                      <w:color w:val="000000"/>
                      <w:lang w:val="kk-KZ"/>
                    </w:rPr>
                  </w:pPr>
                  <w:r w:rsidRPr="00503833">
                    <w:rPr>
                      <w:color w:val="000000"/>
                      <w:lang w:val="kk-KZ"/>
                    </w:rPr>
                    <w:t xml:space="preserve">ҚР   Мемлекеттік рәміздерінің күніне  «Ақтау қаласының 60 жылдығына -60 отбасығы мемлекеттік ту  сый»  шарасына 250 тұрғын қамтылды. </w:t>
                  </w:r>
                </w:p>
                <w:p w14:paraId="7400305C" w14:textId="4A8D5F1B" w:rsidR="0018062A" w:rsidRPr="00503833" w:rsidRDefault="0018062A" w:rsidP="00D12219">
                  <w:pPr>
                    <w:spacing w:after="0" w:line="240" w:lineRule="auto"/>
                    <w:ind w:left="23"/>
                    <w:rPr>
                      <w:color w:val="000000"/>
                      <w:lang w:val="kk-KZ"/>
                    </w:rPr>
                  </w:pPr>
                  <w:r w:rsidRPr="00503833">
                    <w:rPr>
                      <w:color w:val="000000"/>
                      <w:lang w:val="kk-KZ"/>
                    </w:rPr>
                    <w:t>ҚР Мемлекеттік Рәміздері туралы заң талаптарын түсіндіру тақырыбындағы 2 семинар ұйымдастырылып    90 қатысушы қамтылды.</w:t>
                  </w:r>
                </w:p>
                <w:p w14:paraId="317942C4" w14:textId="2C867C0E" w:rsidR="0018062A" w:rsidRPr="00503833" w:rsidRDefault="0018062A" w:rsidP="00D12219">
                  <w:pPr>
                    <w:spacing w:after="0" w:line="240" w:lineRule="auto"/>
                    <w:ind w:left="23"/>
                    <w:jc w:val="both"/>
                    <w:rPr>
                      <w:color w:val="000000"/>
                      <w:lang w:val="kk-KZ"/>
                    </w:rPr>
                  </w:pPr>
                  <w:r w:rsidRPr="00503833">
                    <w:rPr>
                      <w:color w:val="000000"/>
                      <w:lang w:val="kk-KZ"/>
                    </w:rPr>
                    <w:t>Мемлекеттік рәміздердің күніне орай 3 бейнеролик дайындалды.</w:t>
                  </w:r>
                </w:p>
                <w:p w14:paraId="140330F2" w14:textId="05799540" w:rsidR="0018062A" w:rsidRPr="00503833" w:rsidRDefault="00D12219" w:rsidP="00D12219">
                  <w:pPr>
                    <w:spacing w:after="0" w:line="240" w:lineRule="auto"/>
                    <w:ind w:left="23"/>
                    <w:jc w:val="both"/>
                    <w:rPr>
                      <w:color w:val="000000"/>
                      <w:lang w:val="kk-KZ"/>
                    </w:rPr>
                  </w:pPr>
                  <w:r w:rsidRPr="00503833">
                    <w:rPr>
                      <w:color w:val="000000"/>
                      <w:lang w:val="kk-KZ"/>
                    </w:rPr>
                    <w:t>ҚР</w:t>
                  </w:r>
                  <w:r w:rsidR="0018062A" w:rsidRPr="00503833">
                    <w:rPr>
                      <w:color w:val="000000"/>
                      <w:lang w:val="kk-KZ"/>
                    </w:rPr>
                    <w:t xml:space="preserve"> Тәуелсіздік күніне орай «Қасиетті көк байра</w:t>
                  </w:r>
                  <w:r w:rsidRPr="00503833">
                    <w:rPr>
                      <w:color w:val="000000"/>
                      <w:lang w:val="kk-KZ"/>
                    </w:rPr>
                    <w:t xml:space="preserve">ғы елімнің!» патриоттық акциясы аясында </w:t>
                  </w:r>
                  <w:r w:rsidR="0018062A" w:rsidRPr="00503833">
                    <w:rPr>
                      <w:color w:val="000000"/>
                      <w:lang w:val="kk-KZ"/>
                    </w:rPr>
                    <w:t xml:space="preserve"> мотошеру  </w:t>
                  </w:r>
                  <w:r w:rsidRPr="00503833">
                    <w:rPr>
                      <w:color w:val="000000"/>
                      <w:lang w:val="kk-KZ"/>
                    </w:rPr>
                    <w:t>ұйымдастырылды.</w:t>
                  </w:r>
                </w:p>
                <w:p w14:paraId="66AF2F92" w14:textId="2E2278AB" w:rsidR="005979C0" w:rsidRPr="00503833" w:rsidRDefault="00D12219" w:rsidP="00170281">
                  <w:pPr>
                    <w:spacing w:after="0" w:line="240" w:lineRule="auto"/>
                    <w:ind w:left="23"/>
                    <w:jc w:val="both"/>
                    <w:rPr>
                      <w:color w:val="000000"/>
                      <w:lang w:val="kk-KZ"/>
                    </w:rPr>
                  </w:pPr>
                  <w:r w:rsidRPr="00503833">
                    <w:rPr>
                      <w:color w:val="000000"/>
                      <w:lang w:val="kk-KZ"/>
                    </w:rPr>
                    <w:t>2 маусым күні «Менің елім Қазақстан» Патриоттар форумы ұйымдастырылды</w:t>
                  </w:r>
                  <w:r w:rsidR="00170281" w:rsidRPr="00503833">
                    <w:rPr>
                      <w:color w:val="000000"/>
                      <w:lang w:val="kk-KZ"/>
                    </w:rPr>
                    <w:t>.</w:t>
                  </w:r>
                </w:p>
              </w:tc>
            </w:tr>
            <w:tr w:rsidR="005979C0" w:rsidRPr="004B5350" w14:paraId="06AD2409" w14:textId="77777777" w:rsidTr="0018062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094A1" w14:textId="6CA62B74" w:rsidR="005979C0" w:rsidRPr="00503833" w:rsidRDefault="00755176" w:rsidP="00443066">
                  <w:pPr>
                    <w:spacing w:after="20"/>
                    <w:ind w:left="20"/>
                    <w:jc w:val="both"/>
                    <w:rPr>
                      <w:color w:val="000000"/>
                      <w:lang w:val="kk-KZ"/>
                    </w:rPr>
                  </w:pPr>
                  <w:r w:rsidRPr="00503833">
                    <w:rPr>
                      <w:color w:val="000000"/>
                      <w:lang w:val="kk-KZ"/>
                    </w:rPr>
                    <w:t>2</w:t>
                  </w:r>
                </w:p>
                <w:p w14:paraId="3372BCD4" w14:textId="77777777" w:rsidR="005979C0" w:rsidRPr="00503833" w:rsidRDefault="005979C0" w:rsidP="00443066">
                  <w:pPr>
                    <w:spacing w:after="20"/>
                    <w:ind w:left="20"/>
                    <w:jc w:val="both"/>
                    <w:rPr>
                      <w:color w:val="000000"/>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F0C6" w14:textId="2454CC12" w:rsidR="005979C0" w:rsidRPr="00503833" w:rsidRDefault="00755176" w:rsidP="00443066">
                  <w:pPr>
                    <w:spacing w:after="20"/>
                    <w:ind w:left="20"/>
                    <w:jc w:val="both"/>
                    <w:rPr>
                      <w:color w:val="000000"/>
                      <w:lang w:val="kk-KZ"/>
                    </w:rPr>
                  </w:pPr>
                  <w:r w:rsidRPr="00503833">
                    <w:rPr>
                      <w:color w:val="000000"/>
                      <w:lang w:val="kk-KZ"/>
                    </w:rPr>
                    <w:t>«Мұнайлы ауданы әкімдігі көрсететін мемлекеттік қызметтердің сапасына қоғамдық мониторинг жүргізу</w:t>
                  </w:r>
                </w:p>
                <w:p w14:paraId="789BBB03" w14:textId="77777777" w:rsidR="005979C0" w:rsidRPr="00503833" w:rsidRDefault="005979C0" w:rsidP="00443066">
                  <w:pPr>
                    <w:spacing w:after="20"/>
                    <w:ind w:left="20"/>
                    <w:jc w:val="both"/>
                    <w:rPr>
                      <w:color w:val="000000"/>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24F30" w14:textId="6425A2C2" w:rsidR="005979C0" w:rsidRPr="00503833" w:rsidRDefault="00755176" w:rsidP="00443066">
                  <w:pPr>
                    <w:spacing w:after="20"/>
                    <w:ind w:left="20"/>
                    <w:jc w:val="both"/>
                    <w:rPr>
                      <w:color w:val="000000"/>
                      <w:lang w:val="kk-KZ"/>
                    </w:rPr>
                  </w:pPr>
                  <w:r w:rsidRPr="00503833">
                    <w:rPr>
                      <w:color w:val="000000"/>
                      <w:lang w:val="kk-KZ"/>
                    </w:rPr>
                    <w:t>1125000</w:t>
                  </w:r>
                </w:p>
                <w:p w14:paraId="1B84A9E6" w14:textId="77777777" w:rsidR="005979C0" w:rsidRPr="00503833" w:rsidRDefault="005979C0" w:rsidP="00443066">
                  <w:pPr>
                    <w:spacing w:after="20"/>
                    <w:ind w:left="20"/>
                    <w:jc w:val="both"/>
                    <w:rPr>
                      <w:color w:val="000000"/>
                      <w:lang w:val="kk-KZ"/>
                    </w:rPr>
                  </w:pP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0DB5D" w14:textId="42911AAC" w:rsidR="005979C0" w:rsidRPr="00503833" w:rsidRDefault="00755176" w:rsidP="00755176">
                  <w:pPr>
                    <w:pStyle w:val="a5"/>
                    <w:rPr>
                      <w:color w:val="000000"/>
                      <w:lang w:val="kk-KZ"/>
                    </w:rPr>
                  </w:pPr>
                  <w:r w:rsidRPr="00503833">
                    <w:rPr>
                      <w:color w:val="000000"/>
                      <w:lang w:val="kk-KZ"/>
                    </w:rPr>
                    <w:t>«Мұнайлы ауданы әкімінің аппараты»   мемлекеттік мекемесі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C33D6" w14:textId="6F319355" w:rsidR="005979C0" w:rsidRPr="00503833" w:rsidRDefault="00755176" w:rsidP="00443066">
                  <w:pPr>
                    <w:spacing w:after="20"/>
                    <w:ind w:left="20"/>
                    <w:jc w:val="both"/>
                    <w:rPr>
                      <w:color w:val="000000"/>
                      <w:lang w:val="kk-KZ"/>
                    </w:rPr>
                  </w:pPr>
                  <w:r w:rsidRPr="00503833">
                    <w:rPr>
                      <w:color w:val="000000"/>
                      <w:lang w:val="kk-KZ"/>
                    </w:rPr>
                    <w:t>27.06.2023</w:t>
                  </w:r>
                </w:p>
                <w:p w14:paraId="09BD634D" w14:textId="77777777" w:rsidR="005979C0" w:rsidRPr="00503833" w:rsidRDefault="005979C0" w:rsidP="00443066">
                  <w:pPr>
                    <w:spacing w:after="20"/>
                    <w:ind w:left="20"/>
                    <w:jc w:val="both"/>
                    <w:rPr>
                      <w:color w:val="000000"/>
                      <w:lang w:val="kk-KZ"/>
                    </w:rPr>
                  </w:pP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72A2F" w14:textId="492C59D4" w:rsidR="005979C0" w:rsidRPr="00503833" w:rsidRDefault="00755176" w:rsidP="00443066">
                  <w:pPr>
                    <w:spacing w:after="20"/>
                    <w:ind w:left="20"/>
                    <w:jc w:val="both"/>
                    <w:rPr>
                      <w:color w:val="000000"/>
                      <w:lang w:val="kk-KZ"/>
                    </w:rPr>
                  </w:pPr>
                  <w:r w:rsidRPr="00503833">
                    <w:rPr>
                      <w:color w:val="000000"/>
                      <w:lang w:val="kk-KZ"/>
                    </w:rPr>
                    <w:t>27.12.2023 ж</w:t>
                  </w:r>
                </w:p>
                <w:p w14:paraId="5F3A232A" w14:textId="77777777" w:rsidR="005979C0" w:rsidRPr="00503833" w:rsidRDefault="005979C0" w:rsidP="00443066">
                  <w:pPr>
                    <w:spacing w:after="20"/>
                    <w:ind w:left="20"/>
                    <w:jc w:val="both"/>
                    <w:rPr>
                      <w:color w:val="000000"/>
                      <w:lang w:val="kk-KZ"/>
                    </w:rPr>
                  </w:pP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6D1B6" w14:textId="4683937C" w:rsidR="00755176" w:rsidRPr="00503833" w:rsidRDefault="00755176" w:rsidP="00170281">
                  <w:pPr>
                    <w:spacing w:after="0" w:line="240" w:lineRule="auto"/>
                    <w:ind w:left="23"/>
                    <w:jc w:val="both"/>
                    <w:rPr>
                      <w:color w:val="000000"/>
                      <w:lang w:val="kk-KZ"/>
                    </w:rPr>
                  </w:pPr>
                  <w:r w:rsidRPr="00503833">
                    <w:rPr>
                      <w:color w:val="000000"/>
                      <w:lang w:val="kk-KZ"/>
                    </w:rPr>
                    <w:t>Мемлекеттік атаулы әлеуметтік көмек тағайындау</w:t>
                  </w:r>
                  <w:r w:rsidR="00195753" w:rsidRPr="00503833">
                    <w:rPr>
                      <w:color w:val="000000"/>
                      <w:lang w:val="kk-KZ"/>
                    </w:rPr>
                    <w:t>;</w:t>
                  </w:r>
                  <w:r w:rsidRPr="00503833">
                    <w:rPr>
                      <w:color w:val="000000"/>
                      <w:lang w:val="kk-KZ"/>
                    </w:rPr>
                    <w:t xml:space="preserve"> </w:t>
                  </w:r>
                </w:p>
                <w:p w14:paraId="0A1E22DE" w14:textId="606913B8" w:rsidR="00755176" w:rsidRPr="00503833" w:rsidRDefault="00755176" w:rsidP="00170281">
                  <w:pPr>
                    <w:spacing w:after="0" w:line="240" w:lineRule="auto"/>
                    <w:ind w:left="23"/>
                    <w:jc w:val="both"/>
                    <w:rPr>
                      <w:color w:val="000000"/>
                      <w:lang w:val="kk-KZ"/>
                    </w:rPr>
                  </w:pPr>
                  <w:r w:rsidRPr="00503833">
                    <w:rPr>
                      <w:color w:val="000000"/>
                      <w:lang w:val="kk-KZ"/>
                    </w:rPr>
                    <w:t>Еңбекші көшіп келушіге рұқсаттар беру және ұзарту</w:t>
                  </w:r>
                  <w:r w:rsidR="00195753" w:rsidRPr="00503833">
                    <w:rPr>
                      <w:color w:val="000000"/>
                      <w:lang w:val="kk-KZ"/>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 Жергілікті өкілді органдардың шешімдері бойынша мұқтаж азаматтардың жекелеген санаттарына әлеуметтік көмек тағайындау; Үйде күтім көрсету жағдайында арнаулы әлеуметтік қызмет көрсетуге құжаттар ресімдеу қызметтері бойынша 8 </w:t>
                  </w:r>
                  <w:r w:rsidRPr="00503833">
                    <w:rPr>
                      <w:color w:val="000000"/>
                      <w:lang w:val="kk-KZ"/>
                    </w:rPr>
                    <w:t xml:space="preserve">құпия сатып алушы, </w:t>
                  </w:r>
                  <w:r w:rsidR="00195753" w:rsidRPr="00503833">
                    <w:rPr>
                      <w:color w:val="000000"/>
                      <w:lang w:val="kk-KZ"/>
                    </w:rPr>
                    <w:t>2 сауалнама, 5 фокус топтағы сұхбат, 10 тереңдетілген сұхбат  жүргізілді</w:t>
                  </w:r>
                </w:p>
                <w:p w14:paraId="74593CE1" w14:textId="1D57540B" w:rsidR="00755176" w:rsidRPr="00503833" w:rsidRDefault="00755176" w:rsidP="00170281">
                  <w:pPr>
                    <w:spacing w:after="0" w:line="240" w:lineRule="auto"/>
                    <w:ind w:left="23"/>
                    <w:jc w:val="both"/>
                    <w:rPr>
                      <w:color w:val="000000"/>
                      <w:lang w:val="kk-KZ"/>
                    </w:rPr>
                  </w:pPr>
                  <w:r w:rsidRPr="00503833">
                    <w:rPr>
                      <w:color w:val="000000"/>
                      <w:lang w:val="kk-KZ"/>
                    </w:rPr>
                    <w:t>Сыбайлас жемқорлықтың тәуекелдерін анықта</w:t>
                  </w:r>
                  <w:r w:rsidR="00195753" w:rsidRPr="00503833">
                    <w:rPr>
                      <w:color w:val="000000"/>
                      <w:lang w:val="kk-KZ"/>
                    </w:rPr>
                    <w:t>лды</w:t>
                  </w:r>
                  <w:r w:rsidRPr="00503833">
                    <w:rPr>
                      <w:color w:val="000000"/>
                      <w:lang w:val="kk-KZ"/>
                    </w:rPr>
                    <w:t xml:space="preserve">. </w:t>
                  </w:r>
                </w:p>
                <w:p w14:paraId="1E818883" w14:textId="3EF23EB3" w:rsidR="00755176" w:rsidRPr="00503833" w:rsidRDefault="00755176" w:rsidP="00170281">
                  <w:pPr>
                    <w:spacing w:after="0" w:line="240" w:lineRule="auto"/>
                    <w:ind w:left="23"/>
                    <w:jc w:val="both"/>
                    <w:rPr>
                      <w:color w:val="000000"/>
                      <w:lang w:val="kk-KZ"/>
                    </w:rPr>
                  </w:pPr>
                  <w:r w:rsidRPr="00503833">
                    <w:rPr>
                      <w:color w:val="000000"/>
                      <w:lang w:val="kk-KZ"/>
                    </w:rPr>
                    <w:t>Көрсетілетін мемлекеттік қызметтер барысында туындайтын өзекті мәселелерді анықта</w:t>
                  </w:r>
                  <w:r w:rsidR="00195753" w:rsidRPr="00503833">
                    <w:rPr>
                      <w:color w:val="000000"/>
                      <w:lang w:val="kk-KZ"/>
                    </w:rPr>
                    <w:t>лды</w:t>
                  </w:r>
                  <w:r w:rsidRPr="00503833">
                    <w:rPr>
                      <w:color w:val="000000"/>
                      <w:lang w:val="kk-KZ"/>
                    </w:rPr>
                    <w:t xml:space="preserve">. </w:t>
                  </w:r>
                </w:p>
                <w:p w14:paraId="1A0D2E12" w14:textId="49F58F20" w:rsidR="005979C0" w:rsidRPr="00503833" w:rsidRDefault="00755176" w:rsidP="00170281">
                  <w:pPr>
                    <w:spacing w:after="0" w:line="240" w:lineRule="auto"/>
                    <w:ind w:left="23"/>
                    <w:jc w:val="both"/>
                    <w:rPr>
                      <w:color w:val="000000"/>
                      <w:lang w:val="kk-KZ"/>
                    </w:rPr>
                  </w:pPr>
                  <w:r w:rsidRPr="00503833">
                    <w:rPr>
                      <w:color w:val="000000"/>
                      <w:lang w:val="kk-KZ"/>
                    </w:rPr>
                    <w:t>Көрсетілетін мемлекеттік қызметтердің тиімділігін ар</w:t>
                  </w:r>
                  <w:r w:rsidR="00195753" w:rsidRPr="00503833">
                    <w:rPr>
                      <w:color w:val="000000"/>
                      <w:lang w:val="kk-KZ"/>
                    </w:rPr>
                    <w:t>ттыру бойынша ұсыныстар берілді.</w:t>
                  </w:r>
                </w:p>
              </w:tc>
            </w:tr>
            <w:tr w:rsidR="00195753" w:rsidRPr="004B5350" w14:paraId="5A797710" w14:textId="77777777" w:rsidTr="0018062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80322" w14:textId="00D99256" w:rsidR="00195753" w:rsidRPr="00503833" w:rsidRDefault="00195753" w:rsidP="00443066">
                  <w:pPr>
                    <w:spacing w:after="20"/>
                    <w:ind w:left="20"/>
                    <w:jc w:val="both"/>
                    <w:rPr>
                      <w:color w:val="000000"/>
                      <w:lang w:val="kk-KZ"/>
                    </w:rPr>
                  </w:pPr>
                  <w:r w:rsidRPr="00503833">
                    <w:rPr>
                      <w:color w:val="000000"/>
                      <w:lang w:val="kk-KZ"/>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FDF3" w14:textId="324BC599" w:rsidR="00195753" w:rsidRPr="00503833" w:rsidRDefault="00195753" w:rsidP="00170281">
                  <w:pPr>
                    <w:spacing w:after="0" w:line="240" w:lineRule="auto"/>
                    <w:ind w:left="20"/>
                    <w:jc w:val="both"/>
                    <w:rPr>
                      <w:color w:val="000000"/>
                      <w:lang w:val="kk-KZ"/>
                    </w:rPr>
                  </w:pPr>
                  <w:r w:rsidRPr="00503833">
                    <w:rPr>
                      <w:color w:val="000000"/>
                      <w:lang w:val="kk-KZ"/>
                    </w:rPr>
                    <w:t>«Маңғыстау облысы Түпқараған ауданы Ақшұқыр ауылының дәрігерлік амбулаториясының материалдық-техникалық базасын нығайту» қайырымдылық жобасы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741DF" w14:textId="1FE85A85" w:rsidR="00195753" w:rsidRPr="00503833" w:rsidRDefault="00195753" w:rsidP="00170281">
                  <w:pPr>
                    <w:spacing w:after="0" w:line="240" w:lineRule="auto"/>
                    <w:ind w:left="20"/>
                    <w:jc w:val="both"/>
                    <w:rPr>
                      <w:color w:val="000000"/>
                      <w:lang w:val="kk-KZ"/>
                    </w:rPr>
                  </w:pPr>
                  <w:r w:rsidRPr="00503833">
                    <w:rPr>
                      <w:color w:val="000000"/>
                      <w:lang w:val="kk-KZ"/>
                    </w:rPr>
                    <w:t>36500000</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6E5C0" w14:textId="71B901BC" w:rsidR="00195753" w:rsidRPr="00503833" w:rsidRDefault="00195753" w:rsidP="00170281">
                  <w:pPr>
                    <w:pStyle w:val="a5"/>
                    <w:rPr>
                      <w:color w:val="000000"/>
                      <w:lang w:val="kk-KZ"/>
                    </w:rPr>
                  </w:pPr>
                  <w:r w:rsidRPr="00503833">
                    <w:rPr>
                      <w:color w:val="000000"/>
                      <w:lang w:val="kk-KZ"/>
                    </w:rPr>
                    <w:t>«Samruk-Kazуna Trust» КҚ</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B338" w14:textId="61848860" w:rsidR="00195753" w:rsidRPr="00503833" w:rsidRDefault="00195753" w:rsidP="00170281">
                  <w:pPr>
                    <w:spacing w:after="0" w:line="240" w:lineRule="auto"/>
                    <w:ind w:left="20"/>
                    <w:jc w:val="both"/>
                    <w:rPr>
                      <w:color w:val="000000"/>
                      <w:lang w:val="kk-KZ"/>
                    </w:rPr>
                  </w:pPr>
                  <w:r w:rsidRPr="00503833">
                    <w:rPr>
                      <w:color w:val="000000"/>
                      <w:lang w:val="kk-KZ"/>
                    </w:rPr>
                    <w:t>14.09.2023</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03539" w14:textId="60C7CE03" w:rsidR="00195753" w:rsidRPr="00503833" w:rsidRDefault="00195753" w:rsidP="00170281">
                  <w:pPr>
                    <w:spacing w:after="0" w:line="240" w:lineRule="auto"/>
                    <w:ind w:left="20"/>
                    <w:jc w:val="both"/>
                    <w:rPr>
                      <w:color w:val="000000"/>
                      <w:lang w:val="kk-KZ"/>
                    </w:rPr>
                  </w:pPr>
                  <w:r w:rsidRPr="00503833">
                    <w:rPr>
                      <w:color w:val="000000"/>
                      <w:lang w:val="kk-KZ"/>
                    </w:rPr>
                    <w:t>31.12.2023 ж</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6A94C" w14:textId="4B5766E3" w:rsidR="00195753" w:rsidRPr="00503833" w:rsidRDefault="00170281" w:rsidP="00170281">
                  <w:pPr>
                    <w:spacing w:after="0" w:line="240" w:lineRule="auto"/>
                    <w:ind w:left="23"/>
                    <w:jc w:val="both"/>
                    <w:rPr>
                      <w:color w:val="000000"/>
                      <w:lang w:val="kk-KZ"/>
                    </w:rPr>
                  </w:pPr>
                  <w:r w:rsidRPr="00503833">
                    <w:rPr>
                      <w:color w:val="000000"/>
                      <w:lang w:val="kk-KZ"/>
                    </w:rPr>
                    <w:t xml:space="preserve">«Маңғыстау облысы Түпқараған ауданы Ақшұқыр ауылының дәрігерлік амбулаториясына 1 /бір/ дана медициналық  сандық рентгендік радиографиялық құрылғысы сатып алынып, рентген кабинеті 15000 мыңнан астам тұрғынға рентген қызметі қол жетімді болды. </w:t>
                  </w:r>
                </w:p>
              </w:tc>
            </w:tr>
          </w:tbl>
          <w:p w14:paraId="3B4C294A" w14:textId="77777777" w:rsidR="005979C0" w:rsidRPr="00503833" w:rsidRDefault="005979C0" w:rsidP="00443066">
            <w:pPr>
              <w:rPr>
                <w:color w:val="000000"/>
                <w:lang w:val="kk-KZ"/>
              </w:rPr>
            </w:pPr>
          </w:p>
          <w:p w14:paraId="73D8C250" w14:textId="77777777" w:rsidR="005979C0" w:rsidRPr="00503833" w:rsidRDefault="005979C0" w:rsidP="00443066">
            <w:pPr>
              <w:spacing w:after="20"/>
              <w:ind w:left="20"/>
              <w:jc w:val="both"/>
              <w:rPr>
                <w:color w:val="000000"/>
                <w:lang w:val="kk-KZ"/>
              </w:rPr>
            </w:pPr>
          </w:p>
          <w:p w14:paraId="5DA36D5F" w14:textId="77777777" w:rsidR="005979C0" w:rsidRPr="00503833" w:rsidRDefault="005979C0" w:rsidP="00443066">
            <w:pPr>
              <w:spacing w:after="20"/>
              <w:ind w:left="20"/>
              <w:jc w:val="both"/>
              <w:rPr>
                <w:color w:val="000000"/>
                <w:lang w:val="kk-KZ"/>
              </w:rPr>
            </w:pPr>
          </w:p>
        </w:tc>
      </w:tr>
      <w:tr w:rsidR="005979C0" w:rsidRPr="00503833" w14:paraId="1784BF0E"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5979C0" w:rsidRPr="00503833" w:rsidRDefault="005979C0" w:rsidP="00443066">
            <w:pPr>
              <w:spacing w:after="20"/>
              <w:ind w:left="20"/>
              <w:jc w:val="both"/>
              <w:rPr>
                <w:color w:val="000000"/>
                <w:lang w:val="kk-KZ"/>
              </w:rPr>
            </w:pPr>
            <w:r w:rsidRPr="00503833">
              <w:rPr>
                <w:color w:val="000000"/>
                <w:lang w:val="kk-KZ"/>
              </w:rPr>
              <w:t>2. Әлеуметтік жобаның командасы</w:t>
            </w:r>
          </w:p>
        </w:tc>
      </w:tr>
      <w:tr w:rsidR="005979C0" w:rsidRPr="004B5350" w14:paraId="4A72D87E"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5979C0" w:rsidRPr="00503833" w:rsidRDefault="005979C0" w:rsidP="007A2EB0">
            <w:pPr>
              <w:spacing w:after="0" w:line="240" w:lineRule="auto"/>
              <w:ind w:left="23" w:right="113"/>
              <w:jc w:val="both"/>
              <w:rPr>
                <w:lang w:val="kk-KZ"/>
              </w:rPr>
            </w:pPr>
            <w:r w:rsidRPr="00503833">
              <w:rPr>
                <w:color w:val="000000"/>
                <w:lang w:val="kk-KZ"/>
              </w:rPr>
              <w:t>1. Команда мүшесінің аты-жөні және мәлімделген жобадағы команда қатысушысының лауазымы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868D" w14:textId="18723529" w:rsidR="005979C0" w:rsidRPr="00503833" w:rsidRDefault="00170281" w:rsidP="001857C3">
            <w:pPr>
              <w:spacing w:after="0" w:line="240" w:lineRule="auto"/>
              <w:ind w:left="23"/>
              <w:jc w:val="both"/>
              <w:rPr>
                <w:color w:val="000000"/>
                <w:lang w:val="kk-KZ"/>
              </w:rPr>
            </w:pPr>
            <w:r w:rsidRPr="00503833">
              <w:rPr>
                <w:color w:val="000000"/>
                <w:lang w:val="kk-KZ"/>
              </w:rPr>
              <w:t>Маханбетова Жақсыгүл Шахзадақызы- Қор директоры, жоба жетекшісі</w:t>
            </w:r>
          </w:p>
          <w:p w14:paraId="2D401BDF" w14:textId="25BCC3D4" w:rsidR="00170281" w:rsidRPr="00503833" w:rsidRDefault="00170281" w:rsidP="001857C3">
            <w:pPr>
              <w:spacing w:after="0" w:line="240" w:lineRule="auto"/>
              <w:ind w:left="23"/>
              <w:jc w:val="both"/>
              <w:rPr>
                <w:color w:val="000000"/>
                <w:lang w:val="kk-KZ"/>
              </w:rPr>
            </w:pPr>
            <w:r w:rsidRPr="00503833">
              <w:rPr>
                <w:color w:val="000000"/>
                <w:lang w:val="kk-KZ"/>
              </w:rPr>
              <w:t>То</w:t>
            </w:r>
            <w:r w:rsidR="001D1762">
              <w:rPr>
                <w:color w:val="000000"/>
                <w:lang w:val="kk-KZ"/>
              </w:rPr>
              <w:t>к</w:t>
            </w:r>
            <w:r w:rsidRPr="00503833">
              <w:rPr>
                <w:color w:val="000000"/>
                <w:lang w:val="kk-KZ"/>
              </w:rPr>
              <w:t>санбаева Сара Саг</w:t>
            </w:r>
            <w:r w:rsidR="001D1762">
              <w:rPr>
                <w:color w:val="000000"/>
                <w:lang w:val="kk-KZ"/>
              </w:rPr>
              <w:t>ын</w:t>
            </w:r>
            <w:r w:rsidRPr="00503833">
              <w:rPr>
                <w:color w:val="000000"/>
                <w:lang w:val="kk-KZ"/>
              </w:rPr>
              <w:t>баевна- қор есепшісі, жоба есепшісі</w:t>
            </w:r>
          </w:p>
          <w:p w14:paraId="07FE864C" w14:textId="71346610" w:rsidR="001857C3" w:rsidRPr="00503833" w:rsidRDefault="001857C3" w:rsidP="001857C3">
            <w:pPr>
              <w:spacing w:after="0" w:line="240" w:lineRule="auto"/>
              <w:ind w:left="23"/>
              <w:jc w:val="both"/>
              <w:rPr>
                <w:color w:val="000000"/>
                <w:lang w:val="kk-KZ"/>
              </w:rPr>
            </w:pPr>
          </w:p>
        </w:tc>
      </w:tr>
      <w:tr w:rsidR="005979C0" w:rsidRPr="004B5350" w14:paraId="23968F67"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0F79F5CF" w:rsidR="005979C0" w:rsidRPr="00503833" w:rsidRDefault="005979C0" w:rsidP="00375587">
            <w:pPr>
              <w:spacing w:after="20"/>
              <w:ind w:left="20" w:right="114"/>
              <w:jc w:val="both"/>
              <w:rPr>
                <w:lang w:val="kk-KZ"/>
              </w:rPr>
            </w:pPr>
            <w:r w:rsidRPr="00503833">
              <w:rPr>
                <w:color w:val="000000"/>
                <w:lang w:val="kk-KZ"/>
              </w:rPr>
              <w:t>2. Жұмыс тәжірибесі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F5FD1" w14:textId="3F13906B" w:rsidR="001857C3" w:rsidRPr="00503833" w:rsidRDefault="00333E8F" w:rsidP="00443066">
            <w:pPr>
              <w:spacing w:after="20"/>
              <w:ind w:left="20"/>
              <w:jc w:val="both"/>
              <w:rPr>
                <w:b/>
                <w:color w:val="000000"/>
                <w:lang w:val="kk-KZ"/>
              </w:rPr>
            </w:pPr>
            <w:r w:rsidRPr="00503833">
              <w:rPr>
                <w:b/>
                <w:color w:val="000000"/>
                <w:lang w:val="kk-KZ"/>
              </w:rPr>
              <w:t>Маханбетова Жақсыгүл Шахзадақызы</w:t>
            </w:r>
          </w:p>
          <w:p w14:paraId="7E5F3F62" w14:textId="4068B164" w:rsidR="00333E8F" w:rsidRPr="00503833" w:rsidRDefault="00333E8F" w:rsidP="00443066">
            <w:pPr>
              <w:spacing w:after="20"/>
              <w:ind w:left="20"/>
              <w:jc w:val="both"/>
              <w:rPr>
                <w:color w:val="000000"/>
                <w:lang w:val="kk-KZ"/>
              </w:rPr>
            </w:pPr>
            <w:r w:rsidRPr="00503833">
              <w:rPr>
                <w:color w:val="000000"/>
                <w:lang w:val="kk-KZ"/>
              </w:rPr>
              <w:t xml:space="preserve">2022 желтоқсан Маңғыстау жергілікті бастама орталығы қоғамдық қоры директор </w:t>
            </w:r>
          </w:p>
          <w:p w14:paraId="7D2B14C1" w14:textId="23A7FB45" w:rsidR="00333E8F" w:rsidRPr="00503833" w:rsidRDefault="00333E8F" w:rsidP="00333E8F">
            <w:pPr>
              <w:spacing w:after="0" w:line="240" w:lineRule="auto"/>
              <w:rPr>
                <w:color w:val="000000"/>
                <w:lang w:val="kk-KZ"/>
              </w:rPr>
            </w:pPr>
            <w:r w:rsidRPr="00503833">
              <w:rPr>
                <w:color w:val="000000"/>
                <w:lang w:val="kk-KZ"/>
              </w:rPr>
              <w:t>2021 қаңтар   -2022 қараша   Маңғыстау облыстық жобалық офис, мемлекеттік сектор, мемлекеттік қызмет базалық бағытын жүзеге асыру тобының  басшысы</w:t>
            </w:r>
          </w:p>
          <w:p w14:paraId="78C81CFC" w14:textId="77777777" w:rsidR="00333E8F" w:rsidRPr="00503833" w:rsidRDefault="00333E8F" w:rsidP="00333E8F">
            <w:pPr>
              <w:spacing w:after="0" w:line="240" w:lineRule="auto"/>
              <w:rPr>
                <w:color w:val="000000"/>
                <w:lang w:val="kk-KZ"/>
              </w:rPr>
            </w:pPr>
            <w:r w:rsidRPr="00503833">
              <w:rPr>
                <w:color w:val="000000"/>
                <w:lang w:val="kk-KZ"/>
              </w:rPr>
              <w:t xml:space="preserve"> Қазан 2000- желтоқсан 2020 «Жастар жетістіктері» қоғамдық қоры  директор </w:t>
            </w:r>
          </w:p>
          <w:p w14:paraId="300CDD78" w14:textId="77777777" w:rsidR="00333E8F" w:rsidRPr="00503833" w:rsidRDefault="00333E8F" w:rsidP="00333E8F">
            <w:pPr>
              <w:spacing w:after="0" w:line="240" w:lineRule="auto"/>
              <w:rPr>
                <w:color w:val="000000"/>
                <w:lang w:val="kk-KZ"/>
              </w:rPr>
            </w:pPr>
            <w:r w:rsidRPr="00503833">
              <w:rPr>
                <w:color w:val="000000"/>
                <w:lang w:val="kk-KZ"/>
              </w:rPr>
              <w:t>2007 жылдан бері ҚР Мемлекеттік басқару академиясы МОФ лекторы</w:t>
            </w:r>
          </w:p>
          <w:p w14:paraId="78990A0D" w14:textId="77777777" w:rsidR="00333E8F" w:rsidRPr="00503833" w:rsidRDefault="00333E8F" w:rsidP="00333E8F">
            <w:pPr>
              <w:spacing w:after="0" w:line="240" w:lineRule="auto"/>
              <w:rPr>
                <w:color w:val="000000"/>
                <w:lang w:val="kk-KZ"/>
              </w:rPr>
            </w:pPr>
            <w:r w:rsidRPr="00503833">
              <w:rPr>
                <w:color w:val="000000"/>
                <w:lang w:val="kk-KZ"/>
              </w:rPr>
              <w:t>2005 -2015 жж  «Маңғыстау облыстық Азаматтық Альянсы» ЗТБ – Президенті</w:t>
            </w:r>
          </w:p>
          <w:p w14:paraId="22237D2D" w14:textId="77777777" w:rsidR="00333E8F" w:rsidRPr="00503833" w:rsidRDefault="00333E8F" w:rsidP="00333E8F">
            <w:pPr>
              <w:spacing w:after="0" w:line="240" w:lineRule="auto"/>
              <w:rPr>
                <w:color w:val="000000"/>
                <w:lang w:val="kk-KZ"/>
              </w:rPr>
            </w:pPr>
            <w:r w:rsidRPr="00503833">
              <w:rPr>
                <w:color w:val="000000"/>
                <w:lang w:val="kk-KZ"/>
              </w:rPr>
              <w:t xml:space="preserve">2016-2020 жж «Маңғыстау облыстық Азаматтық Альянсы» заңды тұлғалар бірлестігі – Президентінің кеңесшісі, жергілікті өзін өзі басқару сұрақтары бойынша сарапшы </w:t>
            </w:r>
          </w:p>
          <w:p w14:paraId="4685E2EA" w14:textId="77777777" w:rsidR="00333E8F" w:rsidRPr="00503833" w:rsidRDefault="00333E8F" w:rsidP="00333E8F">
            <w:pPr>
              <w:spacing w:after="0" w:line="240" w:lineRule="auto"/>
              <w:rPr>
                <w:color w:val="000000"/>
                <w:lang w:val="kk-KZ"/>
              </w:rPr>
            </w:pPr>
            <w:r w:rsidRPr="00503833">
              <w:rPr>
                <w:color w:val="000000"/>
                <w:lang w:val="kk-KZ"/>
              </w:rPr>
              <w:t>1998 ж – 2005 ж. «Достижения молодых»  қоғамдық қор балама білім беру орталығы , экономикалық білім беру бағдарламасының  сарапшысы</w:t>
            </w:r>
          </w:p>
          <w:p w14:paraId="031C4114" w14:textId="77777777" w:rsidR="005979C0" w:rsidRPr="00503833" w:rsidRDefault="00333E8F" w:rsidP="00333E8F">
            <w:pPr>
              <w:spacing w:after="0" w:line="240" w:lineRule="auto"/>
              <w:rPr>
                <w:color w:val="000000"/>
                <w:lang w:val="kk-KZ"/>
              </w:rPr>
            </w:pPr>
            <w:r w:rsidRPr="00503833">
              <w:rPr>
                <w:color w:val="000000"/>
                <w:lang w:val="kk-KZ"/>
              </w:rPr>
              <w:t>2001 – 2005 жж. Маңғыстау гуманитарлық колледжінің – «Экономика» , «Психология», «Мансапты жоспарлау» бағдарламасы бойынша  оқытушысы, Ақтау қ-сы</w:t>
            </w:r>
          </w:p>
          <w:p w14:paraId="3028D639" w14:textId="6C6ED147" w:rsidR="00343B66" w:rsidRPr="00503833" w:rsidRDefault="00343B66" w:rsidP="00343B66">
            <w:pPr>
              <w:spacing w:after="0" w:line="240" w:lineRule="auto"/>
              <w:rPr>
                <w:b/>
                <w:color w:val="000000"/>
                <w:lang w:val="kk-KZ"/>
              </w:rPr>
            </w:pPr>
            <w:r w:rsidRPr="00503833">
              <w:rPr>
                <w:b/>
                <w:color w:val="000000"/>
                <w:lang w:val="kk-KZ"/>
              </w:rPr>
              <w:t>Токсанбаева Сара Сагы</w:t>
            </w:r>
            <w:r w:rsidR="00B0103A">
              <w:rPr>
                <w:b/>
                <w:color w:val="000000"/>
                <w:lang w:val="kk-KZ"/>
              </w:rPr>
              <w:t>н</w:t>
            </w:r>
            <w:r w:rsidRPr="00503833">
              <w:rPr>
                <w:b/>
                <w:color w:val="000000"/>
                <w:lang w:val="kk-KZ"/>
              </w:rPr>
              <w:t xml:space="preserve">баевна – есепші </w:t>
            </w:r>
          </w:p>
          <w:p w14:paraId="06EA5477" w14:textId="24E3074A" w:rsidR="00343B66" w:rsidRPr="00503833" w:rsidRDefault="00343B66" w:rsidP="00343B66">
            <w:pPr>
              <w:spacing w:after="0" w:line="240" w:lineRule="auto"/>
              <w:rPr>
                <w:color w:val="000000"/>
                <w:lang w:val="kk-KZ"/>
              </w:rPr>
            </w:pPr>
            <w:r w:rsidRPr="00503833">
              <w:rPr>
                <w:color w:val="000000"/>
                <w:lang w:val="kk-KZ"/>
              </w:rPr>
              <w:t>«Маңғыстау жергілікті бастама орталығы» қоғамдық қоры 2020 ж.ж бері есепшісі</w:t>
            </w:r>
          </w:p>
          <w:p w14:paraId="5CC24323" w14:textId="2DC3E077" w:rsidR="00333E8F" w:rsidRPr="00503833" w:rsidRDefault="00343B66" w:rsidP="007A2EB0">
            <w:pPr>
              <w:spacing w:after="0" w:line="240" w:lineRule="auto"/>
              <w:rPr>
                <w:color w:val="000000"/>
                <w:lang w:val="kk-KZ"/>
              </w:rPr>
            </w:pPr>
            <w:r w:rsidRPr="00503833">
              <w:rPr>
                <w:color w:val="000000"/>
                <w:lang w:val="kk-KZ"/>
              </w:rPr>
              <w:t>«Жастар жетістіктері» қоғамдық қоры,  есепші  -2009  желтоқсан күні бүгінге дейін</w:t>
            </w:r>
          </w:p>
        </w:tc>
      </w:tr>
      <w:tr w:rsidR="005979C0" w:rsidRPr="004B5350" w14:paraId="3ECD0F87"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77777777" w:rsidR="005979C0" w:rsidRPr="00503833" w:rsidRDefault="005979C0" w:rsidP="00375587">
            <w:pPr>
              <w:spacing w:after="20"/>
              <w:ind w:left="20" w:right="114"/>
              <w:jc w:val="both"/>
              <w:rPr>
                <w:lang w:val="kk-KZ"/>
              </w:rPr>
            </w:pPr>
            <w:r w:rsidRPr="00503833">
              <w:rPr>
                <w:color w:val="000000"/>
                <w:lang w:val="kk-KZ"/>
              </w:rPr>
              <w:t>3. Қосымша мәліметтер</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A6C87" w14:textId="763EF905" w:rsidR="00333E8F" w:rsidRPr="00503833" w:rsidRDefault="00333E8F" w:rsidP="007A2EB0">
            <w:pPr>
              <w:spacing w:after="0" w:line="240" w:lineRule="auto"/>
              <w:rPr>
                <w:color w:val="000000"/>
                <w:lang w:val="kk-KZ"/>
              </w:rPr>
            </w:pPr>
            <w:r w:rsidRPr="00503833">
              <w:rPr>
                <w:color w:val="000000"/>
                <w:lang w:val="kk-KZ"/>
              </w:rPr>
              <w:t>Маханбетова Жақсыгүл Шахзадақызы</w:t>
            </w:r>
          </w:p>
          <w:p w14:paraId="12E89C23" w14:textId="4B084F2F" w:rsidR="00333E8F" w:rsidRPr="00503833" w:rsidRDefault="00333E8F" w:rsidP="007A2EB0">
            <w:pPr>
              <w:spacing w:after="0" w:line="240" w:lineRule="auto"/>
              <w:rPr>
                <w:color w:val="000000"/>
                <w:lang w:val="kk-KZ"/>
              </w:rPr>
            </w:pPr>
            <w:r w:rsidRPr="00503833">
              <w:rPr>
                <w:color w:val="000000"/>
                <w:lang w:val="kk-KZ"/>
              </w:rPr>
              <w:t>1985 – 1989 жж. Қарағанды кооператив институты (ҚЭУ) мамандық:  тауартану және сауданы ұйымдастыру (Бизнес Менеджменті) Квалификация: Товаровед (Менеджер)</w:t>
            </w:r>
          </w:p>
          <w:p w14:paraId="6B25C4E5" w14:textId="09F5F511" w:rsidR="005979C0" w:rsidRPr="00503833" w:rsidRDefault="00333E8F" w:rsidP="007A2EB0">
            <w:pPr>
              <w:spacing w:after="0" w:line="240" w:lineRule="auto"/>
              <w:rPr>
                <w:color w:val="000000"/>
                <w:lang w:val="kk-KZ"/>
              </w:rPr>
            </w:pPr>
            <w:r w:rsidRPr="00503833">
              <w:rPr>
                <w:color w:val="000000"/>
                <w:lang w:val="kk-KZ"/>
              </w:rPr>
              <w:t>2016-2018 жж Алматы менеджмент университеті, ҮЕҰ Менеджменті,Іскерлік әкімшілік магистрі</w:t>
            </w:r>
          </w:p>
          <w:p w14:paraId="7EF37117" w14:textId="77777777" w:rsidR="00333E8F" w:rsidRPr="00503833" w:rsidRDefault="00333E8F" w:rsidP="007A2EB0">
            <w:pPr>
              <w:spacing w:after="0" w:line="240" w:lineRule="auto"/>
              <w:rPr>
                <w:color w:val="000000"/>
                <w:lang w:val="kk-KZ"/>
              </w:rPr>
            </w:pPr>
            <w:r w:rsidRPr="00503833">
              <w:rPr>
                <w:color w:val="000000"/>
                <w:lang w:val="kk-KZ"/>
              </w:rPr>
              <w:t>2021 жыл , №00428 05052021   Сертификатталған Жоба менеджері,  ҚР Президентінің жанындағы Мемлекеттік басқару академиясы, Нұрсұлтан қ-сы</w:t>
            </w:r>
          </w:p>
          <w:p w14:paraId="7ED55031" w14:textId="488F787C" w:rsidR="00333E8F" w:rsidRPr="00503833" w:rsidRDefault="00333E8F" w:rsidP="007A2EB0">
            <w:pPr>
              <w:spacing w:after="0" w:line="240" w:lineRule="auto"/>
              <w:rPr>
                <w:color w:val="000000"/>
                <w:lang w:val="kk-KZ"/>
              </w:rPr>
            </w:pPr>
            <w:r w:rsidRPr="00503833">
              <w:rPr>
                <w:color w:val="000000"/>
                <w:lang w:val="kk-KZ"/>
              </w:rPr>
              <w:t>Маңғыстау облыстық сарбаз аналар штабының мүшесі</w:t>
            </w:r>
          </w:p>
          <w:p w14:paraId="3BC73F14" w14:textId="51AA7563" w:rsidR="00333E8F" w:rsidRPr="00503833" w:rsidRDefault="00333E8F" w:rsidP="007A2EB0">
            <w:pPr>
              <w:spacing w:after="0" w:line="240" w:lineRule="auto"/>
              <w:rPr>
                <w:color w:val="000000"/>
                <w:lang w:val="kk-KZ"/>
              </w:rPr>
            </w:pPr>
            <w:r w:rsidRPr="00503833">
              <w:rPr>
                <w:color w:val="000000"/>
                <w:lang w:val="kk-KZ"/>
              </w:rPr>
              <w:t>"Азаматтық бастамаларды қолдау орталығы" коммерциялық емес акционерлік қоғамы сарапшы 2021 жылдан бері</w:t>
            </w:r>
          </w:p>
          <w:p w14:paraId="70A7DD22" w14:textId="55BDAA3B" w:rsidR="005979C0" w:rsidRPr="00503833" w:rsidRDefault="00343B66" w:rsidP="007A2EB0">
            <w:pPr>
              <w:spacing w:after="0" w:line="240" w:lineRule="auto"/>
              <w:rPr>
                <w:color w:val="000000"/>
                <w:lang w:val="kk-KZ"/>
              </w:rPr>
            </w:pPr>
            <w:r w:rsidRPr="00503833">
              <w:rPr>
                <w:color w:val="000000"/>
                <w:lang w:val="kk-KZ"/>
              </w:rPr>
              <w:t>Токсанбаева Сара Сагы</w:t>
            </w:r>
            <w:r w:rsidR="00B0103A">
              <w:rPr>
                <w:color w:val="000000"/>
                <w:lang w:val="kk-KZ"/>
              </w:rPr>
              <w:t>н</w:t>
            </w:r>
            <w:r w:rsidRPr="00503833">
              <w:rPr>
                <w:color w:val="000000"/>
                <w:lang w:val="kk-KZ"/>
              </w:rPr>
              <w:t>баевна – есепші</w:t>
            </w:r>
          </w:p>
          <w:p w14:paraId="22FF7F8D" w14:textId="4E871031" w:rsidR="00343B66" w:rsidRPr="00503833" w:rsidRDefault="007A2EB0" w:rsidP="007A2EB0">
            <w:pPr>
              <w:spacing w:after="0" w:line="240" w:lineRule="auto"/>
              <w:rPr>
                <w:lang w:val="kk-KZ"/>
              </w:rPr>
            </w:pPr>
            <w:r w:rsidRPr="00503833">
              <w:rPr>
                <w:color w:val="000000"/>
                <w:lang w:val="kk-KZ"/>
              </w:rPr>
              <w:t>2002-2009 жж Ш.Есенов атындағы Каспий технологиялар және инжиниринг университеті, есеп және аудит</w:t>
            </w:r>
          </w:p>
        </w:tc>
      </w:tr>
      <w:tr w:rsidR="005979C0" w:rsidRPr="004B5350" w14:paraId="40A6B8A6"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97692" w14:textId="2CC1ADFF" w:rsidR="005979C0" w:rsidRPr="00503833" w:rsidRDefault="005979C0" w:rsidP="007A2EB0">
            <w:pPr>
              <w:spacing w:after="20"/>
              <w:ind w:left="20"/>
              <w:jc w:val="both"/>
              <w:rPr>
                <w:color w:val="0563C1" w:themeColor="hyperlink"/>
                <w:u w:val="single"/>
                <w:lang w:val="kk-KZ"/>
              </w:rPr>
            </w:pPr>
            <w:r w:rsidRPr="00503833">
              <w:rPr>
                <w:color w:val="000000"/>
                <w:lang w:val="kk-KZ"/>
              </w:rPr>
              <w:t>4. Әлеуметтік желілердегі бейіндерге сілтеме</w:t>
            </w:r>
            <w:r w:rsidR="008C1493" w:rsidRPr="00503833">
              <w:rPr>
                <w:color w:val="000000"/>
                <w:lang w:val="kk-KZ"/>
              </w:rPr>
              <w:t xml:space="preserve">    </w:t>
            </w:r>
            <w:hyperlink r:id="rId8" w:history="1">
              <w:r w:rsidR="008C1493" w:rsidRPr="00503833">
                <w:rPr>
                  <w:rStyle w:val="a4"/>
                  <w:lang w:val="kk-KZ"/>
                </w:rPr>
                <w:t>https://www.facebook.com/zh.zhetistikteri?mibextid=ZbWKwL</w:t>
              </w:r>
            </w:hyperlink>
          </w:p>
        </w:tc>
      </w:tr>
      <w:tr w:rsidR="005979C0" w:rsidRPr="00503833" w14:paraId="30FF142D"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5979C0" w:rsidRPr="00503833" w:rsidRDefault="005979C0" w:rsidP="00443066">
            <w:pPr>
              <w:spacing w:after="20"/>
              <w:ind w:left="20"/>
              <w:jc w:val="both"/>
              <w:rPr>
                <w:lang w:val="kk-KZ"/>
              </w:rPr>
            </w:pPr>
            <w:r w:rsidRPr="00503833">
              <w:rPr>
                <w:color w:val="000000"/>
                <w:lang w:val="kk-KZ"/>
              </w:rPr>
              <w:t>3. Жоба туралы</w:t>
            </w:r>
          </w:p>
        </w:tc>
      </w:tr>
      <w:tr w:rsidR="005979C0" w:rsidRPr="004B5350" w14:paraId="6B9207B5"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5979C0" w:rsidRPr="00503833" w:rsidRDefault="005979C0" w:rsidP="003E08FD">
            <w:pPr>
              <w:spacing w:after="0" w:line="240" w:lineRule="auto"/>
              <w:ind w:left="23" w:right="113"/>
              <w:jc w:val="both"/>
              <w:rPr>
                <w:lang w:val="kk-KZ"/>
              </w:rPr>
            </w:pPr>
            <w:r w:rsidRPr="00503833">
              <w:rPr>
                <w:color w:val="00000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E59D9" w14:textId="292A8394" w:rsidR="005979C0" w:rsidRPr="00503833" w:rsidRDefault="007A2EB0" w:rsidP="00443066">
            <w:pPr>
              <w:spacing w:after="20"/>
              <w:ind w:left="20"/>
              <w:jc w:val="both"/>
              <w:rPr>
                <w:color w:val="000000"/>
                <w:lang w:val="kk-KZ"/>
              </w:rPr>
            </w:pPr>
            <w:r w:rsidRPr="00503833">
              <w:rPr>
                <w:color w:val="000000"/>
                <w:lang w:val="kk-KZ"/>
              </w:rPr>
              <w:t>Ақтау қаласының жастары мен жасөспірімдеріне әскери-патриоттық тәрбие беру</w:t>
            </w:r>
          </w:p>
          <w:p w14:paraId="352B98B3" w14:textId="77777777" w:rsidR="005979C0" w:rsidRPr="00503833" w:rsidRDefault="005979C0" w:rsidP="00443066">
            <w:pPr>
              <w:spacing w:after="20"/>
              <w:ind w:left="20"/>
              <w:jc w:val="both"/>
              <w:rPr>
                <w:lang w:val="kk-KZ"/>
              </w:rPr>
            </w:pPr>
          </w:p>
          <w:p w14:paraId="032989A4" w14:textId="4FFCED62" w:rsidR="005F3BC0" w:rsidRPr="00503833" w:rsidRDefault="005F3BC0" w:rsidP="00443066">
            <w:pPr>
              <w:spacing w:after="20"/>
              <w:ind w:left="20"/>
              <w:jc w:val="both"/>
              <w:rPr>
                <w:lang w:val="kk-KZ"/>
              </w:rPr>
            </w:pPr>
          </w:p>
        </w:tc>
      </w:tr>
      <w:tr w:rsidR="005979C0" w:rsidRPr="00503833" w14:paraId="3A70630D"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5979C0" w:rsidRPr="00503833" w:rsidRDefault="005979C0" w:rsidP="003E08FD">
            <w:pPr>
              <w:spacing w:after="0" w:line="240" w:lineRule="auto"/>
              <w:ind w:left="23" w:right="113"/>
              <w:jc w:val="both"/>
              <w:rPr>
                <w:lang w:val="kk-KZ"/>
              </w:rPr>
            </w:pPr>
            <w:r w:rsidRPr="00503833">
              <w:rPr>
                <w:color w:val="000000"/>
                <w:lang w:val="kk-KZ"/>
              </w:rPr>
              <w:t>2. Іске асыруға грант сұралатын әлеуметтік жобаның атауы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7349" w14:textId="574C98AA" w:rsidR="005979C0" w:rsidRPr="00503833" w:rsidRDefault="009D1283" w:rsidP="00443066">
            <w:pPr>
              <w:spacing w:after="20"/>
              <w:ind w:left="20"/>
              <w:jc w:val="both"/>
              <w:rPr>
                <w:color w:val="000000"/>
                <w:lang w:val="kk-KZ"/>
              </w:rPr>
            </w:pPr>
            <w:r w:rsidRPr="00503833">
              <w:rPr>
                <w:color w:val="000000"/>
                <w:lang w:val="kk-KZ"/>
              </w:rPr>
              <w:t>«Ер жігіт - ел қорғаны»</w:t>
            </w:r>
          </w:p>
          <w:p w14:paraId="65279447" w14:textId="77777777" w:rsidR="005979C0" w:rsidRPr="00503833" w:rsidRDefault="005979C0" w:rsidP="00443066">
            <w:pPr>
              <w:spacing w:after="20"/>
              <w:ind w:left="20"/>
              <w:jc w:val="both"/>
              <w:rPr>
                <w:color w:val="000000"/>
                <w:lang w:val="kk-KZ"/>
              </w:rPr>
            </w:pPr>
          </w:p>
        </w:tc>
      </w:tr>
      <w:tr w:rsidR="005979C0" w:rsidRPr="004B5350" w14:paraId="41D94887"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5979C0" w:rsidRPr="00503833" w:rsidRDefault="005979C0" w:rsidP="003E08FD">
            <w:pPr>
              <w:spacing w:after="0" w:line="240" w:lineRule="auto"/>
              <w:ind w:left="23" w:right="113"/>
              <w:jc w:val="both"/>
              <w:rPr>
                <w:lang w:val="kk-KZ"/>
              </w:rPr>
            </w:pPr>
            <w:r w:rsidRPr="00503833">
              <w:rPr>
                <w:color w:val="00000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E1BBA" w14:textId="5E5998B9" w:rsidR="00CF1D07" w:rsidRPr="00503833" w:rsidRDefault="00CF1D07" w:rsidP="009D1283">
            <w:pPr>
              <w:spacing w:after="0" w:line="240" w:lineRule="auto"/>
              <w:jc w:val="both"/>
              <w:rPr>
                <w:color w:val="000000"/>
                <w:lang w:val="kk-KZ"/>
              </w:rPr>
            </w:pPr>
            <w:r w:rsidRPr="00503833">
              <w:rPr>
                <w:color w:val="000000"/>
                <w:lang w:val="kk-KZ"/>
              </w:rPr>
              <w:t>Еліміздің әскерлеріндегі әлім жеттік, сарбаздардың өлімі жастардың отан алдындағы  азаматтық борышын ерікті өтеу құлшынысына әсер етіп отыр. Ата-аналары және жастар  дені көбіне жалтаратын көрінеді. Мұның себебі неде? Ерікті азаматтардың қатары неге азайған?</w:t>
            </w:r>
          </w:p>
          <w:p w14:paraId="0068173B" w14:textId="0D0EE92D" w:rsidR="009D1283" w:rsidRPr="00503833" w:rsidRDefault="009D1283" w:rsidP="009D1283">
            <w:pPr>
              <w:spacing w:after="0" w:line="240" w:lineRule="auto"/>
              <w:jc w:val="both"/>
              <w:rPr>
                <w:color w:val="000000"/>
                <w:lang w:val="kk-KZ"/>
              </w:rPr>
            </w:pPr>
            <w:r w:rsidRPr="00503833">
              <w:rPr>
                <w:color w:val="000000"/>
                <w:lang w:val="kk-KZ"/>
              </w:rPr>
              <w:t>Жастарға әскери-патриоттық тәрбие берудің 2030 жылға дейінгі тұжырымдамасына сәйкес азаматтардың жоғары патриоттық санасын, өз елі үшін мақтаныш сезімін қалыптастыру, патриоттық тәрбие жүйесін  дамыту арқылы ұлттық мүдделерін қорғау жөніндегі азаматтық борыш пен конституциялық міндеттерді орындауға тәрбиелеу еліміздің стратегиялық міндеті болып табылады.</w:t>
            </w:r>
          </w:p>
          <w:p w14:paraId="344FD580" w14:textId="77777777" w:rsidR="009D1283" w:rsidRPr="00503833" w:rsidRDefault="009D1283" w:rsidP="009D1283">
            <w:pPr>
              <w:spacing w:after="0" w:line="240" w:lineRule="auto"/>
              <w:jc w:val="both"/>
              <w:rPr>
                <w:color w:val="000000"/>
                <w:lang w:val="kk-KZ"/>
              </w:rPr>
            </w:pPr>
            <w:r w:rsidRPr="00503833">
              <w:rPr>
                <w:color w:val="000000"/>
                <w:lang w:val="kk-KZ"/>
              </w:rPr>
              <w:t>Қазіргі таңда қоғамда әскери-патриоттық тәрбие беру жүйесін дамыту мен жетілдіруге сұраныс артып, білім беру мекемелерінде жастарға әскери-патриоттық тәрбие беру сапасын арттыру қажеттілігі туындауда.</w:t>
            </w:r>
          </w:p>
          <w:p w14:paraId="1D1ECE33" w14:textId="035D71A5" w:rsidR="005979C0" w:rsidRPr="00503833" w:rsidRDefault="009D1283" w:rsidP="00503833">
            <w:pPr>
              <w:spacing w:after="0" w:line="240" w:lineRule="auto"/>
              <w:jc w:val="both"/>
              <w:rPr>
                <w:color w:val="000000"/>
                <w:lang w:val="kk-KZ"/>
              </w:rPr>
            </w:pPr>
            <w:r w:rsidRPr="00503833">
              <w:rPr>
                <w:color w:val="000000"/>
                <w:lang w:val="kk-KZ"/>
              </w:rPr>
              <w:t>Ақтау қаласы бойынша 2023 жылы 18-27 жас аралығында 278 азамат  сарбаз аттанды. Одан бөлек 18-27 жас аралығында 104 азамат әскерге жарамсыз деп танылып, 330 азамат мерзімді әскери қызметтен жалтарып жүр. Жоғарыда көрсетілген деректер қала жастары мен жасөспірімдерінің арасында патриоттық құндылықтарды насихаттау жұмыстарын жүйеленд</w:t>
            </w:r>
            <w:r w:rsidR="00503833" w:rsidRPr="00503833">
              <w:rPr>
                <w:color w:val="000000"/>
                <w:lang w:val="kk-KZ"/>
              </w:rPr>
              <w:t>іру қажеттілігін көрсетіп отыр.</w:t>
            </w:r>
          </w:p>
        </w:tc>
      </w:tr>
      <w:tr w:rsidR="005979C0" w:rsidRPr="004B5350" w14:paraId="472F1523"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5979C0" w:rsidRPr="00503833" w:rsidRDefault="005979C0" w:rsidP="00375587">
            <w:pPr>
              <w:spacing w:after="20"/>
              <w:ind w:left="20" w:right="114"/>
              <w:jc w:val="both"/>
              <w:rPr>
                <w:lang w:val="kk-KZ"/>
              </w:rPr>
            </w:pPr>
            <w:r w:rsidRPr="00503833">
              <w:rPr>
                <w:color w:val="000000"/>
                <w:lang w:val="kk-KZ"/>
              </w:rPr>
              <w:t>4. Әлеуметтік жобаның мақсаты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5D166" w14:textId="32DD7AA5" w:rsidR="005979C0" w:rsidRPr="00503833" w:rsidRDefault="005F3BC0" w:rsidP="00503833">
            <w:pPr>
              <w:spacing w:after="20"/>
              <w:ind w:left="20"/>
              <w:jc w:val="both"/>
              <w:rPr>
                <w:lang w:val="kk-KZ"/>
              </w:rPr>
            </w:pPr>
            <w:r w:rsidRPr="00503833">
              <w:rPr>
                <w:lang w:val="kk-KZ"/>
              </w:rPr>
              <w:t xml:space="preserve">Ақтау қаласының 1000 ға жуық  жастары мен  </w:t>
            </w:r>
            <w:r w:rsidR="00B93BF3" w:rsidRPr="00503833">
              <w:rPr>
                <w:lang w:val="kk-KZ"/>
              </w:rPr>
              <w:t>жасөспірімдерін</w:t>
            </w:r>
            <w:r w:rsidR="00657A1C" w:rsidRPr="00503833">
              <w:rPr>
                <w:lang w:val="kk-KZ"/>
              </w:rPr>
              <w:t xml:space="preserve"> 2024 жылы</w:t>
            </w:r>
            <w:r w:rsidR="00B93BF3" w:rsidRPr="00503833">
              <w:rPr>
                <w:lang w:val="kk-KZ"/>
              </w:rPr>
              <w:t xml:space="preserve"> </w:t>
            </w:r>
            <w:r w:rsidR="00657A1C" w:rsidRPr="00503833">
              <w:rPr>
                <w:lang w:val="kk-KZ" w:eastAsia="ru-RU"/>
              </w:rPr>
              <w:t xml:space="preserve">тарихи тұлғалардың және </w:t>
            </w:r>
            <w:r w:rsidR="00B93BF3" w:rsidRPr="00503833">
              <w:rPr>
                <w:lang w:val="kk-KZ"/>
              </w:rPr>
              <w:t>әскер</w:t>
            </w:r>
            <w:r w:rsidR="00657A1C" w:rsidRPr="00503833">
              <w:rPr>
                <w:lang w:val="kk-KZ"/>
              </w:rPr>
              <w:t>и</w:t>
            </w:r>
            <w:r w:rsidR="00B93BF3" w:rsidRPr="00503833">
              <w:rPr>
                <w:lang w:val="kk-KZ"/>
              </w:rPr>
              <w:t xml:space="preserve"> өмір</w:t>
            </w:r>
            <w:r w:rsidR="00657A1C" w:rsidRPr="00503833">
              <w:rPr>
                <w:lang w:val="kk-KZ"/>
              </w:rPr>
              <w:t>мен</w:t>
            </w:r>
            <w:r w:rsidR="00B93BF3" w:rsidRPr="00503833">
              <w:rPr>
                <w:lang w:val="kk-KZ"/>
              </w:rPr>
              <w:t xml:space="preserve"> таныстыру, </w:t>
            </w:r>
            <w:r w:rsidR="00657A1C" w:rsidRPr="00503833">
              <w:rPr>
                <w:lang w:val="kk-KZ"/>
              </w:rPr>
              <w:t xml:space="preserve">елді қорғау ер жігіттің  азаматтық борышы екенін саналы түрде сезінуге ықпал ету, </w:t>
            </w:r>
            <w:r w:rsidR="00B93BF3" w:rsidRPr="00503833">
              <w:rPr>
                <w:lang w:val="kk-KZ"/>
              </w:rPr>
              <w:t>патриоттық сана</w:t>
            </w:r>
            <w:r w:rsidR="00657A1C" w:rsidRPr="00503833">
              <w:rPr>
                <w:lang w:val="kk-KZ"/>
              </w:rPr>
              <w:t>сын</w:t>
            </w:r>
            <w:r w:rsidR="00B93BF3" w:rsidRPr="00503833">
              <w:rPr>
                <w:lang w:val="kk-KZ"/>
              </w:rPr>
              <w:t xml:space="preserve"> қалыптастыру.</w:t>
            </w:r>
          </w:p>
        </w:tc>
      </w:tr>
      <w:tr w:rsidR="005979C0" w:rsidRPr="004B5350" w14:paraId="64432F6E"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5979C0" w:rsidRPr="00503833" w:rsidRDefault="005979C0" w:rsidP="00375587">
            <w:pPr>
              <w:spacing w:after="20"/>
              <w:ind w:left="20" w:right="114"/>
              <w:jc w:val="both"/>
              <w:rPr>
                <w:lang w:val="kk-KZ"/>
              </w:rPr>
            </w:pPr>
            <w:r w:rsidRPr="00503833">
              <w:rPr>
                <w:color w:val="000000"/>
                <w:lang w:val="kk-KZ"/>
              </w:rPr>
              <w:t>5. Әлеуметтік жобаның міндеттері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71869" w14:textId="0F8CD4B0" w:rsidR="005462AB" w:rsidRPr="00503833" w:rsidRDefault="00657A1C" w:rsidP="00942D44">
            <w:pPr>
              <w:spacing w:after="0" w:line="240" w:lineRule="auto"/>
              <w:rPr>
                <w:lang w:val="kk-KZ" w:eastAsia="ru-RU"/>
              </w:rPr>
            </w:pPr>
            <w:r w:rsidRPr="00503833">
              <w:rPr>
                <w:lang w:val="kk-KZ"/>
              </w:rPr>
              <w:t xml:space="preserve"> </w:t>
            </w:r>
            <w:r w:rsidR="005462AB" w:rsidRPr="00503833">
              <w:rPr>
                <w:lang w:val="kk-KZ"/>
              </w:rPr>
              <w:t xml:space="preserve">   1.  </w:t>
            </w:r>
            <w:r w:rsidR="005462AB" w:rsidRPr="00503833">
              <w:rPr>
                <w:lang w:val="kk-KZ" w:eastAsia="ru-RU"/>
              </w:rPr>
              <w:t xml:space="preserve">Ақтау қаласы жасөспірімдерін отан сүйгіштікке баулуға бағытталған іс-шаралар ұйымдастыру </w:t>
            </w:r>
          </w:p>
          <w:p w14:paraId="100F6415" w14:textId="27C4ACF2" w:rsidR="00657A1C" w:rsidRPr="00503833" w:rsidRDefault="005462AB" w:rsidP="00DD7FBA">
            <w:pPr>
              <w:spacing w:after="0" w:line="240" w:lineRule="auto"/>
              <w:ind w:left="20"/>
              <w:jc w:val="both"/>
              <w:rPr>
                <w:lang w:val="kk-KZ"/>
              </w:rPr>
            </w:pPr>
            <w:r w:rsidRPr="00503833">
              <w:rPr>
                <w:lang w:val="kk-KZ"/>
              </w:rPr>
              <w:t xml:space="preserve">1.1 </w:t>
            </w:r>
            <w:r w:rsidR="00657A1C" w:rsidRPr="00503833">
              <w:rPr>
                <w:lang w:val="kk-KZ"/>
              </w:rPr>
              <w:t xml:space="preserve">Ақтау қаласының жалпы білім беру ұйымдарының </w:t>
            </w:r>
            <w:r w:rsidR="00FA43C3" w:rsidRPr="00503833">
              <w:rPr>
                <w:lang w:val="kk-KZ"/>
              </w:rPr>
              <w:t>оқушыларының қатысуымен</w:t>
            </w:r>
            <w:r w:rsidRPr="00503833">
              <w:rPr>
                <w:lang w:val="kk-KZ"/>
              </w:rPr>
              <w:t xml:space="preserve"> </w:t>
            </w:r>
            <w:r w:rsidR="00657A1C" w:rsidRPr="00503833">
              <w:rPr>
                <w:lang w:val="kk-KZ"/>
              </w:rPr>
              <w:t>әскери дайындық бойынша (жалпы әскери жаттығулар жасау, саптық дайындық жүргізу, пәрмен беру, қарулы күштері түрлерінің қолдану  тәсілдерін меңгеруі, алғашқы медицин</w:t>
            </w:r>
            <w:r w:rsidRPr="00503833">
              <w:rPr>
                <w:lang w:val="kk-KZ"/>
              </w:rPr>
              <w:t xml:space="preserve">алық көмек) мектепшілік сайысты ұйымдастыру және </w:t>
            </w:r>
            <w:r w:rsidR="00657A1C" w:rsidRPr="00503833">
              <w:rPr>
                <w:lang w:val="kk-KZ"/>
              </w:rPr>
              <w:t xml:space="preserve"> өткізу</w:t>
            </w:r>
            <w:r w:rsidRPr="00503833">
              <w:rPr>
                <w:lang w:val="kk-KZ"/>
              </w:rPr>
              <w:t>, 150 қатысушыдан кем емес</w:t>
            </w:r>
            <w:r w:rsidR="00657A1C" w:rsidRPr="00503833">
              <w:rPr>
                <w:lang w:val="kk-KZ"/>
              </w:rPr>
              <w:t>;</w:t>
            </w:r>
          </w:p>
          <w:p w14:paraId="397F3F17" w14:textId="702FC2E1" w:rsidR="00657A1C" w:rsidRPr="00503833" w:rsidRDefault="005462AB" w:rsidP="00657A1C">
            <w:pPr>
              <w:spacing w:after="20"/>
              <w:ind w:left="20"/>
              <w:jc w:val="both"/>
              <w:rPr>
                <w:lang w:val="kk-KZ"/>
              </w:rPr>
            </w:pPr>
            <w:r w:rsidRPr="00503833">
              <w:rPr>
                <w:lang w:val="kk-KZ"/>
              </w:rPr>
              <w:t xml:space="preserve">1.2 </w:t>
            </w:r>
            <w:r w:rsidR="00657A1C" w:rsidRPr="00503833">
              <w:rPr>
                <w:lang w:val="kk-KZ"/>
              </w:rPr>
              <w:t xml:space="preserve">Ақтау қаласындағы </w:t>
            </w:r>
            <w:r w:rsidRPr="00503833">
              <w:rPr>
                <w:lang w:val="kk-KZ"/>
              </w:rPr>
              <w:t>студенттер мен</w:t>
            </w:r>
            <w:r w:rsidR="00657A1C" w:rsidRPr="00503833">
              <w:rPr>
                <w:lang w:val="kk-KZ"/>
              </w:rPr>
              <w:t xml:space="preserve"> әскери бөлім өкілдерінің қатысуымен 3 күндік әскери патриоттық дала жиынын (әскери лагерь) өткізу және ұйымдастыру</w:t>
            </w:r>
            <w:r w:rsidR="00F362E4" w:rsidRPr="00503833">
              <w:rPr>
                <w:lang w:val="kk-KZ"/>
              </w:rPr>
              <w:t>.</w:t>
            </w:r>
            <w:r w:rsidRPr="00503833">
              <w:rPr>
                <w:lang w:val="kk-KZ"/>
              </w:rPr>
              <w:t xml:space="preserve"> (кемінде 15  колледжден 100 студент</w:t>
            </w:r>
            <w:r w:rsidR="00F362E4" w:rsidRPr="00503833">
              <w:rPr>
                <w:lang w:val="kk-KZ"/>
              </w:rPr>
              <w:t>ті қамту</w:t>
            </w:r>
            <w:r w:rsidRPr="00503833">
              <w:rPr>
                <w:lang w:val="kk-KZ"/>
              </w:rPr>
              <w:t>)</w:t>
            </w:r>
          </w:p>
          <w:p w14:paraId="61A41771" w14:textId="7B9FE99A" w:rsidR="00657A1C" w:rsidRPr="00503833" w:rsidRDefault="005462AB" w:rsidP="00657A1C">
            <w:pPr>
              <w:spacing w:after="20"/>
              <w:ind w:left="20"/>
              <w:jc w:val="both"/>
              <w:rPr>
                <w:lang w:val="kk-KZ"/>
              </w:rPr>
            </w:pPr>
            <w:r w:rsidRPr="00503833">
              <w:rPr>
                <w:lang w:val="kk-KZ"/>
              </w:rPr>
              <w:t>1.3</w:t>
            </w:r>
            <w:r w:rsidR="00657A1C" w:rsidRPr="00503833">
              <w:rPr>
                <w:lang w:val="kk-KZ"/>
              </w:rPr>
              <w:t xml:space="preserve">   Білім беру мекемелерінің оқушылары және (немесе) колледж студенттерінің кемінде 150 оқушысына/студентіне арналған кемінде 3 әскери бөлімге экскурсия </w:t>
            </w:r>
            <w:r w:rsidRPr="00503833">
              <w:rPr>
                <w:lang w:val="kk-KZ"/>
              </w:rPr>
              <w:t>ұйымдастыру</w:t>
            </w:r>
            <w:r w:rsidR="00657A1C" w:rsidRPr="00503833">
              <w:rPr>
                <w:lang w:val="kk-KZ"/>
              </w:rPr>
              <w:t>;</w:t>
            </w:r>
          </w:p>
          <w:p w14:paraId="6F242BD4" w14:textId="6EDA65FF" w:rsidR="00657A1C" w:rsidRPr="00503833" w:rsidRDefault="005462AB" w:rsidP="00657A1C">
            <w:pPr>
              <w:spacing w:after="20"/>
              <w:ind w:left="20"/>
              <w:jc w:val="both"/>
              <w:rPr>
                <w:lang w:val="kk-KZ"/>
              </w:rPr>
            </w:pPr>
            <w:r w:rsidRPr="00503833">
              <w:rPr>
                <w:lang w:val="kk-KZ"/>
              </w:rPr>
              <w:t>1.4</w:t>
            </w:r>
            <w:r w:rsidR="00657A1C" w:rsidRPr="00503833">
              <w:rPr>
                <w:lang w:val="kk-KZ"/>
              </w:rPr>
              <w:t xml:space="preserve">   Ақтау қаласының </w:t>
            </w:r>
            <w:r w:rsidRPr="00503833">
              <w:rPr>
                <w:lang w:val="kk-KZ"/>
              </w:rPr>
              <w:t xml:space="preserve">білім беру ұйымдарында </w:t>
            </w:r>
            <w:r w:rsidR="00657A1C" w:rsidRPr="00503833">
              <w:rPr>
                <w:lang w:val="kk-KZ"/>
              </w:rPr>
              <w:t xml:space="preserve"> тарихи тұлғалардың өмірінен шағын көріністер байқауын </w:t>
            </w:r>
            <w:r w:rsidRPr="00503833">
              <w:rPr>
                <w:lang w:val="kk-KZ"/>
              </w:rPr>
              <w:t xml:space="preserve">ұйымдастыру және </w:t>
            </w:r>
            <w:r w:rsidR="00657A1C" w:rsidRPr="00503833">
              <w:rPr>
                <w:lang w:val="kk-KZ"/>
              </w:rPr>
              <w:t>өткізу</w:t>
            </w:r>
            <w:r w:rsidR="00F362E4" w:rsidRPr="00503833">
              <w:rPr>
                <w:lang w:val="kk-KZ"/>
              </w:rPr>
              <w:t>.</w:t>
            </w:r>
            <w:r w:rsidRPr="00503833">
              <w:rPr>
                <w:lang w:val="kk-KZ"/>
              </w:rPr>
              <w:t xml:space="preserve"> (кемінде 20 мектепті қамту)</w:t>
            </w:r>
          </w:p>
          <w:p w14:paraId="74A00D05" w14:textId="4754C6F6" w:rsidR="005979C0" w:rsidRPr="00503833" w:rsidRDefault="00F362E4" w:rsidP="00657A1C">
            <w:pPr>
              <w:spacing w:after="20"/>
              <w:ind w:left="20"/>
              <w:jc w:val="both"/>
              <w:rPr>
                <w:lang w:val="kk-KZ"/>
              </w:rPr>
            </w:pPr>
            <w:r w:rsidRPr="00503833">
              <w:rPr>
                <w:lang w:val="kk-KZ"/>
              </w:rPr>
              <w:t>1.5</w:t>
            </w:r>
            <w:r w:rsidR="00657A1C" w:rsidRPr="00503833">
              <w:rPr>
                <w:lang w:val="kk-KZ"/>
              </w:rPr>
              <w:t xml:space="preserve">   Ақтау қаласын</w:t>
            </w:r>
            <w:r w:rsidRPr="00503833">
              <w:rPr>
                <w:lang w:val="kk-KZ"/>
              </w:rPr>
              <w:t xml:space="preserve">да </w:t>
            </w:r>
            <w:r w:rsidR="00657A1C" w:rsidRPr="00503833">
              <w:rPr>
                <w:lang w:val="kk-KZ"/>
              </w:rPr>
              <w:t xml:space="preserve"> әскери техникалар мен қарулар көрмесін қоса отырып, ауқымды іс-шара  өткізу (әскери-патриоттық әндер байқауы, әскери оркестр, әскери техникалар мен қарулардың көрмесі);</w:t>
            </w:r>
            <w:r w:rsidRPr="00503833">
              <w:rPr>
                <w:lang w:val="kk-KZ"/>
              </w:rPr>
              <w:t xml:space="preserve"> кемінде 2000 тұрғынының қатыстыру</w:t>
            </w:r>
          </w:p>
          <w:p w14:paraId="1F47A797" w14:textId="4532264E" w:rsidR="00942D44" w:rsidRPr="00503833" w:rsidRDefault="00F362E4" w:rsidP="00443066">
            <w:pPr>
              <w:spacing w:after="20"/>
              <w:ind w:left="20"/>
              <w:jc w:val="both"/>
              <w:rPr>
                <w:lang w:val="kk-KZ"/>
              </w:rPr>
            </w:pPr>
            <w:r w:rsidRPr="00503833">
              <w:rPr>
                <w:lang w:val="kk-KZ"/>
              </w:rPr>
              <w:t xml:space="preserve">2. </w:t>
            </w:r>
            <w:r w:rsidR="00942D44" w:rsidRPr="00503833">
              <w:rPr>
                <w:lang w:val="kk-KZ"/>
              </w:rPr>
              <w:t xml:space="preserve">Жобаның барысы бойынша жұртшылықты ақпараттандыру </w:t>
            </w:r>
          </w:p>
          <w:p w14:paraId="29B6B960" w14:textId="673CD93D" w:rsidR="005979C0" w:rsidRPr="00503833" w:rsidRDefault="00942D44" w:rsidP="00443066">
            <w:pPr>
              <w:spacing w:after="20"/>
              <w:ind w:left="20"/>
              <w:jc w:val="both"/>
              <w:rPr>
                <w:lang w:val="kk-KZ"/>
              </w:rPr>
            </w:pPr>
            <w:r w:rsidRPr="00503833">
              <w:rPr>
                <w:lang w:val="kk-KZ"/>
              </w:rPr>
              <w:t xml:space="preserve">2.1 </w:t>
            </w:r>
            <w:r w:rsidR="00F362E4" w:rsidRPr="00503833">
              <w:rPr>
                <w:lang w:val="kk-KZ"/>
              </w:rPr>
              <w:t>Жобаны</w:t>
            </w:r>
            <w:r w:rsidRPr="00503833">
              <w:rPr>
                <w:lang w:val="kk-KZ"/>
              </w:rPr>
              <w:t xml:space="preserve"> БАҚ </w:t>
            </w:r>
            <w:r w:rsidR="00F362E4" w:rsidRPr="00503833">
              <w:rPr>
                <w:lang w:val="kk-KZ"/>
              </w:rPr>
              <w:t xml:space="preserve"> </w:t>
            </w:r>
            <w:r w:rsidRPr="00503833">
              <w:rPr>
                <w:lang w:val="kk-KZ"/>
              </w:rPr>
              <w:t xml:space="preserve">арқылы </w:t>
            </w:r>
            <w:r w:rsidR="00F362E4" w:rsidRPr="00503833">
              <w:rPr>
                <w:lang w:val="kk-KZ"/>
              </w:rPr>
              <w:t>ақпараттық сүйемелдеуді қамтамасыз ету.</w:t>
            </w:r>
          </w:p>
          <w:p w14:paraId="7814AE80" w14:textId="12029F3A" w:rsidR="00942D44" w:rsidRPr="00503833" w:rsidRDefault="00942D44" w:rsidP="00443066">
            <w:pPr>
              <w:spacing w:after="20"/>
              <w:ind w:left="20"/>
              <w:jc w:val="both"/>
              <w:rPr>
                <w:lang w:val="kk-KZ"/>
              </w:rPr>
            </w:pPr>
            <w:r w:rsidRPr="00503833">
              <w:rPr>
                <w:lang w:val="kk-KZ"/>
              </w:rPr>
              <w:t xml:space="preserve">2.2 Шаралар барысы бойынша  бейне роликтер даярлау. </w:t>
            </w:r>
          </w:p>
          <w:p w14:paraId="3B206158" w14:textId="052C8482" w:rsidR="00942D44" w:rsidRPr="00503833" w:rsidRDefault="00F362E4" w:rsidP="00942D44">
            <w:pPr>
              <w:spacing w:after="20"/>
              <w:ind w:left="20"/>
              <w:jc w:val="both"/>
              <w:rPr>
                <w:lang w:val="kk-KZ"/>
              </w:rPr>
            </w:pPr>
            <w:r w:rsidRPr="00503833">
              <w:rPr>
                <w:lang w:val="kk-KZ"/>
              </w:rPr>
              <w:t>2.</w:t>
            </w:r>
            <w:r w:rsidR="00942D44" w:rsidRPr="00503833">
              <w:rPr>
                <w:lang w:val="kk-KZ"/>
              </w:rPr>
              <w:t>3</w:t>
            </w:r>
            <w:r w:rsidRPr="00503833">
              <w:rPr>
                <w:lang w:val="kk-KZ"/>
              </w:rPr>
              <w:t xml:space="preserve"> </w:t>
            </w:r>
            <w:r w:rsidR="00DD7FBA" w:rsidRPr="00503833">
              <w:rPr>
                <w:lang w:val="kk-KZ"/>
              </w:rPr>
              <w:t>Әлеу</w:t>
            </w:r>
            <w:r w:rsidR="00942D44" w:rsidRPr="00503833">
              <w:rPr>
                <w:lang w:val="kk-KZ"/>
              </w:rPr>
              <w:t xml:space="preserve">меттік </w:t>
            </w:r>
            <w:r w:rsidRPr="00503833">
              <w:rPr>
                <w:lang w:val="kk-KZ"/>
              </w:rPr>
              <w:t>желілерде</w:t>
            </w:r>
            <w:r w:rsidR="00942D44" w:rsidRPr="00503833">
              <w:rPr>
                <w:lang w:val="kk-KZ"/>
              </w:rPr>
              <w:t xml:space="preserve"> шаралардың барысы бойынша ақпаратты орналастыру</w:t>
            </w:r>
          </w:p>
        </w:tc>
      </w:tr>
      <w:tr w:rsidR="005979C0" w:rsidRPr="004B5350" w14:paraId="2217F712"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E64AEEF" w:rsidR="005979C0" w:rsidRPr="00503833" w:rsidRDefault="005979C0" w:rsidP="00361599">
            <w:pPr>
              <w:spacing w:after="20"/>
              <w:ind w:left="20" w:right="114"/>
              <w:jc w:val="both"/>
              <w:rPr>
                <w:lang w:val="kk-KZ"/>
              </w:rPr>
            </w:pPr>
            <w:r w:rsidRPr="00503833">
              <w:rPr>
                <w:color w:val="000000"/>
                <w:lang w:val="kk-KZ"/>
              </w:rPr>
              <w:t xml:space="preserve">6. Әлеуметтік жобаның сипаттамасы: жобаны іске асырудың тетіктері (әдістері) (мына сұрақтарға жауап беру қажет:, </w:t>
            </w:r>
            <w:r w:rsidR="0064400F" w:rsidRPr="00503833">
              <w:rPr>
                <w:color w:val="000000"/>
                <w:lang w:val="kk-KZ"/>
              </w:rPr>
              <w:t>межеленген мақсаттарға қалай қол жеткізуге болады</w:t>
            </w:r>
            <w:r w:rsidRPr="00503833">
              <w:rPr>
                <w:color w:val="000000"/>
                <w:lang w:val="kk-KZ"/>
              </w:rPr>
              <w:t xml:space="preserve">, </w:t>
            </w:r>
            <w:r w:rsidR="0064400F" w:rsidRPr="00503833">
              <w:rPr>
                <w:color w:val="000000"/>
                <w:lang w:val="kk-KZ"/>
              </w:rPr>
              <w:t xml:space="preserve">қойылған міндеттер қалай орындалады </w:t>
            </w:r>
            <w:r w:rsidRPr="00503833">
              <w:rPr>
                <w:color w:val="000000"/>
                <w:lang w:val="kk-KZ"/>
              </w:rPr>
              <w:t>олардың шешу жолдарын</w:t>
            </w:r>
            <w:r w:rsidR="0064400F" w:rsidRPr="00503833">
              <w:rPr>
                <w:color w:val="000000"/>
                <w:lang w:val="kk-KZ"/>
              </w:rPr>
              <w:t xml:space="preserve"> кім жүзеге асырады</w:t>
            </w:r>
            <w:r w:rsidRPr="00503833">
              <w:rPr>
                <w:color w:val="000000"/>
                <w:lang w:val="kk-KZ"/>
              </w:rPr>
              <w:t xml:space="preserve">, бұл ретте </w:t>
            </w:r>
            <w:r w:rsidR="00361599" w:rsidRPr="00503833">
              <w:rPr>
                <w:color w:val="000000"/>
                <w:lang w:val="kk-KZ"/>
              </w:rPr>
              <w:t xml:space="preserve">қандай ресурстар тартылатын </w:t>
            </w:r>
            <w:r w:rsidRPr="00503833">
              <w:rPr>
                <w:color w:val="000000"/>
                <w:lang w:val="kk-KZ"/>
              </w:rPr>
              <w:t>болады).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25DD7" w14:textId="12E6DCA1" w:rsidR="00CF0763" w:rsidRPr="00503833" w:rsidRDefault="00CF0763" w:rsidP="00CF0763">
            <w:pPr>
              <w:rPr>
                <w:color w:val="000000"/>
                <w:lang w:val="kk-KZ"/>
              </w:rPr>
            </w:pPr>
            <w:r w:rsidRPr="00503833">
              <w:rPr>
                <w:color w:val="000000"/>
                <w:lang w:val="kk-KZ"/>
              </w:rPr>
              <w:t xml:space="preserve">«Маңғыстау жергілікті бастама орталығы»қоғамдық қоры аудан, қаланың жергілікті атқарушы билігімен, білім  беру мекемелерімен, әскери бөлімшелермен, ҮЕҰ, БАҚ  қарым-қатынасы  қалыптасқан  тәжірибелі ұйым.  </w:t>
            </w:r>
          </w:p>
          <w:p w14:paraId="16F6E00B" w14:textId="49A6D781" w:rsidR="00CF0763" w:rsidRPr="00503833" w:rsidRDefault="00CF0763" w:rsidP="00CF0763">
            <w:pPr>
              <w:pStyle w:val="TableParagraph"/>
              <w:spacing w:before="1"/>
              <w:jc w:val="both"/>
            </w:pPr>
            <w:r w:rsidRPr="00503833">
              <w:t>Қор</w:t>
            </w:r>
            <w:r w:rsidRPr="00503833">
              <w:rPr>
                <w:spacing w:val="1"/>
              </w:rPr>
              <w:t xml:space="preserve"> </w:t>
            </w:r>
            <w:r w:rsidRPr="00503833">
              <w:t>жоба</w:t>
            </w:r>
            <w:r w:rsidRPr="00503833">
              <w:rPr>
                <w:spacing w:val="1"/>
              </w:rPr>
              <w:t xml:space="preserve"> </w:t>
            </w:r>
            <w:r w:rsidRPr="00503833">
              <w:t>аясында</w:t>
            </w:r>
            <w:r w:rsidRPr="00503833">
              <w:rPr>
                <w:spacing w:val="1"/>
              </w:rPr>
              <w:t xml:space="preserve"> </w:t>
            </w:r>
            <w:r w:rsidRPr="00503833">
              <w:t xml:space="preserve">Ақтау </w:t>
            </w:r>
            <w:r w:rsidRPr="00503833">
              <w:rPr>
                <w:spacing w:val="1"/>
              </w:rPr>
              <w:t xml:space="preserve">қаласының студент  </w:t>
            </w:r>
            <w:r w:rsidRPr="00503833">
              <w:t xml:space="preserve">жастары мен жасөспірімдердің  отансүйгіш, елжандылық сезімін </w:t>
            </w:r>
            <w:r w:rsidR="00CA3D89" w:rsidRPr="00503833">
              <w:t xml:space="preserve">оятуға, саналы түрде азаматтық әскери борышын өтеуге шешім қабылдауға ықпал ететін шараларды ұйымдастыруға мүдделі тараптардың әлеуетін жұмылдырады. </w:t>
            </w:r>
          </w:p>
          <w:p w14:paraId="17FDBECB" w14:textId="4CE6B92F" w:rsidR="00CF0763" w:rsidRPr="00503833" w:rsidRDefault="00CF0763" w:rsidP="00CF0763">
            <w:pPr>
              <w:pStyle w:val="TableParagraph"/>
              <w:ind w:right="89"/>
              <w:jc w:val="both"/>
            </w:pPr>
            <w:r w:rsidRPr="00503833">
              <w:t>Жобаның ашықтығын, әділдігін, есептілігін әрі</w:t>
            </w:r>
            <w:r w:rsidRPr="00503833">
              <w:rPr>
                <w:spacing w:val="-57"/>
              </w:rPr>
              <w:t xml:space="preserve">      </w:t>
            </w:r>
            <w:r w:rsidRPr="00503833">
              <w:t>азаматтық қоғамның қатысуын қамтамасыз ету</w:t>
            </w:r>
            <w:r w:rsidRPr="00503833">
              <w:rPr>
                <w:spacing w:val="-57"/>
              </w:rPr>
              <w:t xml:space="preserve">  </w:t>
            </w:r>
            <w:r w:rsidRPr="00503833">
              <w:t>мақсат</w:t>
            </w:r>
            <w:r w:rsidRPr="00503833">
              <w:rPr>
                <w:spacing w:val="1"/>
              </w:rPr>
              <w:t xml:space="preserve"> </w:t>
            </w:r>
            <w:r w:rsidRPr="00503833">
              <w:t>ететін</w:t>
            </w:r>
            <w:r w:rsidRPr="00503833">
              <w:rPr>
                <w:spacing w:val="1"/>
              </w:rPr>
              <w:t xml:space="preserve"> </w:t>
            </w:r>
            <w:r w:rsidRPr="00503833">
              <w:t>дайындық</w:t>
            </w:r>
            <w:r w:rsidRPr="00503833">
              <w:rPr>
                <w:spacing w:val="1"/>
              </w:rPr>
              <w:t xml:space="preserve"> </w:t>
            </w:r>
            <w:r w:rsidRPr="00503833">
              <w:t>кезеңі,</w:t>
            </w:r>
            <w:r w:rsidRPr="00503833">
              <w:rPr>
                <w:spacing w:val="1"/>
              </w:rPr>
              <w:t xml:space="preserve"> </w:t>
            </w:r>
            <w:r w:rsidRPr="00503833">
              <w:t>іс-шараны ұйымдастыруға бағытталған</w:t>
            </w:r>
            <w:r w:rsidRPr="00503833">
              <w:rPr>
                <w:spacing w:val="1"/>
              </w:rPr>
              <w:t xml:space="preserve"> </w:t>
            </w:r>
            <w:r w:rsidRPr="00503833">
              <w:t>негізгі</w:t>
            </w:r>
            <w:r w:rsidRPr="00503833">
              <w:rPr>
                <w:spacing w:val="1"/>
              </w:rPr>
              <w:t xml:space="preserve"> </w:t>
            </w:r>
            <w:r w:rsidRPr="00503833">
              <w:t>кезеңі</w:t>
            </w:r>
            <w:r w:rsidRPr="00503833">
              <w:rPr>
                <w:spacing w:val="1"/>
              </w:rPr>
              <w:t xml:space="preserve"> </w:t>
            </w:r>
            <w:r w:rsidRPr="00503833">
              <w:t>және</w:t>
            </w:r>
            <w:r w:rsidRPr="00503833">
              <w:rPr>
                <w:spacing w:val="1"/>
              </w:rPr>
              <w:t xml:space="preserve"> </w:t>
            </w:r>
            <w:r w:rsidRPr="00503833">
              <w:t>жобаның</w:t>
            </w:r>
            <w:r w:rsidRPr="00503833">
              <w:rPr>
                <w:spacing w:val="1"/>
              </w:rPr>
              <w:t xml:space="preserve"> </w:t>
            </w:r>
            <w:r w:rsidRPr="00503833">
              <w:t>тұрақтылығын</w:t>
            </w:r>
            <w:r w:rsidRPr="00503833">
              <w:rPr>
                <w:spacing w:val="1"/>
              </w:rPr>
              <w:t xml:space="preserve"> </w:t>
            </w:r>
            <w:r w:rsidRPr="00503833">
              <w:t>қамтамасыз</w:t>
            </w:r>
            <w:r w:rsidRPr="00503833">
              <w:rPr>
                <w:spacing w:val="1"/>
              </w:rPr>
              <w:t xml:space="preserve"> </w:t>
            </w:r>
            <w:r w:rsidRPr="00503833">
              <w:t>ету үшін</w:t>
            </w:r>
            <w:r w:rsidRPr="00503833">
              <w:rPr>
                <w:spacing w:val="1"/>
              </w:rPr>
              <w:t xml:space="preserve"> </w:t>
            </w:r>
            <w:r w:rsidRPr="00503833">
              <w:t>қорытынды кезеңінен</w:t>
            </w:r>
            <w:r w:rsidRPr="00503833">
              <w:rPr>
                <w:spacing w:val="1"/>
              </w:rPr>
              <w:t xml:space="preserve"> </w:t>
            </w:r>
            <w:r w:rsidRPr="00503833">
              <w:t>тұрады.</w:t>
            </w:r>
          </w:p>
          <w:p w14:paraId="4B26C453" w14:textId="77777777" w:rsidR="00323A0B" w:rsidRPr="00503833" w:rsidRDefault="00323A0B" w:rsidP="00323A0B">
            <w:pPr>
              <w:pStyle w:val="TableParagraph"/>
              <w:ind w:right="89"/>
              <w:jc w:val="both"/>
            </w:pPr>
            <w:r w:rsidRPr="00503833">
              <w:t>Қор</w:t>
            </w:r>
            <w:r w:rsidRPr="00503833">
              <w:rPr>
                <w:spacing w:val="1"/>
              </w:rPr>
              <w:t xml:space="preserve"> </w:t>
            </w:r>
            <w:r w:rsidRPr="00503833">
              <w:t>аталған</w:t>
            </w:r>
            <w:r w:rsidRPr="00503833">
              <w:rPr>
                <w:spacing w:val="1"/>
              </w:rPr>
              <w:t xml:space="preserve"> </w:t>
            </w:r>
            <w:r w:rsidRPr="00503833">
              <w:t>жобаның</w:t>
            </w:r>
            <w:r w:rsidRPr="00503833">
              <w:rPr>
                <w:spacing w:val="1"/>
              </w:rPr>
              <w:t xml:space="preserve"> </w:t>
            </w:r>
            <w:r w:rsidRPr="00503833">
              <w:t>жаңалығы</w:t>
            </w:r>
            <w:r w:rsidRPr="00503833">
              <w:rPr>
                <w:spacing w:val="1"/>
              </w:rPr>
              <w:t xml:space="preserve"> </w:t>
            </w:r>
            <w:r w:rsidRPr="00503833">
              <w:t>(инновациясы)</w:t>
            </w:r>
            <w:r w:rsidRPr="00503833">
              <w:rPr>
                <w:spacing w:val="1"/>
              </w:rPr>
              <w:t xml:space="preserve"> </w:t>
            </w:r>
            <w:r w:rsidRPr="00503833">
              <w:t>ретінде</w:t>
            </w:r>
            <w:r w:rsidRPr="00503833">
              <w:rPr>
                <w:spacing w:val="1"/>
              </w:rPr>
              <w:t xml:space="preserve"> </w:t>
            </w:r>
            <w:r w:rsidRPr="00503833">
              <w:t>жобаға</w:t>
            </w:r>
            <w:r w:rsidRPr="00503833">
              <w:rPr>
                <w:spacing w:val="1"/>
              </w:rPr>
              <w:t xml:space="preserve"> </w:t>
            </w:r>
            <w:r w:rsidRPr="00503833">
              <w:t>қатысушы тараптарды шақыру,  үміткерлерді</w:t>
            </w:r>
            <w:r w:rsidRPr="00503833">
              <w:rPr>
                <w:spacing w:val="1"/>
              </w:rPr>
              <w:t xml:space="preserve"> </w:t>
            </w:r>
            <w:r w:rsidRPr="00503833">
              <w:t>анықтау,</w:t>
            </w:r>
            <w:r w:rsidRPr="00503833">
              <w:rPr>
                <w:spacing w:val="1"/>
              </w:rPr>
              <w:t xml:space="preserve"> </w:t>
            </w:r>
            <w:r w:rsidRPr="00503833">
              <w:t>іріктеу,</w:t>
            </w:r>
            <w:r w:rsidRPr="00503833">
              <w:rPr>
                <w:spacing w:val="1"/>
              </w:rPr>
              <w:t xml:space="preserve"> </w:t>
            </w:r>
            <w:r w:rsidRPr="00503833">
              <w:t>даярлау</w:t>
            </w:r>
            <w:r w:rsidRPr="00503833">
              <w:rPr>
                <w:spacing w:val="1"/>
              </w:rPr>
              <w:t xml:space="preserve"> </w:t>
            </w:r>
            <w:r w:rsidRPr="00503833">
              <w:t>және</w:t>
            </w:r>
            <w:r w:rsidRPr="00503833">
              <w:rPr>
                <w:spacing w:val="1"/>
              </w:rPr>
              <w:t xml:space="preserve"> </w:t>
            </w:r>
            <w:r w:rsidRPr="00503833">
              <w:t xml:space="preserve">оқыту, іс шараларды жүргізу </w:t>
            </w:r>
            <w:r w:rsidRPr="00503833">
              <w:rPr>
                <w:spacing w:val="1"/>
              </w:rPr>
              <w:t xml:space="preserve"> </w:t>
            </w:r>
            <w:r w:rsidRPr="00503833">
              <w:t>бойынша</w:t>
            </w:r>
            <w:r w:rsidRPr="00503833">
              <w:rPr>
                <w:spacing w:val="1"/>
              </w:rPr>
              <w:t xml:space="preserve"> </w:t>
            </w:r>
            <w:r w:rsidRPr="00503833">
              <w:t>кешенді</w:t>
            </w:r>
            <w:r w:rsidRPr="00503833">
              <w:rPr>
                <w:spacing w:val="1"/>
              </w:rPr>
              <w:t xml:space="preserve"> </w:t>
            </w:r>
            <w:r w:rsidRPr="00503833">
              <w:t>жұмыс жүргізеді:</w:t>
            </w:r>
          </w:p>
          <w:p w14:paraId="35CC1ED8" w14:textId="1E871C78" w:rsidR="00225B5D" w:rsidRPr="00503833" w:rsidRDefault="00225B5D" w:rsidP="00225B5D">
            <w:pPr>
              <w:pStyle w:val="TableParagraph"/>
              <w:ind w:right="89"/>
              <w:jc w:val="both"/>
            </w:pPr>
            <w:r w:rsidRPr="00503833">
              <w:rPr>
                <w:b/>
              </w:rPr>
              <w:t xml:space="preserve">1-ші </w:t>
            </w:r>
            <w:r w:rsidR="0064400F" w:rsidRPr="00503833">
              <w:rPr>
                <w:b/>
              </w:rPr>
              <w:t>міндет:</w:t>
            </w:r>
            <w:r w:rsidR="0064400F" w:rsidRPr="00503833">
              <w:t xml:space="preserve"> Ақтау қаласы жасөспірімдерін отан сүйгіштікке баулуға бағытталған іс-шаралар ұйымдастыру</w:t>
            </w:r>
            <w:r w:rsidRPr="00503833">
              <w:t>;</w:t>
            </w:r>
          </w:p>
          <w:p w14:paraId="1E7AA77B" w14:textId="4F6BA757" w:rsidR="00361599" w:rsidRPr="00503833" w:rsidRDefault="00361599" w:rsidP="00225B5D">
            <w:pPr>
              <w:spacing w:after="20"/>
              <w:jc w:val="both"/>
              <w:rPr>
                <w:b/>
                <w:lang w:val="kk-KZ"/>
              </w:rPr>
            </w:pPr>
            <w:r w:rsidRPr="00503833">
              <w:rPr>
                <w:b/>
                <w:lang w:val="kk-KZ"/>
              </w:rPr>
              <w:t xml:space="preserve">1-ші іс шара </w:t>
            </w:r>
            <w:r w:rsidRPr="00503833">
              <w:rPr>
                <w:lang w:val="kk-KZ"/>
              </w:rPr>
              <w:t>Ақтау қаласының жалпы білім беру ұйымдарының оқушыларының қатысуымен әскери дайындық бойынша (жалпы әскери жаттығулар жасау, саптық дайындық жүргізу, пәрмен беру, қарулы күштері түрлерінің қолдану  тәсілдерін меңгеруі, алғашқы медициналық көмек) мектепшілік сайысты ұйымдастыру және  өткізу,150 қатысушыдан кем емес;</w:t>
            </w:r>
          </w:p>
          <w:p w14:paraId="42BE5C93" w14:textId="0116660E" w:rsidR="005979C0" w:rsidRPr="00503833" w:rsidRDefault="001B759A" w:rsidP="00225B5D">
            <w:pPr>
              <w:spacing w:after="20"/>
              <w:ind w:left="20"/>
              <w:jc w:val="both"/>
              <w:rPr>
                <w:lang w:val="kk-KZ"/>
              </w:rPr>
            </w:pPr>
            <w:r w:rsidRPr="00503833">
              <w:rPr>
                <w:lang w:val="kk-KZ"/>
              </w:rPr>
              <w:t xml:space="preserve">          Әскери дайындық бойынша мектепшілік сайыстың ережесінің жобасы жасақталады.  Ақтау қаласы бойынша білім бөлімінің «Оқу-әдістемелік орталығы» мекемесінің әкімшілігімен  жалпы білім беру ұйымдарының оқушыларының қатысуымен өтетін әскери дайындық бойынша мектепшілік сайыстың ережесімен таныстырылып,  өткізу күні және орны анықталады. Қалалық білім бөліміне қарасты 29 мектепке хабарлама хат жіберіліп, қатысу үшін өтінім қабылданады.  Қоғамдық қордың және білім мекемелерінің әлеуметтік желілерінде  анонс хабарлама орналастырылады. Сайыс өтетін орынды баннермен безендіріліп және қажетті құралдармен қамтамасыз етіледі. Сайыстың барысында бағалайтын әділ қазылар алқасы құрылады. </w:t>
            </w:r>
            <w:r w:rsidR="00225B5D" w:rsidRPr="00503833">
              <w:rPr>
                <w:lang w:val="kk-KZ"/>
              </w:rPr>
              <w:t>Жеңімпаздар дипломдармен және сыйлықтармен</w:t>
            </w:r>
            <w:r w:rsidR="00503833" w:rsidRPr="00503833">
              <w:rPr>
                <w:lang w:val="kk-KZ"/>
              </w:rPr>
              <w:t xml:space="preserve"> (статуетка)</w:t>
            </w:r>
            <w:r w:rsidR="00225B5D" w:rsidRPr="00503833">
              <w:rPr>
                <w:lang w:val="kk-KZ"/>
              </w:rPr>
              <w:t xml:space="preserve"> марапатталады. </w:t>
            </w:r>
            <w:r w:rsidRPr="00503833">
              <w:rPr>
                <w:lang w:val="kk-KZ"/>
              </w:rPr>
              <w:t xml:space="preserve">Фотоға және бейнеге түсірілім ұйымдастырылып, сайыстың барысы бойынша бейне роликтер дайындалады. </w:t>
            </w:r>
            <w:r w:rsidR="00503833" w:rsidRPr="00503833">
              <w:rPr>
                <w:lang w:val="kk-KZ"/>
              </w:rPr>
              <w:t xml:space="preserve">Сайысқа әскерилер, Ауғанстанда интернационалист борышын өтеген ардагер жауынгерлер,  Қазақстан халық ассамблеясы жанындағы облыстық аналар кеңесінің сарбаз аналар штабының мүшелері қонақ ретінде шақырылады </w:t>
            </w:r>
            <w:r w:rsidRPr="00503833">
              <w:rPr>
                <w:lang w:val="kk-KZ"/>
              </w:rPr>
              <w:t xml:space="preserve">Шараға жергілікті бұқаралалық ақпарат құралдары шақырылып, басылымдарда , әлеуметтік желідерде жарық көреді, қала жұртшылығы хабардар болады. </w:t>
            </w:r>
          </w:p>
          <w:p w14:paraId="3FBBB153" w14:textId="5EA4DF31" w:rsidR="00113C8E" w:rsidRPr="00503833" w:rsidRDefault="00225B5D" w:rsidP="00113C8E">
            <w:pPr>
              <w:spacing w:after="20"/>
              <w:ind w:left="20"/>
              <w:jc w:val="both"/>
              <w:rPr>
                <w:lang w:val="kk-KZ"/>
              </w:rPr>
            </w:pPr>
            <w:r w:rsidRPr="00503833">
              <w:rPr>
                <w:b/>
                <w:lang w:val="kk-KZ"/>
              </w:rPr>
              <w:t xml:space="preserve">2-ші іс шара </w:t>
            </w:r>
            <w:r w:rsidRPr="00503833">
              <w:rPr>
                <w:lang w:val="kk-KZ"/>
              </w:rPr>
              <w:t>Ақтау қаласындағы студенттер мен әскери бөлім өкілдерінің қатысуымен 3 күндік әскери патриоттық дала жиынын (әскери лагерь) өткізу және ұйымдастыру. (кемінде 15  колледжден 100 студентті қамту). Әскери патриоттық дала жиынын (әскери лагерь) өткізудің ережесі</w:t>
            </w:r>
            <w:r w:rsidR="00113C8E" w:rsidRPr="00503833">
              <w:rPr>
                <w:lang w:val="kk-KZ"/>
              </w:rPr>
              <w:t xml:space="preserve">мен, 3 күндік бағдарламасы </w:t>
            </w:r>
            <w:r w:rsidRPr="00503833">
              <w:rPr>
                <w:lang w:val="kk-KZ"/>
              </w:rPr>
              <w:t xml:space="preserve"> жасақталады. Маңғ</w:t>
            </w:r>
            <w:r w:rsidR="00E82B3A" w:rsidRPr="00503833">
              <w:rPr>
                <w:lang w:val="kk-KZ"/>
              </w:rPr>
              <w:t xml:space="preserve">ыстау облыстық білім басқармасының тәрбие жөніндегі орынбасарымен және  </w:t>
            </w:r>
            <w:r w:rsidR="00E82B3A" w:rsidRPr="00503833">
              <w:rPr>
                <w:color w:val="151515"/>
                <w:shd w:val="clear" w:color="auto" w:fill="FFFFFF"/>
                <w:lang w:val="kk-KZ"/>
              </w:rPr>
              <w:t>б</w:t>
            </w:r>
            <w:r w:rsidRPr="00503833">
              <w:rPr>
                <w:color w:val="151515"/>
                <w:shd w:val="clear" w:color="auto" w:fill="FFFFFF"/>
                <w:lang w:val="kk-KZ"/>
              </w:rPr>
              <w:t>ілім берудің оқу-әдістемелік орталығы</w:t>
            </w:r>
            <w:r w:rsidR="00E82B3A" w:rsidRPr="00503833">
              <w:rPr>
                <w:color w:val="151515"/>
                <w:shd w:val="clear" w:color="auto" w:fill="FFFFFF"/>
                <w:lang w:val="kk-KZ"/>
              </w:rPr>
              <w:t xml:space="preserve">ның әкімшілігімен, Ақтау қаласында орналасқан Әскери гарнизонның басшысымен кездесіп  әскери дала жиынын серіктестікте өткізу бойынша келісіледі. Күні мен өтетін </w:t>
            </w:r>
            <w:r w:rsidR="00DE1B41" w:rsidRPr="00503833">
              <w:rPr>
                <w:color w:val="151515"/>
                <w:shd w:val="clear" w:color="auto" w:fill="FFFFFF"/>
                <w:lang w:val="kk-KZ"/>
              </w:rPr>
              <w:t>о</w:t>
            </w:r>
            <w:r w:rsidR="00E82B3A" w:rsidRPr="00503833">
              <w:rPr>
                <w:color w:val="151515"/>
                <w:shd w:val="clear" w:color="auto" w:fill="FFFFFF"/>
                <w:lang w:val="kk-KZ"/>
              </w:rPr>
              <w:t>рнын анықта</w:t>
            </w:r>
            <w:r w:rsidR="00113C8E" w:rsidRPr="00503833">
              <w:rPr>
                <w:color w:val="151515"/>
                <w:shd w:val="clear" w:color="auto" w:fill="FFFFFF"/>
                <w:lang w:val="kk-KZ"/>
              </w:rPr>
              <w:t>лып</w:t>
            </w:r>
            <w:r w:rsidR="00DE1B41" w:rsidRPr="00503833">
              <w:rPr>
                <w:color w:val="151515"/>
                <w:shd w:val="clear" w:color="auto" w:fill="FFFFFF"/>
                <w:lang w:val="kk-KZ"/>
              </w:rPr>
              <w:t>, жергілікті атқарушы биліктен рұқсат ал</w:t>
            </w:r>
            <w:r w:rsidR="00113C8E" w:rsidRPr="00503833">
              <w:rPr>
                <w:color w:val="151515"/>
                <w:shd w:val="clear" w:color="auto" w:fill="FFFFFF"/>
                <w:lang w:val="kk-KZ"/>
              </w:rPr>
              <w:t>ынады</w:t>
            </w:r>
            <w:r w:rsidR="00E82B3A" w:rsidRPr="00503833">
              <w:rPr>
                <w:color w:val="151515"/>
                <w:shd w:val="clear" w:color="auto" w:fill="FFFFFF"/>
                <w:lang w:val="kk-KZ"/>
              </w:rPr>
              <w:t xml:space="preserve">.    </w:t>
            </w:r>
            <w:r w:rsidR="00DE1B41" w:rsidRPr="00503833">
              <w:rPr>
                <w:color w:val="151515"/>
                <w:shd w:val="clear" w:color="auto" w:fill="FFFFFF"/>
                <w:lang w:val="kk-KZ"/>
              </w:rPr>
              <w:t xml:space="preserve">Білім басқармасы арқылы 15  колледжге әскери жиынға қатысуға өтетіндігі хабарланады, өтінім жиналады. Қатысушылар анықталып, тізімі жасақталады. Әскери </w:t>
            </w:r>
            <w:r w:rsidR="00113C8E" w:rsidRPr="00503833">
              <w:rPr>
                <w:color w:val="151515"/>
                <w:shd w:val="clear" w:color="auto" w:fill="FFFFFF"/>
                <w:lang w:val="kk-KZ"/>
              </w:rPr>
              <w:t>жиынға қатысушыларды көлікпен тасымалдау, ас-су, жиын өткізу аумағына қажетті құрал-жабдықтарды қамтамасыз етуші қызмет көрсетушілермен келісім шартқа отыру.</w:t>
            </w:r>
            <w:r w:rsidR="00503833" w:rsidRPr="00503833">
              <w:rPr>
                <w:color w:val="151515"/>
                <w:shd w:val="clear" w:color="auto" w:fill="FFFFFF"/>
                <w:lang w:val="kk-KZ"/>
              </w:rPr>
              <w:t xml:space="preserve"> Дала жиыны (әскери лагерь) әскери полигонда, пейнтбол әскери -спорттық сайыс форматтары қолданылатын болады. </w:t>
            </w:r>
            <w:r w:rsidR="00113C8E" w:rsidRPr="00503833">
              <w:rPr>
                <w:color w:val="151515"/>
                <w:shd w:val="clear" w:color="auto" w:fill="FFFFFF"/>
                <w:lang w:val="kk-KZ"/>
              </w:rPr>
              <w:t xml:space="preserve"> Жобаға қатысушыларға біріңғай футболка мен бейсболка, сарбаз жиынтығына</w:t>
            </w:r>
            <w:r w:rsidR="00503833" w:rsidRPr="00503833">
              <w:rPr>
                <w:color w:val="151515"/>
                <w:shd w:val="clear" w:color="auto" w:fill="FFFFFF"/>
                <w:lang w:val="kk-KZ"/>
              </w:rPr>
              <w:t xml:space="preserve">, далалық жиынның   туына  </w:t>
            </w:r>
            <w:r w:rsidR="00113C8E" w:rsidRPr="00503833">
              <w:rPr>
                <w:color w:val="151515"/>
                <w:shd w:val="clear" w:color="auto" w:fill="FFFFFF"/>
                <w:lang w:val="kk-KZ"/>
              </w:rPr>
              <w:t xml:space="preserve"> тапсырыс  беру. Әскери жиын өтетіндігі жөнінде  анонс бейне ролик даярланып , әлеуметтік желіге жарияланады. </w:t>
            </w:r>
            <w:r w:rsidR="00113C8E" w:rsidRPr="00503833">
              <w:rPr>
                <w:lang w:val="kk-KZ"/>
              </w:rPr>
              <w:t xml:space="preserve">Жеңімпаздар дипломдармен </w:t>
            </w:r>
            <w:r w:rsidR="00057153" w:rsidRPr="00503833">
              <w:rPr>
                <w:lang w:val="kk-KZ"/>
              </w:rPr>
              <w:t xml:space="preserve">және алғыс хаттармен </w:t>
            </w:r>
            <w:r w:rsidR="00113C8E" w:rsidRPr="00503833">
              <w:rPr>
                <w:lang w:val="kk-KZ"/>
              </w:rPr>
              <w:t>марапатталады.</w:t>
            </w:r>
            <w:r w:rsidR="00443066" w:rsidRPr="00503833">
              <w:rPr>
                <w:lang w:val="kk-KZ"/>
              </w:rPr>
              <w:t xml:space="preserve"> </w:t>
            </w:r>
            <w:r w:rsidR="00503833" w:rsidRPr="00503833">
              <w:rPr>
                <w:lang w:val="kk-KZ"/>
              </w:rPr>
              <w:t xml:space="preserve">Қауіпсіздікті қамтамасыз ету үшін полиция департаментінің жол полициясымен келісіледі, патруль көлігімен сүйемелдеп отырады. Сонымен қатар білім ұйымдарының әскери дайындыққа жауапты мамандары да қатысады. </w:t>
            </w:r>
            <w:r w:rsidR="00443066" w:rsidRPr="00503833">
              <w:rPr>
                <w:lang w:val="kk-KZ"/>
              </w:rPr>
              <w:t>Әскери жиынға</w:t>
            </w:r>
            <w:r w:rsidR="00503833" w:rsidRPr="00503833">
              <w:rPr>
                <w:lang w:val="kk-KZ"/>
              </w:rPr>
              <w:t xml:space="preserve"> әскерилер, Ауғанстанда интернационалист борышын өтеген ардагер жауынгерлер,</w:t>
            </w:r>
            <w:r w:rsidR="00443066" w:rsidRPr="00503833">
              <w:rPr>
                <w:lang w:val="kk-KZ"/>
              </w:rPr>
              <w:t xml:space="preserve"> Қазақстан халық ассамблеясы жанындағы облыстық аналар кеңесінің сарбаз аналар штабының мүшелері қонақ ретінде шақырылады. </w:t>
            </w:r>
            <w:r w:rsidR="00113C8E" w:rsidRPr="00503833">
              <w:rPr>
                <w:lang w:val="kk-KZ"/>
              </w:rPr>
              <w:t xml:space="preserve"> Фотоға және бейнеге түсірілім ұйымдастырылып, </w:t>
            </w:r>
            <w:r w:rsidR="00503833" w:rsidRPr="00503833">
              <w:rPr>
                <w:lang w:val="kk-KZ"/>
              </w:rPr>
              <w:t xml:space="preserve">жиынның </w:t>
            </w:r>
            <w:r w:rsidR="00113C8E" w:rsidRPr="00503833">
              <w:rPr>
                <w:lang w:val="kk-KZ"/>
              </w:rPr>
              <w:t xml:space="preserve">барысы бойынша бейне роликтер дайындалады. Шараға жергілікті бұқаралалық ақпарат құралдары шақырылып, басылымдарда , әлеуметтік желідерде жарық көреді, қала жұртшылығы хабардар болады. </w:t>
            </w:r>
          </w:p>
          <w:p w14:paraId="4910784C" w14:textId="58774AA2" w:rsidR="00BC3255" w:rsidRPr="00503833" w:rsidRDefault="00057153" w:rsidP="00A9230C">
            <w:pPr>
              <w:spacing w:after="20"/>
              <w:ind w:left="20"/>
              <w:jc w:val="both"/>
              <w:rPr>
                <w:lang w:val="kk-KZ"/>
              </w:rPr>
            </w:pPr>
            <w:r w:rsidRPr="00503833">
              <w:rPr>
                <w:b/>
                <w:lang w:val="kk-KZ"/>
              </w:rPr>
              <w:t>3-ші іс шара</w:t>
            </w:r>
            <w:r w:rsidRPr="00503833">
              <w:rPr>
                <w:lang w:val="kk-KZ"/>
              </w:rPr>
              <w:t>.Білім беру мекемелерінің оқушылары және (немесе) колледж студенттерінің кемінде 150 оқушысына/студентіне арналған кемінде 3 әскери бөлімге экскурсия ұйымдастыру;</w:t>
            </w:r>
            <w:r w:rsidR="00A9230C" w:rsidRPr="00503833">
              <w:rPr>
                <w:lang w:val="kk-KZ"/>
              </w:rPr>
              <w:t xml:space="preserve">  </w:t>
            </w:r>
            <w:r w:rsidR="00BC3255" w:rsidRPr="00503833">
              <w:rPr>
                <w:lang w:val="kk-KZ"/>
              </w:rPr>
              <w:t xml:space="preserve">Маңғыстау облыстық білім басқармасы және  білім берудің оқу-әдістемелік орталығы, Ақтау қаласының білім бөлімі және білім берудің оқу-әдістемелік орталығының  жауапты орынбасарларымен ,  Ақтау қаласында орналасқан Әскери гарнизонның басшысымен кездесіп экскурсия ұйымдастыру бойынша сұрақтар келісіледі. </w:t>
            </w:r>
            <w:r w:rsidR="00BC3255" w:rsidRPr="00503833">
              <w:rPr>
                <w:color w:val="151515"/>
                <w:shd w:val="clear" w:color="auto" w:fill="FFFFFF"/>
                <w:lang w:val="kk-KZ"/>
              </w:rPr>
              <w:t>Білім басқармасы арқылы 15  колледжден және Ақтау қалалық білім бөлімі арқылы экскурсияға қатысуға өтінім жиналады.</w:t>
            </w:r>
            <w:r w:rsidR="00BC3255" w:rsidRPr="00503833">
              <w:rPr>
                <w:lang w:val="kk-KZ"/>
              </w:rPr>
              <w:t xml:space="preserve"> </w:t>
            </w:r>
            <w:r w:rsidR="00BC3255" w:rsidRPr="00503833">
              <w:rPr>
                <w:color w:val="151515"/>
                <w:shd w:val="clear" w:color="auto" w:fill="FFFFFF"/>
                <w:lang w:val="kk-KZ"/>
              </w:rPr>
              <w:t>Қатысушылар анықталып, тізімі және экскурсия кестесі  жасақталады.</w:t>
            </w:r>
          </w:p>
          <w:p w14:paraId="4A9A8B47" w14:textId="6988E104" w:rsidR="00A9230C" w:rsidRPr="00503833" w:rsidRDefault="00BC3255" w:rsidP="00A9230C">
            <w:pPr>
              <w:spacing w:after="20"/>
              <w:ind w:left="20"/>
              <w:jc w:val="both"/>
              <w:rPr>
                <w:lang w:val="kk-KZ"/>
              </w:rPr>
            </w:pPr>
            <w:r w:rsidRPr="00503833">
              <w:rPr>
                <w:lang w:val="kk-KZ"/>
              </w:rPr>
              <w:t xml:space="preserve">Ақтау қаласында орналасқан </w:t>
            </w:r>
            <w:r w:rsidR="00A9230C" w:rsidRPr="00503833">
              <w:rPr>
                <w:lang w:val="kk-KZ"/>
              </w:rPr>
              <w:t xml:space="preserve">ҚР ҚМ 25744 ә/б теңіз жаяу әскерлері бригадасы ҚР ҚМ 51809 ә/б әуе шабуылына қарсы бригадасы, ҚР ІІМ Ұлттық ұланының 6656 ә/б </w:t>
            </w:r>
            <w:r w:rsidR="00DD7FBA" w:rsidRPr="00503833">
              <w:rPr>
                <w:lang w:val="kk-KZ"/>
              </w:rPr>
              <w:t>не</w:t>
            </w:r>
            <w:r w:rsidRPr="00503833">
              <w:rPr>
                <w:lang w:val="kk-KZ"/>
              </w:rPr>
              <w:t xml:space="preserve">  кем 150 оқушы/студенттен кем емес 15-18 жастағы жастар мен жасөспірімдердің  экскурсия ұйымдастырылады. Экскурсия қатысушылары</w:t>
            </w:r>
            <w:r w:rsidR="001F0391" w:rsidRPr="00503833">
              <w:rPr>
                <w:lang w:val="kk-KZ"/>
              </w:rPr>
              <w:t xml:space="preserve"> тасымалдау көлігімен,</w:t>
            </w:r>
            <w:r w:rsidRPr="00503833">
              <w:rPr>
                <w:lang w:val="kk-KZ"/>
              </w:rPr>
              <w:t xml:space="preserve"> сумен және </w:t>
            </w:r>
            <w:r w:rsidR="001F0391" w:rsidRPr="00503833">
              <w:rPr>
                <w:lang w:val="kk-KZ"/>
              </w:rPr>
              <w:t xml:space="preserve">жүрек жалғайтын </w:t>
            </w:r>
            <w:r w:rsidRPr="00503833">
              <w:rPr>
                <w:lang w:val="kk-KZ"/>
              </w:rPr>
              <w:t>тістеме</w:t>
            </w:r>
            <w:r w:rsidR="001F0391" w:rsidRPr="00503833">
              <w:rPr>
                <w:lang w:val="kk-KZ"/>
              </w:rPr>
              <w:t>мен</w:t>
            </w:r>
            <w:r w:rsidRPr="00503833">
              <w:rPr>
                <w:lang w:val="kk-KZ"/>
              </w:rPr>
              <w:t xml:space="preserve"> қамтамасыз етіледі</w:t>
            </w:r>
            <w:r w:rsidR="001F0391" w:rsidRPr="00503833">
              <w:rPr>
                <w:lang w:val="kk-KZ"/>
              </w:rPr>
              <w:t>. Қауіпсіздікті қамтамасыз ету үшін полиция департаментінің жол полициясымен келісіледі, патрул</w:t>
            </w:r>
            <w:r w:rsidR="00443066" w:rsidRPr="00503833">
              <w:rPr>
                <w:lang w:val="kk-KZ"/>
              </w:rPr>
              <w:t xml:space="preserve">ь көлігімен сүйемелдеп отырады. Сонымен қатар білім ұйымдарының әскери дайындыққа жауапты мамандары да қатысады. </w:t>
            </w:r>
            <w:r w:rsidR="00503833" w:rsidRPr="00503833">
              <w:rPr>
                <w:lang w:val="kk-KZ"/>
              </w:rPr>
              <w:t>Фотоға және бейнеге түсірілім ұйымдастырылып, сайыстың барысы бойынша бейне роликтер дайындалады. Шараға жергілікті бұқаралалық ақпарат құралдары шақырылып, басылымдарда , әлеуметтік желідерде жарық көреді, қала жұртшылығы хабардар болады.</w:t>
            </w:r>
          </w:p>
          <w:p w14:paraId="25F575D9" w14:textId="2C994BFD" w:rsidR="00503833" w:rsidRPr="00503833" w:rsidRDefault="00503833" w:rsidP="00503833">
            <w:pPr>
              <w:spacing w:after="20"/>
              <w:ind w:left="20"/>
              <w:jc w:val="both"/>
              <w:rPr>
                <w:lang w:val="kk-KZ"/>
              </w:rPr>
            </w:pPr>
            <w:r w:rsidRPr="00503833">
              <w:rPr>
                <w:b/>
                <w:lang w:val="kk-KZ"/>
              </w:rPr>
              <w:t>4 ші іс шара</w:t>
            </w:r>
            <w:r w:rsidRPr="00503833">
              <w:rPr>
                <w:lang w:val="kk-KZ"/>
              </w:rPr>
              <w:t xml:space="preserve"> Ақтау қаласының білім беру ұйымдарында  тарихи тұлғалардың өмірінен шағын көріністер байқауын ұйымдастыру және өткізу. (кемінде 20 мектепті қамту). Тапсырыс беруші Ақтау қалалық ішкі саясат бөлімімен 20 тарихи тұлғалардың тізімі бекітіледі.  Шағын көріністердің (5-7 мин) байқау ережесі және байқаудың анонсы  дайындалады. Ақтау қалалық білім бөлімі арқылы, әлеуметтік желіде  білім беру ұйымдарына хабарлама жолданады, өтінім қабылданады.  Өтінім берген мектептерге жеребе тарту  арқылы 20 тұлға мектептерге бөлінеді.  Шағын көріністер мектептерде сахналанады, бейнеге түсіреді. Сонымен қатар білім беру ұйымдарының әлеуметтік парақшаларында орналастырады. Әділ қазылар алқасы құрылады. Сценарии жазылады.  Өткізетін орын тапсырыс берушімен келісіледі (Оқушылар сарайы, Достық үйі немесе мектептің акт залы ). Ең үздік көріністер анықталады, дипломдармен және сыйлықтармен марапатталады. Фотоға және бейнеге түсірілім ұйымдастырылып, сайыстың барысы бойынша бейне роликтер дайындалады. Шараға жергілікті бұқаралалық ақпарат құралдары шақырылып, басылымдарда , әлеуметтік желідерде жарық көреді, қала жұртшылығы хабардар болады. </w:t>
            </w:r>
          </w:p>
          <w:p w14:paraId="491E65D3" w14:textId="6F52FB73" w:rsidR="00503833" w:rsidRPr="00503833" w:rsidRDefault="00503833" w:rsidP="00503833">
            <w:pPr>
              <w:spacing w:after="20"/>
              <w:ind w:left="20"/>
              <w:jc w:val="both"/>
              <w:rPr>
                <w:lang w:val="kk-KZ"/>
              </w:rPr>
            </w:pPr>
            <w:r w:rsidRPr="00503833">
              <w:rPr>
                <w:b/>
                <w:lang w:val="kk-KZ"/>
              </w:rPr>
              <w:t>5 ші шара</w:t>
            </w:r>
            <w:r w:rsidRPr="00503833">
              <w:rPr>
                <w:lang w:val="kk-KZ"/>
              </w:rPr>
              <w:t xml:space="preserve"> Ақтау қаласында  әскери техникалар мен қарулар көрмесін қоса отырып, ауқымды іс-шара  өткізу (әскери-патриоттық әндер байқауы, әскери оркестр, әскери техникалар мен қарулардың көрмесі); кемінде 2000 тұрғынының қатыстыру. Ақтау қаласында орналасқан Әскери гарнизонның басшысымен және тапсырыс берушімен  әскери техникалар мен қарулар көрмесін қоса отырып, ауқымды іс-шара  өткізу бойынша кездесіп кеңесу өткізу. Әскери патриоттық әндер байқауы ережесін дайындау. Әскери бөлімшелерге және құқық қорғау, төтенше жағдай департаменттеріне  хат жолданады, байқауға қатысу туралы өтінімдер және бейнеролигімен қабылданады. Әділ қазылар алқасы құрылады. Бейне роликтер  әлеуметтік желіге орналастырылады. Қазылар алқасы ең үздік орындаушыларды анықтап, іріктейді.   Әскери техникалар мен қарулардың көрмесін орналастыратын күнді орынды белгілеу. Көрме өткізілетін күні әскери оркестрдің және ең үздік  орындаушылардың концертін ұйымдастырылады. Өткізетін орын тапсырыс берушімен келісіледі (Оқушылар сарайы, Достық үйі немесе мектептің акт залы). Ең үздік орындаушылар анықталады, дипломдармен және сыйлықтармен марапатталады. Фотоға және бейнеге түсірілім ұйымдастырылып, байқаудың, көрменің  қорытынды концерті бейне роликтер дайындалады. Шараға қала тұрғындары, әскерилер, Ауғанстанда интернационалист борышын өтеген ардагер жауынгерлер, Қазақстан халық ассамблеясы жанындағы облыстық аналар кеңесінің сарбаз аналар штабының мүшелері қонақ ретінде шақырылады.  Шараға жергілікті бұқаралалық ақпарат құралдары шақырылып, басылымдарда , әлеуметтік желідерде жарық көреді, қала жұртшылығы хабардар болады. </w:t>
            </w:r>
          </w:p>
          <w:p w14:paraId="214FBAD8" w14:textId="2E4957E4" w:rsidR="00503833" w:rsidRPr="00503833" w:rsidRDefault="00503833" w:rsidP="00503833">
            <w:pPr>
              <w:spacing w:after="20"/>
              <w:ind w:left="20"/>
              <w:jc w:val="both"/>
              <w:rPr>
                <w:b/>
                <w:lang w:val="kk-KZ"/>
              </w:rPr>
            </w:pPr>
            <w:r w:rsidRPr="00503833">
              <w:rPr>
                <w:b/>
                <w:lang w:val="kk-KZ"/>
              </w:rPr>
              <w:t>2 ші міндеті. Жобаның барысы бойынша жұртшылықты ақпараттандыру.</w:t>
            </w:r>
          </w:p>
          <w:p w14:paraId="12DD95AE" w14:textId="4B16FDBB" w:rsidR="00503833" w:rsidRPr="00503833" w:rsidRDefault="00503833" w:rsidP="00503833">
            <w:pPr>
              <w:spacing w:after="20"/>
              <w:ind w:left="20"/>
              <w:jc w:val="both"/>
              <w:rPr>
                <w:lang w:val="kk-KZ"/>
              </w:rPr>
            </w:pPr>
            <w:r w:rsidRPr="00503833">
              <w:rPr>
                <w:b/>
                <w:lang w:val="kk-KZ"/>
              </w:rPr>
              <w:t>6 шы іс шара.</w:t>
            </w:r>
            <w:r w:rsidRPr="00503833">
              <w:rPr>
                <w:lang w:val="kk-KZ"/>
              </w:rPr>
              <w:t xml:space="preserve"> Жобаны БАҚ  арқылы ақпараттық сүйемелдеуді қамтамасыз ету. Іс шаралар бойынша баспасөз релиздері даярланады. 5 іс шара бойынша жергілікті  БАҚ басылымдарының қатысуын қамтамасыз ететін қызметпен келісім шартқа отыру. Кем дегенде 5 мақала жергілікті басылымға орналастырылады.</w:t>
            </w:r>
          </w:p>
          <w:p w14:paraId="4CBF6D84" w14:textId="67B2034F" w:rsidR="00503833" w:rsidRPr="00503833" w:rsidRDefault="00503833" w:rsidP="00503833">
            <w:pPr>
              <w:spacing w:after="20"/>
              <w:ind w:left="20"/>
              <w:jc w:val="both"/>
              <w:rPr>
                <w:lang w:val="kk-KZ"/>
              </w:rPr>
            </w:pPr>
            <w:r w:rsidRPr="00503833">
              <w:rPr>
                <w:b/>
                <w:lang w:val="kk-KZ"/>
              </w:rPr>
              <w:t xml:space="preserve">7 ші іс шара. </w:t>
            </w:r>
            <w:r w:rsidRPr="00503833">
              <w:rPr>
                <w:lang w:val="kk-KZ"/>
              </w:rPr>
              <w:t xml:space="preserve"> Шаралар барысы бойынша  бейне роликтер даярлау. Жоба аясында барлық шаралар фото-видеоға түсіріледі. Дайындалған роликтер және фотолар әлеуметтік желіге орналастырылады.</w:t>
            </w:r>
          </w:p>
          <w:p w14:paraId="666A9661" w14:textId="0446DC09" w:rsidR="00225B5D" w:rsidRPr="00503833" w:rsidRDefault="00503833" w:rsidP="00503833">
            <w:pPr>
              <w:spacing w:after="20"/>
              <w:ind w:left="20"/>
              <w:jc w:val="both"/>
              <w:rPr>
                <w:b/>
                <w:lang w:val="kk-KZ"/>
              </w:rPr>
            </w:pPr>
            <w:r w:rsidRPr="00503833">
              <w:rPr>
                <w:b/>
                <w:lang w:val="kk-KZ"/>
              </w:rPr>
              <w:t>8 ші іс шара</w:t>
            </w:r>
            <w:r w:rsidRPr="00503833">
              <w:rPr>
                <w:lang w:val="kk-KZ"/>
              </w:rPr>
              <w:t xml:space="preserve"> Әлеуметтік желілерде шаралардың барысы бойынша ақпаратты орналастыру. Әлеуметтік желіге орналастырылатын постының мәтіндері даярланады. Қордың және  облыстық аналар кеңесінің, білім беру ұйымдарының  әлеуметтік бетшелеріне орналастырылады. </w:t>
            </w:r>
          </w:p>
        </w:tc>
      </w:tr>
      <w:tr w:rsidR="005979C0" w:rsidRPr="00503833" w14:paraId="78EF2EED"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22714633" w:rsidR="005979C0" w:rsidRPr="00503833" w:rsidRDefault="005979C0" w:rsidP="00375587">
            <w:pPr>
              <w:spacing w:after="20"/>
              <w:ind w:left="20" w:right="114"/>
              <w:jc w:val="both"/>
              <w:rPr>
                <w:lang w:val="kk-KZ"/>
              </w:rPr>
            </w:pPr>
            <w:r w:rsidRPr="00503833">
              <w:rPr>
                <w:color w:val="000000"/>
                <w:lang w:val="kk-KZ"/>
              </w:rPr>
              <w:t>7. Әлеуметтік жобаны іске асыру аумағы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AAA36" w14:textId="77777777" w:rsidR="00361599" w:rsidRPr="00503833" w:rsidRDefault="00361599" w:rsidP="00CA3D89">
            <w:pPr>
              <w:spacing w:after="20"/>
              <w:ind w:left="20"/>
              <w:jc w:val="both"/>
              <w:rPr>
                <w:lang w:val="kk-KZ"/>
              </w:rPr>
            </w:pPr>
          </w:p>
          <w:p w14:paraId="7B67E06B" w14:textId="2F3931E8" w:rsidR="005979C0" w:rsidRPr="00503833" w:rsidRDefault="00CA3D89" w:rsidP="00443066">
            <w:pPr>
              <w:spacing w:after="20"/>
              <w:ind w:left="20"/>
              <w:jc w:val="both"/>
              <w:rPr>
                <w:lang w:val="kk-KZ"/>
              </w:rPr>
            </w:pPr>
            <w:r w:rsidRPr="00503833">
              <w:rPr>
                <w:lang w:val="kk-KZ"/>
              </w:rPr>
              <w:t>Маңғыстау облысы, Ақтау қаласы</w:t>
            </w:r>
          </w:p>
          <w:p w14:paraId="5B196972" w14:textId="77777777" w:rsidR="005979C0" w:rsidRPr="00503833" w:rsidRDefault="005979C0" w:rsidP="00443066">
            <w:pPr>
              <w:spacing w:after="20"/>
              <w:ind w:left="20"/>
              <w:jc w:val="both"/>
              <w:rPr>
                <w:lang w:val="kk-KZ"/>
              </w:rPr>
            </w:pPr>
          </w:p>
        </w:tc>
      </w:tr>
      <w:tr w:rsidR="005979C0" w:rsidRPr="00503833" w14:paraId="618251E8"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5979C0" w:rsidRPr="00503833" w:rsidRDefault="005979C0" w:rsidP="00375587">
            <w:pPr>
              <w:spacing w:after="20"/>
              <w:ind w:left="20" w:right="114"/>
              <w:jc w:val="both"/>
              <w:rPr>
                <w:lang w:val="kk-KZ"/>
              </w:rPr>
            </w:pPr>
            <w:r w:rsidRPr="00503833">
              <w:rPr>
                <w:color w:val="000000"/>
                <w:lang w:val="kk-KZ"/>
              </w:rPr>
              <w:t>8. Әлеуметтік жобаны іске асырудың басталу күні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B224" w14:textId="77777777" w:rsidR="005979C0" w:rsidRPr="00503833" w:rsidRDefault="005979C0" w:rsidP="00443066">
            <w:pPr>
              <w:spacing w:after="20"/>
              <w:ind w:left="20"/>
              <w:jc w:val="both"/>
              <w:rPr>
                <w:lang w:val="kk-KZ"/>
              </w:rPr>
            </w:pPr>
          </w:p>
          <w:p w14:paraId="4E63B0CC" w14:textId="0B8752EE" w:rsidR="005979C0" w:rsidRPr="00503833" w:rsidRDefault="002A1ECD" w:rsidP="00443066">
            <w:pPr>
              <w:spacing w:after="20"/>
              <w:ind w:left="20"/>
              <w:jc w:val="both"/>
              <w:rPr>
                <w:lang w:val="kk-KZ"/>
              </w:rPr>
            </w:pPr>
            <w:r>
              <w:rPr>
                <w:lang w:val="kk-KZ"/>
              </w:rPr>
              <w:t>Сәуір 15</w:t>
            </w:r>
            <w:r w:rsidR="00CA3D89" w:rsidRPr="00503833">
              <w:rPr>
                <w:lang w:val="kk-KZ"/>
              </w:rPr>
              <w:t>, 2024 жыл</w:t>
            </w:r>
          </w:p>
        </w:tc>
      </w:tr>
      <w:tr w:rsidR="005979C0" w:rsidRPr="00503833" w14:paraId="766F69A3"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5979C0" w:rsidRPr="00503833" w:rsidRDefault="005979C0" w:rsidP="00375587">
            <w:pPr>
              <w:spacing w:after="20"/>
              <w:ind w:left="20" w:right="114"/>
              <w:jc w:val="both"/>
              <w:rPr>
                <w:lang w:val="kk-KZ"/>
              </w:rPr>
            </w:pPr>
            <w:r w:rsidRPr="00503833">
              <w:rPr>
                <w:color w:val="000000"/>
                <w:lang w:val="kk-KZ"/>
              </w:rPr>
              <w:t>9. Әлеуметтік жобасы іске асырудың аяқталу күні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77777777" w:rsidR="005979C0" w:rsidRPr="00503833" w:rsidRDefault="005979C0" w:rsidP="00443066">
            <w:pPr>
              <w:spacing w:after="20"/>
              <w:ind w:left="20"/>
              <w:jc w:val="both"/>
              <w:rPr>
                <w:lang w:val="kk-KZ"/>
              </w:rPr>
            </w:pPr>
          </w:p>
          <w:p w14:paraId="08E5E42E" w14:textId="2323DE0E" w:rsidR="005979C0" w:rsidRPr="00503833" w:rsidRDefault="002A1ECD" w:rsidP="00443066">
            <w:pPr>
              <w:spacing w:after="20"/>
              <w:ind w:left="20"/>
              <w:jc w:val="both"/>
              <w:rPr>
                <w:lang w:val="kk-KZ"/>
              </w:rPr>
            </w:pPr>
            <w:r w:rsidRPr="00503833">
              <w:rPr>
                <w:lang w:val="kk-KZ"/>
              </w:rPr>
              <w:t>Қ</w:t>
            </w:r>
            <w:r w:rsidR="00CA3D89" w:rsidRPr="00503833">
              <w:rPr>
                <w:lang w:val="kk-KZ"/>
              </w:rPr>
              <w:t>араша</w:t>
            </w:r>
            <w:r>
              <w:rPr>
                <w:lang w:val="kk-KZ"/>
              </w:rPr>
              <w:t>, 15</w:t>
            </w:r>
            <w:r w:rsidR="00CA3D89" w:rsidRPr="00503833">
              <w:rPr>
                <w:lang w:val="kk-KZ"/>
              </w:rPr>
              <w:t>,</w:t>
            </w:r>
            <w:r w:rsidR="00881A60">
              <w:rPr>
                <w:lang w:val="kk-KZ"/>
              </w:rPr>
              <w:t xml:space="preserve"> </w:t>
            </w:r>
            <w:r w:rsidR="00CA3D89" w:rsidRPr="00503833">
              <w:rPr>
                <w:lang w:val="kk-KZ"/>
              </w:rPr>
              <w:t>2024 жыл</w:t>
            </w:r>
          </w:p>
        </w:tc>
      </w:tr>
      <w:tr w:rsidR="005979C0" w:rsidRPr="004B5350" w14:paraId="62765756"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5979C0" w:rsidRPr="00503833" w:rsidRDefault="005979C0" w:rsidP="00375587">
            <w:pPr>
              <w:spacing w:after="20"/>
              <w:ind w:left="20" w:right="114"/>
              <w:jc w:val="both"/>
              <w:rPr>
                <w:lang w:val="kk-KZ"/>
              </w:rPr>
            </w:pPr>
            <w:r w:rsidRPr="00503833">
              <w:rPr>
                <w:color w:val="000000"/>
                <w:lang w:val="kk-KZ"/>
              </w:rPr>
              <w:t>10. Әлеуметтік жобаның нысаналы топтары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5DE48" w14:textId="77777777" w:rsidR="005979C0" w:rsidRPr="00503833" w:rsidRDefault="005979C0" w:rsidP="00443066">
            <w:pPr>
              <w:spacing w:after="20"/>
              <w:ind w:left="20"/>
              <w:jc w:val="both"/>
              <w:rPr>
                <w:lang w:val="kk-KZ"/>
              </w:rPr>
            </w:pPr>
          </w:p>
          <w:p w14:paraId="2E4D31A5" w14:textId="5FB101FA" w:rsidR="005979C0" w:rsidRPr="00503833" w:rsidRDefault="005C5C7E" w:rsidP="00443066">
            <w:pPr>
              <w:spacing w:after="20"/>
              <w:ind w:left="20"/>
              <w:jc w:val="both"/>
              <w:rPr>
                <w:lang w:val="kk-KZ"/>
              </w:rPr>
            </w:pPr>
            <w:r>
              <w:rPr>
                <w:lang w:val="kk-KZ"/>
              </w:rPr>
              <w:t xml:space="preserve">Колледж студенттері мен мектеп оқушылары </w:t>
            </w:r>
            <w:r w:rsidR="00881A60">
              <w:rPr>
                <w:lang w:val="kk-KZ"/>
              </w:rPr>
              <w:t>15-19 жас аралығы</w:t>
            </w:r>
            <w:r w:rsidR="00CA3D89" w:rsidRPr="00503833">
              <w:rPr>
                <w:lang w:val="kk-KZ"/>
              </w:rPr>
              <w:t xml:space="preserve"> </w:t>
            </w:r>
          </w:p>
        </w:tc>
      </w:tr>
      <w:tr w:rsidR="005979C0" w:rsidRPr="004B5350" w14:paraId="1DC2A95C"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5979C0" w:rsidRPr="00503833" w:rsidRDefault="005979C0" w:rsidP="00375587">
            <w:pPr>
              <w:spacing w:after="20"/>
              <w:ind w:left="20" w:right="114"/>
              <w:jc w:val="both"/>
              <w:rPr>
                <w:lang w:val="kk-KZ"/>
              </w:rPr>
            </w:pPr>
            <w:r w:rsidRPr="00503833">
              <w:rPr>
                <w:color w:val="000000"/>
                <w:lang w:val="kk-KZ"/>
              </w:rPr>
              <w:t>11. Нысаналы индикаторларды орындауға бағытталған әлеуметтік жобаның нәтижелері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13AE" w14:textId="6739A5F3" w:rsidR="005979C0" w:rsidRPr="00503833" w:rsidRDefault="00881A60" w:rsidP="00443066">
            <w:pPr>
              <w:spacing w:after="20"/>
              <w:ind w:left="20"/>
              <w:jc w:val="both"/>
              <w:rPr>
                <w:lang w:val="kk-KZ"/>
              </w:rPr>
            </w:pPr>
            <w:r w:rsidRPr="00881A60">
              <w:rPr>
                <w:lang w:val="kk-KZ"/>
              </w:rPr>
              <w:t>Ақтау қаласы жасөспірімдерін отан сүйгіштікке баулуға бағытталған іс-шаралар ұйымдастыру арқылы кемінде 1 000</w:t>
            </w:r>
            <w:r w:rsidR="00B964E1">
              <w:rPr>
                <w:lang w:val="kk-KZ"/>
              </w:rPr>
              <w:t xml:space="preserve"> мектеп оқушысы және колледж студенттері қамтылады</w:t>
            </w:r>
          </w:p>
          <w:p w14:paraId="6B4C98A3" w14:textId="72D21EDA" w:rsidR="00B964E1" w:rsidRPr="00B964E1" w:rsidRDefault="00B964E1" w:rsidP="00B964E1">
            <w:pPr>
              <w:spacing w:after="20"/>
              <w:ind w:left="20"/>
              <w:jc w:val="both"/>
              <w:rPr>
                <w:lang w:val="kk-KZ"/>
              </w:rPr>
            </w:pPr>
            <w:r w:rsidRPr="00B964E1">
              <w:rPr>
                <w:lang w:val="kk-KZ"/>
              </w:rPr>
              <w:t>Ақтау қаласының жалпы білім беру ұйымдарының оқушыларының қатысуымен әскери дайындық бойынша (жалпы әскери жаттығулар жасау, саптық дайындық жүргізу, пәрмен беру, қарулы күштері түрлерінің қолдану  тәсілдерін меңгеруі, алғашқы медициналық көмек) мектепшілік сайысы ұйымдастырыл</w:t>
            </w:r>
            <w:r>
              <w:rPr>
                <w:lang w:val="kk-KZ"/>
              </w:rPr>
              <w:t>ады</w:t>
            </w:r>
          </w:p>
          <w:p w14:paraId="7488A5CA" w14:textId="655AE11E" w:rsidR="00B964E1" w:rsidRPr="00B964E1" w:rsidRDefault="00B964E1" w:rsidP="00B964E1">
            <w:pPr>
              <w:spacing w:after="20"/>
              <w:ind w:left="20"/>
              <w:jc w:val="both"/>
              <w:rPr>
                <w:lang w:val="kk-KZ"/>
              </w:rPr>
            </w:pPr>
            <w:r w:rsidRPr="00B964E1">
              <w:rPr>
                <w:lang w:val="kk-KZ"/>
              </w:rPr>
              <w:t>Ақтау қаласындағы студенттер мен әскери бөлім өкілдерінің қатысуымен 3 күндік әскери патриоттық дала жиыны (әскери лагерь) ұйымдастырыл</w:t>
            </w:r>
            <w:r>
              <w:rPr>
                <w:lang w:val="kk-KZ"/>
              </w:rPr>
              <w:t>ады.</w:t>
            </w:r>
          </w:p>
          <w:p w14:paraId="394D2AE6" w14:textId="1828148A" w:rsidR="00B964E1" w:rsidRPr="00B964E1" w:rsidRDefault="00B964E1" w:rsidP="00B964E1">
            <w:pPr>
              <w:spacing w:after="20"/>
              <w:ind w:left="20"/>
              <w:jc w:val="both"/>
              <w:rPr>
                <w:lang w:val="kk-KZ"/>
              </w:rPr>
            </w:pPr>
            <w:r w:rsidRPr="00B964E1">
              <w:rPr>
                <w:lang w:val="kk-KZ"/>
              </w:rPr>
              <w:t>Білім беру мекемелерінің оқушылары және (немесе) колледж студенттерінің кемінде 150 оқушысына/студентіне арналған кемі</w:t>
            </w:r>
            <w:r>
              <w:rPr>
                <w:lang w:val="kk-KZ"/>
              </w:rPr>
              <w:t>нде 3 әскери бөлімге экскурсия ұйымдастырылады</w:t>
            </w:r>
            <w:r w:rsidRPr="00B964E1">
              <w:rPr>
                <w:lang w:val="kk-KZ"/>
              </w:rPr>
              <w:t>;</w:t>
            </w:r>
          </w:p>
          <w:p w14:paraId="60737E6A" w14:textId="66367436" w:rsidR="00B964E1" w:rsidRPr="00B964E1" w:rsidRDefault="00B964E1" w:rsidP="00B964E1">
            <w:pPr>
              <w:spacing w:after="20"/>
              <w:ind w:left="20"/>
              <w:jc w:val="both"/>
              <w:rPr>
                <w:lang w:val="kk-KZ"/>
              </w:rPr>
            </w:pPr>
            <w:r w:rsidRPr="00B964E1">
              <w:rPr>
                <w:lang w:val="kk-KZ"/>
              </w:rPr>
              <w:t>Ақтау қаласының білім беру ұйымдарында  тарихи тұлғалардың өмірінен шағын көріністердің 1  байқауы  ұйымдастырыл</w:t>
            </w:r>
            <w:r>
              <w:rPr>
                <w:lang w:val="kk-KZ"/>
              </w:rPr>
              <w:t>ады</w:t>
            </w:r>
            <w:r w:rsidRPr="00B964E1">
              <w:rPr>
                <w:lang w:val="kk-KZ"/>
              </w:rPr>
              <w:t xml:space="preserve">  оған кемінде 20 мектепті қамтылады.</w:t>
            </w:r>
          </w:p>
          <w:p w14:paraId="49C57F93" w14:textId="573EE738" w:rsidR="00B964E1" w:rsidRPr="00B964E1" w:rsidRDefault="00B964E1" w:rsidP="00B964E1">
            <w:pPr>
              <w:spacing w:after="20"/>
              <w:ind w:left="20"/>
              <w:jc w:val="both"/>
              <w:rPr>
                <w:lang w:val="kk-KZ"/>
              </w:rPr>
            </w:pPr>
            <w:r w:rsidRPr="00B964E1">
              <w:rPr>
                <w:lang w:val="kk-KZ"/>
              </w:rPr>
              <w:t>Ақтау қаласында  әскери техникалар мен қарулар</w:t>
            </w:r>
            <w:r>
              <w:rPr>
                <w:lang w:val="kk-KZ"/>
              </w:rPr>
              <w:t xml:space="preserve">дың </w:t>
            </w:r>
            <w:r w:rsidRPr="00B964E1">
              <w:rPr>
                <w:lang w:val="kk-KZ"/>
              </w:rPr>
              <w:t xml:space="preserve"> көрмесін қоса отырып, ауқымды іс-шара  </w:t>
            </w:r>
            <w:r>
              <w:rPr>
                <w:lang w:val="kk-KZ"/>
              </w:rPr>
              <w:t>аясында</w:t>
            </w:r>
            <w:r w:rsidRPr="00B964E1">
              <w:rPr>
                <w:lang w:val="kk-KZ"/>
              </w:rPr>
              <w:t xml:space="preserve"> </w:t>
            </w:r>
            <w:r>
              <w:rPr>
                <w:lang w:val="kk-KZ"/>
              </w:rPr>
              <w:t xml:space="preserve"> </w:t>
            </w:r>
            <w:r w:rsidRPr="00B964E1">
              <w:rPr>
                <w:lang w:val="kk-KZ"/>
              </w:rPr>
              <w:t>әскери-патриоттық әндер байқауы, әскери оркестр</w:t>
            </w:r>
            <w:r>
              <w:rPr>
                <w:lang w:val="kk-KZ"/>
              </w:rPr>
              <w:t xml:space="preserve">дің концерті ұйымдастырылады. </w:t>
            </w:r>
          </w:p>
          <w:p w14:paraId="38BC06CA" w14:textId="357866A7" w:rsidR="00B964E1" w:rsidRPr="00B964E1" w:rsidRDefault="00B964E1" w:rsidP="00B964E1">
            <w:pPr>
              <w:spacing w:after="20"/>
              <w:ind w:left="20"/>
              <w:jc w:val="both"/>
              <w:rPr>
                <w:lang w:val="kk-KZ"/>
              </w:rPr>
            </w:pPr>
            <w:r w:rsidRPr="00B964E1">
              <w:rPr>
                <w:lang w:val="kk-KZ"/>
              </w:rPr>
              <w:t>Жоба барысы бойынша жергілікті БАҚ  басылымдарында  мақала</w:t>
            </w:r>
            <w:r w:rsidR="007046D7">
              <w:rPr>
                <w:lang w:val="kk-KZ"/>
              </w:rPr>
              <w:t>лар</w:t>
            </w:r>
            <w:r w:rsidRPr="00B964E1">
              <w:rPr>
                <w:lang w:val="kk-KZ"/>
              </w:rPr>
              <w:t xml:space="preserve"> </w:t>
            </w:r>
            <w:r w:rsidR="007046D7">
              <w:rPr>
                <w:lang w:val="kk-KZ"/>
              </w:rPr>
              <w:t>,</w:t>
            </w:r>
            <w:r w:rsidRPr="00B964E1">
              <w:rPr>
                <w:lang w:val="kk-KZ"/>
              </w:rPr>
              <w:t xml:space="preserve"> теле сюжет орналастырылды. </w:t>
            </w:r>
          </w:p>
          <w:p w14:paraId="205D4BCD" w14:textId="0DE21AF5" w:rsidR="00B964E1" w:rsidRPr="00B964E1" w:rsidRDefault="00B964E1" w:rsidP="00B964E1">
            <w:pPr>
              <w:spacing w:after="20"/>
              <w:ind w:left="20"/>
              <w:jc w:val="both"/>
              <w:rPr>
                <w:lang w:val="kk-KZ"/>
              </w:rPr>
            </w:pPr>
            <w:r w:rsidRPr="00B964E1">
              <w:rPr>
                <w:lang w:val="kk-KZ"/>
              </w:rPr>
              <w:t>Шаралар барысы бойынша  бейне ролик</w:t>
            </w:r>
            <w:r w:rsidR="007046D7">
              <w:rPr>
                <w:lang w:val="kk-KZ"/>
              </w:rPr>
              <w:t>тер</w:t>
            </w:r>
            <w:r w:rsidRPr="00B964E1">
              <w:rPr>
                <w:lang w:val="kk-KZ"/>
              </w:rPr>
              <w:t xml:space="preserve"> даярланады. </w:t>
            </w:r>
          </w:p>
          <w:p w14:paraId="4361E608" w14:textId="0B592E6E" w:rsidR="005979C0" w:rsidRPr="00503833" w:rsidRDefault="00B964E1" w:rsidP="007046D7">
            <w:pPr>
              <w:spacing w:after="20"/>
              <w:ind w:left="20"/>
              <w:jc w:val="both"/>
              <w:rPr>
                <w:lang w:val="kk-KZ"/>
              </w:rPr>
            </w:pPr>
            <w:r w:rsidRPr="00B964E1">
              <w:rPr>
                <w:lang w:val="kk-KZ"/>
              </w:rPr>
              <w:t xml:space="preserve"> Әлеуметтік желілерде шаралардың барысы бойынша  ақпарат</w:t>
            </w:r>
            <w:r w:rsidR="007046D7">
              <w:rPr>
                <w:lang w:val="kk-KZ"/>
              </w:rPr>
              <w:t>тар</w:t>
            </w:r>
            <w:r w:rsidRPr="00B964E1">
              <w:rPr>
                <w:lang w:val="kk-KZ"/>
              </w:rPr>
              <w:t xml:space="preserve"> орналастырылады.</w:t>
            </w:r>
          </w:p>
        </w:tc>
      </w:tr>
      <w:tr w:rsidR="005979C0" w:rsidRPr="004B5350" w14:paraId="645B8A95"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5979C0" w:rsidRPr="00503833" w:rsidRDefault="005979C0" w:rsidP="00375587">
            <w:pPr>
              <w:spacing w:after="20"/>
              <w:ind w:left="20" w:right="114"/>
              <w:jc w:val="both"/>
              <w:rPr>
                <w:lang w:val="kk-KZ"/>
              </w:rPr>
            </w:pPr>
            <w:r w:rsidRPr="00503833">
              <w:rPr>
                <w:color w:val="000000"/>
                <w:lang w:val="kk-KZ"/>
              </w:rPr>
              <w:t>Сандық нәтижелері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F2379" w14:textId="532ECFCE" w:rsidR="00503833" w:rsidRPr="00503833" w:rsidRDefault="00503833" w:rsidP="00503833">
            <w:pPr>
              <w:spacing w:after="20"/>
              <w:ind w:left="20"/>
              <w:jc w:val="both"/>
              <w:rPr>
                <w:lang w:val="kk-KZ"/>
              </w:rPr>
            </w:pPr>
            <w:r w:rsidRPr="00503833">
              <w:rPr>
                <w:lang w:val="kk-KZ"/>
              </w:rPr>
              <w:t>Ақтау қаласының жалпы білім беру ұйымдарының оқушыларының қатысуымен әскери дайындық мектепшілік 1 сайыс</w:t>
            </w:r>
            <w:r w:rsidR="005C5C7E">
              <w:rPr>
                <w:lang w:val="kk-KZ"/>
              </w:rPr>
              <w:t>ы ұйымдастырылып,</w:t>
            </w:r>
            <w:r w:rsidRPr="00503833">
              <w:rPr>
                <w:lang w:val="kk-KZ"/>
              </w:rPr>
              <w:t xml:space="preserve">  150 қатысушы қатысады;</w:t>
            </w:r>
            <w:r w:rsidR="007046D7">
              <w:rPr>
                <w:lang w:val="kk-KZ"/>
              </w:rPr>
              <w:t xml:space="preserve"> сайыс ережесі -1, баспасөз релизі -1</w:t>
            </w:r>
            <w:r w:rsidR="00CF2287">
              <w:rPr>
                <w:lang w:val="kk-KZ"/>
              </w:rPr>
              <w:t>, қатысушы тізімі</w:t>
            </w:r>
          </w:p>
          <w:p w14:paraId="5800C946" w14:textId="6E4302EF" w:rsidR="00503833" w:rsidRPr="00503833" w:rsidRDefault="00503833" w:rsidP="00503833">
            <w:pPr>
              <w:spacing w:after="20"/>
              <w:ind w:left="20"/>
              <w:jc w:val="both"/>
              <w:rPr>
                <w:lang w:val="kk-KZ"/>
              </w:rPr>
            </w:pPr>
            <w:r w:rsidRPr="00503833">
              <w:rPr>
                <w:lang w:val="kk-KZ"/>
              </w:rPr>
              <w:t>Ақтау қаласындағы студенттер мен әскери бөлім өкілдерінің қатысуымен 3 күнд</w:t>
            </w:r>
            <w:r w:rsidR="005C5C7E">
              <w:rPr>
                <w:lang w:val="kk-KZ"/>
              </w:rPr>
              <w:t xml:space="preserve">ік әскери патриоттық дала жиыны ұйымдастырылып </w:t>
            </w:r>
            <w:r w:rsidRPr="00503833">
              <w:rPr>
                <w:lang w:val="kk-KZ"/>
              </w:rPr>
              <w:t xml:space="preserve"> (әскери лагерь) кемінде 15  колледжден 100 студентті қамтылады</w:t>
            </w:r>
            <w:r w:rsidR="00CF2287">
              <w:rPr>
                <w:lang w:val="kk-KZ"/>
              </w:rPr>
              <w:t>. Жиын ережесі-1, бағдарлама 1, баспасөз релизі</w:t>
            </w:r>
          </w:p>
          <w:p w14:paraId="3136670F" w14:textId="613D069D" w:rsidR="00503833" w:rsidRPr="00503833" w:rsidRDefault="00503833" w:rsidP="00CF2287">
            <w:pPr>
              <w:spacing w:after="20"/>
              <w:ind w:left="20"/>
              <w:jc w:val="both"/>
              <w:rPr>
                <w:lang w:val="kk-KZ"/>
              </w:rPr>
            </w:pPr>
            <w:r w:rsidRPr="00503833">
              <w:rPr>
                <w:lang w:val="kk-KZ"/>
              </w:rPr>
              <w:t>Білім беру мекемелерінің оқушылары және (немесе) колледж студенттерінің кемінде 150 оқушысына/студентіне арналған кемінде 3 әскери бөлімге экскурсияға барады;</w:t>
            </w:r>
            <w:r w:rsidR="00CF2287">
              <w:rPr>
                <w:lang w:val="kk-KZ"/>
              </w:rPr>
              <w:t xml:space="preserve"> экскурсия кестесі -1, баспасөз релизі -1, 3 -тізімі </w:t>
            </w:r>
          </w:p>
          <w:p w14:paraId="0F1C821E" w14:textId="3460354E" w:rsidR="00503833" w:rsidRPr="00503833" w:rsidRDefault="00503833" w:rsidP="00503833">
            <w:pPr>
              <w:spacing w:after="20"/>
              <w:ind w:left="20"/>
              <w:jc w:val="both"/>
              <w:rPr>
                <w:lang w:val="kk-KZ"/>
              </w:rPr>
            </w:pPr>
            <w:r w:rsidRPr="00503833">
              <w:rPr>
                <w:lang w:val="kk-KZ"/>
              </w:rPr>
              <w:t>Ақтау қаласының білім беру ұйымдарында  тарихи тұлғалардың өмірінен шағын көріністердің 1  байқауы  ұйымдастырылып  оға</w:t>
            </w:r>
            <w:r w:rsidR="00881A60">
              <w:rPr>
                <w:lang w:val="kk-KZ"/>
              </w:rPr>
              <w:t>н кемінде 20 мектепті қамтылады.</w:t>
            </w:r>
            <w:r w:rsidR="00CF2287">
              <w:rPr>
                <w:lang w:val="kk-KZ"/>
              </w:rPr>
              <w:t xml:space="preserve"> Ереже -1, сценарии -1, 20 шағын көрініс бейне жазбасы</w:t>
            </w:r>
          </w:p>
          <w:p w14:paraId="681F0E25" w14:textId="1C7693C3" w:rsidR="00503833" w:rsidRPr="00503833" w:rsidRDefault="00503833" w:rsidP="00503833">
            <w:pPr>
              <w:spacing w:after="20"/>
              <w:ind w:left="20"/>
              <w:jc w:val="both"/>
              <w:rPr>
                <w:lang w:val="kk-KZ"/>
              </w:rPr>
            </w:pPr>
            <w:r w:rsidRPr="00503833">
              <w:rPr>
                <w:lang w:val="kk-KZ"/>
              </w:rPr>
              <w:t>Ақтау қаласында  әскери техникалар мен қарулар көрмесін қоса отырып, ауқымды іс-шара  өткізу (әскери-патриоттық әндер байқауы, әскери оркестр, әскери техникалар мен қарулардың көрмесі); кемінде 2000 тұрғынының қатыстыру</w:t>
            </w:r>
          </w:p>
          <w:p w14:paraId="0A6E8B2B" w14:textId="342147DA" w:rsidR="00503833" w:rsidRPr="00503833" w:rsidRDefault="00503833" w:rsidP="00503833">
            <w:pPr>
              <w:spacing w:after="20"/>
              <w:ind w:left="20"/>
              <w:jc w:val="both"/>
              <w:rPr>
                <w:lang w:val="kk-KZ"/>
              </w:rPr>
            </w:pPr>
            <w:r w:rsidRPr="00503833">
              <w:rPr>
                <w:lang w:val="kk-KZ"/>
              </w:rPr>
              <w:t xml:space="preserve">Жоба барысы бойынша жергілікті БАҚ  басылымдарында 5 мақала – 2 теле сюжет орналастырылды. </w:t>
            </w:r>
          </w:p>
          <w:p w14:paraId="4DDDAF69" w14:textId="48C85328" w:rsidR="00503833" w:rsidRPr="00503833" w:rsidRDefault="00503833" w:rsidP="00503833">
            <w:pPr>
              <w:spacing w:after="20"/>
              <w:ind w:left="20"/>
              <w:jc w:val="both"/>
              <w:rPr>
                <w:lang w:val="kk-KZ"/>
              </w:rPr>
            </w:pPr>
            <w:r w:rsidRPr="00503833">
              <w:rPr>
                <w:lang w:val="kk-KZ"/>
              </w:rPr>
              <w:t xml:space="preserve">Шаралар барысы бойынша </w:t>
            </w:r>
            <w:r w:rsidR="00CF2287">
              <w:rPr>
                <w:lang w:val="kk-KZ"/>
              </w:rPr>
              <w:t>11</w:t>
            </w:r>
            <w:r w:rsidRPr="00503833">
              <w:rPr>
                <w:lang w:val="kk-KZ"/>
              </w:rPr>
              <w:t xml:space="preserve"> бейне ролик даярланады. </w:t>
            </w:r>
          </w:p>
          <w:p w14:paraId="766D90DE" w14:textId="14CFBCA9" w:rsidR="005979C0" w:rsidRPr="00503833" w:rsidRDefault="00503833" w:rsidP="00CF2287">
            <w:pPr>
              <w:spacing w:after="20"/>
              <w:jc w:val="both"/>
              <w:rPr>
                <w:lang w:val="kk-KZ"/>
              </w:rPr>
            </w:pPr>
            <w:r w:rsidRPr="00503833">
              <w:rPr>
                <w:lang w:val="kk-KZ"/>
              </w:rPr>
              <w:t xml:space="preserve"> Әлеуметтік желілерде шаралардың барысы бойынша 1</w:t>
            </w:r>
            <w:r w:rsidR="00CF2287">
              <w:rPr>
                <w:lang w:val="kk-KZ"/>
              </w:rPr>
              <w:t>5</w:t>
            </w:r>
            <w:r w:rsidRPr="00503833">
              <w:rPr>
                <w:lang w:val="kk-KZ"/>
              </w:rPr>
              <w:t xml:space="preserve"> ақпарат орналастырылады.</w:t>
            </w:r>
          </w:p>
        </w:tc>
      </w:tr>
      <w:tr w:rsidR="005979C0" w:rsidRPr="004B5350" w14:paraId="5AC1E987"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5979C0" w:rsidRPr="00503833" w:rsidRDefault="005979C0" w:rsidP="00375587">
            <w:pPr>
              <w:spacing w:after="20"/>
              <w:ind w:left="20" w:right="114"/>
              <w:jc w:val="both"/>
              <w:rPr>
                <w:lang w:val="kk-KZ"/>
              </w:rPr>
            </w:pPr>
            <w:r w:rsidRPr="00503833">
              <w:rPr>
                <w:color w:val="000000"/>
                <w:lang w:val="kk-KZ"/>
              </w:rPr>
              <w:t>Сапалық нәтижелер және оларды өлшеу тәсілдері</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71AF8" w14:textId="77777777" w:rsidR="005979C0" w:rsidRDefault="007046D7" w:rsidP="00CF2287">
            <w:pPr>
              <w:spacing w:after="20"/>
              <w:ind w:left="20"/>
              <w:jc w:val="both"/>
              <w:rPr>
                <w:lang w:val="kk-KZ"/>
              </w:rPr>
            </w:pPr>
            <w:r w:rsidRPr="00503833">
              <w:rPr>
                <w:lang w:val="kk-KZ"/>
              </w:rPr>
              <w:t>Ақтау қаласының әскери дайынды</w:t>
            </w:r>
            <w:r>
              <w:rPr>
                <w:lang w:val="kk-KZ"/>
              </w:rPr>
              <w:t xml:space="preserve">қ сайысынан өткен, далалық жиынға қатысқан, экскурсияға қатысқан </w:t>
            </w:r>
            <w:r w:rsidR="00CF2287">
              <w:rPr>
                <w:lang w:val="kk-KZ"/>
              </w:rPr>
              <w:t xml:space="preserve"> 400 </w:t>
            </w:r>
            <w:r>
              <w:rPr>
                <w:lang w:val="kk-KZ"/>
              </w:rPr>
              <w:t xml:space="preserve">оқушы  </w:t>
            </w:r>
            <w:r w:rsidRPr="00503833">
              <w:rPr>
                <w:lang w:val="kk-KZ"/>
              </w:rPr>
              <w:t xml:space="preserve"> </w:t>
            </w:r>
            <w:r w:rsidR="00CF2287">
              <w:rPr>
                <w:lang w:val="kk-KZ"/>
              </w:rPr>
              <w:t xml:space="preserve">мен </w:t>
            </w:r>
            <w:r>
              <w:rPr>
                <w:lang w:val="kk-KZ"/>
              </w:rPr>
              <w:t>студент</w:t>
            </w:r>
            <w:r w:rsidR="00CF2287">
              <w:rPr>
                <w:lang w:val="kk-KZ"/>
              </w:rPr>
              <w:t>т</w:t>
            </w:r>
            <w:r>
              <w:rPr>
                <w:lang w:val="kk-KZ"/>
              </w:rPr>
              <w:t xml:space="preserve">ің  әскерге деген көзқарасы өзгереді, шара  барысында алған әсерлерімен достарымен және ата –аналарымен бөліседі. </w:t>
            </w:r>
            <w:r w:rsidR="00CF2287">
              <w:rPr>
                <w:lang w:val="kk-KZ"/>
              </w:rPr>
              <w:t>Қатысушылардың 3</w:t>
            </w:r>
            <w:r w:rsidR="00CF2287" w:rsidRPr="00CF2287">
              <w:rPr>
                <w:lang w:val="kk-KZ"/>
              </w:rPr>
              <w:t>0</w:t>
            </w:r>
            <w:r w:rsidR="00CF2287">
              <w:rPr>
                <w:lang w:val="kk-KZ"/>
              </w:rPr>
              <w:t>%  нан  дейін -</w:t>
            </w:r>
            <w:r>
              <w:rPr>
                <w:lang w:val="kk-KZ"/>
              </w:rPr>
              <w:t xml:space="preserve"> кейін</w:t>
            </w:r>
            <w:r w:rsidR="00CF2287">
              <w:rPr>
                <w:lang w:val="kk-KZ"/>
              </w:rPr>
              <w:t xml:space="preserve">  онлайн сауалнама жүргізіледі,  кем дегенде бейне 5 пікір алынады.</w:t>
            </w:r>
          </w:p>
          <w:p w14:paraId="42455CEF" w14:textId="180B96FA" w:rsidR="00CF2287" w:rsidRDefault="007429D1" w:rsidP="007429D1">
            <w:pPr>
              <w:spacing w:after="20"/>
              <w:ind w:left="20"/>
              <w:jc w:val="both"/>
              <w:rPr>
                <w:lang w:val="kk-KZ"/>
              </w:rPr>
            </w:pPr>
            <w:r w:rsidRPr="00503833">
              <w:rPr>
                <w:lang w:val="kk-KZ"/>
              </w:rPr>
              <w:t>Тарихи тұлғалардың өмірінен шағын көріністердің  байқауы</w:t>
            </w:r>
            <w:r>
              <w:rPr>
                <w:lang w:val="kk-KZ"/>
              </w:rPr>
              <w:t xml:space="preserve"> қатысушыларынан кем дегенде 5 бейне пікір алынады. </w:t>
            </w:r>
          </w:p>
          <w:p w14:paraId="0D756708" w14:textId="77777777" w:rsidR="007429D1" w:rsidRDefault="007429D1" w:rsidP="007429D1">
            <w:pPr>
              <w:spacing w:after="20"/>
              <w:ind w:left="20"/>
              <w:jc w:val="both"/>
              <w:rPr>
                <w:lang w:val="kk-KZ"/>
              </w:rPr>
            </w:pPr>
            <w:r w:rsidRPr="00B964E1">
              <w:rPr>
                <w:lang w:val="kk-KZ"/>
              </w:rPr>
              <w:t>Ақтау қаласында  әскери техникалар мен қарулар</w:t>
            </w:r>
            <w:r>
              <w:rPr>
                <w:lang w:val="kk-KZ"/>
              </w:rPr>
              <w:t xml:space="preserve">дың </w:t>
            </w:r>
            <w:r w:rsidRPr="00B964E1">
              <w:rPr>
                <w:lang w:val="kk-KZ"/>
              </w:rPr>
              <w:t xml:space="preserve"> көрмесін қоса отырып, ауқымды іс-шара  </w:t>
            </w:r>
            <w:r>
              <w:rPr>
                <w:lang w:val="kk-KZ"/>
              </w:rPr>
              <w:t>аясында</w:t>
            </w:r>
            <w:r w:rsidRPr="00B964E1">
              <w:rPr>
                <w:lang w:val="kk-KZ"/>
              </w:rPr>
              <w:t xml:space="preserve"> </w:t>
            </w:r>
            <w:r>
              <w:rPr>
                <w:lang w:val="kk-KZ"/>
              </w:rPr>
              <w:t xml:space="preserve"> </w:t>
            </w:r>
            <w:r w:rsidRPr="00B964E1">
              <w:rPr>
                <w:lang w:val="kk-KZ"/>
              </w:rPr>
              <w:t>әскери-патриоттық әндер байқауы, әскери оркестр</w:t>
            </w:r>
            <w:r>
              <w:rPr>
                <w:lang w:val="kk-KZ"/>
              </w:rPr>
              <w:t xml:space="preserve">дің концерті тамашалаған қала тұрғындарынан  кем дегенде 5 бейне пікір алынады. </w:t>
            </w:r>
          </w:p>
          <w:p w14:paraId="58A55BDC" w14:textId="16147A1D" w:rsidR="007429D1" w:rsidRPr="00CF2287" w:rsidRDefault="007429D1" w:rsidP="007429D1">
            <w:pPr>
              <w:spacing w:after="20"/>
              <w:ind w:left="20"/>
              <w:jc w:val="both"/>
              <w:rPr>
                <w:lang w:val="kk-KZ"/>
              </w:rPr>
            </w:pPr>
            <w:r>
              <w:rPr>
                <w:lang w:val="kk-KZ"/>
              </w:rPr>
              <w:t xml:space="preserve">Жоспарланған шараларды  аралық, қорытынды мониторингілеу. Әлеуметтік желілерге орналастырылған ақпараттардың желі оқырмандарының просмотрларын мониторингілеу. </w:t>
            </w:r>
          </w:p>
        </w:tc>
      </w:tr>
      <w:tr w:rsidR="005979C0" w:rsidRPr="00503833" w14:paraId="222ED196"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A0B1CF4" w:rsidR="005979C0" w:rsidRPr="00503833" w:rsidRDefault="005979C0" w:rsidP="00375587">
            <w:pPr>
              <w:spacing w:after="20"/>
              <w:ind w:left="20" w:right="114"/>
              <w:jc w:val="both"/>
              <w:rPr>
                <w:lang w:val="kk-KZ"/>
              </w:rPr>
            </w:pPr>
            <w:r w:rsidRPr="00503833">
              <w:rPr>
                <w:color w:val="000000"/>
                <w:lang w:val="kk-KZ"/>
              </w:rPr>
              <w:t>12. Әлеуметтік жобаның серіктестері*</w:t>
            </w:r>
          </w:p>
          <w:p w14:paraId="21A96230" w14:textId="77777777" w:rsidR="005979C0" w:rsidRPr="00503833" w:rsidRDefault="005979C0" w:rsidP="00375587">
            <w:pPr>
              <w:spacing w:after="20"/>
              <w:ind w:left="20" w:right="114"/>
              <w:jc w:val="both"/>
              <w:rPr>
                <w:lang w:val="kk-KZ"/>
              </w:rPr>
            </w:pPr>
            <w:r w:rsidRPr="00503833">
              <w:rPr>
                <w:color w:val="000000"/>
                <w:lang w:val="kk-KZ"/>
              </w:rPr>
              <w:t>* Аталған тармақ тек орта мерзімді гранттар үшін ғана толтыралады және серіктестердің хаттарымен расталады</w:t>
            </w:r>
          </w:p>
        </w:tc>
        <w:tc>
          <w:tcPr>
            <w:tcW w:w="57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5B9B" w14:textId="77777777" w:rsidR="005979C0" w:rsidRPr="00503833" w:rsidRDefault="005979C0" w:rsidP="00847EE4">
            <w:pPr>
              <w:spacing w:after="20"/>
              <w:ind w:left="20"/>
              <w:jc w:val="center"/>
              <w:rPr>
                <w:color w:val="000000"/>
                <w:lang w:val="kk-KZ"/>
              </w:rPr>
            </w:pPr>
            <w:r w:rsidRPr="00503833">
              <w:rPr>
                <w:color w:val="000000"/>
                <w:lang w:val="kk-KZ"/>
              </w:rPr>
              <w:t>Серіктес</w:t>
            </w:r>
          </w:p>
          <w:p w14:paraId="0372ED19" w14:textId="77777777" w:rsidR="0069590E" w:rsidRPr="00503833" w:rsidRDefault="0069590E" w:rsidP="00847EE4">
            <w:pPr>
              <w:spacing w:after="20"/>
              <w:ind w:left="20"/>
              <w:jc w:val="center"/>
              <w:rPr>
                <w:color w:val="000000"/>
                <w:lang w:val="kk-KZ"/>
              </w:rPr>
            </w:pPr>
          </w:p>
          <w:p w14:paraId="44958398" w14:textId="77777777" w:rsidR="0069590E" w:rsidRPr="00503833" w:rsidRDefault="0069590E" w:rsidP="00847EE4">
            <w:pPr>
              <w:spacing w:after="20"/>
              <w:ind w:left="20"/>
              <w:jc w:val="center"/>
              <w:rPr>
                <w:color w:val="000000"/>
                <w:lang w:val="kk-KZ"/>
              </w:rPr>
            </w:pPr>
          </w:p>
          <w:p w14:paraId="365B07A5" w14:textId="77777777" w:rsidR="0069590E" w:rsidRPr="00503833" w:rsidRDefault="0069590E" w:rsidP="00847EE4">
            <w:pPr>
              <w:spacing w:after="20"/>
              <w:ind w:left="20"/>
              <w:jc w:val="center"/>
              <w:rPr>
                <w:color w:val="000000"/>
                <w:lang w:val="kk-KZ"/>
              </w:rPr>
            </w:pPr>
          </w:p>
          <w:p w14:paraId="7A289F21" w14:textId="77777777" w:rsidR="00847EE4" w:rsidRPr="00503833" w:rsidRDefault="00847EE4" w:rsidP="00847EE4">
            <w:pPr>
              <w:spacing w:after="20"/>
              <w:ind w:left="20"/>
              <w:jc w:val="center"/>
              <w:rPr>
                <w:lang w:val="kk-KZ"/>
              </w:rPr>
            </w:pPr>
          </w:p>
        </w:tc>
        <w:tc>
          <w:tcPr>
            <w:tcW w:w="6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77777777" w:rsidR="005979C0" w:rsidRPr="00503833" w:rsidRDefault="005979C0" w:rsidP="00847EE4">
            <w:pPr>
              <w:spacing w:after="20"/>
              <w:ind w:left="20"/>
              <w:jc w:val="center"/>
              <w:rPr>
                <w:color w:val="000000"/>
                <w:lang w:val="kk-KZ"/>
              </w:rPr>
            </w:pPr>
            <w:r w:rsidRPr="00503833">
              <w:rPr>
                <w:color w:val="000000"/>
                <w:lang w:val="kk-KZ"/>
              </w:rPr>
              <w:t>Қолдау түрі</w:t>
            </w:r>
          </w:p>
          <w:p w14:paraId="227B1C0B" w14:textId="77777777" w:rsidR="0069590E" w:rsidRPr="00503833" w:rsidRDefault="0069590E" w:rsidP="00847EE4">
            <w:pPr>
              <w:spacing w:after="20"/>
              <w:ind w:left="20"/>
              <w:jc w:val="center"/>
              <w:rPr>
                <w:color w:val="000000"/>
                <w:lang w:val="kk-KZ"/>
              </w:rPr>
            </w:pPr>
          </w:p>
          <w:p w14:paraId="6C9530F8" w14:textId="77777777" w:rsidR="0069590E" w:rsidRPr="00503833" w:rsidRDefault="0069590E" w:rsidP="00847EE4">
            <w:pPr>
              <w:spacing w:after="20"/>
              <w:ind w:left="20"/>
              <w:jc w:val="center"/>
              <w:rPr>
                <w:color w:val="000000"/>
                <w:lang w:val="kk-KZ"/>
              </w:rPr>
            </w:pPr>
          </w:p>
          <w:p w14:paraId="222BFDDC" w14:textId="77777777" w:rsidR="0069590E" w:rsidRPr="00503833" w:rsidRDefault="0069590E" w:rsidP="00847EE4">
            <w:pPr>
              <w:spacing w:after="20"/>
              <w:ind w:left="20"/>
              <w:jc w:val="center"/>
              <w:rPr>
                <w:color w:val="000000"/>
                <w:lang w:val="kk-KZ"/>
              </w:rPr>
            </w:pPr>
          </w:p>
          <w:p w14:paraId="036DB113" w14:textId="77777777" w:rsidR="00847EE4" w:rsidRPr="00503833" w:rsidRDefault="00847EE4" w:rsidP="00847EE4">
            <w:pPr>
              <w:spacing w:after="20"/>
              <w:ind w:left="20"/>
              <w:jc w:val="center"/>
              <w:rPr>
                <w:lang w:val="kk-KZ"/>
              </w:rPr>
            </w:pPr>
          </w:p>
        </w:tc>
      </w:tr>
      <w:tr w:rsidR="005979C0" w:rsidRPr="004B5350" w14:paraId="25552F63" w14:textId="77777777" w:rsidTr="009F01B2">
        <w:trPr>
          <w:trHeight w:val="30"/>
          <w:tblCellSpacing w:w="0" w:type="auto"/>
        </w:trPr>
        <w:tc>
          <w:tcPr>
            <w:tcW w:w="31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5979C0" w:rsidRPr="005F3BC0" w:rsidRDefault="005979C0" w:rsidP="00375587">
            <w:pPr>
              <w:spacing w:after="20"/>
              <w:ind w:left="20" w:right="114"/>
              <w:jc w:val="both"/>
              <w:rPr>
                <w:lang w:val="kk-KZ"/>
              </w:rPr>
            </w:pPr>
            <w:r w:rsidRPr="005F3BC0">
              <w:rPr>
                <w:color w:val="000000"/>
                <w:lang w:val="kk-KZ"/>
              </w:rPr>
              <w:t>13. Әлеуметтік жобаны ақпараттық қолдау қалай ұйымдастырылатын болады</w:t>
            </w:r>
          </w:p>
        </w:tc>
        <w:tc>
          <w:tcPr>
            <w:tcW w:w="117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24E9A" w14:textId="1ED1DFAD" w:rsidR="007429D1" w:rsidRPr="007429D1" w:rsidRDefault="002A1ECD" w:rsidP="007429D1">
            <w:pPr>
              <w:spacing w:after="20"/>
              <w:ind w:left="20"/>
              <w:jc w:val="both"/>
              <w:rPr>
                <w:lang w:val="kk-KZ"/>
              </w:rPr>
            </w:pPr>
            <w:r>
              <w:rPr>
                <w:lang w:val="kk-KZ"/>
              </w:rPr>
              <w:t xml:space="preserve">Жоба аясындағы шараларды БАҚ басылымдарында жариялануын қамтамасыз ету үшін мекеменің қызметіне шартқа отырамыз, </w:t>
            </w:r>
            <w:r w:rsidR="007429D1" w:rsidRPr="007429D1">
              <w:rPr>
                <w:lang w:val="kk-KZ"/>
              </w:rPr>
              <w:tab/>
              <w:t>басталуы туралы пресс-анонс кемінде 1 дана дайындалып,</w:t>
            </w:r>
            <w:r w:rsidR="007429D1" w:rsidRPr="007429D1">
              <w:rPr>
                <w:lang w:val="kk-KZ"/>
              </w:rPr>
              <w:tab/>
              <w:t>жергілікті басылымдарда , қордың, серіктестердің әлеуметтік желілердегі ресми парақшасы</w:t>
            </w:r>
            <w:r w:rsidR="007429D1">
              <w:rPr>
                <w:lang w:val="kk-KZ"/>
              </w:rPr>
              <w:t xml:space="preserve">нда </w:t>
            </w:r>
            <w:r w:rsidR="007429D1" w:rsidRPr="007429D1">
              <w:rPr>
                <w:lang w:val="kk-KZ"/>
              </w:rPr>
              <w:t xml:space="preserve"> </w:t>
            </w:r>
            <w:r w:rsidR="007429D1">
              <w:rPr>
                <w:lang w:val="kk-KZ"/>
              </w:rPr>
              <w:t>3</w:t>
            </w:r>
            <w:r w:rsidR="007429D1" w:rsidRPr="007429D1">
              <w:rPr>
                <w:lang w:val="kk-KZ"/>
              </w:rPr>
              <w:t xml:space="preserve"> рет жарияланады. </w:t>
            </w:r>
          </w:p>
          <w:p w14:paraId="50AE46EE" w14:textId="3162FDD9" w:rsidR="007429D1" w:rsidRPr="007429D1" w:rsidRDefault="007429D1" w:rsidP="007429D1">
            <w:pPr>
              <w:spacing w:after="20"/>
              <w:ind w:left="20"/>
              <w:jc w:val="both"/>
              <w:rPr>
                <w:lang w:val="kk-KZ"/>
              </w:rPr>
            </w:pPr>
            <w:r w:rsidRPr="007429D1">
              <w:rPr>
                <w:lang w:val="kk-KZ"/>
              </w:rPr>
              <w:t>Жоба</w:t>
            </w:r>
            <w:r w:rsidRPr="007429D1">
              <w:rPr>
                <w:lang w:val="kk-KZ"/>
              </w:rPr>
              <w:tab/>
              <w:t>және</w:t>
            </w:r>
            <w:r w:rsidRPr="007429D1">
              <w:rPr>
                <w:lang w:val="kk-KZ"/>
              </w:rPr>
              <w:tab/>
              <w:t>жобаны жүзеге асыру барысы туралы пресс-релиз кемінде  5,</w:t>
            </w:r>
            <w:r w:rsidRPr="007429D1">
              <w:rPr>
                <w:lang w:val="kk-KZ"/>
              </w:rPr>
              <w:tab/>
              <w:t>жергіл</w:t>
            </w:r>
            <w:r>
              <w:rPr>
                <w:lang w:val="kk-KZ"/>
              </w:rPr>
              <w:t xml:space="preserve">ікті басылымдарды  жоба кезеңінде 5 </w:t>
            </w:r>
            <w:r w:rsidRPr="007429D1">
              <w:rPr>
                <w:lang w:val="kk-KZ"/>
              </w:rPr>
              <w:t>реттен кем емес</w:t>
            </w:r>
          </w:p>
          <w:p w14:paraId="48E40242" w14:textId="62651BD0" w:rsidR="007429D1" w:rsidRPr="007429D1" w:rsidRDefault="007429D1" w:rsidP="007429D1">
            <w:pPr>
              <w:spacing w:after="20"/>
              <w:ind w:left="20"/>
              <w:jc w:val="both"/>
              <w:rPr>
                <w:lang w:val="kk-KZ"/>
              </w:rPr>
            </w:pPr>
            <w:r w:rsidRPr="007429D1">
              <w:rPr>
                <w:lang w:val="kk-KZ"/>
              </w:rPr>
              <w:t>Әлеуметтік желілердегі ақпараттық посттар кемінде</w:t>
            </w:r>
            <w:r>
              <w:rPr>
                <w:lang w:val="kk-KZ"/>
              </w:rPr>
              <w:t xml:space="preserve"> </w:t>
            </w:r>
            <w:r w:rsidRPr="007429D1">
              <w:rPr>
                <w:lang w:val="kk-KZ"/>
              </w:rPr>
              <w:t xml:space="preserve"> </w:t>
            </w:r>
            <w:r>
              <w:rPr>
                <w:lang w:val="kk-KZ"/>
              </w:rPr>
              <w:t>11</w:t>
            </w:r>
            <w:r w:rsidRPr="007429D1">
              <w:rPr>
                <w:lang w:val="kk-KZ"/>
              </w:rPr>
              <w:t>,</w:t>
            </w:r>
            <w:r w:rsidRPr="007429D1">
              <w:rPr>
                <w:lang w:val="kk-KZ"/>
              </w:rPr>
              <w:tab/>
              <w:t>қордың, серіктестердің әлеуметтік желілердегі</w:t>
            </w:r>
            <w:r w:rsidRPr="007429D1">
              <w:rPr>
                <w:lang w:val="kk-KZ"/>
              </w:rPr>
              <w:tab/>
              <w:t>ресми парақшасы</w:t>
            </w:r>
            <w:r w:rsidRPr="007429D1">
              <w:rPr>
                <w:lang w:val="kk-KZ"/>
              </w:rPr>
              <w:tab/>
              <w:t>айына 1 реттен кем емес</w:t>
            </w:r>
          </w:p>
          <w:p w14:paraId="6E378A18" w14:textId="4E83B9DB" w:rsidR="007429D1" w:rsidRPr="007429D1" w:rsidRDefault="007429D1" w:rsidP="007429D1">
            <w:pPr>
              <w:spacing w:after="20"/>
              <w:ind w:left="20"/>
              <w:jc w:val="both"/>
              <w:rPr>
                <w:lang w:val="kk-KZ"/>
              </w:rPr>
            </w:pPr>
            <w:r w:rsidRPr="007429D1">
              <w:rPr>
                <w:lang w:val="kk-KZ"/>
              </w:rPr>
              <w:t>Бейнероликтер</w:t>
            </w:r>
            <w:r w:rsidRPr="007429D1">
              <w:rPr>
                <w:lang w:val="kk-KZ"/>
              </w:rPr>
              <w:tab/>
              <w:t xml:space="preserve">кемінде </w:t>
            </w:r>
            <w:r w:rsidR="009F3869">
              <w:rPr>
                <w:lang w:val="kk-KZ"/>
              </w:rPr>
              <w:t xml:space="preserve">11 </w:t>
            </w:r>
            <w:r w:rsidRPr="007429D1">
              <w:rPr>
                <w:lang w:val="kk-KZ"/>
              </w:rPr>
              <w:t>,</w:t>
            </w:r>
            <w:r w:rsidRPr="007429D1">
              <w:rPr>
                <w:lang w:val="kk-KZ"/>
              </w:rPr>
              <w:tab/>
              <w:t xml:space="preserve">қордың, </w:t>
            </w:r>
            <w:r w:rsidR="009F3869">
              <w:rPr>
                <w:lang w:val="kk-KZ"/>
              </w:rPr>
              <w:t xml:space="preserve"> </w:t>
            </w:r>
            <w:r w:rsidRPr="007429D1">
              <w:rPr>
                <w:lang w:val="kk-KZ"/>
              </w:rPr>
              <w:t>серіктестердің әлеуметтік желілердегі</w:t>
            </w:r>
            <w:r w:rsidRPr="007429D1">
              <w:rPr>
                <w:lang w:val="kk-KZ"/>
              </w:rPr>
              <w:tab/>
              <w:t>ресми</w:t>
            </w:r>
          </w:p>
          <w:p w14:paraId="63B9BF0A" w14:textId="77777777" w:rsidR="007429D1" w:rsidRPr="007429D1" w:rsidRDefault="007429D1" w:rsidP="007429D1">
            <w:pPr>
              <w:spacing w:after="20"/>
              <w:ind w:left="20"/>
              <w:jc w:val="both"/>
              <w:rPr>
                <w:lang w:val="kk-KZ"/>
              </w:rPr>
            </w:pPr>
            <w:r w:rsidRPr="007429D1">
              <w:rPr>
                <w:lang w:val="kk-KZ"/>
              </w:rPr>
              <w:t>парақшасы</w:t>
            </w:r>
            <w:r w:rsidRPr="007429D1">
              <w:rPr>
                <w:lang w:val="kk-KZ"/>
              </w:rPr>
              <w:tab/>
              <w:t>жобаны жүзеге асыру барысында 2-ден кем емес</w:t>
            </w:r>
          </w:p>
          <w:p w14:paraId="7ADDAD7B" w14:textId="77777777" w:rsidR="005979C0" w:rsidRPr="005F3BC0" w:rsidRDefault="005979C0" w:rsidP="009F3869">
            <w:pPr>
              <w:spacing w:after="20"/>
              <w:ind w:left="20"/>
              <w:jc w:val="both"/>
              <w:rPr>
                <w:lang w:val="kk-KZ"/>
              </w:rPr>
            </w:pPr>
          </w:p>
        </w:tc>
      </w:tr>
      <w:tr w:rsidR="005979C0" w:rsidRPr="005F3BC0" w14:paraId="514852DB"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5979C0" w:rsidRPr="005F3BC0" w:rsidRDefault="005979C0" w:rsidP="00443066">
            <w:pPr>
              <w:spacing w:after="20"/>
              <w:ind w:left="20"/>
              <w:jc w:val="both"/>
              <w:rPr>
                <w:lang w:val="kk-KZ"/>
              </w:rPr>
            </w:pPr>
            <w:r w:rsidRPr="005F3BC0">
              <w:rPr>
                <w:color w:val="000000"/>
                <w:lang w:val="kk-KZ"/>
              </w:rPr>
              <w:t>4. Күнтізбелік жоспар</w:t>
            </w:r>
          </w:p>
        </w:tc>
      </w:tr>
      <w:tr w:rsidR="005979C0" w:rsidRPr="005F3BC0" w14:paraId="12C4BFC1"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88BA" w14:textId="77777777" w:rsidR="005979C0" w:rsidRPr="005F3BC0" w:rsidRDefault="005979C0" w:rsidP="00443066">
            <w:pPr>
              <w:spacing w:after="20"/>
              <w:ind w:left="20"/>
              <w:jc w:val="both"/>
              <w:rPr>
                <w:lang w:val="kk-KZ"/>
              </w:rPr>
            </w:pPr>
          </w:p>
          <w:p w14:paraId="294D3A5D" w14:textId="77777777" w:rsidR="005979C0" w:rsidRPr="005F3BC0" w:rsidRDefault="005979C0" w:rsidP="007D516D">
            <w:pPr>
              <w:spacing w:after="20"/>
              <w:jc w:val="both"/>
              <w:rPr>
                <w:lang w:val="kk-KZ"/>
              </w:rPr>
            </w:pPr>
          </w:p>
        </w:tc>
      </w:tr>
      <w:tr w:rsidR="009F01B2" w:rsidRPr="005F3BC0" w14:paraId="28CA02C3" w14:textId="77777777" w:rsidTr="00F42D21">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5979C0" w:rsidRPr="005F3BC0" w:rsidRDefault="005979C0" w:rsidP="00847EE4">
            <w:pPr>
              <w:spacing w:after="20"/>
              <w:ind w:left="20"/>
              <w:jc w:val="center"/>
              <w:rPr>
                <w:lang w:val="kk-KZ"/>
              </w:rPr>
            </w:pPr>
            <w:r w:rsidRPr="005F3BC0">
              <w:rPr>
                <w:color w:val="000000"/>
                <w:lang w:val="kk-KZ"/>
              </w:rPr>
              <w:t>№</w:t>
            </w:r>
          </w:p>
          <w:p w14:paraId="26983E2D" w14:textId="77777777" w:rsidR="005979C0" w:rsidRPr="005F3BC0" w:rsidRDefault="005979C0" w:rsidP="00847EE4">
            <w:pPr>
              <w:spacing w:after="20"/>
              <w:ind w:left="20"/>
              <w:jc w:val="center"/>
              <w:rPr>
                <w:lang w:val="kk-KZ"/>
              </w:rPr>
            </w:pPr>
            <w:r w:rsidRPr="005F3BC0">
              <w:rPr>
                <w:color w:val="000000"/>
                <w:lang w:val="kk-KZ"/>
              </w:rPr>
              <w:t>Р\с</w:t>
            </w:r>
          </w:p>
        </w:tc>
        <w:tc>
          <w:tcPr>
            <w:tcW w:w="2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5979C0" w:rsidRPr="005F3BC0" w:rsidRDefault="005979C0" w:rsidP="00847EE4">
            <w:pPr>
              <w:spacing w:after="20"/>
              <w:ind w:left="20"/>
              <w:jc w:val="center"/>
              <w:rPr>
                <w:lang w:val="kk-KZ"/>
              </w:rPr>
            </w:pPr>
            <w:r w:rsidRPr="005F3BC0">
              <w:rPr>
                <w:color w:val="000000"/>
                <w:lang w:val="kk-KZ"/>
              </w:rPr>
              <w:t>Шешілетін міндет*</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5979C0" w:rsidRPr="005F3BC0" w:rsidRDefault="005979C0" w:rsidP="00847EE4">
            <w:pPr>
              <w:spacing w:after="20"/>
              <w:ind w:left="20"/>
              <w:jc w:val="center"/>
              <w:rPr>
                <w:lang w:val="kk-KZ"/>
              </w:rPr>
            </w:pPr>
            <w:r w:rsidRPr="005F3BC0">
              <w:rPr>
                <w:color w:val="000000"/>
                <w:lang w:val="kk-KZ"/>
              </w:rPr>
              <w:t>Іс-шара, оның мазмұны, өткізу орны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5979C0" w:rsidRPr="005F3BC0" w:rsidRDefault="005979C0" w:rsidP="00847EE4">
            <w:pPr>
              <w:spacing w:after="20"/>
              <w:ind w:left="20"/>
              <w:jc w:val="center"/>
              <w:rPr>
                <w:lang w:val="kk-KZ"/>
              </w:rPr>
            </w:pPr>
            <w:r w:rsidRPr="005F3BC0">
              <w:rPr>
                <w:color w:val="000000"/>
                <w:lang w:val="kk-KZ"/>
              </w:rPr>
              <w:t>Басталу күні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5979C0" w:rsidRPr="005F3BC0" w:rsidRDefault="005979C0" w:rsidP="00847EE4">
            <w:pPr>
              <w:spacing w:after="20"/>
              <w:ind w:left="20"/>
              <w:jc w:val="center"/>
              <w:rPr>
                <w:lang w:val="kk-KZ"/>
              </w:rPr>
            </w:pPr>
            <w:r w:rsidRPr="005F3BC0">
              <w:rPr>
                <w:color w:val="000000"/>
                <w:lang w:val="kk-KZ"/>
              </w:rPr>
              <w:t>Аяқталу күні</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5979C0" w:rsidRPr="005F3BC0" w:rsidRDefault="005979C0" w:rsidP="00847EE4">
            <w:pPr>
              <w:spacing w:after="20"/>
              <w:ind w:left="20"/>
              <w:jc w:val="center"/>
              <w:rPr>
                <w:lang w:val="kk-KZ"/>
              </w:rPr>
            </w:pPr>
            <w:r w:rsidRPr="005F3BC0">
              <w:rPr>
                <w:color w:val="000000"/>
                <w:lang w:val="kk-KZ"/>
              </w:rPr>
              <w:t>Күтілетін нәтижелер</w:t>
            </w:r>
          </w:p>
        </w:tc>
      </w:tr>
      <w:tr w:rsidR="009F3869" w:rsidRPr="009F3869" w14:paraId="52406C45" w14:textId="77777777" w:rsidTr="009F3869">
        <w:trPr>
          <w:trHeight w:val="852"/>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661D" w14:textId="77777777" w:rsidR="009F3869" w:rsidRPr="005F3BC0" w:rsidRDefault="009F3869" w:rsidP="009F3869">
            <w:pPr>
              <w:spacing w:after="20"/>
              <w:jc w:val="both"/>
              <w:rPr>
                <w:lang w:val="kk-KZ"/>
              </w:rPr>
            </w:pPr>
          </w:p>
          <w:p w14:paraId="26CE452C" w14:textId="214CC853" w:rsidR="009F3869" w:rsidRPr="005F3BC0" w:rsidRDefault="009F3869" w:rsidP="00443066">
            <w:pPr>
              <w:spacing w:after="20"/>
              <w:ind w:left="20"/>
              <w:jc w:val="both"/>
              <w:rPr>
                <w:lang w:val="kk-KZ"/>
              </w:rPr>
            </w:pPr>
            <w:r>
              <w:rPr>
                <w:lang w:val="kk-KZ"/>
              </w:rPr>
              <w:t xml:space="preserve">1 ші міндет </w:t>
            </w:r>
            <w:r w:rsidRPr="009F3869">
              <w:rPr>
                <w:lang w:val="kk-KZ"/>
              </w:rPr>
              <w:t>Ақтау қаласы жасөспірімдерін отан сүйгіштікке баулуға бағытталған іс-шаралар ұйымдастыру</w:t>
            </w:r>
          </w:p>
        </w:tc>
      </w:tr>
      <w:tr w:rsidR="00DE4D0C" w:rsidRPr="009F3869" w14:paraId="2CCFB920" w14:textId="77777777" w:rsidTr="00F42D21">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EA4D" w14:textId="1BD7E61B" w:rsidR="00DE4D0C" w:rsidRPr="005F3BC0" w:rsidRDefault="00DE4D0C" w:rsidP="00443066">
            <w:pPr>
              <w:spacing w:after="20"/>
              <w:ind w:left="20"/>
              <w:jc w:val="both"/>
              <w:rPr>
                <w:lang w:val="kk-KZ"/>
              </w:rPr>
            </w:pPr>
            <w:r>
              <w:rPr>
                <w:lang w:val="kk-KZ"/>
              </w:rPr>
              <w:t>1</w:t>
            </w:r>
            <w:r w:rsidR="007D516D">
              <w:rPr>
                <w:lang w:val="kk-KZ"/>
              </w:rPr>
              <w:t>.1</w:t>
            </w: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9106FC7" w14:textId="16CB2DCD" w:rsidR="00DE4D0C" w:rsidRPr="005F3BC0" w:rsidRDefault="00DE4D0C" w:rsidP="00443066">
            <w:pPr>
              <w:spacing w:after="20"/>
              <w:ind w:left="20"/>
              <w:jc w:val="both"/>
              <w:rPr>
                <w:lang w:val="kk-KZ"/>
              </w:rPr>
            </w:pPr>
            <w:r w:rsidRPr="009F3869">
              <w:rPr>
                <w:lang w:val="kk-KZ"/>
              </w:rPr>
              <w:t>Ақтау қаласының жалпы білім беру ұйымдарының оқушыларының қатысуымен әскери дайындық бойынша (жалпы әскери жаттығулар жасау, саптық дайындық жүргізу, пәрмен беру, қарулы күштері түрлерінің қолдану  тәсілдерін меңгеруі, алғашқы медициналық көмек) мектепшілік сайысты ұйымдастыру және  өткізу,</w:t>
            </w:r>
            <w:r>
              <w:rPr>
                <w:lang w:val="kk-KZ"/>
              </w:rPr>
              <w:t xml:space="preserve"> </w:t>
            </w:r>
            <w:r w:rsidRPr="009F3869">
              <w:rPr>
                <w:lang w:val="kk-KZ"/>
              </w:rPr>
              <w:t>150 қатысушыдан кем емес</w:t>
            </w:r>
            <w:r>
              <w:rPr>
                <w:lang w:val="kk-KZ"/>
              </w:rPr>
              <w:t>.</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45556" w14:textId="77777777" w:rsidR="00DE4D0C" w:rsidRDefault="00DE4D0C" w:rsidP="00443066">
            <w:pPr>
              <w:spacing w:after="20"/>
              <w:ind w:left="20"/>
              <w:jc w:val="both"/>
              <w:rPr>
                <w:lang w:val="kk-KZ"/>
              </w:rPr>
            </w:pPr>
          </w:p>
          <w:p w14:paraId="233F6ECE" w14:textId="77777777" w:rsidR="00DE4D0C" w:rsidRDefault="00DE4D0C" w:rsidP="009F3869">
            <w:pPr>
              <w:spacing w:after="20"/>
              <w:ind w:left="20"/>
              <w:jc w:val="both"/>
              <w:rPr>
                <w:lang w:val="kk-KZ"/>
              </w:rPr>
            </w:pPr>
            <w:r>
              <w:rPr>
                <w:lang w:val="kk-KZ"/>
              </w:rPr>
              <w:t xml:space="preserve"> </w:t>
            </w:r>
            <w:r w:rsidRPr="009F3869">
              <w:rPr>
                <w:lang w:val="kk-KZ"/>
              </w:rPr>
              <w:t>Әскери дайындық бойынша мектепшілік сайыст</w:t>
            </w:r>
            <w:r>
              <w:rPr>
                <w:lang w:val="kk-KZ"/>
              </w:rPr>
              <w:t>ың ережесінің жобасы жасақтау</w:t>
            </w:r>
            <w:r w:rsidRPr="009F3869">
              <w:rPr>
                <w:lang w:val="kk-KZ"/>
              </w:rPr>
              <w:t xml:space="preserve">.  </w:t>
            </w:r>
          </w:p>
          <w:p w14:paraId="169CFD09" w14:textId="538A9D4A" w:rsidR="00DE4D0C" w:rsidRPr="005F3BC0" w:rsidRDefault="00DE4D0C" w:rsidP="009F3869">
            <w:pPr>
              <w:spacing w:after="20"/>
              <w:ind w:left="20"/>
              <w:jc w:val="both"/>
              <w:rPr>
                <w:lang w:val="kk-KZ"/>
              </w:rPr>
            </w:pPr>
            <w:r>
              <w:rPr>
                <w:lang w:val="kk-KZ"/>
              </w:rPr>
              <w:t xml:space="preserve">Ақтау қаласы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410A6" w14:textId="6C11A32A" w:rsidR="00DE4D0C" w:rsidRPr="00DE4D0C" w:rsidRDefault="00DE4D0C" w:rsidP="009F3869">
            <w:pPr>
              <w:spacing w:after="20"/>
              <w:ind w:left="20"/>
              <w:jc w:val="both"/>
              <w:rPr>
                <w:lang w:val="kk-KZ"/>
              </w:rPr>
            </w:pPr>
            <w:r w:rsidRPr="00DE4D0C">
              <w:rPr>
                <w:lang w:val="kk-KZ"/>
              </w:rPr>
              <w:t xml:space="preserve"> сәуір ,15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F63A1" w14:textId="150D38DE" w:rsidR="00DE4D0C" w:rsidRPr="00DE4D0C" w:rsidRDefault="00DE4D0C" w:rsidP="00A0081C">
            <w:pPr>
              <w:spacing w:after="20"/>
              <w:ind w:left="20"/>
              <w:jc w:val="both"/>
              <w:rPr>
                <w:lang w:val="kk-KZ"/>
              </w:rPr>
            </w:pPr>
            <w:r>
              <w:rPr>
                <w:lang w:val="kk-KZ"/>
              </w:rPr>
              <w:t>с</w:t>
            </w:r>
            <w:r w:rsidRPr="00DE4D0C">
              <w:rPr>
                <w:lang w:val="kk-KZ"/>
              </w:rPr>
              <w:t>әуір ,20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0195" w14:textId="4B296429" w:rsidR="00DE4D0C" w:rsidRPr="005F3BC0" w:rsidRDefault="00DE4D0C" w:rsidP="00A0081C">
            <w:pPr>
              <w:rPr>
                <w:lang w:val="kk-KZ"/>
              </w:rPr>
            </w:pPr>
            <w:r>
              <w:rPr>
                <w:lang w:val="kk-KZ"/>
              </w:rPr>
              <w:t xml:space="preserve"> Ереже </w:t>
            </w:r>
          </w:p>
        </w:tc>
      </w:tr>
      <w:tr w:rsidR="007D516D" w:rsidRPr="004B5350" w14:paraId="1B706C5B" w14:textId="77777777" w:rsidTr="00F42D21">
        <w:trPr>
          <w:trHeight w:val="30"/>
          <w:tblCellSpacing w:w="0" w:type="auto"/>
        </w:trPr>
        <w:tc>
          <w:tcPr>
            <w:tcW w:w="44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FA5F4AF" w14:textId="77777777" w:rsidR="007D516D" w:rsidRPr="005F3BC0" w:rsidRDefault="007D516D" w:rsidP="00443066">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7CA8CA97" w14:textId="77777777" w:rsidR="007D516D" w:rsidRPr="005F3BC0" w:rsidRDefault="007D516D"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AB9F" w14:textId="77777777" w:rsidR="007D516D" w:rsidRDefault="007D516D" w:rsidP="00A0081C">
            <w:pPr>
              <w:spacing w:after="20"/>
              <w:ind w:left="20"/>
              <w:jc w:val="both"/>
              <w:rPr>
                <w:lang w:val="kk-KZ"/>
              </w:rPr>
            </w:pPr>
            <w:r>
              <w:rPr>
                <w:lang w:val="kk-KZ"/>
              </w:rPr>
              <w:t>Мүдделі тараптарды сайыстың  ережесімен таныстыру</w:t>
            </w:r>
            <w:r w:rsidRPr="009F3869">
              <w:rPr>
                <w:lang w:val="kk-KZ"/>
              </w:rPr>
              <w:t>,  өткізу күні және орны анықта</w:t>
            </w:r>
            <w:r>
              <w:rPr>
                <w:lang w:val="kk-KZ"/>
              </w:rPr>
              <w:t xml:space="preserve">у. </w:t>
            </w:r>
          </w:p>
          <w:p w14:paraId="72710E12" w14:textId="5EF2AE07" w:rsidR="007D516D" w:rsidRPr="005F3BC0" w:rsidRDefault="007D516D" w:rsidP="00A0081C">
            <w:pPr>
              <w:spacing w:after="20"/>
              <w:ind w:left="20"/>
              <w:jc w:val="both"/>
              <w:rPr>
                <w:lang w:val="kk-KZ"/>
              </w:rPr>
            </w:pPr>
            <w:r>
              <w:rPr>
                <w:lang w:val="kk-KZ"/>
              </w:rPr>
              <w:t>Ақтау қаласы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B542" w14:textId="62BA65DA" w:rsidR="007D516D" w:rsidRPr="00DE4D0C" w:rsidRDefault="007D516D" w:rsidP="00443066">
            <w:pPr>
              <w:spacing w:after="20"/>
              <w:ind w:left="20"/>
              <w:jc w:val="both"/>
              <w:rPr>
                <w:lang w:val="kk-KZ"/>
              </w:rPr>
            </w:pPr>
            <w:r>
              <w:rPr>
                <w:lang w:val="kk-KZ"/>
              </w:rPr>
              <w:t>с</w:t>
            </w:r>
            <w:r w:rsidRPr="00DE4D0C">
              <w:rPr>
                <w:lang w:val="kk-KZ"/>
              </w:rPr>
              <w:t xml:space="preserve">әуір, 20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79466" w14:textId="398A5A12" w:rsidR="007D516D" w:rsidRPr="00DE4D0C" w:rsidRDefault="007D516D" w:rsidP="00443066">
            <w:pPr>
              <w:spacing w:after="20"/>
              <w:ind w:left="20"/>
              <w:jc w:val="both"/>
              <w:rPr>
                <w:lang w:val="kk-KZ"/>
              </w:rPr>
            </w:pPr>
            <w:r>
              <w:rPr>
                <w:lang w:val="kk-KZ"/>
              </w:rPr>
              <w:t>с</w:t>
            </w:r>
            <w:r w:rsidRPr="00DE4D0C">
              <w:rPr>
                <w:lang w:val="kk-KZ"/>
              </w:rPr>
              <w:t>әуір, 25</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C46D" w14:textId="16F16954" w:rsidR="007D516D" w:rsidRPr="005F3BC0" w:rsidRDefault="007D516D" w:rsidP="00443066">
            <w:pPr>
              <w:spacing w:after="20"/>
              <w:ind w:left="20"/>
              <w:jc w:val="both"/>
              <w:rPr>
                <w:lang w:val="kk-KZ"/>
              </w:rPr>
            </w:pPr>
            <w:r>
              <w:rPr>
                <w:lang w:val="kk-KZ"/>
              </w:rPr>
              <w:t>Өткізу күні мен орны анықталды</w:t>
            </w:r>
          </w:p>
        </w:tc>
      </w:tr>
      <w:tr w:rsidR="007D516D" w:rsidRPr="009F3869" w14:paraId="008B4CC4" w14:textId="77777777" w:rsidTr="00F42D21">
        <w:trPr>
          <w:trHeight w:val="30"/>
          <w:tblCellSpacing w:w="0" w:type="auto"/>
        </w:trPr>
        <w:tc>
          <w:tcPr>
            <w:tcW w:w="445" w:type="dxa"/>
            <w:vMerge/>
            <w:tcBorders>
              <w:left w:val="single" w:sz="5" w:space="0" w:color="CFCFCF"/>
              <w:right w:val="single" w:sz="5" w:space="0" w:color="CFCFCF"/>
            </w:tcBorders>
            <w:tcMar>
              <w:top w:w="15" w:type="dxa"/>
              <w:left w:w="15" w:type="dxa"/>
              <w:bottom w:w="15" w:type="dxa"/>
              <w:right w:w="15" w:type="dxa"/>
            </w:tcMar>
            <w:vAlign w:val="center"/>
          </w:tcPr>
          <w:p w14:paraId="46B6E17B" w14:textId="77777777" w:rsidR="007D516D" w:rsidRPr="005F3BC0" w:rsidRDefault="007D516D" w:rsidP="00443066">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70F51122" w14:textId="77777777" w:rsidR="007D516D" w:rsidRPr="005F3BC0" w:rsidRDefault="007D516D"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F434F" w14:textId="61F6545E" w:rsidR="007D516D" w:rsidRPr="005F3BC0" w:rsidRDefault="007D516D" w:rsidP="00443066">
            <w:pPr>
              <w:spacing w:after="20"/>
              <w:ind w:left="20"/>
              <w:jc w:val="both"/>
              <w:rPr>
                <w:lang w:val="kk-KZ"/>
              </w:rPr>
            </w:pPr>
            <w:r w:rsidRPr="00A0081C">
              <w:rPr>
                <w:lang w:val="kk-KZ"/>
              </w:rPr>
              <w:t>Білім бөліміне қарасты 29 мектепке хабарлама хат жіберіліп</w:t>
            </w:r>
            <w:r>
              <w:rPr>
                <w:lang w:val="kk-KZ"/>
              </w:rPr>
              <w:t>, қатысу үшін өтінім қабылдау</w:t>
            </w:r>
            <w:r w:rsidRPr="00A0081C">
              <w:rPr>
                <w:lang w:val="kk-KZ"/>
              </w:rPr>
              <w:t xml:space="preserve">.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EE36" w14:textId="34825918" w:rsidR="007D516D" w:rsidRPr="005F3BC0" w:rsidRDefault="007D516D" w:rsidP="00443066">
            <w:pPr>
              <w:spacing w:after="20"/>
              <w:ind w:left="20"/>
              <w:jc w:val="both"/>
              <w:rPr>
                <w:lang w:val="kk-KZ"/>
              </w:rPr>
            </w:pPr>
            <w:r>
              <w:rPr>
                <w:lang w:val="kk-KZ"/>
              </w:rPr>
              <w:t xml:space="preserve">сәуір, 25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07684" w14:textId="3E84A594" w:rsidR="007D516D" w:rsidRPr="005F3BC0" w:rsidRDefault="007D516D" w:rsidP="00443066">
            <w:pPr>
              <w:spacing w:after="20"/>
              <w:ind w:left="20"/>
              <w:jc w:val="both"/>
              <w:rPr>
                <w:lang w:val="kk-KZ"/>
              </w:rPr>
            </w:pPr>
            <w:r>
              <w:rPr>
                <w:lang w:val="kk-KZ"/>
              </w:rPr>
              <w:t>мамыр,6</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F8B2E" w14:textId="7AD1A5F8" w:rsidR="007D516D" w:rsidRPr="005F3BC0" w:rsidRDefault="007D516D" w:rsidP="00443066">
            <w:pPr>
              <w:spacing w:after="20"/>
              <w:ind w:left="20"/>
              <w:jc w:val="both"/>
              <w:rPr>
                <w:lang w:val="kk-KZ"/>
              </w:rPr>
            </w:pPr>
            <w:r>
              <w:rPr>
                <w:lang w:val="kk-KZ"/>
              </w:rPr>
              <w:t xml:space="preserve">Қатысушылар тізімі </w:t>
            </w:r>
          </w:p>
        </w:tc>
      </w:tr>
      <w:tr w:rsidR="007D516D" w:rsidRPr="004B5350" w14:paraId="670A879E" w14:textId="77777777" w:rsidTr="00F42D21">
        <w:trPr>
          <w:trHeight w:val="30"/>
          <w:tblCellSpacing w:w="0" w:type="auto"/>
        </w:trPr>
        <w:tc>
          <w:tcPr>
            <w:tcW w:w="44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6B31" w14:textId="77777777" w:rsidR="007D516D" w:rsidRPr="005F3BC0" w:rsidRDefault="007D516D" w:rsidP="00443066">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01A8" w14:textId="77777777" w:rsidR="007D516D" w:rsidRPr="005F3BC0" w:rsidRDefault="007D516D"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4F1D" w14:textId="155602A1" w:rsidR="007D516D" w:rsidRPr="005F3BC0" w:rsidRDefault="007D516D" w:rsidP="00A0081C">
            <w:pPr>
              <w:spacing w:after="20"/>
              <w:ind w:left="20"/>
              <w:jc w:val="both"/>
              <w:rPr>
                <w:lang w:val="kk-KZ"/>
              </w:rPr>
            </w:pPr>
            <w:r>
              <w:rPr>
                <w:lang w:val="kk-KZ"/>
              </w:rPr>
              <w:t xml:space="preserve">Сайысты ұйымдастыру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AF783" w14:textId="47B6114D" w:rsidR="007D516D" w:rsidRPr="005F3BC0" w:rsidRDefault="007D516D" w:rsidP="00443066">
            <w:pPr>
              <w:spacing w:after="20"/>
              <w:ind w:left="20"/>
              <w:jc w:val="both"/>
              <w:rPr>
                <w:lang w:val="kk-KZ"/>
              </w:rPr>
            </w:pPr>
            <w:r>
              <w:rPr>
                <w:lang w:val="kk-KZ"/>
              </w:rPr>
              <w:t>мамыр, 10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063F" w14:textId="798800BE" w:rsidR="007D516D" w:rsidRPr="005F3BC0" w:rsidRDefault="007D516D" w:rsidP="00443066">
            <w:pPr>
              <w:spacing w:after="20"/>
              <w:ind w:left="20"/>
              <w:jc w:val="both"/>
              <w:rPr>
                <w:lang w:val="kk-KZ"/>
              </w:rPr>
            </w:pPr>
            <w:r>
              <w:rPr>
                <w:lang w:val="kk-KZ"/>
              </w:rPr>
              <w:t>мамыр, 20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CAE9" w14:textId="245A8F75" w:rsidR="007D516D" w:rsidRDefault="007D516D" w:rsidP="00DE4D0C">
            <w:pPr>
              <w:spacing w:after="20"/>
              <w:ind w:left="20"/>
              <w:jc w:val="both"/>
              <w:rPr>
                <w:lang w:val="kk-KZ"/>
              </w:rPr>
            </w:pPr>
            <w:r w:rsidRPr="00DE4D0C">
              <w:rPr>
                <w:lang w:val="kk-KZ"/>
              </w:rPr>
              <w:t>Сайыс өтеті</w:t>
            </w:r>
            <w:r>
              <w:rPr>
                <w:lang w:val="kk-KZ"/>
              </w:rPr>
              <w:t>н орын баннермен безендірілді</w:t>
            </w:r>
          </w:p>
          <w:p w14:paraId="7594F8BA" w14:textId="6CA3325A" w:rsidR="007D516D" w:rsidRDefault="007D516D" w:rsidP="00DE4D0C">
            <w:pPr>
              <w:spacing w:after="20"/>
              <w:ind w:left="20"/>
              <w:jc w:val="both"/>
              <w:rPr>
                <w:lang w:val="kk-KZ"/>
              </w:rPr>
            </w:pPr>
            <w:r>
              <w:rPr>
                <w:lang w:val="kk-KZ"/>
              </w:rPr>
              <w:t>Сайыстың барысын</w:t>
            </w:r>
            <w:r w:rsidRPr="00DE4D0C">
              <w:rPr>
                <w:lang w:val="kk-KZ"/>
              </w:rPr>
              <w:t xml:space="preserve"> бағал</w:t>
            </w:r>
            <w:r>
              <w:rPr>
                <w:lang w:val="kk-KZ"/>
              </w:rPr>
              <w:t>айтын әділ қазылар алқасы құрыл</w:t>
            </w:r>
            <w:r w:rsidRPr="00DE4D0C">
              <w:rPr>
                <w:lang w:val="kk-KZ"/>
              </w:rPr>
              <w:t xml:space="preserve">ды. </w:t>
            </w:r>
          </w:p>
          <w:p w14:paraId="0C81A586" w14:textId="779EBEBF" w:rsidR="007D516D" w:rsidRDefault="007D516D" w:rsidP="00DE4D0C">
            <w:pPr>
              <w:spacing w:after="20"/>
              <w:ind w:left="20"/>
              <w:jc w:val="both"/>
              <w:rPr>
                <w:lang w:val="kk-KZ"/>
              </w:rPr>
            </w:pPr>
            <w:r w:rsidRPr="00DE4D0C">
              <w:rPr>
                <w:lang w:val="kk-KZ"/>
              </w:rPr>
              <w:t>Жеңімпаздар дипломдармен және сыйл</w:t>
            </w:r>
            <w:r>
              <w:rPr>
                <w:lang w:val="kk-KZ"/>
              </w:rPr>
              <w:t>ықтармен (статуетка) марапаттал</w:t>
            </w:r>
            <w:r w:rsidRPr="00DE4D0C">
              <w:rPr>
                <w:lang w:val="kk-KZ"/>
              </w:rPr>
              <w:t xml:space="preserve">ды. </w:t>
            </w:r>
          </w:p>
          <w:p w14:paraId="0FD8F7D7" w14:textId="64B7ADD7" w:rsidR="007D516D" w:rsidRDefault="007D516D" w:rsidP="00DE4D0C">
            <w:pPr>
              <w:spacing w:after="20"/>
              <w:ind w:left="20"/>
              <w:jc w:val="both"/>
              <w:rPr>
                <w:lang w:val="kk-KZ"/>
              </w:rPr>
            </w:pPr>
            <w:r w:rsidRPr="00DE4D0C">
              <w:rPr>
                <w:lang w:val="kk-KZ"/>
              </w:rPr>
              <w:t xml:space="preserve">Фотоға және бейнеге түсірілім ұйымдастырылып, сайыстың барысы бойынша бейне роликтер дайындалды. </w:t>
            </w:r>
          </w:p>
          <w:p w14:paraId="03C02678" w14:textId="77777777" w:rsidR="007D516D" w:rsidRDefault="007D516D" w:rsidP="00DE4D0C">
            <w:pPr>
              <w:spacing w:after="20"/>
              <w:ind w:left="20"/>
              <w:jc w:val="both"/>
              <w:rPr>
                <w:lang w:val="kk-KZ"/>
              </w:rPr>
            </w:pPr>
            <w:r w:rsidRPr="00DE4D0C">
              <w:rPr>
                <w:lang w:val="kk-KZ"/>
              </w:rPr>
              <w:t xml:space="preserve">Сайысқа әскерилер, Ауғанстанда интернационалист борышын өтеген ардагер жауынгерлер,  Қазақстан халық ассамблеясы жанындағы облыстық аналар кеңесінің сарбаз аналар штабының мүшелері </w:t>
            </w:r>
            <w:r>
              <w:rPr>
                <w:lang w:val="kk-KZ"/>
              </w:rPr>
              <w:t>қатысты</w:t>
            </w:r>
          </w:p>
          <w:p w14:paraId="1DDA9ECB" w14:textId="5E20A59F" w:rsidR="007D516D" w:rsidRPr="005F3BC0" w:rsidRDefault="007D516D" w:rsidP="00DD0C4E">
            <w:pPr>
              <w:spacing w:after="20"/>
              <w:ind w:left="20"/>
              <w:jc w:val="both"/>
              <w:rPr>
                <w:lang w:val="kk-KZ"/>
              </w:rPr>
            </w:pPr>
            <w:r w:rsidRPr="00DE4D0C">
              <w:rPr>
                <w:lang w:val="kk-KZ"/>
              </w:rPr>
              <w:t xml:space="preserve">Жергілікті </w:t>
            </w:r>
            <w:r>
              <w:rPr>
                <w:lang w:val="kk-KZ"/>
              </w:rPr>
              <w:t>бұқаралалық ақпарат құралдарының</w:t>
            </w:r>
            <w:r w:rsidRPr="00DE4D0C">
              <w:rPr>
                <w:lang w:val="kk-KZ"/>
              </w:rPr>
              <w:t xml:space="preserve"> басылымдар</w:t>
            </w:r>
            <w:r>
              <w:rPr>
                <w:lang w:val="kk-KZ"/>
              </w:rPr>
              <w:t>ын</w:t>
            </w:r>
            <w:r w:rsidRPr="00DE4D0C">
              <w:rPr>
                <w:lang w:val="kk-KZ"/>
              </w:rPr>
              <w:t>да , әлеуметтік желідерде жарық көред</w:t>
            </w:r>
            <w:r>
              <w:rPr>
                <w:lang w:val="kk-KZ"/>
              </w:rPr>
              <w:t>і, қала жұртшылығы хабардар бол</w:t>
            </w:r>
            <w:r w:rsidRPr="00DE4D0C">
              <w:rPr>
                <w:lang w:val="kk-KZ"/>
              </w:rPr>
              <w:t>ды</w:t>
            </w:r>
          </w:p>
        </w:tc>
      </w:tr>
      <w:tr w:rsidR="009F3869" w:rsidRPr="004B5350" w14:paraId="70CEC88A" w14:textId="77777777" w:rsidTr="00F42D21">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89963" w14:textId="031D732B" w:rsidR="009F3869" w:rsidRPr="005F3BC0" w:rsidRDefault="007D516D" w:rsidP="00443066">
            <w:pPr>
              <w:spacing w:after="20"/>
              <w:ind w:left="20"/>
              <w:jc w:val="both"/>
              <w:rPr>
                <w:lang w:val="kk-KZ"/>
              </w:rPr>
            </w:pPr>
            <w:r>
              <w:rPr>
                <w:lang w:val="kk-KZ"/>
              </w:rPr>
              <w:t>1.2</w:t>
            </w:r>
          </w:p>
        </w:tc>
        <w:tc>
          <w:tcPr>
            <w:tcW w:w="2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118E5" w14:textId="6FC8BD92" w:rsidR="009F3869" w:rsidRPr="005F3BC0" w:rsidRDefault="007D516D" w:rsidP="00443066">
            <w:pPr>
              <w:spacing w:after="20"/>
              <w:ind w:left="20"/>
              <w:jc w:val="both"/>
              <w:rPr>
                <w:lang w:val="kk-KZ"/>
              </w:rPr>
            </w:pPr>
            <w:r w:rsidRPr="007D516D">
              <w:rPr>
                <w:lang w:val="kk-KZ"/>
              </w:rPr>
              <w:t>Ақтау қаласындағы студенттер мен әскери бөлім өкілдерінің қатысуымен 3 күндік әскери патриоттық дала жиынын (әскери лагерь) өткізу және ұйымдастыру. (кемінде 15  колледжден 100 студентті қамту).</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4F04C" w14:textId="403DD161" w:rsidR="009F3869" w:rsidRPr="005F3BC0" w:rsidRDefault="00D4360B" w:rsidP="00A0081C">
            <w:pPr>
              <w:spacing w:after="20"/>
              <w:ind w:left="20"/>
              <w:jc w:val="both"/>
              <w:rPr>
                <w:lang w:val="kk-KZ"/>
              </w:rPr>
            </w:pPr>
            <w:r w:rsidRPr="00D4360B">
              <w:rPr>
                <w:lang w:val="kk-KZ"/>
              </w:rPr>
              <w:t xml:space="preserve">Әскери патриоттық дала жиынын (әскери лагерь) өткізудің ережесімен, 3 </w:t>
            </w:r>
            <w:r w:rsidR="00380431">
              <w:rPr>
                <w:lang w:val="kk-KZ"/>
              </w:rPr>
              <w:t>күндік бағдарламасын  жасақтау</w:t>
            </w:r>
            <w:r w:rsidRPr="00D4360B">
              <w:rPr>
                <w:lang w:val="kk-KZ"/>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44B0" w14:textId="7FC8742D" w:rsidR="009F3869" w:rsidRPr="005F3BC0" w:rsidRDefault="00380431" w:rsidP="00443066">
            <w:pPr>
              <w:spacing w:after="20"/>
              <w:ind w:left="20"/>
              <w:jc w:val="both"/>
              <w:rPr>
                <w:lang w:val="kk-KZ"/>
              </w:rPr>
            </w:pPr>
            <w:r>
              <w:rPr>
                <w:lang w:val="kk-KZ"/>
              </w:rPr>
              <w:t>Сәуір 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ECCE" w14:textId="44B30995" w:rsidR="009F3869" w:rsidRPr="005F3BC0" w:rsidRDefault="00380431" w:rsidP="00443066">
            <w:pPr>
              <w:spacing w:after="20"/>
              <w:ind w:left="20"/>
              <w:jc w:val="both"/>
              <w:rPr>
                <w:lang w:val="kk-KZ"/>
              </w:rPr>
            </w:pPr>
            <w:r>
              <w:rPr>
                <w:lang w:val="kk-KZ"/>
              </w:rPr>
              <w:t>Сәуір 20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F5EA5" w14:textId="4C1C8B9A" w:rsidR="009F3869" w:rsidRPr="005F3BC0" w:rsidRDefault="00380431" w:rsidP="00D4360B">
            <w:pPr>
              <w:spacing w:after="20"/>
              <w:jc w:val="both"/>
              <w:rPr>
                <w:lang w:val="kk-KZ"/>
              </w:rPr>
            </w:pPr>
            <w:r>
              <w:rPr>
                <w:lang w:val="kk-KZ"/>
              </w:rPr>
              <w:t xml:space="preserve"> Әскери дала жиыны ережесі, бағдарламасы</w:t>
            </w:r>
          </w:p>
        </w:tc>
      </w:tr>
      <w:tr w:rsidR="00380431" w:rsidRPr="004B5350" w14:paraId="5488A62B"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469F8" w14:textId="77777777" w:rsidR="00380431" w:rsidRPr="005F3BC0" w:rsidRDefault="00380431" w:rsidP="00443066">
            <w:pPr>
              <w:spacing w:after="20"/>
              <w:ind w:left="20"/>
              <w:jc w:val="both"/>
              <w:rPr>
                <w:lang w:val="kk-KZ"/>
              </w:rPr>
            </w:pP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132403C" w14:textId="77777777" w:rsidR="00380431" w:rsidRPr="005F3BC0" w:rsidRDefault="00380431"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2247" w14:textId="778A65DD" w:rsidR="00380431" w:rsidRPr="005F3BC0" w:rsidRDefault="00380431" w:rsidP="00380431">
            <w:pPr>
              <w:spacing w:after="20"/>
              <w:ind w:left="20"/>
              <w:jc w:val="both"/>
              <w:rPr>
                <w:lang w:val="kk-KZ"/>
              </w:rPr>
            </w:pPr>
            <w:r>
              <w:rPr>
                <w:lang w:val="kk-KZ"/>
              </w:rPr>
              <w:t xml:space="preserve">Білім беру ұйымы мен </w:t>
            </w:r>
            <w:r w:rsidRPr="00D4360B">
              <w:rPr>
                <w:lang w:val="kk-KZ"/>
              </w:rPr>
              <w:t xml:space="preserve"> Ақтау қаласынд</w:t>
            </w:r>
            <w:r>
              <w:rPr>
                <w:lang w:val="kk-KZ"/>
              </w:rPr>
              <w:t xml:space="preserve">а орналасқан Әскери гарнизоны әкімшілігімен </w:t>
            </w:r>
            <w:r w:rsidRPr="00D4360B">
              <w:rPr>
                <w:lang w:val="kk-KZ"/>
              </w:rPr>
              <w:t xml:space="preserve"> дала жиынын серіктестікте өткізу бойынша келіс</w:t>
            </w:r>
            <w:r>
              <w:rPr>
                <w:lang w:val="kk-KZ"/>
              </w:rPr>
              <w:t xml:space="preserve">у, </w:t>
            </w:r>
            <w:r w:rsidRPr="00D4360B">
              <w:rPr>
                <w:lang w:val="kk-KZ"/>
              </w:rPr>
              <w:t xml:space="preserve"> </w:t>
            </w:r>
            <w:r>
              <w:rPr>
                <w:lang w:val="kk-KZ"/>
              </w:rPr>
              <w:t>Күні мен өтетін орнын анықтау.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C786" w14:textId="787C38C9" w:rsidR="00380431" w:rsidRPr="005F3BC0" w:rsidRDefault="00380431" w:rsidP="00443066">
            <w:pPr>
              <w:spacing w:after="20"/>
              <w:ind w:left="20"/>
              <w:jc w:val="both"/>
              <w:rPr>
                <w:lang w:val="kk-KZ"/>
              </w:rPr>
            </w:pPr>
            <w:r>
              <w:rPr>
                <w:lang w:val="kk-KZ"/>
              </w:rPr>
              <w:t>Сәуір 20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52F55" w14:textId="508D30EA" w:rsidR="00380431" w:rsidRPr="005F3BC0" w:rsidRDefault="00380431" w:rsidP="00443066">
            <w:pPr>
              <w:spacing w:after="20"/>
              <w:ind w:left="20"/>
              <w:jc w:val="both"/>
              <w:rPr>
                <w:lang w:val="kk-KZ"/>
              </w:rPr>
            </w:pPr>
            <w:r>
              <w:rPr>
                <w:lang w:val="kk-KZ"/>
              </w:rPr>
              <w:t>Сәуір 25</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8694" w14:textId="7356CC86" w:rsidR="00380431" w:rsidRPr="005F3BC0" w:rsidRDefault="00380431" w:rsidP="00443066">
            <w:pPr>
              <w:spacing w:after="20"/>
              <w:ind w:left="20"/>
              <w:jc w:val="both"/>
              <w:rPr>
                <w:lang w:val="kk-KZ"/>
              </w:rPr>
            </w:pPr>
            <w:r>
              <w:rPr>
                <w:lang w:val="kk-KZ"/>
              </w:rPr>
              <w:t>Дала жиыны өтетін орындар анықталып, өтетін күні нақтыланады</w:t>
            </w:r>
          </w:p>
        </w:tc>
      </w:tr>
      <w:tr w:rsidR="00380431" w:rsidRPr="009F3869" w14:paraId="55AD1798"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625E" w14:textId="77777777" w:rsidR="00380431" w:rsidRPr="005F3BC0" w:rsidRDefault="00380431" w:rsidP="00443066">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4BA3874A" w14:textId="77777777" w:rsidR="00380431" w:rsidRPr="005F3BC0" w:rsidRDefault="00380431"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A053D" w14:textId="58174DCA" w:rsidR="00380431" w:rsidRPr="005F3BC0" w:rsidRDefault="00380431" w:rsidP="00A0081C">
            <w:pPr>
              <w:spacing w:after="20"/>
              <w:ind w:left="20"/>
              <w:jc w:val="both"/>
              <w:rPr>
                <w:lang w:val="kk-KZ"/>
              </w:rPr>
            </w:pPr>
            <w:r w:rsidRPr="00D4360B">
              <w:rPr>
                <w:lang w:val="kk-KZ"/>
              </w:rPr>
              <w:t>Білім басқармасы арқылы 15  колледжге әскери жиынға қатысуға өтетіндігі хабарланады, өтінім жиналады.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C974" w14:textId="6CAF19F2" w:rsidR="00380431" w:rsidRPr="005F3BC0" w:rsidRDefault="00380431" w:rsidP="00443066">
            <w:pPr>
              <w:spacing w:after="20"/>
              <w:ind w:left="20"/>
              <w:jc w:val="both"/>
              <w:rPr>
                <w:lang w:val="kk-KZ"/>
              </w:rPr>
            </w:pPr>
            <w:r>
              <w:rPr>
                <w:lang w:val="kk-KZ"/>
              </w:rPr>
              <w:t>Сәуір 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84E3E" w14:textId="3C4904EA" w:rsidR="00380431" w:rsidRPr="005F3BC0" w:rsidRDefault="00380431" w:rsidP="00443066">
            <w:pPr>
              <w:spacing w:after="20"/>
              <w:ind w:left="20"/>
              <w:jc w:val="both"/>
              <w:rPr>
                <w:lang w:val="kk-KZ"/>
              </w:rPr>
            </w:pPr>
            <w:r>
              <w:rPr>
                <w:lang w:val="kk-KZ"/>
              </w:rPr>
              <w:t>Мамыр 12</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77F7" w14:textId="67C2E8FB" w:rsidR="00380431" w:rsidRPr="005F3BC0" w:rsidRDefault="00380431" w:rsidP="00443066">
            <w:pPr>
              <w:spacing w:after="20"/>
              <w:ind w:left="20"/>
              <w:jc w:val="both"/>
              <w:rPr>
                <w:lang w:val="kk-KZ"/>
              </w:rPr>
            </w:pPr>
            <w:r w:rsidRPr="00D4360B">
              <w:rPr>
                <w:lang w:val="kk-KZ"/>
              </w:rPr>
              <w:t>Қатысушылар анықталып, тізімі жасақталады.</w:t>
            </w:r>
          </w:p>
        </w:tc>
      </w:tr>
      <w:tr w:rsidR="00380431" w:rsidRPr="009F3869" w14:paraId="5DD99181"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82E6" w14:textId="77777777" w:rsidR="00380431" w:rsidRPr="005F3BC0" w:rsidRDefault="00380431" w:rsidP="00443066">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3B129" w14:textId="77777777" w:rsidR="00380431" w:rsidRPr="005F3BC0" w:rsidRDefault="00380431" w:rsidP="0044306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03241" w14:textId="0A15C861" w:rsidR="00380431" w:rsidRPr="005F3BC0" w:rsidRDefault="00380431" w:rsidP="00A0081C">
            <w:pPr>
              <w:spacing w:after="20"/>
              <w:ind w:left="20"/>
              <w:jc w:val="both"/>
              <w:rPr>
                <w:lang w:val="kk-KZ"/>
              </w:rPr>
            </w:pPr>
            <w:r w:rsidRPr="00D4360B">
              <w:rPr>
                <w:lang w:val="kk-KZ"/>
              </w:rPr>
              <w:t>Әскери патриоттық дала жиынын (әскери лагерь) өткізу және ұйымдастыру.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4E8F1" w14:textId="16852D5B" w:rsidR="00380431" w:rsidRPr="005F3BC0" w:rsidRDefault="00380431" w:rsidP="00443066">
            <w:pPr>
              <w:spacing w:after="20"/>
              <w:ind w:left="20"/>
              <w:jc w:val="both"/>
              <w:rPr>
                <w:lang w:val="kk-KZ"/>
              </w:rPr>
            </w:pPr>
            <w:r>
              <w:rPr>
                <w:lang w:val="kk-KZ"/>
              </w:rPr>
              <w:t xml:space="preserve">12 мамыр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92CCF" w14:textId="0E29B994" w:rsidR="00380431" w:rsidRPr="005F3BC0" w:rsidRDefault="00380431" w:rsidP="00443066">
            <w:pPr>
              <w:spacing w:after="20"/>
              <w:ind w:left="20"/>
              <w:jc w:val="both"/>
              <w:rPr>
                <w:lang w:val="kk-KZ"/>
              </w:rPr>
            </w:pPr>
            <w:r>
              <w:rPr>
                <w:lang w:val="kk-KZ"/>
              </w:rPr>
              <w:t xml:space="preserve">12  маусым </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0CC83" w14:textId="7ABF60B3" w:rsidR="00380431" w:rsidRDefault="00380431" w:rsidP="00443066">
            <w:pPr>
              <w:spacing w:after="20"/>
              <w:ind w:left="20"/>
              <w:jc w:val="both"/>
              <w:rPr>
                <w:lang w:val="kk-KZ"/>
              </w:rPr>
            </w:pPr>
            <w:r w:rsidRPr="00D4360B">
              <w:rPr>
                <w:lang w:val="kk-KZ"/>
              </w:rPr>
              <w:t>Әскери жиынға қатысушыларды көлікпен тасымалдау, ас-су, жиын өткізу аумағына қажетті құрал-жабдықтарды қамтамасыз етуші қызмет көрсетушілермен келісім шартқа отыр</w:t>
            </w:r>
            <w:r>
              <w:rPr>
                <w:lang w:val="kk-KZ"/>
              </w:rPr>
              <w:t>ылды</w:t>
            </w:r>
            <w:r w:rsidRPr="00D4360B">
              <w:rPr>
                <w:lang w:val="kk-KZ"/>
              </w:rPr>
              <w:t xml:space="preserve">. </w:t>
            </w:r>
          </w:p>
          <w:p w14:paraId="2115FAF7" w14:textId="6ADC238A" w:rsidR="00380431" w:rsidRDefault="00380431" w:rsidP="00D4360B">
            <w:pPr>
              <w:spacing w:after="20"/>
              <w:ind w:left="20"/>
              <w:jc w:val="both"/>
              <w:rPr>
                <w:lang w:val="kk-KZ"/>
              </w:rPr>
            </w:pPr>
            <w:r w:rsidRPr="00D4360B">
              <w:rPr>
                <w:lang w:val="kk-KZ"/>
              </w:rPr>
              <w:t>Дала жиыны (әскери лагерь) әскери полигонда, пейнтбол әскери -спорттық сайыс форматтары</w:t>
            </w:r>
            <w:r>
              <w:rPr>
                <w:lang w:val="kk-KZ"/>
              </w:rPr>
              <w:t xml:space="preserve"> қолданылды</w:t>
            </w:r>
            <w:r w:rsidRPr="00D4360B">
              <w:rPr>
                <w:lang w:val="kk-KZ"/>
              </w:rPr>
              <w:t xml:space="preserve">. </w:t>
            </w:r>
          </w:p>
          <w:p w14:paraId="5169AFD7" w14:textId="2D93A1BA" w:rsidR="00380431" w:rsidRDefault="00380431" w:rsidP="00D4360B">
            <w:pPr>
              <w:spacing w:after="20"/>
              <w:ind w:left="20"/>
              <w:jc w:val="both"/>
              <w:rPr>
                <w:lang w:val="kk-KZ"/>
              </w:rPr>
            </w:pPr>
            <w:r w:rsidRPr="00D4360B">
              <w:rPr>
                <w:lang w:val="kk-KZ"/>
              </w:rPr>
              <w:t>Жобаға қатысушыларға біріңғай футболка мен бейсболка, сарбаз жиынтығы</w:t>
            </w:r>
            <w:r>
              <w:rPr>
                <w:lang w:val="kk-KZ"/>
              </w:rPr>
              <w:t>мен қамтылды</w:t>
            </w:r>
          </w:p>
          <w:p w14:paraId="4F1570A1" w14:textId="797449B8" w:rsidR="00380431" w:rsidRDefault="00380431" w:rsidP="00D4360B">
            <w:pPr>
              <w:spacing w:after="20"/>
              <w:ind w:left="20"/>
              <w:jc w:val="both"/>
              <w:rPr>
                <w:lang w:val="kk-KZ"/>
              </w:rPr>
            </w:pPr>
            <w:r>
              <w:rPr>
                <w:lang w:val="kk-KZ"/>
              </w:rPr>
              <w:t>Д</w:t>
            </w:r>
            <w:r w:rsidRPr="00D4360B">
              <w:rPr>
                <w:lang w:val="kk-KZ"/>
              </w:rPr>
              <w:t xml:space="preserve">алалық </w:t>
            </w:r>
            <w:r>
              <w:rPr>
                <w:lang w:val="kk-KZ"/>
              </w:rPr>
              <w:t>жиынның   туы жасақталды</w:t>
            </w:r>
          </w:p>
          <w:p w14:paraId="66FDBBFF" w14:textId="2EF6B6AB" w:rsidR="00380431" w:rsidRDefault="00380431" w:rsidP="00D4360B">
            <w:pPr>
              <w:spacing w:after="20"/>
              <w:ind w:left="20"/>
              <w:jc w:val="both"/>
              <w:rPr>
                <w:lang w:val="kk-KZ"/>
              </w:rPr>
            </w:pPr>
            <w:r w:rsidRPr="00D4360B">
              <w:rPr>
                <w:lang w:val="kk-KZ"/>
              </w:rPr>
              <w:t>Әскери жиын өтетіндігі жөнінде  анонс бейне ролик даярлан</w:t>
            </w:r>
            <w:r>
              <w:rPr>
                <w:lang w:val="kk-KZ"/>
              </w:rPr>
              <w:t>ып , әлеуметтік желіге жариялан</w:t>
            </w:r>
            <w:r w:rsidRPr="00D4360B">
              <w:rPr>
                <w:lang w:val="kk-KZ"/>
              </w:rPr>
              <w:t>ды.</w:t>
            </w:r>
          </w:p>
          <w:p w14:paraId="143BADAD" w14:textId="7110399E" w:rsidR="00380431" w:rsidRDefault="00380431" w:rsidP="00D4360B">
            <w:pPr>
              <w:spacing w:after="20"/>
              <w:ind w:left="20"/>
              <w:jc w:val="both"/>
              <w:rPr>
                <w:lang w:val="kk-KZ"/>
              </w:rPr>
            </w:pPr>
            <w:r>
              <w:rPr>
                <w:lang w:val="kk-KZ"/>
              </w:rPr>
              <w:t xml:space="preserve"> Жиын кезіндегі сайыс жеңімпаздарына</w:t>
            </w:r>
            <w:r w:rsidRPr="00D4360B">
              <w:rPr>
                <w:lang w:val="kk-KZ"/>
              </w:rPr>
              <w:t xml:space="preserve"> дипломдармен </w:t>
            </w:r>
            <w:r>
              <w:rPr>
                <w:lang w:val="kk-KZ"/>
              </w:rPr>
              <w:t>және алғыс хаттармен дайындау және марапатталды</w:t>
            </w:r>
            <w:r w:rsidRPr="00D4360B">
              <w:rPr>
                <w:lang w:val="kk-KZ"/>
              </w:rPr>
              <w:t xml:space="preserve">. </w:t>
            </w:r>
          </w:p>
          <w:p w14:paraId="04EF42C6" w14:textId="77777777" w:rsidR="00380431" w:rsidRDefault="00380431" w:rsidP="00380431">
            <w:pPr>
              <w:spacing w:after="20"/>
              <w:ind w:left="20"/>
              <w:jc w:val="both"/>
              <w:rPr>
                <w:lang w:val="kk-KZ"/>
              </w:rPr>
            </w:pPr>
            <w:r w:rsidRPr="00D4360B">
              <w:rPr>
                <w:lang w:val="kk-KZ"/>
              </w:rPr>
              <w:t>Әскери жиынға әскерилер, Ауғанстанда интернационалист борышын өтеген ардагер жауынгерлер, Қазақстан Хал</w:t>
            </w:r>
            <w:r>
              <w:rPr>
                <w:lang w:val="kk-KZ"/>
              </w:rPr>
              <w:t>қы</w:t>
            </w:r>
            <w:r w:rsidRPr="00D4360B">
              <w:rPr>
                <w:lang w:val="kk-KZ"/>
              </w:rPr>
              <w:t xml:space="preserve"> Ассамблеясы жанындағы облыстық аналар кеңесінің сарбаз аналар штабының мүшелері </w:t>
            </w:r>
            <w:r>
              <w:rPr>
                <w:lang w:val="kk-KZ"/>
              </w:rPr>
              <w:t>қатысты</w:t>
            </w:r>
            <w:r w:rsidRPr="00D4360B">
              <w:rPr>
                <w:lang w:val="kk-KZ"/>
              </w:rPr>
              <w:t xml:space="preserve">.  </w:t>
            </w:r>
          </w:p>
          <w:p w14:paraId="09D8D114" w14:textId="308532C3" w:rsidR="00380431" w:rsidRPr="005F3BC0" w:rsidRDefault="00380431" w:rsidP="00380431">
            <w:pPr>
              <w:spacing w:after="20"/>
              <w:ind w:left="20"/>
              <w:jc w:val="both"/>
              <w:rPr>
                <w:lang w:val="kk-KZ"/>
              </w:rPr>
            </w:pPr>
            <w:r w:rsidRPr="00D4360B">
              <w:rPr>
                <w:lang w:val="kk-KZ"/>
              </w:rPr>
              <w:t>Фотоға және бейнеге түсірілім ұйымдастырылып, жиынның барысы бойынша бейне роликтер дайын</w:t>
            </w:r>
            <w:r>
              <w:rPr>
                <w:lang w:val="kk-KZ"/>
              </w:rPr>
              <w:t>дал</w:t>
            </w:r>
            <w:r w:rsidRPr="00D4360B">
              <w:rPr>
                <w:lang w:val="kk-KZ"/>
              </w:rPr>
              <w:t>ды. Бұқаралалық ақпарат құралдары басылымдар</w:t>
            </w:r>
            <w:r>
              <w:rPr>
                <w:lang w:val="kk-KZ"/>
              </w:rPr>
              <w:t xml:space="preserve">ына </w:t>
            </w:r>
            <w:r w:rsidRPr="00D4360B">
              <w:rPr>
                <w:lang w:val="kk-KZ"/>
              </w:rPr>
              <w:t xml:space="preserve"> , әлеуметтік желідерде </w:t>
            </w:r>
            <w:r>
              <w:rPr>
                <w:lang w:val="kk-KZ"/>
              </w:rPr>
              <w:t>жаңалықтар орналастырылды</w:t>
            </w:r>
            <w:r w:rsidRPr="00D4360B">
              <w:rPr>
                <w:lang w:val="kk-KZ"/>
              </w:rPr>
              <w:t>.</w:t>
            </w:r>
          </w:p>
        </w:tc>
      </w:tr>
      <w:tr w:rsidR="0092726E" w:rsidRPr="004B5350" w14:paraId="7B3147ED"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97832" w14:textId="1460C239" w:rsidR="0092726E" w:rsidRPr="005F3BC0" w:rsidRDefault="0092726E" w:rsidP="0092726E">
            <w:pPr>
              <w:spacing w:after="20"/>
              <w:ind w:left="20"/>
              <w:jc w:val="both"/>
              <w:rPr>
                <w:lang w:val="kk-KZ"/>
              </w:rPr>
            </w:pPr>
            <w:r>
              <w:rPr>
                <w:lang w:val="kk-KZ"/>
              </w:rPr>
              <w:t>1.3</w:t>
            </w: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CA51C82" w14:textId="22683FB5" w:rsidR="0092726E" w:rsidRPr="005F3BC0" w:rsidRDefault="0092726E" w:rsidP="0092726E">
            <w:pPr>
              <w:spacing w:after="20"/>
              <w:ind w:left="20"/>
              <w:jc w:val="both"/>
              <w:rPr>
                <w:lang w:val="kk-KZ"/>
              </w:rPr>
            </w:pPr>
            <w:r w:rsidRPr="00503833">
              <w:rPr>
                <w:lang w:val="kk-KZ"/>
              </w:rPr>
              <w:t xml:space="preserve">Білім беру мекемелерінің оқушылары және (немесе) колледж студенттерінің кемінде 150 оқушысына/студентіне арналған кемінде 3 әскери бөлімге экскурсия ұйымдастыру;  </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9B4B" w14:textId="57BBCEA8" w:rsidR="0092726E" w:rsidRPr="005F3BC0" w:rsidRDefault="0092726E" w:rsidP="0092726E">
            <w:pPr>
              <w:spacing w:after="20"/>
              <w:ind w:left="20"/>
              <w:jc w:val="both"/>
              <w:rPr>
                <w:lang w:val="kk-KZ"/>
              </w:rPr>
            </w:pPr>
            <w:r>
              <w:rPr>
                <w:lang w:val="kk-KZ"/>
              </w:rPr>
              <w:t xml:space="preserve">Білім беру ұйымдарымен және әскери гарнизон әкімшілігімен экскурсия кестесін келісу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4DA8" w14:textId="1D927BC6" w:rsidR="0092726E" w:rsidRPr="005F3BC0" w:rsidRDefault="0092726E" w:rsidP="0092726E">
            <w:pPr>
              <w:spacing w:after="20"/>
              <w:ind w:left="20"/>
              <w:jc w:val="both"/>
              <w:rPr>
                <w:lang w:val="kk-KZ"/>
              </w:rPr>
            </w:pPr>
            <w:r>
              <w:rPr>
                <w:lang w:val="kk-KZ"/>
              </w:rPr>
              <w:t>Сәуір 20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15D3" w14:textId="17A3281C" w:rsidR="0092726E" w:rsidRPr="005F3BC0" w:rsidRDefault="0092726E" w:rsidP="0092726E">
            <w:pPr>
              <w:spacing w:after="20"/>
              <w:ind w:left="20"/>
              <w:jc w:val="both"/>
              <w:rPr>
                <w:lang w:val="kk-KZ"/>
              </w:rPr>
            </w:pPr>
            <w:r>
              <w:rPr>
                <w:lang w:val="kk-KZ"/>
              </w:rPr>
              <w:t>Сәуір 25</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7C800" w14:textId="7FBD7B98" w:rsidR="0092726E" w:rsidRPr="00503833" w:rsidRDefault="0092726E" w:rsidP="0092726E">
            <w:pPr>
              <w:spacing w:after="20"/>
              <w:ind w:left="20"/>
              <w:jc w:val="both"/>
              <w:rPr>
                <w:lang w:val="kk-KZ"/>
              </w:rPr>
            </w:pPr>
            <w:r w:rsidRPr="00503833">
              <w:rPr>
                <w:lang w:val="kk-KZ"/>
              </w:rPr>
              <w:t>Экскурсия қатысушылары тасымалдау көлігімен, сумен және жүрек жалғайтын тістемемен қамтамасыз етіледі. Қауіпсіздікті қамтамасыз ету үшін полиция департаментінің жол полициясымен келісіледі, патруль көлігімен сүйемелдеп отырады. Сонымен қатар білім ұйымдарының әскери дайындыққа жауапты мамандары да қатысады. Фотоға және бейнеге түсірілім ұйымдастырылып, сайыстың барысы бойынша бейне роликтер дайындалады. Шараға жергілікті бұқаралалық ақпарат құралдары шақырылып, басылымдарда , әлеуметтік желідерде жарық көреді, қала жұртшылығы хабардар болады.</w:t>
            </w:r>
          </w:p>
          <w:p w14:paraId="1AF319CB" w14:textId="77777777" w:rsidR="0092726E" w:rsidRPr="005F3BC0" w:rsidRDefault="0092726E" w:rsidP="0092726E">
            <w:pPr>
              <w:spacing w:after="20"/>
              <w:ind w:left="20"/>
              <w:jc w:val="both"/>
              <w:rPr>
                <w:lang w:val="kk-KZ"/>
              </w:rPr>
            </w:pPr>
          </w:p>
        </w:tc>
      </w:tr>
      <w:tr w:rsidR="0092726E" w:rsidRPr="004B5350" w14:paraId="6C3D08E8"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EAE02" w14:textId="77777777" w:rsidR="0092726E" w:rsidRPr="005F3BC0" w:rsidRDefault="0092726E" w:rsidP="0092726E">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677660D6" w14:textId="77777777" w:rsidR="0092726E" w:rsidRPr="005F3BC0" w:rsidRDefault="0092726E"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DD0FA" w14:textId="26D5D4D3" w:rsidR="0092726E" w:rsidRPr="005F3BC0" w:rsidRDefault="0092726E" w:rsidP="0092726E">
            <w:pPr>
              <w:spacing w:after="20"/>
              <w:ind w:left="20"/>
              <w:jc w:val="both"/>
              <w:rPr>
                <w:lang w:val="kk-KZ"/>
              </w:rPr>
            </w:pPr>
            <w:r w:rsidRPr="00503833">
              <w:rPr>
                <w:color w:val="151515"/>
                <w:shd w:val="clear" w:color="auto" w:fill="FFFFFF"/>
                <w:lang w:val="kk-KZ"/>
              </w:rPr>
              <w:t>Білім басқармасы арқылы 15  колледжден және Ақтау қалалық білім бөлімі арқылы экску</w:t>
            </w:r>
            <w:r>
              <w:rPr>
                <w:color w:val="151515"/>
                <w:shd w:val="clear" w:color="auto" w:fill="FFFFFF"/>
                <w:lang w:val="kk-KZ"/>
              </w:rPr>
              <w:t>рсияға қатысуға өтінім жинау.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6DB7D" w14:textId="6E39E3A7" w:rsidR="0092726E" w:rsidRPr="005F3BC0" w:rsidRDefault="009429BF" w:rsidP="0092726E">
            <w:pPr>
              <w:spacing w:after="20"/>
              <w:ind w:left="20"/>
              <w:jc w:val="both"/>
              <w:rPr>
                <w:lang w:val="kk-KZ"/>
              </w:rPr>
            </w:pPr>
            <w:r w:rsidRPr="009429BF">
              <w:rPr>
                <w:lang w:val="kk-KZ"/>
              </w:rPr>
              <w:t>Сәуір 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2DFE" w14:textId="4F73F864" w:rsidR="0092726E" w:rsidRPr="005F3BC0" w:rsidRDefault="009429BF" w:rsidP="0092726E">
            <w:pPr>
              <w:spacing w:after="20"/>
              <w:ind w:left="20"/>
              <w:jc w:val="both"/>
              <w:rPr>
                <w:lang w:val="kk-KZ"/>
              </w:rPr>
            </w:pPr>
            <w:r>
              <w:rPr>
                <w:lang w:val="kk-KZ"/>
              </w:rPr>
              <w:t>Мамыр 6</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42C1D" w14:textId="36D01FA6" w:rsidR="0092726E" w:rsidRPr="005F3BC0" w:rsidRDefault="0092726E" w:rsidP="0092726E">
            <w:pPr>
              <w:spacing w:after="20"/>
              <w:ind w:left="20"/>
              <w:jc w:val="both"/>
              <w:rPr>
                <w:lang w:val="kk-KZ"/>
              </w:rPr>
            </w:pPr>
            <w:r w:rsidRPr="004E4450">
              <w:rPr>
                <w:lang w:val="kk-KZ"/>
              </w:rPr>
              <w:t>Қатысушылар анықталып, тізімі және экскурсия кестесі  жасақталады.</w:t>
            </w:r>
          </w:p>
        </w:tc>
      </w:tr>
      <w:tr w:rsidR="0092726E" w:rsidRPr="004B5350" w14:paraId="5428D39D"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451FE" w14:textId="77777777" w:rsidR="0092726E" w:rsidRPr="005F3BC0" w:rsidRDefault="0092726E" w:rsidP="0092726E">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3745" w14:textId="77777777" w:rsidR="0092726E" w:rsidRPr="005F3BC0" w:rsidRDefault="0092726E"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71C2C" w14:textId="154BF6A5" w:rsidR="0092726E" w:rsidRPr="005F3BC0" w:rsidRDefault="0092726E" w:rsidP="0092726E">
            <w:pPr>
              <w:spacing w:after="20"/>
              <w:ind w:left="20"/>
              <w:jc w:val="both"/>
              <w:rPr>
                <w:lang w:val="kk-KZ"/>
              </w:rPr>
            </w:pPr>
            <w:r>
              <w:rPr>
                <w:lang w:val="kk-KZ"/>
              </w:rPr>
              <w:t xml:space="preserve">Экскурсияны ұйымдастыру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0901C" w14:textId="73E87DC1" w:rsidR="0092726E" w:rsidRPr="005F3BC0" w:rsidRDefault="009429BF" w:rsidP="0092726E">
            <w:pPr>
              <w:spacing w:after="20"/>
              <w:ind w:left="20"/>
              <w:jc w:val="both"/>
              <w:rPr>
                <w:lang w:val="kk-KZ"/>
              </w:rPr>
            </w:pPr>
            <w:r>
              <w:rPr>
                <w:lang w:val="kk-KZ"/>
              </w:rPr>
              <w:t>Мамыр 10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570FD" w14:textId="7299A84B" w:rsidR="0092726E" w:rsidRPr="005F3BC0" w:rsidRDefault="009429BF" w:rsidP="0092726E">
            <w:pPr>
              <w:spacing w:after="20"/>
              <w:ind w:left="20"/>
              <w:jc w:val="both"/>
              <w:rPr>
                <w:lang w:val="kk-KZ"/>
              </w:rPr>
            </w:pPr>
            <w:r>
              <w:rPr>
                <w:lang w:val="kk-KZ"/>
              </w:rPr>
              <w:t>Мамыр 20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5ECCD" w14:textId="77777777" w:rsidR="0092726E" w:rsidRDefault="0092726E" w:rsidP="0092726E">
            <w:pPr>
              <w:spacing w:after="20"/>
              <w:ind w:left="20"/>
              <w:jc w:val="both"/>
              <w:rPr>
                <w:lang w:val="kk-KZ"/>
              </w:rPr>
            </w:pPr>
            <w:r w:rsidRPr="00503833">
              <w:rPr>
                <w:lang w:val="kk-KZ"/>
              </w:rPr>
              <w:t xml:space="preserve">Ақтау қаласында орналасқан </w:t>
            </w:r>
            <w:r>
              <w:rPr>
                <w:lang w:val="kk-KZ"/>
              </w:rPr>
              <w:t xml:space="preserve"> әскери бөлімшелерге 150 оқушы/студент</w:t>
            </w:r>
            <w:r w:rsidRPr="00503833">
              <w:rPr>
                <w:lang w:val="kk-KZ"/>
              </w:rPr>
              <w:t xml:space="preserve"> </w:t>
            </w:r>
            <w:r>
              <w:rPr>
                <w:lang w:val="kk-KZ"/>
              </w:rPr>
              <w:t>экскурсияға барды</w:t>
            </w:r>
          </w:p>
          <w:p w14:paraId="07DB9CDE" w14:textId="5E3D98D9" w:rsidR="0092726E" w:rsidRDefault="0092726E" w:rsidP="0092726E">
            <w:pPr>
              <w:spacing w:after="20"/>
              <w:ind w:left="20"/>
              <w:jc w:val="both"/>
              <w:rPr>
                <w:lang w:val="kk-KZ"/>
              </w:rPr>
            </w:pPr>
            <w:r>
              <w:rPr>
                <w:lang w:val="kk-KZ"/>
              </w:rPr>
              <w:t xml:space="preserve"> </w:t>
            </w:r>
            <w:r w:rsidRPr="004E4450">
              <w:rPr>
                <w:lang w:val="kk-KZ"/>
              </w:rPr>
              <w:t>Экскурсия қатысушылары тасымалдау көлігімен, сумен және жүрек жалға</w:t>
            </w:r>
            <w:r>
              <w:rPr>
                <w:lang w:val="kk-KZ"/>
              </w:rPr>
              <w:t>йтын тістемемен қамтамасыз етіл</w:t>
            </w:r>
            <w:r w:rsidRPr="004E4450">
              <w:rPr>
                <w:lang w:val="kk-KZ"/>
              </w:rPr>
              <w:t>ді.</w:t>
            </w:r>
          </w:p>
          <w:p w14:paraId="7CEF4B29" w14:textId="4AEACAE5" w:rsidR="0092726E" w:rsidRDefault="0092726E" w:rsidP="0092726E">
            <w:pPr>
              <w:spacing w:after="20"/>
              <w:ind w:left="20"/>
              <w:jc w:val="both"/>
              <w:rPr>
                <w:lang w:val="kk-KZ"/>
              </w:rPr>
            </w:pPr>
            <w:r w:rsidRPr="004E4450">
              <w:rPr>
                <w:lang w:val="kk-KZ"/>
              </w:rPr>
              <w:t xml:space="preserve"> Қауіпсіздікті қамтамасыз ету үшін полиция департаментінің жол полициясымен келісіледі, па</w:t>
            </w:r>
            <w:r>
              <w:rPr>
                <w:lang w:val="kk-KZ"/>
              </w:rPr>
              <w:t>труль көлігімен сүйемелдеп отыр</w:t>
            </w:r>
            <w:r w:rsidRPr="004E4450">
              <w:rPr>
                <w:lang w:val="kk-KZ"/>
              </w:rPr>
              <w:t>ды.</w:t>
            </w:r>
          </w:p>
          <w:p w14:paraId="5B7C8C8D" w14:textId="12D87904" w:rsidR="0092726E" w:rsidRPr="005F3BC0" w:rsidRDefault="0092726E" w:rsidP="0092726E">
            <w:pPr>
              <w:spacing w:after="20"/>
              <w:ind w:left="20"/>
              <w:jc w:val="both"/>
              <w:rPr>
                <w:lang w:val="kk-KZ"/>
              </w:rPr>
            </w:pPr>
            <w:r w:rsidRPr="004E4450">
              <w:rPr>
                <w:lang w:val="kk-KZ"/>
              </w:rPr>
              <w:t xml:space="preserve"> Фотоға және бейнеге түсірілім ұйымдастырылып, </w:t>
            </w:r>
            <w:r>
              <w:rPr>
                <w:lang w:val="kk-KZ"/>
              </w:rPr>
              <w:t xml:space="preserve">экскурсияның </w:t>
            </w:r>
            <w:r w:rsidRPr="004E4450">
              <w:rPr>
                <w:lang w:val="kk-KZ"/>
              </w:rPr>
              <w:t xml:space="preserve"> барысы </w:t>
            </w:r>
            <w:r>
              <w:rPr>
                <w:lang w:val="kk-KZ"/>
              </w:rPr>
              <w:t>бойынша бейне роликтер дайындал</w:t>
            </w:r>
            <w:r w:rsidRPr="004E4450">
              <w:rPr>
                <w:lang w:val="kk-KZ"/>
              </w:rPr>
              <w:t>ды.</w:t>
            </w:r>
          </w:p>
        </w:tc>
      </w:tr>
      <w:tr w:rsidR="00050F15" w:rsidRPr="009F3869" w14:paraId="52AF466E"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AF54" w14:textId="77777777" w:rsidR="00050F15" w:rsidRPr="005F3BC0" w:rsidRDefault="00050F15" w:rsidP="0092726E">
            <w:pPr>
              <w:spacing w:after="20"/>
              <w:ind w:left="20"/>
              <w:jc w:val="both"/>
              <w:rPr>
                <w:lang w:val="kk-KZ"/>
              </w:rPr>
            </w:pP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5111ABC" w14:textId="665DF909" w:rsidR="00050F15" w:rsidRPr="005F3BC0" w:rsidRDefault="00050F15" w:rsidP="0092726E">
            <w:pPr>
              <w:spacing w:after="20"/>
              <w:ind w:left="20"/>
              <w:jc w:val="both"/>
              <w:rPr>
                <w:lang w:val="kk-KZ"/>
              </w:rPr>
            </w:pPr>
            <w:r w:rsidRPr="009429BF">
              <w:rPr>
                <w:lang w:val="kk-KZ"/>
              </w:rPr>
              <w:t>Ақтау қаласының білім беру ұйымдарында  тарихи тұлғалардың өмірінен шағын көріністер байқауын ұйымдастыру және өткізу. (кемінде 20 мектепті қамту).</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6375" w14:textId="08E1B81C" w:rsidR="00050F15" w:rsidRPr="005F3BC0" w:rsidRDefault="00050F15" w:rsidP="0092726E">
            <w:pPr>
              <w:spacing w:after="20"/>
              <w:ind w:left="20"/>
              <w:jc w:val="both"/>
              <w:rPr>
                <w:lang w:val="kk-KZ"/>
              </w:rPr>
            </w:pPr>
            <w:r w:rsidRPr="009429BF">
              <w:rPr>
                <w:lang w:val="kk-KZ"/>
              </w:rPr>
              <w:t>Тапсырыс беруші Ақтау қалалық ішкі саясат бөлімімен 20 тари</w:t>
            </w:r>
            <w:r>
              <w:rPr>
                <w:lang w:val="kk-KZ"/>
              </w:rPr>
              <w:t>хи тұлғалардың тізімі бекіту</w:t>
            </w:r>
            <w:r w:rsidRPr="009429BF">
              <w:rPr>
                <w:lang w:val="kk-KZ"/>
              </w:rPr>
              <w:t xml:space="preserve">.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34C15" w14:textId="1B245B69" w:rsidR="00050F15" w:rsidRPr="005F3BC0" w:rsidRDefault="00050F15" w:rsidP="009429BF">
            <w:pPr>
              <w:spacing w:after="20"/>
              <w:ind w:left="20"/>
              <w:jc w:val="both"/>
              <w:rPr>
                <w:lang w:val="kk-KZ"/>
              </w:rPr>
            </w:pPr>
            <w:r>
              <w:rPr>
                <w:lang w:val="kk-KZ"/>
              </w:rPr>
              <w:t xml:space="preserve">Тамыз 15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A8D88" w14:textId="34C8CC57" w:rsidR="00050F15" w:rsidRPr="005F3BC0" w:rsidRDefault="00050F15" w:rsidP="0092726E">
            <w:pPr>
              <w:spacing w:after="20"/>
              <w:ind w:left="20"/>
              <w:jc w:val="both"/>
              <w:rPr>
                <w:lang w:val="kk-KZ"/>
              </w:rPr>
            </w:pPr>
            <w:r>
              <w:rPr>
                <w:lang w:val="kk-KZ"/>
              </w:rPr>
              <w:t>Тамыз 29</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7451" w14:textId="082D7008" w:rsidR="00050F15" w:rsidRPr="005F3BC0" w:rsidRDefault="00050F15" w:rsidP="009429BF">
            <w:pPr>
              <w:spacing w:after="20"/>
              <w:ind w:left="20"/>
              <w:jc w:val="both"/>
              <w:rPr>
                <w:lang w:val="kk-KZ"/>
              </w:rPr>
            </w:pPr>
            <w:r>
              <w:rPr>
                <w:lang w:val="kk-KZ"/>
              </w:rPr>
              <w:t>Тарихи тұлғалар тізімі бекітілген</w:t>
            </w:r>
          </w:p>
        </w:tc>
      </w:tr>
      <w:tr w:rsidR="00050F15" w:rsidRPr="009F3869" w14:paraId="08FB56B8"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5AE00" w14:textId="77777777" w:rsidR="00050F15" w:rsidRPr="005F3BC0" w:rsidRDefault="00050F15" w:rsidP="0092726E">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7DF0F8D5" w14:textId="77777777" w:rsidR="00050F15" w:rsidRPr="005F3BC0" w:rsidRDefault="00050F15"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7047C" w14:textId="3C4F610D" w:rsidR="00050F15" w:rsidRPr="005F3BC0" w:rsidRDefault="00050F15" w:rsidP="0092726E">
            <w:pPr>
              <w:spacing w:after="20"/>
              <w:ind w:left="20"/>
              <w:jc w:val="both"/>
              <w:rPr>
                <w:lang w:val="kk-KZ"/>
              </w:rPr>
            </w:pPr>
            <w:r w:rsidRPr="009429BF">
              <w:rPr>
                <w:lang w:val="kk-KZ"/>
              </w:rPr>
              <w:t>Шағын көріністердің (5-7 мин) байқау ережесі және байқаудың анонсы  дайындалады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BB52" w14:textId="16FA3D5B" w:rsidR="00050F15" w:rsidRPr="005F3BC0" w:rsidRDefault="00050F15" w:rsidP="0092726E">
            <w:pPr>
              <w:spacing w:after="20"/>
              <w:ind w:left="20"/>
              <w:jc w:val="both"/>
              <w:rPr>
                <w:lang w:val="kk-KZ"/>
              </w:rPr>
            </w:pPr>
            <w:r>
              <w:rPr>
                <w:lang w:val="kk-KZ"/>
              </w:rPr>
              <w:t>Қыркүйек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6346C" w14:textId="1A1A36C1" w:rsidR="00050F15" w:rsidRPr="005F3BC0" w:rsidRDefault="00050F15" w:rsidP="0092726E">
            <w:pPr>
              <w:spacing w:after="20"/>
              <w:ind w:left="20"/>
              <w:jc w:val="both"/>
              <w:rPr>
                <w:lang w:val="kk-KZ"/>
              </w:rPr>
            </w:pPr>
            <w:r>
              <w:rPr>
                <w:lang w:val="kk-KZ"/>
              </w:rPr>
              <w:t>Қыркүйек 10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E1FB" w14:textId="1F78CAE9" w:rsidR="00050F15" w:rsidRPr="005F3BC0" w:rsidRDefault="00050F15" w:rsidP="0092726E">
            <w:pPr>
              <w:spacing w:after="20"/>
              <w:ind w:left="20"/>
              <w:jc w:val="both"/>
              <w:rPr>
                <w:lang w:val="kk-KZ"/>
              </w:rPr>
            </w:pPr>
            <w:r>
              <w:rPr>
                <w:lang w:val="kk-KZ"/>
              </w:rPr>
              <w:t xml:space="preserve">Ереже , анонс </w:t>
            </w:r>
          </w:p>
        </w:tc>
      </w:tr>
      <w:tr w:rsidR="00050F15" w:rsidRPr="004B5350" w14:paraId="3B86D176"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C907" w14:textId="77777777" w:rsidR="00050F15" w:rsidRPr="005F3BC0" w:rsidRDefault="00050F15" w:rsidP="0092726E">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0FCADD73" w14:textId="77777777" w:rsidR="00050F15" w:rsidRPr="005F3BC0" w:rsidRDefault="00050F15"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43CA" w14:textId="1265BE0C" w:rsidR="00050F15" w:rsidRPr="005F3BC0" w:rsidRDefault="00050F15" w:rsidP="009429BF">
            <w:pPr>
              <w:spacing w:after="20"/>
              <w:ind w:left="20"/>
              <w:jc w:val="both"/>
              <w:rPr>
                <w:lang w:val="kk-KZ"/>
              </w:rPr>
            </w:pPr>
            <w:r w:rsidRPr="009429BF">
              <w:rPr>
                <w:lang w:val="kk-KZ"/>
              </w:rPr>
              <w:t xml:space="preserve">Ақтау қалалық білім бөлімі арқылы, әлеуметтік желіде  білім беру ұйымдарына хабарлама жолданады, өтінім қабылданады.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00771" w14:textId="2503D39C" w:rsidR="00050F15" w:rsidRDefault="00050F15" w:rsidP="0092726E">
            <w:pPr>
              <w:spacing w:after="20"/>
              <w:ind w:left="20"/>
              <w:jc w:val="both"/>
              <w:rPr>
                <w:lang w:val="kk-KZ"/>
              </w:rPr>
            </w:pPr>
            <w:r>
              <w:rPr>
                <w:lang w:val="kk-KZ"/>
              </w:rPr>
              <w:t>Қыркүйек</w:t>
            </w:r>
          </w:p>
          <w:p w14:paraId="769B935E" w14:textId="1ED9DF91" w:rsidR="00050F15" w:rsidRPr="005F3BC0" w:rsidRDefault="00050F15" w:rsidP="0092726E">
            <w:pPr>
              <w:spacing w:after="20"/>
              <w:ind w:left="20"/>
              <w:jc w:val="both"/>
              <w:rPr>
                <w:lang w:val="kk-KZ"/>
              </w:rPr>
            </w:pPr>
            <w:r>
              <w:rPr>
                <w:lang w:val="kk-KZ"/>
              </w:rPr>
              <w:t>10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16812" w14:textId="3A5A0FAF" w:rsidR="00050F15" w:rsidRPr="005F3BC0" w:rsidRDefault="00050F15" w:rsidP="009429BF">
            <w:pPr>
              <w:spacing w:after="20"/>
              <w:ind w:left="20"/>
              <w:jc w:val="both"/>
              <w:rPr>
                <w:lang w:val="kk-KZ"/>
              </w:rPr>
            </w:pPr>
            <w:r>
              <w:rPr>
                <w:lang w:val="kk-KZ"/>
              </w:rPr>
              <w:t>Қыркүйек 29</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5271E" w14:textId="77777777" w:rsidR="00050F15" w:rsidRDefault="00050F15" w:rsidP="009429BF">
            <w:pPr>
              <w:spacing w:after="20"/>
              <w:ind w:left="20"/>
              <w:jc w:val="both"/>
              <w:rPr>
                <w:lang w:val="kk-KZ"/>
              </w:rPr>
            </w:pPr>
            <w:r>
              <w:rPr>
                <w:lang w:val="kk-KZ"/>
              </w:rPr>
              <w:t xml:space="preserve">Өтінім тізімі </w:t>
            </w:r>
          </w:p>
          <w:p w14:paraId="1EB25C2C" w14:textId="1870BF79" w:rsidR="00050F15" w:rsidRPr="005F3BC0" w:rsidRDefault="00050F15" w:rsidP="009429BF">
            <w:pPr>
              <w:spacing w:after="20"/>
              <w:ind w:left="20"/>
              <w:jc w:val="both"/>
              <w:rPr>
                <w:lang w:val="kk-KZ"/>
              </w:rPr>
            </w:pPr>
            <w:r w:rsidRPr="009429BF">
              <w:rPr>
                <w:lang w:val="kk-KZ"/>
              </w:rPr>
              <w:t>Өтінім берген мектептерге жеребе тарту  арқылы 20 тұлға мектептерге бөлінед</w:t>
            </w:r>
            <w:r>
              <w:rPr>
                <w:lang w:val="kk-KZ"/>
              </w:rPr>
              <w:t>і</w:t>
            </w:r>
          </w:p>
        </w:tc>
      </w:tr>
      <w:tr w:rsidR="00050F15" w:rsidRPr="004B5350" w14:paraId="1BEB9B6C"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6DC30" w14:textId="2DEA8157" w:rsidR="00050F15" w:rsidRPr="005F3BC0" w:rsidRDefault="00050F15" w:rsidP="0092726E">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D1E4" w14:textId="77777777" w:rsidR="00050F15" w:rsidRPr="005F3BC0" w:rsidRDefault="00050F15"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1055F" w14:textId="77777777" w:rsidR="00050F15" w:rsidRDefault="00050F15" w:rsidP="0092726E">
            <w:pPr>
              <w:spacing w:after="20"/>
              <w:ind w:left="20"/>
              <w:jc w:val="both"/>
              <w:rPr>
                <w:lang w:val="kk-KZ"/>
              </w:rPr>
            </w:pPr>
            <w:r w:rsidRPr="009429BF">
              <w:rPr>
                <w:lang w:val="kk-KZ"/>
              </w:rPr>
              <w:t>Шағын көріністер</w:t>
            </w:r>
          </w:p>
          <w:p w14:paraId="2495D100" w14:textId="75A90728" w:rsidR="00050F15" w:rsidRPr="005F3BC0" w:rsidRDefault="00050F15" w:rsidP="0092726E">
            <w:pPr>
              <w:spacing w:after="20"/>
              <w:ind w:left="20"/>
              <w:jc w:val="both"/>
              <w:rPr>
                <w:lang w:val="kk-KZ"/>
              </w:rPr>
            </w:pPr>
            <w:r>
              <w:rPr>
                <w:lang w:val="kk-KZ"/>
              </w:rPr>
              <w:t xml:space="preserve">Байқауы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FB72E" w14:textId="0D99BF97" w:rsidR="00050F15" w:rsidRPr="005F3BC0" w:rsidRDefault="00050F15" w:rsidP="0092726E">
            <w:pPr>
              <w:spacing w:after="20"/>
              <w:ind w:left="20"/>
              <w:jc w:val="both"/>
              <w:rPr>
                <w:lang w:val="kk-KZ"/>
              </w:rPr>
            </w:pPr>
            <w:r>
              <w:rPr>
                <w:lang w:val="kk-KZ"/>
              </w:rPr>
              <w:t xml:space="preserve">Қыркүйек 29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32CF" w14:textId="28B0E9D6" w:rsidR="00050F15" w:rsidRPr="005F3BC0" w:rsidRDefault="00050F15" w:rsidP="0092726E">
            <w:pPr>
              <w:spacing w:after="20"/>
              <w:ind w:left="20"/>
              <w:jc w:val="both"/>
              <w:rPr>
                <w:lang w:val="kk-KZ"/>
              </w:rPr>
            </w:pPr>
            <w:r>
              <w:rPr>
                <w:lang w:val="kk-KZ"/>
              </w:rPr>
              <w:t>Қазан 24</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00989" w14:textId="6E11DD9E" w:rsidR="00050F15" w:rsidRDefault="00050F15" w:rsidP="009429BF">
            <w:pPr>
              <w:spacing w:after="20"/>
              <w:ind w:left="20"/>
              <w:jc w:val="both"/>
              <w:rPr>
                <w:lang w:val="kk-KZ"/>
              </w:rPr>
            </w:pPr>
            <w:r w:rsidRPr="009429BF">
              <w:rPr>
                <w:lang w:val="kk-KZ"/>
              </w:rPr>
              <w:t xml:space="preserve"> </w:t>
            </w:r>
            <w:r>
              <w:rPr>
                <w:lang w:val="kk-KZ"/>
              </w:rPr>
              <w:t xml:space="preserve">Байқау сценариі </w:t>
            </w:r>
          </w:p>
          <w:p w14:paraId="12B58ABC" w14:textId="6B2A94B3" w:rsidR="00050F15" w:rsidRDefault="00050F15" w:rsidP="009429BF">
            <w:pPr>
              <w:spacing w:after="20"/>
              <w:ind w:left="20"/>
              <w:jc w:val="both"/>
              <w:rPr>
                <w:lang w:val="kk-KZ"/>
              </w:rPr>
            </w:pPr>
            <w:r w:rsidRPr="009429BF">
              <w:rPr>
                <w:lang w:val="kk-KZ"/>
              </w:rPr>
              <w:t>Өткізетін орын тапсырыс берушімен келісіледі (Оқушылар сарайы, Достық үйі немесе мектептің акт залы ).</w:t>
            </w:r>
          </w:p>
          <w:p w14:paraId="3E8C5276" w14:textId="778E45FB" w:rsidR="00050F15" w:rsidRDefault="00050F15" w:rsidP="009429BF">
            <w:pPr>
              <w:spacing w:after="20"/>
              <w:ind w:left="20"/>
              <w:jc w:val="both"/>
              <w:rPr>
                <w:lang w:val="kk-KZ"/>
              </w:rPr>
            </w:pPr>
            <w:r w:rsidRPr="009429BF">
              <w:rPr>
                <w:lang w:val="kk-KZ"/>
              </w:rPr>
              <w:t xml:space="preserve"> </w:t>
            </w:r>
            <w:r>
              <w:rPr>
                <w:lang w:val="kk-KZ"/>
              </w:rPr>
              <w:t xml:space="preserve">Өтетін орын баннермен безендіріледі және дауыс үдеткішпен жабдықталады  </w:t>
            </w:r>
          </w:p>
          <w:p w14:paraId="50FB0212" w14:textId="3E6FF33B" w:rsidR="00050F15" w:rsidRDefault="00050F15" w:rsidP="00050F15">
            <w:pPr>
              <w:spacing w:after="20"/>
              <w:ind w:left="20"/>
              <w:jc w:val="both"/>
              <w:rPr>
                <w:lang w:val="kk-KZ"/>
              </w:rPr>
            </w:pPr>
            <w:r w:rsidRPr="009429BF">
              <w:rPr>
                <w:lang w:val="kk-KZ"/>
              </w:rPr>
              <w:t>Ең үздік көріністер анықтал</w:t>
            </w:r>
            <w:r>
              <w:rPr>
                <w:lang w:val="kk-KZ"/>
              </w:rPr>
              <w:t>ып</w:t>
            </w:r>
            <w:r w:rsidRPr="009429BF">
              <w:rPr>
                <w:lang w:val="kk-KZ"/>
              </w:rPr>
              <w:t>, дипломдармен және сыйлықтармен марапатталады. Фотоға және бейнеге түсірілім ұйымдастырылып, сайыстың барысы бойынша бейне роликтер дайындалады.</w:t>
            </w:r>
          </w:p>
          <w:p w14:paraId="47E0F389" w14:textId="2454176E" w:rsidR="00050F15" w:rsidRPr="005F3BC0" w:rsidRDefault="00050F15" w:rsidP="00050F15">
            <w:pPr>
              <w:spacing w:after="20"/>
              <w:ind w:left="20"/>
              <w:jc w:val="both"/>
              <w:rPr>
                <w:lang w:val="kk-KZ"/>
              </w:rPr>
            </w:pPr>
            <w:r w:rsidRPr="009429BF">
              <w:rPr>
                <w:lang w:val="kk-KZ"/>
              </w:rPr>
              <w:t>Бұқаралалық ақпарат құралдары</w:t>
            </w:r>
            <w:r>
              <w:rPr>
                <w:lang w:val="kk-KZ"/>
              </w:rPr>
              <w:t xml:space="preserve"> </w:t>
            </w:r>
            <w:r w:rsidRPr="009429BF">
              <w:rPr>
                <w:lang w:val="kk-KZ"/>
              </w:rPr>
              <w:t>басылымдар</w:t>
            </w:r>
            <w:r>
              <w:rPr>
                <w:lang w:val="kk-KZ"/>
              </w:rPr>
              <w:t>ында</w:t>
            </w:r>
            <w:r w:rsidRPr="009429BF">
              <w:rPr>
                <w:lang w:val="kk-KZ"/>
              </w:rPr>
              <w:t>, әле</w:t>
            </w:r>
            <w:r>
              <w:rPr>
                <w:lang w:val="kk-KZ"/>
              </w:rPr>
              <w:t>уметтік желідерде жарық көреді</w:t>
            </w:r>
          </w:p>
        </w:tc>
      </w:tr>
      <w:tr w:rsidR="009429BF" w:rsidRPr="004B5350" w14:paraId="6DBF09DF" w14:textId="77777777" w:rsidTr="00F42D21">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F7FED" w14:textId="6ECC8968" w:rsidR="009429BF" w:rsidRPr="005F3BC0" w:rsidRDefault="00050F15" w:rsidP="0092726E">
            <w:pPr>
              <w:spacing w:after="20"/>
              <w:ind w:left="20"/>
              <w:jc w:val="both"/>
              <w:rPr>
                <w:lang w:val="kk-KZ"/>
              </w:rPr>
            </w:pPr>
            <w:r>
              <w:rPr>
                <w:lang w:val="kk-KZ"/>
              </w:rPr>
              <w:t>1.5</w:t>
            </w:r>
          </w:p>
        </w:tc>
        <w:tc>
          <w:tcPr>
            <w:tcW w:w="2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B6045" w14:textId="48161744" w:rsidR="009429BF" w:rsidRPr="005F3BC0" w:rsidRDefault="00050F15" w:rsidP="00050F15">
            <w:pPr>
              <w:spacing w:after="20"/>
              <w:ind w:left="20"/>
              <w:jc w:val="both"/>
              <w:rPr>
                <w:lang w:val="kk-KZ"/>
              </w:rPr>
            </w:pPr>
            <w:r w:rsidRPr="00050F15">
              <w:rPr>
                <w:lang w:val="kk-KZ"/>
              </w:rPr>
              <w:t>Ақтау қаласында  әскери техникалар мен қарулар көрмесін қоса отырып, ауқымды іс-шара  өткізу (әскери-патриоттық әндер байқауы, әскери оркестр, әскери тех</w:t>
            </w:r>
            <w:r>
              <w:rPr>
                <w:lang w:val="kk-KZ"/>
              </w:rPr>
              <w:t>никалар мен қарулардың көрмесі)</w:t>
            </w:r>
            <w:r w:rsidRPr="00050F15">
              <w:rPr>
                <w:lang w:val="kk-KZ"/>
              </w:rPr>
              <w:t>.</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9013E" w14:textId="0376092E" w:rsidR="009429BF" w:rsidRPr="005F3BC0" w:rsidRDefault="004741A0" w:rsidP="0092726E">
            <w:pPr>
              <w:spacing w:after="20"/>
              <w:ind w:left="20"/>
              <w:jc w:val="both"/>
              <w:rPr>
                <w:lang w:val="kk-KZ"/>
              </w:rPr>
            </w:pPr>
            <w:r w:rsidRPr="004741A0">
              <w:rPr>
                <w:lang w:val="kk-KZ"/>
              </w:rPr>
              <w:t>Ақтау қаласында орналасқан Әскери гарнизонның басшысымен және тапсырыс берушімен  әскери техникалар мен қарулар көрмесін қоса отырып, ауқымды іс-шара  өткізу бойынша кездесіп кеңесу өткізу.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1A0FB" w14:textId="66AC8C47" w:rsidR="009429BF" w:rsidRPr="005F3BC0" w:rsidRDefault="004741A0" w:rsidP="0092726E">
            <w:pPr>
              <w:spacing w:after="20"/>
              <w:ind w:left="20"/>
              <w:jc w:val="both"/>
              <w:rPr>
                <w:lang w:val="kk-KZ"/>
              </w:rPr>
            </w:pPr>
            <w:r>
              <w:rPr>
                <w:lang w:val="kk-KZ"/>
              </w:rPr>
              <w:t>Тамыз 20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9A7F5" w14:textId="002860E9" w:rsidR="009429BF" w:rsidRPr="005F3BC0" w:rsidRDefault="004741A0" w:rsidP="0092726E">
            <w:pPr>
              <w:spacing w:after="20"/>
              <w:ind w:left="20"/>
              <w:jc w:val="both"/>
              <w:rPr>
                <w:lang w:val="kk-KZ"/>
              </w:rPr>
            </w:pPr>
            <w:r>
              <w:rPr>
                <w:lang w:val="kk-KZ"/>
              </w:rPr>
              <w:t>Тамыз 30</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B4AA7" w14:textId="4D1E313C" w:rsidR="004741A0" w:rsidRDefault="004741A0" w:rsidP="0092726E">
            <w:pPr>
              <w:spacing w:after="20"/>
              <w:ind w:left="20"/>
              <w:jc w:val="both"/>
              <w:rPr>
                <w:lang w:val="kk-KZ"/>
              </w:rPr>
            </w:pPr>
            <w:r w:rsidRPr="004741A0">
              <w:rPr>
                <w:lang w:val="kk-KZ"/>
              </w:rPr>
              <w:t>Әскери техникалар мен қарулардың көрмесін орналастыратын күнді орынды белгілеу.</w:t>
            </w:r>
          </w:p>
          <w:p w14:paraId="58BD359F" w14:textId="760320E1" w:rsidR="009429BF" w:rsidRPr="005F3BC0" w:rsidRDefault="004741A0" w:rsidP="004741A0">
            <w:pPr>
              <w:spacing w:after="20"/>
              <w:ind w:left="20"/>
              <w:jc w:val="both"/>
              <w:rPr>
                <w:lang w:val="kk-KZ"/>
              </w:rPr>
            </w:pPr>
            <w:r w:rsidRPr="004741A0">
              <w:rPr>
                <w:lang w:val="kk-KZ"/>
              </w:rPr>
              <w:t xml:space="preserve">Өткізетін орын тапсырыс берушімен келісіледі (Оқушылар сарайы, Достық үйі немесе мектептің акт залы). </w:t>
            </w:r>
          </w:p>
        </w:tc>
      </w:tr>
      <w:tr w:rsidR="000C1046" w:rsidRPr="009F3869" w14:paraId="252D1C80"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7CD74" w14:textId="77777777" w:rsidR="000C1046" w:rsidRDefault="000C1046" w:rsidP="0092726E">
            <w:pPr>
              <w:spacing w:after="20"/>
              <w:ind w:left="20"/>
              <w:jc w:val="both"/>
              <w:rPr>
                <w:lang w:val="kk-KZ"/>
              </w:rPr>
            </w:pP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721E396" w14:textId="77777777" w:rsidR="000C1046" w:rsidRPr="00050F15" w:rsidRDefault="000C1046"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4C27D" w14:textId="7351A6E2" w:rsidR="000C1046" w:rsidRPr="005F3BC0" w:rsidRDefault="000C1046" w:rsidP="0092726E">
            <w:pPr>
              <w:spacing w:after="20"/>
              <w:ind w:left="20"/>
              <w:jc w:val="both"/>
              <w:rPr>
                <w:lang w:val="kk-KZ"/>
              </w:rPr>
            </w:pPr>
            <w:r w:rsidRPr="004741A0">
              <w:rPr>
                <w:lang w:val="kk-KZ"/>
              </w:rPr>
              <w:t>Әскери патриоттық әндер байқауы ережесін дайындау. Әскери бөлімшелерге және құқық қорғау, төтенше жағдай департаменттеріне  хат жолданады, байқауға қатысу туралы өтінімдер және бейнеролигімен қабылданады.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61CCF" w14:textId="372D0F71" w:rsidR="000C1046" w:rsidRPr="005F3BC0" w:rsidRDefault="000C1046" w:rsidP="0092726E">
            <w:pPr>
              <w:spacing w:after="20"/>
              <w:ind w:left="20"/>
              <w:jc w:val="both"/>
              <w:rPr>
                <w:lang w:val="kk-KZ"/>
              </w:rPr>
            </w:pPr>
            <w:r>
              <w:rPr>
                <w:lang w:val="kk-KZ"/>
              </w:rPr>
              <w:t xml:space="preserve">Қыркүйек ,3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C2483" w14:textId="09004C58" w:rsidR="000C1046" w:rsidRPr="005F3BC0" w:rsidRDefault="000C1046" w:rsidP="0092726E">
            <w:pPr>
              <w:spacing w:after="20"/>
              <w:ind w:left="20"/>
              <w:jc w:val="both"/>
              <w:rPr>
                <w:lang w:val="kk-KZ"/>
              </w:rPr>
            </w:pPr>
            <w:r>
              <w:rPr>
                <w:lang w:val="kk-KZ"/>
              </w:rPr>
              <w:t>Қыркүйек 25</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C13D8" w14:textId="77777777" w:rsidR="000C1046" w:rsidRDefault="000C1046" w:rsidP="0092726E">
            <w:pPr>
              <w:spacing w:after="20"/>
              <w:ind w:left="20"/>
              <w:jc w:val="both"/>
              <w:rPr>
                <w:lang w:val="kk-KZ"/>
              </w:rPr>
            </w:pPr>
            <w:r>
              <w:rPr>
                <w:lang w:val="kk-KZ"/>
              </w:rPr>
              <w:t>Байқау ережесі</w:t>
            </w:r>
          </w:p>
          <w:p w14:paraId="5B6C9C08" w14:textId="50A1D603" w:rsidR="000C1046" w:rsidRDefault="000C1046" w:rsidP="0092726E">
            <w:pPr>
              <w:spacing w:after="20"/>
              <w:ind w:left="20"/>
              <w:jc w:val="both"/>
              <w:rPr>
                <w:lang w:val="kk-KZ"/>
              </w:rPr>
            </w:pPr>
            <w:r>
              <w:rPr>
                <w:lang w:val="kk-KZ"/>
              </w:rPr>
              <w:t>Қатысушылар тізімі, патриоттық ән орындаушысының бейне жазбасы</w:t>
            </w:r>
          </w:p>
          <w:p w14:paraId="05A1A46A" w14:textId="1F2605BE" w:rsidR="000C1046" w:rsidRPr="005F3BC0" w:rsidRDefault="000C1046" w:rsidP="0092726E">
            <w:pPr>
              <w:spacing w:after="20"/>
              <w:ind w:left="20"/>
              <w:jc w:val="both"/>
              <w:rPr>
                <w:lang w:val="kk-KZ"/>
              </w:rPr>
            </w:pPr>
            <w:r>
              <w:rPr>
                <w:lang w:val="kk-KZ"/>
              </w:rPr>
              <w:t>Әлеуметтік желілерге орналастырылады</w:t>
            </w:r>
          </w:p>
        </w:tc>
      </w:tr>
      <w:tr w:rsidR="000C1046" w:rsidRPr="004B5350" w14:paraId="1D231A46"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4685" w14:textId="5DB22EBE" w:rsidR="000C1046" w:rsidRDefault="000C1046" w:rsidP="0092726E">
            <w:pPr>
              <w:spacing w:after="20"/>
              <w:ind w:left="20"/>
              <w:jc w:val="both"/>
              <w:rPr>
                <w:lang w:val="kk-KZ"/>
              </w:rPr>
            </w:pPr>
          </w:p>
        </w:tc>
        <w:tc>
          <w:tcPr>
            <w:tcW w:w="2695" w:type="dxa"/>
            <w:vMerge/>
            <w:tcBorders>
              <w:left w:val="single" w:sz="5" w:space="0" w:color="CFCFCF"/>
              <w:right w:val="single" w:sz="5" w:space="0" w:color="CFCFCF"/>
            </w:tcBorders>
            <w:tcMar>
              <w:top w:w="15" w:type="dxa"/>
              <w:left w:w="15" w:type="dxa"/>
              <w:bottom w:w="15" w:type="dxa"/>
              <w:right w:w="15" w:type="dxa"/>
            </w:tcMar>
            <w:vAlign w:val="center"/>
          </w:tcPr>
          <w:p w14:paraId="50E34BE2" w14:textId="77777777" w:rsidR="000C1046" w:rsidRPr="00050F15" w:rsidRDefault="000C1046"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08C6" w14:textId="77BE231D" w:rsidR="000C1046" w:rsidRPr="004741A0" w:rsidRDefault="000C1046" w:rsidP="0092726E">
            <w:pPr>
              <w:spacing w:after="20"/>
              <w:ind w:left="20"/>
              <w:jc w:val="both"/>
              <w:rPr>
                <w:lang w:val="kk-KZ"/>
              </w:rPr>
            </w:pPr>
            <w:r>
              <w:rPr>
                <w:lang w:val="kk-KZ"/>
              </w:rPr>
              <w:t>Патриоттық әндер байқауы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6E72" w14:textId="27FCDCD9" w:rsidR="000C1046" w:rsidRPr="005F3BC0" w:rsidRDefault="000C1046" w:rsidP="0092726E">
            <w:pPr>
              <w:spacing w:after="20"/>
              <w:ind w:left="20"/>
              <w:jc w:val="both"/>
              <w:rPr>
                <w:lang w:val="kk-KZ"/>
              </w:rPr>
            </w:pPr>
            <w:r>
              <w:rPr>
                <w:lang w:val="kk-KZ"/>
              </w:rPr>
              <w:t>Қазан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DCF14" w14:textId="02955F37" w:rsidR="000C1046" w:rsidRPr="005F3BC0" w:rsidRDefault="000C1046" w:rsidP="0092726E">
            <w:pPr>
              <w:spacing w:after="20"/>
              <w:ind w:left="20"/>
              <w:jc w:val="both"/>
              <w:rPr>
                <w:lang w:val="kk-KZ"/>
              </w:rPr>
            </w:pPr>
            <w:r>
              <w:rPr>
                <w:lang w:val="kk-KZ"/>
              </w:rPr>
              <w:t>Қазан 15</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DE691" w14:textId="53A5F7F5" w:rsidR="000C1046" w:rsidRPr="005F3BC0" w:rsidRDefault="000C1046" w:rsidP="0092726E">
            <w:pPr>
              <w:spacing w:after="20"/>
              <w:ind w:left="20"/>
              <w:jc w:val="both"/>
              <w:rPr>
                <w:lang w:val="kk-KZ"/>
              </w:rPr>
            </w:pPr>
            <w:r>
              <w:rPr>
                <w:lang w:val="kk-KZ"/>
              </w:rPr>
              <w:t>Ең үздік орындаушылар анықталды</w:t>
            </w:r>
            <w:r w:rsidRPr="004741A0">
              <w:rPr>
                <w:lang w:val="kk-KZ"/>
              </w:rPr>
              <w:t>, дипломдармен және сыйлықтармен марапатталады</w:t>
            </w:r>
          </w:p>
        </w:tc>
      </w:tr>
      <w:tr w:rsidR="000C1046" w:rsidRPr="004B5350" w14:paraId="12DE0BF3"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A36CF" w14:textId="77777777" w:rsidR="000C1046" w:rsidRDefault="000C1046" w:rsidP="0092726E">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58880" w14:textId="77777777" w:rsidR="000C1046" w:rsidRPr="00050F15" w:rsidRDefault="000C1046" w:rsidP="0092726E">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28684" w14:textId="7509BA30" w:rsidR="000C1046" w:rsidRPr="005F3BC0" w:rsidRDefault="000C1046" w:rsidP="000C1046">
            <w:pPr>
              <w:spacing w:after="20"/>
              <w:ind w:left="20"/>
              <w:jc w:val="both"/>
              <w:rPr>
                <w:lang w:val="kk-KZ"/>
              </w:rPr>
            </w:pPr>
            <w:r>
              <w:rPr>
                <w:lang w:val="kk-KZ"/>
              </w:rPr>
              <w:t>Ақтау қаласында ә</w:t>
            </w:r>
            <w:r w:rsidRPr="000C1046">
              <w:rPr>
                <w:lang w:val="kk-KZ"/>
              </w:rPr>
              <w:t xml:space="preserve">скери техникалар мен қарулар </w:t>
            </w:r>
            <w:r>
              <w:rPr>
                <w:lang w:val="kk-KZ"/>
              </w:rPr>
              <w:t>Көрмені, патриоттық әндер байқауының жеңімпаздарының және әскери оркестрдің концерттік шарасын ұйымдастыру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F64FF" w14:textId="63BED05B" w:rsidR="000C1046" w:rsidRPr="005F3BC0" w:rsidRDefault="000C1046" w:rsidP="0092726E">
            <w:pPr>
              <w:spacing w:after="20"/>
              <w:ind w:left="20"/>
              <w:jc w:val="both"/>
              <w:rPr>
                <w:lang w:val="kk-KZ"/>
              </w:rPr>
            </w:pPr>
            <w:r>
              <w:rPr>
                <w:lang w:val="kk-KZ"/>
              </w:rPr>
              <w:t>Қазан 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6BD2" w14:textId="772B8AEE" w:rsidR="000C1046" w:rsidRPr="005F3BC0" w:rsidRDefault="000C1046" w:rsidP="0092726E">
            <w:pPr>
              <w:spacing w:after="20"/>
              <w:ind w:left="20"/>
              <w:jc w:val="both"/>
              <w:rPr>
                <w:lang w:val="kk-KZ"/>
              </w:rPr>
            </w:pPr>
            <w:r>
              <w:rPr>
                <w:lang w:val="kk-KZ"/>
              </w:rPr>
              <w:t>Қазан 24</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BD67" w14:textId="7BB4F595" w:rsidR="000C1046" w:rsidRDefault="000C1046" w:rsidP="0092726E">
            <w:pPr>
              <w:spacing w:after="20"/>
              <w:ind w:left="20"/>
              <w:jc w:val="both"/>
              <w:rPr>
                <w:lang w:val="kk-KZ"/>
              </w:rPr>
            </w:pPr>
            <w:r w:rsidRPr="000C1046">
              <w:rPr>
                <w:lang w:val="kk-KZ"/>
              </w:rPr>
              <w:t xml:space="preserve">Әскери техникалар мен қарулар </w:t>
            </w:r>
            <w:r>
              <w:rPr>
                <w:lang w:val="kk-KZ"/>
              </w:rPr>
              <w:t>к</w:t>
            </w:r>
            <w:r w:rsidRPr="000C1046">
              <w:rPr>
                <w:lang w:val="kk-KZ"/>
              </w:rPr>
              <w:t>өрме</w:t>
            </w:r>
            <w:r>
              <w:rPr>
                <w:lang w:val="kk-KZ"/>
              </w:rPr>
              <w:t>сі</w:t>
            </w:r>
          </w:p>
          <w:p w14:paraId="0AEF2152" w14:textId="683E5089" w:rsidR="000C1046" w:rsidRPr="005F3BC0" w:rsidRDefault="000C1046" w:rsidP="0092726E">
            <w:pPr>
              <w:spacing w:after="20"/>
              <w:ind w:left="20"/>
              <w:jc w:val="both"/>
              <w:rPr>
                <w:lang w:val="kk-KZ"/>
              </w:rPr>
            </w:pPr>
            <w:r w:rsidRPr="004741A0">
              <w:rPr>
                <w:lang w:val="kk-KZ"/>
              </w:rPr>
              <w:t xml:space="preserve">Көрме өткізілетін күні әскери оркестрдің және ең үздік  орындаушылардың </w:t>
            </w:r>
            <w:r>
              <w:rPr>
                <w:lang w:val="kk-KZ"/>
              </w:rPr>
              <w:t>гала концерті өтті</w:t>
            </w:r>
          </w:p>
        </w:tc>
      </w:tr>
      <w:tr w:rsidR="000C1046" w:rsidRPr="004B5350" w14:paraId="2D0BD3F6"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F235" w14:textId="18459009" w:rsidR="000C1046" w:rsidRDefault="000C1046" w:rsidP="0092726E">
            <w:pPr>
              <w:spacing w:after="20"/>
              <w:ind w:left="20"/>
              <w:jc w:val="both"/>
              <w:rPr>
                <w:lang w:val="kk-KZ"/>
              </w:rPr>
            </w:pPr>
            <w:r>
              <w:rPr>
                <w:lang w:val="kk-KZ"/>
              </w:rPr>
              <w:t>2.</w:t>
            </w:r>
          </w:p>
        </w:tc>
        <w:tc>
          <w:tcPr>
            <w:tcW w:w="1446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53415" w14:textId="2794F346" w:rsidR="000C1046" w:rsidRPr="005F3BC0" w:rsidRDefault="000C1046" w:rsidP="0092726E">
            <w:pPr>
              <w:spacing w:after="20"/>
              <w:ind w:left="20"/>
              <w:jc w:val="both"/>
              <w:rPr>
                <w:lang w:val="kk-KZ"/>
              </w:rPr>
            </w:pPr>
            <w:r w:rsidRPr="00503833">
              <w:rPr>
                <w:b/>
                <w:lang w:val="kk-KZ"/>
              </w:rPr>
              <w:t>Жобаның барысы бойынша жұртшылықты ақпараттандыру</w:t>
            </w:r>
          </w:p>
        </w:tc>
      </w:tr>
      <w:tr w:rsidR="002A1ECD" w:rsidRPr="009F3869" w14:paraId="7DFDBE88" w14:textId="77777777" w:rsidTr="001D1762">
        <w:trPr>
          <w:trHeight w:val="30"/>
          <w:tblCellSpacing w:w="0" w:type="auto"/>
        </w:trPr>
        <w:tc>
          <w:tcPr>
            <w:tcW w:w="44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96F0B2A" w14:textId="7CB0D1E7" w:rsidR="002A1ECD" w:rsidRDefault="002A1ECD" w:rsidP="0092726E">
            <w:pPr>
              <w:spacing w:after="20"/>
              <w:ind w:left="20"/>
              <w:jc w:val="both"/>
              <w:rPr>
                <w:lang w:val="kk-KZ"/>
              </w:rPr>
            </w:pPr>
            <w:r>
              <w:rPr>
                <w:lang w:val="kk-KZ"/>
              </w:rPr>
              <w:t>2.1</w:t>
            </w:r>
          </w:p>
        </w:tc>
        <w:tc>
          <w:tcPr>
            <w:tcW w:w="269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40C42BF" w14:textId="2897F99D" w:rsidR="002A1ECD" w:rsidRPr="00050F15" w:rsidRDefault="002A1ECD" w:rsidP="0092726E">
            <w:pPr>
              <w:spacing w:after="20"/>
              <w:ind w:left="20"/>
              <w:jc w:val="both"/>
              <w:rPr>
                <w:lang w:val="kk-KZ"/>
              </w:rPr>
            </w:pPr>
            <w:r w:rsidRPr="00503833">
              <w:rPr>
                <w:lang w:val="kk-KZ"/>
              </w:rPr>
              <w:t>Жобаны БАҚ  арқылы ақпараттық сүйемелдеуді қамтамасыз ету.</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66F0" w14:textId="4F1F0EA8" w:rsidR="002A1ECD" w:rsidRPr="005F3BC0" w:rsidRDefault="002A1ECD" w:rsidP="000C1046">
            <w:pPr>
              <w:spacing w:after="20"/>
              <w:ind w:left="20"/>
              <w:jc w:val="both"/>
              <w:rPr>
                <w:lang w:val="kk-KZ"/>
              </w:rPr>
            </w:pPr>
            <w:r w:rsidRPr="000C1046">
              <w:rPr>
                <w:lang w:val="kk-KZ"/>
              </w:rPr>
              <w:t>Іс шаралар бойынша баспасөз релиздері даярла</w:t>
            </w:r>
            <w:r>
              <w:rPr>
                <w:lang w:val="kk-KZ"/>
              </w:rPr>
              <w:t>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EDEF4" w14:textId="1D1C4612" w:rsidR="002A1ECD" w:rsidRPr="005F3BC0" w:rsidRDefault="002A1ECD" w:rsidP="0092726E">
            <w:pPr>
              <w:spacing w:after="20"/>
              <w:ind w:left="20"/>
              <w:jc w:val="both"/>
              <w:rPr>
                <w:lang w:val="kk-KZ"/>
              </w:rPr>
            </w:pPr>
            <w:r>
              <w:rPr>
                <w:lang w:val="kk-KZ"/>
              </w:rPr>
              <w:t xml:space="preserve">Сәуір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C0158" w14:textId="60B8D0B7" w:rsidR="002A1ECD" w:rsidRPr="005F3BC0" w:rsidRDefault="002A1ECD" w:rsidP="0092726E">
            <w:pPr>
              <w:spacing w:after="20"/>
              <w:ind w:left="20"/>
              <w:jc w:val="both"/>
              <w:rPr>
                <w:lang w:val="kk-KZ"/>
              </w:rPr>
            </w:pPr>
            <w:r>
              <w:rPr>
                <w:lang w:val="kk-KZ"/>
              </w:rPr>
              <w:t>қазан</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C6A7A" w14:textId="13A13777" w:rsidR="002A1ECD" w:rsidRPr="005F3BC0" w:rsidRDefault="002A1ECD" w:rsidP="000C1046">
            <w:pPr>
              <w:spacing w:after="20"/>
              <w:ind w:left="20"/>
              <w:jc w:val="both"/>
              <w:rPr>
                <w:lang w:val="kk-KZ"/>
              </w:rPr>
            </w:pPr>
            <w:r>
              <w:rPr>
                <w:lang w:val="kk-KZ"/>
              </w:rPr>
              <w:t xml:space="preserve">Баспасөз мәлімдемелер </w:t>
            </w:r>
            <w:r w:rsidRPr="000C1046">
              <w:rPr>
                <w:lang w:val="kk-KZ"/>
              </w:rPr>
              <w:t xml:space="preserve"> </w:t>
            </w:r>
          </w:p>
        </w:tc>
      </w:tr>
      <w:tr w:rsidR="002A1ECD" w:rsidRPr="004B5350" w14:paraId="443EF5FF" w14:textId="77777777" w:rsidTr="001D1762">
        <w:trPr>
          <w:trHeight w:val="30"/>
          <w:tblCellSpacing w:w="0" w:type="auto"/>
        </w:trPr>
        <w:tc>
          <w:tcPr>
            <w:tcW w:w="44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8B42C" w14:textId="77777777" w:rsidR="002A1ECD" w:rsidRDefault="002A1ECD" w:rsidP="000C1046">
            <w:pPr>
              <w:spacing w:after="20"/>
              <w:ind w:left="20"/>
              <w:jc w:val="both"/>
              <w:rPr>
                <w:lang w:val="kk-KZ"/>
              </w:rPr>
            </w:pPr>
          </w:p>
        </w:tc>
        <w:tc>
          <w:tcPr>
            <w:tcW w:w="2695"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4AEDD" w14:textId="77777777" w:rsidR="002A1ECD" w:rsidRPr="00050F15" w:rsidRDefault="002A1ECD" w:rsidP="000C1046">
            <w:pPr>
              <w:spacing w:after="20"/>
              <w:ind w:left="20"/>
              <w:jc w:val="both"/>
              <w:rPr>
                <w:lang w:val="kk-KZ"/>
              </w:rPr>
            </w:pP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51492" w14:textId="2F8E0BDD" w:rsidR="002A1ECD" w:rsidRPr="005F3BC0" w:rsidRDefault="002A1ECD" w:rsidP="000C1046">
            <w:pPr>
              <w:spacing w:after="20"/>
              <w:ind w:left="20"/>
              <w:jc w:val="both"/>
              <w:rPr>
                <w:lang w:val="kk-KZ"/>
              </w:rPr>
            </w:pPr>
            <w:r>
              <w:rPr>
                <w:lang w:val="kk-KZ"/>
              </w:rPr>
              <w:t>БАҚ басылымдарында ақпараттарды жариялау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31F66" w14:textId="649C1381" w:rsidR="002A1ECD" w:rsidRPr="005F3BC0" w:rsidRDefault="002A1ECD" w:rsidP="000C1046">
            <w:pPr>
              <w:spacing w:after="20"/>
              <w:ind w:left="20"/>
              <w:jc w:val="both"/>
              <w:rPr>
                <w:lang w:val="kk-KZ"/>
              </w:rPr>
            </w:pPr>
            <w:r>
              <w:rPr>
                <w:lang w:val="kk-KZ"/>
              </w:rPr>
              <w:t xml:space="preserve">Сәуір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5749" w14:textId="52A51AB9" w:rsidR="002A1ECD" w:rsidRPr="005F3BC0" w:rsidRDefault="002A1ECD" w:rsidP="000C1046">
            <w:pPr>
              <w:spacing w:after="20"/>
              <w:ind w:left="20"/>
              <w:jc w:val="both"/>
              <w:rPr>
                <w:lang w:val="kk-KZ"/>
              </w:rPr>
            </w:pPr>
            <w:r>
              <w:rPr>
                <w:lang w:val="kk-KZ"/>
              </w:rPr>
              <w:t>қазан</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CBF61" w14:textId="6647C305" w:rsidR="002A1ECD" w:rsidRDefault="002A1ECD" w:rsidP="000C1046">
            <w:pPr>
              <w:spacing w:after="20"/>
              <w:ind w:left="20"/>
              <w:jc w:val="both"/>
              <w:rPr>
                <w:lang w:val="kk-KZ"/>
              </w:rPr>
            </w:pPr>
            <w:r w:rsidRPr="000C1046">
              <w:rPr>
                <w:lang w:val="kk-KZ"/>
              </w:rPr>
              <w:t>Кем дегенде 5 мақала жерг</w:t>
            </w:r>
            <w:r>
              <w:rPr>
                <w:lang w:val="kk-KZ"/>
              </w:rPr>
              <w:t>ілікті басылымдағы мақала</w:t>
            </w:r>
            <w:r w:rsidRPr="000C1046">
              <w:rPr>
                <w:lang w:val="kk-KZ"/>
              </w:rPr>
              <w:t>.</w:t>
            </w:r>
          </w:p>
          <w:p w14:paraId="4FE94D15" w14:textId="18803258" w:rsidR="002A1ECD" w:rsidRPr="005F3BC0" w:rsidRDefault="002A1ECD" w:rsidP="000C1046">
            <w:pPr>
              <w:spacing w:after="20"/>
              <w:ind w:left="20"/>
              <w:jc w:val="both"/>
              <w:rPr>
                <w:lang w:val="kk-KZ"/>
              </w:rPr>
            </w:pPr>
          </w:p>
        </w:tc>
      </w:tr>
      <w:tr w:rsidR="000C1046" w:rsidRPr="009F3869" w14:paraId="52B49BB5"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14B3" w14:textId="75B1859C" w:rsidR="000C1046" w:rsidRDefault="002A1ECD" w:rsidP="000C1046">
            <w:pPr>
              <w:spacing w:after="20"/>
              <w:ind w:left="20"/>
              <w:jc w:val="both"/>
              <w:rPr>
                <w:lang w:val="kk-KZ"/>
              </w:rPr>
            </w:pPr>
            <w:r>
              <w:rPr>
                <w:lang w:val="kk-KZ"/>
              </w:rPr>
              <w:t>2.2</w:t>
            </w:r>
          </w:p>
        </w:tc>
        <w:tc>
          <w:tcPr>
            <w:tcW w:w="2695" w:type="dxa"/>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BDD15" w14:textId="2CF9F8D9" w:rsidR="000C1046" w:rsidRPr="00050F15" w:rsidRDefault="000C1046" w:rsidP="000C1046">
            <w:pPr>
              <w:spacing w:after="20"/>
              <w:ind w:left="20"/>
              <w:jc w:val="both"/>
              <w:rPr>
                <w:lang w:val="kk-KZ"/>
              </w:rPr>
            </w:pPr>
            <w:r w:rsidRPr="000C1046">
              <w:rPr>
                <w:lang w:val="kk-KZ"/>
              </w:rPr>
              <w:t>Шаралар барысы бойынша  бейне роликтер даярлау</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D6877" w14:textId="681395FB" w:rsidR="000C1046" w:rsidRDefault="002A1ECD" w:rsidP="002A1ECD">
            <w:pPr>
              <w:spacing w:after="20"/>
              <w:ind w:left="20"/>
              <w:jc w:val="both"/>
              <w:rPr>
                <w:lang w:val="kk-KZ"/>
              </w:rPr>
            </w:pPr>
            <w:r w:rsidRPr="000C1046">
              <w:rPr>
                <w:lang w:val="kk-KZ"/>
              </w:rPr>
              <w:t>Жоба аясында барлық шаралар фото-видеоға түсір</w:t>
            </w:r>
            <w:r>
              <w:rPr>
                <w:lang w:val="kk-KZ"/>
              </w:rPr>
              <w:t>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5E32" w14:textId="57D95133" w:rsidR="000C1046" w:rsidRDefault="002A1ECD" w:rsidP="002A1ECD">
            <w:pPr>
              <w:spacing w:after="20"/>
              <w:ind w:left="20"/>
              <w:jc w:val="both"/>
              <w:rPr>
                <w:lang w:val="kk-KZ"/>
              </w:rPr>
            </w:pPr>
            <w:r w:rsidRPr="002A1ECD">
              <w:rPr>
                <w:lang w:val="kk-KZ"/>
              </w:rPr>
              <w:t xml:space="preserve">Сәуір </w:t>
            </w:r>
            <w:r w:rsidRPr="002A1ECD">
              <w:rPr>
                <w:lang w:val="kk-KZ"/>
              </w:rPr>
              <w:tab/>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36A25" w14:textId="470CFFD2" w:rsidR="000C1046" w:rsidRDefault="002A1ECD" w:rsidP="000C1046">
            <w:pPr>
              <w:spacing w:after="20"/>
              <w:ind w:left="20"/>
              <w:jc w:val="both"/>
              <w:rPr>
                <w:lang w:val="kk-KZ"/>
              </w:rPr>
            </w:pPr>
            <w:r w:rsidRPr="002A1ECD">
              <w:rPr>
                <w:lang w:val="kk-KZ"/>
              </w:rPr>
              <w:t>қазан</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C004E" w14:textId="2E1C3C7D" w:rsidR="000C1046" w:rsidRPr="000C1046" w:rsidRDefault="002A1ECD" w:rsidP="000C1046">
            <w:pPr>
              <w:spacing w:after="20"/>
              <w:ind w:left="20"/>
              <w:jc w:val="both"/>
              <w:rPr>
                <w:lang w:val="kk-KZ"/>
              </w:rPr>
            </w:pPr>
            <w:r>
              <w:rPr>
                <w:lang w:val="kk-KZ"/>
              </w:rPr>
              <w:t>Фото және бейне роликтер</w:t>
            </w:r>
          </w:p>
        </w:tc>
      </w:tr>
      <w:tr w:rsidR="000C1046" w:rsidRPr="009F3869" w14:paraId="1801C55F" w14:textId="77777777" w:rsidTr="001D176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C5D8" w14:textId="06F12919" w:rsidR="000C1046" w:rsidRDefault="002A1ECD" w:rsidP="000C1046">
            <w:pPr>
              <w:spacing w:after="20"/>
              <w:ind w:left="20"/>
              <w:jc w:val="both"/>
              <w:rPr>
                <w:lang w:val="kk-KZ"/>
              </w:rPr>
            </w:pPr>
            <w:r>
              <w:rPr>
                <w:lang w:val="kk-KZ"/>
              </w:rPr>
              <w:t>2.3</w:t>
            </w:r>
          </w:p>
        </w:tc>
        <w:tc>
          <w:tcPr>
            <w:tcW w:w="2695" w:type="dxa"/>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4CEA2" w14:textId="01F0FF88" w:rsidR="000C1046" w:rsidRPr="00050F15" w:rsidRDefault="000C1046" w:rsidP="000C1046">
            <w:pPr>
              <w:spacing w:after="20"/>
              <w:ind w:left="20"/>
              <w:jc w:val="both"/>
              <w:rPr>
                <w:lang w:val="kk-KZ"/>
              </w:rPr>
            </w:pPr>
            <w:r w:rsidRPr="000C1046">
              <w:rPr>
                <w:lang w:val="kk-KZ"/>
              </w:rPr>
              <w:t>Әлеуметтік желілерде шаралардың барысы бойынша ақпаратты орналастыру.</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C42F" w14:textId="76BA512C" w:rsidR="000C1046" w:rsidRDefault="002A1ECD" w:rsidP="000C1046">
            <w:pPr>
              <w:spacing w:after="20"/>
              <w:ind w:left="20"/>
              <w:jc w:val="both"/>
              <w:rPr>
                <w:lang w:val="kk-KZ"/>
              </w:rPr>
            </w:pPr>
            <w:r w:rsidRPr="000C1046">
              <w:rPr>
                <w:lang w:val="kk-KZ"/>
              </w:rPr>
              <w:t>Әлеуметтік желіге орналастырылат</w:t>
            </w:r>
            <w:r>
              <w:rPr>
                <w:lang w:val="kk-KZ"/>
              </w:rPr>
              <w:t xml:space="preserve">ын постының мәтіндерін даярлау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4D23" w14:textId="0DFA4694" w:rsidR="000C1046" w:rsidRDefault="004F1B25" w:rsidP="004F1B25">
            <w:pPr>
              <w:spacing w:after="20"/>
              <w:ind w:left="20"/>
              <w:jc w:val="both"/>
              <w:rPr>
                <w:lang w:val="kk-KZ"/>
              </w:rPr>
            </w:pPr>
            <w:r w:rsidRPr="004F1B25">
              <w:rPr>
                <w:lang w:val="kk-KZ"/>
              </w:rPr>
              <w:t xml:space="preserve">Сәуір </w:t>
            </w:r>
            <w:r w:rsidRPr="004F1B25">
              <w:rPr>
                <w:lang w:val="kk-KZ"/>
              </w:rPr>
              <w:tab/>
            </w:r>
            <w:r w:rsidRPr="004F1B25">
              <w:rPr>
                <w:lang w:val="kk-KZ"/>
              </w:rPr>
              <w:tab/>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208A" w14:textId="55725024" w:rsidR="000C1046" w:rsidRDefault="004F1B25" w:rsidP="000C1046">
            <w:pPr>
              <w:spacing w:after="20"/>
              <w:ind w:left="20"/>
              <w:jc w:val="both"/>
              <w:rPr>
                <w:lang w:val="kk-KZ"/>
              </w:rPr>
            </w:pPr>
            <w:r w:rsidRPr="004F1B25">
              <w:rPr>
                <w:lang w:val="kk-KZ"/>
              </w:rPr>
              <w:t>қазан</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F70C1" w14:textId="0C494E98" w:rsidR="000C1046" w:rsidRPr="000C1046" w:rsidRDefault="000C1046" w:rsidP="000C1046">
            <w:pPr>
              <w:spacing w:after="20"/>
              <w:ind w:left="20"/>
              <w:jc w:val="both"/>
              <w:rPr>
                <w:lang w:val="kk-KZ"/>
              </w:rPr>
            </w:pPr>
            <w:r w:rsidRPr="000C1046">
              <w:rPr>
                <w:lang w:val="kk-KZ"/>
              </w:rPr>
              <w:t xml:space="preserve"> </w:t>
            </w:r>
          </w:p>
          <w:p w14:paraId="1D794DA5" w14:textId="77777777" w:rsidR="000C1046" w:rsidRDefault="002A1ECD" w:rsidP="002A1ECD">
            <w:pPr>
              <w:spacing w:after="20"/>
              <w:ind w:left="20"/>
              <w:jc w:val="both"/>
              <w:rPr>
                <w:lang w:val="kk-KZ"/>
              </w:rPr>
            </w:pPr>
            <w:r>
              <w:rPr>
                <w:lang w:val="kk-KZ"/>
              </w:rPr>
              <w:t>Қ</w:t>
            </w:r>
            <w:r w:rsidRPr="000C1046">
              <w:rPr>
                <w:lang w:val="kk-KZ"/>
              </w:rPr>
              <w:t xml:space="preserve">ордың </w:t>
            </w:r>
            <w:r w:rsidR="000C1046" w:rsidRPr="000C1046">
              <w:rPr>
                <w:lang w:val="kk-KZ"/>
              </w:rPr>
              <w:t>және  облыстық аналар кеңесінің, білім беру ұйымдарының  әлеумет</w:t>
            </w:r>
            <w:r>
              <w:rPr>
                <w:lang w:val="kk-KZ"/>
              </w:rPr>
              <w:t>тік бетшелеріне орналастырылған ақпараттар</w:t>
            </w:r>
          </w:p>
          <w:p w14:paraId="74C72C77" w14:textId="3C8E2727" w:rsidR="004F1B25" w:rsidRPr="000C1046" w:rsidRDefault="004F1B25" w:rsidP="002A1ECD">
            <w:pPr>
              <w:spacing w:after="20"/>
              <w:ind w:left="20"/>
              <w:jc w:val="both"/>
              <w:rPr>
                <w:lang w:val="kk-KZ"/>
              </w:rPr>
            </w:pPr>
            <w:r>
              <w:rPr>
                <w:lang w:val="kk-KZ"/>
              </w:rPr>
              <w:t>Қорытынды шара ұйымдастыру</w:t>
            </w:r>
          </w:p>
        </w:tc>
      </w:tr>
      <w:tr w:rsidR="000C1046" w:rsidRPr="00F42D21" w14:paraId="1CB38A74"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A4E1" w14:textId="77777777" w:rsidR="000C1046" w:rsidRPr="00F42D21" w:rsidRDefault="000C1046" w:rsidP="000C1046">
            <w:pPr>
              <w:spacing w:after="20"/>
              <w:ind w:left="20"/>
              <w:jc w:val="both"/>
              <w:rPr>
                <w:b/>
                <w:color w:val="000000"/>
                <w:lang w:val="kk-KZ"/>
              </w:rPr>
            </w:pPr>
            <w:r w:rsidRPr="00F42D21">
              <w:rPr>
                <w:b/>
                <w:color w:val="000000"/>
                <w:lang w:val="kk-KZ"/>
              </w:rPr>
              <w:t>5. Әлеуметтік жоба шығыстарының сметасы</w:t>
            </w:r>
          </w:p>
          <w:p w14:paraId="473B0BCD" w14:textId="77777777" w:rsidR="000C1046" w:rsidRPr="00F42D21" w:rsidRDefault="000C1046" w:rsidP="000C1046">
            <w:pPr>
              <w:spacing w:after="20"/>
              <w:ind w:left="20"/>
              <w:jc w:val="both"/>
              <w:rPr>
                <w:b/>
                <w:color w:val="000000"/>
                <w:lang w:val="kk-KZ"/>
              </w:rPr>
            </w:pPr>
          </w:p>
          <w:tbl>
            <w:tblPr>
              <w:tblW w:w="14906" w:type="dxa"/>
              <w:tblCellSpacing w:w="0" w:type="auto"/>
              <w:tblInd w:w="11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95"/>
              <w:gridCol w:w="2691"/>
              <w:gridCol w:w="40"/>
              <w:gridCol w:w="1094"/>
              <w:gridCol w:w="64"/>
              <w:gridCol w:w="1301"/>
              <w:gridCol w:w="53"/>
              <w:gridCol w:w="960"/>
              <w:gridCol w:w="32"/>
              <w:gridCol w:w="1276"/>
              <w:gridCol w:w="1562"/>
              <w:gridCol w:w="29"/>
              <w:gridCol w:w="1672"/>
              <w:gridCol w:w="65"/>
              <w:gridCol w:w="3472"/>
            </w:tblGrid>
            <w:tr w:rsidR="000C1046" w:rsidRPr="00D4360B" w14:paraId="3975490D" w14:textId="77777777" w:rsidTr="00AB5D1F">
              <w:trPr>
                <w:trHeight w:val="30"/>
                <w:tblCellSpacing w:w="0" w:type="auto"/>
              </w:trPr>
              <w:tc>
                <w:tcPr>
                  <w:tcW w:w="5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49752" w14:textId="77777777" w:rsidR="000C1046" w:rsidRPr="00D4360B" w:rsidRDefault="000C1046" w:rsidP="000C1046">
                  <w:pPr>
                    <w:spacing w:after="20"/>
                    <w:ind w:left="20"/>
                    <w:jc w:val="center"/>
                    <w:rPr>
                      <w:lang w:val="kk-KZ"/>
                    </w:rPr>
                  </w:pPr>
                  <w:r w:rsidRPr="00D4360B">
                    <w:rPr>
                      <w:color w:val="000000"/>
                      <w:lang w:val="kk-KZ"/>
                    </w:rPr>
                    <w:t>№</w:t>
                  </w:r>
                </w:p>
              </w:tc>
              <w:tc>
                <w:tcPr>
                  <w:tcW w:w="2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E0632" w14:textId="77777777" w:rsidR="000C1046" w:rsidRPr="00D4360B" w:rsidRDefault="000C1046" w:rsidP="000C1046">
                  <w:pPr>
                    <w:spacing w:after="20"/>
                    <w:ind w:left="20"/>
                    <w:jc w:val="center"/>
                    <w:rPr>
                      <w:lang w:val="kk-KZ"/>
                    </w:rPr>
                  </w:pPr>
                  <w:r w:rsidRPr="00D4360B">
                    <w:rPr>
                      <w:color w:val="000000"/>
                      <w:lang w:val="kk-KZ"/>
                    </w:rPr>
                    <w:t>Шығыстардың баптары</w:t>
                  </w:r>
                </w:p>
              </w:tc>
              <w:tc>
                <w:tcPr>
                  <w:tcW w:w="11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08B19" w14:textId="77777777" w:rsidR="000C1046" w:rsidRPr="00D4360B" w:rsidRDefault="000C1046" w:rsidP="000C1046">
                  <w:pPr>
                    <w:spacing w:after="20"/>
                    <w:ind w:left="20"/>
                    <w:jc w:val="center"/>
                    <w:rPr>
                      <w:lang w:val="kk-KZ"/>
                    </w:rPr>
                  </w:pPr>
                  <w:r w:rsidRPr="00D4360B">
                    <w:rPr>
                      <w:color w:val="000000"/>
                      <w:lang w:val="kk-KZ"/>
                    </w:rPr>
                    <w:t>Өлшем бірлігі</w:t>
                  </w:r>
                </w:p>
              </w:tc>
              <w:tc>
                <w:tcPr>
                  <w:tcW w:w="1418"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51D3D" w14:textId="77777777" w:rsidR="000C1046" w:rsidRPr="00D4360B" w:rsidRDefault="000C1046" w:rsidP="000C1046">
                  <w:pPr>
                    <w:spacing w:after="20"/>
                    <w:ind w:left="20"/>
                    <w:jc w:val="center"/>
                    <w:rPr>
                      <w:lang w:val="kk-KZ"/>
                    </w:rPr>
                  </w:pPr>
                  <w:r w:rsidRPr="00D4360B">
                    <w:rPr>
                      <w:color w:val="000000"/>
                      <w:lang w:val="kk-KZ"/>
                    </w:rPr>
                    <w:t>Саны</w:t>
                  </w:r>
                </w:p>
              </w:tc>
              <w:tc>
                <w:tcPr>
                  <w:tcW w:w="9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FA13A" w14:textId="77777777" w:rsidR="000C1046" w:rsidRPr="00D4360B" w:rsidRDefault="000C1046" w:rsidP="000C1046">
                  <w:pPr>
                    <w:spacing w:after="20"/>
                    <w:ind w:left="20"/>
                    <w:jc w:val="center"/>
                    <w:rPr>
                      <w:lang w:val="kk-KZ"/>
                    </w:rPr>
                  </w:pPr>
                  <w:r w:rsidRPr="00D4360B">
                    <w:rPr>
                      <w:color w:val="000000"/>
                      <w:lang w:val="kk-KZ"/>
                    </w:rPr>
                    <w:t>Құны, теңге</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8EF7C" w14:textId="77777777" w:rsidR="000C1046" w:rsidRPr="00D4360B" w:rsidRDefault="000C1046" w:rsidP="000C1046">
                  <w:pPr>
                    <w:spacing w:after="20"/>
                    <w:ind w:left="20"/>
                    <w:jc w:val="center"/>
                    <w:rPr>
                      <w:lang w:val="kk-KZ"/>
                    </w:rPr>
                  </w:pPr>
                  <w:r w:rsidRPr="00D4360B">
                    <w:rPr>
                      <w:color w:val="000000"/>
                      <w:lang w:val="kk-KZ"/>
                    </w:rPr>
                    <w:t>Барлығы, теңге</w:t>
                  </w:r>
                </w:p>
              </w:tc>
              <w:tc>
                <w:tcPr>
                  <w:tcW w:w="32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8317B" w14:textId="77777777" w:rsidR="000C1046" w:rsidRPr="00D4360B" w:rsidRDefault="000C1046" w:rsidP="000C1046">
                  <w:pPr>
                    <w:spacing w:after="20"/>
                    <w:ind w:left="20"/>
                    <w:jc w:val="center"/>
                    <w:rPr>
                      <w:lang w:val="kk-KZ"/>
                    </w:rPr>
                  </w:pPr>
                  <w:r w:rsidRPr="00D4360B">
                    <w:rPr>
                      <w:color w:val="000000"/>
                      <w:lang w:val="kk-KZ"/>
                    </w:rPr>
                    <w:t>Қаржыландыру көздері</w:t>
                  </w:r>
                </w:p>
              </w:tc>
              <w:tc>
                <w:tcPr>
                  <w:tcW w:w="353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EF75" w14:textId="77777777" w:rsidR="000C1046" w:rsidRPr="00D4360B" w:rsidRDefault="000C1046" w:rsidP="000C1046">
                  <w:pPr>
                    <w:spacing w:after="20"/>
                    <w:ind w:left="20"/>
                    <w:jc w:val="center"/>
                    <w:rPr>
                      <w:lang w:val="kk-KZ"/>
                    </w:rPr>
                  </w:pPr>
                  <w:r w:rsidRPr="00D4360B">
                    <w:rPr>
                      <w:color w:val="000000"/>
                      <w:lang w:val="kk-KZ"/>
                    </w:rPr>
                    <w:t>Негіздеме/түсініктеме</w:t>
                  </w:r>
                </w:p>
              </w:tc>
            </w:tr>
            <w:tr w:rsidR="000C1046" w:rsidRPr="00D4360B" w14:paraId="5110BD7F" w14:textId="77777777" w:rsidTr="00AB5D1F">
              <w:trPr>
                <w:trHeight w:val="30"/>
                <w:tblCellSpacing w:w="0" w:type="auto"/>
              </w:trPr>
              <w:tc>
                <w:tcPr>
                  <w:tcW w:w="595" w:type="dxa"/>
                  <w:vMerge/>
                  <w:tcBorders>
                    <w:top w:val="nil"/>
                    <w:left w:val="single" w:sz="5" w:space="0" w:color="CFCFCF"/>
                    <w:bottom w:val="single" w:sz="5" w:space="0" w:color="CFCFCF"/>
                    <w:right w:val="single" w:sz="5" w:space="0" w:color="CFCFCF"/>
                  </w:tcBorders>
                </w:tcPr>
                <w:p w14:paraId="638040C7" w14:textId="77777777" w:rsidR="000C1046" w:rsidRPr="00D4360B" w:rsidRDefault="000C1046" w:rsidP="000C1046">
                  <w:pPr>
                    <w:rPr>
                      <w:lang w:val="kk-KZ"/>
                    </w:rPr>
                  </w:pPr>
                </w:p>
              </w:tc>
              <w:tc>
                <w:tcPr>
                  <w:tcW w:w="2691" w:type="dxa"/>
                  <w:vMerge/>
                  <w:tcBorders>
                    <w:top w:val="nil"/>
                    <w:left w:val="single" w:sz="5" w:space="0" w:color="CFCFCF"/>
                    <w:bottom w:val="single" w:sz="5" w:space="0" w:color="CFCFCF"/>
                    <w:right w:val="single" w:sz="5" w:space="0" w:color="CFCFCF"/>
                  </w:tcBorders>
                </w:tcPr>
                <w:p w14:paraId="4A41EFF4" w14:textId="77777777" w:rsidR="000C1046" w:rsidRPr="00D4360B" w:rsidRDefault="000C1046" w:rsidP="000C1046">
                  <w:pPr>
                    <w:rPr>
                      <w:lang w:val="kk-KZ"/>
                    </w:rPr>
                  </w:pPr>
                </w:p>
              </w:tc>
              <w:tc>
                <w:tcPr>
                  <w:tcW w:w="1134" w:type="dxa"/>
                  <w:gridSpan w:val="2"/>
                  <w:vMerge/>
                  <w:tcBorders>
                    <w:top w:val="nil"/>
                    <w:left w:val="single" w:sz="5" w:space="0" w:color="CFCFCF"/>
                    <w:bottom w:val="single" w:sz="5" w:space="0" w:color="CFCFCF"/>
                    <w:right w:val="single" w:sz="5" w:space="0" w:color="CFCFCF"/>
                  </w:tcBorders>
                </w:tcPr>
                <w:p w14:paraId="5E9F3F6D" w14:textId="77777777" w:rsidR="000C1046" w:rsidRPr="00D4360B" w:rsidRDefault="000C1046" w:rsidP="000C1046">
                  <w:pPr>
                    <w:rPr>
                      <w:lang w:val="kk-KZ"/>
                    </w:rPr>
                  </w:pPr>
                </w:p>
              </w:tc>
              <w:tc>
                <w:tcPr>
                  <w:tcW w:w="1418" w:type="dxa"/>
                  <w:gridSpan w:val="3"/>
                  <w:vMerge/>
                  <w:tcBorders>
                    <w:top w:val="nil"/>
                    <w:left w:val="single" w:sz="5" w:space="0" w:color="CFCFCF"/>
                    <w:bottom w:val="single" w:sz="5" w:space="0" w:color="CFCFCF"/>
                    <w:right w:val="single" w:sz="5" w:space="0" w:color="CFCFCF"/>
                  </w:tcBorders>
                </w:tcPr>
                <w:p w14:paraId="1E5125FF" w14:textId="77777777" w:rsidR="000C1046" w:rsidRPr="00D4360B" w:rsidRDefault="000C1046" w:rsidP="000C1046">
                  <w:pPr>
                    <w:rPr>
                      <w:lang w:val="kk-KZ"/>
                    </w:rPr>
                  </w:pPr>
                </w:p>
              </w:tc>
              <w:tc>
                <w:tcPr>
                  <w:tcW w:w="992" w:type="dxa"/>
                  <w:gridSpan w:val="2"/>
                  <w:vMerge/>
                  <w:tcBorders>
                    <w:top w:val="nil"/>
                    <w:left w:val="single" w:sz="5" w:space="0" w:color="CFCFCF"/>
                    <w:bottom w:val="single" w:sz="5" w:space="0" w:color="CFCFCF"/>
                    <w:right w:val="single" w:sz="5" w:space="0" w:color="CFCFCF"/>
                  </w:tcBorders>
                </w:tcPr>
                <w:p w14:paraId="2A2B629B" w14:textId="77777777" w:rsidR="000C1046" w:rsidRPr="00D4360B" w:rsidRDefault="000C1046" w:rsidP="000C1046">
                  <w:pPr>
                    <w:rPr>
                      <w:lang w:val="kk-KZ"/>
                    </w:rPr>
                  </w:pPr>
                </w:p>
              </w:tc>
              <w:tc>
                <w:tcPr>
                  <w:tcW w:w="1276" w:type="dxa"/>
                  <w:vMerge/>
                  <w:tcBorders>
                    <w:top w:val="nil"/>
                    <w:left w:val="single" w:sz="5" w:space="0" w:color="CFCFCF"/>
                    <w:bottom w:val="single" w:sz="5" w:space="0" w:color="CFCFCF"/>
                    <w:right w:val="single" w:sz="5" w:space="0" w:color="CFCFCF"/>
                  </w:tcBorders>
                </w:tcPr>
                <w:p w14:paraId="5D72AC46" w14:textId="77777777" w:rsidR="000C1046" w:rsidRPr="00D4360B" w:rsidRDefault="000C1046" w:rsidP="000C1046">
                  <w:pPr>
                    <w:rPr>
                      <w:lang w:val="kk-KZ"/>
                    </w:rPr>
                  </w:pP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7DCB6" w14:textId="77777777" w:rsidR="000C1046" w:rsidRPr="00D4360B" w:rsidRDefault="000C1046" w:rsidP="000C1046">
                  <w:pPr>
                    <w:spacing w:after="20"/>
                    <w:ind w:left="20"/>
                    <w:jc w:val="center"/>
                    <w:rPr>
                      <w:lang w:val="kk-KZ"/>
                    </w:rPr>
                  </w:pPr>
                  <w:r w:rsidRPr="00D4360B">
                    <w:rPr>
                      <w:color w:val="000000"/>
                      <w:lang w:val="kk-KZ"/>
                    </w:rPr>
                    <w:t>Өтініш беруші (жеке салым)</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AFF71" w14:textId="77777777" w:rsidR="000C1046" w:rsidRPr="00D4360B" w:rsidRDefault="000C1046" w:rsidP="000C1046">
                  <w:pPr>
                    <w:spacing w:after="20"/>
                    <w:ind w:left="20"/>
                    <w:jc w:val="center"/>
                    <w:rPr>
                      <w:lang w:val="kk-KZ"/>
                    </w:rPr>
                  </w:pPr>
                  <w:r w:rsidRPr="00D4360B">
                    <w:rPr>
                      <w:color w:val="000000"/>
                      <w:lang w:val="kk-KZ"/>
                    </w:rPr>
                    <w:t>Грант қаражаты</w:t>
                  </w:r>
                </w:p>
              </w:tc>
              <w:tc>
                <w:tcPr>
                  <w:tcW w:w="3537" w:type="dxa"/>
                  <w:gridSpan w:val="2"/>
                  <w:vMerge/>
                  <w:tcBorders>
                    <w:top w:val="nil"/>
                    <w:left w:val="single" w:sz="5" w:space="0" w:color="CFCFCF"/>
                    <w:bottom w:val="single" w:sz="5" w:space="0" w:color="CFCFCF"/>
                    <w:right w:val="single" w:sz="5" w:space="0" w:color="CFCFCF"/>
                  </w:tcBorders>
                </w:tcPr>
                <w:p w14:paraId="40567D46" w14:textId="77777777" w:rsidR="000C1046" w:rsidRPr="00D4360B" w:rsidRDefault="000C1046" w:rsidP="000C1046">
                  <w:pPr>
                    <w:rPr>
                      <w:lang w:val="kk-KZ"/>
                    </w:rPr>
                  </w:pPr>
                </w:p>
              </w:tc>
            </w:tr>
            <w:tr w:rsidR="000C1046" w:rsidRPr="00D4360B" w14:paraId="25520A1C"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4F83434" w14:textId="77777777" w:rsidR="000C1046" w:rsidRPr="00D4360B" w:rsidRDefault="000C1046" w:rsidP="000C1046">
                  <w:pPr>
                    <w:pBdr>
                      <w:top w:val="single" w:sz="4" w:space="1" w:color="auto"/>
                    </w:pBdr>
                    <w:spacing w:after="0" w:line="240" w:lineRule="auto"/>
                    <w:jc w:val="center"/>
                    <w:rPr>
                      <w:bCs/>
                      <w:color w:val="000000"/>
                      <w:lang w:val="ru-RU" w:eastAsia="ru-RU"/>
                    </w:rPr>
                  </w:pPr>
                  <w:r w:rsidRPr="00D4360B">
                    <w:rPr>
                      <w:bCs/>
                      <w:color w:val="000000"/>
                      <w:lang w:val="ru-RU" w:eastAsia="ru-RU"/>
                    </w:rPr>
                    <w:t>1</w:t>
                  </w:r>
                </w:p>
              </w:tc>
              <w:tc>
                <w:tcPr>
                  <w:tcW w:w="2731" w:type="dxa"/>
                  <w:gridSpan w:val="2"/>
                  <w:tcBorders>
                    <w:top w:val="nil"/>
                    <w:left w:val="nil"/>
                    <w:bottom w:val="single" w:sz="4" w:space="0" w:color="auto"/>
                    <w:right w:val="single" w:sz="4" w:space="0" w:color="auto"/>
                  </w:tcBorders>
                  <w:shd w:val="clear" w:color="auto" w:fill="auto"/>
                  <w:vAlign w:val="center"/>
                  <w:hideMark/>
                </w:tcPr>
                <w:p w14:paraId="20F7A894" w14:textId="707F6312" w:rsidR="000C1046" w:rsidRPr="00D4360B" w:rsidRDefault="000C1046" w:rsidP="000C1046">
                  <w:pPr>
                    <w:pBdr>
                      <w:top w:val="single" w:sz="4" w:space="1" w:color="auto"/>
                    </w:pBdr>
                    <w:spacing w:after="0" w:line="240" w:lineRule="auto"/>
                    <w:rPr>
                      <w:bCs/>
                      <w:color w:val="000000"/>
                      <w:lang w:val="ru-RU" w:eastAsia="ru-RU"/>
                    </w:rPr>
                  </w:pPr>
                  <w:r w:rsidRPr="00D4360B">
                    <w:rPr>
                      <w:b/>
                      <w:bCs/>
                      <w:color w:val="000000"/>
                      <w:lang w:val="ru-RU" w:eastAsia="ru-RU"/>
                    </w:rPr>
                    <w:t>Әкімшілік шығындар</w:t>
                  </w:r>
                  <w:r w:rsidRPr="00D4360B">
                    <w:rPr>
                      <w:bCs/>
                      <w:color w:val="000000"/>
                      <w:lang w:val="ru-RU" w:eastAsia="ru-RU"/>
                    </w:rPr>
                    <w:t>:</w:t>
                  </w:r>
                </w:p>
              </w:tc>
              <w:tc>
                <w:tcPr>
                  <w:tcW w:w="1158" w:type="dxa"/>
                  <w:gridSpan w:val="2"/>
                  <w:tcBorders>
                    <w:top w:val="nil"/>
                    <w:left w:val="nil"/>
                    <w:bottom w:val="single" w:sz="4" w:space="0" w:color="auto"/>
                    <w:right w:val="single" w:sz="4" w:space="0" w:color="auto"/>
                  </w:tcBorders>
                  <w:shd w:val="clear" w:color="auto" w:fill="auto"/>
                  <w:vAlign w:val="center"/>
                  <w:hideMark/>
                </w:tcPr>
                <w:p w14:paraId="580AE8A4"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358BC23B" w14:textId="77777777" w:rsidR="000C1046" w:rsidRPr="00D4360B" w:rsidRDefault="000C1046" w:rsidP="000C1046">
                  <w:pPr>
                    <w:pBdr>
                      <w:top w:val="single" w:sz="4" w:space="1" w:color="auto"/>
                    </w:pBd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4DA7256D"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2053B831" w14:textId="179FC7E2" w:rsidR="000C1046" w:rsidRPr="00C73EB5" w:rsidRDefault="000C1046" w:rsidP="00E82AB4">
                  <w:pPr>
                    <w:pBdr>
                      <w:top w:val="single" w:sz="4" w:space="1" w:color="auto"/>
                    </w:pBdr>
                    <w:spacing w:after="0" w:line="240" w:lineRule="auto"/>
                    <w:jc w:val="right"/>
                    <w:rPr>
                      <w:b/>
                      <w:bCs/>
                      <w:color w:val="000000"/>
                      <w:lang w:val="ru-RU" w:eastAsia="ru-RU"/>
                    </w:rPr>
                  </w:pPr>
                  <w:r w:rsidRPr="00C73EB5">
                    <w:rPr>
                      <w:b/>
                      <w:bCs/>
                      <w:color w:val="000000"/>
                      <w:lang w:val="ru-RU" w:eastAsia="ru-RU"/>
                    </w:rPr>
                    <w:t>2</w:t>
                  </w:r>
                  <w:r w:rsidR="00E82AB4">
                    <w:rPr>
                      <w:b/>
                      <w:bCs/>
                      <w:color w:val="000000"/>
                      <w:lang w:val="ru-RU" w:eastAsia="ru-RU"/>
                    </w:rPr>
                    <w:t> 783 340</w:t>
                  </w:r>
                </w:p>
              </w:tc>
              <w:tc>
                <w:tcPr>
                  <w:tcW w:w="1591" w:type="dxa"/>
                  <w:gridSpan w:val="2"/>
                  <w:tcBorders>
                    <w:top w:val="nil"/>
                    <w:left w:val="nil"/>
                    <w:bottom w:val="single" w:sz="4" w:space="0" w:color="auto"/>
                    <w:right w:val="single" w:sz="4" w:space="0" w:color="auto"/>
                  </w:tcBorders>
                  <w:shd w:val="clear" w:color="auto" w:fill="auto"/>
                  <w:vAlign w:val="center"/>
                  <w:hideMark/>
                </w:tcPr>
                <w:p w14:paraId="46CDF15D" w14:textId="77777777" w:rsidR="000C1046" w:rsidRPr="00C73EB5" w:rsidRDefault="000C1046" w:rsidP="000C1046">
                  <w:pPr>
                    <w:pBdr>
                      <w:top w:val="single" w:sz="4" w:space="1" w:color="auto"/>
                    </w:pBd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5B15426" w14:textId="55EC01D5" w:rsidR="000C1046" w:rsidRPr="00C73EB5" w:rsidRDefault="00E82AB4" w:rsidP="00B0103A">
                  <w:pPr>
                    <w:pBdr>
                      <w:top w:val="single" w:sz="4" w:space="1" w:color="auto"/>
                    </w:pBdr>
                    <w:spacing w:after="0" w:line="240" w:lineRule="auto"/>
                    <w:jc w:val="right"/>
                    <w:rPr>
                      <w:b/>
                      <w:bCs/>
                      <w:lang w:val="ru-RU" w:eastAsia="ru-RU"/>
                    </w:rPr>
                  </w:pPr>
                  <w:r w:rsidRPr="00E82AB4">
                    <w:rPr>
                      <w:b/>
                      <w:bCs/>
                      <w:lang w:val="ru-RU" w:eastAsia="ru-RU"/>
                    </w:rPr>
                    <w:t>2 783 340</w:t>
                  </w:r>
                </w:p>
              </w:tc>
              <w:tc>
                <w:tcPr>
                  <w:tcW w:w="3472" w:type="dxa"/>
                  <w:tcBorders>
                    <w:top w:val="nil"/>
                    <w:left w:val="nil"/>
                    <w:bottom w:val="single" w:sz="4" w:space="0" w:color="auto"/>
                    <w:right w:val="single" w:sz="4" w:space="0" w:color="auto"/>
                  </w:tcBorders>
                </w:tcPr>
                <w:p w14:paraId="5EF62E10" w14:textId="77777777" w:rsidR="000C1046" w:rsidRPr="00D4360B" w:rsidRDefault="000C1046" w:rsidP="000C1046">
                  <w:pPr>
                    <w:pBdr>
                      <w:top w:val="single" w:sz="4" w:space="1" w:color="auto"/>
                    </w:pBdr>
                    <w:spacing w:after="0" w:line="240" w:lineRule="auto"/>
                    <w:jc w:val="right"/>
                    <w:rPr>
                      <w:bCs/>
                      <w:lang w:val="ru-RU" w:eastAsia="ru-RU"/>
                    </w:rPr>
                  </w:pPr>
                </w:p>
              </w:tc>
            </w:tr>
            <w:tr w:rsidR="000C1046" w:rsidRPr="00D4360B" w14:paraId="01587C03"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75A9608"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93AA425"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Жалақы, соның ішінде:</w:t>
                  </w:r>
                </w:p>
              </w:tc>
              <w:tc>
                <w:tcPr>
                  <w:tcW w:w="1158" w:type="dxa"/>
                  <w:gridSpan w:val="2"/>
                  <w:tcBorders>
                    <w:top w:val="nil"/>
                    <w:left w:val="nil"/>
                    <w:bottom w:val="single" w:sz="4" w:space="0" w:color="auto"/>
                    <w:right w:val="single" w:sz="4" w:space="0" w:color="auto"/>
                  </w:tcBorders>
                  <w:shd w:val="clear" w:color="auto" w:fill="auto"/>
                  <w:vAlign w:val="center"/>
                  <w:hideMark/>
                </w:tcPr>
                <w:p w14:paraId="69B80737"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53F9B8C6" w14:textId="77777777" w:rsidR="000C1046" w:rsidRPr="00D4360B" w:rsidRDefault="000C1046" w:rsidP="000C1046">
                  <w:pPr>
                    <w:pBdr>
                      <w:top w:val="single" w:sz="4" w:space="1" w:color="auto"/>
                    </w:pBd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2E325E12"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5D4F9FB8" w14:textId="77777777" w:rsidR="000C1046" w:rsidRPr="00D4360B" w:rsidRDefault="000C1046" w:rsidP="000C1046">
                  <w:pPr>
                    <w:pBdr>
                      <w:top w:val="single" w:sz="4" w:space="1" w:color="auto"/>
                    </w:pBdr>
                    <w:spacing w:after="0" w:line="240" w:lineRule="auto"/>
                    <w:jc w:val="right"/>
                    <w:rPr>
                      <w:color w:val="000000"/>
                      <w:lang w:val="ru-RU" w:eastAsia="ru-RU"/>
                    </w:rPr>
                  </w:pPr>
                  <w:r w:rsidRPr="00D4360B">
                    <w:rPr>
                      <w:color w:val="000000"/>
                      <w:lang w:val="ru-RU" w:eastAsia="ru-RU"/>
                    </w:rPr>
                    <w:t>2 205 000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2AF451D" w14:textId="77777777" w:rsidR="000C1046" w:rsidRPr="00D4360B" w:rsidRDefault="000C1046" w:rsidP="000C1046">
                  <w:pPr>
                    <w:pBdr>
                      <w:top w:val="single" w:sz="4" w:space="1" w:color="auto"/>
                    </w:pBd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8FB3943" w14:textId="77777777" w:rsidR="000C1046" w:rsidRPr="00D4360B" w:rsidRDefault="000C1046" w:rsidP="000C1046">
                  <w:pPr>
                    <w:pBdr>
                      <w:top w:val="single" w:sz="4" w:space="1" w:color="auto"/>
                    </w:pBdr>
                    <w:spacing w:after="0" w:line="240" w:lineRule="auto"/>
                    <w:jc w:val="right"/>
                    <w:rPr>
                      <w:lang w:val="ru-RU" w:eastAsia="ru-RU"/>
                    </w:rPr>
                  </w:pPr>
                  <w:r w:rsidRPr="00D4360B">
                    <w:rPr>
                      <w:lang w:val="ru-RU" w:eastAsia="ru-RU"/>
                    </w:rPr>
                    <w:t>2 205 000</w:t>
                  </w:r>
                </w:p>
              </w:tc>
              <w:tc>
                <w:tcPr>
                  <w:tcW w:w="3472" w:type="dxa"/>
                  <w:tcBorders>
                    <w:top w:val="nil"/>
                    <w:left w:val="nil"/>
                    <w:bottom w:val="single" w:sz="4" w:space="0" w:color="auto"/>
                    <w:right w:val="single" w:sz="4" w:space="0" w:color="auto"/>
                  </w:tcBorders>
                </w:tcPr>
                <w:p w14:paraId="48D07D01" w14:textId="77777777" w:rsidR="000C1046" w:rsidRPr="00D4360B" w:rsidRDefault="000C1046" w:rsidP="000C1046">
                  <w:pPr>
                    <w:pBdr>
                      <w:top w:val="single" w:sz="4" w:space="1" w:color="auto"/>
                    </w:pBdr>
                    <w:spacing w:after="0" w:line="240" w:lineRule="auto"/>
                    <w:jc w:val="right"/>
                    <w:rPr>
                      <w:lang w:val="ru-RU" w:eastAsia="ru-RU"/>
                    </w:rPr>
                  </w:pPr>
                </w:p>
              </w:tc>
            </w:tr>
            <w:tr w:rsidR="000C1046" w:rsidRPr="004B5350" w14:paraId="519B19A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A9A411A"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AC05D42" w14:textId="77777777" w:rsidR="000C1046" w:rsidRPr="00D4360B" w:rsidRDefault="000C1046" w:rsidP="000C1046">
                  <w:pPr>
                    <w:pBdr>
                      <w:top w:val="single" w:sz="4" w:space="1" w:color="auto"/>
                    </w:pBdr>
                    <w:spacing w:after="0" w:line="240" w:lineRule="auto"/>
                    <w:rPr>
                      <w:color w:val="000000"/>
                      <w:lang w:val="ru-RU" w:eastAsia="ru-RU"/>
                    </w:rPr>
                  </w:pPr>
                  <w:r w:rsidRPr="00D4360B">
                    <w:rPr>
                      <w:color w:val="000000"/>
                      <w:lang w:val="ru-RU" w:eastAsia="ru-RU"/>
                    </w:rPr>
                    <w:t xml:space="preserve">Директор </w:t>
                  </w:r>
                </w:p>
              </w:tc>
              <w:tc>
                <w:tcPr>
                  <w:tcW w:w="1158" w:type="dxa"/>
                  <w:gridSpan w:val="2"/>
                  <w:tcBorders>
                    <w:top w:val="nil"/>
                    <w:left w:val="nil"/>
                    <w:bottom w:val="single" w:sz="4" w:space="0" w:color="auto"/>
                    <w:right w:val="single" w:sz="4" w:space="0" w:color="auto"/>
                  </w:tcBorders>
                  <w:shd w:val="clear" w:color="auto" w:fill="auto"/>
                  <w:vAlign w:val="center"/>
                  <w:hideMark/>
                </w:tcPr>
                <w:p w14:paraId="50C697F9" w14:textId="77777777" w:rsidR="000C1046" w:rsidRPr="00D4360B" w:rsidRDefault="000C1046" w:rsidP="000C1046">
                  <w:pPr>
                    <w:pBdr>
                      <w:top w:val="single" w:sz="4" w:space="1" w:color="auto"/>
                    </w:pBdr>
                    <w:spacing w:after="0" w:line="240" w:lineRule="auto"/>
                    <w:jc w:val="center"/>
                    <w:rPr>
                      <w:color w:val="000000"/>
                      <w:lang w:val="ru-RU" w:eastAsia="ru-RU"/>
                    </w:rPr>
                  </w:pPr>
                  <w:r w:rsidRPr="00D4360B">
                    <w:rPr>
                      <w:color w:val="000000"/>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6DC113FB" w14:textId="77777777" w:rsidR="000C1046" w:rsidRPr="00D4360B" w:rsidRDefault="000C1046" w:rsidP="000C1046">
                  <w:pPr>
                    <w:pBdr>
                      <w:top w:val="single" w:sz="4" w:space="1" w:color="auto"/>
                    </w:pBdr>
                    <w:spacing w:after="0" w:line="240" w:lineRule="auto"/>
                    <w:jc w:val="center"/>
                    <w:rPr>
                      <w:color w:val="000000"/>
                      <w:lang w:val="ru-RU" w:eastAsia="ru-RU"/>
                    </w:rPr>
                  </w:pPr>
                  <w:r w:rsidRPr="00D4360B">
                    <w:rPr>
                      <w:color w:val="000000"/>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23286CEF" w14:textId="77777777" w:rsidR="000C1046" w:rsidRPr="00D4360B" w:rsidRDefault="000C1046" w:rsidP="000C1046">
                  <w:pPr>
                    <w:pBdr>
                      <w:top w:val="single" w:sz="4" w:space="1" w:color="auto"/>
                    </w:pBdr>
                    <w:spacing w:after="0" w:line="240" w:lineRule="auto"/>
                    <w:jc w:val="right"/>
                    <w:rPr>
                      <w:color w:val="000000"/>
                      <w:lang w:val="ru-RU" w:eastAsia="ru-RU"/>
                    </w:rPr>
                  </w:pPr>
                  <w:r w:rsidRPr="00D4360B">
                    <w:rPr>
                      <w:color w:val="000000"/>
                      <w:lang w:val="ru-RU" w:eastAsia="ru-RU"/>
                    </w:rPr>
                    <w:t>175 000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60E7E444" w14:textId="77777777" w:rsidR="000C1046" w:rsidRPr="00D4360B" w:rsidRDefault="000C1046" w:rsidP="000C1046">
                  <w:pPr>
                    <w:pBdr>
                      <w:top w:val="single" w:sz="4" w:space="1" w:color="auto"/>
                    </w:pBdr>
                    <w:spacing w:after="0" w:line="240" w:lineRule="auto"/>
                    <w:jc w:val="right"/>
                    <w:rPr>
                      <w:color w:val="000000"/>
                      <w:lang w:val="ru-RU" w:eastAsia="ru-RU"/>
                    </w:rPr>
                  </w:pPr>
                  <w:r w:rsidRPr="00D4360B">
                    <w:rPr>
                      <w:color w:val="000000"/>
                      <w:lang w:val="ru-RU" w:eastAsia="ru-RU"/>
                    </w:rPr>
                    <w:t>1 225 000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B2CDD92" w14:textId="77777777" w:rsidR="000C1046" w:rsidRPr="00D4360B" w:rsidRDefault="000C1046" w:rsidP="000C1046">
                  <w:pPr>
                    <w:pBdr>
                      <w:top w:val="single" w:sz="4" w:space="1" w:color="auto"/>
                    </w:pBd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33CEDD9" w14:textId="77777777" w:rsidR="000C1046" w:rsidRPr="00D4360B" w:rsidRDefault="000C1046" w:rsidP="000C1046">
                  <w:pPr>
                    <w:pBdr>
                      <w:top w:val="single" w:sz="4" w:space="1" w:color="auto"/>
                    </w:pBdr>
                    <w:spacing w:after="0" w:line="240" w:lineRule="auto"/>
                    <w:jc w:val="right"/>
                    <w:rPr>
                      <w:lang w:val="ru-RU" w:eastAsia="ru-RU"/>
                    </w:rPr>
                  </w:pPr>
                  <w:r w:rsidRPr="00D4360B">
                    <w:rPr>
                      <w:lang w:val="ru-RU" w:eastAsia="ru-RU"/>
                    </w:rPr>
                    <w:t>1 225 000</w:t>
                  </w:r>
                </w:p>
              </w:tc>
              <w:tc>
                <w:tcPr>
                  <w:tcW w:w="3472" w:type="dxa"/>
                  <w:tcBorders>
                    <w:top w:val="nil"/>
                    <w:left w:val="nil"/>
                    <w:bottom w:val="single" w:sz="4" w:space="0" w:color="auto"/>
                    <w:right w:val="single" w:sz="4" w:space="0" w:color="auto"/>
                  </w:tcBorders>
                </w:tcPr>
                <w:p w14:paraId="137D866F" w14:textId="4FD7E505" w:rsidR="000C1046" w:rsidRPr="00D4360B" w:rsidRDefault="000C1046" w:rsidP="000C1046">
                  <w:pPr>
                    <w:pBdr>
                      <w:top w:val="single" w:sz="4" w:space="1" w:color="auto"/>
                    </w:pBdr>
                    <w:spacing w:after="0" w:line="240" w:lineRule="auto"/>
                    <w:rPr>
                      <w:lang w:val="ru-RU" w:eastAsia="ru-RU"/>
                    </w:rPr>
                  </w:pPr>
                  <w:r w:rsidRPr="00D4360B">
                    <w:rPr>
                      <w:lang w:val="ru-RU" w:eastAsia="ru-RU"/>
                    </w:rPr>
                    <w:t>Жоба директоры жобаны жалпы үйлестіруді және жобаның іске асырылуын бақылауды жүзеге асырады.</w:t>
                  </w:r>
                </w:p>
              </w:tc>
            </w:tr>
            <w:tr w:rsidR="000C1046" w:rsidRPr="004B5350" w14:paraId="006946F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634FB62"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99CA9E7" w14:textId="77777777" w:rsidR="000C1046" w:rsidRPr="00D4360B" w:rsidRDefault="000C1046" w:rsidP="000C1046">
                  <w:pPr>
                    <w:spacing w:after="0" w:line="240" w:lineRule="auto"/>
                    <w:rPr>
                      <w:color w:val="000000"/>
                      <w:lang w:val="ru-RU" w:eastAsia="ru-RU"/>
                    </w:rPr>
                  </w:pPr>
                  <w:r w:rsidRPr="00D4360B">
                    <w:rPr>
                      <w:color w:val="000000"/>
                      <w:lang w:val="ru-RU" w:eastAsia="ru-RU"/>
                    </w:rPr>
                    <w:t>Бухгалтер</w:t>
                  </w:r>
                </w:p>
              </w:tc>
              <w:tc>
                <w:tcPr>
                  <w:tcW w:w="1158" w:type="dxa"/>
                  <w:gridSpan w:val="2"/>
                  <w:tcBorders>
                    <w:top w:val="nil"/>
                    <w:left w:val="nil"/>
                    <w:bottom w:val="single" w:sz="4" w:space="0" w:color="auto"/>
                    <w:right w:val="single" w:sz="4" w:space="0" w:color="auto"/>
                  </w:tcBorders>
                  <w:shd w:val="clear" w:color="auto" w:fill="auto"/>
                  <w:vAlign w:val="center"/>
                  <w:hideMark/>
                </w:tcPr>
                <w:p w14:paraId="0A2EF1D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45FF8BCF"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77A35678"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140 000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5039245E"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980 000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B34FDD8"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AFB1D2F" w14:textId="77777777" w:rsidR="000C1046" w:rsidRPr="00D4360B" w:rsidRDefault="000C1046" w:rsidP="000C1046">
                  <w:pPr>
                    <w:spacing w:after="0" w:line="240" w:lineRule="auto"/>
                    <w:jc w:val="right"/>
                    <w:rPr>
                      <w:lang w:val="ru-RU" w:eastAsia="ru-RU"/>
                    </w:rPr>
                  </w:pPr>
                  <w:r w:rsidRPr="00D4360B">
                    <w:rPr>
                      <w:lang w:val="ru-RU" w:eastAsia="ru-RU"/>
                    </w:rPr>
                    <w:t>980 000</w:t>
                  </w:r>
                </w:p>
              </w:tc>
              <w:tc>
                <w:tcPr>
                  <w:tcW w:w="3472" w:type="dxa"/>
                  <w:tcBorders>
                    <w:top w:val="nil"/>
                    <w:left w:val="nil"/>
                    <w:bottom w:val="single" w:sz="4" w:space="0" w:color="auto"/>
                    <w:right w:val="single" w:sz="4" w:space="0" w:color="auto"/>
                  </w:tcBorders>
                </w:tcPr>
                <w:p w14:paraId="0E9B8C7D" w14:textId="77777777" w:rsidR="000C1046" w:rsidRPr="00D4360B" w:rsidRDefault="000C1046" w:rsidP="000C1046">
                  <w:pPr>
                    <w:spacing w:after="0" w:line="240" w:lineRule="auto"/>
                    <w:rPr>
                      <w:lang w:val="ru-RU" w:eastAsia="ru-RU"/>
                    </w:rPr>
                  </w:pPr>
                  <w:r w:rsidRPr="00D4360B">
                    <w:rPr>
                      <w:lang w:val="ru-RU"/>
                    </w:rPr>
                    <w:t>Жоба шығыстарының есебін жүргізу бойынша бухгалтердің еңбегіне ақы төлеу, төлемдерді жүргізу, қаржылық және салықтық есептерді жасау және тапсыру</w:t>
                  </w:r>
                </w:p>
              </w:tc>
            </w:tr>
            <w:tr w:rsidR="000C1046" w:rsidRPr="004B5350" w14:paraId="0B0417DD"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7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D53EDC"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CD96DCA" w14:textId="77777777" w:rsidR="000C1046" w:rsidRPr="00D4360B" w:rsidRDefault="000C1046" w:rsidP="000C1046">
                  <w:pPr>
                    <w:spacing w:after="0" w:line="240" w:lineRule="auto"/>
                    <w:rPr>
                      <w:lang w:val="ru-RU" w:eastAsia="ru-RU"/>
                    </w:rPr>
                  </w:pPr>
                  <w:r w:rsidRPr="00D4360B">
                    <w:rPr>
                      <w:lang w:val="ru-RU" w:eastAsia="ru-RU"/>
                    </w:rPr>
                    <w:t xml:space="preserve">Әлеуметтік салық </w:t>
                  </w:r>
                </w:p>
              </w:tc>
              <w:tc>
                <w:tcPr>
                  <w:tcW w:w="1158" w:type="dxa"/>
                  <w:gridSpan w:val="2"/>
                  <w:tcBorders>
                    <w:top w:val="nil"/>
                    <w:left w:val="nil"/>
                    <w:bottom w:val="single" w:sz="4" w:space="0" w:color="auto"/>
                    <w:right w:val="single" w:sz="4" w:space="0" w:color="auto"/>
                  </w:tcBorders>
                  <w:shd w:val="clear" w:color="auto" w:fill="auto"/>
                  <w:vAlign w:val="center"/>
                  <w:hideMark/>
                </w:tcPr>
                <w:p w14:paraId="4C55CDE0"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12C7EF02"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1B28D108" w14:textId="77777777" w:rsidR="000C1046" w:rsidRPr="00D4360B" w:rsidRDefault="000C1046" w:rsidP="000C1046">
                  <w:pPr>
                    <w:spacing w:after="0" w:line="240" w:lineRule="auto"/>
                    <w:jc w:val="right"/>
                    <w:rPr>
                      <w:lang w:val="ru-RU" w:eastAsia="ru-RU"/>
                    </w:rPr>
                  </w:pPr>
                  <w:r w:rsidRPr="00D4360B">
                    <w:rPr>
                      <w:lang w:val="ru-RU" w:eastAsia="ru-RU"/>
                    </w:rPr>
                    <w:t>16 411</w:t>
                  </w:r>
                </w:p>
              </w:tc>
              <w:tc>
                <w:tcPr>
                  <w:tcW w:w="1308" w:type="dxa"/>
                  <w:gridSpan w:val="2"/>
                  <w:tcBorders>
                    <w:top w:val="nil"/>
                    <w:left w:val="nil"/>
                    <w:bottom w:val="single" w:sz="4" w:space="0" w:color="auto"/>
                    <w:right w:val="single" w:sz="4" w:space="0" w:color="auto"/>
                  </w:tcBorders>
                  <w:shd w:val="clear" w:color="auto" w:fill="auto"/>
                  <w:vAlign w:val="center"/>
                  <w:hideMark/>
                </w:tcPr>
                <w:p w14:paraId="07E7E751" w14:textId="77777777" w:rsidR="000C1046" w:rsidRPr="00D4360B" w:rsidRDefault="000C1046" w:rsidP="000C1046">
                  <w:pPr>
                    <w:spacing w:after="0" w:line="240" w:lineRule="auto"/>
                    <w:jc w:val="right"/>
                    <w:rPr>
                      <w:lang w:val="ru-RU" w:eastAsia="ru-RU"/>
                    </w:rPr>
                  </w:pPr>
                  <w:r w:rsidRPr="00D4360B">
                    <w:rPr>
                      <w:lang w:val="ru-RU" w:eastAsia="ru-RU"/>
                    </w:rPr>
                    <w:t>114 877</w:t>
                  </w:r>
                </w:p>
              </w:tc>
              <w:tc>
                <w:tcPr>
                  <w:tcW w:w="1591" w:type="dxa"/>
                  <w:gridSpan w:val="2"/>
                  <w:tcBorders>
                    <w:top w:val="nil"/>
                    <w:left w:val="nil"/>
                    <w:bottom w:val="single" w:sz="4" w:space="0" w:color="auto"/>
                    <w:right w:val="single" w:sz="4" w:space="0" w:color="auto"/>
                  </w:tcBorders>
                  <w:shd w:val="clear" w:color="auto" w:fill="auto"/>
                  <w:vAlign w:val="center"/>
                  <w:hideMark/>
                </w:tcPr>
                <w:p w14:paraId="66A1C5DF"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730E5BC" w14:textId="77777777" w:rsidR="000C1046" w:rsidRPr="00D4360B" w:rsidRDefault="000C1046" w:rsidP="000C1046">
                  <w:pPr>
                    <w:spacing w:after="0" w:line="240" w:lineRule="auto"/>
                    <w:jc w:val="right"/>
                    <w:rPr>
                      <w:lang w:val="ru-RU" w:eastAsia="ru-RU"/>
                    </w:rPr>
                  </w:pPr>
                  <w:r w:rsidRPr="00D4360B">
                    <w:rPr>
                      <w:lang w:val="ru-RU" w:eastAsia="ru-RU"/>
                    </w:rPr>
                    <w:t>114 877</w:t>
                  </w:r>
                </w:p>
              </w:tc>
              <w:tc>
                <w:tcPr>
                  <w:tcW w:w="3472" w:type="dxa"/>
                  <w:tcBorders>
                    <w:top w:val="nil"/>
                    <w:left w:val="nil"/>
                    <w:bottom w:val="single" w:sz="4" w:space="0" w:color="auto"/>
                    <w:right w:val="single" w:sz="4" w:space="0" w:color="auto"/>
                  </w:tcBorders>
                </w:tcPr>
                <w:p w14:paraId="59EA4273" w14:textId="77777777" w:rsidR="000C1046" w:rsidRPr="00D4360B" w:rsidRDefault="000C1046" w:rsidP="000C1046">
                  <w:pPr>
                    <w:spacing w:after="0" w:line="240" w:lineRule="auto"/>
                    <w:rPr>
                      <w:lang w:val="ru-RU" w:eastAsia="ru-RU"/>
                    </w:rPr>
                  </w:pPr>
                  <w:r w:rsidRPr="00D4360B">
                    <w:rPr>
                      <w:lang w:val="ru-RU"/>
                    </w:rPr>
                    <w:t>ҚР заңнамасына сәйкес әлеуметтік салық</w:t>
                  </w:r>
                </w:p>
              </w:tc>
            </w:tr>
            <w:tr w:rsidR="000C1046" w:rsidRPr="004B5350" w14:paraId="02AD981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71423D8"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1AAFF5E7" w14:textId="77777777" w:rsidR="000C1046" w:rsidRPr="00D4360B" w:rsidRDefault="000C1046" w:rsidP="000C1046">
                  <w:pPr>
                    <w:spacing w:after="0" w:line="240" w:lineRule="auto"/>
                    <w:rPr>
                      <w:lang w:val="ru-RU" w:eastAsia="ru-RU"/>
                    </w:rPr>
                  </w:pPr>
                  <w:r w:rsidRPr="00D4360B">
                    <w:rPr>
                      <w:lang w:val="ru-RU" w:eastAsia="ru-RU"/>
                    </w:rPr>
                    <w:t>Әлеуметтік аударымдар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6B796FFD"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2CCA2B48"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62EB320F" w14:textId="77777777" w:rsidR="000C1046" w:rsidRPr="00D4360B" w:rsidRDefault="000C1046" w:rsidP="000C1046">
                  <w:pPr>
                    <w:spacing w:after="0" w:line="240" w:lineRule="auto"/>
                    <w:jc w:val="right"/>
                    <w:rPr>
                      <w:lang w:val="ru-RU" w:eastAsia="ru-RU"/>
                    </w:rPr>
                  </w:pPr>
                  <w:r w:rsidRPr="00D4360B">
                    <w:rPr>
                      <w:lang w:val="ru-RU" w:eastAsia="ru-RU"/>
                    </w:rPr>
                    <w:t>9 923</w:t>
                  </w:r>
                </w:p>
              </w:tc>
              <w:tc>
                <w:tcPr>
                  <w:tcW w:w="1308" w:type="dxa"/>
                  <w:gridSpan w:val="2"/>
                  <w:tcBorders>
                    <w:top w:val="nil"/>
                    <w:left w:val="nil"/>
                    <w:bottom w:val="single" w:sz="4" w:space="0" w:color="auto"/>
                    <w:right w:val="single" w:sz="4" w:space="0" w:color="auto"/>
                  </w:tcBorders>
                  <w:shd w:val="clear" w:color="auto" w:fill="auto"/>
                  <w:vAlign w:val="center"/>
                  <w:hideMark/>
                </w:tcPr>
                <w:p w14:paraId="73EC5F89" w14:textId="77777777" w:rsidR="000C1046" w:rsidRPr="00D4360B" w:rsidRDefault="000C1046" w:rsidP="000C1046">
                  <w:pPr>
                    <w:spacing w:after="0" w:line="240" w:lineRule="auto"/>
                    <w:jc w:val="right"/>
                    <w:rPr>
                      <w:lang w:val="ru-RU" w:eastAsia="ru-RU"/>
                    </w:rPr>
                  </w:pPr>
                  <w:r w:rsidRPr="00D4360B">
                    <w:rPr>
                      <w:lang w:val="ru-RU" w:eastAsia="ru-RU"/>
                    </w:rPr>
                    <w:t>69 461</w:t>
                  </w:r>
                </w:p>
              </w:tc>
              <w:tc>
                <w:tcPr>
                  <w:tcW w:w="1591" w:type="dxa"/>
                  <w:gridSpan w:val="2"/>
                  <w:tcBorders>
                    <w:top w:val="nil"/>
                    <w:left w:val="nil"/>
                    <w:bottom w:val="single" w:sz="4" w:space="0" w:color="auto"/>
                    <w:right w:val="single" w:sz="4" w:space="0" w:color="auto"/>
                  </w:tcBorders>
                  <w:shd w:val="clear" w:color="auto" w:fill="auto"/>
                  <w:vAlign w:val="center"/>
                  <w:hideMark/>
                </w:tcPr>
                <w:p w14:paraId="4E19EECC"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3EAF4D4" w14:textId="77777777" w:rsidR="000C1046" w:rsidRPr="00D4360B" w:rsidRDefault="000C1046" w:rsidP="000C1046">
                  <w:pPr>
                    <w:spacing w:after="0" w:line="240" w:lineRule="auto"/>
                    <w:jc w:val="right"/>
                    <w:rPr>
                      <w:lang w:val="ru-RU" w:eastAsia="ru-RU"/>
                    </w:rPr>
                  </w:pPr>
                  <w:r w:rsidRPr="00D4360B">
                    <w:rPr>
                      <w:lang w:val="ru-RU" w:eastAsia="ru-RU"/>
                    </w:rPr>
                    <w:t>69 461</w:t>
                  </w:r>
                </w:p>
              </w:tc>
              <w:tc>
                <w:tcPr>
                  <w:tcW w:w="3472" w:type="dxa"/>
                  <w:tcBorders>
                    <w:top w:val="nil"/>
                    <w:left w:val="nil"/>
                    <w:bottom w:val="single" w:sz="4" w:space="0" w:color="auto"/>
                    <w:right w:val="single" w:sz="4" w:space="0" w:color="auto"/>
                  </w:tcBorders>
                </w:tcPr>
                <w:p w14:paraId="77BF585B" w14:textId="77777777" w:rsidR="000C1046" w:rsidRPr="00D4360B" w:rsidRDefault="000C1046" w:rsidP="000C1046">
                  <w:pPr>
                    <w:spacing w:after="0" w:line="240" w:lineRule="auto"/>
                    <w:rPr>
                      <w:lang w:val="ru-RU" w:eastAsia="ru-RU"/>
                    </w:rPr>
                  </w:pPr>
                  <w:r w:rsidRPr="00D4360B">
                    <w:rPr>
                      <w:lang w:val="ru-RU"/>
                    </w:rPr>
                    <w:t>ҚР заңнамасына сәйкес әлеуметтік аударымдар</w:t>
                  </w:r>
                </w:p>
              </w:tc>
            </w:tr>
            <w:tr w:rsidR="000C1046" w:rsidRPr="004B5350" w14:paraId="0E3C23E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8B17084"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A366BF2" w14:textId="77777777" w:rsidR="000C1046" w:rsidRPr="00D4360B" w:rsidRDefault="000C1046" w:rsidP="000C1046">
                  <w:pPr>
                    <w:spacing w:after="0" w:line="240" w:lineRule="auto"/>
                    <w:rPr>
                      <w:lang w:val="ru-RU" w:eastAsia="ru-RU"/>
                    </w:rPr>
                  </w:pPr>
                  <w:r w:rsidRPr="00D4360B">
                    <w:rPr>
                      <w:lang w:val="ru-RU" w:eastAsia="ru-RU"/>
                    </w:rPr>
                    <w:t>Міндетті әлеуметтік медициналық сақтандыруға аударымдар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04D7F44A"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6BC37866"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44EEBFC4" w14:textId="77777777" w:rsidR="000C1046" w:rsidRPr="00D4360B" w:rsidRDefault="000C1046" w:rsidP="000C1046">
                  <w:pPr>
                    <w:spacing w:after="0" w:line="240" w:lineRule="auto"/>
                    <w:jc w:val="right"/>
                    <w:rPr>
                      <w:lang w:val="ru-RU" w:eastAsia="ru-RU"/>
                    </w:rPr>
                  </w:pPr>
                  <w:r w:rsidRPr="00D4360B">
                    <w:rPr>
                      <w:lang w:val="ru-RU" w:eastAsia="ru-RU"/>
                    </w:rPr>
                    <w:t>9 450</w:t>
                  </w:r>
                </w:p>
              </w:tc>
              <w:tc>
                <w:tcPr>
                  <w:tcW w:w="1308" w:type="dxa"/>
                  <w:gridSpan w:val="2"/>
                  <w:tcBorders>
                    <w:top w:val="nil"/>
                    <w:left w:val="nil"/>
                    <w:bottom w:val="single" w:sz="4" w:space="0" w:color="auto"/>
                    <w:right w:val="single" w:sz="4" w:space="0" w:color="auto"/>
                  </w:tcBorders>
                  <w:shd w:val="clear" w:color="auto" w:fill="auto"/>
                  <w:vAlign w:val="center"/>
                  <w:hideMark/>
                </w:tcPr>
                <w:p w14:paraId="163F8C76" w14:textId="77777777" w:rsidR="000C1046" w:rsidRPr="00D4360B" w:rsidRDefault="000C1046" w:rsidP="000C1046">
                  <w:pPr>
                    <w:spacing w:after="0" w:line="240" w:lineRule="auto"/>
                    <w:jc w:val="right"/>
                    <w:rPr>
                      <w:lang w:val="ru-RU" w:eastAsia="ru-RU"/>
                    </w:rPr>
                  </w:pPr>
                  <w:r w:rsidRPr="00D4360B">
                    <w:rPr>
                      <w:lang w:val="ru-RU" w:eastAsia="ru-RU"/>
                    </w:rPr>
                    <w:t>66 150</w:t>
                  </w:r>
                </w:p>
              </w:tc>
              <w:tc>
                <w:tcPr>
                  <w:tcW w:w="1591" w:type="dxa"/>
                  <w:gridSpan w:val="2"/>
                  <w:tcBorders>
                    <w:top w:val="nil"/>
                    <w:left w:val="nil"/>
                    <w:bottom w:val="single" w:sz="4" w:space="0" w:color="auto"/>
                    <w:right w:val="single" w:sz="4" w:space="0" w:color="auto"/>
                  </w:tcBorders>
                  <w:shd w:val="clear" w:color="auto" w:fill="auto"/>
                  <w:vAlign w:val="center"/>
                  <w:hideMark/>
                </w:tcPr>
                <w:p w14:paraId="1EFC3E9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DF92741" w14:textId="77777777" w:rsidR="000C1046" w:rsidRPr="00D4360B" w:rsidRDefault="000C1046" w:rsidP="000C1046">
                  <w:pPr>
                    <w:spacing w:after="0" w:line="240" w:lineRule="auto"/>
                    <w:jc w:val="right"/>
                    <w:rPr>
                      <w:lang w:val="ru-RU" w:eastAsia="ru-RU"/>
                    </w:rPr>
                  </w:pPr>
                  <w:r w:rsidRPr="00D4360B">
                    <w:rPr>
                      <w:lang w:val="ru-RU" w:eastAsia="ru-RU"/>
                    </w:rPr>
                    <w:t>66 150</w:t>
                  </w:r>
                </w:p>
              </w:tc>
              <w:tc>
                <w:tcPr>
                  <w:tcW w:w="3472" w:type="dxa"/>
                  <w:tcBorders>
                    <w:top w:val="nil"/>
                    <w:left w:val="nil"/>
                    <w:bottom w:val="single" w:sz="4" w:space="0" w:color="auto"/>
                    <w:right w:val="single" w:sz="4" w:space="0" w:color="auto"/>
                  </w:tcBorders>
                </w:tcPr>
                <w:p w14:paraId="6A63B5A3" w14:textId="77777777" w:rsidR="000C1046" w:rsidRPr="00D4360B" w:rsidRDefault="000C1046" w:rsidP="000C1046">
                  <w:pPr>
                    <w:spacing w:after="0" w:line="240" w:lineRule="auto"/>
                    <w:rPr>
                      <w:lang w:val="ru-RU" w:eastAsia="ru-RU"/>
                    </w:rPr>
                  </w:pPr>
                  <w:r w:rsidRPr="00D4360B">
                    <w:rPr>
                      <w:lang w:val="ru-RU"/>
                    </w:rPr>
                    <w:t>ҚР заңнамасына сәйкес медициналық сақтандыруға аударымдар</w:t>
                  </w:r>
                </w:p>
              </w:tc>
            </w:tr>
            <w:tr w:rsidR="000C1046" w:rsidRPr="004B5350" w14:paraId="6FD53903"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43B22A6"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BAD1531" w14:textId="77777777" w:rsidR="000C1046" w:rsidRPr="00D4360B" w:rsidRDefault="000C1046" w:rsidP="000C1046">
                  <w:pPr>
                    <w:spacing w:after="0" w:line="240" w:lineRule="auto"/>
                    <w:rPr>
                      <w:lang w:val="ru-RU" w:eastAsia="ru-RU"/>
                    </w:rPr>
                  </w:pPr>
                  <w:r w:rsidRPr="00D4360B">
                    <w:rPr>
                      <w:lang w:val="ru-RU" w:eastAsia="ru-RU"/>
                    </w:rPr>
                    <w:t>Жұмыс берушінің міндетті зейнетақы жарналары</w:t>
                  </w:r>
                </w:p>
              </w:tc>
              <w:tc>
                <w:tcPr>
                  <w:tcW w:w="1158" w:type="dxa"/>
                  <w:gridSpan w:val="2"/>
                  <w:tcBorders>
                    <w:top w:val="nil"/>
                    <w:left w:val="nil"/>
                    <w:bottom w:val="single" w:sz="4" w:space="0" w:color="auto"/>
                    <w:right w:val="single" w:sz="4" w:space="0" w:color="auto"/>
                  </w:tcBorders>
                  <w:shd w:val="clear" w:color="auto" w:fill="auto"/>
                  <w:vAlign w:val="center"/>
                  <w:hideMark/>
                </w:tcPr>
                <w:p w14:paraId="1A12DF4E"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610D7964"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5CF6EB29" w14:textId="07E27CAE" w:rsidR="000C1046" w:rsidRPr="00D4360B" w:rsidRDefault="00C73EB5" w:rsidP="000C1046">
                  <w:pPr>
                    <w:spacing w:after="0" w:line="240" w:lineRule="auto"/>
                    <w:jc w:val="right"/>
                    <w:rPr>
                      <w:lang w:val="ru-RU" w:eastAsia="ru-RU"/>
                    </w:rPr>
                  </w:pPr>
                  <w:r>
                    <w:rPr>
                      <w:lang w:val="ru-RU" w:eastAsia="ru-RU"/>
                    </w:rPr>
                    <w:t>2 100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7A86B13" w14:textId="10505B36" w:rsidR="000C1046" w:rsidRPr="00D4360B" w:rsidRDefault="00C73EB5" w:rsidP="000C1046">
                  <w:pPr>
                    <w:spacing w:after="0" w:line="240" w:lineRule="auto"/>
                    <w:jc w:val="right"/>
                    <w:rPr>
                      <w:lang w:val="ru-RU" w:eastAsia="ru-RU"/>
                    </w:rPr>
                  </w:pPr>
                  <w:r>
                    <w:rPr>
                      <w:lang w:val="ru-RU" w:eastAsia="ru-RU"/>
                    </w:rPr>
                    <w:t>14 700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3206FF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E739205" w14:textId="3A671134" w:rsidR="000C1046" w:rsidRPr="00D4360B" w:rsidRDefault="00C73EB5" w:rsidP="000C1046">
                  <w:pPr>
                    <w:spacing w:after="0" w:line="240" w:lineRule="auto"/>
                    <w:jc w:val="right"/>
                    <w:rPr>
                      <w:lang w:val="ru-RU" w:eastAsia="ru-RU"/>
                    </w:rPr>
                  </w:pPr>
                  <w:r>
                    <w:rPr>
                      <w:lang w:val="ru-RU" w:eastAsia="ru-RU"/>
                    </w:rPr>
                    <w:t>14 700</w:t>
                  </w:r>
                </w:p>
              </w:tc>
              <w:tc>
                <w:tcPr>
                  <w:tcW w:w="3472" w:type="dxa"/>
                  <w:tcBorders>
                    <w:top w:val="nil"/>
                    <w:left w:val="nil"/>
                    <w:bottom w:val="single" w:sz="4" w:space="0" w:color="auto"/>
                    <w:right w:val="single" w:sz="4" w:space="0" w:color="auto"/>
                  </w:tcBorders>
                </w:tcPr>
                <w:p w14:paraId="62B5B45D" w14:textId="533B89EA" w:rsidR="000C1046" w:rsidRPr="00D4360B" w:rsidRDefault="000C1046" w:rsidP="00171CDC">
                  <w:pPr>
                    <w:spacing w:after="0" w:line="240" w:lineRule="auto"/>
                    <w:rPr>
                      <w:lang w:val="ru-RU" w:eastAsia="ru-RU"/>
                    </w:rPr>
                  </w:pPr>
                  <w:r w:rsidRPr="00D4360B">
                    <w:rPr>
                      <w:lang w:val="ru-RU"/>
                    </w:rPr>
                    <w:t>ҚР заңнамасына сәйкес жұмыс берушінің міндетті зейнетақы жарналары</w:t>
                  </w:r>
                  <w:r w:rsidR="003F29F4">
                    <w:rPr>
                      <w:lang w:val="ru-RU"/>
                    </w:rPr>
                    <w:t xml:space="preserve"> </w:t>
                  </w:r>
                  <w:r w:rsidR="003F29F4" w:rsidRPr="00171CDC">
                    <w:rPr>
                      <w:lang w:val="ru-RU"/>
                    </w:rPr>
                    <w:t>(1975</w:t>
                  </w:r>
                  <w:r w:rsidR="00171CDC">
                    <w:rPr>
                      <w:lang w:val="ru-RU"/>
                    </w:rPr>
                    <w:t>ж</w:t>
                  </w:r>
                  <w:r w:rsidR="003F29F4" w:rsidRPr="00171CDC">
                    <w:rPr>
                      <w:lang w:val="ru-RU"/>
                    </w:rPr>
                    <w:t xml:space="preserve"> 1 қаңтардан кейін туған қызметкерлер үшін)</w:t>
                  </w:r>
                </w:p>
              </w:tc>
            </w:tr>
            <w:tr w:rsidR="000C1046" w:rsidRPr="004B5350" w14:paraId="781CB43D"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F91123"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B135F08" w14:textId="77777777" w:rsidR="000C1046" w:rsidRPr="00D4360B" w:rsidRDefault="000C1046" w:rsidP="000C1046">
                  <w:pPr>
                    <w:spacing w:after="0" w:line="240" w:lineRule="auto"/>
                    <w:rPr>
                      <w:lang w:val="ru-RU" w:eastAsia="ru-RU"/>
                    </w:rPr>
                  </w:pPr>
                  <w:r w:rsidRPr="00D4360B">
                    <w:rPr>
                      <w:lang w:val="ru-RU" w:eastAsia="ru-RU"/>
                    </w:rPr>
                    <w:t xml:space="preserve">Банк шығындары </w:t>
                  </w:r>
                </w:p>
              </w:tc>
              <w:tc>
                <w:tcPr>
                  <w:tcW w:w="1158" w:type="dxa"/>
                  <w:gridSpan w:val="2"/>
                  <w:tcBorders>
                    <w:top w:val="nil"/>
                    <w:left w:val="nil"/>
                    <w:bottom w:val="single" w:sz="4" w:space="0" w:color="auto"/>
                    <w:right w:val="single" w:sz="4" w:space="0" w:color="auto"/>
                  </w:tcBorders>
                  <w:shd w:val="clear" w:color="auto" w:fill="auto"/>
                  <w:vAlign w:val="center"/>
                  <w:hideMark/>
                </w:tcPr>
                <w:p w14:paraId="21317E4A"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02C6A232"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19490C51" w14:textId="77777777" w:rsidR="000C1046" w:rsidRPr="00D4360B" w:rsidRDefault="000C1046" w:rsidP="000C1046">
                  <w:pPr>
                    <w:spacing w:after="0" w:line="240" w:lineRule="auto"/>
                    <w:jc w:val="right"/>
                    <w:rPr>
                      <w:lang w:val="ru-RU" w:eastAsia="ru-RU"/>
                    </w:rPr>
                  </w:pPr>
                  <w:r w:rsidRPr="00D4360B">
                    <w:rPr>
                      <w:lang w:val="ru-RU" w:eastAsia="ru-RU"/>
                    </w:rPr>
                    <w:t>7 000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226A4317" w14:textId="77777777" w:rsidR="000C1046" w:rsidRPr="00D4360B" w:rsidRDefault="000C1046" w:rsidP="000C1046">
                  <w:pPr>
                    <w:spacing w:after="0" w:line="240" w:lineRule="auto"/>
                    <w:jc w:val="right"/>
                    <w:rPr>
                      <w:lang w:val="ru-RU" w:eastAsia="ru-RU"/>
                    </w:rPr>
                  </w:pPr>
                  <w:r w:rsidRPr="00D4360B">
                    <w:rPr>
                      <w:lang w:val="ru-RU" w:eastAsia="ru-RU"/>
                    </w:rPr>
                    <w:t>49 000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19C94A8"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EFFDFED" w14:textId="77777777" w:rsidR="000C1046" w:rsidRPr="00D4360B" w:rsidRDefault="000C1046" w:rsidP="000C1046">
                  <w:pPr>
                    <w:spacing w:after="0" w:line="240" w:lineRule="auto"/>
                    <w:jc w:val="right"/>
                    <w:rPr>
                      <w:lang w:val="ru-RU" w:eastAsia="ru-RU"/>
                    </w:rPr>
                  </w:pPr>
                  <w:r w:rsidRPr="00D4360B">
                    <w:rPr>
                      <w:lang w:val="ru-RU" w:eastAsia="ru-RU"/>
                    </w:rPr>
                    <w:t>49 000</w:t>
                  </w:r>
                </w:p>
              </w:tc>
              <w:tc>
                <w:tcPr>
                  <w:tcW w:w="3472" w:type="dxa"/>
                  <w:tcBorders>
                    <w:top w:val="nil"/>
                    <w:left w:val="nil"/>
                    <w:bottom w:val="single" w:sz="4" w:space="0" w:color="auto"/>
                    <w:right w:val="single" w:sz="4" w:space="0" w:color="auto"/>
                  </w:tcBorders>
                </w:tcPr>
                <w:p w14:paraId="493E5A58" w14:textId="77777777" w:rsidR="000C1046" w:rsidRPr="00D4360B" w:rsidRDefault="000C1046" w:rsidP="000C1046">
                  <w:pPr>
                    <w:spacing w:after="0" w:line="240" w:lineRule="auto"/>
                    <w:rPr>
                      <w:lang w:val="ru-RU" w:eastAsia="ru-RU"/>
                    </w:rPr>
                  </w:pPr>
                  <w:r w:rsidRPr="00D4360B">
                    <w:rPr>
                      <w:lang w:val="ru-RU"/>
                    </w:rPr>
                    <w:t>Банк тарифтеріне сәйкес төлемдерді жүргізу жөніндегі банктің қызметтері</w:t>
                  </w:r>
                </w:p>
              </w:tc>
            </w:tr>
            <w:tr w:rsidR="000C1046" w:rsidRPr="004B5350" w14:paraId="2BDD8ED1"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03B72F0"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3B50E86" w14:textId="77777777" w:rsidR="000C1046" w:rsidRPr="00D4360B" w:rsidRDefault="000C1046" w:rsidP="000C1046">
                  <w:pPr>
                    <w:spacing w:after="0" w:line="240" w:lineRule="auto"/>
                    <w:rPr>
                      <w:lang w:val="ru-RU" w:eastAsia="ru-RU"/>
                    </w:rPr>
                  </w:pPr>
                  <w:r w:rsidRPr="00D4360B">
                    <w:rPr>
                      <w:lang w:val="ru-RU" w:eastAsia="ru-RU"/>
                    </w:rPr>
                    <w:t>Пошта шығындары</w:t>
                  </w:r>
                </w:p>
              </w:tc>
              <w:tc>
                <w:tcPr>
                  <w:tcW w:w="1158" w:type="dxa"/>
                  <w:gridSpan w:val="2"/>
                  <w:tcBorders>
                    <w:top w:val="nil"/>
                    <w:left w:val="nil"/>
                    <w:bottom w:val="single" w:sz="4" w:space="0" w:color="auto"/>
                    <w:right w:val="single" w:sz="4" w:space="0" w:color="auto"/>
                  </w:tcBorders>
                  <w:shd w:val="clear" w:color="auto" w:fill="auto"/>
                  <w:vAlign w:val="center"/>
                  <w:hideMark/>
                </w:tcPr>
                <w:p w14:paraId="53FADA09"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598B6BB0"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54AF1F85" w14:textId="77777777" w:rsidR="000C1046" w:rsidRPr="00D4360B" w:rsidRDefault="000C1046" w:rsidP="000C1046">
                  <w:pPr>
                    <w:spacing w:after="0" w:line="240" w:lineRule="auto"/>
                    <w:jc w:val="right"/>
                    <w:rPr>
                      <w:lang w:val="ru-RU" w:eastAsia="ru-RU"/>
                    </w:rPr>
                  </w:pPr>
                  <w:r w:rsidRPr="00D4360B">
                    <w:rPr>
                      <w:lang w:val="ru-RU" w:eastAsia="ru-RU"/>
                    </w:rPr>
                    <w:t>4 000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5D591053" w14:textId="77777777" w:rsidR="000C1046" w:rsidRPr="00D4360B" w:rsidRDefault="000C1046" w:rsidP="000C1046">
                  <w:pPr>
                    <w:spacing w:after="0" w:line="240" w:lineRule="auto"/>
                    <w:jc w:val="right"/>
                    <w:rPr>
                      <w:lang w:val="ru-RU" w:eastAsia="ru-RU"/>
                    </w:rPr>
                  </w:pPr>
                  <w:r w:rsidRPr="00D4360B">
                    <w:rPr>
                      <w:lang w:val="ru-RU" w:eastAsia="ru-RU"/>
                    </w:rPr>
                    <w:t>28 000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CD42648"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31CD61BD" w14:textId="77777777" w:rsidR="000C1046" w:rsidRPr="00D4360B" w:rsidRDefault="000C1046" w:rsidP="000C1046">
                  <w:pPr>
                    <w:spacing w:after="0" w:line="240" w:lineRule="auto"/>
                    <w:jc w:val="right"/>
                    <w:rPr>
                      <w:lang w:val="ru-RU" w:eastAsia="ru-RU"/>
                    </w:rPr>
                  </w:pPr>
                  <w:r w:rsidRPr="00D4360B">
                    <w:rPr>
                      <w:lang w:val="ru-RU" w:eastAsia="ru-RU"/>
                    </w:rPr>
                    <w:t>28 000</w:t>
                  </w:r>
                </w:p>
              </w:tc>
              <w:tc>
                <w:tcPr>
                  <w:tcW w:w="3472" w:type="dxa"/>
                  <w:tcBorders>
                    <w:top w:val="nil"/>
                    <w:left w:val="nil"/>
                    <w:bottom w:val="single" w:sz="4" w:space="0" w:color="auto"/>
                    <w:right w:val="single" w:sz="4" w:space="0" w:color="auto"/>
                  </w:tcBorders>
                </w:tcPr>
                <w:p w14:paraId="2F2B5160" w14:textId="77777777" w:rsidR="000C1046" w:rsidRPr="00D4360B" w:rsidRDefault="000C1046" w:rsidP="000C1046">
                  <w:pPr>
                    <w:spacing w:after="0" w:line="240" w:lineRule="auto"/>
                    <w:rPr>
                      <w:lang w:val="ru-RU" w:eastAsia="ru-RU"/>
                    </w:rPr>
                  </w:pPr>
                  <w:r w:rsidRPr="00D4360B">
                    <w:rPr>
                      <w:lang w:val="ru-RU"/>
                    </w:rPr>
                    <w:t>Жоба бойынша құжаттарды пошта арқылы жіберу бойынша шығыстар</w:t>
                  </w:r>
                </w:p>
              </w:tc>
            </w:tr>
            <w:tr w:rsidR="000C1046" w:rsidRPr="00D4360B" w14:paraId="7080E4B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DBCB194"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AF569CE" w14:textId="77777777" w:rsidR="000C1046" w:rsidRPr="00D4360B" w:rsidRDefault="000C1046" w:rsidP="000C1046">
                  <w:pPr>
                    <w:spacing w:after="0" w:line="240" w:lineRule="auto"/>
                    <w:rPr>
                      <w:lang w:val="ru-RU" w:eastAsia="ru-RU"/>
                    </w:rPr>
                  </w:pPr>
                  <w:r w:rsidRPr="00D4360B">
                    <w:rPr>
                      <w:lang w:val="ru-RU" w:eastAsia="ru-RU"/>
                    </w:rPr>
                    <w:t>Интернет</w:t>
                  </w:r>
                </w:p>
              </w:tc>
              <w:tc>
                <w:tcPr>
                  <w:tcW w:w="1158" w:type="dxa"/>
                  <w:gridSpan w:val="2"/>
                  <w:tcBorders>
                    <w:top w:val="nil"/>
                    <w:left w:val="nil"/>
                    <w:bottom w:val="single" w:sz="4" w:space="0" w:color="auto"/>
                    <w:right w:val="single" w:sz="4" w:space="0" w:color="auto"/>
                  </w:tcBorders>
                  <w:shd w:val="clear" w:color="auto" w:fill="auto"/>
                  <w:vAlign w:val="center"/>
                  <w:hideMark/>
                </w:tcPr>
                <w:p w14:paraId="33E90B88"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0E6C3873"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68BE57A9" w14:textId="58A5565C" w:rsidR="000C1046" w:rsidRPr="00D4360B" w:rsidRDefault="00900C8E" w:rsidP="00B0103A">
                  <w:pPr>
                    <w:spacing w:after="0" w:line="240" w:lineRule="auto"/>
                    <w:jc w:val="right"/>
                    <w:rPr>
                      <w:lang w:val="ru-RU" w:eastAsia="ru-RU"/>
                    </w:rPr>
                  </w:pPr>
                  <w:r>
                    <w:rPr>
                      <w:lang w:val="ru-RU" w:eastAsia="ru-RU"/>
                    </w:rPr>
                    <w:t>1</w:t>
                  </w:r>
                  <w:r w:rsidR="00B0103A">
                    <w:rPr>
                      <w:lang w:val="ru-RU" w:eastAsia="ru-RU"/>
                    </w:rPr>
                    <w:t>4</w:t>
                  </w:r>
                  <w:r w:rsidR="000C1046" w:rsidRPr="00D4360B">
                    <w:rPr>
                      <w:lang w:val="ru-RU" w:eastAsia="ru-RU"/>
                    </w:rPr>
                    <w:t xml:space="preserve">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6935DDF6" w14:textId="3D6F8B90" w:rsidR="000C1046" w:rsidRPr="00D4360B" w:rsidRDefault="00900C8E" w:rsidP="00B0103A">
                  <w:pPr>
                    <w:spacing w:after="0" w:line="240" w:lineRule="auto"/>
                    <w:jc w:val="right"/>
                    <w:rPr>
                      <w:lang w:val="ru-RU" w:eastAsia="ru-RU"/>
                    </w:rPr>
                  </w:pPr>
                  <w:r>
                    <w:rPr>
                      <w:lang w:val="ru-RU" w:eastAsia="ru-RU"/>
                    </w:rPr>
                    <w:t>9</w:t>
                  </w:r>
                  <w:r w:rsidR="00B0103A">
                    <w:rPr>
                      <w:lang w:val="ru-RU" w:eastAsia="ru-RU"/>
                    </w:rPr>
                    <w:t>8</w:t>
                  </w:r>
                  <w:r w:rsidR="000C1046" w:rsidRPr="00D4360B">
                    <w:rPr>
                      <w:lang w:val="ru-RU" w:eastAsia="ru-RU"/>
                    </w:rPr>
                    <w:t xml:space="preserve">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29111F7"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26B0447" w14:textId="6C33A9C5" w:rsidR="000C1046" w:rsidRPr="00D4360B" w:rsidRDefault="00900C8E" w:rsidP="00B0103A">
                  <w:pPr>
                    <w:spacing w:after="0" w:line="240" w:lineRule="auto"/>
                    <w:jc w:val="right"/>
                    <w:rPr>
                      <w:lang w:val="ru-RU" w:eastAsia="ru-RU"/>
                    </w:rPr>
                  </w:pPr>
                  <w:r>
                    <w:rPr>
                      <w:lang w:val="ru-RU" w:eastAsia="ru-RU"/>
                    </w:rPr>
                    <w:t>9</w:t>
                  </w:r>
                  <w:r w:rsidR="00B0103A">
                    <w:rPr>
                      <w:lang w:val="ru-RU" w:eastAsia="ru-RU"/>
                    </w:rPr>
                    <w:t xml:space="preserve">8 </w:t>
                  </w:r>
                  <w:r>
                    <w:rPr>
                      <w:lang w:val="ru-RU" w:eastAsia="ru-RU"/>
                    </w:rPr>
                    <w:t>000</w:t>
                  </w:r>
                </w:p>
              </w:tc>
              <w:tc>
                <w:tcPr>
                  <w:tcW w:w="3472" w:type="dxa"/>
                  <w:tcBorders>
                    <w:top w:val="nil"/>
                    <w:left w:val="nil"/>
                    <w:bottom w:val="single" w:sz="4" w:space="0" w:color="auto"/>
                    <w:right w:val="single" w:sz="4" w:space="0" w:color="auto"/>
                  </w:tcBorders>
                </w:tcPr>
                <w:p w14:paraId="7E8FDF92" w14:textId="77777777" w:rsidR="000C1046" w:rsidRPr="00D4360B" w:rsidRDefault="000C1046" w:rsidP="000C1046">
                  <w:pPr>
                    <w:spacing w:after="0" w:line="240" w:lineRule="auto"/>
                    <w:rPr>
                      <w:lang w:val="ru-RU" w:eastAsia="ru-RU"/>
                    </w:rPr>
                  </w:pPr>
                  <w:r w:rsidRPr="00D4360B">
                    <w:rPr>
                      <w:lang w:val="ru-RU" w:eastAsia="ru-RU"/>
                    </w:rPr>
                    <w:t>Интернет қызметтері</w:t>
                  </w:r>
                </w:p>
              </w:tc>
            </w:tr>
            <w:tr w:rsidR="000C1046" w:rsidRPr="00D4360B" w14:paraId="58676A72"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BD22F7F"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974E2D7" w14:textId="77777777" w:rsidR="000C1046" w:rsidRPr="00D4360B" w:rsidRDefault="000C1046" w:rsidP="000C1046">
                  <w:pPr>
                    <w:spacing w:after="0" w:line="240" w:lineRule="auto"/>
                    <w:rPr>
                      <w:lang w:val="ru-RU" w:eastAsia="ru-RU"/>
                    </w:rPr>
                  </w:pPr>
                  <w:r w:rsidRPr="00D4360B">
                    <w:rPr>
                      <w:lang w:val="ru-RU" w:eastAsia="ru-RU"/>
                    </w:rPr>
                    <w:t>Такси қызметтері</w:t>
                  </w:r>
                </w:p>
              </w:tc>
              <w:tc>
                <w:tcPr>
                  <w:tcW w:w="1158" w:type="dxa"/>
                  <w:gridSpan w:val="2"/>
                  <w:tcBorders>
                    <w:top w:val="nil"/>
                    <w:left w:val="nil"/>
                    <w:bottom w:val="single" w:sz="4" w:space="0" w:color="auto"/>
                    <w:right w:val="single" w:sz="4" w:space="0" w:color="auto"/>
                  </w:tcBorders>
                  <w:shd w:val="clear" w:color="auto" w:fill="auto"/>
                  <w:vAlign w:val="center"/>
                  <w:hideMark/>
                </w:tcPr>
                <w:p w14:paraId="442F4BCA"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657B5D9F"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48C3836A" w14:textId="21EA3695" w:rsidR="000C1046" w:rsidRPr="00D4360B" w:rsidRDefault="000C1046" w:rsidP="00C73EB5">
                  <w:pPr>
                    <w:spacing w:after="0" w:line="240" w:lineRule="auto"/>
                    <w:jc w:val="right"/>
                    <w:rPr>
                      <w:lang w:val="ru-RU" w:eastAsia="ru-RU"/>
                    </w:rPr>
                  </w:pPr>
                  <w:r w:rsidRPr="00D4360B">
                    <w:rPr>
                      <w:lang w:val="ru-RU" w:eastAsia="ru-RU"/>
                    </w:rPr>
                    <w:t>1</w:t>
                  </w:r>
                  <w:r w:rsidR="00C73EB5">
                    <w:rPr>
                      <w:lang w:val="ru-RU" w:eastAsia="ru-RU"/>
                    </w:rPr>
                    <w:t>2</w:t>
                  </w:r>
                  <w:r w:rsidRPr="00D4360B">
                    <w:rPr>
                      <w:lang w:val="ru-RU" w:eastAsia="ru-RU"/>
                    </w:rPr>
                    <w:t xml:space="preserve">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F954D81" w14:textId="3DE7D513" w:rsidR="000C1046" w:rsidRPr="00D4360B" w:rsidRDefault="00C73EB5" w:rsidP="000C1046">
                  <w:pPr>
                    <w:spacing w:after="0" w:line="240" w:lineRule="auto"/>
                    <w:jc w:val="right"/>
                    <w:rPr>
                      <w:lang w:val="ru-RU" w:eastAsia="ru-RU"/>
                    </w:rPr>
                  </w:pPr>
                  <w:r>
                    <w:rPr>
                      <w:lang w:val="ru-RU" w:eastAsia="ru-RU"/>
                    </w:rPr>
                    <w:t>84</w:t>
                  </w:r>
                  <w:r w:rsidR="000C1046" w:rsidRPr="00D4360B">
                    <w:rPr>
                      <w:lang w:val="ru-RU" w:eastAsia="ru-RU"/>
                    </w:rPr>
                    <w:t xml:space="preserve">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DCB1917"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38E6F48" w14:textId="1A9E3270" w:rsidR="000C1046" w:rsidRPr="00D4360B" w:rsidRDefault="00C73EB5" w:rsidP="000C1046">
                  <w:pPr>
                    <w:spacing w:after="0" w:line="240" w:lineRule="auto"/>
                    <w:jc w:val="right"/>
                    <w:rPr>
                      <w:lang w:val="ru-RU" w:eastAsia="ru-RU"/>
                    </w:rPr>
                  </w:pPr>
                  <w:r>
                    <w:rPr>
                      <w:lang w:val="ru-RU" w:eastAsia="ru-RU"/>
                    </w:rPr>
                    <w:t>84</w:t>
                  </w:r>
                  <w:r w:rsidR="000C1046" w:rsidRPr="00D4360B">
                    <w:rPr>
                      <w:lang w:val="ru-RU" w:eastAsia="ru-RU"/>
                    </w:rPr>
                    <w:t xml:space="preserve"> 000</w:t>
                  </w:r>
                </w:p>
              </w:tc>
              <w:tc>
                <w:tcPr>
                  <w:tcW w:w="3472" w:type="dxa"/>
                  <w:tcBorders>
                    <w:top w:val="nil"/>
                    <w:left w:val="nil"/>
                    <w:bottom w:val="single" w:sz="4" w:space="0" w:color="auto"/>
                    <w:right w:val="single" w:sz="4" w:space="0" w:color="auto"/>
                  </w:tcBorders>
                </w:tcPr>
                <w:p w14:paraId="2A4FF499" w14:textId="77777777" w:rsidR="000C1046" w:rsidRPr="00D4360B" w:rsidRDefault="000C1046" w:rsidP="000C1046">
                  <w:pPr>
                    <w:spacing w:after="0" w:line="240" w:lineRule="auto"/>
                    <w:rPr>
                      <w:lang w:val="ru-RU" w:eastAsia="ru-RU"/>
                    </w:rPr>
                  </w:pPr>
                  <w:r w:rsidRPr="00D4360B">
                    <w:rPr>
                      <w:lang w:val="ru-RU" w:eastAsia="ru-RU"/>
                    </w:rPr>
                    <w:t>такси қызметтері</w:t>
                  </w:r>
                </w:p>
              </w:tc>
            </w:tr>
            <w:tr w:rsidR="000C1046" w:rsidRPr="00D4360B" w14:paraId="36D0C318"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26B8197"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1574018" w14:textId="77777777" w:rsidR="000C1046" w:rsidRPr="00D4360B" w:rsidRDefault="000C1046" w:rsidP="000C1046">
                  <w:pPr>
                    <w:spacing w:after="0" w:line="240" w:lineRule="auto"/>
                    <w:rPr>
                      <w:lang w:val="ru-RU" w:eastAsia="ru-RU"/>
                    </w:rPr>
                  </w:pPr>
                  <w:r w:rsidRPr="00D4360B">
                    <w:rPr>
                      <w:lang w:val="ru-RU" w:eastAsia="ru-RU"/>
                    </w:rPr>
                    <w:t>Су 19л</w:t>
                  </w:r>
                </w:p>
              </w:tc>
              <w:tc>
                <w:tcPr>
                  <w:tcW w:w="1158" w:type="dxa"/>
                  <w:gridSpan w:val="2"/>
                  <w:tcBorders>
                    <w:top w:val="nil"/>
                    <w:left w:val="nil"/>
                    <w:bottom w:val="single" w:sz="4" w:space="0" w:color="auto"/>
                    <w:right w:val="single" w:sz="4" w:space="0" w:color="auto"/>
                  </w:tcBorders>
                  <w:shd w:val="clear" w:color="auto" w:fill="auto"/>
                  <w:vAlign w:val="center"/>
                  <w:hideMark/>
                </w:tcPr>
                <w:p w14:paraId="4B42A213"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56508612" w14:textId="77777777" w:rsidR="000C1046" w:rsidRPr="00D4360B" w:rsidRDefault="000C1046" w:rsidP="000C1046">
                  <w:pPr>
                    <w:spacing w:after="0" w:line="240" w:lineRule="auto"/>
                    <w:jc w:val="center"/>
                    <w:rPr>
                      <w:lang w:val="ru-RU" w:eastAsia="ru-RU"/>
                    </w:rPr>
                  </w:pPr>
                  <w:r w:rsidRPr="00D4360B">
                    <w:rPr>
                      <w:lang w:val="ru-RU" w:eastAsia="ru-RU"/>
                    </w:rPr>
                    <w:t>7</w:t>
                  </w:r>
                </w:p>
              </w:tc>
              <w:tc>
                <w:tcPr>
                  <w:tcW w:w="1013" w:type="dxa"/>
                  <w:gridSpan w:val="2"/>
                  <w:tcBorders>
                    <w:top w:val="nil"/>
                    <w:left w:val="nil"/>
                    <w:bottom w:val="single" w:sz="4" w:space="0" w:color="auto"/>
                    <w:right w:val="single" w:sz="4" w:space="0" w:color="auto"/>
                  </w:tcBorders>
                  <w:shd w:val="clear" w:color="auto" w:fill="auto"/>
                  <w:vAlign w:val="center"/>
                  <w:hideMark/>
                </w:tcPr>
                <w:p w14:paraId="6A345234" w14:textId="77777777" w:rsidR="000C1046" w:rsidRPr="00D4360B" w:rsidRDefault="000C1046" w:rsidP="000C1046">
                  <w:pPr>
                    <w:spacing w:after="0" w:line="240" w:lineRule="auto"/>
                    <w:jc w:val="right"/>
                    <w:rPr>
                      <w:lang w:val="ru-RU" w:eastAsia="ru-RU"/>
                    </w:rPr>
                  </w:pPr>
                  <w:r w:rsidRPr="00D4360B">
                    <w:rPr>
                      <w:lang w:val="ru-RU" w:eastAsia="ru-RU"/>
                    </w:rPr>
                    <w:t>2 000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44283C8" w14:textId="77777777" w:rsidR="000C1046" w:rsidRPr="00D4360B" w:rsidRDefault="000C1046" w:rsidP="000C1046">
                  <w:pPr>
                    <w:spacing w:after="0" w:line="240" w:lineRule="auto"/>
                    <w:jc w:val="right"/>
                    <w:rPr>
                      <w:lang w:val="ru-RU" w:eastAsia="ru-RU"/>
                    </w:rPr>
                  </w:pPr>
                  <w:r w:rsidRPr="00D4360B">
                    <w:rPr>
                      <w:lang w:val="ru-RU" w:eastAsia="ru-RU"/>
                    </w:rPr>
                    <w:t>14 000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6C68944"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98CC80C" w14:textId="77777777" w:rsidR="000C1046" w:rsidRPr="00D4360B" w:rsidRDefault="000C1046" w:rsidP="000C1046">
                  <w:pPr>
                    <w:spacing w:after="0" w:line="240" w:lineRule="auto"/>
                    <w:jc w:val="right"/>
                    <w:rPr>
                      <w:lang w:val="ru-RU" w:eastAsia="ru-RU"/>
                    </w:rPr>
                  </w:pPr>
                  <w:r w:rsidRPr="00D4360B">
                    <w:rPr>
                      <w:lang w:val="ru-RU" w:eastAsia="ru-RU"/>
                    </w:rPr>
                    <w:t>14 000</w:t>
                  </w:r>
                </w:p>
              </w:tc>
              <w:tc>
                <w:tcPr>
                  <w:tcW w:w="3472" w:type="dxa"/>
                  <w:tcBorders>
                    <w:top w:val="nil"/>
                    <w:left w:val="nil"/>
                    <w:bottom w:val="single" w:sz="4" w:space="0" w:color="auto"/>
                    <w:right w:val="single" w:sz="4" w:space="0" w:color="auto"/>
                  </w:tcBorders>
                </w:tcPr>
                <w:p w14:paraId="28E3661A" w14:textId="77777777" w:rsidR="000C1046" w:rsidRPr="00D4360B" w:rsidRDefault="000C1046" w:rsidP="000C1046">
                  <w:pPr>
                    <w:spacing w:after="0" w:line="240" w:lineRule="auto"/>
                    <w:rPr>
                      <w:lang w:val="ru-RU" w:eastAsia="ru-RU"/>
                    </w:rPr>
                  </w:pPr>
                  <w:r w:rsidRPr="00D4360B">
                    <w:rPr>
                      <w:lang w:val="ru-RU" w:eastAsia="ru-RU"/>
                    </w:rPr>
                    <w:t>кеңсе қызметкерлеріне арналған су</w:t>
                  </w:r>
                </w:p>
              </w:tc>
            </w:tr>
            <w:tr w:rsidR="000C1046" w:rsidRPr="00D4360B" w14:paraId="198DFE5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1D94CC9"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8635F10" w14:textId="77777777" w:rsidR="000C1046" w:rsidRPr="00D4360B" w:rsidRDefault="000C1046" w:rsidP="000C1046">
                  <w:pPr>
                    <w:spacing w:after="0" w:line="240" w:lineRule="auto"/>
                    <w:rPr>
                      <w:lang w:val="ru-RU" w:eastAsia="ru-RU"/>
                    </w:rPr>
                  </w:pPr>
                  <w:r w:rsidRPr="00D4360B">
                    <w:rPr>
                      <w:lang w:val="ru-RU" w:eastAsia="ru-RU"/>
                    </w:rPr>
                    <w:t xml:space="preserve">Кеңсе тауарлары </w:t>
                  </w:r>
                </w:p>
              </w:tc>
              <w:tc>
                <w:tcPr>
                  <w:tcW w:w="1158" w:type="dxa"/>
                  <w:gridSpan w:val="2"/>
                  <w:tcBorders>
                    <w:top w:val="nil"/>
                    <w:left w:val="nil"/>
                    <w:bottom w:val="single" w:sz="4" w:space="0" w:color="auto"/>
                    <w:right w:val="single" w:sz="4" w:space="0" w:color="auto"/>
                  </w:tcBorders>
                  <w:shd w:val="clear" w:color="auto" w:fill="auto"/>
                  <w:vAlign w:val="center"/>
                  <w:hideMark/>
                </w:tcPr>
                <w:p w14:paraId="6742AA73"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0391F31C" w14:textId="58CE3733" w:rsidR="000C1046" w:rsidRPr="00D4360B" w:rsidRDefault="00C73EB5" w:rsidP="000C1046">
                  <w:pPr>
                    <w:spacing w:after="0" w:line="240" w:lineRule="auto"/>
                    <w:jc w:val="center"/>
                    <w:rPr>
                      <w:lang w:val="ru-RU" w:eastAsia="ru-RU"/>
                    </w:rPr>
                  </w:pPr>
                  <w:r>
                    <w:rPr>
                      <w:lang w:val="ru-RU" w:eastAsia="ru-RU"/>
                    </w:rPr>
                    <w:t>6</w:t>
                  </w:r>
                </w:p>
              </w:tc>
              <w:tc>
                <w:tcPr>
                  <w:tcW w:w="1013" w:type="dxa"/>
                  <w:gridSpan w:val="2"/>
                  <w:tcBorders>
                    <w:top w:val="nil"/>
                    <w:left w:val="nil"/>
                    <w:bottom w:val="single" w:sz="4" w:space="0" w:color="auto"/>
                    <w:right w:val="single" w:sz="4" w:space="0" w:color="auto"/>
                  </w:tcBorders>
                  <w:shd w:val="clear" w:color="auto" w:fill="auto"/>
                  <w:vAlign w:val="center"/>
                  <w:hideMark/>
                </w:tcPr>
                <w:p w14:paraId="11282E99" w14:textId="150991B3" w:rsidR="000C1046" w:rsidRPr="004B5350" w:rsidRDefault="003F29F4" w:rsidP="000C1046">
                  <w:pPr>
                    <w:spacing w:after="0" w:line="240" w:lineRule="auto"/>
                    <w:jc w:val="right"/>
                    <w:rPr>
                      <w:lang w:val="ru-RU" w:eastAsia="ru-RU"/>
                    </w:rPr>
                  </w:pPr>
                  <w:r w:rsidRPr="004B5350">
                    <w:rPr>
                      <w:lang w:val="ru-RU" w:eastAsia="ru-RU"/>
                    </w:rPr>
                    <w:t xml:space="preserve">  3 692</w:t>
                  </w:r>
                </w:p>
              </w:tc>
              <w:tc>
                <w:tcPr>
                  <w:tcW w:w="1308" w:type="dxa"/>
                  <w:gridSpan w:val="2"/>
                  <w:tcBorders>
                    <w:top w:val="nil"/>
                    <w:left w:val="nil"/>
                    <w:bottom w:val="single" w:sz="4" w:space="0" w:color="auto"/>
                    <w:right w:val="single" w:sz="4" w:space="0" w:color="auto"/>
                  </w:tcBorders>
                  <w:shd w:val="clear" w:color="auto" w:fill="auto"/>
                  <w:vAlign w:val="center"/>
                  <w:hideMark/>
                </w:tcPr>
                <w:p w14:paraId="4D906A9D" w14:textId="31B59896" w:rsidR="000C1046" w:rsidRPr="004B5350" w:rsidRDefault="003F29F4" w:rsidP="000C1046">
                  <w:pPr>
                    <w:spacing w:after="0" w:line="240" w:lineRule="auto"/>
                    <w:jc w:val="right"/>
                    <w:rPr>
                      <w:lang w:val="ru-RU" w:eastAsia="ru-RU"/>
                    </w:rPr>
                  </w:pPr>
                  <w:r w:rsidRPr="004B5350">
                    <w:rPr>
                      <w:lang w:val="ru-RU" w:eastAsia="ru-RU"/>
                    </w:rPr>
                    <w:t>22 152</w:t>
                  </w:r>
                </w:p>
              </w:tc>
              <w:tc>
                <w:tcPr>
                  <w:tcW w:w="1591" w:type="dxa"/>
                  <w:gridSpan w:val="2"/>
                  <w:tcBorders>
                    <w:top w:val="nil"/>
                    <w:left w:val="nil"/>
                    <w:bottom w:val="single" w:sz="4" w:space="0" w:color="auto"/>
                    <w:right w:val="single" w:sz="4" w:space="0" w:color="auto"/>
                  </w:tcBorders>
                  <w:shd w:val="clear" w:color="auto" w:fill="auto"/>
                  <w:vAlign w:val="center"/>
                  <w:hideMark/>
                </w:tcPr>
                <w:p w14:paraId="3856EA5E" w14:textId="77777777" w:rsidR="000C1046" w:rsidRPr="004B5350" w:rsidRDefault="000C1046" w:rsidP="000C1046">
                  <w:pPr>
                    <w:spacing w:after="0" w:line="240" w:lineRule="auto"/>
                    <w:jc w:val="center"/>
                    <w:rPr>
                      <w:bCs/>
                      <w:color w:val="000000"/>
                      <w:lang w:val="ru-RU" w:eastAsia="ru-RU"/>
                    </w:rPr>
                  </w:pPr>
                  <w:r w:rsidRPr="004B5350">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969F01C" w14:textId="0B7FF699" w:rsidR="000C1046" w:rsidRPr="004B5350" w:rsidRDefault="003F29F4" w:rsidP="000C1046">
                  <w:pPr>
                    <w:spacing w:after="0" w:line="240" w:lineRule="auto"/>
                    <w:jc w:val="right"/>
                    <w:rPr>
                      <w:lang w:val="ru-RU" w:eastAsia="ru-RU"/>
                    </w:rPr>
                  </w:pPr>
                  <w:r w:rsidRPr="004B5350">
                    <w:rPr>
                      <w:lang w:val="ru-RU" w:eastAsia="ru-RU"/>
                    </w:rPr>
                    <w:t>22 152</w:t>
                  </w:r>
                </w:p>
              </w:tc>
              <w:tc>
                <w:tcPr>
                  <w:tcW w:w="3472" w:type="dxa"/>
                  <w:tcBorders>
                    <w:top w:val="nil"/>
                    <w:left w:val="nil"/>
                    <w:bottom w:val="single" w:sz="4" w:space="0" w:color="auto"/>
                    <w:right w:val="single" w:sz="4" w:space="0" w:color="auto"/>
                  </w:tcBorders>
                </w:tcPr>
                <w:p w14:paraId="702D6BD0" w14:textId="77777777" w:rsidR="000C1046" w:rsidRPr="00D4360B" w:rsidRDefault="000C1046" w:rsidP="000C1046">
                  <w:pPr>
                    <w:spacing w:after="0" w:line="240" w:lineRule="auto"/>
                    <w:rPr>
                      <w:lang w:val="ru-RU" w:eastAsia="ru-RU"/>
                    </w:rPr>
                  </w:pPr>
                  <w:r w:rsidRPr="00D4360B">
                    <w:rPr>
                      <w:lang w:val="ru-RU"/>
                    </w:rPr>
                    <w:t>кеңсе тауарларын сатып алу</w:t>
                  </w:r>
                </w:p>
              </w:tc>
            </w:tr>
            <w:tr w:rsidR="000C1046" w:rsidRPr="004B5350" w14:paraId="6EFAFE41"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762A86A"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1EE3EACA" w14:textId="77777777" w:rsidR="000C1046" w:rsidRPr="00D4360B" w:rsidRDefault="000C1046" w:rsidP="000C1046">
                  <w:pPr>
                    <w:spacing w:after="0" w:line="240" w:lineRule="auto"/>
                    <w:rPr>
                      <w:lang w:val="ru-RU" w:eastAsia="ru-RU"/>
                    </w:rPr>
                  </w:pPr>
                  <w:r w:rsidRPr="00D4360B">
                    <w:rPr>
                      <w:lang w:val="ru-RU" w:eastAsia="ru-RU"/>
                    </w:rPr>
                    <w:t>Картриджді толтыру, жөндеу, сатып алу</w:t>
                  </w:r>
                </w:p>
              </w:tc>
              <w:tc>
                <w:tcPr>
                  <w:tcW w:w="1158" w:type="dxa"/>
                  <w:gridSpan w:val="2"/>
                  <w:tcBorders>
                    <w:top w:val="nil"/>
                    <w:left w:val="nil"/>
                    <w:bottom w:val="single" w:sz="4" w:space="0" w:color="auto"/>
                    <w:right w:val="single" w:sz="4" w:space="0" w:color="auto"/>
                  </w:tcBorders>
                  <w:shd w:val="clear" w:color="auto" w:fill="auto"/>
                  <w:vAlign w:val="center"/>
                  <w:hideMark/>
                </w:tcPr>
                <w:p w14:paraId="28B2F9A9" w14:textId="77777777" w:rsidR="000C1046" w:rsidRPr="00D4360B" w:rsidRDefault="000C1046" w:rsidP="000C1046">
                  <w:pPr>
                    <w:spacing w:after="0" w:line="240" w:lineRule="auto"/>
                    <w:jc w:val="center"/>
                    <w:rPr>
                      <w:lang w:val="ru-RU" w:eastAsia="ru-RU"/>
                    </w:rPr>
                  </w:pPr>
                  <w:r w:rsidRPr="00D4360B">
                    <w:rPr>
                      <w:lang w:val="ru-RU" w:eastAsia="ru-RU"/>
                    </w:rPr>
                    <w:t>ай</w:t>
                  </w:r>
                </w:p>
              </w:tc>
              <w:tc>
                <w:tcPr>
                  <w:tcW w:w="1301" w:type="dxa"/>
                  <w:tcBorders>
                    <w:top w:val="nil"/>
                    <w:left w:val="nil"/>
                    <w:bottom w:val="single" w:sz="4" w:space="0" w:color="auto"/>
                    <w:right w:val="single" w:sz="4" w:space="0" w:color="auto"/>
                  </w:tcBorders>
                  <w:shd w:val="clear" w:color="auto" w:fill="auto"/>
                  <w:vAlign w:val="center"/>
                  <w:hideMark/>
                </w:tcPr>
                <w:p w14:paraId="75209DA9" w14:textId="7DE19B86" w:rsidR="000C1046" w:rsidRPr="00D4360B" w:rsidRDefault="00C73EB5" w:rsidP="000C1046">
                  <w:pPr>
                    <w:spacing w:after="0" w:line="240" w:lineRule="auto"/>
                    <w:jc w:val="center"/>
                    <w:rPr>
                      <w:lang w:val="ru-RU" w:eastAsia="ru-RU"/>
                    </w:rPr>
                  </w:pPr>
                  <w:r>
                    <w:rPr>
                      <w:lang w:val="ru-RU" w:eastAsia="ru-RU"/>
                    </w:rPr>
                    <w:t>6</w:t>
                  </w:r>
                </w:p>
              </w:tc>
              <w:tc>
                <w:tcPr>
                  <w:tcW w:w="1013" w:type="dxa"/>
                  <w:gridSpan w:val="2"/>
                  <w:tcBorders>
                    <w:top w:val="nil"/>
                    <w:left w:val="nil"/>
                    <w:bottom w:val="single" w:sz="4" w:space="0" w:color="auto"/>
                    <w:right w:val="single" w:sz="4" w:space="0" w:color="auto"/>
                  </w:tcBorders>
                  <w:shd w:val="clear" w:color="auto" w:fill="auto"/>
                  <w:vAlign w:val="center"/>
                  <w:hideMark/>
                </w:tcPr>
                <w:p w14:paraId="7F4D515B" w14:textId="77777777" w:rsidR="000C1046" w:rsidRPr="00D4360B" w:rsidRDefault="000C1046" w:rsidP="000C1046">
                  <w:pPr>
                    <w:spacing w:after="0" w:line="240" w:lineRule="auto"/>
                    <w:jc w:val="right"/>
                    <w:rPr>
                      <w:lang w:val="ru-RU" w:eastAsia="ru-RU"/>
                    </w:rPr>
                  </w:pPr>
                  <w:r w:rsidRPr="00D4360B">
                    <w:rPr>
                      <w:lang w:val="ru-RU" w:eastAsia="ru-RU"/>
                    </w:rPr>
                    <w:t>3 000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5436FEBA" w14:textId="693E2C89" w:rsidR="000C1046" w:rsidRPr="00D4360B" w:rsidRDefault="000C1046" w:rsidP="00C73EB5">
                  <w:pPr>
                    <w:spacing w:after="0" w:line="240" w:lineRule="auto"/>
                    <w:jc w:val="right"/>
                    <w:rPr>
                      <w:lang w:val="ru-RU" w:eastAsia="ru-RU"/>
                    </w:rPr>
                  </w:pPr>
                  <w:r w:rsidRPr="00D4360B">
                    <w:rPr>
                      <w:lang w:val="ru-RU" w:eastAsia="ru-RU"/>
                    </w:rPr>
                    <w:t>1</w:t>
                  </w:r>
                  <w:r w:rsidR="00C73EB5">
                    <w:rPr>
                      <w:lang w:val="ru-RU" w:eastAsia="ru-RU"/>
                    </w:rPr>
                    <w:t>8</w:t>
                  </w:r>
                  <w:r w:rsidRPr="00D4360B">
                    <w:rPr>
                      <w:lang w:val="ru-RU" w:eastAsia="ru-RU"/>
                    </w:rPr>
                    <w:t xml:space="preserve">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CD70A59"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0B4DDEF" w14:textId="4C1E5FFC" w:rsidR="000C1046" w:rsidRPr="00D4360B" w:rsidRDefault="000C1046" w:rsidP="00C73EB5">
                  <w:pPr>
                    <w:spacing w:after="0" w:line="240" w:lineRule="auto"/>
                    <w:jc w:val="right"/>
                    <w:rPr>
                      <w:lang w:val="ru-RU" w:eastAsia="ru-RU"/>
                    </w:rPr>
                  </w:pPr>
                  <w:r w:rsidRPr="00D4360B">
                    <w:rPr>
                      <w:lang w:val="ru-RU" w:eastAsia="ru-RU"/>
                    </w:rPr>
                    <w:t>1</w:t>
                  </w:r>
                  <w:r w:rsidR="00C73EB5">
                    <w:rPr>
                      <w:lang w:val="ru-RU" w:eastAsia="ru-RU"/>
                    </w:rPr>
                    <w:t>8</w:t>
                  </w:r>
                  <w:r w:rsidRPr="00D4360B">
                    <w:rPr>
                      <w:lang w:val="ru-RU" w:eastAsia="ru-RU"/>
                    </w:rPr>
                    <w:t xml:space="preserve"> 000</w:t>
                  </w:r>
                </w:p>
              </w:tc>
              <w:tc>
                <w:tcPr>
                  <w:tcW w:w="3472" w:type="dxa"/>
                  <w:tcBorders>
                    <w:top w:val="nil"/>
                    <w:left w:val="nil"/>
                    <w:bottom w:val="single" w:sz="4" w:space="0" w:color="auto"/>
                    <w:right w:val="single" w:sz="4" w:space="0" w:color="auto"/>
                  </w:tcBorders>
                </w:tcPr>
                <w:p w14:paraId="75B2FF59" w14:textId="77777777" w:rsidR="000C1046" w:rsidRPr="00D4360B" w:rsidRDefault="000C1046" w:rsidP="000C1046">
                  <w:pPr>
                    <w:spacing w:after="0" w:line="240" w:lineRule="auto"/>
                    <w:rPr>
                      <w:lang w:val="ru-RU" w:eastAsia="ru-RU"/>
                    </w:rPr>
                  </w:pPr>
                  <w:r w:rsidRPr="00D4360B">
                    <w:rPr>
                      <w:lang w:val="ru-RU" w:eastAsia="ru-RU"/>
                    </w:rPr>
                    <w:t>картриджді толтыру, жөндеу, сатып алу</w:t>
                  </w:r>
                </w:p>
              </w:tc>
            </w:tr>
            <w:tr w:rsidR="000C1046" w:rsidRPr="00D4360B" w14:paraId="3A80152A"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DF8E67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2</w:t>
                  </w:r>
                </w:p>
              </w:tc>
              <w:tc>
                <w:tcPr>
                  <w:tcW w:w="2731" w:type="dxa"/>
                  <w:gridSpan w:val="2"/>
                  <w:tcBorders>
                    <w:top w:val="nil"/>
                    <w:left w:val="nil"/>
                    <w:bottom w:val="single" w:sz="4" w:space="0" w:color="auto"/>
                    <w:right w:val="single" w:sz="4" w:space="0" w:color="auto"/>
                  </w:tcBorders>
                  <w:shd w:val="clear" w:color="auto" w:fill="auto"/>
                  <w:vAlign w:val="center"/>
                  <w:hideMark/>
                </w:tcPr>
                <w:p w14:paraId="40AD6D5E" w14:textId="77777777" w:rsidR="000C1046" w:rsidRPr="002A1ECD" w:rsidRDefault="000C1046" w:rsidP="000C1046">
                  <w:pPr>
                    <w:spacing w:after="0" w:line="240" w:lineRule="auto"/>
                    <w:rPr>
                      <w:b/>
                      <w:bCs/>
                      <w:color w:val="000000"/>
                      <w:lang w:val="ru-RU" w:eastAsia="ru-RU"/>
                    </w:rPr>
                  </w:pPr>
                  <w:r w:rsidRPr="002A1ECD">
                    <w:rPr>
                      <w:b/>
                      <w:bCs/>
                      <w:color w:val="000000"/>
                      <w:lang w:val="ru-RU" w:eastAsia="ru-RU"/>
                    </w:rPr>
                    <w:t>Материалдық-техникалық жабдықтау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584993B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19B4311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30CC0AE2"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1ECA5D8A" w14:textId="77777777" w:rsidR="000C1046" w:rsidRPr="00C73EB5" w:rsidRDefault="000C1046" w:rsidP="000C1046">
                  <w:pPr>
                    <w:spacing w:after="0" w:line="240" w:lineRule="auto"/>
                    <w:jc w:val="right"/>
                    <w:rPr>
                      <w:b/>
                      <w:bCs/>
                      <w:color w:val="000000"/>
                      <w:lang w:val="ru-RU" w:eastAsia="ru-RU"/>
                    </w:rPr>
                  </w:pPr>
                  <w:r w:rsidRPr="00C73EB5">
                    <w:rPr>
                      <w:b/>
                      <w:bCs/>
                      <w:color w:val="000000"/>
                      <w:lang w:val="ru-RU" w:eastAsia="ru-RU"/>
                    </w:rPr>
                    <w:t>645 000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4733E04"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41EF2D9" w14:textId="77777777" w:rsidR="000C1046" w:rsidRPr="00C73EB5" w:rsidRDefault="000C1046" w:rsidP="000C1046">
                  <w:pPr>
                    <w:spacing w:after="0" w:line="240" w:lineRule="auto"/>
                    <w:jc w:val="right"/>
                    <w:rPr>
                      <w:b/>
                      <w:lang w:val="ru-RU" w:eastAsia="ru-RU"/>
                    </w:rPr>
                  </w:pPr>
                  <w:r w:rsidRPr="00C73EB5">
                    <w:rPr>
                      <w:b/>
                      <w:lang w:val="ru-RU" w:eastAsia="ru-RU"/>
                    </w:rPr>
                    <w:t>645 000</w:t>
                  </w:r>
                </w:p>
              </w:tc>
              <w:tc>
                <w:tcPr>
                  <w:tcW w:w="3472" w:type="dxa"/>
                  <w:tcBorders>
                    <w:top w:val="nil"/>
                    <w:left w:val="nil"/>
                    <w:bottom w:val="single" w:sz="4" w:space="0" w:color="auto"/>
                    <w:right w:val="single" w:sz="4" w:space="0" w:color="auto"/>
                  </w:tcBorders>
                </w:tcPr>
                <w:p w14:paraId="12574F0B" w14:textId="77777777" w:rsidR="000C1046" w:rsidRPr="00D4360B" w:rsidRDefault="000C1046" w:rsidP="000C1046">
                  <w:pPr>
                    <w:spacing w:after="0" w:line="240" w:lineRule="auto"/>
                    <w:rPr>
                      <w:lang w:val="ru-RU" w:eastAsia="ru-RU"/>
                    </w:rPr>
                  </w:pPr>
                </w:p>
              </w:tc>
            </w:tr>
            <w:tr w:rsidR="000C1046" w:rsidRPr="004B5350" w14:paraId="5981DB15"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9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EB8C0A0"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0C2A831" w14:textId="77777777" w:rsidR="000C1046" w:rsidRPr="00D4360B" w:rsidRDefault="000C1046" w:rsidP="000C1046">
                  <w:pPr>
                    <w:spacing w:after="0" w:line="240" w:lineRule="auto"/>
                    <w:rPr>
                      <w:lang w:val="ru-RU" w:eastAsia="ru-RU"/>
                    </w:rPr>
                  </w:pPr>
                  <w:r w:rsidRPr="00D4360B">
                    <w:rPr>
                      <w:lang w:val="ru-RU" w:eastAsia="ru-RU"/>
                    </w:rPr>
                    <w:t>Ноутбук (компьютерная мышка, коврик, сумка, программное обеспечение)</w:t>
                  </w:r>
                </w:p>
              </w:tc>
              <w:tc>
                <w:tcPr>
                  <w:tcW w:w="1158" w:type="dxa"/>
                  <w:gridSpan w:val="2"/>
                  <w:tcBorders>
                    <w:top w:val="nil"/>
                    <w:left w:val="nil"/>
                    <w:bottom w:val="single" w:sz="4" w:space="0" w:color="auto"/>
                    <w:right w:val="single" w:sz="4" w:space="0" w:color="auto"/>
                  </w:tcBorders>
                  <w:shd w:val="clear" w:color="auto" w:fill="auto"/>
                  <w:vAlign w:val="center"/>
                  <w:hideMark/>
                </w:tcPr>
                <w:p w14:paraId="76BB597B" w14:textId="77777777" w:rsidR="000C1046" w:rsidRPr="00D4360B" w:rsidRDefault="000C1046" w:rsidP="000C1046">
                  <w:pPr>
                    <w:spacing w:after="0" w:line="240" w:lineRule="auto"/>
                    <w:jc w:val="center"/>
                    <w:rPr>
                      <w:lang w:val="ru-RU" w:eastAsia="ru-RU"/>
                    </w:rPr>
                  </w:pPr>
                  <w:r w:rsidRPr="00D4360B">
                    <w:rPr>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0C64C34A" w14:textId="77777777" w:rsidR="000C1046" w:rsidRPr="00D4360B" w:rsidRDefault="000C1046" w:rsidP="000C1046">
                  <w:pPr>
                    <w:spacing w:after="0" w:line="240" w:lineRule="auto"/>
                    <w:jc w:val="center"/>
                    <w:rPr>
                      <w:lang w:val="ru-RU" w:eastAsia="ru-RU"/>
                    </w:rPr>
                  </w:pPr>
                  <w:r w:rsidRPr="00D4360B">
                    <w:rPr>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10A4AE40" w14:textId="77777777" w:rsidR="000C1046" w:rsidRPr="00D4360B" w:rsidRDefault="000C1046" w:rsidP="000C1046">
                  <w:pPr>
                    <w:spacing w:after="0" w:line="240" w:lineRule="auto"/>
                    <w:jc w:val="right"/>
                    <w:rPr>
                      <w:lang w:val="ru-RU" w:eastAsia="ru-RU"/>
                    </w:rPr>
                  </w:pPr>
                  <w:r w:rsidRPr="00D4360B">
                    <w:rPr>
                      <w:lang w:val="ru-RU" w:eastAsia="ru-RU"/>
                    </w:rPr>
                    <w:t>450 000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8BD81DA" w14:textId="77777777" w:rsidR="000C1046" w:rsidRPr="00D4360B" w:rsidRDefault="000C1046" w:rsidP="000C1046">
                  <w:pPr>
                    <w:spacing w:after="0" w:line="240" w:lineRule="auto"/>
                    <w:jc w:val="right"/>
                    <w:rPr>
                      <w:lang w:val="ru-RU" w:eastAsia="ru-RU"/>
                    </w:rPr>
                  </w:pPr>
                  <w:r w:rsidRPr="00D4360B">
                    <w:rPr>
                      <w:lang w:val="ru-RU" w:eastAsia="ru-RU"/>
                    </w:rPr>
                    <w:t>450 000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92B4F4E"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D8E2546" w14:textId="77777777" w:rsidR="000C1046" w:rsidRPr="00D4360B" w:rsidRDefault="000C1046" w:rsidP="000C1046">
                  <w:pPr>
                    <w:spacing w:after="0" w:line="240" w:lineRule="auto"/>
                    <w:jc w:val="right"/>
                    <w:rPr>
                      <w:lang w:val="ru-RU" w:eastAsia="ru-RU"/>
                    </w:rPr>
                  </w:pPr>
                  <w:r w:rsidRPr="00D4360B">
                    <w:rPr>
                      <w:lang w:val="ru-RU" w:eastAsia="ru-RU"/>
                    </w:rPr>
                    <w:t>450 000</w:t>
                  </w:r>
                </w:p>
              </w:tc>
              <w:tc>
                <w:tcPr>
                  <w:tcW w:w="3472" w:type="dxa"/>
                  <w:tcBorders>
                    <w:top w:val="nil"/>
                    <w:left w:val="nil"/>
                    <w:bottom w:val="single" w:sz="4" w:space="0" w:color="auto"/>
                    <w:right w:val="single" w:sz="4" w:space="0" w:color="auto"/>
                  </w:tcBorders>
                </w:tcPr>
                <w:p w14:paraId="6138C246" w14:textId="70848DBC" w:rsidR="000C1046" w:rsidRPr="00D4360B" w:rsidRDefault="000C1046" w:rsidP="000C1046">
                  <w:pPr>
                    <w:spacing w:after="0" w:line="240" w:lineRule="auto"/>
                    <w:rPr>
                      <w:lang w:val="ru-RU" w:eastAsia="ru-RU"/>
                    </w:rPr>
                  </w:pPr>
                  <w:r w:rsidRPr="00D4360B">
                    <w:rPr>
                      <w:lang w:val="ru-RU" w:eastAsia="ru-RU"/>
                    </w:rPr>
                    <w:t>Жобаны жүзеге асыру барысында қолданылады</w:t>
                  </w:r>
                </w:p>
              </w:tc>
            </w:tr>
            <w:tr w:rsidR="000C1046" w:rsidRPr="004B5350" w14:paraId="6FC52AF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5BEA4CB"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DC4FCBA" w14:textId="77777777" w:rsidR="000C1046" w:rsidRPr="00D4360B" w:rsidRDefault="000C1046" w:rsidP="000C1046">
                  <w:pPr>
                    <w:spacing w:after="0" w:line="240" w:lineRule="auto"/>
                    <w:rPr>
                      <w:lang w:val="ru-RU" w:eastAsia="ru-RU"/>
                    </w:rPr>
                  </w:pPr>
                  <w:r w:rsidRPr="00D4360B">
                    <w:rPr>
                      <w:lang w:val="ru-RU" w:eastAsia="ru-RU"/>
                    </w:rPr>
                    <w:t xml:space="preserve">Принтер МФУ </w:t>
                  </w:r>
                </w:p>
              </w:tc>
              <w:tc>
                <w:tcPr>
                  <w:tcW w:w="1158" w:type="dxa"/>
                  <w:gridSpan w:val="2"/>
                  <w:tcBorders>
                    <w:top w:val="nil"/>
                    <w:left w:val="nil"/>
                    <w:bottom w:val="single" w:sz="4" w:space="0" w:color="auto"/>
                    <w:right w:val="single" w:sz="4" w:space="0" w:color="auto"/>
                  </w:tcBorders>
                  <w:shd w:val="clear" w:color="auto" w:fill="auto"/>
                  <w:vAlign w:val="center"/>
                  <w:hideMark/>
                </w:tcPr>
                <w:p w14:paraId="69204482" w14:textId="77777777" w:rsidR="000C1046" w:rsidRPr="00D4360B" w:rsidRDefault="000C1046" w:rsidP="000C1046">
                  <w:pPr>
                    <w:spacing w:after="0" w:line="240" w:lineRule="auto"/>
                    <w:jc w:val="center"/>
                    <w:rPr>
                      <w:lang w:val="ru-RU" w:eastAsia="ru-RU"/>
                    </w:rPr>
                  </w:pPr>
                  <w:r w:rsidRPr="00D4360B">
                    <w:rPr>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15F1205F" w14:textId="77777777" w:rsidR="000C1046" w:rsidRPr="00D4360B" w:rsidRDefault="000C1046" w:rsidP="000C1046">
                  <w:pPr>
                    <w:spacing w:after="0" w:line="240" w:lineRule="auto"/>
                    <w:jc w:val="center"/>
                    <w:rPr>
                      <w:lang w:val="ru-RU" w:eastAsia="ru-RU"/>
                    </w:rPr>
                  </w:pPr>
                  <w:r w:rsidRPr="00D4360B">
                    <w:rPr>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5E739AA0"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3FFDC39"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9B01FFE"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4C83055"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3472" w:type="dxa"/>
                  <w:tcBorders>
                    <w:top w:val="nil"/>
                    <w:left w:val="nil"/>
                    <w:bottom w:val="single" w:sz="4" w:space="0" w:color="auto"/>
                    <w:right w:val="single" w:sz="4" w:space="0" w:color="auto"/>
                  </w:tcBorders>
                </w:tcPr>
                <w:p w14:paraId="1EF31DA6" w14:textId="77777777" w:rsidR="000C1046" w:rsidRPr="00D4360B" w:rsidRDefault="000C1046" w:rsidP="000C1046">
                  <w:pPr>
                    <w:spacing w:after="0" w:line="240" w:lineRule="auto"/>
                    <w:rPr>
                      <w:lang w:val="ru-RU" w:eastAsia="ru-RU"/>
                    </w:rPr>
                  </w:pPr>
                  <w:r w:rsidRPr="00D4360B">
                    <w:rPr>
                      <w:lang w:val="ru-RU" w:eastAsia="ru-RU"/>
                    </w:rPr>
                    <w:t>Принтер құжаттарды шығару, сканерлеу, копия жасау</w:t>
                  </w:r>
                </w:p>
              </w:tc>
            </w:tr>
            <w:tr w:rsidR="000C1046" w:rsidRPr="004B5350" w14:paraId="202C838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A0D3DE2"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90BFB50" w14:textId="77777777" w:rsidR="000C1046" w:rsidRPr="00D4360B" w:rsidRDefault="000C1046" w:rsidP="000C1046">
                  <w:pPr>
                    <w:spacing w:after="0" w:line="240" w:lineRule="auto"/>
                    <w:rPr>
                      <w:lang w:val="ru-RU" w:eastAsia="ru-RU"/>
                    </w:rPr>
                  </w:pPr>
                  <w:r w:rsidRPr="00D4360B">
                    <w:rPr>
                      <w:lang w:val="ru-RU" w:eastAsia="ru-RU"/>
                    </w:rPr>
                    <w:t>Петличный микрофон</w:t>
                  </w:r>
                </w:p>
              </w:tc>
              <w:tc>
                <w:tcPr>
                  <w:tcW w:w="1158" w:type="dxa"/>
                  <w:gridSpan w:val="2"/>
                  <w:tcBorders>
                    <w:top w:val="nil"/>
                    <w:left w:val="nil"/>
                    <w:bottom w:val="single" w:sz="4" w:space="0" w:color="auto"/>
                    <w:right w:val="single" w:sz="4" w:space="0" w:color="auto"/>
                  </w:tcBorders>
                  <w:shd w:val="clear" w:color="auto" w:fill="auto"/>
                  <w:vAlign w:val="center"/>
                  <w:hideMark/>
                </w:tcPr>
                <w:p w14:paraId="0BB521C7" w14:textId="77777777" w:rsidR="000C1046" w:rsidRPr="00D4360B" w:rsidRDefault="000C1046" w:rsidP="000C1046">
                  <w:pPr>
                    <w:spacing w:after="0" w:line="240" w:lineRule="auto"/>
                    <w:jc w:val="center"/>
                    <w:rPr>
                      <w:lang w:val="ru-RU" w:eastAsia="ru-RU"/>
                    </w:rPr>
                  </w:pPr>
                  <w:r w:rsidRPr="00D4360B">
                    <w:rPr>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3EDD907B" w14:textId="77777777" w:rsidR="000C1046" w:rsidRPr="00D4360B" w:rsidRDefault="000C1046" w:rsidP="000C1046">
                  <w:pPr>
                    <w:spacing w:after="0" w:line="240" w:lineRule="auto"/>
                    <w:jc w:val="center"/>
                    <w:rPr>
                      <w:lang w:val="ru-RU" w:eastAsia="ru-RU"/>
                    </w:rPr>
                  </w:pPr>
                  <w:r w:rsidRPr="00D4360B">
                    <w:rPr>
                      <w:lang w:val="ru-RU" w:eastAsia="ru-RU"/>
                    </w:rPr>
                    <w:t>3</w:t>
                  </w:r>
                </w:p>
              </w:tc>
              <w:tc>
                <w:tcPr>
                  <w:tcW w:w="1013" w:type="dxa"/>
                  <w:gridSpan w:val="2"/>
                  <w:tcBorders>
                    <w:top w:val="nil"/>
                    <w:left w:val="nil"/>
                    <w:bottom w:val="single" w:sz="4" w:space="0" w:color="auto"/>
                    <w:right w:val="single" w:sz="4" w:space="0" w:color="auto"/>
                  </w:tcBorders>
                  <w:shd w:val="clear" w:color="auto" w:fill="auto"/>
                  <w:vAlign w:val="center"/>
                  <w:hideMark/>
                </w:tcPr>
                <w:p w14:paraId="54FC9992" w14:textId="77777777" w:rsidR="000C1046" w:rsidRPr="00D4360B" w:rsidRDefault="000C1046" w:rsidP="000C1046">
                  <w:pPr>
                    <w:spacing w:after="0" w:line="240" w:lineRule="auto"/>
                    <w:jc w:val="right"/>
                    <w:rPr>
                      <w:lang w:val="ru-RU" w:eastAsia="ru-RU"/>
                    </w:rPr>
                  </w:pPr>
                  <w:r w:rsidRPr="00D4360B">
                    <w:rPr>
                      <w:lang w:val="ru-RU" w:eastAsia="ru-RU"/>
                    </w:rPr>
                    <w:t>15 000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99C5C8A" w14:textId="77777777" w:rsidR="000C1046" w:rsidRPr="00D4360B" w:rsidRDefault="000C1046" w:rsidP="000C1046">
                  <w:pPr>
                    <w:spacing w:after="0" w:line="240" w:lineRule="auto"/>
                    <w:jc w:val="right"/>
                    <w:rPr>
                      <w:lang w:val="ru-RU" w:eastAsia="ru-RU"/>
                    </w:rPr>
                  </w:pPr>
                  <w:r w:rsidRPr="00D4360B">
                    <w:rPr>
                      <w:lang w:val="ru-RU" w:eastAsia="ru-RU"/>
                    </w:rPr>
                    <w:t>45 000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7E97068D"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02E34923" w14:textId="77777777" w:rsidR="000C1046" w:rsidRPr="00D4360B" w:rsidRDefault="000C1046" w:rsidP="000C1046">
                  <w:pPr>
                    <w:spacing w:after="0" w:line="240" w:lineRule="auto"/>
                    <w:jc w:val="right"/>
                    <w:rPr>
                      <w:lang w:val="ru-RU" w:eastAsia="ru-RU"/>
                    </w:rPr>
                  </w:pPr>
                  <w:r w:rsidRPr="00D4360B">
                    <w:rPr>
                      <w:lang w:val="ru-RU" w:eastAsia="ru-RU"/>
                    </w:rPr>
                    <w:t>45 000</w:t>
                  </w:r>
                </w:p>
              </w:tc>
              <w:tc>
                <w:tcPr>
                  <w:tcW w:w="3472" w:type="dxa"/>
                  <w:tcBorders>
                    <w:top w:val="nil"/>
                    <w:left w:val="nil"/>
                    <w:bottom w:val="single" w:sz="4" w:space="0" w:color="auto"/>
                    <w:right w:val="single" w:sz="4" w:space="0" w:color="auto"/>
                  </w:tcBorders>
                </w:tcPr>
                <w:p w14:paraId="64796535" w14:textId="5246BA55" w:rsidR="000C1046" w:rsidRPr="00D4360B" w:rsidRDefault="000C1046" w:rsidP="000C1046">
                  <w:pPr>
                    <w:spacing w:after="0" w:line="240" w:lineRule="auto"/>
                    <w:rPr>
                      <w:lang w:val="ru-RU" w:eastAsia="ru-RU"/>
                    </w:rPr>
                  </w:pPr>
                  <w:r w:rsidRPr="00D4360B">
                    <w:rPr>
                      <w:lang w:val="ru-RU" w:eastAsia="ru-RU"/>
                    </w:rPr>
                    <w:t>Қатысушылар пікірін бейне жазба жасау кезінде дауысы анық жазылу үшін</w:t>
                  </w:r>
                </w:p>
              </w:tc>
            </w:tr>
            <w:tr w:rsidR="000C1046" w:rsidRPr="004B5350" w14:paraId="24EB6E06"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6BE2097"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6F51F31" w14:textId="77777777" w:rsidR="000C1046" w:rsidRPr="00D4360B" w:rsidRDefault="000C1046" w:rsidP="000C1046">
                  <w:pPr>
                    <w:spacing w:after="0" w:line="240" w:lineRule="auto"/>
                    <w:rPr>
                      <w:lang w:val="ru-RU" w:eastAsia="ru-RU"/>
                    </w:rPr>
                  </w:pPr>
                  <w:r w:rsidRPr="00D4360B">
                    <w:rPr>
                      <w:lang w:val="ru-RU" w:eastAsia="ru-RU"/>
                    </w:rPr>
                    <w:t>Жесткий диск</w:t>
                  </w:r>
                </w:p>
              </w:tc>
              <w:tc>
                <w:tcPr>
                  <w:tcW w:w="1158" w:type="dxa"/>
                  <w:gridSpan w:val="2"/>
                  <w:tcBorders>
                    <w:top w:val="nil"/>
                    <w:left w:val="nil"/>
                    <w:bottom w:val="single" w:sz="4" w:space="0" w:color="auto"/>
                    <w:right w:val="single" w:sz="4" w:space="0" w:color="auto"/>
                  </w:tcBorders>
                  <w:shd w:val="clear" w:color="auto" w:fill="auto"/>
                  <w:vAlign w:val="center"/>
                  <w:hideMark/>
                </w:tcPr>
                <w:p w14:paraId="24BA6894" w14:textId="77777777" w:rsidR="000C1046" w:rsidRPr="00D4360B" w:rsidRDefault="000C1046" w:rsidP="000C1046">
                  <w:pPr>
                    <w:spacing w:after="0" w:line="240" w:lineRule="auto"/>
                    <w:jc w:val="center"/>
                    <w:rPr>
                      <w:lang w:val="ru-RU" w:eastAsia="ru-RU"/>
                    </w:rPr>
                  </w:pPr>
                  <w:r w:rsidRPr="00D4360B">
                    <w:rPr>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1E4ABE13" w14:textId="77777777" w:rsidR="000C1046" w:rsidRPr="00D4360B" w:rsidRDefault="000C1046" w:rsidP="000C1046">
                  <w:pPr>
                    <w:spacing w:after="0" w:line="240" w:lineRule="auto"/>
                    <w:jc w:val="center"/>
                    <w:rPr>
                      <w:lang w:val="ru-RU" w:eastAsia="ru-RU"/>
                    </w:rPr>
                  </w:pPr>
                  <w:r w:rsidRPr="00D4360B">
                    <w:rPr>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346A9D3E" w14:textId="77777777" w:rsidR="000C1046" w:rsidRPr="00D4360B" w:rsidRDefault="000C1046" w:rsidP="000C1046">
                  <w:pPr>
                    <w:spacing w:after="0" w:line="240" w:lineRule="auto"/>
                    <w:jc w:val="right"/>
                    <w:rPr>
                      <w:lang w:val="ru-RU" w:eastAsia="ru-RU"/>
                    </w:rPr>
                  </w:pPr>
                  <w:r w:rsidRPr="00D4360B">
                    <w:rPr>
                      <w:lang w:val="ru-RU" w:eastAsia="ru-RU"/>
                    </w:rPr>
                    <w:t>50 000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91F3228" w14:textId="77777777" w:rsidR="000C1046" w:rsidRPr="00D4360B" w:rsidRDefault="000C1046" w:rsidP="000C1046">
                  <w:pPr>
                    <w:spacing w:after="0" w:line="240" w:lineRule="auto"/>
                    <w:jc w:val="right"/>
                    <w:rPr>
                      <w:lang w:val="ru-RU" w:eastAsia="ru-RU"/>
                    </w:rPr>
                  </w:pPr>
                  <w:r w:rsidRPr="00D4360B">
                    <w:rPr>
                      <w:lang w:val="ru-RU" w:eastAsia="ru-RU"/>
                    </w:rPr>
                    <w:t>50 000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CD4122E" w14:textId="77777777" w:rsidR="000C1046" w:rsidRPr="00D4360B" w:rsidRDefault="000C1046" w:rsidP="000C1046">
                  <w:pPr>
                    <w:spacing w:after="0" w:line="240" w:lineRule="auto"/>
                    <w:jc w:val="center"/>
                    <w:rPr>
                      <w:bCs/>
                      <w:lang w:val="ru-RU" w:eastAsia="ru-RU"/>
                    </w:rPr>
                  </w:pPr>
                  <w:r w:rsidRPr="00D4360B">
                    <w:rPr>
                      <w:bCs/>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ECA4D0C" w14:textId="77777777" w:rsidR="000C1046" w:rsidRPr="00D4360B" w:rsidRDefault="000C1046" w:rsidP="000C1046">
                  <w:pPr>
                    <w:spacing w:after="0" w:line="240" w:lineRule="auto"/>
                    <w:jc w:val="right"/>
                    <w:rPr>
                      <w:lang w:val="ru-RU" w:eastAsia="ru-RU"/>
                    </w:rPr>
                  </w:pPr>
                  <w:r w:rsidRPr="00D4360B">
                    <w:rPr>
                      <w:lang w:val="ru-RU" w:eastAsia="ru-RU"/>
                    </w:rPr>
                    <w:t>50 000</w:t>
                  </w:r>
                </w:p>
              </w:tc>
              <w:tc>
                <w:tcPr>
                  <w:tcW w:w="3472" w:type="dxa"/>
                  <w:tcBorders>
                    <w:top w:val="nil"/>
                    <w:left w:val="nil"/>
                    <w:bottom w:val="single" w:sz="4" w:space="0" w:color="auto"/>
                    <w:right w:val="single" w:sz="4" w:space="0" w:color="auto"/>
                  </w:tcBorders>
                </w:tcPr>
                <w:p w14:paraId="21FA9323" w14:textId="243B188D" w:rsidR="000C1046" w:rsidRPr="00D4360B" w:rsidRDefault="000C1046" w:rsidP="000C1046">
                  <w:pPr>
                    <w:spacing w:after="0" w:line="240" w:lineRule="auto"/>
                    <w:rPr>
                      <w:lang w:val="ru-RU" w:eastAsia="ru-RU"/>
                    </w:rPr>
                  </w:pPr>
                  <w:r w:rsidRPr="00D4360B">
                    <w:rPr>
                      <w:lang w:val="ru-RU" w:eastAsia="ru-RU"/>
                    </w:rPr>
                    <w:t xml:space="preserve">Фото, бейне роликтер үлкен орын алады компьютерде, сондықтан жоба аясында дайындалған бейне роликтер мен фотолардың сақтау үшін </w:t>
                  </w:r>
                </w:p>
              </w:tc>
            </w:tr>
            <w:tr w:rsidR="000C1046" w:rsidRPr="00D4360B" w14:paraId="49ABDF23"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6E89A84"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3</w:t>
                  </w:r>
                </w:p>
              </w:tc>
              <w:tc>
                <w:tcPr>
                  <w:tcW w:w="2731" w:type="dxa"/>
                  <w:gridSpan w:val="2"/>
                  <w:tcBorders>
                    <w:top w:val="nil"/>
                    <w:left w:val="nil"/>
                    <w:bottom w:val="single" w:sz="4" w:space="0" w:color="auto"/>
                    <w:right w:val="single" w:sz="4" w:space="0" w:color="auto"/>
                  </w:tcBorders>
                  <w:shd w:val="clear" w:color="auto" w:fill="auto"/>
                  <w:vAlign w:val="center"/>
                  <w:hideMark/>
                </w:tcPr>
                <w:p w14:paraId="547CBEF3" w14:textId="77777777" w:rsidR="000C1046" w:rsidRPr="00D4360B" w:rsidRDefault="000C1046" w:rsidP="000C1046">
                  <w:pPr>
                    <w:spacing w:after="0" w:line="240" w:lineRule="auto"/>
                    <w:rPr>
                      <w:b/>
                      <w:bCs/>
                      <w:color w:val="000000"/>
                      <w:lang w:val="ru-RU" w:eastAsia="ru-RU"/>
                    </w:rPr>
                  </w:pPr>
                  <w:r w:rsidRPr="00D4360B">
                    <w:rPr>
                      <w:b/>
                      <w:bCs/>
                      <w:color w:val="000000"/>
                      <w:lang w:val="ru-RU" w:eastAsia="ru-RU"/>
                    </w:rPr>
                    <w:t>Тікелей шығындар: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50B65A00"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7EA79726"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7E5E953F"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0D908940" w14:textId="1829DB77" w:rsidR="000C1046" w:rsidRPr="00C73EB5" w:rsidRDefault="000C1046" w:rsidP="00E82AB4">
                  <w:pPr>
                    <w:spacing w:after="0" w:line="240" w:lineRule="auto"/>
                    <w:jc w:val="right"/>
                    <w:rPr>
                      <w:b/>
                      <w:bCs/>
                      <w:color w:val="000000"/>
                      <w:lang w:val="ru-RU" w:eastAsia="ru-RU"/>
                    </w:rPr>
                  </w:pPr>
                  <w:r w:rsidRPr="00C73EB5">
                    <w:rPr>
                      <w:b/>
                      <w:bCs/>
                      <w:color w:val="000000"/>
                      <w:lang w:val="ru-RU" w:eastAsia="ru-RU"/>
                    </w:rPr>
                    <w:t>6</w:t>
                  </w:r>
                  <w:r w:rsidR="00E82AB4">
                    <w:rPr>
                      <w:b/>
                      <w:bCs/>
                      <w:color w:val="000000"/>
                      <w:lang w:val="ru-RU" w:eastAsia="ru-RU"/>
                    </w:rPr>
                    <w:t> 571 660</w:t>
                  </w:r>
                </w:p>
              </w:tc>
              <w:tc>
                <w:tcPr>
                  <w:tcW w:w="1591" w:type="dxa"/>
                  <w:gridSpan w:val="2"/>
                  <w:tcBorders>
                    <w:top w:val="nil"/>
                    <w:left w:val="nil"/>
                    <w:bottom w:val="single" w:sz="4" w:space="0" w:color="auto"/>
                    <w:right w:val="single" w:sz="4" w:space="0" w:color="auto"/>
                  </w:tcBorders>
                  <w:shd w:val="clear" w:color="auto" w:fill="auto"/>
                  <w:vAlign w:val="center"/>
                  <w:hideMark/>
                </w:tcPr>
                <w:p w14:paraId="7CEE1D5C"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5E94CB4" w14:textId="323CAF72" w:rsidR="000C1046" w:rsidRPr="00C73EB5" w:rsidRDefault="00E82AB4" w:rsidP="000C1046">
                  <w:pPr>
                    <w:spacing w:after="0" w:line="240" w:lineRule="auto"/>
                    <w:jc w:val="right"/>
                    <w:rPr>
                      <w:b/>
                      <w:bCs/>
                      <w:lang w:val="ru-RU" w:eastAsia="ru-RU"/>
                    </w:rPr>
                  </w:pPr>
                  <w:r w:rsidRPr="00E82AB4">
                    <w:rPr>
                      <w:b/>
                      <w:bCs/>
                      <w:lang w:val="ru-RU" w:eastAsia="ru-RU"/>
                    </w:rPr>
                    <w:t>6 571 660</w:t>
                  </w:r>
                </w:p>
              </w:tc>
              <w:tc>
                <w:tcPr>
                  <w:tcW w:w="3472" w:type="dxa"/>
                  <w:tcBorders>
                    <w:top w:val="nil"/>
                    <w:left w:val="nil"/>
                    <w:bottom w:val="single" w:sz="4" w:space="0" w:color="auto"/>
                    <w:right w:val="single" w:sz="4" w:space="0" w:color="auto"/>
                  </w:tcBorders>
                </w:tcPr>
                <w:p w14:paraId="72308003" w14:textId="77777777" w:rsidR="000C1046" w:rsidRPr="00D4360B" w:rsidRDefault="000C1046" w:rsidP="000C1046">
                  <w:pPr>
                    <w:spacing w:after="0" w:line="240" w:lineRule="auto"/>
                    <w:rPr>
                      <w:bCs/>
                      <w:lang w:val="ru-RU" w:eastAsia="ru-RU"/>
                    </w:rPr>
                  </w:pPr>
                </w:p>
              </w:tc>
            </w:tr>
            <w:tr w:rsidR="000C1046" w:rsidRPr="00D4360B" w14:paraId="62ABC1C9"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46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9C18DB"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3C726CEA" w14:textId="0CA44CAB" w:rsidR="000C1046" w:rsidRPr="0008317B" w:rsidRDefault="000C1046" w:rsidP="004F1B25">
                  <w:pPr>
                    <w:spacing w:after="0" w:line="240" w:lineRule="auto"/>
                    <w:rPr>
                      <w:b/>
                      <w:bCs/>
                      <w:color w:val="000000"/>
                      <w:lang w:val="ru-RU" w:eastAsia="ru-RU"/>
                    </w:rPr>
                  </w:pPr>
                  <w:r w:rsidRPr="0008317B">
                    <w:rPr>
                      <w:b/>
                      <w:bCs/>
                      <w:color w:val="000000"/>
                      <w:lang w:val="ru-RU" w:eastAsia="ru-RU"/>
                    </w:rPr>
                    <w:t>1-Іс шара:  Ақтау қаласының жалпы білім беру ұйымдарының оқушыларының қатысуымен әскери дайындық бойынша мектепшілік сайысты ұйымдастыру және  өткізу, 150 қатысушыдан кем емес;</w:t>
                  </w:r>
                </w:p>
              </w:tc>
              <w:tc>
                <w:tcPr>
                  <w:tcW w:w="1158" w:type="dxa"/>
                  <w:gridSpan w:val="2"/>
                  <w:tcBorders>
                    <w:top w:val="nil"/>
                    <w:left w:val="nil"/>
                    <w:bottom w:val="single" w:sz="4" w:space="0" w:color="auto"/>
                    <w:right w:val="single" w:sz="4" w:space="0" w:color="auto"/>
                  </w:tcBorders>
                  <w:shd w:val="clear" w:color="auto" w:fill="auto"/>
                  <w:vAlign w:val="center"/>
                  <w:hideMark/>
                </w:tcPr>
                <w:p w14:paraId="0CC9214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1B0F6E14"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39FEA658"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794056D5" w14:textId="77777777" w:rsidR="000C1046" w:rsidRPr="00C73EB5" w:rsidRDefault="000C1046" w:rsidP="000C1046">
                  <w:pPr>
                    <w:spacing w:after="0" w:line="240" w:lineRule="auto"/>
                    <w:jc w:val="right"/>
                    <w:rPr>
                      <w:b/>
                      <w:bCs/>
                      <w:color w:val="000000"/>
                      <w:lang w:val="ru-RU" w:eastAsia="ru-RU"/>
                    </w:rPr>
                  </w:pPr>
                  <w:r w:rsidRPr="00C73EB5">
                    <w:rPr>
                      <w:b/>
                      <w:bCs/>
                      <w:color w:val="000000"/>
                      <w:lang w:val="ru-RU" w:eastAsia="ru-RU"/>
                    </w:rPr>
                    <w:t>570 000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450138E"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F0AF0E5" w14:textId="77777777" w:rsidR="000C1046" w:rsidRPr="00C73EB5" w:rsidRDefault="000C1046" w:rsidP="000C1046">
                  <w:pPr>
                    <w:spacing w:after="0" w:line="240" w:lineRule="auto"/>
                    <w:jc w:val="right"/>
                    <w:rPr>
                      <w:b/>
                      <w:bCs/>
                      <w:lang w:val="ru-RU" w:eastAsia="ru-RU"/>
                    </w:rPr>
                  </w:pPr>
                  <w:r w:rsidRPr="00C73EB5">
                    <w:rPr>
                      <w:b/>
                      <w:bCs/>
                      <w:lang w:val="ru-RU" w:eastAsia="ru-RU"/>
                    </w:rPr>
                    <w:t>570 000</w:t>
                  </w:r>
                </w:p>
              </w:tc>
              <w:tc>
                <w:tcPr>
                  <w:tcW w:w="3472" w:type="dxa"/>
                  <w:tcBorders>
                    <w:top w:val="nil"/>
                    <w:left w:val="nil"/>
                    <w:bottom w:val="single" w:sz="4" w:space="0" w:color="auto"/>
                    <w:right w:val="single" w:sz="4" w:space="0" w:color="auto"/>
                  </w:tcBorders>
                </w:tcPr>
                <w:p w14:paraId="61C877E0" w14:textId="77777777" w:rsidR="000C1046" w:rsidRPr="00D4360B" w:rsidRDefault="000C1046" w:rsidP="000C1046">
                  <w:pPr>
                    <w:spacing w:after="0" w:line="240" w:lineRule="auto"/>
                    <w:rPr>
                      <w:bCs/>
                      <w:lang w:val="ru-RU" w:eastAsia="ru-RU"/>
                    </w:rPr>
                  </w:pPr>
                </w:p>
              </w:tc>
            </w:tr>
            <w:tr w:rsidR="000C1046" w:rsidRPr="004B5350" w14:paraId="6A584B93"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2362E0F"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391E0D3" w14:textId="77777777" w:rsidR="000C1046" w:rsidRPr="00D4360B" w:rsidRDefault="000C1046" w:rsidP="000C1046">
                  <w:pPr>
                    <w:spacing w:after="0" w:line="240" w:lineRule="auto"/>
                    <w:rPr>
                      <w:color w:val="000000"/>
                      <w:lang w:val="ru-RU" w:eastAsia="ru-RU"/>
                    </w:rPr>
                  </w:pPr>
                  <w:r w:rsidRPr="00D4360B">
                    <w:rPr>
                      <w:color w:val="000000"/>
                      <w:lang w:val="ru-RU" w:eastAsia="ru-RU"/>
                    </w:rPr>
                    <w:t>Кофе-брейк</w:t>
                  </w:r>
                </w:p>
              </w:tc>
              <w:tc>
                <w:tcPr>
                  <w:tcW w:w="1158" w:type="dxa"/>
                  <w:gridSpan w:val="2"/>
                  <w:tcBorders>
                    <w:top w:val="nil"/>
                    <w:left w:val="nil"/>
                    <w:bottom w:val="single" w:sz="4" w:space="0" w:color="auto"/>
                    <w:right w:val="single" w:sz="4" w:space="0" w:color="auto"/>
                  </w:tcBorders>
                  <w:shd w:val="clear" w:color="auto" w:fill="auto"/>
                  <w:vAlign w:val="center"/>
                  <w:hideMark/>
                </w:tcPr>
                <w:p w14:paraId="2E6ABD5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4FEF9A4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200</w:t>
                  </w:r>
                </w:p>
              </w:tc>
              <w:tc>
                <w:tcPr>
                  <w:tcW w:w="1013" w:type="dxa"/>
                  <w:gridSpan w:val="2"/>
                  <w:tcBorders>
                    <w:top w:val="nil"/>
                    <w:left w:val="nil"/>
                    <w:bottom w:val="single" w:sz="4" w:space="0" w:color="auto"/>
                    <w:right w:val="single" w:sz="4" w:space="0" w:color="auto"/>
                  </w:tcBorders>
                  <w:shd w:val="clear" w:color="auto" w:fill="auto"/>
                  <w:vAlign w:val="center"/>
                  <w:hideMark/>
                </w:tcPr>
                <w:p w14:paraId="35FDD162" w14:textId="77777777" w:rsidR="000C1046" w:rsidRPr="00D4360B" w:rsidRDefault="000C1046" w:rsidP="000C1046">
                  <w:pPr>
                    <w:spacing w:after="0" w:line="240" w:lineRule="auto"/>
                    <w:jc w:val="right"/>
                    <w:rPr>
                      <w:lang w:val="ru-RU" w:eastAsia="ru-RU"/>
                    </w:rPr>
                  </w:pPr>
                  <w:r w:rsidRPr="00D4360B">
                    <w:rPr>
                      <w:lang w:val="ru-RU" w:eastAsia="ru-RU"/>
                    </w:rPr>
                    <w:t>1 500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65567CA8" w14:textId="77777777" w:rsidR="000C1046" w:rsidRPr="00D4360B" w:rsidRDefault="000C1046" w:rsidP="000C1046">
                  <w:pPr>
                    <w:spacing w:after="0" w:line="240" w:lineRule="auto"/>
                    <w:jc w:val="right"/>
                    <w:rPr>
                      <w:lang w:val="ru-RU" w:eastAsia="ru-RU"/>
                    </w:rPr>
                  </w:pPr>
                  <w:r w:rsidRPr="00D4360B">
                    <w:rPr>
                      <w:lang w:val="ru-RU" w:eastAsia="ru-RU"/>
                    </w:rPr>
                    <w:t>300 000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41F933FD"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104C4D86" w14:textId="77777777" w:rsidR="000C1046" w:rsidRPr="00D4360B" w:rsidRDefault="000C1046" w:rsidP="000C1046">
                  <w:pPr>
                    <w:spacing w:after="0" w:line="240" w:lineRule="auto"/>
                    <w:jc w:val="right"/>
                    <w:rPr>
                      <w:lang w:val="ru-RU" w:eastAsia="ru-RU"/>
                    </w:rPr>
                  </w:pPr>
                  <w:r w:rsidRPr="00D4360B">
                    <w:rPr>
                      <w:lang w:val="ru-RU" w:eastAsia="ru-RU"/>
                    </w:rPr>
                    <w:t>300 000</w:t>
                  </w:r>
                </w:p>
              </w:tc>
              <w:tc>
                <w:tcPr>
                  <w:tcW w:w="3472" w:type="dxa"/>
                  <w:tcBorders>
                    <w:top w:val="nil"/>
                    <w:left w:val="nil"/>
                    <w:bottom w:val="single" w:sz="4" w:space="0" w:color="auto"/>
                    <w:right w:val="single" w:sz="4" w:space="0" w:color="auto"/>
                  </w:tcBorders>
                </w:tcPr>
                <w:p w14:paraId="5A46D4A3" w14:textId="6DCB9697" w:rsidR="000C1046" w:rsidRPr="00D4360B" w:rsidRDefault="000C1046" w:rsidP="000C1046">
                  <w:pPr>
                    <w:spacing w:after="0" w:line="240" w:lineRule="auto"/>
                    <w:rPr>
                      <w:lang w:val="ru-RU" w:eastAsia="ru-RU"/>
                    </w:rPr>
                  </w:pPr>
                  <w:r w:rsidRPr="00D4360B">
                    <w:rPr>
                      <w:lang w:val="ru-RU" w:eastAsia="ru-RU"/>
                    </w:rPr>
                    <w:t>сайыс 3 сағаттан астам уақытқа созылады, қатысушы оқушыларға жүрек жалғау үшін кофе брейк ұйымдастырылады</w:t>
                  </w:r>
                </w:p>
              </w:tc>
            </w:tr>
            <w:tr w:rsidR="000C1046" w:rsidRPr="004B5350" w14:paraId="6771538B"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85848DA"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DEFB61A" w14:textId="77777777" w:rsidR="000C1046" w:rsidRPr="00D4360B" w:rsidRDefault="000C1046" w:rsidP="000C1046">
                  <w:pPr>
                    <w:spacing w:after="0" w:line="240" w:lineRule="auto"/>
                    <w:rPr>
                      <w:color w:val="000000"/>
                      <w:lang w:val="ru-RU" w:eastAsia="ru-RU"/>
                    </w:rPr>
                  </w:pPr>
                  <w:r w:rsidRPr="00D4360B">
                    <w:rPr>
                      <w:color w:val="000000"/>
                      <w:lang w:val="ru-RU" w:eastAsia="ru-RU"/>
                    </w:rPr>
                    <w:t>Баннер 3м*5м</w:t>
                  </w:r>
                </w:p>
              </w:tc>
              <w:tc>
                <w:tcPr>
                  <w:tcW w:w="1158" w:type="dxa"/>
                  <w:gridSpan w:val="2"/>
                  <w:tcBorders>
                    <w:top w:val="nil"/>
                    <w:left w:val="nil"/>
                    <w:bottom w:val="single" w:sz="4" w:space="0" w:color="auto"/>
                    <w:right w:val="single" w:sz="4" w:space="0" w:color="auto"/>
                  </w:tcBorders>
                  <w:shd w:val="clear" w:color="auto" w:fill="auto"/>
                  <w:vAlign w:val="center"/>
                  <w:hideMark/>
                </w:tcPr>
                <w:p w14:paraId="0029D44C"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5FC21AB5"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34878D50"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4F450C14"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26ED4930"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81D7BD1"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3472" w:type="dxa"/>
                  <w:tcBorders>
                    <w:top w:val="nil"/>
                    <w:left w:val="nil"/>
                    <w:bottom w:val="single" w:sz="4" w:space="0" w:color="auto"/>
                    <w:right w:val="single" w:sz="4" w:space="0" w:color="auto"/>
                  </w:tcBorders>
                </w:tcPr>
                <w:p w14:paraId="1E2408C6" w14:textId="0CF923B6" w:rsidR="000C1046" w:rsidRPr="00D4360B" w:rsidRDefault="000C1046" w:rsidP="000C1046">
                  <w:pPr>
                    <w:spacing w:after="0" w:line="240" w:lineRule="auto"/>
                    <w:rPr>
                      <w:lang w:val="ru-RU" w:eastAsia="ru-RU"/>
                    </w:rPr>
                  </w:pPr>
                  <w:r w:rsidRPr="00D4360B">
                    <w:rPr>
                      <w:lang w:val="ru-RU" w:eastAsia="ru-RU"/>
                    </w:rPr>
                    <w:t>Баннер 3м*5м</w:t>
                  </w:r>
                  <w:r w:rsidRPr="00D4360B">
                    <w:rPr>
                      <w:lang w:val="ru-RU"/>
                    </w:rPr>
                    <w:t xml:space="preserve"> </w:t>
                  </w:r>
                  <w:r w:rsidRPr="00D4360B">
                    <w:rPr>
                      <w:lang w:val="ru-RU" w:eastAsia="ru-RU"/>
                    </w:rPr>
                    <w:t>басып шығару  сайыс орынын безендіру</w:t>
                  </w:r>
                </w:p>
              </w:tc>
            </w:tr>
            <w:tr w:rsidR="000C1046" w:rsidRPr="004B5350" w14:paraId="6C86771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19EDD8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6A467D1" w14:textId="77777777" w:rsidR="000C1046" w:rsidRPr="00D4360B" w:rsidRDefault="000C1046" w:rsidP="000C1046">
                  <w:pPr>
                    <w:spacing w:after="0" w:line="240" w:lineRule="auto"/>
                    <w:rPr>
                      <w:color w:val="000000"/>
                      <w:lang w:val="ru-RU" w:eastAsia="ru-RU"/>
                    </w:rPr>
                  </w:pPr>
                  <w:r w:rsidRPr="00D4360B">
                    <w:rPr>
                      <w:color w:val="000000"/>
                      <w:lang w:val="ru-RU" w:eastAsia="ru-RU"/>
                    </w:rPr>
                    <w:t>Дипломдар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2C2FA17B"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3A52C7D9"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30</w:t>
                  </w:r>
                </w:p>
              </w:tc>
              <w:tc>
                <w:tcPr>
                  <w:tcW w:w="1013" w:type="dxa"/>
                  <w:gridSpan w:val="2"/>
                  <w:tcBorders>
                    <w:top w:val="nil"/>
                    <w:left w:val="nil"/>
                    <w:bottom w:val="single" w:sz="4" w:space="0" w:color="auto"/>
                    <w:right w:val="single" w:sz="4" w:space="0" w:color="auto"/>
                  </w:tcBorders>
                  <w:shd w:val="clear" w:color="auto" w:fill="auto"/>
                  <w:vAlign w:val="center"/>
                  <w:hideMark/>
                </w:tcPr>
                <w:p w14:paraId="14C99358"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42663B3"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1FCB7D81"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C9A8F89" w14:textId="77777777" w:rsidR="000C1046" w:rsidRPr="00D4360B" w:rsidRDefault="000C1046" w:rsidP="000C1046">
                  <w:pPr>
                    <w:spacing w:after="0" w:line="240" w:lineRule="auto"/>
                    <w:jc w:val="right"/>
                    <w:rPr>
                      <w:lang w:val="ru-RU" w:eastAsia="ru-RU"/>
                    </w:rPr>
                  </w:pPr>
                  <w:r w:rsidRPr="00D4360B">
                    <w:rPr>
                      <w:lang w:val="ru-RU" w:eastAsia="ru-RU"/>
                    </w:rPr>
                    <w:t>15 000</w:t>
                  </w:r>
                </w:p>
              </w:tc>
              <w:tc>
                <w:tcPr>
                  <w:tcW w:w="3472" w:type="dxa"/>
                  <w:tcBorders>
                    <w:top w:val="nil"/>
                    <w:left w:val="nil"/>
                    <w:bottom w:val="single" w:sz="4" w:space="0" w:color="auto"/>
                    <w:right w:val="single" w:sz="4" w:space="0" w:color="auto"/>
                  </w:tcBorders>
                </w:tcPr>
                <w:p w14:paraId="30815429" w14:textId="502A34DD" w:rsidR="000C1046" w:rsidRPr="00D4360B" w:rsidRDefault="000C1046" w:rsidP="000C1046">
                  <w:pPr>
                    <w:spacing w:after="0" w:line="240" w:lineRule="auto"/>
                    <w:rPr>
                      <w:lang w:val="ru-RU" w:eastAsia="ru-RU"/>
                    </w:rPr>
                  </w:pPr>
                  <w:r w:rsidRPr="00D4360B">
                    <w:rPr>
                      <w:lang w:val="ru-RU" w:eastAsia="ru-RU"/>
                    </w:rPr>
                    <w:t>Жеңімпаздарды марапаттау үшін диплом басып шығарылады</w:t>
                  </w:r>
                </w:p>
              </w:tc>
            </w:tr>
            <w:tr w:rsidR="000C1046" w:rsidRPr="00D4360B" w14:paraId="38DD0CB7"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D94AC03"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B97E181" w14:textId="77777777" w:rsidR="000C1046" w:rsidRPr="00D4360B" w:rsidRDefault="000C1046" w:rsidP="000C1046">
                  <w:pPr>
                    <w:spacing w:after="0" w:line="240" w:lineRule="auto"/>
                    <w:rPr>
                      <w:color w:val="000000"/>
                      <w:lang w:val="ru-RU" w:eastAsia="ru-RU"/>
                    </w:rPr>
                  </w:pPr>
                  <w:r w:rsidRPr="00D4360B">
                    <w:rPr>
                      <w:color w:val="000000"/>
                      <w:lang w:val="ru-RU" w:eastAsia="ru-RU"/>
                    </w:rPr>
                    <w:t>Рамка А4</w:t>
                  </w:r>
                </w:p>
              </w:tc>
              <w:tc>
                <w:tcPr>
                  <w:tcW w:w="1158" w:type="dxa"/>
                  <w:gridSpan w:val="2"/>
                  <w:tcBorders>
                    <w:top w:val="nil"/>
                    <w:left w:val="nil"/>
                    <w:bottom w:val="single" w:sz="4" w:space="0" w:color="auto"/>
                    <w:right w:val="single" w:sz="4" w:space="0" w:color="auto"/>
                  </w:tcBorders>
                  <w:shd w:val="clear" w:color="auto" w:fill="auto"/>
                  <w:vAlign w:val="center"/>
                  <w:hideMark/>
                </w:tcPr>
                <w:p w14:paraId="1CB2F9CB"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192591C0"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30</w:t>
                  </w:r>
                </w:p>
              </w:tc>
              <w:tc>
                <w:tcPr>
                  <w:tcW w:w="1013" w:type="dxa"/>
                  <w:gridSpan w:val="2"/>
                  <w:tcBorders>
                    <w:top w:val="nil"/>
                    <w:left w:val="nil"/>
                    <w:bottom w:val="single" w:sz="4" w:space="0" w:color="auto"/>
                    <w:right w:val="single" w:sz="4" w:space="0" w:color="auto"/>
                  </w:tcBorders>
                  <w:shd w:val="clear" w:color="auto" w:fill="auto"/>
                  <w:vAlign w:val="center"/>
                  <w:hideMark/>
                </w:tcPr>
                <w:p w14:paraId="515544A5"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4F375C3C"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19DA5206"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7897D0E" w14:textId="77777777" w:rsidR="000C1046" w:rsidRPr="00D4360B" w:rsidRDefault="000C1046" w:rsidP="000C1046">
                  <w:pPr>
                    <w:spacing w:after="0" w:line="240" w:lineRule="auto"/>
                    <w:jc w:val="right"/>
                    <w:rPr>
                      <w:lang w:val="ru-RU" w:eastAsia="ru-RU"/>
                    </w:rPr>
                  </w:pPr>
                  <w:r w:rsidRPr="00D4360B">
                    <w:rPr>
                      <w:lang w:val="ru-RU" w:eastAsia="ru-RU"/>
                    </w:rPr>
                    <w:t>30 000</w:t>
                  </w:r>
                </w:p>
              </w:tc>
              <w:tc>
                <w:tcPr>
                  <w:tcW w:w="3472" w:type="dxa"/>
                  <w:tcBorders>
                    <w:top w:val="nil"/>
                    <w:left w:val="nil"/>
                    <w:bottom w:val="single" w:sz="4" w:space="0" w:color="auto"/>
                    <w:right w:val="single" w:sz="4" w:space="0" w:color="auto"/>
                  </w:tcBorders>
                </w:tcPr>
                <w:p w14:paraId="208F69DD" w14:textId="77777777" w:rsidR="000C1046" w:rsidRPr="00D4360B" w:rsidRDefault="000C1046" w:rsidP="000C1046">
                  <w:pPr>
                    <w:spacing w:after="0" w:line="240" w:lineRule="auto"/>
                    <w:rPr>
                      <w:lang w:val="ru-RU" w:eastAsia="ru-RU"/>
                    </w:rPr>
                  </w:pPr>
                  <w:r w:rsidRPr="00D4360B">
                    <w:rPr>
                      <w:lang w:val="ru-RU" w:eastAsia="ru-RU"/>
                    </w:rPr>
                    <w:t>дипломға арналған рамка</w:t>
                  </w:r>
                </w:p>
              </w:tc>
            </w:tr>
            <w:tr w:rsidR="000C1046" w:rsidRPr="00D4360B" w14:paraId="340C789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33DA29F"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3E9474F2" w14:textId="77777777" w:rsidR="000C1046" w:rsidRPr="00D4360B" w:rsidRDefault="000C1046" w:rsidP="000C1046">
                  <w:pPr>
                    <w:spacing w:after="0" w:line="240" w:lineRule="auto"/>
                    <w:rPr>
                      <w:color w:val="000000"/>
                      <w:lang w:val="ru-RU" w:eastAsia="ru-RU"/>
                    </w:rPr>
                  </w:pPr>
                  <w:r w:rsidRPr="00D4360B">
                    <w:rPr>
                      <w:color w:val="000000"/>
                      <w:lang w:val="ru-RU" w:eastAsia="ru-RU"/>
                    </w:rPr>
                    <w:t>Статуэтки, кубоктар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605730D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0BF8B804"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5</w:t>
                  </w:r>
                </w:p>
              </w:tc>
              <w:tc>
                <w:tcPr>
                  <w:tcW w:w="1013" w:type="dxa"/>
                  <w:gridSpan w:val="2"/>
                  <w:tcBorders>
                    <w:top w:val="nil"/>
                    <w:left w:val="nil"/>
                    <w:bottom w:val="single" w:sz="4" w:space="0" w:color="auto"/>
                    <w:right w:val="single" w:sz="4" w:space="0" w:color="auto"/>
                  </w:tcBorders>
                  <w:shd w:val="clear" w:color="auto" w:fill="auto"/>
                  <w:vAlign w:val="center"/>
                  <w:hideMark/>
                </w:tcPr>
                <w:p w14:paraId="5FB82F1E"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15 000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37F47E8C"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75 000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9A782DF"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A547FD3" w14:textId="77777777" w:rsidR="000C1046" w:rsidRPr="00D4360B" w:rsidRDefault="000C1046" w:rsidP="000C1046">
                  <w:pPr>
                    <w:spacing w:after="0" w:line="240" w:lineRule="auto"/>
                    <w:jc w:val="right"/>
                    <w:rPr>
                      <w:lang w:val="ru-RU" w:eastAsia="ru-RU"/>
                    </w:rPr>
                  </w:pPr>
                  <w:r w:rsidRPr="00D4360B">
                    <w:rPr>
                      <w:lang w:val="ru-RU" w:eastAsia="ru-RU"/>
                    </w:rPr>
                    <w:t>75 000</w:t>
                  </w:r>
                </w:p>
              </w:tc>
              <w:tc>
                <w:tcPr>
                  <w:tcW w:w="3472" w:type="dxa"/>
                  <w:tcBorders>
                    <w:top w:val="nil"/>
                    <w:left w:val="nil"/>
                    <w:bottom w:val="single" w:sz="4" w:space="0" w:color="auto"/>
                    <w:right w:val="single" w:sz="4" w:space="0" w:color="auto"/>
                  </w:tcBorders>
                </w:tcPr>
                <w:p w14:paraId="46B8A130" w14:textId="77777777" w:rsidR="000C1046" w:rsidRPr="00D4360B" w:rsidRDefault="000C1046" w:rsidP="000C1046">
                  <w:pPr>
                    <w:spacing w:after="0" w:line="240" w:lineRule="auto"/>
                    <w:rPr>
                      <w:lang w:val="ru-RU" w:eastAsia="ru-RU"/>
                    </w:rPr>
                  </w:pPr>
                  <w:r w:rsidRPr="00D4360B">
                    <w:t>Статуэтки</w:t>
                  </w:r>
                  <w:r w:rsidRPr="00D4360B">
                    <w:rPr>
                      <w:lang w:val="ru-RU"/>
                    </w:rPr>
                    <w:t xml:space="preserve">, </w:t>
                  </w:r>
                  <w:r w:rsidRPr="00D4360B">
                    <w:t>кубоктар</w:t>
                  </w:r>
                </w:p>
              </w:tc>
            </w:tr>
            <w:tr w:rsidR="000C1046" w:rsidRPr="004B5350" w14:paraId="4073AAD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D7C187E"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CC48478" w14:textId="77777777" w:rsidR="000C1046" w:rsidRPr="00D4360B" w:rsidRDefault="000C1046" w:rsidP="000C1046">
                  <w:pPr>
                    <w:spacing w:after="0" w:line="240" w:lineRule="auto"/>
                    <w:rPr>
                      <w:color w:val="000000"/>
                      <w:lang w:val="ru-RU" w:eastAsia="ru-RU"/>
                    </w:rPr>
                  </w:pPr>
                  <w:r w:rsidRPr="00D4360B">
                    <w:rPr>
                      <w:color w:val="000000"/>
                      <w:lang w:val="ru-RU" w:eastAsia="ru-RU"/>
                    </w:rPr>
                    <w:t>Фотоға және бейнеге түсірілім ұйымдастыру, бейне ролик дайындау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1A1AE29C"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14744D9F"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4CD28329"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42FE90CA"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B056781"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9609CB3" w14:textId="77777777" w:rsidR="000C1046" w:rsidRPr="00D4360B" w:rsidRDefault="000C1046" w:rsidP="000C1046">
                  <w:pPr>
                    <w:spacing w:after="0" w:line="240" w:lineRule="auto"/>
                    <w:jc w:val="right"/>
                    <w:rPr>
                      <w:lang w:val="ru-RU" w:eastAsia="ru-RU"/>
                    </w:rPr>
                  </w:pPr>
                  <w:r w:rsidRPr="00D4360B">
                    <w:rPr>
                      <w:lang w:val="ru-RU" w:eastAsia="ru-RU"/>
                    </w:rPr>
                    <w:t>50 000</w:t>
                  </w:r>
                </w:p>
              </w:tc>
              <w:tc>
                <w:tcPr>
                  <w:tcW w:w="3472" w:type="dxa"/>
                  <w:tcBorders>
                    <w:top w:val="nil"/>
                    <w:left w:val="nil"/>
                    <w:bottom w:val="single" w:sz="4" w:space="0" w:color="auto"/>
                    <w:right w:val="single" w:sz="4" w:space="0" w:color="auto"/>
                  </w:tcBorders>
                </w:tcPr>
                <w:p w14:paraId="6A685AE3" w14:textId="68FCD47A" w:rsidR="000C1046" w:rsidRPr="00D4360B" w:rsidRDefault="000C1046" w:rsidP="000C1046">
                  <w:pPr>
                    <w:spacing w:after="0" w:line="240" w:lineRule="auto"/>
                    <w:rPr>
                      <w:lang w:val="ru-RU" w:eastAsia="ru-RU"/>
                    </w:rPr>
                  </w:pPr>
                  <w:r w:rsidRPr="00D4360B">
                    <w:rPr>
                      <w:lang w:val="ru-RU"/>
                    </w:rPr>
                    <w:t>Шара барысын фотоға және бейнеге түсіру, бейне ролик дайындау есеп үшін</w:t>
                  </w:r>
                </w:p>
              </w:tc>
            </w:tr>
            <w:tr w:rsidR="000C1046" w:rsidRPr="00D4360B" w14:paraId="197E1951"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01"/>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06D643A"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FAADD68" w14:textId="77777777" w:rsidR="000C1046" w:rsidRPr="004F1B25" w:rsidRDefault="000C1046" w:rsidP="000C1046">
                  <w:pPr>
                    <w:spacing w:after="0" w:line="240" w:lineRule="auto"/>
                    <w:rPr>
                      <w:b/>
                      <w:bCs/>
                      <w:lang w:val="ru-RU" w:eastAsia="ru-RU"/>
                    </w:rPr>
                  </w:pPr>
                  <w:r w:rsidRPr="004F1B25">
                    <w:rPr>
                      <w:b/>
                      <w:bCs/>
                      <w:lang w:val="ru-RU" w:eastAsia="ru-RU"/>
                    </w:rPr>
                    <w:t>2 -іс шара: Ақтау қаласындағы студенттер мен әскери бөлім өкілдерінің қатысуымен 3 күндік әскери патриоттық дала жиынын (әскери лагерь) өткізу және ұйымдастыру. (кемінде 15  колледжден 100 студентті қамту)</w:t>
                  </w:r>
                </w:p>
              </w:tc>
              <w:tc>
                <w:tcPr>
                  <w:tcW w:w="1158" w:type="dxa"/>
                  <w:gridSpan w:val="2"/>
                  <w:tcBorders>
                    <w:top w:val="nil"/>
                    <w:left w:val="nil"/>
                    <w:bottom w:val="single" w:sz="4" w:space="0" w:color="auto"/>
                    <w:right w:val="single" w:sz="4" w:space="0" w:color="auto"/>
                  </w:tcBorders>
                  <w:shd w:val="clear" w:color="auto" w:fill="auto"/>
                  <w:vAlign w:val="center"/>
                  <w:hideMark/>
                </w:tcPr>
                <w:p w14:paraId="08FCE4E8"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68E65126"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66C419D6"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200A53" w14:textId="6E0E24AB" w:rsidR="000C1046" w:rsidRPr="00C73EB5" w:rsidRDefault="000C1046" w:rsidP="00E82AB4">
                  <w:pPr>
                    <w:spacing w:after="0" w:line="240" w:lineRule="auto"/>
                    <w:jc w:val="right"/>
                    <w:rPr>
                      <w:b/>
                      <w:bCs/>
                      <w:color w:val="000000"/>
                      <w:lang w:val="ru-RU" w:eastAsia="ru-RU"/>
                    </w:rPr>
                  </w:pPr>
                  <w:r w:rsidRPr="00C73EB5">
                    <w:rPr>
                      <w:b/>
                      <w:bCs/>
                      <w:color w:val="000000"/>
                      <w:lang w:val="ru-RU" w:eastAsia="ru-RU"/>
                    </w:rPr>
                    <w:t>3 7</w:t>
                  </w:r>
                  <w:r w:rsidR="00E82AB4">
                    <w:rPr>
                      <w:b/>
                      <w:bCs/>
                      <w:color w:val="000000"/>
                      <w:lang w:val="ru-RU" w:eastAsia="ru-RU"/>
                    </w:rPr>
                    <w:t>34 66</w:t>
                  </w:r>
                  <w:r w:rsidRPr="00C73EB5">
                    <w:rPr>
                      <w:b/>
                      <w:bCs/>
                      <w:color w:val="000000"/>
                      <w:lang w:val="ru-RU" w:eastAsia="ru-RU"/>
                    </w:rPr>
                    <w:t>0</w:t>
                  </w:r>
                </w:p>
              </w:tc>
              <w:tc>
                <w:tcPr>
                  <w:tcW w:w="1591" w:type="dxa"/>
                  <w:gridSpan w:val="2"/>
                  <w:tcBorders>
                    <w:top w:val="nil"/>
                    <w:left w:val="nil"/>
                    <w:bottom w:val="single" w:sz="4" w:space="0" w:color="auto"/>
                    <w:right w:val="single" w:sz="4" w:space="0" w:color="auto"/>
                  </w:tcBorders>
                  <w:shd w:val="clear" w:color="auto" w:fill="auto"/>
                  <w:vAlign w:val="center"/>
                  <w:hideMark/>
                </w:tcPr>
                <w:p w14:paraId="4438D4FD"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34FC8A6" w14:textId="057D0618" w:rsidR="000C1046" w:rsidRPr="00C73EB5" w:rsidRDefault="00E82AB4" w:rsidP="000C1046">
                  <w:pPr>
                    <w:spacing w:after="0" w:line="240" w:lineRule="auto"/>
                    <w:jc w:val="right"/>
                    <w:rPr>
                      <w:b/>
                      <w:bCs/>
                      <w:lang w:val="ru-RU" w:eastAsia="ru-RU"/>
                    </w:rPr>
                  </w:pPr>
                  <w:r w:rsidRPr="00C73EB5">
                    <w:rPr>
                      <w:b/>
                      <w:bCs/>
                      <w:color w:val="000000"/>
                      <w:lang w:val="ru-RU" w:eastAsia="ru-RU"/>
                    </w:rPr>
                    <w:t>3 7</w:t>
                  </w:r>
                  <w:r>
                    <w:rPr>
                      <w:b/>
                      <w:bCs/>
                      <w:color w:val="000000"/>
                      <w:lang w:val="ru-RU" w:eastAsia="ru-RU"/>
                    </w:rPr>
                    <w:t>34 66</w:t>
                  </w:r>
                  <w:r w:rsidRPr="00C73EB5">
                    <w:rPr>
                      <w:b/>
                      <w:bCs/>
                      <w:color w:val="000000"/>
                      <w:lang w:val="ru-RU" w:eastAsia="ru-RU"/>
                    </w:rPr>
                    <w:t>0</w:t>
                  </w:r>
                </w:p>
              </w:tc>
              <w:tc>
                <w:tcPr>
                  <w:tcW w:w="3472" w:type="dxa"/>
                  <w:tcBorders>
                    <w:top w:val="nil"/>
                    <w:left w:val="nil"/>
                    <w:bottom w:val="single" w:sz="4" w:space="0" w:color="auto"/>
                    <w:right w:val="single" w:sz="4" w:space="0" w:color="auto"/>
                  </w:tcBorders>
                </w:tcPr>
                <w:p w14:paraId="36D160DF" w14:textId="77777777" w:rsidR="000C1046" w:rsidRPr="00D4360B" w:rsidRDefault="000C1046" w:rsidP="000C1046">
                  <w:pPr>
                    <w:spacing w:after="0" w:line="240" w:lineRule="auto"/>
                    <w:rPr>
                      <w:bCs/>
                      <w:lang w:val="ru-RU" w:eastAsia="ru-RU"/>
                    </w:rPr>
                  </w:pPr>
                </w:p>
              </w:tc>
            </w:tr>
            <w:tr w:rsidR="000C1046" w:rsidRPr="004B5350" w14:paraId="6797580C"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59DE4C9"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55EBAE0" w14:textId="77777777" w:rsidR="000C1046" w:rsidRPr="00D4360B" w:rsidRDefault="000C1046" w:rsidP="000C1046">
                  <w:pPr>
                    <w:spacing w:after="0" w:line="240" w:lineRule="auto"/>
                    <w:rPr>
                      <w:lang w:val="ru-RU" w:eastAsia="ru-RU"/>
                    </w:rPr>
                  </w:pPr>
                  <w:r w:rsidRPr="00D4360B">
                    <w:rPr>
                      <w:lang w:val="ru-RU" w:eastAsia="ru-RU"/>
                    </w:rPr>
                    <w:t>Анонс бейне ролик даярлау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7E3404A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2CA28BD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72DBEB4E"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9DF099E"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7C80DD05"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6ABF4EF" w14:textId="77777777" w:rsidR="000C1046" w:rsidRPr="00D4360B" w:rsidRDefault="000C1046" w:rsidP="000C1046">
                  <w:pPr>
                    <w:spacing w:after="0" w:line="240" w:lineRule="auto"/>
                    <w:jc w:val="right"/>
                    <w:rPr>
                      <w:lang w:val="ru-RU" w:eastAsia="ru-RU"/>
                    </w:rPr>
                  </w:pPr>
                  <w:r w:rsidRPr="00D4360B">
                    <w:rPr>
                      <w:lang w:val="ru-RU" w:eastAsia="ru-RU"/>
                    </w:rPr>
                    <w:t>10 000</w:t>
                  </w:r>
                </w:p>
              </w:tc>
              <w:tc>
                <w:tcPr>
                  <w:tcW w:w="3472" w:type="dxa"/>
                  <w:tcBorders>
                    <w:top w:val="nil"/>
                    <w:left w:val="nil"/>
                    <w:bottom w:val="single" w:sz="4" w:space="0" w:color="auto"/>
                    <w:right w:val="single" w:sz="4" w:space="0" w:color="auto"/>
                  </w:tcBorders>
                </w:tcPr>
                <w:p w14:paraId="3DE07939" w14:textId="77777777" w:rsidR="000C1046" w:rsidRPr="00D4360B" w:rsidRDefault="000C1046" w:rsidP="000C1046">
                  <w:pPr>
                    <w:spacing w:after="0" w:line="240" w:lineRule="auto"/>
                    <w:rPr>
                      <w:lang w:val="ru-RU" w:eastAsia="ru-RU"/>
                    </w:rPr>
                  </w:pPr>
                  <w:r w:rsidRPr="00D4360B">
                    <w:rPr>
                      <w:lang w:val="ru-RU"/>
                    </w:rPr>
                    <w:t>Анонс бейне ролик даярлау қызметі</w:t>
                  </w:r>
                </w:p>
              </w:tc>
            </w:tr>
            <w:tr w:rsidR="000C1046" w:rsidRPr="004B5350" w14:paraId="32D3F549"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419A41E"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6B9F1FB" w14:textId="77777777" w:rsidR="000C1046" w:rsidRPr="00D4360B" w:rsidRDefault="000C1046" w:rsidP="000C1046">
                  <w:pPr>
                    <w:spacing w:after="0" w:line="240" w:lineRule="auto"/>
                    <w:rPr>
                      <w:lang w:val="ru-RU" w:eastAsia="ru-RU"/>
                    </w:rPr>
                  </w:pPr>
                  <w:r w:rsidRPr="00D4360B">
                    <w:rPr>
                      <w:lang w:val="ru-RU" w:eastAsia="ru-RU"/>
                    </w:rPr>
                    <w:t xml:space="preserve">Пейнтбол </w:t>
                  </w:r>
                  <w:r w:rsidRPr="00D4360B">
                    <w:rPr>
                      <w:lang w:val="ru-RU"/>
                    </w:rPr>
                    <w:t>ойынын ұйымдастыру</w:t>
                  </w:r>
                </w:p>
              </w:tc>
              <w:tc>
                <w:tcPr>
                  <w:tcW w:w="1158" w:type="dxa"/>
                  <w:gridSpan w:val="2"/>
                  <w:tcBorders>
                    <w:top w:val="nil"/>
                    <w:left w:val="nil"/>
                    <w:bottom w:val="single" w:sz="4" w:space="0" w:color="auto"/>
                    <w:right w:val="single" w:sz="4" w:space="0" w:color="auto"/>
                  </w:tcBorders>
                  <w:shd w:val="clear" w:color="auto" w:fill="auto"/>
                  <w:vAlign w:val="center"/>
                  <w:hideMark/>
                </w:tcPr>
                <w:p w14:paraId="36851748"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2ADAEA9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2B67717D" w14:textId="106C13BC" w:rsidR="000C1046" w:rsidRPr="00D4360B" w:rsidRDefault="00E82AB4" w:rsidP="000C1046">
                  <w:pPr>
                    <w:spacing w:after="0" w:line="240" w:lineRule="auto"/>
                    <w:jc w:val="right"/>
                    <w:rPr>
                      <w:color w:val="000000"/>
                      <w:lang w:val="ru-RU" w:eastAsia="ru-RU"/>
                    </w:rPr>
                  </w:pPr>
                  <w:r>
                    <w:rPr>
                      <w:color w:val="000000"/>
                      <w:lang w:val="ru-RU" w:eastAsia="ru-RU"/>
                    </w:rPr>
                    <w:t>671 660</w:t>
                  </w:r>
                </w:p>
              </w:tc>
              <w:tc>
                <w:tcPr>
                  <w:tcW w:w="1308" w:type="dxa"/>
                  <w:gridSpan w:val="2"/>
                  <w:tcBorders>
                    <w:top w:val="nil"/>
                    <w:left w:val="nil"/>
                    <w:bottom w:val="single" w:sz="4" w:space="0" w:color="auto"/>
                    <w:right w:val="single" w:sz="4" w:space="0" w:color="auto"/>
                  </w:tcBorders>
                  <w:shd w:val="clear" w:color="auto" w:fill="auto"/>
                  <w:vAlign w:val="center"/>
                  <w:hideMark/>
                </w:tcPr>
                <w:p w14:paraId="3A7983D4" w14:textId="3D8E3461" w:rsidR="000C1046" w:rsidRPr="00D4360B" w:rsidRDefault="00E82AB4" w:rsidP="000C1046">
                  <w:pPr>
                    <w:spacing w:after="0" w:line="240" w:lineRule="auto"/>
                    <w:jc w:val="right"/>
                    <w:rPr>
                      <w:color w:val="000000"/>
                      <w:lang w:val="ru-RU" w:eastAsia="ru-RU"/>
                    </w:rPr>
                  </w:pPr>
                  <w:r>
                    <w:rPr>
                      <w:color w:val="000000"/>
                      <w:lang w:val="ru-RU" w:eastAsia="ru-RU"/>
                    </w:rPr>
                    <w:t>671 660</w:t>
                  </w:r>
                </w:p>
              </w:tc>
              <w:tc>
                <w:tcPr>
                  <w:tcW w:w="1591" w:type="dxa"/>
                  <w:gridSpan w:val="2"/>
                  <w:tcBorders>
                    <w:top w:val="nil"/>
                    <w:left w:val="nil"/>
                    <w:bottom w:val="single" w:sz="4" w:space="0" w:color="auto"/>
                    <w:right w:val="single" w:sz="4" w:space="0" w:color="auto"/>
                  </w:tcBorders>
                  <w:shd w:val="clear" w:color="auto" w:fill="auto"/>
                  <w:vAlign w:val="center"/>
                  <w:hideMark/>
                </w:tcPr>
                <w:p w14:paraId="62C3376D"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6324183" w14:textId="233DEABD" w:rsidR="000C1046" w:rsidRPr="00D4360B" w:rsidRDefault="00E82AB4" w:rsidP="000C1046">
                  <w:pPr>
                    <w:spacing w:after="0" w:line="240" w:lineRule="auto"/>
                    <w:jc w:val="right"/>
                    <w:rPr>
                      <w:lang w:val="ru-RU" w:eastAsia="ru-RU"/>
                    </w:rPr>
                  </w:pPr>
                  <w:r>
                    <w:rPr>
                      <w:color w:val="000000"/>
                      <w:lang w:val="ru-RU" w:eastAsia="ru-RU"/>
                    </w:rPr>
                    <w:t>671 660</w:t>
                  </w:r>
                </w:p>
              </w:tc>
              <w:tc>
                <w:tcPr>
                  <w:tcW w:w="3472" w:type="dxa"/>
                  <w:tcBorders>
                    <w:top w:val="nil"/>
                    <w:left w:val="nil"/>
                    <w:bottom w:val="single" w:sz="4" w:space="0" w:color="auto"/>
                    <w:right w:val="single" w:sz="4" w:space="0" w:color="auto"/>
                  </w:tcBorders>
                </w:tcPr>
                <w:p w14:paraId="01083488" w14:textId="5C4BACD3" w:rsidR="000C1046" w:rsidRPr="00D4360B" w:rsidRDefault="000C1046" w:rsidP="000C1046">
                  <w:pPr>
                    <w:spacing w:after="0" w:line="240" w:lineRule="auto"/>
                    <w:rPr>
                      <w:lang w:val="ru-RU" w:eastAsia="ru-RU"/>
                    </w:rPr>
                  </w:pPr>
                  <w:r w:rsidRPr="00D4360B">
                    <w:rPr>
                      <w:lang w:val="ru-RU"/>
                    </w:rPr>
                    <w:t>Пейнтбол ойынын ұйымдастыру бойынша қызметі</w:t>
                  </w:r>
                </w:p>
              </w:tc>
            </w:tr>
            <w:tr w:rsidR="000C1046" w:rsidRPr="004B5350" w14:paraId="42BC274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875CDFC"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A6C0112" w14:textId="751C475D" w:rsidR="000C1046" w:rsidRPr="00D4360B" w:rsidRDefault="004B5350" w:rsidP="000C1046">
                  <w:pPr>
                    <w:spacing w:after="0" w:line="240" w:lineRule="auto"/>
                    <w:rPr>
                      <w:color w:val="000000"/>
                      <w:lang w:val="ru-RU" w:eastAsia="ru-RU"/>
                    </w:rPr>
                  </w:pPr>
                  <w:r w:rsidRPr="004B5350">
                    <w:rPr>
                      <w:lang w:val="ru-RU" w:eastAsia="ru-RU"/>
                    </w:rPr>
                    <w:t>Автобусты жалға алу</w:t>
                  </w:r>
                </w:p>
              </w:tc>
              <w:tc>
                <w:tcPr>
                  <w:tcW w:w="1158" w:type="dxa"/>
                  <w:gridSpan w:val="2"/>
                  <w:tcBorders>
                    <w:top w:val="nil"/>
                    <w:left w:val="nil"/>
                    <w:bottom w:val="single" w:sz="4" w:space="0" w:color="auto"/>
                    <w:right w:val="single" w:sz="4" w:space="0" w:color="auto"/>
                  </w:tcBorders>
                  <w:shd w:val="clear" w:color="auto" w:fill="auto"/>
                  <w:vAlign w:val="center"/>
                  <w:hideMark/>
                </w:tcPr>
                <w:p w14:paraId="0C71DA6F"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06D589B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6</w:t>
                  </w:r>
                </w:p>
              </w:tc>
              <w:tc>
                <w:tcPr>
                  <w:tcW w:w="1013" w:type="dxa"/>
                  <w:gridSpan w:val="2"/>
                  <w:tcBorders>
                    <w:top w:val="nil"/>
                    <w:left w:val="nil"/>
                    <w:bottom w:val="single" w:sz="4" w:space="0" w:color="auto"/>
                    <w:right w:val="single" w:sz="4" w:space="0" w:color="auto"/>
                  </w:tcBorders>
                  <w:shd w:val="clear" w:color="auto" w:fill="auto"/>
                  <w:vAlign w:val="center"/>
                  <w:hideMark/>
                </w:tcPr>
                <w:p w14:paraId="4910E1D9"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60 000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27B5120B"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360 000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88207CF"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F728BE7" w14:textId="77777777" w:rsidR="000C1046" w:rsidRPr="00D4360B" w:rsidRDefault="000C1046" w:rsidP="000C1046">
                  <w:pPr>
                    <w:spacing w:after="0" w:line="240" w:lineRule="auto"/>
                    <w:jc w:val="right"/>
                    <w:rPr>
                      <w:lang w:val="ru-RU" w:eastAsia="ru-RU"/>
                    </w:rPr>
                  </w:pPr>
                  <w:r w:rsidRPr="00D4360B">
                    <w:rPr>
                      <w:lang w:val="ru-RU" w:eastAsia="ru-RU"/>
                    </w:rPr>
                    <w:t>360 000</w:t>
                  </w:r>
                </w:p>
              </w:tc>
              <w:tc>
                <w:tcPr>
                  <w:tcW w:w="3472" w:type="dxa"/>
                  <w:tcBorders>
                    <w:top w:val="nil"/>
                    <w:left w:val="nil"/>
                    <w:bottom w:val="single" w:sz="4" w:space="0" w:color="auto"/>
                    <w:right w:val="single" w:sz="4" w:space="0" w:color="auto"/>
                  </w:tcBorders>
                </w:tcPr>
                <w:p w14:paraId="486E18D9" w14:textId="44BC0B5E" w:rsidR="000C1046" w:rsidRPr="00D4360B" w:rsidRDefault="004B5350" w:rsidP="000C1046">
                  <w:pPr>
                    <w:spacing w:after="0" w:line="240" w:lineRule="auto"/>
                    <w:rPr>
                      <w:lang w:val="ru-RU" w:eastAsia="ru-RU"/>
                    </w:rPr>
                  </w:pPr>
                  <w:r w:rsidRPr="004B5350">
                    <w:rPr>
                      <w:lang w:val="kk-KZ"/>
                    </w:rPr>
                    <w:t>Автобусты жалға алу</w:t>
                  </w:r>
                </w:p>
              </w:tc>
            </w:tr>
            <w:tr w:rsidR="000C1046" w:rsidRPr="004B5350" w14:paraId="241E8B35"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73CB972"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FA329A5" w14:textId="4CC951E9" w:rsidR="000C1046" w:rsidRPr="00D4360B" w:rsidRDefault="00E82AB4" w:rsidP="000C1046">
                  <w:pPr>
                    <w:spacing w:after="0" w:line="240" w:lineRule="auto"/>
                    <w:rPr>
                      <w:color w:val="000000"/>
                      <w:lang w:val="ru-RU" w:eastAsia="ru-RU"/>
                    </w:rPr>
                  </w:pPr>
                  <w:r w:rsidRPr="004B5350">
                    <w:rPr>
                      <w:color w:val="000000"/>
                      <w:lang w:val="ru-RU" w:eastAsia="ru-RU"/>
                    </w:rPr>
                    <w:t>Түскі ас (3692тг*110 қатысушы*3 күн), су 0,5л (204тг*2 дана*110 қатысушы*3 күн)</w:t>
                  </w:r>
                </w:p>
              </w:tc>
              <w:tc>
                <w:tcPr>
                  <w:tcW w:w="1158" w:type="dxa"/>
                  <w:gridSpan w:val="2"/>
                  <w:tcBorders>
                    <w:top w:val="nil"/>
                    <w:left w:val="nil"/>
                    <w:bottom w:val="single" w:sz="4" w:space="0" w:color="auto"/>
                    <w:right w:val="single" w:sz="4" w:space="0" w:color="auto"/>
                  </w:tcBorders>
                  <w:shd w:val="clear" w:color="auto" w:fill="auto"/>
                  <w:vAlign w:val="center"/>
                  <w:hideMark/>
                </w:tcPr>
                <w:p w14:paraId="318199F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53FCC930"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330</w:t>
                  </w:r>
                </w:p>
              </w:tc>
              <w:tc>
                <w:tcPr>
                  <w:tcW w:w="1013" w:type="dxa"/>
                  <w:gridSpan w:val="2"/>
                  <w:tcBorders>
                    <w:top w:val="nil"/>
                    <w:left w:val="nil"/>
                    <w:bottom w:val="single" w:sz="4" w:space="0" w:color="auto"/>
                    <w:right w:val="single" w:sz="4" w:space="0" w:color="auto"/>
                  </w:tcBorders>
                  <w:shd w:val="clear" w:color="auto" w:fill="auto"/>
                  <w:vAlign w:val="center"/>
                  <w:hideMark/>
                </w:tcPr>
                <w:p w14:paraId="23BF0736"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4 100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284751C"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1 353 000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E8DB2D9"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D131C73" w14:textId="77777777" w:rsidR="000C1046" w:rsidRPr="00D4360B" w:rsidRDefault="000C1046" w:rsidP="000C1046">
                  <w:pPr>
                    <w:spacing w:after="0" w:line="240" w:lineRule="auto"/>
                    <w:jc w:val="right"/>
                    <w:rPr>
                      <w:lang w:val="ru-RU" w:eastAsia="ru-RU"/>
                    </w:rPr>
                  </w:pPr>
                  <w:r w:rsidRPr="00D4360B">
                    <w:rPr>
                      <w:lang w:val="ru-RU" w:eastAsia="ru-RU"/>
                    </w:rPr>
                    <w:t>1 353 000</w:t>
                  </w:r>
                </w:p>
              </w:tc>
              <w:tc>
                <w:tcPr>
                  <w:tcW w:w="3472" w:type="dxa"/>
                  <w:tcBorders>
                    <w:top w:val="nil"/>
                    <w:left w:val="nil"/>
                    <w:bottom w:val="single" w:sz="4" w:space="0" w:color="auto"/>
                    <w:right w:val="single" w:sz="4" w:space="0" w:color="auto"/>
                  </w:tcBorders>
                </w:tcPr>
                <w:p w14:paraId="61375E03" w14:textId="3EA80BC2" w:rsidR="000C1046" w:rsidRPr="00D4360B" w:rsidRDefault="000C1046" w:rsidP="000C1046">
                  <w:pPr>
                    <w:spacing w:after="0" w:line="240" w:lineRule="auto"/>
                    <w:rPr>
                      <w:lang w:val="ru-RU" w:eastAsia="ru-RU"/>
                    </w:rPr>
                  </w:pPr>
                  <w:r w:rsidRPr="00D4360B">
                    <w:rPr>
                      <w:lang w:val="ru-RU" w:eastAsia="ru-RU"/>
                    </w:rPr>
                    <w:t>Шара күніне 6 сағаттан астам уақытқа созылады, сондықтан қатысушыларға арналған түскі ас, су ұйымдастырылады</w:t>
                  </w:r>
                </w:p>
              </w:tc>
            </w:tr>
            <w:tr w:rsidR="000C1046" w:rsidRPr="004B5350" w14:paraId="1084FE99"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2CF3C3B"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3468451" w14:textId="77777777" w:rsidR="000C1046" w:rsidRPr="00D4360B" w:rsidRDefault="000C1046" w:rsidP="000C1046">
                  <w:pPr>
                    <w:spacing w:after="0" w:line="240" w:lineRule="auto"/>
                    <w:rPr>
                      <w:color w:val="000000"/>
                      <w:lang w:val="ru-RU" w:eastAsia="ru-RU"/>
                    </w:rPr>
                  </w:pPr>
                  <w:r w:rsidRPr="00D4360B">
                    <w:rPr>
                      <w:color w:val="000000"/>
                      <w:lang w:val="ru-RU" w:eastAsia="ru-RU"/>
                    </w:rPr>
                    <w:t>Жобаға қатысушыларға біріңғай футболка, бейсболка, су бөтелкесі</w:t>
                  </w:r>
                </w:p>
              </w:tc>
              <w:tc>
                <w:tcPr>
                  <w:tcW w:w="1158" w:type="dxa"/>
                  <w:gridSpan w:val="2"/>
                  <w:tcBorders>
                    <w:top w:val="nil"/>
                    <w:left w:val="nil"/>
                    <w:bottom w:val="single" w:sz="4" w:space="0" w:color="auto"/>
                    <w:right w:val="single" w:sz="4" w:space="0" w:color="auto"/>
                  </w:tcBorders>
                  <w:shd w:val="clear" w:color="auto" w:fill="auto"/>
                  <w:vAlign w:val="center"/>
                  <w:hideMark/>
                </w:tcPr>
                <w:p w14:paraId="634EEBF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65BE788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110</w:t>
                  </w:r>
                </w:p>
              </w:tc>
              <w:tc>
                <w:tcPr>
                  <w:tcW w:w="1013" w:type="dxa"/>
                  <w:gridSpan w:val="2"/>
                  <w:tcBorders>
                    <w:top w:val="nil"/>
                    <w:left w:val="nil"/>
                    <w:bottom w:val="single" w:sz="4" w:space="0" w:color="auto"/>
                    <w:right w:val="single" w:sz="4" w:space="0" w:color="auto"/>
                  </w:tcBorders>
                  <w:shd w:val="clear" w:color="auto" w:fill="auto"/>
                  <w:vAlign w:val="center"/>
                  <w:hideMark/>
                </w:tcPr>
                <w:p w14:paraId="5723D107"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416D389"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1 100 000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4ABDE804"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27AB299" w14:textId="77777777" w:rsidR="000C1046" w:rsidRPr="00D4360B" w:rsidRDefault="000C1046" w:rsidP="000C1046">
                  <w:pPr>
                    <w:spacing w:after="0" w:line="240" w:lineRule="auto"/>
                    <w:jc w:val="right"/>
                    <w:rPr>
                      <w:lang w:val="ru-RU" w:eastAsia="ru-RU"/>
                    </w:rPr>
                  </w:pPr>
                  <w:r w:rsidRPr="00D4360B">
                    <w:rPr>
                      <w:lang w:val="ru-RU" w:eastAsia="ru-RU"/>
                    </w:rPr>
                    <w:t>1 100 000</w:t>
                  </w:r>
                </w:p>
              </w:tc>
              <w:tc>
                <w:tcPr>
                  <w:tcW w:w="3472" w:type="dxa"/>
                  <w:tcBorders>
                    <w:top w:val="nil"/>
                    <w:left w:val="nil"/>
                    <w:bottom w:val="single" w:sz="4" w:space="0" w:color="auto"/>
                    <w:right w:val="single" w:sz="4" w:space="0" w:color="auto"/>
                  </w:tcBorders>
                </w:tcPr>
                <w:p w14:paraId="68228CEB" w14:textId="77777777" w:rsidR="000C1046" w:rsidRPr="00D4360B" w:rsidRDefault="000C1046" w:rsidP="000C1046">
                  <w:pPr>
                    <w:spacing w:after="0" w:line="240" w:lineRule="auto"/>
                    <w:rPr>
                      <w:lang w:val="ru-RU" w:eastAsia="ru-RU"/>
                    </w:rPr>
                  </w:pPr>
                  <w:r w:rsidRPr="00D4360B">
                    <w:rPr>
                      <w:lang w:val="ru-RU" w:eastAsia="ru-RU"/>
                    </w:rPr>
                    <w:t>Жобаға қатысушыларға біріңғай футболка, бейсболка, су бөтелкесін сатып алу</w:t>
                  </w:r>
                </w:p>
              </w:tc>
            </w:tr>
            <w:tr w:rsidR="000C1046" w:rsidRPr="00D4360B" w14:paraId="562D3BB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927E449"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A6DA0E7" w14:textId="23FF1A65" w:rsidR="000C1046" w:rsidRPr="00D4360B" w:rsidRDefault="004F1B25" w:rsidP="000C1046">
                  <w:pPr>
                    <w:spacing w:after="0" w:line="240" w:lineRule="auto"/>
                    <w:rPr>
                      <w:color w:val="000000"/>
                      <w:lang w:val="ru-RU" w:eastAsia="ru-RU"/>
                    </w:rPr>
                  </w:pPr>
                  <w:r>
                    <w:rPr>
                      <w:color w:val="000000"/>
                      <w:lang w:val="ru-RU" w:eastAsia="ru-RU"/>
                    </w:rPr>
                    <w:t xml:space="preserve">Логотипімен Ту </w:t>
                  </w:r>
                </w:p>
              </w:tc>
              <w:tc>
                <w:tcPr>
                  <w:tcW w:w="1158" w:type="dxa"/>
                  <w:gridSpan w:val="2"/>
                  <w:tcBorders>
                    <w:top w:val="nil"/>
                    <w:left w:val="nil"/>
                    <w:bottom w:val="single" w:sz="4" w:space="0" w:color="auto"/>
                    <w:right w:val="single" w:sz="4" w:space="0" w:color="auto"/>
                  </w:tcBorders>
                  <w:shd w:val="clear" w:color="auto" w:fill="auto"/>
                  <w:vAlign w:val="center"/>
                  <w:hideMark/>
                </w:tcPr>
                <w:p w14:paraId="0AC2BCB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6BCDDF6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53FFDA4A"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9663681"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0145C2BE"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C4C9843" w14:textId="77777777" w:rsidR="000C1046" w:rsidRPr="00D4360B" w:rsidRDefault="000C1046" w:rsidP="000C1046">
                  <w:pPr>
                    <w:spacing w:after="0" w:line="240" w:lineRule="auto"/>
                    <w:jc w:val="right"/>
                    <w:rPr>
                      <w:lang w:val="ru-RU" w:eastAsia="ru-RU"/>
                    </w:rPr>
                  </w:pPr>
                  <w:r w:rsidRPr="00D4360B">
                    <w:rPr>
                      <w:lang w:val="ru-RU" w:eastAsia="ru-RU"/>
                    </w:rPr>
                    <w:t>20 000</w:t>
                  </w:r>
                </w:p>
              </w:tc>
              <w:tc>
                <w:tcPr>
                  <w:tcW w:w="3472" w:type="dxa"/>
                  <w:tcBorders>
                    <w:top w:val="nil"/>
                    <w:left w:val="nil"/>
                    <w:bottom w:val="single" w:sz="4" w:space="0" w:color="auto"/>
                    <w:right w:val="single" w:sz="4" w:space="0" w:color="auto"/>
                  </w:tcBorders>
                </w:tcPr>
                <w:p w14:paraId="517A26BF" w14:textId="68DB4A07" w:rsidR="000C1046" w:rsidRPr="00D4360B" w:rsidRDefault="004F1B25" w:rsidP="004F1B25">
                  <w:pPr>
                    <w:spacing w:after="0" w:line="240" w:lineRule="auto"/>
                    <w:rPr>
                      <w:lang w:val="ru-RU" w:eastAsia="ru-RU"/>
                    </w:rPr>
                  </w:pPr>
                  <w:r w:rsidRPr="00D4360B">
                    <w:rPr>
                      <w:lang w:val="ru-RU" w:eastAsia="ru-RU"/>
                    </w:rPr>
                    <w:t>Логотипі</w:t>
                  </w:r>
                  <w:r w:rsidR="000C1046" w:rsidRPr="00D4360B">
                    <w:rPr>
                      <w:lang w:val="ru-RU" w:eastAsia="ru-RU"/>
                    </w:rPr>
                    <w:t xml:space="preserve"> бар </w:t>
                  </w:r>
                  <w:r>
                    <w:rPr>
                      <w:lang w:val="ru-RU" w:eastAsia="ru-RU"/>
                    </w:rPr>
                    <w:t>ту</w:t>
                  </w:r>
                  <w:r w:rsidR="000C1046" w:rsidRPr="00D4360B">
                    <w:rPr>
                      <w:lang w:val="ru-RU" w:eastAsia="ru-RU"/>
                    </w:rPr>
                    <w:t xml:space="preserve"> жасау</w:t>
                  </w:r>
                </w:p>
              </w:tc>
            </w:tr>
            <w:tr w:rsidR="000C1046" w:rsidRPr="004B5350" w14:paraId="5EAA54F5"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057A1A9"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CE19840" w14:textId="77777777" w:rsidR="000C1046" w:rsidRPr="00D4360B" w:rsidRDefault="000C1046" w:rsidP="000C1046">
                  <w:pPr>
                    <w:spacing w:after="0" w:line="240" w:lineRule="auto"/>
                    <w:rPr>
                      <w:color w:val="000000"/>
                      <w:lang w:val="ru-RU" w:eastAsia="ru-RU"/>
                    </w:rPr>
                  </w:pPr>
                  <w:r w:rsidRPr="00D4360B">
                    <w:rPr>
                      <w:color w:val="000000"/>
                      <w:lang w:val="ru-RU" w:eastAsia="ru-RU"/>
                    </w:rPr>
                    <w:t>Дипломдармен және алғыс хаттар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559AB082"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2A723C3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40</w:t>
                  </w:r>
                </w:p>
              </w:tc>
              <w:tc>
                <w:tcPr>
                  <w:tcW w:w="1013" w:type="dxa"/>
                  <w:gridSpan w:val="2"/>
                  <w:tcBorders>
                    <w:top w:val="nil"/>
                    <w:left w:val="nil"/>
                    <w:bottom w:val="single" w:sz="4" w:space="0" w:color="auto"/>
                    <w:right w:val="single" w:sz="4" w:space="0" w:color="auto"/>
                  </w:tcBorders>
                  <w:shd w:val="clear" w:color="auto" w:fill="auto"/>
                  <w:vAlign w:val="center"/>
                  <w:hideMark/>
                </w:tcPr>
                <w:p w14:paraId="7B7D3E1B"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EC48520"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2433E515"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5E822E7" w14:textId="77777777" w:rsidR="000C1046" w:rsidRPr="00D4360B" w:rsidRDefault="000C1046" w:rsidP="000C1046">
                  <w:pPr>
                    <w:spacing w:after="0" w:line="240" w:lineRule="auto"/>
                    <w:jc w:val="right"/>
                    <w:rPr>
                      <w:lang w:val="ru-RU" w:eastAsia="ru-RU"/>
                    </w:rPr>
                  </w:pPr>
                  <w:r w:rsidRPr="00D4360B">
                    <w:rPr>
                      <w:lang w:val="ru-RU" w:eastAsia="ru-RU"/>
                    </w:rPr>
                    <w:t>20 000</w:t>
                  </w:r>
                </w:p>
              </w:tc>
              <w:tc>
                <w:tcPr>
                  <w:tcW w:w="3472" w:type="dxa"/>
                  <w:tcBorders>
                    <w:top w:val="nil"/>
                    <w:left w:val="nil"/>
                    <w:bottom w:val="single" w:sz="4" w:space="0" w:color="auto"/>
                    <w:right w:val="single" w:sz="4" w:space="0" w:color="auto"/>
                  </w:tcBorders>
                </w:tcPr>
                <w:p w14:paraId="658FF4AC" w14:textId="190494FB" w:rsidR="000C1046" w:rsidRPr="00D4360B" w:rsidRDefault="004F1B25" w:rsidP="000C1046">
                  <w:pPr>
                    <w:spacing w:after="0" w:line="240" w:lineRule="auto"/>
                    <w:rPr>
                      <w:lang w:val="ru-RU" w:eastAsia="ru-RU"/>
                    </w:rPr>
                  </w:pPr>
                  <w:r w:rsidRPr="00D4360B">
                    <w:rPr>
                      <w:lang w:val="ru-RU" w:eastAsia="ru-RU"/>
                    </w:rPr>
                    <w:t>Диплом</w:t>
                  </w:r>
                  <w:r w:rsidR="000C1046" w:rsidRPr="00D4360B">
                    <w:rPr>
                      <w:lang w:val="ru-RU" w:eastAsia="ru-RU"/>
                    </w:rPr>
                    <w:t xml:space="preserve"> мен алғыс хат басып шығару үшін</w:t>
                  </w:r>
                </w:p>
              </w:tc>
            </w:tr>
            <w:tr w:rsidR="000C1046" w:rsidRPr="004B5350" w14:paraId="3423493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94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78A191D"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17F24CC6" w14:textId="77777777" w:rsidR="000C1046" w:rsidRPr="00D4360B" w:rsidRDefault="000C1046" w:rsidP="000C1046">
                  <w:pPr>
                    <w:spacing w:after="0" w:line="240" w:lineRule="auto"/>
                    <w:rPr>
                      <w:color w:val="000000"/>
                      <w:lang w:val="ru-RU" w:eastAsia="ru-RU"/>
                    </w:rPr>
                  </w:pPr>
                  <w:r w:rsidRPr="00D4360B">
                    <w:rPr>
                      <w:color w:val="000000"/>
                      <w:lang w:val="ru-RU" w:eastAsia="ru-RU"/>
                    </w:rPr>
                    <w:t>Фотоға және бейнеге түсірілім ұйымдастыру, сайыстың барысы бойынша бейне роликтер дайындау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4577F63C"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262E3F6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57422F13"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2114C6A5"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5155A25"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0F300BBF" w14:textId="77777777" w:rsidR="000C1046" w:rsidRPr="00D4360B" w:rsidRDefault="000C1046" w:rsidP="000C1046">
                  <w:pPr>
                    <w:spacing w:after="0" w:line="240" w:lineRule="auto"/>
                    <w:jc w:val="right"/>
                    <w:rPr>
                      <w:lang w:val="ru-RU" w:eastAsia="ru-RU"/>
                    </w:rPr>
                  </w:pPr>
                  <w:r w:rsidRPr="00D4360B">
                    <w:rPr>
                      <w:lang w:val="ru-RU" w:eastAsia="ru-RU"/>
                    </w:rPr>
                    <w:t>200 000</w:t>
                  </w:r>
                </w:p>
              </w:tc>
              <w:tc>
                <w:tcPr>
                  <w:tcW w:w="3472" w:type="dxa"/>
                  <w:tcBorders>
                    <w:top w:val="nil"/>
                    <w:left w:val="nil"/>
                    <w:bottom w:val="single" w:sz="4" w:space="0" w:color="auto"/>
                    <w:right w:val="single" w:sz="4" w:space="0" w:color="auto"/>
                  </w:tcBorders>
                </w:tcPr>
                <w:p w14:paraId="413F4ABF" w14:textId="77777777" w:rsidR="000C1046" w:rsidRPr="00D4360B" w:rsidRDefault="000C1046" w:rsidP="000C1046">
                  <w:pPr>
                    <w:spacing w:after="0" w:line="240" w:lineRule="auto"/>
                    <w:rPr>
                      <w:lang w:val="ru-RU" w:eastAsia="ru-RU"/>
                    </w:rPr>
                  </w:pPr>
                  <w:r w:rsidRPr="00D4360B">
                    <w:rPr>
                      <w:lang w:val="ru-RU" w:eastAsia="ru-RU"/>
                    </w:rPr>
                    <w:t>Фотоға және бейнеге түсірілім ұйымдастыру, сайыстың барысы бойынша бейне роликтер дайындау</w:t>
                  </w:r>
                </w:p>
              </w:tc>
            </w:tr>
            <w:tr w:rsidR="000C1046" w:rsidRPr="00D4360B" w14:paraId="3254A26E"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01"/>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8BDB0C8"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3033B9A8" w14:textId="77777777" w:rsidR="000C1046" w:rsidRPr="0008317B" w:rsidRDefault="000C1046" w:rsidP="000C1046">
                  <w:pPr>
                    <w:spacing w:after="0" w:line="240" w:lineRule="auto"/>
                    <w:rPr>
                      <w:b/>
                      <w:bCs/>
                      <w:lang w:val="ru-RU" w:eastAsia="ru-RU"/>
                    </w:rPr>
                  </w:pPr>
                  <w:r w:rsidRPr="0008317B">
                    <w:rPr>
                      <w:b/>
                      <w:bCs/>
                      <w:lang w:val="ru-RU" w:eastAsia="ru-RU"/>
                    </w:rPr>
                    <w:t>3-іс шара:  Білім беру мекемелерінің оқушылары және (немесе) колледж студенттерінің кемінде 150 оқушысына/студентіне арналған кемінде 3 әскери бөлімге экскурсия ұйымдастыру;</w:t>
                  </w:r>
                </w:p>
              </w:tc>
              <w:tc>
                <w:tcPr>
                  <w:tcW w:w="1158" w:type="dxa"/>
                  <w:gridSpan w:val="2"/>
                  <w:tcBorders>
                    <w:top w:val="nil"/>
                    <w:left w:val="nil"/>
                    <w:bottom w:val="single" w:sz="4" w:space="0" w:color="auto"/>
                    <w:right w:val="single" w:sz="4" w:space="0" w:color="auto"/>
                  </w:tcBorders>
                  <w:shd w:val="clear" w:color="auto" w:fill="auto"/>
                  <w:vAlign w:val="center"/>
                  <w:hideMark/>
                </w:tcPr>
                <w:p w14:paraId="4B662312"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285C367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74A34827"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13EBD7" w14:textId="757065A9" w:rsidR="000C1046" w:rsidRPr="00C73EB5" w:rsidRDefault="00900C8E" w:rsidP="00B0103A">
                  <w:pPr>
                    <w:spacing w:after="0" w:line="240" w:lineRule="auto"/>
                    <w:jc w:val="right"/>
                    <w:rPr>
                      <w:b/>
                      <w:bCs/>
                      <w:color w:val="000000"/>
                      <w:lang w:val="ru-RU" w:eastAsia="ru-RU"/>
                    </w:rPr>
                  </w:pPr>
                  <w:r w:rsidRPr="00C73EB5">
                    <w:rPr>
                      <w:b/>
                      <w:bCs/>
                      <w:color w:val="000000"/>
                      <w:lang w:val="ru-RU" w:eastAsia="ru-RU"/>
                    </w:rPr>
                    <w:t>5</w:t>
                  </w:r>
                  <w:r w:rsidR="00B0103A" w:rsidRPr="00C73EB5">
                    <w:rPr>
                      <w:b/>
                      <w:bCs/>
                      <w:color w:val="000000"/>
                      <w:lang w:val="ru-RU" w:eastAsia="ru-RU"/>
                    </w:rPr>
                    <w:t>14</w:t>
                  </w:r>
                  <w:r w:rsidR="000C1046" w:rsidRPr="00C73EB5">
                    <w:rPr>
                      <w:b/>
                      <w:bCs/>
                      <w:color w:val="000000"/>
                      <w:lang w:val="ru-RU" w:eastAsia="ru-RU"/>
                    </w:rPr>
                    <w:t xml:space="preserve"> 500</w:t>
                  </w:r>
                </w:p>
              </w:tc>
              <w:tc>
                <w:tcPr>
                  <w:tcW w:w="1591" w:type="dxa"/>
                  <w:gridSpan w:val="2"/>
                  <w:tcBorders>
                    <w:top w:val="nil"/>
                    <w:left w:val="nil"/>
                    <w:bottom w:val="single" w:sz="4" w:space="0" w:color="auto"/>
                    <w:right w:val="single" w:sz="4" w:space="0" w:color="auto"/>
                  </w:tcBorders>
                  <w:shd w:val="clear" w:color="auto" w:fill="auto"/>
                  <w:vAlign w:val="center"/>
                  <w:hideMark/>
                </w:tcPr>
                <w:p w14:paraId="124B71B2"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355844A" w14:textId="2A8990A8" w:rsidR="000C1046" w:rsidRPr="00C73EB5" w:rsidRDefault="00900C8E" w:rsidP="00B0103A">
                  <w:pPr>
                    <w:spacing w:after="0" w:line="240" w:lineRule="auto"/>
                    <w:jc w:val="right"/>
                    <w:rPr>
                      <w:b/>
                      <w:bCs/>
                      <w:lang w:val="ru-RU" w:eastAsia="ru-RU"/>
                    </w:rPr>
                  </w:pPr>
                  <w:r w:rsidRPr="00C73EB5">
                    <w:rPr>
                      <w:b/>
                      <w:bCs/>
                      <w:lang w:val="ru-RU" w:eastAsia="ru-RU"/>
                    </w:rPr>
                    <w:t>5</w:t>
                  </w:r>
                  <w:r w:rsidR="00B0103A" w:rsidRPr="00C73EB5">
                    <w:rPr>
                      <w:b/>
                      <w:bCs/>
                      <w:lang w:val="ru-RU" w:eastAsia="ru-RU"/>
                    </w:rPr>
                    <w:t>14</w:t>
                  </w:r>
                  <w:r w:rsidR="000C1046" w:rsidRPr="00C73EB5">
                    <w:rPr>
                      <w:b/>
                      <w:bCs/>
                      <w:lang w:val="ru-RU" w:eastAsia="ru-RU"/>
                    </w:rPr>
                    <w:t xml:space="preserve"> 500</w:t>
                  </w:r>
                </w:p>
              </w:tc>
              <w:tc>
                <w:tcPr>
                  <w:tcW w:w="3472" w:type="dxa"/>
                  <w:tcBorders>
                    <w:top w:val="nil"/>
                    <w:left w:val="nil"/>
                    <w:bottom w:val="single" w:sz="4" w:space="0" w:color="auto"/>
                    <w:right w:val="single" w:sz="4" w:space="0" w:color="auto"/>
                  </w:tcBorders>
                </w:tcPr>
                <w:p w14:paraId="32C107CA" w14:textId="77777777" w:rsidR="000C1046" w:rsidRPr="00D4360B" w:rsidRDefault="000C1046" w:rsidP="000C1046">
                  <w:pPr>
                    <w:spacing w:after="0" w:line="240" w:lineRule="auto"/>
                    <w:rPr>
                      <w:bCs/>
                      <w:lang w:val="ru-RU" w:eastAsia="ru-RU"/>
                    </w:rPr>
                  </w:pPr>
                </w:p>
              </w:tc>
            </w:tr>
            <w:tr w:rsidR="000C1046" w:rsidRPr="00D4360B" w14:paraId="0DFCBB9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3E82BD3"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2CE64400" w14:textId="1E1162AF" w:rsidR="000C1046" w:rsidRPr="00D4360B" w:rsidRDefault="004B5350" w:rsidP="000C1046">
                  <w:pPr>
                    <w:spacing w:after="0" w:line="240" w:lineRule="auto"/>
                    <w:rPr>
                      <w:color w:val="000000"/>
                      <w:lang w:val="ru-RU" w:eastAsia="ru-RU"/>
                    </w:rPr>
                  </w:pPr>
                  <w:r w:rsidRPr="004B5350">
                    <w:rPr>
                      <w:lang w:val="ru-RU" w:eastAsia="ru-RU"/>
                    </w:rPr>
                    <w:t>Автобусты жалға алу</w:t>
                  </w:r>
                </w:p>
              </w:tc>
              <w:tc>
                <w:tcPr>
                  <w:tcW w:w="1158" w:type="dxa"/>
                  <w:gridSpan w:val="2"/>
                  <w:tcBorders>
                    <w:top w:val="nil"/>
                    <w:left w:val="nil"/>
                    <w:bottom w:val="single" w:sz="4" w:space="0" w:color="auto"/>
                    <w:right w:val="single" w:sz="4" w:space="0" w:color="auto"/>
                  </w:tcBorders>
                  <w:shd w:val="clear" w:color="auto" w:fill="auto"/>
                  <w:vAlign w:val="center"/>
                  <w:hideMark/>
                </w:tcPr>
                <w:p w14:paraId="18CB81B4"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523B97B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3</w:t>
                  </w:r>
                </w:p>
              </w:tc>
              <w:tc>
                <w:tcPr>
                  <w:tcW w:w="1013" w:type="dxa"/>
                  <w:gridSpan w:val="2"/>
                  <w:tcBorders>
                    <w:top w:val="nil"/>
                    <w:left w:val="nil"/>
                    <w:bottom w:val="single" w:sz="4" w:space="0" w:color="auto"/>
                    <w:right w:val="single" w:sz="4" w:space="0" w:color="auto"/>
                  </w:tcBorders>
                  <w:shd w:val="clear" w:color="auto" w:fill="auto"/>
                  <w:vAlign w:val="center"/>
                  <w:hideMark/>
                </w:tcPr>
                <w:p w14:paraId="5338A365"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60 000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3EE137F4"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180 000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12C527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C63D233" w14:textId="77777777" w:rsidR="000C1046" w:rsidRPr="00D4360B" w:rsidRDefault="000C1046" w:rsidP="000C1046">
                  <w:pPr>
                    <w:spacing w:after="0" w:line="240" w:lineRule="auto"/>
                    <w:jc w:val="right"/>
                    <w:rPr>
                      <w:lang w:val="ru-RU" w:eastAsia="ru-RU"/>
                    </w:rPr>
                  </w:pPr>
                  <w:r w:rsidRPr="00D4360B">
                    <w:rPr>
                      <w:lang w:val="ru-RU" w:eastAsia="ru-RU"/>
                    </w:rPr>
                    <w:t>180 000</w:t>
                  </w:r>
                </w:p>
              </w:tc>
              <w:tc>
                <w:tcPr>
                  <w:tcW w:w="3472" w:type="dxa"/>
                  <w:tcBorders>
                    <w:top w:val="nil"/>
                    <w:left w:val="nil"/>
                    <w:bottom w:val="single" w:sz="4" w:space="0" w:color="auto"/>
                    <w:right w:val="single" w:sz="4" w:space="0" w:color="auto"/>
                  </w:tcBorders>
                </w:tcPr>
                <w:p w14:paraId="1C83F939" w14:textId="2EF567DA" w:rsidR="000C1046" w:rsidRPr="00D4360B" w:rsidRDefault="004B5350" w:rsidP="000C1046">
                  <w:pPr>
                    <w:spacing w:after="0" w:line="240" w:lineRule="auto"/>
                    <w:rPr>
                      <w:lang w:val="ru-RU" w:eastAsia="ru-RU"/>
                    </w:rPr>
                  </w:pPr>
                  <w:r w:rsidRPr="004B5350">
                    <w:rPr>
                      <w:lang w:val="ru-RU" w:eastAsia="ru-RU"/>
                    </w:rPr>
                    <w:t>А</w:t>
                  </w:r>
                  <w:r w:rsidR="00E82AB4" w:rsidRPr="004B5350">
                    <w:rPr>
                      <w:lang w:val="ru-RU" w:eastAsia="ru-RU"/>
                    </w:rPr>
                    <w:t>втобусты жалға алу</w:t>
                  </w:r>
                </w:p>
              </w:tc>
            </w:tr>
            <w:tr w:rsidR="000C1046" w:rsidRPr="004B5350" w14:paraId="1AC036AD"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3B4D543"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3B664388" w14:textId="77777777" w:rsidR="000C1046" w:rsidRPr="00D4360B" w:rsidRDefault="000C1046" w:rsidP="000C1046">
                  <w:pPr>
                    <w:spacing w:after="0" w:line="240" w:lineRule="auto"/>
                    <w:rPr>
                      <w:color w:val="000000"/>
                      <w:lang w:val="ru-RU" w:eastAsia="ru-RU"/>
                    </w:rPr>
                  </w:pPr>
                  <w:r w:rsidRPr="00D4360B">
                    <w:rPr>
                      <w:color w:val="000000"/>
                      <w:lang w:val="ru-RU" w:eastAsia="ru-RU"/>
                    </w:rPr>
                    <w:t>Сухой пайок, су 0,5л</w:t>
                  </w:r>
                </w:p>
              </w:tc>
              <w:tc>
                <w:tcPr>
                  <w:tcW w:w="1158" w:type="dxa"/>
                  <w:gridSpan w:val="2"/>
                  <w:tcBorders>
                    <w:top w:val="nil"/>
                    <w:left w:val="nil"/>
                    <w:bottom w:val="single" w:sz="4" w:space="0" w:color="auto"/>
                    <w:right w:val="single" w:sz="4" w:space="0" w:color="auto"/>
                  </w:tcBorders>
                  <w:shd w:val="clear" w:color="auto" w:fill="auto"/>
                  <w:vAlign w:val="center"/>
                  <w:hideMark/>
                </w:tcPr>
                <w:p w14:paraId="5D398A3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0378BA6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150</w:t>
                  </w:r>
                </w:p>
              </w:tc>
              <w:tc>
                <w:tcPr>
                  <w:tcW w:w="1013" w:type="dxa"/>
                  <w:gridSpan w:val="2"/>
                  <w:tcBorders>
                    <w:top w:val="nil"/>
                    <w:left w:val="nil"/>
                    <w:bottom w:val="single" w:sz="4" w:space="0" w:color="auto"/>
                    <w:right w:val="single" w:sz="4" w:space="0" w:color="auto"/>
                  </w:tcBorders>
                  <w:shd w:val="clear" w:color="auto" w:fill="auto"/>
                  <w:vAlign w:val="center"/>
                  <w:hideMark/>
                </w:tcPr>
                <w:p w14:paraId="4993A10A"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1 050</w:t>
                  </w:r>
                </w:p>
              </w:tc>
              <w:tc>
                <w:tcPr>
                  <w:tcW w:w="1308" w:type="dxa"/>
                  <w:gridSpan w:val="2"/>
                  <w:tcBorders>
                    <w:top w:val="nil"/>
                    <w:left w:val="nil"/>
                    <w:bottom w:val="single" w:sz="4" w:space="0" w:color="auto"/>
                    <w:right w:val="single" w:sz="4" w:space="0" w:color="auto"/>
                  </w:tcBorders>
                  <w:shd w:val="clear" w:color="auto" w:fill="auto"/>
                  <w:vAlign w:val="center"/>
                  <w:hideMark/>
                </w:tcPr>
                <w:p w14:paraId="3F95C923"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157 500</w:t>
                  </w:r>
                </w:p>
              </w:tc>
              <w:tc>
                <w:tcPr>
                  <w:tcW w:w="1591" w:type="dxa"/>
                  <w:gridSpan w:val="2"/>
                  <w:tcBorders>
                    <w:top w:val="nil"/>
                    <w:left w:val="nil"/>
                    <w:bottom w:val="single" w:sz="4" w:space="0" w:color="auto"/>
                    <w:right w:val="single" w:sz="4" w:space="0" w:color="auto"/>
                  </w:tcBorders>
                  <w:shd w:val="clear" w:color="auto" w:fill="auto"/>
                  <w:vAlign w:val="center"/>
                  <w:hideMark/>
                </w:tcPr>
                <w:p w14:paraId="705208A5"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1622A658" w14:textId="77777777" w:rsidR="000C1046" w:rsidRPr="00D4360B" w:rsidRDefault="000C1046" w:rsidP="000C1046">
                  <w:pPr>
                    <w:spacing w:after="0" w:line="240" w:lineRule="auto"/>
                    <w:jc w:val="right"/>
                    <w:rPr>
                      <w:lang w:val="ru-RU" w:eastAsia="ru-RU"/>
                    </w:rPr>
                  </w:pPr>
                  <w:r w:rsidRPr="00D4360B">
                    <w:rPr>
                      <w:lang w:val="ru-RU" w:eastAsia="ru-RU"/>
                    </w:rPr>
                    <w:t>157 500</w:t>
                  </w:r>
                </w:p>
              </w:tc>
              <w:tc>
                <w:tcPr>
                  <w:tcW w:w="3472" w:type="dxa"/>
                  <w:tcBorders>
                    <w:top w:val="nil"/>
                    <w:left w:val="nil"/>
                    <w:bottom w:val="single" w:sz="4" w:space="0" w:color="auto"/>
                    <w:right w:val="single" w:sz="4" w:space="0" w:color="auto"/>
                  </w:tcBorders>
                </w:tcPr>
                <w:p w14:paraId="4A542FF2" w14:textId="77777777" w:rsidR="000C1046" w:rsidRPr="00D4360B" w:rsidRDefault="000C1046" w:rsidP="000C1046">
                  <w:pPr>
                    <w:spacing w:after="0" w:line="240" w:lineRule="auto"/>
                    <w:rPr>
                      <w:lang w:val="ru-RU" w:eastAsia="ru-RU"/>
                    </w:rPr>
                  </w:pPr>
                  <w:r w:rsidRPr="00D4360B">
                    <w:rPr>
                      <w:lang w:val="ru-RU" w:eastAsia="ru-RU"/>
                    </w:rPr>
                    <w:t>қатысушыларға арналған сухой пайок, су 0,5л</w:t>
                  </w:r>
                </w:p>
              </w:tc>
            </w:tr>
            <w:tr w:rsidR="000C1046" w:rsidRPr="004B5350" w14:paraId="462EF47B"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521"/>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AFE4391"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772FEC5" w14:textId="77777777" w:rsidR="000C1046" w:rsidRPr="00D4360B" w:rsidRDefault="000C1046" w:rsidP="000C1046">
                  <w:pPr>
                    <w:spacing w:after="0" w:line="240" w:lineRule="auto"/>
                    <w:rPr>
                      <w:color w:val="000000"/>
                      <w:lang w:val="ru-RU" w:eastAsia="ru-RU"/>
                    </w:rPr>
                  </w:pPr>
                  <w:r w:rsidRPr="00D4360B">
                    <w:rPr>
                      <w:color w:val="000000"/>
                      <w:lang w:val="ru-RU" w:eastAsia="ru-RU"/>
                    </w:rPr>
                    <w:t>Фотоға және бейнеге түсірілім ұйымдастыру, сайыстың барысы бойынша бейне роликтер дайындау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41A4B76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қызмет</w:t>
                  </w:r>
                </w:p>
              </w:tc>
              <w:tc>
                <w:tcPr>
                  <w:tcW w:w="1301" w:type="dxa"/>
                  <w:tcBorders>
                    <w:top w:val="nil"/>
                    <w:left w:val="nil"/>
                    <w:bottom w:val="single" w:sz="4" w:space="0" w:color="auto"/>
                    <w:right w:val="single" w:sz="4" w:space="0" w:color="auto"/>
                  </w:tcBorders>
                  <w:shd w:val="clear" w:color="auto" w:fill="auto"/>
                  <w:vAlign w:val="center"/>
                  <w:hideMark/>
                </w:tcPr>
                <w:p w14:paraId="671C396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40D3794A" w14:textId="5CEBA7A1" w:rsidR="000C1046" w:rsidRPr="00D4360B" w:rsidRDefault="000C1046" w:rsidP="00B0103A">
                  <w:pPr>
                    <w:spacing w:after="0" w:line="240" w:lineRule="auto"/>
                    <w:jc w:val="right"/>
                    <w:rPr>
                      <w:color w:val="000000"/>
                      <w:lang w:val="ru-RU" w:eastAsia="ru-RU"/>
                    </w:rPr>
                  </w:pPr>
                  <w:r w:rsidRPr="00D4360B">
                    <w:rPr>
                      <w:color w:val="000000"/>
                      <w:lang w:val="ru-RU" w:eastAsia="ru-RU"/>
                    </w:rPr>
                    <w:t>1</w:t>
                  </w:r>
                  <w:r w:rsidR="00B0103A">
                    <w:rPr>
                      <w:color w:val="000000"/>
                      <w:lang w:val="ru-RU" w:eastAsia="ru-RU"/>
                    </w:rPr>
                    <w:t>77</w:t>
                  </w:r>
                  <w:r w:rsidRPr="00D4360B">
                    <w:rPr>
                      <w:color w:val="000000"/>
                      <w:lang w:val="ru-RU" w:eastAsia="ru-RU"/>
                    </w:rPr>
                    <w:t xml:space="preserve">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BE0E74D" w14:textId="04824BFB" w:rsidR="000C1046" w:rsidRPr="00D4360B" w:rsidRDefault="000C1046" w:rsidP="00B0103A">
                  <w:pPr>
                    <w:spacing w:after="0" w:line="240" w:lineRule="auto"/>
                    <w:jc w:val="right"/>
                    <w:rPr>
                      <w:color w:val="000000"/>
                      <w:lang w:val="ru-RU" w:eastAsia="ru-RU"/>
                    </w:rPr>
                  </w:pPr>
                  <w:r w:rsidRPr="00D4360B">
                    <w:rPr>
                      <w:color w:val="000000"/>
                      <w:lang w:val="ru-RU" w:eastAsia="ru-RU"/>
                    </w:rPr>
                    <w:t>1</w:t>
                  </w:r>
                  <w:r w:rsidR="00B0103A">
                    <w:rPr>
                      <w:color w:val="000000"/>
                      <w:lang w:val="ru-RU" w:eastAsia="ru-RU"/>
                    </w:rPr>
                    <w:t>77</w:t>
                  </w:r>
                  <w:r w:rsidRPr="00D4360B">
                    <w:rPr>
                      <w:color w:val="000000"/>
                      <w:lang w:val="ru-RU" w:eastAsia="ru-RU"/>
                    </w:rPr>
                    <w:t xml:space="preserve">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4E16192A"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0D02FD5" w14:textId="2451EDA9" w:rsidR="000C1046" w:rsidRPr="00D4360B" w:rsidRDefault="000C1046" w:rsidP="00B0103A">
                  <w:pPr>
                    <w:spacing w:after="0" w:line="240" w:lineRule="auto"/>
                    <w:jc w:val="right"/>
                    <w:rPr>
                      <w:lang w:val="ru-RU" w:eastAsia="ru-RU"/>
                    </w:rPr>
                  </w:pPr>
                  <w:r w:rsidRPr="00D4360B">
                    <w:rPr>
                      <w:lang w:val="ru-RU" w:eastAsia="ru-RU"/>
                    </w:rPr>
                    <w:t>1</w:t>
                  </w:r>
                  <w:r w:rsidR="00B0103A">
                    <w:rPr>
                      <w:lang w:val="ru-RU" w:eastAsia="ru-RU"/>
                    </w:rPr>
                    <w:t>77</w:t>
                  </w:r>
                  <w:r w:rsidRPr="00D4360B">
                    <w:rPr>
                      <w:lang w:val="ru-RU" w:eastAsia="ru-RU"/>
                    </w:rPr>
                    <w:t xml:space="preserve"> 000</w:t>
                  </w:r>
                </w:p>
              </w:tc>
              <w:tc>
                <w:tcPr>
                  <w:tcW w:w="3472" w:type="dxa"/>
                  <w:tcBorders>
                    <w:top w:val="nil"/>
                    <w:left w:val="nil"/>
                    <w:bottom w:val="single" w:sz="4" w:space="0" w:color="auto"/>
                    <w:right w:val="single" w:sz="4" w:space="0" w:color="auto"/>
                  </w:tcBorders>
                </w:tcPr>
                <w:p w14:paraId="0DC7D47A" w14:textId="77777777" w:rsidR="000C1046" w:rsidRPr="00D4360B" w:rsidRDefault="000C1046" w:rsidP="000C1046">
                  <w:pPr>
                    <w:spacing w:after="0" w:line="240" w:lineRule="auto"/>
                    <w:rPr>
                      <w:lang w:val="ru-RU" w:eastAsia="ru-RU"/>
                    </w:rPr>
                  </w:pPr>
                  <w:r w:rsidRPr="00D4360B">
                    <w:rPr>
                      <w:lang w:val="ru-RU" w:eastAsia="ru-RU"/>
                    </w:rPr>
                    <w:t>Фотоға және бейнеге түсірілім ұйымдастыру, сайыстың барысы бойынша бейне роликтер дайындау</w:t>
                  </w:r>
                </w:p>
              </w:tc>
            </w:tr>
            <w:tr w:rsidR="000C1046" w:rsidRPr="00D4360B" w14:paraId="55CEE0C7"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189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265FA50"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17503A9" w14:textId="77777777" w:rsidR="000C1046" w:rsidRDefault="000C1046" w:rsidP="000C1046">
                  <w:pPr>
                    <w:spacing w:after="0" w:line="240" w:lineRule="auto"/>
                    <w:rPr>
                      <w:b/>
                      <w:bCs/>
                      <w:lang w:val="ru-RU" w:eastAsia="ru-RU"/>
                    </w:rPr>
                  </w:pPr>
                  <w:r w:rsidRPr="0008317B">
                    <w:rPr>
                      <w:b/>
                      <w:bCs/>
                      <w:lang w:val="ru-RU" w:eastAsia="ru-RU"/>
                    </w:rPr>
                    <w:t xml:space="preserve">4-Іс шара: Ақтау қаласының білім беру </w:t>
                  </w:r>
                  <w:proofErr w:type="gramStart"/>
                  <w:r w:rsidRPr="0008317B">
                    <w:rPr>
                      <w:b/>
                      <w:bCs/>
                      <w:lang w:val="ru-RU" w:eastAsia="ru-RU"/>
                    </w:rPr>
                    <w:t>ұйымдарында  тарихи</w:t>
                  </w:r>
                  <w:proofErr w:type="gramEnd"/>
                  <w:r w:rsidRPr="0008317B">
                    <w:rPr>
                      <w:b/>
                      <w:bCs/>
                      <w:lang w:val="ru-RU" w:eastAsia="ru-RU"/>
                    </w:rPr>
                    <w:t xml:space="preserve"> тұлғалардың өмірінен шағын көріністер байқауын ұйымдастыру және өткізу. (кемінде 20 мектепті қамту)</w:t>
                  </w:r>
                </w:p>
                <w:p w14:paraId="6D408A8E" w14:textId="6E4ED602" w:rsidR="0008317B" w:rsidRPr="0008317B" w:rsidRDefault="0008317B" w:rsidP="000C1046">
                  <w:pPr>
                    <w:spacing w:after="0" w:line="240" w:lineRule="auto"/>
                    <w:rPr>
                      <w:b/>
                      <w:bCs/>
                      <w:lang w:val="ru-RU" w:eastAsia="ru-RU"/>
                    </w:rPr>
                  </w:pPr>
                </w:p>
              </w:tc>
              <w:tc>
                <w:tcPr>
                  <w:tcW w:w="1158" w:type="dxa"/>
                  <w:gridSpan w:val="2"/>
                  <w:tcBorders>
                    <w:top w:val="nil"/>
                    <w:left w:val="nil"/>
                    <w:bottom w:val="single" w:sz="4" w:space="0" w:color="auto"/>
                    <w:right w:val="single" w:sz="4" w:space="0" w:color="auto"/>
                  </w:tcBorders>
                  <w:shd w:val="clear" w:color="auto" w:fill="auto"/>
                  <w:vAlign w:val="center"/>
                  <w:hideMark/>
                </w:tcPr>
                <w:p w14:paraId="60104BF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6C3F2F99"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4F11FDDD"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0044D5BD" w14:textId="77777777" w:rsidR="000C1046" w:rsidRPr="00C73EB5" w:rsidRDefault="000C1046" w:rsidP="000C1046">
                  <w:pPr>
                    <w:spacing w:after="0" w:line="240" w:lineRule="auto"/>
                    <w:jc w:val="right"/>
                    <w:rPr>
                      <w:b/>
                      <w:bCs/>
                      <w:color w:val="000000"/>
                      <w:lang w:val="ru-RU" w:eastAsia="ru-RU"/>
                    </w:rPr>
                  </w:pPr>
                  <w:r w:rsidRPr="00C73EB5">
                    <w:rPr>
                      <w:b/>
                      <w:bCs/>
                      <w:color w:val="000000"/>
                      <w:lang w:val="ru-RU" w:eastAsia="ru-RU"/>
                    </w:rPr>
                    <w:t>630 000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6BC86DF4"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032F0FA0" w14:textId="77777777" w:rsidR="000C1046" w:rsidRPr="00C73EB5" w:rsidRDefault="000C1046" w:rsidP="000C1046">
                  <w:pPr>
                    <w:spacing w:after="0" w:line="240" w:lineRule="auto"/>
                    <w:jc w:val="right"/>
                    <w:rPr>
                      <w:b/>
                      <w:bCs/>
                      <w:lang w:val="ru-RU" w:eastAsia="ru-RU"/>
                    </w:rPr>
                  </w:pPr>
                  <w:r w:rsidRPr="00C73EB5">
                    <w:rPr>
                      <w:b/>
                      <w:bCs/>
                      <w:lang w:val="ru-RU" w:eastAsia="ru-RU"/>
                    </w:rPr>
                    <w:t>630 000</w:t>
                  </w:r>
                </w:p>
              </w:tc>
              <w:tc>
                <w:tcPr>
                  <w:tcW w:w="3472" w:type="dxa"/>
                  <w:tcBorders>
                    <w:top w:val="nil"/>
                    <w:left w:val="nil"/>
                    <w:bottom w:val="single" w:sz="4" w:space="0" w:color="auto"/>
                    <w:right w:val="single" w:sz="4" w:space="0" w:color="auto"/>
                  </w:tcBorders>
                </w:tcPr>
                <w:p w14:paraId="3F7710DE" w14:textId="77777777" w:rsidR="000C1046" w:rsidRPr="00D4360B" w:rsidRDefault="000C1046" w:rsidP="000C1046">
                  <w:pPr>
                    <w:spacing w:after="0" w:line="240" w:lineRule="auto"/>
                    <w:rPr>
                      <w:bCs/>
                      <w:lang w:val="ru-RU" w:eastAsia="ru-RU"/>
                    </w:rPr>
                  </w:pPr>
                </w:p>
              </w:tc>
            </w:tr>
            <w:tr w:rsidR="000C1046" w:rsidRPr="00D4360B" w14:paraId="3CB0BD19"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C9211C0"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ABFDC54" w14:textId="77777777" w:rsidR="000C1046" w:rsidRPr="00D4360B" w:rsidRDefault="000C1046" w:rsidP="000C1046">
                  <w:pPr>
                    <w:spacing w:after="0" w:line="240" w:lineRule="auto"/>
                    <w:rPr>
                      <w:color w:val="000000"/>
                      <w:lang w:val="ru-RU" w:eastAsia="ru-RU"/>
                    </w:rPr>
                  </w:pPr>
                  <w:r w:rsidRPr="00D4360B">
                    <w:rPr>
                      <w:color w:val="000000"/>
                      <w:lang w:val="ru-RU" w:eastAsia="ru-RU"/>
                    </w:rPr>
                    <w:t>Дипломдар</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7D74337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6DE6675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20</w:t>
                  </w:r>
                </w:p>
              </w:tc>
              <w:tc>
                <w:tcPr>
                  <w:tcW w:w="1013" w:type="dxa"/>
                  <w:gridSpan w:val="2"/>
                  <w:tcBorders>
                    <w:top w:val="nil"/>
                    <w:left w:val="nil"/>
                    <w:bottom w:val="single" w:sz="4" w:space="0" w:color="auto"/>
                    <w:right w:val="single" w:sz="4" w:space="0" w:color="auto"/>
                  </w:tcBorders>
                  <w:shd w:val="clear" w:color="auto" w:fill="auto"/>
                  <w:vAlign w:val="center"/>
                  <w:hideMark/>
                </w:tcPr>
                <w:p w14:paraId="3B176706"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BD812BF"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7B53DA63"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AEE0039" w14:textId="77777777" w:rsidR="000C1046" w:rsidRPr="00D4360B" w:rsidRDefault="000C1046" w:rsidP="000C1046">
                  <w:pPr>
                    <w:spacing w:after="0" w:line="240" w:lineRule="auto"/>
                    <w:jc w:val="right"/>
                    <w:rPr>
                      <w:lang w:val="ru-RU" w:eastAsia="ru-RU"/>
                    </w:rPr>
                  </w:pPr>
                  <w:r w:rsidRPr="00D4360B">
                    <w:rPr>
                      <w:lang w:val="ru-RU" w:eastAsia="ru-RU"/>
                    </w:rPr>
                    <w:t>10 000</w:t>
                  </w:r>
                </w:p>
              </w:tc>
              <w:tc>
                <w:tcPr>
                  <w:tcW w:w="3472" w:type="dxa"/>
                  <w:tcBorders>
                    <w:top w:val="nil"/>
                    <w:left w:val="nil"/>
                    <w:bottom w:val="single" w:sz="4" w:space="0" w:color="auto"/>
                    <w:right w:val="single" w:sz="4" w:space="0" w:color="auto"/>
                  </w:tcBorders>
                </w:tcPr>
                <w:p w14:paraId="778B7913" w14:textId="77777777" w:rsidR="000C1046" w:rsidRPr="00D4360B" w:rsidRDefault="000C1046" w:rsidP="000C1046">
                  <w:pPr>
                    <w:spacing w:after="0" w:line="240" w:lineRule="auto"/>
                    <w:rPr>
                      <w:lang w:val="ru-RU" w:eastAsia="ru-RU"/>
                    </w:rPr>
                  </w:pPr>
                  <w:r w:rsidRPr="00D4360B">
                    <w:rPr>
                      <w:lang w:val="ru-RU" w:eastAsia="ru-RU"/>
                    </w:rPr>
                    <w:t>диплом басып шығару үшін</w:t>
                  </w:r>
                </w:p>
              </w:tc>
            </w:tr>
            <w:tr w:rsidR="000C1046" w:rsidRPr="00D4360B" w14:paraId="7F4B8883"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35330D6"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98569E5" w14:textId="77777777" w:rsidR="000C1046" w:rsidRPr="00D4360B" w:rsidRDefault="000C1046" w:rsidP="000C1046">
                  <w:pPr>
                    <w:spacing w:after="0" w:line="240" w:lineRule="auto"/>
                    <w:rPr>
                      <w:color w:val="000000"/>
                      <w:lang w:val="ru-RU" w:eastAsia="ru-RU"/>
                    </w:rPr>
                  </w:pPr>
                  <w:r w:rsidRPr="00D4360B">
                    <w:rPr>
                      <w:color w:val="000000"/>
                      <w:lang w:val="ru-RU" w:eastAsia="ru-RU"/>
                    </w:rPr>
                    <w:t>Рамка А4</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5E3C3C19"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47DA76FB"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20</w:t>
                  </w:r>
                </w:p>
              </w:tc>
              <w:tc>
                <w:tcPr>
                  <w:tcW w:w="1013" w:type="dxa"/>
                  <w:gridSpan w:val="2"/>
                  <w:tcBorders>
                    <w:top w:val="nil"/>
                    <w:left w:val="nil"/>
                    <w:bottom w:val="single" w:sz="4" w:space="0" w:color="auto"/>
                    <w:right w:val="single" w:sz="4" w:space="0" w:color="auto"/>
                  </w:tcBorders>
                  <w:shd w:val="clear" w:color="auto" w:fill="auto"/>
                  <w:vAlign w:val="center"/>
                  <w:hideMark/>
                </w:tcPr>
                <w:p w14:paraId="2313443E"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352DB5D2"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5A51514"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1926674D" w14:textId="77777777" w:rsidR="000C1046" w:rsidRPr="00D4360B" w:rsidRDefault="000C1046" w:rsidP="000C1046">
                  <w:pPr>
                    <w:spacing w:after="0" w:line="240" w:lineRule="auto"/>
                    <w:jc w:val="right"/>
                    <w:rPr>
                      <w:lang w:val="ru-RU" w:eastAsia="ru-RU"/>
                    </w:rPr>
                  </w:pPr>
                  <w:r w:rsidRPr="00D4360B">
                    <w:rPr>
                      <w:lang w:val="ru-RU" w:eastAsia="ru-RU"/>
                    </w:rPr>
                    <w:t>20 000</w:t>
                  </w:r>
                </w:p>
              </w:tc>
              <w:tc>
                <w:tcPr>
                  <w:tcW w:w="3472" w:type="dxa"/>
                  <w:tcBorders>
                    <w:top w:val="nil"/>
                    <w:left w:val="nil"/>
                    <w:bottom w:val="single" w:sz="4" w:space="0" w:color="auto"/>
                    <w:right w:val="single" w:sz="4" w:space="0" w:color="auto"/>
                  </w:tcBorders>
                </w:tcPr>
                <w:p w14:paraId="7155AFF0" w14:textId="77777777" w:rsidR="000C1046" w:rsidRPr="00D4360B" w:rsidRDefault="000C1046" w:rsidP="000C1046">
                  <w:pPr>
                    <w:spacing w:after="0" w:line="240" w:lineRule="auto"/>
                    <w:rPr>
                      <w:lang w:val="ru-RU" w:eastAsia="ru-RU"/>
                    </w:rPr>
                  </w:pPr>
                  <w:r w:rsidRPr="00D4360B">
                    <w:rPr>
                      <w:lang w:val="ru-RU" w:eastAsia="ru-RU"/>
                    </w:rPr>
                    <w:t>дипломға арналған рамка</w:t>
                  </w:r>
                </w:p>
              </w:tc>
            </w:tr>
            <w:tr w:rsidR="000C1046" w:rsidRPr="004B5350" w14:paraId="709647C1"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FC11363"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7D1171F0" w14:textId="77777777" w:rsidR="000C1046" w:rsidRPr="00D4360B" w:rsidRDefault="000C1046" w:rsidP="000C1046">
                  <w:pPr>
                    <w:spacing w:after="0" w:line="240" w:lineRule="auto"/>
                    <w:rPr>
                      <w:color w:val="000000"/>
                      <w:lang w:val="ru-RU" w:eastAsia="ru-RU"/>
                    </w:rPr>
                  </w:pPr>
                  <w:r w:rsidRPr="00D4360B">
                    <w:rPr>
                      <w:color w:val="000000"/>
                      <w:lang w:val="ru-RU" w:eastAsia="ru-RU"/>
                    </w:rPr>
                    <w:t>Баннер 3м*5м</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214CEE23"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1F588890"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227BB99B"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F8C391C"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4177E427"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F78851C"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3472" w:type="dxa"/>
                  <w:tcBorders>
                    <w:top w:val="nil"/>
                    <w:left w:val="nil"/>
                    <w:bottom w:val="single" w:sz="4" w:space="0" w:color="auto"/>
                    <w:right w:val="single" w:sz="4" w:space="0" w:color="auto"/>
                  </w:tcBorders>
                </w:tcPr>
                <w:p w14:paraId="3D974DF3" w14:textId="77777777" w:rsidR="000C1046" w:rsidRPr="00D4360B" w:rsidRDefault="000C1046" w:rsidP="000C1046">
                  <w:pPr>
                    <w:spacing w:after="0" w:line="240" w:lineRule="auto"/>
                    <w:rPr>
                      <w:lang w:val="ru-RU" w:eastAsia="ru-RU"/>
                    </w:rPr>
                  </w:pPr>
                  <w:r w:rsidRPr="00D4360B">
                    <w:rPr>
                      <w:lang w:val="ru-RU" w:eastAsia="ru-RU"/>
                    </w:rPr>
                    <w:t>Баннер 3м*5м басып шығару</w:t>
                  </w:r>
                </w:p>
              </w:tc>
            </w:tr>
            <w:tr w:rsidR="000C1046" w:rsidRPr="00D4360B" w14:paraId="65C3EEB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04BA735"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15A6BE8" w14:textId="77777777" w:rsidR="000C1046" w:rsidRPr="00D4360B" w:rsidRDefault="000C1046" w:rsidP="000C1046">
                  <w:pPr>
                    <w:spacing w:after="0" w:line="240" w:lineRule="auto"/>
                    <w:rPr>
                      <w:color w:val="000000"/>
                      <w:lang w:val="ru-RU" w:eastAsia="ru-RU"/>
                    </w:rPr>
                  </w:pPr>
                  <w:r w:rsidRPr="00D4360B">
                    <w:rPr>
                      <w:color w:val="000000"/>
                      <w:lang w:val="ru-RU" w:eastAsia="ru-RU"/>
                    </w:rPr>
                    <w:t>Дыбыстық аппаратура</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04EA59FC"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2D8ABC9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3E71B9FD"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2BF90441"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0B24EB9D"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226F89C7" w14:textId="77777777" w:rsidR="000C1046" w:rsidRPr="00D4360B" w:rsidRDefault="000C1046" w:rsidP="000C1046">
                  <w:pPr>
                    <w:spacing w:after="0" w:line="240" w:lineRule="auto"/>
                    <w:jc w:val="right"/>
                    <w:rPr>
                      <w:lang w:val="ru-RU" w:eastAsia="ru-RU"/>
                    </w:rPr>
                  </w:pPr>
                  <w:r w:rsidRPr="00D4360B">
                    <w:rPr>
                      <w:lang w:val="ru-RU" w:eastAsia="ru-RU"/>
                    </w:rPr>
                    <w:t>200 000</w:t>
                  </w:r>
                </w:p>
              </w:tc>
              <w:tc>
                <w:tcPr>
                  <w:tcW w:w="3472" w:type="dxa"/>
                  <w:tcBorders>
                    <w:top w:val="nil"/>
                    <w:left w:val="nil"/>
                    <w:bottom w:val="single" w:sz="4" w:space="0" w:color="auto"/>
                    <w:right w:val="single" w:sz="4" w:space="0" w:color="auto"/>
                  </w:tcBorders>
                </w:tcPr>
                <w:p w14:paraId="2C05636C" w14:textId="77777777" w:rsidR="000C1046" w:rsidRPr="00D4360B" w:rsidRDefault="000C1046" w:rsidP="000C1046">
                  <w:pPr>
                    <w:spacing w:after="0" w:line="240" w:lineRule="auto"/>
                    <w:rPr>
                      <w:lang w:val="ru-RU" w:eastAsia="ru-RU"/>
                    </w:rPr>
                  </w:pPr>
                  <w:r w:rsidRPr="00D4360B">
                    <w:rPr>
                      <w:lang w:val="ru-RU" w:eastAsia="ru-RU"/>
                    </w:rPr>
                    <w:t>Дыбыстық аппаратураны</w:t>
                  </w:r>
                  <w:r w:rsidRPr="00D4360B">
                    <w:t xml:space="preserve"> </w:t>
                  </w:r>
                  <w:r w:rsidRPr="00D4360B">
                    <w:rPr>
                      <w:lang w:val="ru-RU" w:eastAsia="ru-RU"/>
                    </w:rPr>
                    <w:t>жалға алу</w:t>
                  </w:r>
                </w:p>
              </w:tc>
            </w:tr>
            <w:tr w:rsidR="000C1046" w:rsidRPr="00D4360B" w14:paraId="3FD8B23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8A8C894"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E23AC28" w14:textId="77777777" w:rsidR="000C1046" w:rsidRPr="00D4360B" w:rsidRDefault="000C1046" w:rsidP="000C1046">
                  <w:pPr>
                    <w:spacing w:after="0" w:line="240" w:lineRule="auto"/>
                    <w:rPr>
                      <w:color w:val="000000"/>
                      <w:lang w:val="ru-RU" w:eastAsia="ru-RU"/>
                    </w:rPr>
                  </w:pPr>
                  <w:r w:rsidRPr="00D4360B">
                    <w:rPr>
                      <w:color w:val="000000"/>
                      <w:lang w:val="ru-RU" w:eastAsia="ru-RU"/>
                    </w:rPr>
                    <w:t>Жүлде қоры</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699064ED"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637CD59A"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471B584D"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F175643"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200 000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3D5555CE"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0DC99748" w14:textId="77777777" w:rsidR="000C1046" w:rsidRPr="00D4360B" w:rsidRDefault="000C1046" w:rsidP="000C1046">
                  <w:pPr>
                    <w:spacing w:after="0" w:line="240" w:lineRule="auto"/>
                    <w:jc w:val="right"/>
                    <w:rPr>
                      <w:lang w:val="ru-RU" w:eastAsia="ru-RU"/>
                    </w:rPr>
                  </w:pPr>
                  <w:r w:rsidRPr="00D4360B">
                    <w:rPr>
                      <w:lang w:val="ru-RU" w:eastAsia="ru-RU"/>
                    </w:rPr>
                    <w:t>200 000</w:t>
                  </w:r>
                </w:p>
              </w:tc>
              <w:tc>
                <w:tcPr>
                  <w:tcW w:w="3472" w:type="dxa"/>
                  <w:tcBorders>
                    <w:top w:val="nil"/>
                    <w:left w:val="nil"/>
                    <w:bottom w:val="single" w:sz="4" w:space="0" w:color="auto"/>
                    <w:right w:val="single" w:sz="4" w:space="0" w:color="auto"/>
                  </w:tcBorders>
                </w:tcPr>
                <w:p w14:paraId="09BD57A9" w14:textId="77777777" w:rsidR="000C1046" w:rsidRPr="00D4360B" w:rsidRDefault="000C1046" w:rsidP="000C1046">
                  <w:pPr>
                    <w:spacing w:after="0" w:line="240" w:lineRule="auto"/>
                    <w:rPr>
                      <w:lang w:val="ru-RU" w:eastAsia="ru-RU"/>
                    </w:rPr>
                  </w:pPr>
                  <w:r w:rsidRPr="00D4360B">
                    <w:rPr>
                      <w:lang w:val="ru-RU" w:eastAsia="ru-RU"/>
                    </w:rPr>
                    <w:t>Жүлде қоры</w:t>
                  </w:r>
                </w:p>
              </w:tc>
            </w:tr>
            <w:tr w:rsidR="000C1046" w:rsidRPr="004B5350" w14:paraId="1681DFF7"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7395D7D"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EC47420" w14:textId="77777777" w:rsidR="000C1046" w:rsidRPr="00D4360B" w:rsidRDefault="000C1046" w:rsidP="000C1046">
                  <w:pPr>
                    <w:spacing w:after="0" w:line="240" w:lineRule="auto"/>
                    <w:rPr>
                      <w:color w:val="000000"/>
                      <w:lang w:val="ru-RU" w:eastAsia="ru-RU"/>
                    </w:rPr>
                  </w:pPr>
                  <w:r w:rsidRPr="00D4360B">
                    <w:rPr>
                      <w:color w:val="000000"/>
                      <w:lang w:val="ru-RU" w:eastAsia="ru-RU"/>
                    </w:rPr>
                    <w:t>Фотоға және бейнеге түсірілім ұйымдастыру</w:t>
                  </w:r>
                </w:p>
              </w:tc>
              <w:tc>
                <w:tcPr>
                  <w:tcW w:w="1158" w:type="dxa"/>
                  <w:gridSpan w:val="2"/>
                  <w:tcBorders>
                    <w:top w:val="nil"/>
                    <w:left w:val="nil"/>
                    <w:bottom w:val="single" w:sz="4" w:space="0" w:color="auto"/>
                    <w:right w:val="single" w:sz="4" w:space="0" w:color="auto"/>
                  </w:tcBorders>
                  <w:shd w:val="clear" w:color="auto" w:fill="auto"/>
                  <w:noWrap/>
                  <w:vAlign w:val="bottom"/>
                  <w:hideMark/>
                </w:tcPr>
                <w:p w14:paraId="01A7E93D"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21AB7525"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49B9D7D2"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79996E49"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0E28EAB2"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52C07206" w14:textId="77777777" w:rsidR="000C1046" w:rsidRPr="00D4360B" w:rsidRDefault="000C1046" w:rsidP="000C1046">
                  <w:pPr>
                    <w:spacing w:after="0" w:line="240" w:lineRule="auto"/>
                    <w:jc w:val="right"/>
                    <w:rPr>
                      <w:lang w:val="ru-RU" w:eastAsia="ru-RU"/>
                    </w:rPr>
                  </w:pPr>
                  <w:r w:rsidRPr="00D4360B">
                    <w:rPr>
                      <w:lang w:val="ru-RU" w:eastAsia="ru-RU"/>
                    </w:rPr>
                    <w:t>100 000</w:t>
                  </w:r>
                </w:p>
              </w:tc>
              <w:tc>
                <w:tcPr>
                  <w:tcW w:w="3472" w:type="dxa"/>
                  <w:tcBorders>
                    <w:top w:val="nil"/>
                    <w:left w:val="nil"/>
                    <w:bottom w:val="single" w:sz="4" w:space="0" w:color="auto"/>
                    <w:right w:val="single" w:sz="4" w:space="0" w:color="auto"/>
                  </w:tcBorders>
                </w:tcPr>
                <w:p w14:paraId="3BE33555" w14:textId="77777777" w:rsidR="000C1046" w:rsidRPr="00D4360B" w:rsidRDefault="000C1046" w:rsidP="000C1046">
                  <w:pPr>
                    <w:spacing w:after="0" w:line="240" w:lineRule="auto"/>
                    <w:rPr>
                      <w:lang w:val="ru-RU" w:eastAsia="ru-RU"/>
                    </w:rPr>
                  </w:pPr>
                  <w:r w:rsidRPr="00D4360B">
                    <w:rPr>
                      <w:lang w:val="ru-RU" w:eastAsia="ru-RU"/>
                    </w:rPr>
                    <w:t>Фотоға және бейнеге түсірілім ұйымдастыру</w:t>
                  </w:r>
                </w:p>
              </w:tc>
            </w:tr>
            <w:tr w:rsidR="000C1046" w:rsidRPr="00D4360B" w14:paraId="23545F25"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252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F79B14B"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4A934451" w14:textId="77777777" w:rsidR="000C1046" w:rsidRPr="0008317B" w:rsidRDefault="000C1046" w:rsidP="000C1046">
                  <w:pPr>
                    <w:spacing w:after="0" w:line="240" w:lineRule="auto"/>
                    <w:rPr>
                      <w:b/>
                      <w:bCs/>
                      <w:lang w:val="ru-RU" w:eastAsia="ru-RU"/>
                    </w:rPr>
                  </w:pPr>
                  <w:r w:rsidRPr="0008317B">
                    <w:rPr>
                      <w:b/>
                      <w:bCs/>
                      <w:lang w:val="ru-RU" w:eastAsia="ru-RU"/>
                    </w:rPr>
                    <w:t xml:space="preserve">5- іс шара: Ақтау қаласында  әскери техникалар мен қарулар көрмесін қоса отырып, ауқымды іс-шара  өткізу (әскери-патриоттық әндер байқауы, әскери оркестр, әскери техникалар мен қарулардың көрмесі); кемінде 2000 тұрғынының қатыстыру </w:t>
                  </w:r>
                </w:p>
              </w:tc>
              <w:tc>
                <w:tcPr>
                  <w:tcW w:w="1158" w:type="dxa"/>
                  <w:gridSpan w:val="2"/>
                  <w:tcBorders>
                    <w:top w:val="nil"/>
                    <w:left w:val="nil"/>
                    <w:bottom w:val="single" w:sz="4" w:space="0" w:color="auto"/>
                    <w:right w:val="single" w:sz="4" w:space="0" w:color="auto"/>
                  </w:tcBorders>
                  <w:shd w:val="clear" w:color="auto" w:fill="auto"/>
                  <w:vAlign w:val="center"/>
                  <w:hideMark/>
                </w:tcPr>
                <w:p w14:paraId="0EB0A880"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2A3CFE82"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00FC8A10"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73492A34" w14:textId="77777777" w:rsidR="000C1046" w:rsidRPr="00C73EB5" w:rsidRDefault="000C1046" w:rsidP="000C1046">
                  <w:pPr>
                    <w:spacing w:after="0" w:line="240" w:lineRule="auto"/>
                    <w:jc w:val="right"/>
                    <w:rPr>
                      <w:b/>
                      <w:bCs/>
                      <w:color w:val="000000"/>
                      <w:lang w:val="ru-RU" w:eastAsia="ru-RU"/>
                    </w:rPr>
                  </w:pPr>
                  <w:r w:rsidRPr="00C73EB5">
                    <w:rPr>
                      <w:b/>
                      <w:bCs/>
                      <w:color w:val="000000"/>
                      <w:lang w:val="ru-RU" w:eastAsia="ru-RU"/>
                    </w:rPr>
                    <w:t>622 500</w:t>
                  </w:r>
                </w:p>
              </w:tc>
              <w:tc>
                <w:tcPr>
                  <w:tcW w:w="1591" w:type="dxa"/>
                  <w:gridSpan w:val="2"/>
                  <w:tcBorders>
                    <w:top w:val="nil"/>
                    <w:left w:val="nil"/>
                    <w:bottom w:val="single" w:sz="4" w:space="0" w:color="auto"/>
                    <w:right w:val="single" w:sz="4" w:space="0" w:color="auto"/>
                  </w:tcBorders>
                  <w:shd w:val="clear" w:color="auto" w:fill="auto"/>
                  <w:vAlign w:val="center"/>
                  <w:hideMark/>
                </w:tcPr>
                <w:p w14:paraId="58E4F50A" w14:textId="77777777" w:rsidR="000C1046" w:rsidRPr="00C73EB5" w:rsidRDefault="000C1046" w:rsidP="000C1046">
                  <w:pPr>
                    <w:spacing w:after="0" w:line="240" w:lineRule="auto"/>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2997871" w14:textId="77777777" w:rsidR="000C1046" w:rsidRPr="00C73EB5" w:rsidRDefault="000C1046" w:rsidP="000C1046">
                  <w:pPr>
                    <w:spacing w:after="0" w:line="240" w:lineRule="auto"/>
                    <w:jc w:val="right"/>
                    <w:rPr>
                      <w:b/>
                      <w:bCs/>
                      <w:lang w:val="ru-RU" w:eastAsia="ru-RU"/>
                    </w:rPr>
                  </w:pPr>
                  <w:r w:rsidRPr="00C73EB5">
                    <w:rPr>
                      <w:b/>
                      <w:bCs/>
                      <w:lang w:val="ru-RU" w:eastAsia="ru-RU"/>
                    </w:rPr>
                    <w:t>622 500</w:t>
                  </w:r>
                </w:p>
              </w:tc>
              <w:tc>
                <w:tcPr>
                  <w:tcW w:w="3472" w:type="dxa"/>
                  <w:tcBorders>
                    <w:top w:val="nil"/>
                    <w:left w:val="nil"/>
                    <w:bottom w:val="single" w:sz="4" w:space="0" w:color="auto"/>
                    <w:right w:val="single" w:sz="4" w:space="0" w:color="auto"/>
                  </w:tcBorders>
                </w:tcPr>
                <w:p w14:paraId="34AE71E6" w14:textId="77777777" w:rsidR="000C1046" w:rsidRPr="00D4360B" w:rsidRDefault="000C1046" w:rsidP="000C1046">
                  <w:pPr>
                    <w:spacing w:after="0" w:line="240" w:lineRule="auto"/>
                    <w:rPr>
                      <w:bCs/>
                      <w:lang w:val="ru-RU" w:eastAsia="ru-RU"/>
                    </w:rPr>
                  </w:pPr>
                </w:p>
              </w:tc>
            </w:tr>
            <w:tr w:rsidR="000C1046" w:rsidRPr="00D4360B" w14:paraId="01E1084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6D2D911"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11DE5E16" w14:textId="77777777" w:rsidR="000C1046" w:rsidRPr="00D4360B" w:rsidRDefault="000C1046" w:rsidP="000C1046">
                  <w:pPr>
                    <w:spacing w:after="0" w:line="240" w:lineRule="auto"/>
                    <w:rPr>
                      <w:color w:val="000000"/>
                      <w:lang w:val="ru-RU" w:eastAsia="ru-RU"/>
                    </w:rPr>
                  </w:pPr>
                  <w:r w:rsidRPr="00D4360B">
                    <w:rPr>
                      <w:color w:val="000000"/>
                      <w:lang w:val="ru-RU" w:eastAsia="ru-RU"/>
                    </w:rPr>
                    <w:t>Дипломдар</w:t>
                  </w:r>
                </w:p>
              </w:tc>
              <w:tc>
                <w:tcPr>
                  <w:tcW w:w="1158" w:type="dxa"/>
                  <w:gridSpan w:val="2"/>
                  <w:tcBorders>
                    <w:top w:val="nil"/>
                    <w:left w:val="nil"/>
                    <w:bottom w:val="single" w:sz="4" w:space="0" w:color="auto"/>
                    <w:right w:val="single" w:sz="4" w:space="0" w:color="auto"/>
                  </w:tcBorders>
                  <w:shd w:val="clear" w:color="auto" w:fill="auto"/>
                  <w:vAlign w:val="center"/>
                  <w:hideMark/>
                </w:tcPr>
                <w:p w14:paraId="1ACC1DA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239B4BB8"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15</w:t>
                  </w:r>
                </w:p>
              </w:tc>
              <w:tc>
                <w:tcPr>
                  <w:tcW w:w="1013" w:type="dxa"/>
                  <w:gridSpan w:val="2"/>
                  <w:tcBorders>
                    <w:top w:val="nil"/>
                    <w:left w:val="nil"/>
                    <w:bottom w:val="single" w:sz="4" w:space="0" w:color="auto"/>
                    <w:right w:val="single" w:sz="4" w:space="0" w:color="auto"/>
                  </w:tcBorders>
                  <w:shd w:val="clear" w:color="auto" w:fill="auto"/>
                  <w:vAlign w:val="center"/>
                  <w:hideMark/>
                </w:tcPr>
                <w:p w14:paraId="17B48B77"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45721DC"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7 500</w:t>
                  </w:r>
                </w:p>
              </w:tc>
              <w:tc>
                <w:tcPr>
                  <w:tcW w:w="1591" w:type="dxa"/>
                  <w:gridSpan w:val="2"/>
                  <w:tcBorders>
                    <w:top w:val="nil"/>
                    <w:left w:val="nil"/>
                    <w:bottom w:val="single" w:sz="4" w:space="0" w:color="auto"/>
                    <w:right w:val="single" w:sz="4" w:space="0" w:color="auto"/>
                  </w:tcBorders>
                  <w:shd w:val="clear" w:color="auto" w:fill="auto"/>
                  <w:vAlign w:val="center"/>
                  <w:hideMark/>
                </w:tcPr>
                <w:p w14:paraId="1DBAAF4B"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1DE396D5" w14:textId="77777777" w:rsidR="000C1046" w:rsidRPr="00D4360B" w:rsidRDefault="000C1046" w:rsidP="000C1046">
                  <w:pPr>
                    <w:spacing w:after="0" w:line="240" w:lineRule="auto"/>
                    <w:jc w:val="right"/>
                    <w:rPr>
                      <w:lang w:val="ru-RU" w:eastAsia="ru-RU"/>
                    </w:rPr>
                  </w:pPr>
                  <w:r w:rsidRPr="00D4360B">
                    <w:rPr>
                      <w:lang w:val="ru-RU" w:eastAsia="ru-RU"/>
                    </w:rPr>
                    <w:t>7 500</w:t>
                  </w:r>
                </w:p>
              </w:tc>
              <w:tc>
                <w:tcPr>
                  <w:tcW w:w="3472" w:type="dxa"/>
                  <w:tcBorders>
                    <w:top w:val="nil"/>
                    <w:left w:val="nil"/>
                    <w:bottom w:val="single" w:sz="4" w:space="0" w:color="auto"/>
                    <w:right w:val="single" w:sz="4" w:space="0" w:color="auto"/>
                  </w:tcBorders>
                </w:tcPr>
                <w:p w14:paraId="3F1E20E7" w14:textId="2760E5D5" w:rsidR="000C1046" w:rsidRPr="00D4360B" w:rsidRDefault="002A1ECD" w:rsidP="000C1046">
                  <w:pPr>
                    <w:spacing w:after="0" w:line="240" w:lineRule="auto"/>
                    <w:rPr>
                      <w:lang w:val="ru-RU" w:eastAsia="ru-RU"/>
                    </w:rPr>
                  </w:pPr>
                  <w:r w:rsidRPr="00D4360B">
                    <w:rPr>
                      <w:lang w:val="ru-RU" w:eastAsia="ru-RU"/>
                    </w:rPr>
                    <w:t xml:space="preserve">Диплом </w:t>
                  </w:r>
                  <w:r w:rsidR="000C1046" w:rsidRPr="00D4360B">
                    <w:rPr>
                      <w:lang w:val="ru-RU" w:eastAsia="ru-RU"/>
                    </w:rPr>
                    <w:t>басып шығару үшін</w:t>
                  </w:r>
                </w:p>
              </w:tc>
            </w:tr>
            <w:tr w:rsidR="000C1046" w:rsidRPr="00D4360B" w14:paraId="65FA9687"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10639EC"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6E8CED4" w14:textId="77777777" w:rsidR="000C1046" w:rsidRPr="00D4360B" w:rsidRDefault="000C1046" w:rsidP="000C1046">
                  <w:pPr>
                    <w:spacing w:after="0" w:line="240" w:lineRule="auto"/>
                    <w:rPr>
                      <w:lang w:val="ru-RU" w:eastAsia="ru-RU"/>
                    </w:rPr>
                  </w:pPr>
                  <w:r w:rsidRPr="00D4360B">
                    <w:rPr>
                      <w:lang w:val="ru-RU" w:eastAsia="ru-RU"/>
                    </w:rPr>
                    <w:t>Рамка А4</w:t>
                  </w:r>
                </w:p>
              </w:tc>
              <w:tc>
                <w:tcPr>
                  <w:tcW w:w="1158" w:type="dxa"/>
                  <w:gridSpan w:val="2"/>
                  <w:tcBorders>
                    <w:top w:val="nil"/>
                    <w:left w:val="nil"/>
                    <w:bottom w:val="single" w:sz="4" w:space="0" w:color="auto"/>
                    <w:right w:val="single" w:sz="4" w:space="0" w:color="auto"/>
                  </w:tcBorders>
                  <w:shd w:val="clear" w:color="auto" w:fill="auto"/>
                  <w:vAlign w:val="center"/>
                  <w:hideMark/>
                </w:tcPr>
                <w:p w14:paraId="3C537F6C"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6A4C14FE"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15</w:t>
                  </w:r>
                </w:p>
              </w:tc>
              <w:tc>
                <w:tcPr>
                  <w:tcW w:w="1013" w:type="dxa"/>
                  <w:gridSpan w:val="2"/>
                  <w:tcBorders>
                    <w:top w:val="nil"/>
                    <w:left w:val="nil"/>
                    <w:bottom w:val="single" w:sz="4" w:space="0" w:color="auto"/>
                    <w:right w:val="single" w:sz="4" w:space="0" w:color="auto"/>
                  </w:tcBorders>
                  <w:shd w:val="clear" w:color="auto" w:fill="auto"/>
                  <w:vAlign w:val="center"/>
                  <w:hideMark/>
                </w:tcPr>
                <w:p w14:paraId="03CE4E69"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1 000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CA2C878" w14:textId="77777777" w:rsidR="000C1046" w:rsidRPr="00D4360B" w:rsidRDefault="000C1046" w:rsidP="000C1046">
                  <w:pPr>
                    <w:spacing w:after="0" w:line="240" w:lineRule="auto"/>
                    <w:jc w:val="right"/>
                    <w:rPr>
                      <w:lang w:val="ru-RU" w:eastAsia="ru-RU"/>
                    </w:rPr>
                  </w:pPr>
                  <w:r w:rsidRPr="00D4360B">
                    <w:rPr>
                      <w:lang w:val="ru-RU" w:eastAsia="ru-RU"/>
                    </w:rPr>
                    <w:t>15 000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2BF17185"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689CD18F" w14:textId="77777777" w:rsidR="000C1046" w:rsidRPr="00D4360B" w:rsidRDefault="000C1046" w:rsidP="000C1046">
                  <w:pPr>
                    <w:spacing w:after="0" w:line="240" w:lineRule="auto"/>
                    <w:jc w:val="right"/>
                    <w:rPr>
                      <w:lang w:val="ru-RU" w:eastAsia="ru-RU"/>
                    </w:rPr>
                  </w:pPr>
                  <w:r w:rsidRPr="00D4360B">
                    <w:rPr>
                      <w:lang w:val="ru-RU" w:eastAsia="ru-RU"/>
                    </w:rPr>
                    <w:t>15 000</w:t>
                  </w:r>
                </w:p>
              </w:tc>
              <w:tc>
                <w:tcPr>
                  <w:tcW w:w="3472" w:type="dxa"/>
                  <w:tcBorders>
                    <w:top w:val="nil"/>
                    <w:left w:val="nil"/>
                    <w:bottom w:val="single" w:sz="4" w:space="0" w:color="auto"/>
                    <w:right w:val="single" w:sz="4" w:space="0" w:color="auto"/>
                  </w:tcBorders>
                </w:tcPr>
                <w:p w14:paraId="63203769" w14:textId="77777777" w:rsidR="000C1046" w:rsidRPr="00D4360B" w:rsidRDefault="000C1046" w:rsidP="000C1046">
                  <w:pPr>
                    <w:spacing w:after="0" w:line="240" w:lineRule="auto"/>
                    <w:rPr>
                      <w:lang w:val="ru-RU" w:eastAsia="ru-RU"/>
                    </w:rPr>
                  </w:pPr>
                  <w:r w:rsidRPr="00D4360B">
                    <w:rPr>
                      <w:lang w:val="ru-RU" w:eastAsia="ru-RU"/>
                    </w:rPr>
                    <w:t>дипломға арналған рамка</w:t>
                  </w:r>
                </w:p>
              </w:tc>
            </w:tr>
            <w:tr w:rsidR="000C1046" w:rsidRPr="00D4360B" w14:paraId="730C849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96D9BA6"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CF90AA4" w14:textId="77777777" w:rsidR="000C1046" w:rsidRPr="00D4360B" w:rsidRDefault="000C1046" w:rsidP="000C1046">
                  <w:pPr>
                    <w:spacing w:after="0" w:line="240" w:lineRule="auto"/>
                    <w:rPr>
                      <w:color w:val="000000"/>
                      <w:lang w:val="ru-RU" w:eastAsia="ru-RU"/>
                    </w:rPr>
                  </w:pPr>
                  <w:r w:rsidRPr="00D4360B">
                    <w:rPr>
                      <w:color w:val="000000"/>
                      <w:lang w:val="ru-RU" w:eastAsia="ru-RU"/>
                    </w:rPr>
                    <w:t>Жүлде қоры</w:t>
                  </w:r>
                </w:p>
              </w:tc>
              <w:tc>
                <w:tcPr>
                  <w:tcW w:w="1158" w:type="dxa"/>
                  <w:gridSpan w:val="2"/>
                  <w:tcBorders>
                    <w:top w:val="nil"/>
                    <w:left w:val="nil"/>
                    <w:bottom w:val="single" w:sz="4" w:space="0" w:color="auto"/>
                    <w:right w:val="single" w:sz="4" w:space="0" w:color="auto"/>
                  </w:tcBorders>
                  <w:shd w:val="clear" w:color="auto" w:fill="auto"/>
                  <w:vAlign w:val="center"/>
                  <w:hideMark/>
                </w:tcPr>
                <w:p w14:paraId="591A1F8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дана</w:t>
                  </w:r>
                </w:p>
              </w:tc>
              <w:tc>
                <w:tcPr>
                  <w:tcW w:w="1301" w:type="dxa"/>
                  <w:tcBorders>
                    <w:top w:val="nil"/>
                    <w:left w:val="nil"/>
                    <w:bottom w:val="single" w:sz="4" w:space="0" w:color="auto"/>
                    <w:right w:val="single" w:sz="4" w:space="0" w:color="auto"/>
                  </w:tcBorders>
                  <w:shd w:val="clear" w:color="auto" w:fill="auto"/>
                  <w:vAlign w:val="center"/>
                  <w:hideMark/>
                </w:tcPr>
                <w:p w14:paraId="5A3851BD"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3DA49561"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6E037C48"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16C3D264"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716B0018" w14:textId="77777777" w:rsidR="000C1046" w:rsidRPr="00D4360B" w:rsidRDefault="000C1046" w:rsidP="000C1046">
                  <w:pPr>
                    <w:spacing w:after="0" w:line="240" w:lineRule="auto"/>
                    <w:jc w:val="right"/>
                    <w:rPr>
                      <w:lang w:val="ru-RU" w:eastAsia="ru-RU"/>
                    </w:rPr>
                  </w:pPr>
                  <w:r w:rsidRPr="00D4360B">
                    <w:rPr>
                      <w:lang w:val="ru-RU" w:eastAsia="ru-RU"/>
                    </w:rPr>
                    <w:t>300 000</w:t>
                  </w:r>
                </w:p>
              </w:tc>
              <w:tc>
                <w:tcPr>
                  <w:tcW w:w="3472" w:type="dxa"/>
                  <w:tcBorders>
                    <w:top w:val="nil"/>
                    <w:left w:val="nil"/>
                    <w:bottom w:val="single" w:sz="4" w:space="0" w:color="auto"/>
                    <w:right w:val="single" w:sz="4" w:space="0" w:color="auto"/>
                  </w:tcBorders>
                </w:tcPr>
                <w:p w14:paraId="30EF9AA5" w14:textId="77777777" w:rsidR="000C1046" w:rsidRPr="00D4360B" w:rsidRDefault="000C1046" w:rsidP="000C1046">
                  <w:pPr>
                    <w:spacing w:after="0" w:line="240" w:lineRule="auto"/>
                    <w:rPr>
                      <w:lang w:val="ru-RU" w:eastAsia="ru-RU"/>
                    </w:rPr>
                  </w:pPr>
                  <w:r w:rsidRPr="00D4360B">
                    <w:t>Жүлде қоры</w:t>
                  </w:r>
                </w:p>
              </w:tc>
            </w:tr>
            <w:tr w:rsidR="000C1046" w:rsidRPr="004B5350" w14:paraId="140A1D3D"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2471D66"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3D3FA0CE" w14:textId="77777777" w:rsidR="000C1046" w:rsidRPr="00D4360B" w:rsidRDefault="000C1046" w:rsidP="000C1046">
                  <w:pPr>
                    <w:spacing w:after="0" w:line="240" w:lineRule="auto"/>
                    <w:rPr>
                      <w:color w:val="000000"/>
                      <w:lang w:val="ru-RU" w:eastAsia="ru-RU"/>
                    </w:rPr>
                  </w:pPr>
                  <w:r w:rsidRPr="00D4360B">
                    <w:rPr>
                      <w:color w:val="000000"/>
                      <w:lang w:val="ru-RU" w:eastAsia="ru-RU"/>
                    </w:rPr>
                    <w:t>Фотоға және бейнеге түсірілім ұйымдастыру</w:t>
                  </w:r>
                </w:p>
              </w:tc>
              <w:tc>
                <w:tcPr>
                  <w:tcW w:w="1158" w:type="dxa"/>
                  <w:gridSpan w:val="2"/>
                  <w:tcBorders>
                    <w:top w:val="nil"/>
                    <w:left w:val="nil"/>
                    <w:bottom w:val="single" w:sz="4" w:space="0" w:color="auto"/>
                    <w:right w:val="single" w:sz="4" w:space="0" w:color="auto"/>
                  </w:tcBorders>
                  <w:shd w:val="clear" w:color="auto" w:fill="auto"/>
                  <w:vAlign w:val="center"/>
                  <w:hideMark/>
                </w:tcPr>
                <w:p w14:paraId="4D08D501"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66E05CDB"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1</w:t>
                  </w:r>
                </w:p>
              </w:tc>
              <w:tc>
                <w:tcPr>
                  <w:tcW w:w="1013" w:type="dxa"/>
                  <w:gridSpan w:val="2"/>
                  <w:tcBorders>
                    <w:top w:val="nil"/>
                    <w:left w:val="nil"/>
                    <w:bottom w:val="single" w:sz="4" w:space="0" w:color="auto"/>
                    <w:right w:val="single" w:sz="4" w:space="0" w:color="auto"/>
                  </w:tcBorders>
                  <w:shd w:val="clear" w:color="auto" w:fill="auto"/>
                  <w:vAlign w:val="center"/>
                  <w:hideMark/>
                </w:tcPr>
                <w:p w14:paraId="48572110"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519C450B" w14:textId="77777777" w:rsidR="000C1046" w:rsidRPr="00D4360B" w:rsidRDefault="000C1046" w:rsidP="000C1046">
                  <w:pPr>
                    <w:spacing w:after="0" w:line="240" w:lineRule="auto"/>
                    <w:jc w:val="right"/>
                    <w:rPr>
                      <w:color w:val="000000"/>
                      <w:lang w:val="ru-RU" w:eastAsia="ru-RU"/>
                    </w:rPr>
                  </w:pPr>
                  <w:r w:rsidRPr="00D4360B">
                    <w:rPr>
                      <w:color w:val="000000"/>
                      <w:lang w:val="ru-RU" w:eastAsia="ru-RU"/>
                    </w:rPr>
                    <w:t>300 000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731195DA" w14:textId="77777777" w:rsidR="000C1046" w:rsidRPr="00D4360B" w:rsidRDefault="000C1046" w:rsidP="000C1046">
                  <w:pPr>
                    <w:spacing w:after="0" w:line="240" w:lineRule="auto"/>
                    <w:jc w:val="center"/>
                    <w:rPr>
                      <w:bCs/>
                      <w:color w:val="000000"/>
                      <w:lang w:val="ru-RU" w:eastAsia="ru-RU"/>
                    </w:rPr>
                  </w:pPr>
                  <w:r w:rsidRPr="00D4360B">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04AECAC1" w14:textId="77777777" w:rsidR="000C1046" w:rsidRPr="00D4360B" w:rsidRDefault="000C1046" w:rsidP="000C1046">
                  <w:pPr>
                    <w:spacing w:after="0" w:line="240" w:lineRule="auto"/>
                    <w:jc w:val="right"/>
                    <w:rPr>
                      <w:lang w:val="ru-RU" w:eastAsia="ru-RU"/>
                    </w:rPr>
                  </w:pPr>
                  <w:r w:rsidRPr="00D4360B">
                    <w:rPr>
                      <w:lang w:val="ru-RU" w:eastAsia="ru-RU"/>
                    </w:rPr>
                    <w:t>300 000</w:t>
                  </w:r>
                </w:p>
              </w:tc>
              <w:tc>
                <w:tcPr>
                  <w:tcW w:w="3472" w:type="dxa"/>
                  <w:tcBorders>
                    <w:top w:val="nil"/>
                    <w:left w:val="nil"/>
                    <w:bottom w:val="single" w:sz="4" w:space="0" w:color="auto"/>
                    <w:right w:val="single" w:sz="4" w:space="0" w:color="auto"/>
                  </w:tcBorders>
                </w:tcPr>
                <w:p w14:paraId="40A4F9A6" w14:textId="77777777" w:rsidR="000C1046" w:rsidRPr="00D4360B" w:rsidRDefault="000C1046" w:rsidP="000C1046">
                  <w:pPr>
                    <w:spacing w:after="0" w:line="240" w:lineRule="auto"/>
                    <w:rPr>
                      <w:lang w:val="ru-RU" w:eastAsia="ru-RU"/>
                    </w:rPr>
                  </w:pPr>
                  <w:r w:rsidRPr="00D4360B">
                    <w:rPr>
                      <w:lang w:val="ru-RU"/>
                    </w:rPr>
                    <w:t>Фотоға және бейнеге түсірілім ұйымдастыру</w:t>
                  </w:r>
                </w:p>
              </w:tc>
            </w:tr>
            <w:tr w:rsidR="000C1046" w:rsidRPr="00D4360B" w14:paraId="05DF1170"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94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3106F05"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0880060F" w14:textId="77777777" w:rsidR="000C1046" w:rsidRPr="004F1B25" w:rsidRDefault="000C1046" w:rsidP="000C1046">
                  <w:pPr>
                    <w:spacing w:after="0" w:line="240" w:lineRule="auto"/>
                    <w:rPr>
                      <w:b/>
                      <w:bCs/>
                      <w:lang w:val="ru-RU" w:eastAsia="ru-RU"/>
                    </w:rPr>
                  </w:pPr>
                  <w:r w:rsidRPr="004F1B25">
                    <w:rPr>
                      <w:b/>
                      <w:bCs/>
                      <w:lang w:val="ru-RU" w:eastAsia="ru-RU"/>
                    </w:rPr>
                    <w:t>6- іс шара: Жобаны БАҚ  арқылы ақпараттық сүйемелдеуді қамтамасыз ету.</w:t>
                  </w:r>
                </w:p>
              </w:tc>
              <w:tc>
                <w:tcPr>
                  <w:tcW w:w="1158" w:type="dxa"/>
                  <w:gridSpan w:val="2"/>
                  <w:tcBorders>
                    <w:top w:val="nil"/>
                    <w:left w:val="nil"/>
                    <w:bottom w:val="single" w:sz="4" w:space="0" w:color="auto"/>
                    <w:right w:val="single" w:sz="4" w:space="0" w:color="auto"/>
                  </w:tcBorders>
                  <w:shd w:val="clear" w:color="auto" w:fill="auto"/>
                  <w:vAlign w:val="center"/>
                  <w:hideMark/>
                </w:tcPr>
                <w:p w14:paraId="32752EDD"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54939DB7" w14:textId="77777777" w:rsidR="000C1046" w:rsidRPr="00D4360B" w:rsidRDefault="000C1046" w:rsidP="000C1046">
                  <w:pPr>
                    <w:spacing w:after="0" w:line="240" w:lineRule="auto"/>
                    <w:jc w:val="center"/>
                    <w:rPr>
                      <w:color w:val="000000"/>
                      <w:lang w:val="ru-RU" w:eastAsia="ru-RU"/>
                    </w:rPr>
                  </w:pPr>
                  <w:r w:rsidRPr="00D4360B">
                    <w:rPr>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3E164F9F"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78F94DF1" w14:textId="77777777" w:rsidR="000C1046" w:rsidRPr="00C73EB5" w:rsidRDefault="000C1046" w:rsidP="000C1046">
                  <w:pPr>
                    <w:spacing w:after="0" w:line="240" w:lineRule="auto"/>
                    <w:jc w:val="right"/>
                    <w:rPr>
                      <w:b/>
                      <w:bCs/>
                      <w:color w:val="000000"/>
                      <w:lang w:val="ru-RU" w:eastAsia="ru-RU"/>
                    </w:rPr>
                  </w:pPr>
                  <w:r w:rsidRPr="00C73EB5">
                    <w:rPr>
                      <w:b/>
                      <w:bCs/>
                      <w:color w:val="000000"/>
                      <w:lang w:val="ru-RU" w:eastAsia="ru-RU"/>
                    </w:rPr>
                    <w:t>500 000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0F3005D3" w14:textId="77777777" w:rsidR="000C1046" w:rsidRPr="00C73EB5" w:rsidRDefault="000C1046" w:rsidP="000C1046">
                  <w:pPr>
                    <w:spacing w:after="0" w:line="240" w:lineRule="auto"/>
                    <w:jc w:val="center"/>
                    <w:rPr>
                      <w:b/>
                      <w:bCs/>
                      <w:color w:val="000000"/>
                      <w:lang w:val="ru-RU" w:eastAsia="ru-RU"/>
                    </w:rPr>
                  </w:pPr>
                  <w:r w:rsidRPr="00C73EB5">
                    <w:rPr>
                      <w:b/>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405C1917" w14:textId="77777777" w:rsidR="000C1046" w:rsidRPr="00C73EB5" w:rsidRDefault="000C1046" w:rsidP="000C1046">
                  <w:pPr>
                    <w:spacing w:after="0" w:line="240" w:lineRule="auto"/>
                    <w:jc w:val="right"/>
                    <w:rPr>
                      <w:b/>
                      <w:bCs/>
                      <w:lang w:val="ru-RU" w:eastAsia="ru-RU"/>
                    </w:rPr>
                  </w:pPr>
                  <w:r w:rsidRPr="00C73EB5">
                    <w:rPr>
                      <w:b/>
                      <w:bCs/>
                      <w:lang w:val="ru-RU" w:eastAsia="ru-RU"/>
                    </w:rPr>
                    <w:t>500 000</w:t>
                  </w:r>
                </w:p>
              </w:tc>
              <w:tc>
                <w:tcPr>
                  <w:tcW w:w="3472" w:type="dxa"/>
                  <w:tcBorders>
                    <w:top w:val="nil"/>
                    <w:left w:val="nil"/>
                    <w:bottom w:val="single" w:sz="4" w:space="0" w:color="auto"/>
                    <w:right w:val="single" w:sz="4" w:space="0" w:color="auto"/>
                  </w:tcBorders>
                </w:tcPr>
                <w:p w14:paraId="283B4BFE" w14:textId="77777777" w:rsidR="000C1046" w:rsidRPr="00D4360B" w:rsidRDefault="000C1046" w:rsidP="000C1046">
                  <w:pPr>
                    <w:spacing w:after="0" w:line="240" w:lineRule="auto"/>
                    <w:rPr>
                      <w:bCs/>
                      <w:lang w:val="ru-RU" w:eastAsia="ru-RU"/>
                    </w:rPr>
                  </w:pPr>
                </w:p>
              </w:tc>
            </w:tr>
            <w:tr w:rsidR="000C1046" w:rsidRPr="00171CDC" w14:paraId="290EEB11"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9ACB813" w14:textId="77777777" w:rsidR="000C1046" w:rsidRPr="00D4360B" w:rsidRDefault="000C1046" w:rsidP="000C1046">
                  <w:pPr>
                    <w:spacing w:after="0" w:line="240" w:lineRule="auto"/>
                    <w:rPr>
                      <w:color w:val="000000"/>
                      <w:lang w:val="ru-RU" w:eastAsia="ru-RU"/>
                    </w:rPr>
                  </w:pPr>
                  <w:r w:rsidRPr="00D4360B">
                    <w:rPr>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521E8831" w14:textId="16A6EA1A" w:rsidR="000C1046" w:rsidRPr="00E82AB4" w:rsidRDefault="00171CDC" w:rsidP="000C1046">
                  <w:pPr>
                    <w:spacing w:after="0" w:line="240" w:lineRule="auto"/>
                    <w:rPr>
                      <w:highlight w:val="yellow"/>
                      <w:lang w:val="ru-RU" w:eastAsia="ru-RU"/>
                    </w:rPr>
                  </w:pPr>
                  <w:r>
                    <w:rPr>
                      <w:lang w:val="ru-RU" w:eastAsia="ru-RU"/>
                    </w:rPr>
                    <w:t>Г</w:t>
                  </w:r>
                  <w:r w:rsidRPr="00171CDC">
                    <w:rPr>
                      <w:lang w:val="ru-RU" w:eastAsia="ru-RU"/>
                    </w:rPr>
                    <w:t>азетте мақала жариялау</w:t>
                  </w:r>
                </w:p>
              </w:tc>
              <w:tc>
                <w:tcPr>
                  <w:tcW w:w="1158" w:type="dxa"/>
                  <w:gridSpan w:val="2"/>
                  <w:tcBorders>
                    <w:top w:val="nil"/>
                    <w:left w:val="nil"/>
                    <w:bottom w:val="single" w:sz="4" w:space="0" w:color="auto"/>
                    <w:right w:val="single" w:sz="4" w:space="0" w:color="auto"/>
                  </w:tcBorders>
                  <w:shd w:val="clear" w:color="auto" w:fill="auto"/>
                  <w:vAlign w:val="center"/>
                  <w:hideMark/>
                </w:tcPr>
                <w:p w14:paraId="785BB117" w14:textId="77777777" w:rsidR="000C1046" w:rsidRPr="00E82AB4" w:rsidRDefault="000C1046" w:rsidP="000C1046">
                  <w:pPr>
                    <w:spacing w:after="0" w:line="240" w:lineRule="auto"/>
                    <w:jc w:val="center"/>
                    <w:rPr>
                      <w:color w:val="000000"/>
                      <w:lang w:val="ru-RU" w:eastAsia="ru-RU"/>
                    </w:rPr>
                  </w:pPr>
                  <w:r w:rsidRPr="00E82AB4">
                    <w:rPr>
                      <w:color w:val="000000"/>
                      <w:lang w:val="ru-RU" w:eastAsia="ru-RU"/>
                    </w:rPr>
                    <w:t xml:space="preserve">қызмет </w:t>
                  </w:r>
                </w:p>
              </w:tc>
              <w:tc>
                <w:tcPr>
                  <w:tcW w:w="1301" w:type="dxa"/>
                  <w:tcBorders>
                    <w:top w:val="nil"/>
                    <w:left w:val="nil"/>
                    <w:bottom w:val="single" w:sz="4" w:space="0" w:color="auto"/>
                    <w:right w:val="single" w:sz="4" w:space="0" w:color="auto"/>
                  </w:tcBorders>
                  <w:shd w:val="clear" w:color="auto" w:fill="auto"/>
                  <w:vAlign w:val="center"/>
                  <w:hideMark/>
                </w:tcPr>
                <w:p w14:paraId="70A5B1C5" w14:textId="77777777" w:rsidR="000C1046" w:rsidRPr="00E82AB4" w:rsidRDefault="000C1046" w:rsidP="000C1046">
                  <w:pPr>
                    <w:spacing w:after="0" w:line="240" w:lineRule="auto"/>
                    <w:jc w:val="center"/>
                    <w:rPr>
                      <w:color w:val="000000"/>
                      <w:lang w:val="ru-RU" w:eastAsia="ru-RU"/>
                    </w:rPr>
                  </w:pPr>
                  <w:r w:rsidRPr="00E82AB4">
                    <w:rPr>
                      <w:color w:val="000000"/>
                      <w:lang w:val="ru-RU" w:eastAsia="ru-RU"/>
                    </w:rPr>
                    <w:t>5</w:t>
                  </w:r>
                </w:p>
              </w:tc>
              <w:tc>
                <w:tcPr>
                  <w:tcW w:w="1013" w:type="dxa"/>
                  <w:gridSpan w:val="2"/>
                  <w:tcBorders>
                    <w:top w:val="nil"/>
                    <w:left w:val="nil"/>
                    <w:bottom w:val="single" w:sz="4" w:space="0" w:color="auto"/>
                    <w:right w:val="single" w:sz="4" w:space="0" w:color="auto"/>
                  </w:tcBorders>
                  <w:shd w:val="clear" w:color="auto" w:fill="auto"/>
                  <w:vAlign w:val="center"/>
                  <w:hideMark/>
                </w:tcPr>
                <w:p w14:paraId="1FA1BA7F" w14:textId="77777777" w:rsidR="000C1046" w:rsidRPr="00E82AB4" w:rsidRDefault="000C1046" w:rsidP="000C1046">
                  <w:pPr>
                    <w:spacing w:after="0" w:line="240" w:lineRule="auto"/>
                    <w:jc w:val="right"/>
                    <w:rPr>
                      <w:color w:val="000000"/>
                      <w:lang w:val="ru-RU" w:eastAsia="ru-RU"/>
                    </w:rPr>
                  </w:pPr>
                  <w:r w:rsidRPr="00E82AB4">
                    <w:rPr>
                      <w:color w:val="000000"/>
                      <w:lang w:val="ru-RU" w:eastAsia="ru-RU"/>
                    </w:rPr>
                    <w:t>100 000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1A7C4B38" w14:textId="77777777" w:rsidR="000C1046" w:rsidRPr="00E82AB4" w:rsidRDefault="000C1046" w:rsidP="000C1046">
                  <w:pPr>
                    <w:spacing w:after="0" w:line="240" w:lineRule="auto"/>
                    <w:jc w:val="right"/>
                    <w:rPr>
                      <w:color w:val="000000"/>
                      <w:lang w:val="ru-RU" w:eastAsia="ru-RU"/>
                    </w:rPr>
                  </w:pPr>
                  <w:r w:rsidRPr="00E82AB4">
                    <w:rPr>
                      <w:color w:val="000000"/>
                      <w:lang w:val="ru-RU" w:eastAsia="ru-RU"/>
                    </w:rPr>
                    <w:t>500 000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2D5E55D9" w14:textId="77777777" w:rsidR="000C1046" w:rsidRPr="00E82AB4" w:rsidRDefault="000C1046" w:rsidP="000C1046">
                  <w:pPr>
                    <w:spacing w:after="0" w:line="240" w:lineRule="auto"/>
                    <w:jc w:val="center"/>
                    <w:rPr>
                      <w:bCs/>
                      <w:color w:val="000000"/>
                      <w:lang w:val="ru-RU" w:eastAsia="ru-RU"/>
                    </w:rPr>
                  </w:pPr>
                  <w:r w:rsidRPr="00E82AB4">
                    <w:rPr>
                      <w:bCs/>
                      <w:color w:val="000000"/>
                      <w:lang w:val="ru-RU" w:eastAsia="ru-RU"/>
                    </w:rPr>
                    <w:t> </w:t>
                  </w:r>
                </w:p>
              </w:tc>
              <w:tc>
                <w:tcPr>
                  <w:tcW w:w="1737" w:type="dxa"/>
                  <w:gridSpan w:val="2"/>
                  <w:tcBorders>
                    <w:top w:val="nil"/>
                    <w:left w:val="nil"/>
                    <w:bottom w:val="single" w:sz="4" w:space="0" w:color="auto"/>
                    <w:right w:val="single" w:sz="4" w:space="0" w:color="auto"/>
                  </w:tcBorders>
                  <w:shd w:val="clear" w:color="auto" w:fill="auto"/>
                  <w:vAlign w:val="center"/>
                  <w:hideMark/>
                </w:tcPr>
                <w:p w14:paraId="171029A5" w14:textId="77777777" w:rsidR="000C1046" w:rsidRPr="00E82AB4" w:rsidRDefault="000C1046" w:rsidP="000C1046">
                  <w:pPr>
                    <w:spacing w:after="0" w:line="240" w:lineRule="auto"/>
                    <w:jc w:val="right"/>
                    <w:rPr>
                      <w:lang w:val="ru-RU" w:eastAsia="ru-RU"/>
                    </w:rPr>
                  </w:pPr>
                  <w:r w:rsidRPr="00E82AB4">
                    <w:rPr>
                      <w:lang w:val="ru-RU" w:eastAsia="ru-RU"/>
                    </w:rPr>
                    <w:t>500 000</w:t>
                  </w:r>
                </w:p>
              </w:tc>
              <w:tc>
                <w:tcPr>
                  <w:tcW w:w="3472" w:type="dxa"/>
                  <w:tcBorders>
                    <w:top w:val="nil"/>
                    <w:left w:val="nil"/>
                    <w:bottom w:val="single" w:sz="4" w:space="0" w:color="auto"/>
                    <w:right w:val="single" w:sz="4" w:space="0" w:color="auto"/>
                  </w:tcBorders>
                </w:tcPr>
                <w:p w14:paraId="621A612D" w14:textId="01045C7F" w:rsidR="000C1046" w:rsidRPr="00E82AB4" w:rsidRDefault="00171CDC" w:rsidP="000C1046">
                  <w:pPr>
                    <w:spacing w:after="0" w:line="240" w:lineRule="auto"/>
                    <w:rPr>
                      <w:highlight w:val="yellow"/>
                      <w:lang w:val="ru-RU" w:eastAsia="ru-RU"/>
                    </w:rPr>
                  </w:pPr>
                  <w:r>
                    <w:rPr>
                      <w:lang w:val="ru-RU" w:eastAsia="ru-RU"/>
                    </w:rPr>
                    <w:t>Г</w:t>
                  </w:r>
                  <w:r w:rsidRPr="00171CDC">
                    <w:rPr>
                      <w:lang w:val="ru-RU" w:eastAsia="ru-RU"/>
                    </w:rPr>
                    <w:t>азетте мақала жариялау</w:t>
                  </w:r>
                </w:p>
              </w:tc>
            </w:tr>
            <w:tr w:rsidR="000C1046" w:rsidRPr="00F42D21" w14:paraId="7D90EAF4" w14:textId="77777777" w:rsidTr="00AB5D1F">
              <w:tblPrEx>
                <w:tblCellSpacing w:w="0" w:type="nil"/>
                <w:tblBorders>
                  <w:top w:val="none" w:sz="0" w:space="0" w:color="auto"/>
                  <w:left w:val="none" w:sz="0" w:space="0" w:color="auto"/>
                  <w:bottom w:val="none" w:sz="0" w:space="0" w:color="auto"/>
                  <w:right w:val="none" w:sz="0" w:space="0" w:color="auto"/>
                </w:tblBorders>
              </w:tblPrEx>
              <w:trPr>
                <w:trHeight w:val="358"/>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6C0470E" w14:textId="77777777" w:rsidR="000C1046" w:rsidRPr="00F42D21" w:rsidRDefault="000C1046" w:rsidP="000C1046">
                  <w:pPr>
                    <w:spacing w:after="0" w:line="240" w:lineRule="auto"/>
                    <w:rPr>
                      <w:b/>
                      <w:color w:val="000000"/>
                      <w:lang w:val="ru-RU" w:eastAsia="ru-RU"/>
                    </w:rPr>
                  </w:pPr>
                  <w:r w:rsidRPr="00F42D21">
                    <w:rPr>
                      <w:b/>
                      <w:color w:val="000000"/>
                      <w:lang w:val="ru-RU" w:eastAsia="ru-RU"/>
                    </w:rPr>
                    <w:t> </w:t>
                  </w:r>
                </w:p>
              </w:tc>
              <w:tc>
                <w:tcPr>
                  <w:tcW w:w="2731" w:type="dxa"/>
                  <w:gridSpan w:val="2"/>
                  <w:tcBorders>
                    <w:top w:val="nil"/>
                    <w:left w:val="nil"/>
                    <w:bottom w:val="single" w:sz="4" w:space="0" w:color="auto"/>
                    <w:right w:val="single" w:sz="4" w:space="0" w:color="auto"/>
                  </w:tcBorders>
                  <w:shd w:val="clear" w:color="auto" w:fill="auto"/>
                  <w:vAlign w:val="center"/>
                  <w:hideMark/>
                </w:tcPr>
                <w:p w14:paraId="69729550" w14:textId="77777777" w:rsidR="000C1046" w:rsidRPr="00F42D21" w:rsidRDefault="000C1046" w:rsidP="000C1046">
                  <w:pPr>
                    <w:spacing w:after="0" w:line="240" w:lineRule="auto"/>
                    <w:rPr>
                      <w:b/>
                      <w:color w:val="000000"/>
                      <w:lang w:val="ru-RU" w:eastAsia="ru-RU"/>
                    </w:rPr>
                  </w:pPr>
                  <w:r w:rsidRPr="00F42D21">
                    <w:rPr>
                      <w:b/>
                      <w:color w:val="000000"/>
                      <w:lang w:val="ru-RU" w:eastAsia="ru-RU"/>
                    </w:rPr>
                    <w:t>Жиынында:</w:t>
                  </w:r>
                </w:p>
              </w:tc>
              <w:tc>
                <w:tcPr>
                  <w:tcW w:w="1158" w:type="dxa"/>
                  <w:gridSpan w:val="2"/>
                  <w:tcBorders>
                    <w:top w:val="nil"/>
                    <w:left w:val="nil"/>
                    <w:bottom w:val="single" w:sz="4" w:space="0" w:color="auto"/>
                    <w:right w:val="single" w:sz="4" w:space="0" w:color="auto"/>
                  </w:tcBorders>
                  <w:shd w:val="clear" w:color="auto" w:fill="auto"/>
                  <w:vAlign w:val="center"/>
                  <w:hideMark/>
                </w:tcPr>
                <w:p w14:paraId="6BD704DD" w14:textId="77777777" w:rsidR="000C1046" w:rsidRPr="00F42D21" w:rsidRDefault="000C1046" w:rsidP="000C1046">
                  <w:pPr>
                    <w:spacing w:after="0" w:line="240" w:lineRule="auto"/>
                    <w:rPr>
                      <w:b/>
                      <w:color w:val="000000"/>
                      <w:lang w:val="ru-RU" w:eastAsia="ru-RU"/>
                    </w:rPr>
                  </w:pPr>
                  <w:r w:rsidRPr="00F42D21">
                    <w:rPr>
                      <w:b/>
                      <w:color w:val="000000"/>
                      <w:lang w:val="ru-RU" w:eastAsia="ru-RU"/>
                    </w:rPr>
                    <w:t> </w:t>
                  </w:r>
                </w:p>
              </w:tc>
              <w:tc>
                <w:tcPr>
                  <w:tcW w:w="1301" w:type="dxa"/>
                  <w:tcBorders>
                    <w:top w:val="nil"/>
                    <w:left w:val="nil"/>
                    <w:bottom w:val="single" w:sz="4" w:space="0" w:color="auto"/>
                    <w:right w:val="single" w:sz="4" w:space="0" w:color="auto"/>
                  </w:tcBorders>
                  <w:shd w:val="clear" w:color="auto" w:fill="auto"/>
                  <w:vAlign w:val="center"/>
                  <w:hideMark/>
                </w:tcPr>
                <w:p w14:paraId="32E27438" w14:textId="77777777" w:rsidR="000C1046" w:rsidRPr="00F42D21" w:rsidRDefault="000C1046" w:rsidP="000C1046">
                  <w:pPr>
                    <w:spacing w:after="0" w:line="240" w:lineRule="auto"/>
                    <w:rPr>
                      <w:b/>
                      <w:color w:val="000000"/>
                      <w:lang w:val="ru-RU" w:eastAsia="ru-RU"/>
                    </w:rPr>
                  </w:pPr>
                  <w:r w:rsidRPr="00F42D21">
                    <w:rPr>
                      <w:b/>
                      <w:color w:val="000000"/>
                      <w:lang w:val="ru-RU" w:eastAsia="ru-RU"/>
                    </w:rPr>
                    <w:t> </w:t>
                  </w:r>
                </w:p>
              </w:tc>
              <w:tc>
                <w:tcPr>
                  <w:tcW w:w="1013" w:type="dxa"/>
                  <w:gridSpan w:val="2"/>
                  <w:tcBorders>
                    <w:top w:val="nil"/>
                    <w:left w:val="nil"/>
                    <w:bottom w:val="single" w:sz="4" w:space="0" w:color="auto"/>
                    <w:right w:val="single" w:sz="4" w:space="0" w:color="auto"/>
                  </w:tcBorders>
                  <w:shd w:val="clear" w:color="auto" w:fill="auto"/>
                  <w:vAlign w:val="center"/>
                  <w:hideMark/>
                </w:tcPr>
                <w:p w14:paraId="34914B68" w14:textId="77777777" w:rsidR="000C1046" w:rsidRPr="00F42D21" w:rsidRDefault="000C1046" w:rsidP="000C1046">
                  <w:pPr>
                    <w:spacing w:after="0" w:line="240" w:lineRule="auto"/>
                    <w:rPr>
                      <w:b/>
                      <w:color w:val="000000"/>
                      <w:lang w:val="ru-RU" w:eastAsia="ru-RU"/>
                    </w:rPr>
                  </w:pPr>
                  <w:r w:rsidRPr="00F42D21">
                    <w:rPr>
                      <w:b/>
                      <w:color w:val="000000"/>
                      <w:lang w:val="ru-RU" w:eastAsia="ru-RU"/>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45069E10" w14:textId="77777777" w:rsidR="000C1046" w:rsidRPr="00F42D21" w:rsidRDefault="000C1046" w:rsidP="000C1046">
                  <w:pPr>
                    <w:spacing w:after="0" w:line="240" w:lineRule="auto"/>
                    <w:jc w:val="right"/>
                    <w:rPr>
                      <w:b/>
                      <w:bCs/>
                      <w:color w:val="000000"/>
                      <w:lang w:val="ru-RU" w:eastAsia="ru-RU"/>
                    </w:rPr>
                  </w:pPr>
                  <w:r w:rsidRPr="00F42D21">
                    <w:rPr>
                      <w:b/>
                      <w:bCs/>
                      <w:color w:val="000000"/>
                      <w:lang w:val="ru-RU" w:eastAsia="ru-RU"/>
                    </w:rPr>
                    <w:t>10 000 000</w:t>
                  </w:r>
                </w:p>
              </w:tc>
              <w:tc>
                <w:tcPr>
                  <w:tcW w:w="1591" w:type="dxa"/>
                  <w:gridSpan w:val="2"/>
                  <w:tcBorders>
                    <w:top w:val="nil"/>
                    <w:left w:val="nil"/>
                    <w:bottom w:val="single" w:sz="4" w:space="0" w:color="auto"/>
                    <w:right w:val="single" w:sz="4" w:space="0" w:color="auto"/>
                  </w:tcBorders>
                  <w:shd w:val="clear" w:color="auto" w:fill="auto"/>
                  <w:vAlign w:val="center"/>
                  <w:hideMark/>
                </w:tcPr>
                <w:p w14:paraId="29EA9804" w14:textId="77777777" w:rsidR="000C1046" w:rsidRPr="00F42D21" w:rsidRDefault="000C1046" w:rsidP="000C1046">
                  <w:pPr>
                    <w:spacing w:after="0" w:line="240" w:lineRule="auto"/>
                    <w:jc w:val="right"/>
                    <w:rPr>
                      <w:b/>
                      <w:bCs/>
                      <w:color w:val="000000"/>
                      <w:lang w:val="ru-RU" w:eastAsia="ru-RU"/>
                    </w:rPr>
                  </w:pPr>
                  <w:r w:rsidRPr="00F42D21">
                    <w:rPr>
                      <w:b/>
                      <w:bCs/>
                      <w:color w:val="000000"/>
                      <w:lang w:val="ru-RU" w:eastAsia="ru-RU"/>
                    </w:rPr>
                    <w:t>0</w:t>
                  </w:r>
                </w:p>
              </w:tc>
              <w:tc>
                <w:tcPr>
                  <w:tcW w:w="1737" w:type="dxa"/>
                  <w:gridSpan w:val="2"/>
                  <w:tcBorders>
                    <w:top w:val="nil"/>
                    <w:left w:val="nil"/>
                    <w:bottom w:val="single" w:sz="4" w:space="0" w:color="auto"/>
                    <w:right w:val="single" w:sz="4" w:space="0" w:color="auto"/>
                  </w:tcBorders>
                  <w:shd w:val="clear" w:color="auto" w:fill="auto"/>
                  <w:vAlign w:val="center"/>
                  <w:hideMark/>
                </w:tcPr>
                <w:p w14:paraId="27D6A0E1" w14:textId="77777777" w:rsidR="000C1046" w:rsidRPr="00F42D21" w:rsidRDefault="000C1046" w:rsidP="000C1046">
                  <w:pPr>
                    <w:spacing w:after="0" w:line="240" w:lineRule="auto"/>
                    <w:jc w:val="right"/>
                    <w:rPr>
                      <w:b/>
                      <w:bCs/>
                      <w:lang w:val="ru-RU" w:eastAsia="ru-RU"/>
                    </w:rPr>
                  </w:pPr>
                  <w:r w:rsidRPr="00F42D21">
                    <w:rPr>
                      <w:b/>
                      <w:bCs/>
                      <w:lang w:val="ru-RU" w:eastAsia="ru-RU"/>
                    </w:rPr>
                    <w:t>10 000 000</w:t>
                  </w:r>
                </w:p>
              </w:tc>
              <w:tc>
                <w:tcPr>
                  <w:tcW w:w="3472" w:type="dxa"/>
                  <w:tcBorders>
                    <w:top w:val="nil"/>
                    <w:left w:val="nil"/>
                    <w:bottom w:val="single" w:sz="4" w:space="0" w:color="auto"/>
                    <w:right w:val="single" w:sz="4" w:space="0" w:color="auto"/>
                  </w:tcBorders>
                </w:tcPr>
                <w:p w14:paraId="6FE69FE4" w14:textId="77777777" w:rsidR="000C1046" w:rsidRPr="00F42D21" w:rsidRDefault="000C1046" w:rsidP="000C1046">
                  <w:pPr>
                    <w:spacing w:after="0" w:line="240" w:lineRule="auto"/>
                    <w:jc w:val="right"/>
                    <w:rPr>
                      <w:b/>
                      <w:bCs/>
                      <w:lang w:val="ru-RU" w:eastAsia="ru-RU"/>
                    </w:rPr>
                  </w:pPr>
                </w:p>
              </w:tc>
            </w:tr>
          </w:tbl>
          <w:p w14:paraId="0C867141" w14:textId="77777777" w:rsidR="000C1046" w:rsidRPr="00F42D21" w:rsidRDefault="000C1046" w:rsidP="000C1046">
            <w:pPr>
              <w:spacing w:after="20"/>
              <w:jc w:val="both"/>
              <w:rPr>
                <w:b/>
                <w:lang w:val="kk-KZ"/>
              </w:rPr>
            </w:pPr>
          </w:p>
        </w:tc>
      </w:tr>
      <w:tr w:rsidR="000C1046" w:rsidRPr="004B5350" w14:paraId="0F93CA6E"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0C1046" w:rsidRPr="005F3BC0" w:rsidRDefault="000C1046" w:rsidP="000C1046">
            <w:pPr>
              <w:spacing w:after="20"/>
              <w:ind w:left="20" w:right="270"/>
              <w:jc w:val="both"/>
              <w:rPr>
                <w:lang w:val="kk-KZ"/>
              </w:rPr>
            </w:pPr>
            <w:r w:rsidRPr="005F3BC0">
              <w:rPr>
                <w:color w:val="00000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0C1046" w:rsidRPr="005F3BC0" w:rsidRDefault="000C1046" w:rsidP="000C1046">
            <w:pPr>
              <w:spacing w:after="20"/>
              <w:ind w:left="20" w:right="270"/>
              <w:jc w:val="both"/>
              <w:rPr>
                <w:lang w:val="kk-KZ"/>
              </w:rPr>
            </w:pPr>
            <w:r w:rsidRPr="005F3BC0">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w:t>
            </w:r>
            <w:bookmarkStart w:id="0" w:name="_GoBack"/>
            <w:bookmarkEnd w:id="0"/>
            <w:r w:rsidRPr="005F3BC0">
              <w:rPr>
                <w:color w:val="000000"/>
                <w:lang w:val="kk-KZ"/>
              </w:rPr>
              <w:t>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0C1046" w:rsidRPr="005F3BC0" w14:paraId="5605B10F"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0C1046" w:rsidRPr="005F3BC0" w:rsidRDefault="000C1046" w:rsidP="000C1046">
            <w:pPr>
              <w:spacing w:after="20"/>
              <w:ind w:left="20" w:right="270"/>
              <w:jc w:val="both"/>
              <w:rPr>
                <w:lang w:val="kk-KZ"/>
              </w:rPr>
            </w:pPr>
            <w:r w:rsidRPr="005F3BC0">
              <w:rPr>
                <w:color w:val="000000"/>
                <w:lang w:val="kk-KZ"/>
              </w:rPr>
              <w:t>6. Өтінімді растау</w:t>
            </w:r>
          </w:p>
        </w:tc>
      </w:tr>
      <w:tr w:rsidR="000C1046" w:rsidRPr="004B5350" w14:paraId="5719C6BA"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0C1046" w:rsidRPr="005F3BC0" w:rsidRDefault="000C1046" w:rsidP="000C1046">
            <w:pPr>
              <w:spacing w:after="20"/>
              <w:ind w:left="20" w:right="270"/>
              <w:jc w:val="both"/>
              <w:rPr>
                <w:lang w:val="kk-KZ"/>
              </w:rPr>
            </w:pPr>
            <w:r w:rsidRPr="005F3BC0">
              <w:rPr>
                <w:color w:val="000000"/>
                <w:lang w:val="kk-KZ"/>
              </w:rPr>
              <w:t>Осы өтінімге қол қою арқылы өтініш беруші:</w:t>
            </w:r>
          </w:p>
          <w:p w14:paraId="7AB11394" w14:textId="77777777" w:rsidR="000C1046" w:rsidRPr="005F3BC0" w:rsidRDefault="000C1046" w:rsidP="000C1046">
            <w:pPr>
              <w:spacing w:after="20"/>
              <w:ind w:left="20" w:right="270"/>
              <w:jc w:val="both"/>
              <w:rPr>
                <w:lang w:val="kk-KZ"/>
              </w:rPr>
            </w:pPr>
            <w:r w:rsidRPr="005F3BC0">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0C1046" w:rsidRPr="005F3BC0" w:rsidRDefault="000C1046" w:rsidP="000C1046">
            <w:pPr>
              <w:spacing w:after="20"/>
              <w:ind w:left="20" w:right="270"/>
              <w:jc w:val="both"/>
              <w:rPr>
                <w:lang w:val="kk-KZ"/>
              </w:rPr>
            </w:pPr>
            <w:r w:rsidRPr="005F3BC0">
              <w:rPr>
                <w:color w:val="000000"/>
                <w:lang w:val="kk-KZ"/>
              </w:rPr>
              <w:t>– осы өтінімнің құрамында ұсынылған ақпараттың өзектілігі мен анықтығын;</w:t>
            </w:r>
          </w:p>
          <w:p w14:paraId="69F03FB5" w14:textId="77777777" w:rsidR="000C1046" w:rsidRPr="005F3BC0" w:rsidRDefault="000C1046" w:rsidP="000C1046">
            <w:pPr>
              <w:spacing w:after="20"/>
              <w:ind w:left="20" w:right="270"/>
              <w:jc w:val="both"/>
              <w:rPr>
                <w:lang w:val="kk-KZ"/>
              </w:rPr>
            </w:pPr>
            <w:r w:rsidRPr="005F3BC0">
              <w:rPr>
                <w:color w:val="000000"/>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0C1046" w:rsidRPr="005F3BC0" w:rsidRDefault="000C1046" w:rsidP="000C1046">
            <w:pPr>
              <w:spacing w:after="20"/>
              <w:ind w:left="20" w:right="270"/>
              <w:jc w:val="both"/>
              <w:rPr>
                <w:lang w:val="kk-KZ"/>
              </w:rPr>
            </w:pPr>
            <w:r w:rsidRPr="005F3BC0">
              <w:rPr>
                <w:color w:val="000000"/>
                <w:lang w:val="kk-KZ"/>
              </w:rPr>
              <w:t>– осы өтінімде пайдаланылуы ҚР заңнамасының талаптарын бұзатын ақпараттың болмауын;</w:t>
            </w:r>
          </w:p>
          <w:p w14:paraId="77C5E23A" w14:textId="77777777" w:rsidR="000C1046" w:rsidRPr="005F3BC0" w:rsidRDefault="000C1046" w:rsidP="000C1046">
            <w:pPr>
              <w:spacing w:after="20"/>
              <w:ind w:left="20" w:right="270"/>
              <w:jc w:val="both"/>
              <w:rPr>
                <w:lang w:val="kk-KZ"/>
              </w:rPr>
            </w:pPr>
            <w:r w:rsidRPr="005F3BC0">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0C1046" w:rsidRPr="005F3BC0" w:rsidRDefault="000C1046" w:rsidP="000C1046">
            <w:pPr>
              <w:spacing w:after="20"/>
              <w:ind w:left="20" w:right="270"/>
              <w:jc w:val="both"/>
              <w:rPr>
                <w:lang w:val="kk-KZ"/>
              </w:rPr>
            </w:pPr>
            <w:r w:rsidRPr="005F3BC0">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0C1046" w:rsidRPr="005F3BC0" w:rsidRDefault="000C1046" w:rsidP="000C1046">
            <w:pPr>
              <w:spacing w:after="20"/>
              <w:ind w:left="20" w:right="270"/>
              <w:jc w:val="both"/>
              <w:rPr>
                <w:lang w:val="kk-KZ"/>
              </w:rPr>
            </w:pPr>
            <w:r w:rsidRPr="005F3BC0">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0C1046" w:rsidRPr="005F3BC0" w:rsidRDefault="000C1046" w:rsidP="000C1046">
            <w:pPr>
              <w:spacing w:after="20"/>
              <w:ind w:left="20" w:right="270"/>
              <w:jc w:val="both"/>
              <w:rPr>
                <w:lang w:val="kk-KZ"/>
              </w:rPr>
            </w:pPr>
            <w:r w:rsidRPr="005F3BC0">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0C1046" w:rsidRPr="005F3BC0" w:rsidRDefault="000C1046" w:rsidP="000C1046">
            <w:pPr>
              <w:spacing w:after="20"/>
              <w:ind w:left="20" w:right="270"/>
              <w:jc w:val="both"/>
              <w:rPr>
                <w:lang w:val="kk-KZ"/>
              </w:rPr>
            </w:pPr>
            <w:r w:rsidRPr="005F3BC0">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0C1046" w:rsidRPr="005F3BC0" w:rsidRDefault="000C1046" w:rsidP="000C1046">
            <w:pPr>
              <w:spacing w:after="20"/>
              <w:ind w:left="20" w:right="270"/>
              <w:jc w:val="both"/>
              <w:rPr>
                <w:lang w:val="kk-KZ"/>
              </w:rPr>
            </w:pPr>
            <w:r w:rsidRPr="005F3BC0">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0C1046" w:rsidRPr="004B5350" w14:paraId="3F3DF139" w14:textId="77777777" w:rsidTr="00847EE4">
        <w:trPr>
          <w:trHeight w:val="30"/>
          <w:tblCellSpacing w:w="0" w:type="auto"/>
        </w:trPr>
        <w:tc>
          <w:tcPr>
            <w:tcW w:w="1490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1FB3E0CE" w:rsidR="000C1046" w:rsidRPr="005F3BC0" w:rsidRDefault="000C1046" w:rsidP="000C1046">
            <w:pPr>
              <w:spacing w:after="20"/>
              <w:ind w:left="20"/>
              <w:jc w:val="both"/>
              <w:rPr>
                <w:lang w:val="kk-KZ"/>
              </w:rPr>
            </w:pPr>
            <w:r w:rsidRPr="005F3BC0">
              <w:rPr>
                <w:color w:val="000000"/>
                <w:lang w:val="kk-KZ"/>
              </w:rPr>
              <w:t> </w:t>
            </w:r>
            <w:r w:rsidR="00731EF5">
              <w:rPr>
                <w:color w:val="000000"/>
                <w:lang w:val="kk-KZ"/>
              </w:rPr>
              <w:t xml:space="preserve">Қор директоры                           Маханбетова Жаксыгуль Шахзадаевна  </w:t>
            </w:r>
          </w:p>
          <w:p w14:paraId="2BEA34BC" w14:textId="49438D9D" w:rsidR="000C1046" w:rsidRPr="005F3BC0" w:rsidRDefault="000C1046" w:rsidP="000C1046">
            <w:pPr>
              <w:spacing w:after="20"/>
              <w:ind w:left="20"/>
              <w:jc w:val="both"/>
              <w:rPr>
                <w:lang w:val="kk-KZ"/>
              </w:rPr>
            </w:pPr>
            <w:r w:rsidRPr="005F3BC0">
              <w:rPr>
                <w:color w:val="000000"/>
                <w:lang w:val="kk-KZ"/>
              </w:rPr>
              <w:t>____________________________________ _______________ ___________________________ 20</w:t>
            </w:r>
            <w:r w:rsidR="00731EF5">
              <w:rPr>
                <w:color w:val="000000"/>
                <w:lang w:val="kk-KZ"/>
              </w:rPr>
              <w:t>24</w:t>
            </w:r>
            <w:r w:rsidRPr="005F3BC0">
              <w:rPr>
                <w:color w:val="000000"/>
                <w:lang w:val="kk-KZ"/>
              </w:rPr>
              <w:t>ж. "</w:t>
            </w:r>
            <w:r w:rsidR="00731EF5">
              <w:rPr>
                <w:color w:val="000000"/>
                <w:lang w:val="kk-KZ"/>
              </w:rPr>
              <w:t>05</w:t>
            </w:r>
            <w:r w:rsidRPr="005F3BC0">
              <w:rPr>
                <w:color w:val="000000"/>
                <w:lang w:val="kk-KZ"/>
              </w:rPr>
              <w:t xml:space="preserve">" </w:t>
            </w:r>
            <w:r w:rsidR="00731EF5">
              <w:rPr>
                <w:color w:val="000000"/>
                <w:lang w:val="kk-KZ"/>
              </w:rPr>
              <w:t xml:space="preserve">наурыз </w:t>
            </w:r>
          </w:p>
          <w:p w14:paraId="52F5EACF" w14:textId="77777777" w:rsidR="000C1046" w:rsidRPr="005F3BC0" w:rsidRDefault="000C1046" w:rsidP="000C1046">
            <w:pPr>
              <w:spacing w:after="20"/>
              <w:ind w:left="20"/>
              <w:jc w:val="both"/>
              <w:rPr>
                <w:lang w:val="kk-KZ"/>
              </w:rPr>
            </w:pPr>
            <w:r w:rsidRPr="005F3BC0">
              <w:rPr>
                <w:color w:val="000000"/>
                <w:lang w:val="kk-KZ"/>
              </w:rPr>
              <w:t>(ұйым басшысының лауазымы) (қолы) (қолдың толық жазылуы) (толтыру күні)</w:t>
            </w:r>
          </w:p>
        </w:tc>
      </w:tr>
    </w:tbl>
    <w:p w14:paraId="0FE82208" w14:textId="77777777"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3608"/>
    <w:multiLevelType w:val="hybridMultilevel"/>
    <w:tmpl w:val="16C87982"/>
    <w:lvl w:ilvl="0" w:tplc="921CE9F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DD4903"/>
    <w:multiLevelType w:val="hybridMultilevel"/>
    <w:tmpl w:val="A5088DB0"/>
    <w:lvl w:ilvl="0" w:tplc="28D4A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524E14"/>
    <w:multiLevelType w:val="hybridMultilevel"/>
    <w:tmpl w:val="A5088DB0"/>
    <w:lvl w:ilvl="0" w:tplc="28D4A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527A43"/>
    <w:multiLevelType w:val="hybridMultilevel"/>
    <w:tmpl w:val="5FBC0D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03"/>
    <w:rsid w:val="00050F15"/>
    <w:rsid w:val="00057153"/>
    <w:rsid w:val="0008317B"/>
    <w:rsid w:val="000A0843"/>
    <w:rsid w:val="000B2AEB"/>
    <w:rsid w:val="000C1046"/>
    <w:rsid w:val="00113C8E"/>
    <w:rsid w:val="00170281"/>
    <w:rsid w:val="00171CDC"/>
    <w:rsid w:val="0018062A"/>
    <w:rsid w:val="001857C3"/>
    <w:rsid w:val="00195753"/>
    <w:rsid w:val="001A0515"/>
    <w:rsid w:val="001B759A"/>
    <w:rsid w:val="001D1762"/>
    <w:rsid w:val="001F0391"/>
    <w:rsid w:val="00210715"/>
    <w:rsid w:val="00225B5D"/>
    <w:rsid w:val="00230363"/>
    <w:rsid w:val="002979C1"/>
    <w:rsid w:val="002A1ECD"/>
    <w:rsid w:val="00323A0B"/>
    <w:rsid w:val="00333E8F"/>
    <w:rsid w:val="00343B66"/>
    <w:rsid w:val="003531EB"/>
    <w:rsid w:val="00355749"/>
    <w:rsid w:val="00361599"/>
    <w:rsid w:val="00366C6B"/>
    <w:rsid w:val="00375587"/>
    <w:rsid w:val="00380431"/>
    <w:rsid w:val="0038402A"/>
    <w:rsid w:val="003E08FD"/>
    <w:rsid w:val="003F29F4"/>
    <w:rsid w:val="00443066"/>
    <w:rsid w:val="004741A0"/>
    <w:rsid w:val="004B5350"/>
    <w:rsid w:val="004E4450"/>
    <w:rsid w:val="004F1B25"/>
    <w:rsid w:val="00503833"/>
    <w:rsid w:val="005462AB"/>
    <w:rsid w:val="00557B84"/>
    <w:rsid w:val="005979C0"/>
    <w:rsid w:val="005C5C7E"/>
    <w:rsid w:val="005F3BC0"/>
    <w:rsid w:val="00625B5C"/>
    <w:rsid w:val="0064400F"/>
    <w:rsid w:val="00657A1C"/>
    <w:rsid w:val="0069590E"/>
    <w:rsid w:val="006D3F03"/>
    <w:rsid w:val="007046D7"/>
    <w:rsid w:val="00731EF5"/>
    <w:rsid w:val="007429D1"/>
    <w:rsid w:val="00755176"/>
    <w:rsid w:val="007A2EB0"/>
    <w:rsid w:val="007D516D"/>
    <w:rsid w:val="00847EE4"/>
    <w:rsid w:val="008670EE"/>
    <w:rsid w:val="00881A60"/>
    <w:rsid w:val="008C1493"/>
    <w:rsid w:val="00900C8E"/>
    <w:rsid w:val="0092726E"/>
    <w:rsid w:val="009429BF"/>
    <w:rsid w:val="00942D44"/>
    <w:rsid w:val="009D1283"/>
    <w:rsid w:val="009E6BA5"/>
    <w:rsid w:val="009F01B2"/>
    <w:rsid w:val="009F3869"/>
    <w:rsid w:val="00A0081C"/>
    <w:rsid w:val="00A9230C"/>
    <w:rsid w:val="00AB3A15"/>
    <w:rsid w:val="00AB5D1F"/>
    <w:rsid w:val="00B0103A"/>
    <w:rsid w:val="00B335D8"/>
    <w:rsid w:val="00B93BF3"/>
    <w:rsid w:val="00B964E1"/>
    <w:rsid w:val="00BC3255"/>
    <w:rsid w:val="00C73EB5"/>
    <w:rsid w:val="00CA3D89"/>
    <w:rsid w:val="00CF0763"/>
    <w:rsid w:val="00CF1D07"/>
    <w:rsid w:val="00CF2287"/>
    <w:rsid w:val="00D12219"/>
    <w:rsid w:val="00D32768"/>
    <w:rsid w:val="00D4360B"/>
    <w:rsid w:val="00D55C8F"/>
    <w:rsid w:val="00DD0C4E"/>
    <w:rsid w:val="00DD36B4"/>
    <w:rsid w:val="00DD7FBA"/>
    <w:rsid w:val="00DE1B41"/>
    <w:rsid w:val="00DE4D0C"/>
    <w:rsid w:val="00E82AB4"/>
    <w:rsid w:val="00E82B3A"/>
    <w:rsid w:val="00ED4905"/>
    <w:rsid w:val="00F362E4"/>
    <w:rsid w:val="00F42D21"/>
    <w:rsid w:val="00FA43C3"/>
    <w:rsid w:val="00FE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5E061F53-B7CE-4BA3-A1B7-90C4D02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31"/>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8C1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C6B"/>
    <w:pPr>
      <w:spacing w:after="160" w:line="259" w:lineRule="auto"/>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18062A"/>
    <w:rPr>
      <w:color w:val="0563C1" w:themeColor="hyperlink"/>
      <w:u w:val="single"/>
    </w:rPr>
  </w:style>
  <w:style w:type="paragraph" w:styleId="a5">
    <w:name w:val="No Spacing"/>
    <w:uiPriority w:val="1"/>
    <w:qFormat/>
    <w:rsid w:val="00755176"/>
    <w:pPr>
      <w:spacing w:after="0" w:line="240" w:lineRule="auto"/>
    </w:pPr>
    <w:rPr>
      <w:rFonts w:ascii="Times New Roman" w:eastAsia="Times New Roman" w:hAnsi="Times New Roman" w:cs="Times New Roman"/>
      <w:kern w:val="0"/>
      <w:lang w:val="en-US"/>
      <w14:ligatures w14:val="none"/>
    </w:rPr>
  </w:style>
  <w:style w:type="character" w:customStyle="1" w:styleId="10">
    <w:name w:val="Заголовок 1 Знак"/>
    <w:basedOn w:val="a0"/>
    <w:link w:val="1"/>
    <w:uiPriority w:val="9"/>
    <w:rsid w:val="008C1493"/>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TableParagraph">
    <w:name w:val="Table Paragraph"/>
    <w:basedOn w:val="a"/>
    <w:uiPriority w:val="1"/>
    <w:qFormat/>
    <w:rsid w:val="00CF0763"/>
    <w:pPr>
      <w:widowControl w:val="0"/>
      <w:autoSpaceDE w:val="0"/>
      <w:autoSpaceDN w:val="0"/>
      <w:spacing w:after="0" w:line="240" w:lineRule="auto"/>
    </w:pPr>
    <w:rPr>
      <w:lang w:val="kk-KZ"/>
    </w:rPr>
  </w:style>
  <w:style w:type="table" w:styleId="a6">
    <w:name w:val="Table Grid"/>
    <w:basedOn w:val="a1"/>
    <w:uiPriority w:val="39"/>
    <w:rsid w:val="00CA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E69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695D"/>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h.zhetistikteri?mibextid=ZbWKwL" TargetMode="External"/><Relationship Id="rId3" Type="http://schemas.openxmlformats.org/officeDocument/2006/relationships/styles" Target="styles.xml"/><Relationship Id="rId7" Type="http://schemas.openxmlformats.org/officeDocument/2006/relationships/hyperlink" Target="https://www.facebook.com/profile.php?id=100093070870954&amp;mibextid=ZbWKw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zh.zhetistikteri?mibextid=ZbWKw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D18B-7A0A-400E-9D02-4694F900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6500</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2024-03-06T12:41:00Z</cp:lastPrinted>
  <dcterms:created xsi:type="dcterms:W3CDTF">2024-01-09T11:35:00Z</dcterms:created>
  <dcterms:modified xsi:type="dcterms:W3CDTF">2024-03-06T12:41:00Z</dcterms:modified>
</cp:coreProperties>
</file>