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2380" w:type="dxa"/>
        <w:tblInd w:w="2547" w:type="dxa"/>
        <w:tblLook w:val="04A0" w:firstRow="1" w:lastRow="0" w:firstColumn="1" w:lastColumn="0" w:noHBand="0" w:noVBand="1"/>
      </w:tblPr>
      <w:tblGrid>
        <w:gridCol w:w="7780"/>
        <w:gridCol w:w="4600"/>
      </w:tblGrid>
      <w:tr w:rsidR="005979C0" w:rsidRPr="003C2A29" w14:paraId="18B6428D" w14:textId="77777777" w:rsidTr="005979C0">
        <w:trPr>
          <w:trHeight w:val="30"/>
        </w:trPr>
        <w:tc>
          <w:tcPr>
            <w:tcW w:w="7780" w:type="dxa"/>
            <w:tcMar>
              <w:top w:w="15" w:type="dxa"/>
              <w:left w:w="15" w:type="dxa"/>
              <w:bottom w:w="15" w:type="dxa"/>
              <w:right w:w="15" w:type="dxa"/>
            </w:tcMar>
            <w:vAlign w:val="center"/>
          </w:tcPr>
          <w:p w14:paraId="3F7FD5FA" w14:textId="77777777" w:rsidR="005979C0" w:rsidRPr="00435996" w:rsidRDefault="005979C0" w:rsidP="004C49DF">
            <w:pPr>
              <w:spacing w:after="0"/>
              <w:jc w:val="center"/>
              <w:rPr>
                <w:lang w:val="kk-KZ"/>
              </w:rPr>
            </w:pPr>
            <w:r w:rsidRPr="00435996">
              <w:rPr>
                <w:color w:val="000000"/>
                <w:lang w:val="kk-KZ"/>
              </w:rPr>
              <w:t> </w:t>
            </w:r>
          </w:p>
        </w:tc>
        <w:tc>
          <w:tcPr>
            <w:tcW w:w="4600" w:type="dxa"/>
            <w:tcMar>
              <w:top w:w="15" w:type="dxa"/>
              <w:left w:w="15" w:type="dxa"/>
              <w:bottom w:w="15" w:type="dxa"/>
              <w:right w:w="15" w:type="dxa"/>
            </w:tcMar>
            <w:vAlign w:val="center"/>
          </w:tcPr>
          <w:p w14:paraId="2640A2E7" w14:textId="77777777" w:rsidR="005979C0" w:rsidRPr="00435996" w:rsidRDefault="005979C0" w:rsidP="004C49DF">
            <w:pPr>
              <w:spacing w:after="0"/>
              <w:jc w:val="center"/>
              <w:rPr>
                <w:lang w:val="kk-KZ"/>
              </w:rPr>
            </w:pPr>
            <w:r w:rsidRPr="00435996">
              <w:rPr>
                <w:color w:val="000000"/>
                <w:lang w:val="kk-KZ"/>
              </w:rPr>
              <w:t>Мемлекеттік гранттарды</w:t>
            </w:r>
            <w:r w:rsidRPr="00435996">
              <w:rPr>
                <w:lang w:val="kk-KZ"/>
              </w:rPr>
              <w:br/>
            </w:r>
            <w:r w:rsidRPr="00435996">
              <w:rPr>
                <w:color w:val="000000"/>
                <w:lang w:val="kk-KZ"/>
              </w:rPr>
              <w:t>қалыптастыру, беру,</w:t>
            </w:r>
            <w:r w:rsidRPr="00435996">
              <w:rPr>
                <w:lang w:val="kk-KZ"/>
              </w:rPr>
              <w:br/>
            </w:r>
            <w:r w:rsidRPr="00435996">
              <w:rPr>
                <w:color w:val="000000"/>
                <w:lang w:val="kk-KZ"/>
              </w:rPr>
              <w:t>мониторингтеу және</w:t>
            </w:r>
            <w:r w:rsidRPr="00435996">
              <w:rPr>
                <w:lang w:val="kk-KZ"/>
              </w:rPr>
              <w:br/>
            </w:r>
            <w:r w:rsidRPr="00435996">
              <w:rPr>
                <w:color w:val="000000"/>
                <w:lang w:val="kk-KZ"/>
              </w:rPr>
              <w:t>олардың тиімділігін бағалау</w:t>
            </w:r>
            <w:r w:rsidRPr="00435996">
              <w:rPr>
                <w:lang w:val="kk-KZ"/>
              </w:rPr>
              <w:br/>
            </w:r>
            <w:r w:rsidRPr="00435996">
              <w:rPr>
                <w:color w:val="000000"/>
                <w:lang w:val="kk-KZ"/>
              </w:rPr>
              <w:t>қағидаларына 7-қосымша</w:t>
            </w:r>
          </w:p>
        </w:tc>
      </w:tr>
      <w:tr w:rsidR="005979C0" w:rsidRPr="00435996" w14:paraId="1EFECB3B" w14:textId="77777777" w:rsidTr="005979C0">
        <w:trPr>
          <w:trHeight w:val="30"/>
        </w:trPr>
        <w:tc>
          <w:tcPr>
            <w:tcW w:w="7780" w:type="dxa"/>
            <w:tcMar>
              <w:top w:w="15" w:type="dxa"/>
              <w:left w:w="15" w:type="dxa"/>
              <w:bottom w:w="15" w:type="dxa"/>
              <w:right w:w="15" w:type="dxa"/>
            </w:tcMar>
            <w:vAlign w:val="center"/>
          </w:tcPr>
          <w:p w14:paraId="2323CB67" w14:textId="77777777" w:rsidR="005979C0" w:rsidRPr="00435996" w:rsidRDefault="005979C0" w:rsidP="004C49DF">
            <w:pPr>
              <w:spacing w:after="0"/>
              <w:jc w:val="center"/>
              <w:rPr>
                <w:lang w:val="kk-KZ"/>
              </w:rPr>
            </w:pPr>
            <w:r w:rsidRPr="00435996">
              <w:rPr>
                <w:color w:val="000000"/>
                <w:lang w:val="kk-KZ"/>
              </w:rPr>
              <w:t> </w:t>
            </w:r>
          </w:p>
        </w:tc>
        <w:tc>
          <w:tcPr>
            <w:tcW w:w="4600" w:type="dxa"/>
            <w:tcMar>
              <w:top w:w="15" w:type="dxa"/>
              <w:left w:w="15" w:type="dxa"/>
              <w:bottom w:w="15" w:type="dxa"/>
              <w:right w:w="15" w:type="dxa"/>
            </w:tcMar>
            <w:vAlign w:val="center"/>
          </w:tcPr>
          <w:p w14:paraId="2F3F0064" w14:textId="77777777" w:rsidR="005979C0" w:rsidRPr="00435996" w:rsidRDefault="005979C0" w:rsidP="004C49DF">
            <w:pPr>
              <w:spacing w:after="0"/>
              <w:jc w:val="center"/>
              <w:rPr>
                <w:lang w:val="kk-KZ"/>
              </w:rPr>
            </w:pPr>
            <w:r w:rsidRPr="00435996">
              <w:rPr>
                <w:color w:val="000000"/>
                <w:lang w:val="kk-KZ"/>
              </w:rPr>
              <w:t>Нысан</w:t>
            </w:r>
          </w:p>
        </w:tc>
      </w:tr>
      <w:tr w:rsidR="005979C0" w:rsidRPr="00435996" w14:paraId="306444D6" w14:textId="77777777" w:rsidTr="005979C0">
        <w:trPr>
          <w:trHeight w:val="30"/>
        </w:trPr>
        <w:tc>
          <w:tcPr>
            <w:tcW w:w="7780" w:type="dxa"/>
            <w:tcMar>
              <w:top w:w="15" w:type="dxa"/>
              <w:left w:w="15" w:type="dxa"/>
              <w:bottom w:w="15" w:type="dxa"/>
              <w:right w:w="15" w:type="dxa"/>
            </w:tcMar>
            <w:vAlign w:val="center"/>
          </w:tcPr>
          <w:p w14:paraId="2FC7542D" w14:textId="77777777" w:rsidR="005979C0" w:rsidRPr="00435996" w:rsidRDefault="005979C0" w:rsidP="004C49DF">
            <w:pPr>
              <w:spacing w:after="0"/>
              <w:jc w:val="center"/>
              <w:rPr>
                <w:lang w:val="kk-KZ"/>
              </w:rPr>
            </w:pPr>
            <w:r w:rsidRPr="00435996">
              <w:rPr>
                <w:color w:val="000000"/>
                <w:lang w:val="kk-KZ"/>
              </w:rPr>
              <w:t> </w:t>
            </w:r>
          </w:p>
        </w:tc>
        <w:tc>
          <w:tcPr>
            <w:tcW w:w="4600" w:type="dxa"/>
            <w:tcMar>
              <w:top w:w="15" w:type="dxa"/>
              <w:left w:w="15" w:type="dxa"/>
              <w:bottom w:w="15" w:type="dxa"/>
              <w:right w:w="15" w:type="dxa"/>
            </w:tcMar>
            <w:vAlign w:val="center"/>
          </w:tcPr>
          <w:p w14:paraId="0CF50F9A" w14:textId="77777777" w:rsidR="005979C0" w:rsidRPr="00435996" w:rsidRDefault="005979C0" w:rsidP="004C49DF">
            <w:pPr>
              <w:spacing w:after="0"/>
              <w:jc w:val="center"/>
              <w:rPr>
                <w:lang w:val="kk-KZ"/>
              </w:rPr>
            </w:pPr>
            <w:r w:rsidRPr="00435996">
              <w:rPr>
                <w:color w:val="000000"/>
                <w:lang w:val="kk-KZ"/>
              </w:rPr>
              <w:t>Кімге: "Азаматтық бастамаларды қолдау</w:t>
            </w:r>
          </w:p>
        </w:tc>
      </w:tr>
      <w:tr w:rsidR="005979C0" w:rsidRPr="00435996" w14:paraId="173A4BE6" w14:textId="77777777" w:rsidTr="005979C0">
        <w:trPr>
          <w:trHeight w:val="30"/>
        </w:trPr>
        <w:tc>
          <w:tcPr>
            <w:tcW w:w="7780" w:type="dxa"/>
            <w:tcMar>
              <w:top w:w="15" w:type="dxa"/>
              <w:left w:w="15" w:type="dxa"/>
              <w:bottom w:w="15" w:type="dxa"/>
              <w:right w:w="15" w:type="dxa"/>
            </w:tcMar>
            <w:vAlign w:val="center"/>
          </w:tcPr>
          <w:p w14:paraId="11B1A0EF" w14:textId="77777777" w:rsidR="005979C0" w:rsidRPr="00435996" w:rsidRDefault="005979C0" w:rsidP="004C49DF">
            <w:pPr>
              <w:spacing w:after="0"/>
              <w:jc w:val="center"/>
              <w:rPr>
                <w:lang w:val="kk-KZ"/>
              </w:rPr>
            </w:pPr>
            <w:r w:rsidRPr="00435996">
              <w:rPr>
                <w:color w:val="000000"/>
                <w:lang w:val="kk-KZ"/>
              </w:rPr>
              <w:t> </w:t>
            </w:r>
          </w:p>
        </w:tc>
        <w:tc>
          <w:tcPr>
            <w:tcW w:w="4600" w:type="dxa"/>
            <w:tcMar>
              <w:top w:w="15" w:type="dxa"/>
              <w:left w:w="15" w:type="dxa"/>
              <w:bottom w:w="15" w:type="dxa"/>
              <w:right w:w="15" w:type="dxa"/>
            </w:tcMar>
            <w:vAlign w:val="center"/>
          </w:tcPr>
          <w:p w14:paraId="6677A679" w14:textId="77777777" w:rsidR="005979C0" w:rsidRPr="00435996" w:rsidRDefault="005979C0" w:rsidP="004C49DF">
            <w:pPr>
              <w:spacing w:after="0"/>
              <w:jc w:val="center"/>
              <w:rPr>
                <w:lang w:val="kk-KZ"/>
              </w:rPr>
            </w:pPr>
            <w:r w:rsidRPr="00435996">
              <w:rPr>
                <w:color w:val="000000"/>
                <w:lang w:val="kk-KZ"/>
              </w:rPr>
              <w:t>орталығы" коммерциялық емес акционерлік</w:t>
            </w:r>
          </w:p>
        </w:tc>
      </w:tr>
      <w:tr w:rsidR="005979C0" w:rsidRPr="00435996" w14:paraId="1374D244" w14:textId="77777777" w:rsidTr="005979C0">
        <w:trPr>
          <w:trHeight w:val="30"/>
        </w:trPr>
        <w:tc>
          <w:tcPr>
            <w:tcW w:w="7780" w:type="dxa"/>
            <w:tcMar>
              <w:top w:w="15" w:type="dxa"/>
              <w:left w:w="15" w:type="dxa"/>
              <w:bottom w:w="15" w:type="dxa"/>
              <w:right w:w="15" w:type="dxa"/>
            </w:tcMar>
            <w:vAlign w:val="center"/>
          </w:tcPr>
          <w:p w14:paraId="327E6529" w14:textId="77777777" w:rsidR="005979C0" w:rsidRPr="00435996" w:rsidRDefault="005979C0" w:rsidP="004C49DF">
            <w:pPr>
              <w:spacing w:after="0"/>
              <w:jc w:val="center"/>
              <w:rPr>
                <w:lang w:val="kk-KZ"/>
              </w:rPr>
            </w:pPr>
            <w:r w:rsidRPr="00435996">
              <w:rPr>
                <w:color w:val="000000"/>
                <w:lang w:val="kk-KZ"/>
              </w:rPr>
              <w:t> </w:t>
            </w:r>
          </w:p>
        </w:tc>
        <w:tc>
          <w:tcPr>
            <w:tcW w:w="4600" w:type="dxa"/>
            <w:tcMar>
              <w:top w:w="15" w:type="dxa"/>
              <w:left w:w="15" w:type="dxa"/>
              <w:bottom w:w="15" w:type="dxa"/>
              <w:right w:w="15" w:type="dxa"/>
            </w:tcMar>
            <w:vAlign w:val="center"/>
          </w:tcPr>
          <w:p w14:paraId="35FBAEFC" w14:textId="77777777" w:rsidR="005979C0" w:rsidRPr="00435996" w:rsidRDefault="005979C0" w:rsidP="004C49DF">
            <w:pPr>
              <w:spacing w:after="0"/>
              <w:jc w:val="center"/>
              <w:rPr>
                <w:lang w:val="kk-KZ"/>
              </w:rPr>
            </w:pPr>
            <w:r w:rsidRPr="00435996">
              <w:rPr>
                <w:color w:val="000000"/>
                <w:lang w:val="kk-KZ"/>
              </w:rPr>
              <w:t>қоғамына</w:t>
            </w:r>
          </w:p>
        </w:tc>
      </w:tr>
      <w:tr w:rsidR="009E6BC2" w:rsidRPr="003C2A29" w14:paraId="29BB017E" w14:textId="77777777" w:rsidTr="005979C0">
        <w:trPr>
          <w:trHeight w:val="30"/>
        </w:trPr>
        <w:tc>
          <w:tcPr>
            <w:tcW w:w="7780" w:type="dxa"/>
            <w:tcMar>
              <w:top w:w="15" w:type="dxa"/>
              <w:left w:w="15" w:type="dxa"/>
              <w:bottom w:w="15" w:type="dxa"/>
              <w:right w:w="15" w:type="dxa"/>
            </w:tcMar>
            <w:vAlign w:val="center"/>
          </w:tcPr>
          <w:p w14:paraId="03B33095" w14:textId="77777777" w:rsidR="009E6BC2" w:rsidRPr="00435996" w:rsidRDefault="009E6BC2" w:rsidP="009E6BC2">
            <w:pPr>
              <w:spacing w:after="0"/>
              <w:jc w:val="center"/>
              <w:rPr>
                <w:lang w:val="kk-KZ"/>
              </w:rPr>
            </w:pPr>
            <w:r w:rsidRPr="00435996">
              <w:rPr>
                <w:color w:val="000000"/>
                <w:lang w:val="kk-KZ"/>
              </w:rPr>
              <w:t> </w:t>
            </w:r>
          </w:p>
        </w:tc>
        <w:tc>
          <w:tcPr>
            <w:tcW w:w="4600" w:type="dxa"/>
            <w:tcMar>
              <w:top w:w="15" w:type="dxa"/>
              <w:left w:w="15" w:type="dxa"/>
              <w:bottom w:w="15" w:type="dxa"/>
              <w:right w:w="15" w:type="dxa"/>
            </w:tcMar>
            <w:vAlign w:val="center"/>
          </w:tcPr>
          <w:p w14:paraId="0C5B683F" w14:textId="016BF2B9" w:rsidR="009E6BC2" w:rsidRPr="00435996" w:rsidRDefault="009E6BC2" w:rsidP="009E6BC2">
            <w:pPr>
              <w:spacing w:after="0"/>
              <w:jc w:val="center"/>
              <w:rPr>
                <w:lang w:val="kk-KZ"/>
              </w:rPr>
            </w:pPr>
            <w:r w:rsidRPr="00435996">
              <w:rPr>
                <w:color w:val="000000"/>
                <w:lang w:val="kk-KZ"/>
              </w:rPr>
              <w:t xml:space="preserve"> Кімнен: </w:t>
            </w:r>
            <w:r w:rsidRPr="00435996">
              <w:rPr>
                <w:b/>
                <w:bCs/>
                <w:color w:val="000000"/>
                <w:lang w:val="kk-KZ"/>
              </w:rPr>
              <w:t>«Риза-Ана» қоғамдық қоры</w:t>
            </w:r>
          </w:p>
        </w:tc>
      </w:tr>
      <w:tr w:rsidR="009E6BC2" w:rsidRPr="003C2A29" w14:paraId="7E33DA98" w14:textId="77777777" w:rsidTr="005979C0">
        <w:trPr>
          <w:trHeight w:val="30"/>
        </w:trPr>
        <w:tc>
          <w:tcPr>
            <w:tcW w:w="7780" w:type="dxa"/>
            <w:tcMar>
              <w:top w:w="15" w:type="dxa"/>
              <w:left w:w="15" w:type="dxa"/>
              <w:bottom w:w="15" w:type="dxa"/>
              <w:right w:w="15" w:type="dxa"/>
            </w:tcMar>
            <w:vAlign w:val="center"/>
          </w:tcPr>
          <w:p w14:paraId="063518FE" w14:textId="77777777" w:rsidR="009E6BC2" w:rsidRPr="00435996" w:rsidRDefault="009E6BC2" w:rsidP="009E6BC2">
            <w:pPr>
              <w:spacing w:after="0"/>
              <w:jc w:val="center"/>
              <w:rPr>
                <w:lang w:val="kk-KZ"/>
              </w:rPr>
            </w:pPr>
            <w:r w:rsidRPr="00435996">
              <w:rPr>
                <w:color w:val="000000"/>
                <w:lang w:val="kk-KZ"/>
              </w:rPr>
              <w:t> </w:t>
            </w:r>
          </w:p>
        </w:tc>
        <w:tc>
          <w:tcPr>
            <w:tcW w:w="4600" w:type="dxa"/>
            <w:tcMar>
              <w:top w:w="15" w:type="dxa"/>
              <w:left w:w="15" w:type="dxa"/>
              <w:bottom w:w="15" w:type="dxa"/>
              <w:right w:w="15" w:type="dxa"/>
            </w:tcMar>
            <w:vAlign w:val="center"/>
          </w:tcPr>
          <w:p w14:paraId="3E0C7010" w14:textId="77777777" w:rsidR="009E6BC2" w:rsidRPr="00435996" w:rsidRDefault="009E6BC2" w:rsidP="009E6BC2">
            <w:pPr>
              <w:spacing w:after="0"/>
              <w:jc w:val="center"/>
              <w:rPr>
                <w:lang w:val="kk-KZ"/>
              </w:rPr>
            </w:pPr>
            <w:r w:rsidRPr="00435996">
              <w:rPr>
                <w:color w:val="000000"/>
                <w:lang w:val="kk-KZ"/>
              </w:rPr>
              <w:t>(Өтініш берушінің толық атауын көрсету)</w:t>
            </w:r>
          </w:p>
        </w:tc>
      </w:tr>
    </w:tbl>
    <w:p w14:paraId="33790803" w14:textId="77777777" w:rsidR="005979C0" w:rsidRPr="00435996" w:rsidRDefault="005979C0" w:rsidP="005979C0">
      <w:pPr>
        <w:spacing w:after="0"/>
        <w:rPr>
          <w:b/>
          <w:color w:val="000000"/>
          <w:lang w:val="kk-KZ"/>
        </w:rPr>
      </w:pPr>
    </w:p>
    <w:p w14:paraId="2655EFAF" w14:textId="42077750" w:rsidR="005979C0" w:rsidRPr="00435996" w:rsidRDefault="005979C0" w:rsidP="005979C0">
      <w:pPr>
        <w:spacing w:after="0"/>
        <w:rPr>
          <w:b/>
          <w:color w:val="000000"/>
          <w:lang w:val="kk-KZ"/>
        </w:rPr>
      </w:pPr>
      <w:r w:rsidRPr="00435996">
        <w:rPr>
          <w:b/>
          <w:color w:val="000000"/>
          <w:lang w:val="kk-KZ"/>
        </w:rPr>
        <w:t xml:space="preserve"> Үкіметтік емес ұйымдар үшін қысқа мерзімді және орта мерзімді гранттар беруге арналған конкурсқа қатысуға өтінім</w:t>
      </w:r>
    </w:p>
    <w:tbl>
      <w:tblPr>
        <w:tblW w:w="14907"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45"/>
        <w:gridCol w:w="236"/>
        <w:gridCol w:w="1608"/>
        <w:gridCol w:w="1134"/>
        <w:gridCol w:w="503"/>
        <w:gridCol w:w="205"/>
        <w:gridCol w:w="284"/>
        <w:gridCol w:w="992"/>
        <w:gridCol w:w="1276"/>
        <w:gridCol w:w="2187"/>
        <w:gridCol w:w="81"/>
        <w:gridCol w:w="1293"/>
        <w:gridCol w:w="684"/>
        <w:gridCol w:w="1284"/>
        <w:gridCol w:w="2687"/>
        <w:gridCol w:w="8"/>
      </w:tblGrid>
      <w:tr w:rsidR="005979C0" w:rsidRPr="00435996" w14:paraId="1C4F38C2" w14:textId="77777777" w:rsidTr="00734023">
        <w:trPr>
          <w:trHeight w:val="30"/>
          <w:tblCellSpacing w:w="0" w:type="auto"/>
        </w:trPr>
        <w:tc>
          <w:tcPr>
            <w:tcW w:w="14907" w:type="dxa"/>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D8C6CB" w14:textId="77777777" w:rsidR="005979C0" w:rsidRPr="00435996" w:rsidRDefault="005979C0" w:rsidP="004C49DF">
            <w:pPr>
              <w:spacing w:after="20"/>
              <w:ind w:left="20"/>
              <w:jc w:val="both"/>
              <w:rPr>
                <w:lang w:val="kk-KZ"/>
              </w:rPr>
            </w:pPr>
            <w:r w:rsidRPr="00435996">
              <w:rPr>
                <w:color w:val="000000"/>
                <w:lang w:val="kk-KZ"/>
              </w:rPr>
              <w:t>1. Өтініш беруші</w:t>
            </w:r>
          </w:p>
        </w:tc>
      </w:tr>
      <w:tr w:rsidR="009E6BC2" w:rsidRPr="00435996" w14:paraId="31D8D29F" w14:textId="77777777" w:rsidTr="00734023">
        <w:trPr>
          <w:gridAfter w:val="1"/>
          <w:wAfter w:w="8" w:type="dxa"/>
          <w:trHeight w:val="30"/>
          <w:tblCellSpacing w:w="0" w:type="auto"/>
        </w:trPr>
        <w:tc>
          <w:tcPr>
            <w:tcW w:w="228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412A3E" w14:textId="77777777" w:rsidR="009E6BC2" w:rsidRPr="00435996" w:rsidRDefault="009E6BC2" w:rsidP="009E6BC2">
            <w:pPr>
              <w:spacing w:after="20"/>
              <w:ind w:left="20" w:right="114"/>
              <w:jc w:val="both"/>
              <w:rPr>
                <w:lang w:val="kk-KZ"/>
              </w:rPr>
            </w:pPr>
            <w:r w:rsidRPr="00435996">
              <w:rPr>
                <w:color w:val="000000"/>
                <w:lang w:val="kk-KZ"/>
              </w:rPr>
              <w:t>1. БСН</w:t>
            </w:r>
          </w:p>
        </w:tc>
        <w:tc>
          <w:tcPr>
            <w:tcW w:w="12610" w:type="dxa"/>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343A0B86" w14:textId="39D6E2BD" w:rsidR="009E6BC2" w:rsidRPr="00435996" w:rsidRDefault="009E6BC2" w:rsidP="009E6BC2">
            <w:pPr>
              <w:spacing w:after="20"/>
              <w:ind w:left="20"/>
              <w:jc w:val="both"/>
              <w:rPr>
                <w:lang w:val="kk-KZ"/>
              </w:rPr>
            </w:pPr>
            <w:r w:rsidRPr="00435996">
              <w:rPr>
                <w:color w:val="000000"/>
              </w:rPr>
              <w:t>160740024945</w:t>
            </w:r>
          </w:p>
        </w:tc>
      </w:tr>
      <w:tr w:rsidR="009E6BC2" w:rsidRPr="00435996" w14:paraId="3990B5D0" w14:textId="77777777" w:rsidTr="00734023">
        <w:trPr>
          <w:gridAfter w:val="1"/>
          <w:wAfter w:w="8" w:type="dxa"/>
          <w:trHeight w:val="30"/>
          <w:tblCellSpacing w:w="0" w:type="auto"/>
        </w:trPr>
        <w:tc>
          <w:tcPr>
            <w:tcW w:w="228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14E76A" w14:textId="77777777" w:rsidR="009E6BC2" w:rsidRPr="00435996" w:rsidRDefault="009E6BC2" w:rsidP="009E6BC2">
            <w:pPr>
              <w:spacing w:after="20"/>
              <w:ind w:left="20" w:right="114"/>
              <w:jc w:val="both"/>
              <w:rPr>
                <w:lang w:val="kk-KZ"/>
              </w:rPr>
            </w:pPr>
            <w:r w:rsidRPr="00435996">
              <w:rPr>
                <w:color w:val="000000"/>
                <w:lang w:val="kk-KZ"/>
              </w:rPr>
              <w:t>2. Ұйымның тіркелген күні</w:t>
            </w:r>
          </w:p>
        </w:tc>
        <w:tc>
          <w:tcPr>
            <w:tcW w:w="12610" w:type="dxa"/>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29944E68" w14:textId="03C5429B" w:rsidR="009E6BC2" w:rsidRPr="00435996" w:rsidRDefault="009E6BC2" w:rsidP="009E6BC2">
            <w:pPr>
              <w:spacing w:after="20"/>
              <w:ind w:left="20"/>
              <w:jc w:val="both"/>
              <w:rPr>
                <w:lang w:val="kk-KZ"/>
              </w:rPr>
            </w:pPr>
            <w:r w:rsidRPr="00435996">
              <w:rPr>
                <w:color w:val="000000"/>
              </w:rPr>
              <w:t>29.07.2016 жыл</w:t>
            </w:r>
          </w:p>
        </w:tc>
      </w:tr>
      <w:tr w:rsidR="009E6BC2" w:rsidRPr="00435996" w14:paraId="53DCDB64" w14:textId="77777777" w:rsidTr="00734023">
        <w:trPr>
          <w:gridAfter w:val="1"/>
          <w:wAfter w:w="8" w:type="dxa"/>
          <w:trHeight w:val="30"/>
          <w:tblCellSpacing w:w="0" w:type="auto"/>
        </w:trPr>
        <w:tc>
          <w:tcPr>
            <w:tcW w:w="228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9BB1B8" w14:textId="77777777" w:rsidR="009E6BC2" w:rsidRPr="00435996" w:rsidRDefault="009E6BC2" w:rsidP="009E6BC2">
            <w:pPr>
              <w:spacing w:after="20"/>
              <w:ind w:left="20" w:right="114"/>
              <w:jc w:val="both"/>
              <w:rPr>
                <w:lang w:val="kk-KZ"/>
              </w:rPr>
            </w:pPr>
            <w:r w:rsidRPr="00435996">
              <w:rPr>
                <w:color w:val="000000"/>
                <w:lang w:val="kk-KZ"/>
              </w:rPr>
              <w:t>3. Ұйымның толық атауы</w:t>
            </w:r>
          </w:p>
        </w:tc>
        <w:tc>
          <w:tcPr>
            <w:tcW w:w="12610" w:type="dxa"/>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2E8C3513" w14:textId="4198F4E6" w:rsidR="009E6BC2" w:rsidRPr="00435996" w:rsidRDefault="009E6BC2" w:rsidP="009E6BC2">
            <w:pPr>
              <w:spacing w:after="20"/>
              <w:ind w:left="20"/>
              <w:jc w:val="both"/>
              <w:rPr>
                <w:lang w:val="kk-KZ"/>
              </w:rPr>
            </w:pPr>
            <w:r w:rsidRPr="00435996">
              <w:rPr>
                <w:color w:val="000000"/>
                <w:lang w:val="kk-KZ"/>
              </w:rPr>
              <w:t>«Риза</w:t>
            </w:r>
            <w:r w:rsidRPr="00435996">
              <w:rPr>
                <w:color w:val="000000"/>
              </w:rPr>
              <w:t>-ана</w:t>
            </w:r>
            <w:r w:rsidRPr="00435996">
              <w:rPr>
                <w:color w:val="000000"/>
                <w:lang w:val="kk-KZ"/>
              </w:rPr>
              <w:t>» қоғамдық қоры</w:t>
            </w:r>
          </w:p>
        </w:tc>
      </w:tr>
      <w:tr w:rsidR="009E6BC2" w:rsidRPr="003C2A29" w14:paraId="3A5753E4" w14:textId="77777777" w:rsidTr="00734023">
        <w:trPr>
          <w:gridAfter w:val="1"/>
          <w:wAfter w:w="8" w:type="dxa"/>
          <w:trHeight w:val="30"/>
          <w:tblCellSpacing w:w="0" w:type="auto"/>
        </w:trPr>
        <w:tc>
          <w:tcPr>
            <w:tcW w:w="228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D95BBA" w14:textId="77777777" w:rsidR="009E6BC2" w:rsidRPr="00435996" w:rsidRDefault="009E6BC2" w:rsidP="009E6BC2">
            <w:pPr>
              <w:spacing w:after="20"/>
              <w:ind w:left="20" w:right="114"/>
              <w:jc w:val="both"/>
              <w:rPr>
                <w:lang w:val="kk-KZ"/>
              </w:rPr>
            </w:pPr>
            <w:r w:rsidRPr="00435996">
              <w:rPr>
                <w:color w:val="000000"/>
                <w:lang w:val="kk-KZ"/>
              </w:rPr>
              <w:t>4. Ұйымның заңды мекенжайы</w:t>
            </w:r>
          </w:p>
        </w:tc>
        <w:tc>
          <w:tcPr>
            <w:tcW w:w="12610" w:type="dxa"/>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35A29C6A" w14:textId="23F7E510" w:rsidR="009E6BC2" w:rsidRPr="00435996" w:rsidRDefault="009E6BC2" w:rsidP="009E6BC2">
            <w:pPr>
              <w:spacing w:after="20"/>
              <w:ind w:left="20"/>
              <w:jc w:val="both"/>
              <w:rPr>
                <w:lang w:val="kk-KZ"/>
              </w:rPr>
            </w:pPr>
            <w:r w:rsidRPr="00435996">
              <w:rPr>
                <w:color w:val="000000"/>
                <w:lang w:val="kk-KZ"/>
              </w:rPr>
              <w:t xml:space="preserve">Түпқараған ауданы, Баутино ауылы, Дубский көшесі № 47 </w:t>
            </w:r>
          </w:p>
        </w:tc>
      </w:tr>
      <w:tr w:rsidR="009E6BC2" w:rsidRPr="00435996" w14:paraId="44465E96" w14:textId="77777777" w:rsidTr="006977BA">
        <w:trPr>
          <w:trHeight w:val="30"/>
          <w:tblCellSpacing w:w="0" w:type="auto"/>
        </w:trPr>
        <w:tc>
          <w:tcPr>
            <w:tcW w:w="228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3A334F" w14:textId="77777777" w:rsidR="009E6BC2" w:rsidRPr="00435996" w:rsidRDefault="009E6BC2" w:rsidP="009E6BC2">
            <w:pPr>
              <w:spacing w:after="20"/>
              <w:ind w:left="20" w:right="114"/>
              <w:jc w:val="both"/>
              <w:rPr>
                <w:lang w:val="kk-KZ"/>
              </w:rPr>
            </w:pPr>
            <w:r w:rsidRPr="00435996">
              <w:rPr>
                <w:color w:val="000000"/>
                <w:lang w:val="kk-KZ"/>
              </w:rPr>
              <w:t>5. Ұйымның басшысы</w:t>
            </w:r>
          </w:p>
        </w:tc>
        <w:tc>
          <w:tcPr>
            <w:tcW w:w="16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CF439A" w14:textId="781B518E" w:rsidR="009E6BC2" w:rsidRPr="00435996" w:rsidRDefault="009E6BC2" w:rsidP="009E6BC2">
            <w:pPr>
              <w:spacing w:after="20"/>
              <w:ind w:left="20"/>
              <w:jc w:val="center"/>
              <w:rPr>
                <w:lang w:val="kk-KZ"/>
              </w:rPr>
            </w:pPr>
            <w:r w:rsidRPr="00435996">
              <w:rPr>
                <w:color w:val="000000"/>
                <w:lang w:val="kk-KZ"/>
              </w:rPr>
              <w:t xml:space="preserve">Тегі – Тлемисова </w:t>
            </w:r>
          </w:p>
        </w:tc>
        <w:tc>
          <w:tcPr>
            <w:tcW w:w="2757"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6145FB" w14:textId="4B149E02" w:rsidR="009E6BC2" w:rsidRPr="00435996" w:rsidRDefault="009E6BC2" w:rsidP="009E6BC2">
            <w:pPr>
              <w:spacing w:after="20"/>
              <w:ind w:left="20"/>
              <w:jc w:val="center"/>
              <w:rPr>
                <w:lang w:val="kk-KZ"/>
              </w:rPr>
            </w:pPr>
            <w:r w:rsidRPr="00435996">
              <w:rPr>
                <w:color w:val="000000"/>
                <w:lang w:val="kk-KZ"/>
              </w:rPr>
              <w:t xml:space="preserve">Аты – Айжамал </w:t>
            </w:r>
          </w:p>
        </w:tc>
        <w:tc>
          <w:tcPr>
            <w:tcW w:w="35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C6A29F" w14:textId="70FEA271" w:rsidR="009E6BC2" w:rsidRPr="00435996" w:rsidRDefault="009E6BC2" w:rsidP="009E6BC2">
            <w:pPr>
              <w:spacing w:after="20"/>
              <w:ind w:left="20"/>
              <w:jc w:val="center"/>
              <w:rPr>
                <w:lang w:val="kk-KZ"/>
              </w:rPr>
            </w:pPr>
            <w:r w:rsidRPr="00435996">
              <w:rPr>
                <w:color w:val="000000"/>
                <w:lang w:val="kk-KZ"/>
              </w:rPr>
              <w:t>Әкесінің аты - Дусегалиевна</w:t>
            </w:r>
          </w:p>
        </w:tc>
        <w:tc>
          <w:tcPr>
            <w:tcW w:w="466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599217" w14:textId="73AAC295" w:rsidR="009E6BC2" w:rsidRPr="00435996" w:rsidRDefault="009E6BC2" w:rsidP="009E6BC2">
            <w:pPr>
              <w:spacing w:after="20"/>
              <w:ind w:left="20"/>
              <w:jc w:val="center"/>
              <w:rPr>
                <w:lang w:val="kk-KZ"/>
              </w:rPr>
            </w:pPr>
            <w:r w:rsidRPr="00435996">
              <w:rPr>
                <w:color w:val="000000"/>
                <w:lang w:val="kk-KZ"/>
              </w:rPr>
              <w:t>Лауазымы - директор</w:t>
            </w:r>
          </w:p>
        </w:tc>
      </w:tr>
      <w:tr w:rsidR="009E6BC2" w:rsidRPr="003C2A29" w14:paraId="200D04D9" w14:textId="77777777" w:rsidTr="00734023">
        <w:trPr>
          <w:gridAfter w:val="1"/>
          <w:wAfter w:w="8" w:type="dxa"/>
          <w:trHeight w:val="30"/>
          <w:tblCellSpacing w:w="0" w:type="auto"/>
        </w:trPr>
        <w:tc>
          <w:tcPr>
            <w:tcW w:w="228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A77F5A" w14:textId="77777777" w:rsidR="009E6BC2" w:rsidRPr="00435996" w:rsidRDefault="009E6BC2" w:rsidP="009E6BC2">
            <w:pPr>
              <w:spacing w:after="20"/>
              <w:ind w:left="20" w:right="114"/>
              <w:jc w:val="both"/>
              <w:rPr>
                <w:lang w:val="kk-KZ"/>
              </w:rPr>
            </w:pPr>
            <w:r w:rsidRPr="00435996">
              <w:rPr>
                <w:color w:val="000000"/>
                <w:lang w:val="kk-KZ"/>
              </w:rPr>
              <w:t>6. Ұйымның Жарғысына сәйкес негізгі қызмет түрлері</w:t>
            </w:r>
          </w:p>
        </w:tc>
        <w:tc>
          <w:tcPr>
            <w:tcW w:w="12610" w:type="dxa"/>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78F7BFF1" w14:textId="77777777" w:rsidR="009E6BC2" w:rsidRPr="00435996" w:rsidRDefault="009E6BC2" w:rsidP="009E6BC2">
            <w:pPr>
              <w:numPr>
                <w:ilvl w:val="0"/>
                <w:numId w:val="1"/>
              </w:numPr>
              <w:tabs>
                <w:tab w:val="left" w:pos="360"/>
              </w:tabs>
              <w:spacing w:after="0" w:line="240" w:lineRule="auto"/>
              <w:ind w:left="426" w:firstLine="0"/>
              <w:jc w:val="both"/>
              <w:rPr>
                <w:lang w:val="kk-KZ"/>
              </w:rPr>
            </w:pPr>
            <w:r w:rsidRPr="00435996">
              <w:rPr>
                <w:lang w:val="kk-KZ"/>
              </w:rPr>
              <w:t>сұхбат алаңдары, дөңгелек үстелдер, семинарлар, тренингтер, әлеуметтік зерттеулер және қоғамдық мониторинг жүргізу;</w:t>
            </w:r>
          </w:p>
          <w:p w14:paraId="538B7D75" w14:textId="77777777" w:rsidR="009E6BC2" w:rsidRPr="00435996" w:rsidRDefault="009E6BC2" w:rsidP="009E6BC2">
            <w:pPr>
              <w:numPr>
                <w:ilvl w:val="0"/>
                <w:numId w:val="1"/>
              </w:numPr>
              <w:tabs>
                <w:tab w:val="left" w:pos="360"/>
              </w:tabs>
              <w:spacing w:after="0" w:line="240" w:lineRule="auto"/>
              <w:ind w:left="426" w:firstLine="0"/>
              <w:jc w:val="both"/>
              <w:rPr>
                <w:lang w:val="kk-KZ"/>
              </w:rPr>
            </w:pPr>
            <w:r w:rsidRPr="00435996">
              <w:rPr>
                <w:lang w:val="kk-KZ"/>
              </w:rPr>
              <w:t xml:space="preserve">әйелдерге қолдау көрсету орталығының қызметін ұйымдастыру; </w:t>
            </w:r>
          </w:p>
          <w:p w14:paraId="2958C38D" w14:textId="77777777" w:rsidR="009E6BC2" w:rsidRPr="00435996" w:rsidRDefault="009E6BC2" w:rsidP="009E6BC2">
            <w:pPr>
              <w:numPr>
                <w:ilvl w:val="0"/>
                <w:numId w:val="1"/>
              </w:numPr>
              <w:tabs>
                <w:tab w:val="left" w:pos="360"/>
              </w:tabs>
              <w:spacing w:after="0" w:line="240" w:lineRule="auto"/>
              <w:ind w:left="426" w:firstLine="0"/>
              <w:jc w:val="both"/>
              <w:rPr>
                <w:lang w:val="kk-KZ"/>
              </w:rPr>
            </w:pPr>
            <w:r w:rsidRPr="00435996">
              <w:rPr>
                <w:lang w:val="kk-KZ"/>
              </w:rPr>
              <w:t>заңгерлік кеңес;</w:t>
            </w:r>
          </w:p>
          <w:p w14:paraId="4D52CE17" w14:textId="77777777" w:rsidR="009E6BC2" w:rsidRPr="00435996" w:rsidRDefault="009E6BC2" w:rsidP="009E6BC2">
            <w:pPr>
              <w:numPr>
                <w:ilvl w:val="0"/>
                <w:numId w:val="1"/>
              </w:numPr>
              <w:tabs>
                <w:tab w:val="left" w:pos="360"/>
              </w:tabs>
              <w:spacing w:after="0" w:line="240" w:lineRule="auto"/>
              <w:ind w:left="426" w:firstLine="0"/>
              <w:jc w:val="both"/>
              <w:rPr>
                <w:lang w:val="kk-KZ"/>
              </w:rPr>
            </w:pPr>
            <w:r w:rsidRPr="00435996">
              <w:rPr>
                <w:lang w:val="kk-KZ"/>
              </w:rPr>
              <w:t>психолог кеңесі;</w:t>
            </w:r>
          </w:p>
          <w:p w14:paraId="7CB92856" w14:textId="77777777" w:rsidR="009E6BC2" w:rsidRPr="00435996" w:rsidRDefault="009E6BC2" w:rsidP="009E6BC2">
            <w:pPr>
              <w:numPr>
                <w:ilvl w:val="0"/>
                <w:numId w:val="1"/>
              </w:numPr>
              <w:tabs>
                <w:tab w:val="left" w:pos="360"/>
              </w:tabs>
              <w:spacing w:after="0" w:line="240" w:lineRule="auto"/>
              <w:ind w:left="426" w:firstLine="0"/>
              <w:jc w:val="both"/>
              <w:rPr>
                <w:lang w:val="kk-KZ"/>
              </w:rPr>
            </w:pPr>
            <w:r w:rsidRPr="00435996">
              <w:rPr>
                <w:lang w:val="kk-KZ"/>
              </w:rPr>
              <w:t>кәсіпкерлерге кеңес беру және қолдау көрсету  орталығы;</w:t>
            </w:r>
          </w:p>
          <w:p w14:paraId="664D5F3B" w14:textId="77777777" w:rsidR="009E6BC2" w:rsidRPr="00435996" w:rsidRDefault="009E6BC2" w:rsidP="009E6BC2">
            <w:pPr>
              <w:numPr>
                <w:ilvl w:val="0"/>
                <w:numId w:val="2"/>
              </w:numPr>
              <w:tabs>
                <w:tab w:val="left" w:pos="360"/>
              </w:tabs>
              <w:spacing w:after="0" w:line="240" w:lineRule="auto"/>
              <w:ind w:left="426" w:firstLine="0"/>
              <w:jc w:val="both"/>
              <w:rPr>
                <w:lang w:val="kk-KZ"/>
              </w:rPr>
            </w:pPr>
            <w:r w:rsidRPr="00435996">
              <w:rPr>
                <w:lang w:val="kk-KZ"/>
              </w:rPr>
              <w:t>ұлттық салт дәстүрлерді насихаттау;</w:t>
            </w:r>
          </w:p>
          <w:p w14:paraId="414B3B2B" w14:textId="77777777" w:rsidR="009E6BC2" w:rsidRPr="00435996" w:rsidRDefault="009E6BC2" w:rsidP="009E6BC2">
            <w:pPr>
              <w:numPr>
                <w:ilvl w:val="0"/>
                <w:numId w:val="2"/>
              </w:numPr>
              <w:tabs>
                <w:tab w:val="left" w:pos="360"/>
              </w:tabs>
              <w:spacing w:after="0" w:line="240" w:lineRule="auto"/>
              <w:ind w:left="426" w:firstLine="0"/>
              <w:jc w:val="both"/>
              <w:rPr>
                <w:lang w:val="kk-KZ"/>
              </w:rPr>
            </w:pPr>
            <w:r w:rsidRPr="00435996">
              <w:rPr>
                <w:lang w:val="kk-KZ"/>
              </w:rPr>
              <w:t>салауатты өмір салтын насихаттау;</w:t>
            </w:r>
          </w:p>
          <w:p w14:paraId="7E29A733" w14:textId="77777777" w:rsidR="009E6BC2" w:rsidRPr="00435996" w:rsidRDefault="009E6BC2" w:rsidP="009E6BC2">
            <w:pPr>
              <w:numPr>
                <w:ilvl w:val="0"/>
                <w:numId w:val="2"/>
              </w:numPr>
              <w:tabs>
                <w:tab w:val="left" w:pos="360"/>
              </w:tabs>
              <w:spacing w:after="0" w:line="240" w:lineRule="auto"/>
              <w:ind w:left="426" w:firstLine="0"/>
              <w:jc w:val="both"/>
              <w:rPr>
                <w:lang w:val="kk-KZ"/>
              </w:rPr>
            </w:pPr>
            <w:r w:rsidRPr="00435996">
              <w:rPr>
                <w:lang w:val="kk-KZ"/>
              </w:rPr>
              <w:t>жасөспірімдер мен жастардың демалысын ұйымдастыру (лагерь)</w:t>
            </w:r>
          </w:p>
          <w:p w14:paraId="1F0053C7" w14:textId="77777777" w:rsidR="009E6BC2" w:rsidRPr="00435996" w:rsidRDefault="009E6BC2" w:rsidP="009E6BC2">
            <w:pPr>
              <w:numPr>
                <w:ilvl w:val="0"/>
                <w:numId w:val="2"/>
              </w:numPr>
              <w:tabs>
                <w:tab w:val="left" w:pos="360"/>
              </w:tabs>
              <w:spacing w:after="0" w:line="240" w:lineRule="auto"/>
              <w:ind w:left="426" w:firstLine="0"/>
              <w:jc w:val="both"/>
              <w:rPr>
                <w:lang w:val="kk-KZ"/>
              </w:rPr>
            </w:pPr>
            <w:r w:rsidRPr="00435996">
              <w:rPr>
                <w:lang w:val="kk-KZ"/>
              </w:rPr>
              <w:t>қайырымдылық шараларды ұйымдастыру;</w:t>
            </w:r>
          </w:p>
          <w:p w14:paraId="6A9AC3B2" w14:textId="77777777" w:rsidR="009E6BC2" w:rsidRPr="00435996" w:rsidRDefault="009E6BC2" w:rsidP="009E6BC2">
            <w:pPr>
              <w:numPr>
                <w:ilvl w:val="0"/>
                <w:numId w:val="2"/>
              </w:numPr>
              <w:tabs>
                <w:tab w:val="left" w:pos="360"/>
              </w:tabs>
              <w:spacing w:after="0" w:line="240" w:lineRule="auto"/>
              <w:ind w:left="426" w:firstLine="0"/>
              <w:jc w:val="both"/>
              <w:rPr>
                <w:lang w:val="kk-KZ"/>
              </w:rPr>
            </w:pPr>
            <w:r w:rsidRPr="00435996">
              <w:rPr>
                <w:lang w:val="kk-KZ"/>
              </w:rPr>
              <w:t>жобаларды қолдау үшін демеушілерді іздеу;</w:t>
            </w:r>
          </w:p>
          <w:p w14:paraId="4E526BAA" w14:textId="77777777" w:rsidR="009E6BC2" w:rsidRPr="00435996" w:rsidRDefault="009E6BC2" w:rsidP="009E6BC2">
            <w:pPr>
              <w:numPr>
                <w:ilvl w:val="0"/>
                <w:numId w:val="2"/>
              </w:numPr>
              <w:tabs>
                <w:tab w:val="left" w:pos="360"/>
              </w:tabs>
              <w:spacing w:after="0" w:line="240" w:lineRule="auto"/>
              <w:ind w:left="426" w:firstLine="0"/>
              <w:jc w:val="both"/>
              <w:rPr>
                <w:lang w:val="kk-KZ"/>
              </w:rPr>
            </w:pPr>
            <w:r w:rsidRPr="00435996">
              <w:rPr>
                <w:lang w:val="kk-KZ"/>
              </w:rPr>
              <w:lastRenderedPageBreak/>
              <w:t>жарғылық мақсаттарына сәйкес  кештер мен басқа шараларды ұйымдастыру;</w:t>
            </w:r>
          </w:p>
          <w:p w14:paraId="4AF93718" w14:textId="77777777" w:rsidR="009E6BC2" w:rsidRPr="00435996" w:rsidRDefault="009E6BC2" w:rsidP="009E6BC2">
            <w:pPr>
              <w:numPr>
                <w:ilvl w:val="0"/>
                <w:numId w:val="2"/>
              </w:numPr>
              <w:tabs>
                <w:tab w:val="left" w:pos="360"/>
              </w:tabs>
              <w:spacing w:after="0" w:line="240" w:lineRule="auto"/>
              <w:ind w:left="426" w:firstLine="0"/>
              <w:jc w:val="both"/>
              <w:rPr>
                <w:lang w:val="kk-KZ"/>
              </w:rPr>
            </w:pPr>
            <w:r w:rsidRPr="00435996">
              <w:rPr>
                <w:lang w:val="kk-KZ"/>
              </w:rPr>
              <w:t>қоғамдық пікірді тану мақсатымен сұрақ және зерттеу жұмыстарын өткізу;</w:t>
            </w:r>
          </w:p>
          <w:p w14:paraId="55C3617E" w14:textId="77777777" w:rsidR="009E6BC2" w:rsidRPr="00435996" w:rsidRDefault="009E6BC2" w:rsidP="009E6BC2">
            <w:pPr>
              <w:numPr>
                <w:ilvl w:val="0"/>
                <w:numId w:val="2"/>
              </w:numPr>
              <w:tabs>
                <w:tab w:val="left" w:pos="360"/>
              </w:tabs>
              <w:spacing w:after="0" w:line="240" w:lineRule="auto"/>
              <w:ind w:left="426" w:firstLine="0"/>
              <w:jc w:val="both"/>
              <w:rPr>
                <w:lang w:val="kk-KZ"/>
              </w:rPr>
            </w:pPr>
            <w:r w:rsidRPr="00435996">
              <w:rPr>
                <w:lang w:val="kk-KZ"/>
              </w:rPr>
              <w:t>мектеп оқушыларымен интеллектуалды ойындар, дебаттар ұйымдастыру;</w:t>
            </w:r>
          </w:p>
          <w:p w14:paraId="43800D71" w14:textId="77777777" w:rsidR="009E6BC2" w:rsidRPr="00435996" w:rsidRDefault="009E6BC2" w:rsidP="009E6BC2">
            <w:pPr>
              <w:numPr>
                <w:ilvl w:val="0"/>
                <w:numId w:val="2"/>
              </w:numPr>
              <w:tabs>
                <w:tab w:val="left" w:pos="360"/>
              </w:tabs>
              <w:spacing w:after="0" w:line="240" w:lineRule="auto"/>
              <w:ind w:left="426" w:firstLine="0"/>
              <w:jc w:val="both"/>
              <w:rPr>
                <w:lang w:val="kk-KZ"/>
              </w:rPr>
            </w:pPr>
            <w:r w:rsidRPr="00435996">
              <w:rPr>
                <w:lang w:val="kk-KZ"/>
              </w:rPr>
              <w:t>ата-аналарға отбасы тәрбиесі туралы кеңестер беру;</w:t>
            </w:r>
          </w:p>
          <w:p w14:paraId="51788853" w14:textId="77777777" w:rsidR="009E6BC2" w:rsidRPr="00435996" w:rsidRDefault="009E6BC2" w:rsidP="009E6BC2">
            <w:pPr>
              <w:numPr>
                <w:ilvl w:val="0"/>
                <w:numId w:val="2"/>
              </w:numPr>
              <w:tabs>
                <w:tab w:val="left" w:pos="360"/>
              </w:tabs>
              <w:spacing w:after="0" w:line="240" w:lineRule="auto"/>
              <w:ind w:left="426" w:firstLine="0"/>
              <w:jc w:val="both"/>
              <w:rPr>
                <w:lang w:val="kk-KZ"/>
              </w:rPr>
            </w:pPr>
            <w:r w:rsidRPr="00435996">
              <w:rPr>
                <w:lang w:val="kk-KZ"/>
              </w:rPr>
              <w:t>азаматтардың еркіндігі мен құқықтарын сотта, мемлекеттік органдар мен басқа да   қоғамдық бірлестіктерде қорғауға көмек көрсету;</w:t>
            </w:r>
          </w:p>
          <w:p w14:paraId="737D1149" w14:textId="1668E727" w:rsidR="009E6BC2" w:rsidRPr="00435996" w:rsidRDefault="009E6BC2" w:rsidP="009E6BC2">
            <w:pPr>
              <w:numPr>
                <w:ilvl w:val="0"/>
                <w:numId w:val="2"/>
              </w:numPr>
              <w:tabs>
                <w:tab w:val="left" w:pos="360"/>
              </w:tabs>
              <w:spacing w:after="0" w:line="240" w:lineRule="auto"/>
              <w:ind w:left="426" w:firstLine="0"/>
              <w:jc w:val="both"/>
              <w:rPr>
                <w:lang w:val="kk-KZ"/>
              </w:rPr>
            </w:pPr>
            <w:r w:rsidRPr="00435996">
              <w:rPr>
                <w:lang w:val="kk-KZ"/>
              </w:rPr>
              <w:t>қоғамда сыбайлас жемқорлыққа қарсы бағытталған іс шаралар ұйымдастыру;</w:t>
            </w:r>
          </w:p>
        </w:tc>
      </w:tr>
      <w:tr w:rsidR="009E6BC2" w:rsidRPr="00435996" w14:paraId="68540381" w14:textId="77777777" w:rsidTr="00734023">
        <w:trPr>
          <w:gridAfter w:val="1"/>
          <w:wAfter w:w="8" w:type="dxa"/>
          <w:trHeight w:val="30"/>
          <w:tblCellSpacing w:w="0" w:type="auto"/>
        </w:trPr>
        <w:tc>
          <w:tcPr>
            <w:tcW w:w="228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7FBEE4" w14:textId="77777777" w:rsidR="009E6BC2" w:rsidRPr="00435996" w:rsidRDefault="009E6BC2" w:rsidP="009E6BC2">
            <w:pPr>
              <w:spacing w:after="20"/>
              <w:ind w:left="20" w:right="114"/>
              <w:jc w:val="both"/>
              <w:rPr>
                <w:lang w:val="kk-KZ"/>
              </w:rPr>
            </w:pPr>
            <w:r w:rsidRPr="00435996">
              <w:rPr>
                <w:color w:val="000000"/>
                <w:lang w:val="kk-KZ"/>
              </w:rPr>
              <w:lastRenderedPageBreak/>
              <w:t>7. Ұйымның жұмыс тәжірибесі бар нысаналы топтар</w:t>
            </w:r>
          </w:p>
        </w:tc>
        <w:tc>
          <w:tcPr>
            <w:tcW w:w="12610" w:type="dxa"/>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2DD708" w14:textId="77777777" w:rsidR="009E6BC2" w:rsidRPr="00435996" w:rsidRDefault="009E6BC2" w:rsidP="009E6BC2">
            <w:pPr>
              <w:spacing w:after="20"/>
              <w:ind w:left="20"/>
              <w:jc w:val="both"/>
              <w:rPr>
                <w:lang w:val="kk-KZ"/>
              </w:rPr>
            </w:pPr>
            <w:r w:rsidRPr="00435996">
              <w:rPr>
                <w:color w:val="000000"/>
                <w:lang w:val="kk-KZ"/>
              </w:rPr>
              <w:t>Облыс тұрғындары, ата-аналар, жастар</w:t>
            </w:r>
          </w:p>
          <w:p w14:paraId="0870BECA" w14:textId="77777777" w:rsidR="009E6BC2" w:rsidRPr="00435996" w:rsidRDefault="009E6BC2" w:rsidP="009E6BC2">
            <w:pPr>
              <w:spacing w:after="20"/>
              <w:ind w:left="20"/>
              <w:jc w:val="both"/>
              <w:rPr>
                <w:lang w:val="kk-KZ"/>
              </w:rPr>
            </w:pPr>
          </w:p>
        </w:tc>
      </w:tr>
      <w:tr w:rsidR="009E6BC2" w:rsidRPr="00435996" w14:paraId="1CE8ED0F" w14:textId="77777777" w:rsidTr="00734023">
        <w:trPr>
          <w:gridAfter w:val="1"/>
          <w:wAfter w:w="8" w:type="dxa"/>
          <w:trHeight w:val="30"/>
          <w:tblCellSpacing w:w="0" w:type="auto"/>
        </w:trPr>
        <w:tc>
          <w:tcPr>
            <w:tcW w:w="228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174793" w14:textId="77777777" w:rsidR="009E6BC2" w:rsidRPr="00435996" w:rsidRDefault="009E6BC2" w:rsidP="009E6BC2">
            <w:pPr>
              <w:spacing w:after="20"/>
              <w:ind w:left="20" w:right="114"/>
              <w:jc w:val="both"/>
              <w:rPr>
                <w:lang w:val="kk-KZ"/>
              </w:rPr>
            </w:pPr>
            <w:r w:rsidRPr="00435996">
              <w:rPr>
                <w:color w:val="000000"/>
                <w:lang w:val="kk-KZ"/>
              </w:rPr>
              <w:t>8. Ұйымның байланыс телефоны</w:t>
            </w:r>
          </w:p>
        </w:tc>
        <w:tc>
          <w:tcPr>
            <w:tcW w:w="12610" w:type="dxa"/>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BC828C" w14:textId="059F5275" w:rsidR="009E6BC2" w:rsidRPr="00435996" w:rsidRDefault="009E6BC2" w:rsidP="009E6BC2">
            <w:pPr>
              <w:spacing w:after="20"/>
              <w:ind w:left="20"/>
              <w:jc w:val="both"/>
              <w:rPr>
                <w:lang w:val="kk-KZ"/>
              </w:rPr>
            </w:pPr>
            <w:r w:rsidRPr="00435996">
              <w:rPr>
                <w:lang w:val="kk-KZ"/>
              </w:rPr>
              <w:t>87473544403</w:t>
            </w:r>
          </w:p>
        </w:tc>
      </w:tr>
      <w:tr w:rsidR="009E6BC2" w:rsidRPr="00435996" w14:paraId="57499728" w14:textId="77777777" w:rsidTr="00734023">
        <w:trPr>
          <w:gridAfter w:val="1"/>
          <w:wAfter w:w="8" w:type="dxa"/>
          <w:trHeight w:val="30"/>
          <w:tblCellSpacing w:w="0" w:type="auto"/>
        </w:trPr>
        <w:tc>
          <w:tcPr>
            <w:tcW w:w="228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DB14C5" w14:textId="77777777" w:rsidR="009E6BC2" w:rsidRPr="00435996" w:rsidRDefault="009E6BC2" w:rsidP="009E6BC2">
            <w:pPr>
              <w:spacing w:after="20"/>
              <w:ind w:left="20" w:right="114"/>
              <w:jc w:val="both"/>
              <w:rPr>
                <w:lang w:val="kk-KZ"/>
              </w:rPr>
            </w:pPr>
            <w:r w:rsidRPr="00435996">
              <w:rPr>
                <w:color w:val="000000"/>
                <w:lang w:val="kk-KZ"/>
              </w:rPr>
              <w:t>9. Электрондық пошта мекенжайы</w:t>
            </w:r>
          </w:p>
        </w:tc>
        <w:tc>
          <w:tcPr>
            <w:tcW w:w="12610" w:type="dxa"/>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E6B20E" w14:textId="4C2B126B" w:rsidR="009E6BC2" w:rsidRPr="00435996" w:rsidRDefault="009E6BC2" w:rsidP="009E6BC2">
            <w:pPr>
              <w:spacing w:after="20"/>
              <w:ind w:left="20"/>
              <w:jc w:val="both"/>
              <w:rPr>
                <w:lang w:val="kk-KZ"/>
              </w:rPr>
            </w:pPr>
            <w:r w:rsidRPr="00435996">
              <w:t>vip.rizaana@mail.ru</w:t>
            </w:r>
          </w:p>
        </w:tc>
      </w:tr>
      <w:tr w:rsidR="009E6BC2" w:rsidRPr="003C2A29" w14:paraId="4F4FFFC6" w14:textId="77777777" w:rsidTr="00734023">
        <w:trPr>
          <w:gridAfter w:val="1"/>
          <w:wAfter w:w="8" w:type="dxa"/>
          <w:trHeight w:val="30"/>
          <w:tblCellSpacing w:w="0" w:type="auto"/>
        </w:trPr>
        <w:tc>
          <w:tcPr>
            <w:tcW w:w="228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38ABBA" w14:textId="77777777" w:rsidR="009E6BC2" w:rsidRPr="00435996" w:rsidRDefault="009E6BC2" w:rsidP="009E6BC2">
            <w:pPr>
              <w:spacing w:after="20"/>
              <w:ind w:left="20" w:right="114"/>
              <w:jc w:val="both"/>
              <w:rPr>
                <w:lang w:val="kk-KZ"/>
              </w:rPr>
            </w:pPr>
            <w:r w:rsidRPr="00435996">
              <w:rPr>
                <w:color w:val="000000"/>
                <w:lang w:val="kk-KZ"/>
              </w:rPr>
              <w:t>10. Интернет желісінде өтініш берушінің веб-сайты</w:t>
            </w:r>
          </w:p>
        </w:tc>
        <w:tc>
          <w:tcPr>
            <w:tcW w:w="12610" w:type="dxa"/>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0299549F" w14:textId="2B6E6A64" w:rsidR="009E6BC2" w:rsidRPr="00435996" w:rsidRDefault="007B3D09" w:rsidP="009E6BC2">
            <w:pPr>
              <w:spacing w:after="20"/>
              <w:ind w:left="20"/>
              <w:jc w:val="both"/>
              <w:rPr>
                <w:lang w:val="kk-KZ"/>
              </w:rPr>
            </w:pPr>
            <w:hyperlink r:id="rId8" w:history="1">
              <w:r w:rsidR="009E6BC2" w:rsidRPr="00435996">
                <w:rPr>
                  <w:rStyle w:val="a3"/>
                  <w:lang w:val="kk-KZ"/>
                </w:rPr>
                <w:t>https://www.facebook.com/profile.php?id=100084224670953</w:t>
              </w:r>
            </w:hyperlink>
          </w:p>
        </w:tc>
      </w:tr>
      <w:tr w:rsidR="009E6BC2" w:rsidRPr="003C2A29" w14:paraId="1BA34B7A" w14:textId="77777777" w:rsidTr="00734023">
        <w:trPr>
          <w:gridAfter w:val="1"/>
          <w:wAfter w:w="8" w:type="dxa"/>
          <w:trHeight w:val="30"/>
          <w:tblCellSpacing w:w="0" w:type="auto"/>
        </w:trPr>
        <w:tc>
          <w:tcPr>
            <w:tcW w:w="228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14289F" w14:textId="77777777" w:rsidR="009E6BC2" w:rsidRPr="00435996" w:rsidRDefault="009E6BC2" w:rsidP="009E6BC2">
            <w:pPr>
              <w:spacing w:after="20"/>
              <w:ind w:left="20" w:right="114"/>
              <w:jc w:val="both"/>
              <w:rPr>
                <w:lang w:val="kk-KZ"/>
              </w:rPr>
            </w:pPr>
            <w:r w:rsidRPr="00435996">
              <w:rPr>
                <w:color w:val="000000"/>
                <w:lang w:val="kk-KZ"/>
              </w:rPr>
              <w:t>11. Әлеуметтік желілердегі парақшалар (топтар, аккаунттар)</w:t>
            </w:r>
          </w:p>
        </w:tc>
        <w:tc>
          <w:tcPr>
            <w:tcW w:w="12610" w:type="dxa"/>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45F437CC" w14:textId="77777777" w:rsidR="009E6BC2" w:rsidRPr="00435996" w:rsidRDefault="009E6BC2" w:rsidP="009E6BC2">
            <w:pPr>
              <w:rPr>
                <w:color w:val="000000"/>
                <w:lang w:val="kk-KZ"/>
              </w:rPr>
            </w:pPr>
            <w:r w:rsidRPr="00435996">
              <w:rPr>
                <w:lang w:val="kk-KZ"/>
              </w:rPr>
              <w:t xml:space="preserve">Фейсбук - </w:t>
            </w:r>
            <w:hyperlink r:id="rId9" w:history="1">
              <w:r w:rsidRPr="00435996">
                <w:rPr>
                  <w:rStyle w:val="a3"/>
                  <w:lang w:val="kk-KZ"/>
                </w:rPr>
                <w:t>https://www.facebook.com/profile.php?id=100084224670953</w:t>
              </w:r>
            </w:hyperlink>
          </w:p>
          <w:p w14:paraId="15A2A511" w14:textId="450D7329" w:rsidR="009E6BC2" w:rsidRPr="00435996" w:rsidRDefault="009E6BC2" w:rsidP="009E6BC2">
            <w:pPr>
              <w:spacing w:after="20"/>
              <w:ind w:left="20"/>
              <w:jc w:val="both"/>
              <w:rPr>
                <w:lang w:val="kk-KZ"/>
              </w:rPr>
            </w:pPr>
            <w:r w:rsidRPr="00435996">
              <w:rPr>
                <w:lang w:val="kk-KZ"/>
              </w:rPr>
              <w:t xml:space="preserve">Инстаграм - </w:t>
            </w:r>
            <w:hyperlink r:id="rId10" w:history="1">
              <w:r w:rsidRPr="00435996">
                <w:rPr>
                  <w:rStyle w:val="a3"/>
                  <w:lang w:val="kk-KZ"/>
                </w:rPr>
                <w:t>https://www.instagram.com/riza_ana_kk?igsh=MTVhN2k2MXozeDhiag%3D%3D&amp;utm_source=qr</w:t>
              </w:r>
            </w:hyperlink>
            <w:r w:rsidRPr="00435996">
              <w:rPr>
                <w:lang w:val="kk-KZ"/>
              </w:rPr>
              <w:tab/>
            </w:r>
          </w:p>
        </w:tc>
      </w:tr>
      <w:tr w:rsidR="009E6BC2" w:rsidRPr="00435996" w14:paraId="61A7CE85" w14:textId="77777777" w:rsidTr="00734023">
        <w:trPr>
          <w:gridAfter w:val="1"/>
          <w:wAfter w:w="8" w:type="dxa"/>
          <w:trHeight w:val="30"/>
          <w:tblCellSpacing w:w="0" w:type="auto"/>
        </w:trPr>
        <w:tc>
          <w:tcPr>
            <w:tcW w:w="228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935A0A" w14:textId="77777777" w:rsidR="009E6BC2" w:rsidRPr="00435996" w:rsidRDefault="009E6BC2" w:rsidP="009E6BC2">
            <w:pPr>
              <w:spacing w:after="20"/>
              <w:ind w:left="20" w:right="114"/>
              <w:jc w:val="both"/>
              <w:rPr>
                <w:lang w:val="kk-KZ"/>
              </w:rPr>
            </w:pPr>
            <w:r w:rsidRPr="00435996">
              <w:rPr>
                <w:color w:val="000000"/>
                <w:lang w:val="kk-KZ"/>
              </w:rPr>
              <w:t>12. Іске асырылған негізгі жобалар мен</w:t>
            </w:r>
          </w:p>
          <w:p w14:paraId="49F21FDA" w14:textId="77777777" w:rsidR="009E6BC2" w:rsidRPr="00435996" w:rsidRDefault="009E6BC2" w:rsidP="009E6BC2">
            <w:pPr>
              <w:spacing w:after="20"/>
              <w:ind w:left="20" w:right="114"/>
              <w:jc w:val="both"/>
              <w:rPr>
                <w:lang w:val="kk-KZ"/>
              </w:rPr>
            </w:pPr>
            <w:r w:rsidRPr="00435996">
              <w:rPr>
                <w:color w:val="000000"/>
                <w:lang w:val="kk-KZ"/>
              </w:rPr>
              <w:t>бағдарламалар *</w:t>
            </w:r>
          </w:p>
          <w:p w14:paraId="68BCCF73" w14:textId="77777777" w:rsidR="009E6BC2" w:rsidRPr="00435996" w:rsidRDefault="009E6BC2" w:rsidP="009E6BC2">
            <w:pPr>
              <w:spacing w:after="20"/>
              <w:ind w:left="20" w:right="114"/>
              <w:jc w:val="both"/>
              <w:rPr>
                <w:lang w:val="kk-KZ"/>
              </w:rPr>
            </w:pPr>
            <w:r w:rsidRPr="00435996">
              <w:rPr>
                <w:color w:val="000000"/>
                <w:lang w:val="kk-KZ"/>
              </w:rPr>
              <w:t>Ескерту.</w:t>
            </w:r>
          </w:p>
          <w:p w14:paraId="2E6F6624" w14:textId="77777777" w:rsidR="009E6BC2" w:rsidRPr="00435996" w:rsidRDefault="009E6BC2" w:rsidP="009E6BC2">
            <w:pPr>
              <w:spacing w:after="20"/>
              <w:ind w:left="20" w:right="114"/>
              <w:jc w:val="both"/>
              <w:rPr>
                <w:lang w:val="kk-KZ"/>
              </w:rPr>
            </w:pPr>
            <w:r w:rsidRPr="00435996">
              <w:rPr>
                <w:color w:val="000000"/>
                <w:lang w:val="kk-KZ"/>
              </w:rPr>
              <w:t xml:space="preserve">* Көрсетілген қызметтер актілерінің және шот-фактуралардың электрондық көшірмелері жобалардың іске асырылуын және өтініш берушінің </w:t>
            </w:r>
            <w:r w:rsidRPr="00435996">
              <w:rPr>
                <w:color w:val="000000"/>
                <w:lang w:val="kk-KZ"/>
              </w:rPr>
              <w:lastRenderedPageBreak/>
              <w:t>жұмыс тәжірибесін растайтын құжаттар болып табылады. Әлеуметтік жобалар шетелдік көздер есебінен іске асырылған жағдайда және гранттар Оператор арқылы іске асырылған жағдайда – әлеуметтік жобаның іске асырылуын растайтын шарттардың және өзге де құжаттардың көшірмелері.</w:t>
            </w:r>
          </w:p>
        </w:tc>
        <w:tc>
          <w:tcPr>
            <w:tcW w:w="12610" w:type="dxa"/>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tbl>
            <w:tblPr>
              <w:tblW w:w="11072"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99"/>
              <w:gridCol w:w="2410"/>
              <w:gridCol w:w="1418"/>
              <w:gridCol w:w="1984"/>
              <w:gridCol w:w="1134"/>
              <w:gridCol w:w="1134"/>
              <w:gridCol w:w="2693"/>
            </w:tblGrid>
            <w:tr w:rsidR="009E6BC2" w:rsidRPr="00435996" w14:paraId="6B8F7CB3" w14:textId="77777777" w:rsidTr="004C49DF">
              <w:trPr>
                <w:trHeight w:val="30"/>
                <w:tblCellSpacing w:w="0" w:type="auto"/>
              </w:trPr>
              <w:tc>
                <w:tcPr>
                  <w:tcW w:w="29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07D4DF" w14:textId="77777777" w:rsidR="009E6BC2" w:rsidRPr="00435996" w:rsidRDefault="009E6BC2" w:rsidP="009E6BC2">
                  <w:pPr>
                    <w:spacing w:after="20"/>
                    <w:ind w:left="20"/>
                    <w:jc w:val="center"/>
                    <w:rPr>
                      <w:lang w:val="kk-KZ"/>
                    </w:rPr>
                  </w:pPr>
                  <w:r w:rsidRPr="00435996">
                    <w:rPr>
                      <w:color w:val="000000"/>
                      <w:lang w:val="kk-KZ"/>
                    </w:rPr>
                    <w:lastRenderedPageBreak/>
                    <w:t>№</w:t>
                  </w:r>
                </w:p>
              </w:tc>
              <w:tc>
                <w:tcPr>
                  <w:tcW w:w="241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7E34D9" w14:textId="77777777" w:rsidR="009E6BC2" w:rsidRPr="00435996" w:rsidRDefault="009E6BC2" w:rsidP="009E6BC2">
                  <w:pPr>
                    <w:spacing w:after="20"/>
                    <w:ind w:left="20"/>
                    <w:jc w:val="center"/>
                    <w:rPr>
                      <w:lang w:val="kk-KZ"/>
                    </w:rPr>
                  </w:pPr>
                  <w:r w:rsidRPr="00435996">
                    <w:rPr>
                      <w:color w:val="000000"/>
                      <w:lang w:val="kk-KZ"/>
                    </w:rPr>
                    <w:t>Әлеуметтік жобаның атауы</w:t>
                  </w:r>
                </w:p>
              </w:tc>
              <w:tc>
                <w:tcPr>
                  <w:tcW w:w="14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BE2765" w14:textId="77777777" w:rsidR="009E6BC2" w:rsidRPr="00435996" w:rsidRDefault="009E6BC2" w:rsidP="009E6BC2">
                  <w:pPr>
                    <w:spacing w:after="20"/>
                    <w:ind w:left="20"/>
                    <w:jc w:val="center"/>
                    <w:rPr>
                      <w:lang w:val="kk-KZ"/>
                    </w:rPr>
                  </w:pPr>
                  <w:r w:rsidRPr="00435996">
                    <w:rPr>
                      <w:color w:val="000000"/>
                      <w:lang w:val="kk-KZ"/>
                    </w:rPr>
                    <w:t>Қаржыландыру көлемі (теңге)</w:t>
                  </w:r>
                </w:p>
              </w:tc>
              <w:tc>
                <w:tcPr>
                  <w:tcW w:w="198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FA413B" w14:textId="77777777" w:rsidR="009E6BC2" w:rsidRPr="00435996" w:rsidRDefault="009E6BC2" w:rsidP="009E6BC2">
                  <w:pPr>
                    <w:spacing w:after="20"/>
                    <w:ind w:left="20"/>
                    <w:jc w:val="center"/>
                    <w:rPr>
                      <w:lang w:val="kk-KZ"/>
                    </w:rPr>
                  </w:pPr>
                  <w:r w:rsidRPr="00435996">
                    <w:rPr>
                      <w:color w:val="000000"/>
                      <w:lang w:val="kk-KZ"/>
                    </w:rPr>
                    <w:t>Қаржыландыру көзі/ Тапсырыс беруші</w:t>
                  </w:r>
                </w:p>
              </w:tc>
              <w:tc>
                <w:tcPr>
                  <w:tcW w:w="226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A551DE" w14:textId="77777777" w:rsidR="009E6BC2" w:rsidRPr="00435996" w:rsidRDefault="009E6BC2" w:rsidP="009E6BC2">
                  <w:pPr>
                    <w:spacing w:after="20"/>
                    <w:ind w:left="20"/>
                    <w:jc w:val="center"/>
                    <w:rPr>
                      <w:lang w:val="kk-KZ"/>
                    </w:rPr>
                  </w:pPr>
                  <w:r w:rsidRPr="00435996">
                    <w:rPr>
                      <w:color w:val="000000"/>
                      <w:lang w:val="kk-KZ"/>
                    </w:rPr>
                    <w:t>Орындау кезеңі</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429EE5" w14:textId="77777777" w:rsidR="009E6BC2" w:rsidRPr="00435996" w:rsidRDefault="009E6BC2" w:rsidP="009E6BC2">
                  <w:pPr>
                    <w:spacing w:after="20"/>
                    <w:ind w:left="20"/>
                    <w:jc w:val="center"/>
                    <w:rPr>
                      <w:lang w:val="kk-KZ"/>
                    </w:rPr>
                  </w:pPr>
                  <w:r w:rsidRPr="00435996">
                    <w:rPr>
                      <w:color w:val="000000"/>
                      <w:lang w:val="kk-KZ"/>
                    </w:rPr>
                    <w:t>Негізгі</w:t>
                  </w:r>
                </w:p>
                <w:p w14:paraId="32D68A96" w14:textId="77777777" w:rsidR="009E6BC2" w:rsidRPr="00435996" w:rsidRDefault="009E6BC2" w:rsidP="009E6BC2">
                  <w:pPr>
                    <w:spacing w:after="20"/>
                    <w:ind w:left="20"/>
                    <w:jc w:val="center"/>
                    <w:rPr>
                      <w:lang w:val="kk-KZ"/>
                    </w:rPr>
                  </w:pPr>
                  <w:r w:rsidRPr="00435996">
                    <w:rPr>
                      <w:color w:val="000000"/>
                      <w:lang w:val="kk-KZ"/>
                    </w:rPr>
                    <w:t>нәтижелері</w:t>
                  </w:r>
                </w:p>
              </w:tc>
            </w:tr>
            <w:tr w:rsidR="009E6BC2" w:rsidRPr="00435996" w14:paraId="51F3E5D1" w14:textId="77777777" w:rsidTr="004C49DF">
              <w:trPr>
                <w:trHeight w:val="30"/>
                <w:tblCellSpacing w:w="0" w:type="auto"/>
              </w:trPr>
              <w:tc>
                <w:tcPr>
                  <w:tcW w:w="299" w:type="dxa"/>
                  <w:vMerge/>
                  <w:tcBorders>
                    <w:top w:val="nil"/>
                    <w:left w:val="single" w:sz="5" w:space="0" w:color="CFCFCF"/>
                    <w:bottom w:val="single" w:sz="5" w:space="0" w:color="CFCFCF"/>
                    <w:right w:val="single" w:sz="5" w:space="0" w:color="CFCFCF"/>
                  </w:tcBorders>
                </w:tcPr>
                <w:p w14:paraId="7AAFC18E" w14:textId="77777777" w:rsidR="009E6BC2" w:rsidRPr="00435996" w:rsidRDefault="009E6BC2" w:rsidP="009E6BC2">
                  <w:pPr>
                    <w:jc w:val="center"/>
                    <w:rPr>
                      <w:lang w:val="kk-KZ"/>
                    </w:rPr>
                  </w:pPr>
                </w:p>
              </w:tc>
              <w:tc>
                <w:tcPr>
                  <w:tcW w:w="2410" w:type="dxa"/>
                  <w:vMerge/>
                  <w:tcBorders>
                    <w:top w:val="nil"/>
                    <w:left w:val="single" w:sz="5" w:space="0" w:color="CFCFCF"/>
                    <w:bottom w:val="single" w:sz="5" w:space="0" w:color="CFCFCF"/>
                    <w:right w:val="single" w:sz="5" w:space="0" w:color="CFCFCF"/>
                  </w:tcBorders>
                </w:tcPr>
                <w:p w14:paraId="43A15F65" w14:textId="77777777" w:rsidR="009E6BC2" w:rsidRPr="00435996" w:rsidRDefault="009E6BC2" w:rsidP="009E6BC2">
                  <w:pPr>
                    <w:jc w:val="center"/>
                    <w:rPr>
                      <w:lang w:val="kk-KZ"/>
                    </w:rPr>
                  </w:pPr>
                </w:p>
              </w:tc>
              <w:tc>
                <w:tcPr>
                  <w:tcW w:w="1418" w:type="dxa"/>
                  <w:vMerge/>
                  <w:tcBorders>
                    <w:top w:val="nil"/>
                    <w:left w:val="single" w:sz="5" w:space="0" w:color="CFCFCF"/>
                    <w:bottom w:val="single" w:sz="5" w:space="0" w:color="CFCFCF"/>
                    <w:right w:val="single" w:sz="5" w:space="0" w:color="CFCFCF"/>
                  </w:tcBorders>
                </w:tcPr>
                <w:p w14:paraId="20D57471" w14:textId="77777777" w:rsidR="009E6BC2" w:rsidRPr="00435996" w:rsidRDefault="009E6BC2" w:rsidP="009E6BC2">
                  <w:pPr>
                    <w:jc w:val="center"/>
                    <w:rPr>
                      <w:lang w:val="kk-KZ"/>
                    </w:rPr>
                  </w:pPr>
                </w:p>
              </w:tc>
              <w:tc>
                <w:tcPr>
                  <w:tcW w:w="1984" w:type="dxa"/>
                  <w:vMerge/>
                  <w:tcBorders>
                    <w:top w:val="nil"/>
                    <w:left w:val="single" w:sz="5" w:space="0" w:color="CFCFCF"/>
                    <w:bottom w:val="single" w:sz="5" w:space="0" w:color="CFCFCF"/>
                    <w:right w:val="single" w:sz="5" w:space="0" w:color="CFCFCF"/>
                  </w:tcBorders>
                </w:tcPr>
                <w:p w14:paraId="37E0E938" w14:textId="77777777" w:rsidR="009E6BC2" w:rsidRPr="00435996" w:rsidRDefault="009E6BC2" w:rsidP="009E6BC2">
                  <w:pPr>
                    <w:jc w:val="center"/>
                    <w:rPr>
                      <w:lang w:val="kk-KZ"/>
                    </w:rPr>
                  </w:pP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5FDED6" w14:textId="77777777" w:rsidR="009E6BC2" w:rsidRPr="00435996" w:rsidRDefault="009E6BC2" w:rsidP="009E6BC2">
                  <w:pPr>
                    <w:spacing w:after="20"/>
                    <w:ind w:left="20"/>
                    <w:jc w:val="center"/>
                    <w:rPr>
                      <w:lang w:val="kk-KZ"/>
                    </w:rPr>
                  </w:pPr>
                  <w:r w:rsidRPr="00435996">
                    <w:rPr>
                      <w:color w:val="000000"/>
                      <w:lang w:val="kk-KZ"/>
                    </w:rPr>
                    <w:t>Басталуы</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F49B3F" w14:textId="77777777" w:rsidR="009E6BC2" w:rsidRPr="00435996" w:rsidRDefault="009E6BC2" w:rsidP="009E6BC2">
                  <w:pPr>
                    <w:spacing w:after="20"/>
                    <w:ind w:left="20"/>
                    <w:jc w:val="center"/>
                    <w:rPr>
                      <w:lang w:val="kk-KZ"/>
                    </w:rPr>
                  </w:pPr>
                  <w:r w:rsidRPr="00435996">
                    <w:rPr>
                      <w:color w:val="000000"/>
                      <w:lang w:val="kk-KZ"/>
                    </w:rPr>
                    <w:t>Аяқталуы</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F4A21D" w14:textId="77777777" w:rsidR="009E6BC2" w:rsidRPr="00435996" w:rsidRDefault="009E6BC2" w:rsidP="009E6BC2">
                  <w:pPr>
                    <w:spacing w:after="20"/>
                    <w:ind w:left="20"/>
                    <w:jc w:val="center"/>
                    <w:rPr>
                      <w:lang w:val="kk-KZ"/>
                    </w:rPr>
                  </w:pPr>
                </w:p>
                <w:p w14:paraId="67FC37C1" w14:textId="77777777" w:rsidR="009E6BC2" w:rsidRPr="00435996" w:rsidRDefault="009E6BC2" w:rsidP="009E6BC2">
                  <w:pPr>
                    <w:spacing w:after="20"/>
                    <w:ind w:left="20"/>
                    <w:jc w:val="center"/>
                    <w:rPr>
                      <w:lang w:val="kk-KZ"/>
                    </w:rPr>
                  </w:pPr>
                </w:p>
              </w:tc>
            </w:tr>
            <w:tr w:rsidR="009E6BC2" w:rsidRPr="003C2A29" w14:paraId="1EE6D408" w14:textId="77777777" w:rsidTr="004C49DF">
              <w:trPr>
                <w:trHeight w:val="30"/>
                <w:tblCellSpacing w:w="0" w:type="auto"/>
              </w:trPr>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C462B0" w14:textId="77777777" w:rsidR="009E6BC2" w:rsidRPr="00435996" w:rsidRDefault="009E6BC2" w:rsidP="009E6BC2">
                  <w:pPr>
                    <w:spacing w:after="0"/>
                    <w:ind w:left="20"/>
                    <w:jc w:val="both"/>
                    <w:rPr>
                      <w:lang w:val="kk-KZ"/>
                    </w:rPr>
                  </w:pPr>
                  <w:r w:rsidRPr="00435996">
                    <w:rPr>
                      <w:color w:val="000000"/>
                      <w:lang w:val="kk-KZ"/>
                    </w:rPr>
                    <w:t>1.</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4D0AB2A8" w14:textId="77777777" w:rsidR="009E6BC2" w:rsidRPr="00435996" w:rsidRDefault="009E6BC2" w:rsidP="009E6BC2">
                  <w:pPr>
                    <w:spacing w:after="0"/>
                    <w:ind w:left="20"/>
                    <w:jc w:val="both"/>
                    <w:rPr>
                      <w:lang w:val="kk-KZ"/>
                    </w:rPr>
                  </w:pPr>
                  <w:r w:rsidRPr="00435996">
                    <w:rPr>
                      <w:lang w:val="kk-KZ"/>
                    </w:rPr>
                    <w:t xml:space="preserve">Жұмыссыз 10 әйелді қайта даярлау курсына </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2E74C421" w14:textId="77777777" w:rsidR="009E6BC2" w:rsidRPr="00435996" w:rsidRDefault="009E6BC2" w:rsidP="009E6BC2">
                  <w:pPr>
                    <w:spacing w:after="0"/>
                    <w:ind w:left="20"/>
                    <w:jc w:val="both"/>
                    <w:rPr>
                      <w:lang w:val="kk-KZ"/>
                    </w:rPr>
                  </w:pPr>
                  <w:r w:rsidRPr="00435996">
                    <w:t>1 200 000</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5094EB72" w14:textId="77777777" w:rsidR="009E6BC2" w:rsidRPr="00435996" w:rsidRDefault="009E6BC2" w:rsidP="009E6BC2">
                  <w:pPr>
                    <w:spacing w:after="0"/>
                    <w:ind w:left="20"/>
                    <w:jc w:val="both"/>
                    <w:rPr>
                      <w:lang w:val="kk-KZ"/>
                    </w:rPr>
                  </w:pPr>
                  <w:r w:rsidRPr="00435996">
                    <w:t>ПРООН</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7C195CDC" w14:textId="77777777" w:rsidR="009E6BC2" w:rsidRPr="00435996" w:rsidRDefault="009E6BC2" w:rsidP="009E6BC2">
                  <w:pPr>
                    <w:spacing w:after="0"/>
                    <w:rPr>
                      <w:lang w:val="kk-KZ"/>
                    </w:rPr>
                  </w:pPr>
                  <w:r w:rsidRPr="00435996">
                    <w:rPr>
                      <w:lang w:val="kk-KZ"/>
                    </w:rPr>
                    <w:t xml:space="preserve">Қыркүйек </w:t>
                  </w:r>
                </w:p>
                <w:p w14:paraId="740C6C10" w14:textId="77777777" w:rsidR="009E6BC2" w:rsidRPr="00435996" w:rsidRDefault="009E6BC2" w:rsidP="009E6BC2">
                  <w:pPr>
                    <w:spacing w:after="0"/>
                    <w:ind w:left="20"/>
                    <w:jc w:val="both"/>
                    <w:rPr>
                      <w:lang w:val="kk-KZ"/>
                    </w:rPr>
                  </w:pPr>
                  <w:r w:rsidRPr="00435996">
                    <w:t>2016 жыл</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1B9AA3AA" w14:textId="77777777" w:rsidR="009E6BC2" w:rsidRPr="00435996" w:rsidRDefault="009E6BC2" w:rsidP="009E6BC2">
                  <w:pPr>
                    <w:spacing w:after="0"/>
                    <w:rPr>
                      <w:lang w:val="kk-KZ"/>
                    </w:rPr>
                  </w:pPr>
                  <w:proofErr w:type="spellStart"/>
                  <w:r w:rsidRPr="00435996">
                    <w:t>Желто</w:t>
                  </w:r>
                  <w:proofErr w:type="spellEnd"/>
                  <w:r w:rsidRPr="00435996">
                    <w:rPr>
                      <w:lang w:val="kk-KZ"/>
                    </w:rPr>
                    <w:t xml:space="preserve">қсан </w:t>
                  </w:r>
                </w:p>
                <w:p w14:paraId="1685825C" w14:textId="77777777" w:rsidR="009E6BC2" w:rsidRPr="00435996" w:rsidRDefault="009E6BC2" w:rsidP="009E6BC2">
                  <w:pPr>
                    <w:spacing w:after="0"/>
                    <w:ind w:left="20"/>
                    <w:jc w:val="both"/>
                    <w:rPr>
                      <w:lang w:val="kk-KZ"/>
                    </w:rPr>
                  </w:pPr>
                  <w:r w:rsidRPr="00435996">
                    <w:t>2016</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1AE6AF7B" w14:textId="77777777" w:rsidR="009E6BC2" w:rsidRPr="00435996" w:rsidRDefault="009E6BC2" w:rsidP="009E6BC2">
                  <w:pPr>
                    <w:spacing w:after="0"/>
                    <w:ind w:left="20"/>
                    <w:jc w:val="both"/>
                    <w:rPr>
                      <w:lang w:val="kk-KZ"/>
                    </w:rPr>
                  </w:pPr>
                  <w:r w:rsidRPr="00435996">
                    <w:rPr>
                      <w:lang w:val="kk-KZ"/>
                    </w:rPr>
                    <w:t>Нәтижесінде он жұмыссыз ананы қайта даярлау курсынан өткізіп, қолдарына сертификат және өз кәсібін бастауға алғашқы кондитерлік құрал жабдықтар табысталды.</w:t>
                  </w:r>
                </w:p>
              </w:tc>
            </w:tr>
            <w:tr w:rsidR="009E6BC2" w:rsidRPr="003C2A29" w14:paraId="5EC1A217" w14:textId="77777777" w:rsidTr="004C49DF">
              <w:trPr>
                <w:trHeight w:val="30"/>
                <w:tblCellSpacing w:w="0" w:type="auto"/>
              </w:trPr>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610249" w14:textId="77777777" w:rsidR="009E6BC2" w:rsidRPr="00435996" w:rsidRDefault="009E6BC2" w:rsidP="009E6BC2">
                  <w:pPr>
                    <w:spacing w:after="0"/>
                    <w:ind w:left="20"/>
                    <w:jc w:val="both"/>
                    <w:rPr>
                      <w:lang w:val="kk-KZ"/>
                    </w:rPr>
                  </w:pPr>
                  <w:r w:rsidRPr="00435996">
                    <w:rPr>
                      <w:lang w:val="kk-KZ"/>
                    </w:rPr>
                    <w:lastRenderedPageBreak/>
                    <w:t>2</w:t>
                  </w:r>
                </w:p>
                <w:p w14:paraId="5CA17A04" w14:textId="77777777" w:rsidR="009E6BC2" w:rsidRPr="00435996" w:rsidRDefault="009E6BC2" w:rsidP="009E6BC2">
                  <w:pPr>
                    <w:spacing w:after="0"/>
                    <w:ind w:left="20"/>
                    <w:jc w:val="both"/>
                    <w:rPr>
                      <w:lang w:val="kk-KZ"/>
                    </w:rPr>
                  </w:pP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39D2E0F1" w14:textId="77777777" w:rsidR="009E6BC2" w:rsidRPr="00435996" w:rsidRDefault="009E6BC2" w:rsidP="009E6BC2">
                  <w:pPr>
                    <w:spacing w:after="0"/>
                    <w:ind w:left="20"/>
                    <w:jc w:val="both"/>
                    <w:rPr>
                      <w:lang w:val="kk-KZ"/>
                    </w:rPr>
                  </w:pPr>
                  <w:r w:rsidRPr="00435996">
                    <w:rPr>
                      <w:lang w:val="kk-KZ"/>
                    </w:rPr>
                    <w:t>МӘТ «Отбасы және неке институтын нығайту, гендірлік саясат»</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6A0C5032" w14:textId="77777777" w:rsidR="009E6BC2" w:rsidRPr="00435996" w:rsidRDefault="009E6BC2" w:rsidP="009E6BC2">
                  <w:pPr>
                    <w:spacing w:after="0"/>
                    <w:ind w:left="20"/>
                    <w:jc w:val="both"/>
                    <w:rPr>
                      <w:lang w:val="kk-KZ"/>
                    </w:rPr>
                  </w:pPr>
                  <w:r w:rsidRPr="00435996">
                    <w:t>800 000</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756D756A" w14:textId="77777777" w:rsidR="009E6BC2" w:rsidRPr="00435996" w:rsidRDefault="009E6BC2" w:rsidP="009E6BC2">
                  <w:pPr>
                    <w:spacing w:after="0"/>
                    <w:ind w:left="20"/>
                    <w:jc w:val="both"/>
                    <w:rPr>
                      <w:lang w:val="kk-KZ"/>
                    </w:rPr>
                  </w:pPr>
                  <w:r w:rsidRPr="00435996">
                    <w:rPr>
                      <w:lang w:val="kk-KZ"/>
                    </w:rPr>
                    <w:t>Түпқараған ауданы ішкі саясат бөлімінің</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033E48E4" w14:textId="77777777" w:rsidR="009E6BC2" w:rsidRPr="00435996" w:rsidRDefault="009E6BC2" w:rsidP="009E6BC2">
                  <w:pPr>
                    <w:spacing w:after="0"/>
                    <w:ind w:left="20"/>
                    <w:jc w:val="both"/>
                    <w:rPr>
                      <w:lang w:val="kk-KZ"/>
                    </w:rPr>
                  </w:pPr>
                  <w:r w:rsidRPr="00435996">
                    <w:t>Наурыз 2017</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077EFD2B" w14:textId="77777777" w:rsidR="009E6BC2" w:rsidRPr="00435996" w:rsidRDefault="009E6BC2" w:rsidP="009E6BC2">
                  <w:pPr>
                    <w:spacing w:after="0"/>
                  </w:pPr>
                  <w:proofErr w:type="spellStart"/>
                  <w:r w:rsidRPr="00435996">
                    <w:t>Желтоксан</w:t>
                  </w:r>
                  <w:proofErr w:type="spellEnd"/>
                </w:p>
                <w:p w14:paraId="2DC2FFCA" w14:textId="77777777" w:rsidR="009E6BC2" w:rsidRPr="00435996" w:rsidRDefault="009E6BC2" w:rsidP="009E6BC2">
                  <w:pPr>
                    <w:spacing w:after="0"/>
                    <w:ind w:left="20"/>
                    <w:jc w:val="both"/>
                    <w:rPr>
                      <w:lang w:val="kk-KZ"/>
                    </w:rPr>
                  </w:pPr>
                  <w:r w:rsidRPr="00435996">
                    <w:t>2017</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2CDBB673" w14:textId="77777777" w:rsidR="009E6BC2" w:rsidRPr="00435996" w:rsidRDefault="009E6BC2" w:rsidP="009E6BC2">
                  <w:pPr>
                    <w:spacing w:after="0"/>
                    <w:rPr>
                      <w:lang w:val="kk-KZ"/>
                    </w:rPr>
                  </w:pPr>
                  <w:r w:rsidRPr="00435996">
                    <w:rPr>
                      <w:lang w:val="kk-KZ"/>
                    </w:rPr>
                    <w:t>Гендірлік саясатты дамыту,</w:t>
                  </w:r>
                </w:p>
                <w:p w14:paraId="03F32EB6" w14:textId="77777777" w:rsidR="009E6BC2" w:rsidRPr="00435996" w:rsidRDefault="009E6BC2" w:rsidP="009E6BC2">
                  <w:pPr>
                    <w:spacing w:after="0"/>
                    <w:rPr>
                      <w:lang w:val="kk-KZ"/>
                    </w:rPr>
                  </w:pPr>
                  <w:r w:rsidRPr="00435996">
                    <w:rPr>
                      <w:lang w:val="kk-KZ"/>
                    </w:rPr>
                    <w:t>Үлгілі отбасыларын насихаттау шаралары өтті.</w:t>
                  </w:r>
                </w:p>
                <w:p w14:paraId="2353BE8B" w14:textId="77777777" w:rsidR="009E6BC2" w:rsidRPr="00435996" w:rsidRDefault="009E6BC2" w:rsidP="009E6BC2">
                  <w:pPr>
                    <w:spacing w:after="0"/>
                    <w:ind w:left="20"/>
                    <w:jc w:val="both"/>
                    <w:rPr>
                      <w:lang w:val="kk-KZ"/>
                    </w:rPr>
                  </w:pPr>
                </w:p>
              </w:tc>
            </w:tr>
            <w:tr w:rsidR="009E6BC2" w:rsidRPr="00435996" w14:paraId="25F22B3D" w14:textId="77777777" w:rsidTr="004C49DF">
              <w:trPr>
                <w:trHeight w:val="30"/>
                <w:tblCellSpacing w:w="0" w:type="auto"/>
              </w:trPr>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742868" w14:textId="77777777" w:rsidR="009E6BC2" w:rsidRPr="00435996" w:rsidRDefault="009E6BC2" w:rsidP="009E6BC2">
                  <w:pPr>
                    <w:spacing w:after="0"/>
                    <w:ind w:left="20"/>
                    <w:jc w:val="both"/>
                    <w:rPr>
                      <w:lang w:val="kk-KZ"/>
                    </w:rPr>
                  </w:pPr>
                  <w:r w:rsidRPr="00435996">
                    <w:rPr>
                      <w:lang w:val="kk-KZ"/>
                    </w:rPr>
                    <w:t>3</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143EEA10" w14:textId="77777777" w:rsidR="009E6BC2" w:rsidRPr="00435996" w:rsidRDefault="009E6BC2" w:rsidP="009E6BC2">
                  <w:pPr>
                    <w:spacing w:after="0"/>
                    <w:ind w:left="20"/>
                    <w:jc w:val="both"/>
                    <w:rPr>
                      <w:lang w:val="kk-KZ"/>
                    </w:rPr>
                  </w:pPr>
                  <w:r w:rsidRPr="00435996">
                    <w:rPr>
                      <w:lang w:val="kk-KZ"/>
                    </w:rPr>
                    <w:t>МӘТ «Медицина және сыбайлас жемқорлық үйлеспейді»</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4CA617D7" w14:textId="77777777" w:rsidR="009E6BC2" w:rsidRPr="00435996" w:rsidRDefault="009E6BC2" w:rsidP="009E6BC2">
                  <w:pPr>
                    <w:spacing w:after="0"/>
                    <w:ind w:left="20"/>
                    <w:jc w:val="both"/>
                  </w:pPr>
                  <w:r w:rsidRPr="00435996">
                    <w:t>1 600 000</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1AED7D82" w14:textId="77777777" w:rsidR="009E6BC2" w:rsidRPr="00435996" w:rsidRDefault="009E6BC2" w:rsidP="009E6BC2">
                  <w:pPr>
                    <w:spacing w:after="0"/>
                    <w:ind w:left="20"/>
                    <w:jc w:val="both"/>
                  </w:pPr>
                  <w:r w:rsidRPr="00435996">
                    <w:rPr>
                      <w:lang w:val="kk-KZ"/>
                    </w:rPr>
                    <w:t>Маңғыстау облысы денсаулық сақтау басқармасы</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23F49502" w14:textId="77777777" w:rsidR="009E6BC2" w:rsidRPr="00435996" w:rsidRDefault="009E6BC2" w:rsidP="009E6BC2">
                  <w:pPr>
                    <w:spacing w:after="0"/>
                    <w:ind w:left="20"/>
                    <w:jc w:val="both"/>
                  </w:pPr>
                  <w:r w:rsidRPr="00435996">
                    <w:rPr>
                      <w:lang w:val="kk-KZ"/>
                    </w:rPr>
                    <w:t xml:space="preserve">Қыркүйек </w:t>
                  </w:r>
                  <w:r w:rsidRPr="00435996">
                    <w:t>2018</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79052AB7" w14:textId="77777777" w:rsidR="009E6BC2" w:rsidRPr="00435996" w:rsidRDefault="009E6BC2" w:rsidP="009E6BC2">
                  <w:pPr>
                    <w:spacing w:after="0"/>
                    <w:rPr>
                      <w:lang w:val="kk-KZ"/>
                    </w:rPr>
                  </w:pPr>
                  <w:proofErr w:type="spellStart"/>
                  <w:r w:rsidRPr="00435996">
                    <w:t>Желто</w:t>
                  </w:r>
                  <w:proofErr w:type="spellEnd"/>
                  <w:r w:rsidRPr="00435996">
                    <w:rPr>
                      <w:lang w:val="kk-KZ"/>
                    </w:rPr>
                    <w:t xml:space="preserve">қсан </w:t>
                  </w:r>
                </w:p>
                <w:p w14:paraId="5644A923" w14:textId="77777777" w:rsidR="009E6BC2" w:rsidRPr="00435996" w:rsidRDefault="009E6BC2" w:rsidP="009E6BC2">
                  <w:pPr>
                    <w:spacing w:after="0"/>
                  </w:pPr>
                  <w:r w:rsidRPr="00435996">
                    <w:t>2018</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23198AE5" w14:textId="77777777" w:rsidR="009E6BC2" w:rsidRPr="00435996" w:rsidRDefault="009E6BC2" w:rsidP="009E6BC2">
                  <w:pPr>
                    <w:spacing w:after="0"/>
                    <w:rPr>
                      <w:lang w:val="kk-KZ"/>
                    </w:rPr>
                  </w:pPr>
                  <w:r w:rsidRPr="00435996">
                    <w:rPr>
                      <w:lang w:val="kk-KZ"/>
                    </w:rPr>
                    <w:t>Медицина саласында сыбайлас жемқорлықты болдырмау мақсатында облыс көлемінде шаралар өтті, сыбайлас жемқорлық фактысі әқ»ү жылы тіркелмеді.</w:t>
                  </w:r>
                </w:p>
              </w:tc>
            </w:tr>
            <w:tr w:rsidR="009E6BC2" w:rsidRPr="00435996" w14:paraId="516DAD59" w14:textId="77777777" w:rsidTr="004C49DF">
              <w:trPr>
                <w:trHeight w:val="30"/>
                <w:tblCellSpacing w:w="0" w:type="auto"/>
              </w:trPr>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7197E7" w14:textId="77777777" w:rsidR="009E6BC2" w:rsidRPr="00435996" w:rsidRDefault="009E6BC2" w:rsidP="009E6BC2">
                  <w:pPr>
                    <w:spacing w:after="0"/>
                    <w:ind w:left="20"/>
                    <w:jc w:val="both"/>
                    <w:rPr>
                      <w:lang w:val="kk-KZ"/>
                    </w:rPr>
                  </w:pPr>
                  <w:r w:rsidRPr="00435996">
                    <w:rPr>
                      <w:lang w:val="kk-KZ"/>
                    </w:rPr>
                    <w:t>4</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5EDD6377" w14:textId="77777777" w:rsidR="009E6BC2" w:rsidRPr="00435996" w:rsidRDefault="009E6BC2" w:rsidP="009E6BC2">
                  <w:pPr>
                    <w:spacing w:after="0"/>
                    <w:ind w:left="20"/>
                    <w:jc w:val="both"/>
                    <w:rPr>
                      <w:lang w:val="kk-KZ"/>
                    </w:rPr>
                  </w:pPr>
                  <w:r w:rsidRPr="00435996">
                    <w:rPr>
                      <w:lang w:val="kk-KZ"/>
                    </w:rPr>
                    <w:t>«20 жұмыссыз әйелдерді қайта даярлау курсына оқыту»</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6E3DB14E" w14:textId="77777777" w:rsidR="009E6BC2" w:rsidRPr="00435996" w:rsidRDefault="009E6BC2" w:rsidP="009E6BC2">
                  <w:pPr>
                    <w:spacing w:after="0"/>
                    <w:ind w:left="20"/>
                    <w:jc w:val="both"/>
                  </w:pPr>
                  <w:r w:rsidRPr="00435996">
                    <w:t>2 000 000</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4FC7FED0" w14:textId="77777777" w:rsidR="009E6BC2" w:rsidRPr="00435996" w:rsidRDefault="009E6BC2" w:rsidP="009E6BC2">
                  <w:pPr>
                    <w:spacing w:after="0"/>
                    <w:ind w:left="20"/>
                    <w:jc w:val="both"/>
                    <w:rPr>
                      <w:lang w:val="kk-KZ"/>
                    </w:rPr>
                  </w:pPr>
                  <w:proofErr w:type="spellStart"/>
                  <w:r w:rsidRPr="00435996">
                    <w:t>ТенгизШевройл</w:t>
                  </w:r>
                  <w:proofErr w:type="spellEnd"/>
                  <w:r w:rsidRPr="00435996">
                    <w:t xml:space="preserve"> </w:t>
                  </w:r>
                  <w:proofErr w:type="spellStart"/>
                  <w:r w:rsidRPr="00435996">
                    <w:t>компаниясы</w:t>
                  </w:r>
                  <w:proofErr w:type="spellEnd"/>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4687469B" w14:textId="77777777" w:rsidR="009E6BC2" w:rsidRPr="00435996" w:rsidRDefault="009E6BC2" w:rsidP="009E6BC2">
                  <w:pPr>
                    <w:spacing w:after="0"/>
                    <w:rPr>
                      <w:lang w:val="kk-KZ"/>
                    </w:rPr>
                  </w:pPr>
                  <w:r w:rsidRPr="00435996">
                    <w:rPr>
                      <w:lang w:val="kk-KZ"/>
                    </w:rPr>
                    <w:t>Наурыз</w:t>
                  </w:r>
                </w:p>
                <w:p w14:paraId="4EAC885E" w14:textId="77777777" w:rsidR="009E6BC2" w:rsidRPr="00435996" w:rsidRDefault="009E6BC2" w:rsidP="009E6BC2">
                  <w:pPr>
                    <w:spacing w:after="0"/>
                    <w:ind w:left="20"/>
                    <w:jc w:val="both"/>
                    <w:rPr>
                      <w:lang w:val="kk-KZ"/>
                    </w:rPr>
                  </w:pPr>
                  <w:r w:rsidRPr="00435996">
                    <w:rPr>
                      <w:lang w:val="kk-KZ"/>
                    </w:rPr>
                    <w:t>2019</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4BF852BE" w14:textId="77777777" w:rsidR="009E6BC2" w:rsidRPr="00435996" w:rsidRDefault="009E6BC2" w:rsidP="009E6BC2">
                  <w:pPr>
                    <w:spacing w:after="0"/>
                    <w:rPr>
                      <w:lang w:val="kk-KZ"/>
                    </w:rPr>
                  </w:pPr>
                  <w:r w:rsidRPr="00435996">
                    <w:rPr>
                      <w:lang w:val="kk-KZ"/>
                    </w:rPr>
                    <w:t>Желтоқсан</w:t>
                  </w:r>
                </w:p>
                <w:p w14:paraId="108B1FA3" w14:textId="77777777" w:rsidR="009E6BC2" w:rsidRPr="00435996" w:rsidRDefault="009E6BC2" w:rsidP="009E6BC2">
                  <w:pPr>
                    <w:spacing w:after="0"/>
                  </w:pPr>
                  <w:r w:rsidRPr="00435996">
                    <w:t>2019</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4449772C" w14:textId="77777777" w:rsidR="009E6BC2" w:rsidRPr="00435996" w:rsidRDefault="009E6BC2" w:rsidP="009E6BC2">
                  <w:pPr>
                    <w:spacing w:after="0"/>
                    <w:rPr>
                      <w:lang w:val="kk-KZ"/>
                    </w:rPr>
                  </w:pPr>
                  <w:r w:rsidRPr="00435996">
                    <w:rPr>
                      <w:lang w:val="kk-KZ"/>
                    </w:rPr>
                    <w:t xml:space="preserve">Жоба аясында </w:t>
                  </w:r>
                  <w:r w:rsidRPr="00435996">
                    <w:t>20 ж</w:t>
                  </w:r>
                  <w:r w:rsidRPr="00435996">
                    <w:rPr>
                      <w:lang w:val="kk-KZ"/>
                    </w:rPr>
                    <w:t>ұмыссыз аналарды оқытып, өз жеке бизнесін ашуға көмектесті, нәтижесінде Түпқараған ауданында жұмыссыздық пайызын азайтуға өз үлесімізді қостық</w:t>
                  </w:r>
                </w:p>
              </w:tc>
            </w:tr>
            <w:tr w:rsidR="009E6BC2" w:rsidRPr="003C2A29" w14:paraId="625AE57F" w14:textId="77777777" w:rsidTr="004C49DF">
              <w:trPr>
                <w:trHeight w:val="30"/>
                <w:tblCellSpacing w:w="0" w:type="auto"/>
              </w:trPr>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A00B6A" w14:textId="77777777" w:rsidR="009E6BC2" w:rsidRPr="00435996" w:rsidRDefault="009E6BC2" w:rsidP="009E6BC2">
                  <w:pPr>
                    <w:spacing w:after="0"/>
                    <w:ind w:left="20"/>
                    <w:jc w:val="both"/>
                    <w:rPr>
                      <w:lang w:val="kk-KZ"/>
                    </w:rPr>
                  </w:pPr>
                  <w:r w:rsidRPr="00435996">
                    <w:rPr>
                      <w:lang w:val="kk-KZ"/>
                    </w:rPr>
                    <w:t>5</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51E2EAC7" w14:textId="77777777" w:rsidR="009E6BC2" w:rsidRPr="00435996" w:rsidRDefault="009E6BC2" w:rsidP="009E6BC2">
                  <w:pPr>
                    <w:spacing w:after="0"/>
                    <w:ind w:left="20"/>
                    <w:jc w:val="both"/>
                    <w:rPr>
                      <w:lang w:val="kk-KZ"/>
                    </w:rPr>
                  </w:pPr>
                  <w:r w:rsidRPr="00435996">
                    <w:rPr>
                      <w:lang w:val="kk-KZ"/>
                    </w:rPr>
                    <w:t>«Түпқараған ауданы, Баутино ауылы теңіз жағасын аббаттандыру»</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0955A525" w14:textId="77777777" w:rsidR="009E6BC2" w:rsidRPr="00435996" w:rsidRDefault="009E6BC2" w:rsidP="009E6BC2">
                  <w:pPr>
                    <w:spacing w:after="0"/>
                    <w:ind w:left="20"/>
                    <w:jc w:val="both"/>
                  </w:pPr>
                  <w:r w:rsidRPr="00435996">
                    <w:t>2 200 000</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35AD2F8B" w14:textId="77777777" w:rsidR="009E6BC2" w:rsidRPr="00435996" w:rsidRDefault="009E6BC2" w:rsidP="009E6BC2">
                  <w:pPr>
                    <w:spacing w:after="0"/>
                    <w:ind w:left="20"/>
                    <w:jc w:val="both"/>
                  </w:pPr>
                  <w:r w:rsidRPr="00435996">
                    <w:t>ФЕЦА</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5005BCB0" w14:textId="77777777" w:rsidR="009E6BC2" w:rsidRPr="00435996" w:rsidRDefault="009E6BC2" w:rsidP="009E6BC2">
                  <w:pPr>
                    <w:spacing w:after="0"/>
                    <w:rPr>
                      <w:lang w:val="kk-KZ"/>
                    </w:rPr>
                  </w:pPr>
                  <w:r w:rsidRPr="00435996">
                    <w:rPr>
                      <w:lang w:val="kk-KZ"/>
                    </w:rPr>
                    <w:t xml:space="preserve">Наурыз </w:t>
                  </w:r>
                </w:p>
                <w:p w14:paraId="072499F0" w14:textId="77777777" w:rsidR="009E6BC2" w:rsidRPr="00435996" w:rsidRDefault="009E6BC2" w:rsidP="009E6BC2">
                  <w:pPr>
                    <w:spacing w:after="0"/>
                    <w:rPr>
                      <w:lang w:val="kk-KZ"/>
                    </w:rPr>
                  </w:pPr>
                  <w:r w:rsidRPr="00435996">
                    <w:rPr>
                      <w:lang w:val="kk-KZ"/>
                    </w:rPr>
                    <w:t>2020</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2232322E" w14:textId="77777777" w:rsidR="009E6BC2" w:rsidRPr="00435996" w:rsidRDefault="009E6BC2" w:rsidP="009E6BC2">
                  <w:pPr>
                    <w:spacing w:after="0"/>
                    <w:rPr>
                      <w:lang w:val="kk-KZ"/>
                    </w:rPr>
                  </w:pPr>
                  <w:r w:rsidRPr="00435996">
                    <w:rPr>
                      <w:lang w:val="kk-KZ"/>
                    </w:rPr>
                    <w:t xml:space="preserve">Желтоксан </w:t>
                  </w:r>
                </w:p>
                <w:p w14:paraId="7ABBC5B4" w14:textId="77777777" w:rsidR="009E6BC2" w:rsidRPr="00435996" w:rsidRDefault="009E6BC2" w:rsidP="009E6BC2">
                  <w:pPr>
                    <w:spacing w:after="0"/>
                    <w:rPr>
                      <w:lang w:val="kk-KZ"/>
                    </w:rPr>
                  </w:pPr>
                  <w:r w:rsidRPr="00435996">
                    <w:rPr>
                      <w:lang w:val="kk-KZ"/>
                    </w:rPr>
                    <w:t>2020</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109C9709" w14:textId="77777777" w:rsidR="009E6BC2" w:rsidRPr="00435996" w:rsidRDefault="009E6BC2" w:rsidP="009E6BC2">
                  <w:pPr>
                    <w:spacing w:after="0"/>
                    <w:rPr>
                      <w:lang w:val="kk-KZ"/>
                    </w:rPr>
                  </w:pPr>
                  <w:r w:rsidRPr="00435996">
                    <w:rPr>
                      <w:lang w:val="kk-KZ"/>
                    </w:rPr>
                    <w:t>Баутино ауылында теңіз жағалауын аббаттандырып нәтижесінде халық игілігіне пайдалануға берілді.</w:t>
                  </w:r>
                </w:p>
              </w:tc>
            </w:tr>
            <w:tr w:rsidR="009E6BC2" w:rsidRPr="003C2A29" w14:paraId="084A36FF" w14:textId="77777777" w:rsidTr="004C49DF">
              <w:trPr>
                <w:trHeight w:val="30"/>
                <w:tblCellSpacing w:w="0" w:type="auto"/>
              </w:trPr>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231FF0" w14:textId="77777777" w:rsidR="009E6BC2" w:rsidRPr="00435996" w:rsidRDefault="009E6BC2" w:rsidP="009E6BC2">
                  <w:pPr>
                    <w:spacing w:after="0"/>
                    <w:ind w:left="20"/>
                    <w:jc w:val="both"/>
                    <w:rPr>
                      <w:lang w:val="kk-KZ"/>
                    </w:rPr>
                  </w:pPr>
                  <w:r w:rsidRPr="00435996">
                    <w:rPr>
                      <w:lang w:val="kk-KZ"/>
                    </w:rPr>
                    <w:t>6</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628D1C1E" w14:textId="77777777" w:rsidR="009E6BC2" w:rsidRPr="00435996" w:rsidRDefault="009E6BC2" w:rsidP="009E6BC2">
                  <w:pPr>
                    <w:spacing w:after="0"/>
                    <w:ind w:left="20"/>
                    <w:jc w:val="both"/>
                    <w:rPr>
                      <w:lang w:val="kk-KZ"/>
                    </w:rPr>
                  </w:pPr>
                  <w:r w:rsidRPr="00435996">
                    <w:rPr>
                      <w:lang w:val="kk-KZ"/>
                    </w:rPr>
                    <w:t>«Жұмысшы жастардың азаматтық белсенділігін арттыру»</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5A7C943F" w14:textId="77777777" w:rsidR="009E6BC2" w:rsidRPr="00435996" w:rsidRDefault="009E6BC2" w:rsidP="009E6BC2">
                  <w:pPr>
                    <w:spacing w:after="0"/>
                    <w:ind w:left="20"/>
                    <w:jc w:val="both"/>
                  </w:pPr>
                  <w:r w:rsidRPr="00435996">
                    <w:t>13 000 000</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78501D8F" w14:textId="77777777" w:rsidR="009E6BC2" w:rsidRPr="00435996" w:rsidRDefault="009E6BC2" w:rsidP="009E6BC2">
                  <w:pPr>
                    <w:spacing w:after="0"/>
                    <w:ind w:left="20"/>
                    <w:jc w:val="both"/>
                  </w:pPr>
                  <w:r w:rsidRPr="00435996">
                    <w:t>ЦПГИ</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348AEDA3" w14:textId="77777777" w:rsidR="009E6BC2" w:rsidRPr="00435996" w:rsidRDefault="009E6BC2" w:rsidP="009E6BC2">
                  <w:pPr>
                    <w:spacing w:after="0"/>
                    <w:rPr>
                      <w:lang w:val="kk-KZ"/>
                    </w:rPr>
                  </w:pPr>
                  <w:r w:rsidRPr="00435996">
                    <w:rPr>
                      <w:lang w:val="kk-KZ"/>
                    </w:rPr>
                    <w:t>Шілде</w:t>
                  </w:r>
                </w:p>
                <w:p w14:paraId="50CB5543" w14:textId="77777777" w:rsidR="009E6BC2" w:rsidRPr="00435996" w:rsidRDefault="009E6BC2" w:rsidP="009E6BC2">
                  <w:pPr>
                    <w:spacing w:after="0"/>
                    <w:rPr>
                      <w:lang w:val="kk-KZ"/>
                    </w:rPr>
                  </w:pPr>
                  <w:r w:rsidRPr="00435996">
                    <w:t>2022</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2392DD62" w14:textId="77777777" w:rsidR="009E6BC2" w:rsidRPr="00435996" w:rsidRDefault="009E6BC2" w:rsidP="009E6BC2">
                  <w:pPr>
                    <w:spacing w:after="0"/>
                    <w:rPr>
                      <w:lang w:val="kk-KZ"/>
                    </w:rPr>
                  </w:pPr>
                  <w:r w:rsidRPr="00435996">
                    <w:rPr>
                      <w:lang w:val="kk-KZ"/>
                    </w:rPr>
                    <w:t xml:space="preserve">Желтоқсан </w:t>
                  </w:r>
                </w:p>
                <w:p w14:paraId="5443BD9C" w14:textId="77777777" w:rsidR="009E6BC2" w:rsidRPr="00435996" w:rsidRDefault="009E6BC2" w:rsidP="009E6BC2">
                  <w:pPr>
                    <w:spacing w:after="0"/>
                    <w:rPr>
                      <w:lang w:val="kk-KZ"/>
                    </w:rPr>
                  </w:pPr>
                  <w:r w:rsidRPr="00435996">
                    <w:t>2022</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45CDEEAD" w14:textId="77777777" w:rsidR="009E6BC2" w:rsidRPr="00435996" w:rsidRDefault="009E6BC2" w:rsidP="009E6BC2">
                  <w:pPr>
                    <w:spacing w:after="0"/>
                    <w:rPr>
                      <w:lang w:val="kk-KZ"/>
                    </w:rPr>
                  </w:pPr>
                  <w:r w:rsidRPr="00435996">
                    <w:rPr>
                      <w:lang w:val="kk-KZ"/>
                    </w:rPr>
                    <w:t xml:space="preserve">Маңғыстау облысындағы өндірістік мұнай мекемелеріндегі жұмысшы жастардың азаматтық белсенділігі артты. </w:t>
                  </w:r>
                </w:p>
              </w:tc>
            </w:tr>
            <w:tr w:rsidR="009E6BC2" w:rsidRPr="003C2A29" w14:paraId="733F22D5" w14:textId="77777777" w:rsidTr="004C49DF">
              <w:trPr>
                <w:trHeight w:val="30"/>
                <w:tblCellSpacing w:w="0" w:type="auto"/>
              </w:trPr>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2C8771" w14:textId="77777777" w:rsidR="009E6BC2" w:rsidRPr="00435996" w:rsidRDefault="009E6BC2" w:rsidP="009E6BC2">
                  <w:pPr>
                    <w:spacing w:after="0"/>
                    <w:ind w:left="20"/>
                    <w:jc w:val="both"/>
                    <w:rPr>
                      <w:lang w:val="kk-KZ"/>
                    </w:rPr>
                  </w:pPr>
                  <w:r w:rsidRPr="00435996">
                    <w:rPr>
                      <w:lang w:val="kk-KZ"/>
                    </w:rPr>
                    <w:t>7</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2154B360" w14:textId="77777777" w:rsidR="009E6BC2" w:rsidRPr="00435996" w:rsidRDefault="009E6BC2" w:rsidP="009E6BC2">
                  <w:pPr>
                    <w:spacing w:after="0"/>
                    <w:ind w:left="20"/>
                    <w:jc w:val="both"/>
                    <w:rPr>
                      <w:lang w:val="kk-KZ"/>
                    </w:rPr>
                  </w:pPr>
                  <w:r w:rsidRPr="00435996">
                    <w:rPr>
                      <w:lang w:val="kk-KZ"/>
                    </w:rPr>
                    <w:t xml:space="preserve">«Жүелі және кешенді интеллектуалды ойындар арқылы заманауи ойын формалары мен әдістерін қолдана отырып, жастардың </w:t>
                  </w:r>
                  <w:r w:rsidRPr="00435996">
                    <w:rPr>
                      <w:lang w:val="kk-KZ"/>
                    </w:rPr>
                    <w:lastRenderedPageBreak/>
                    <w:t>интеллектуалды дамуын ілгерілету»</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49721BA1" w14:textId="77777777" w:rsidR="009E6BC2" w:rsidRPr="00435996" w:rsidRDefault="009E6BC2" w:rsidP="009E6BC2">
                  <w:pPr>
                    <w:spacing w:after="0"/>
                    <w:ind w:left="20"/>
                    <w:jc w:val="both"/>
                    <w:rPr>
                      <w:lang w:val="kk-KZ"/>
                    </w:rPr>
                  </w:pPr>
                  <w:r w:rsidRPr="00435996">
                    <w:rPr>
                      <w:lang w:val="kk-KZ"/>
                    </w:rPr>
                    <w:lastRenderedPageBreak/>
                    <w:t>9 883 445</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399ABA58" w14:textId="77777777" w:rsidR="009E6BC2" w:rsidRPr="00435996" w:rsidRDefault="009E6BC2" w:rsidP="009E6BC2">
                  <w:pPr>
                    <w:spacing w:after="0"/>
                    <w:ind w:left="20"/>
                    <w:jc w:val="both"/>
                    <w:rPr>
                      <w:lang w:val="kk-KZ"/>
                    </w:rPr>
                  </w:pPr>
                  <w:r w:rsidRPr="00435996">
                    <w:rPr>
                      <w:lang w:val="kk-KZ"/>
                    </w:rPr>
                    <w:t>ЦПГИ</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7FEB870D" w14:textId="77777777" w:rsidR="009E6BC2" w:rsidRPr="00435996" w:rsidRDefault="009E6BC2" w:rsidP="009E6BC2">
                  <w:pPr>
                    <w:spacing w:after="0"/>
                    <w:rPr>
                      <w:lang w:val="kk-KZ"/>
                    </w:rPr>
                  </w:pPr>
                  <w:r w:rsidRPr="00435996">
                    <w:rPr>
                      <w:lang w:val="kk-KZ"/>
                    </w:rPr>
                    <w:t>Наурыз</w:t>
                  </w:r>
                </w:p>
                <w:p w14:paraId="09A8E9B3" w14:textId="77777777" w:rsidR="009E6BC2" w:rsidRPr="00435996" w:rsidRDefault="009E6BC2" w:rsidP="009E6BC2">
                  <w:pPr>
                    <w:spacing w:after="0"/>
                    <w:rPr>
                      <w:lang w:val="kk-KZ"/>
                    </w:rPr>
                  </w:pPr>
                  <w:r w:rsidRPr="00435996">
                    <w:rPr>
                      <w:lang w:val="kk-KZ"/>
                    </w:rPr>
                    <w:t>2023</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301A21C4" w14:textId="77777777" w:rsidR="009E6BC2" w:rsidRPr="00435996" w:rsidRDefault="009E6BC2" w:rsidP="009E6BC2">
                  <w:pPr>
                    <w:spacing w:after="0"/>
                    <w:rPr>
                      <w:lang w:val="kk-KZ"/>
                    </w:rPr>
                  </w:pPr>
                  <w:r w:rsidRPr="00435996">
                    <w:rPr>
                      <w:lang w:val="kk-KZ"/>
                    </w:rPr>
                    <w:t xml:space="preserve">Қараша </w:t>
                  </w:r>
                </w:p>
                <w:p w14:paraId="758E1658" w14:textId="77777777" w:rsidR="009E6BC2" w:rsidRPr="00435996" w:rsidRDefault="009E6BC2" w:rsidP="009E6BC2">
                  <w:pPr>
                    <w:spacing w:after="0"/>
                    <w:rPr>
                      <w:lang w:val="kk-KZ"/>
                    </w:rPr>
                  </w:pPr>
                  <w:r w:rsidRPr="00435996">
                    <w:rPr>
                      <w:lang w:val="kk-KZ"/>
                    </w:rPr>
                    <w:t>2023</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66FC2C5F" w14:textId="77777777" w:rsidR="009E6BC2" w:rsidRPr="00435996" w:rsidRDefault="009E6BC2" w:rsidP="009E6BC2">
                  <w:pPr>
                    <w:spacing w:after="0"/>
                    <w:rPr>
                      <w:lang w:val="kk-KZ"/>
                    </w:rPr>
                  </w:pPr>
                  <w:r w:rsidRPr="00435996">
                    <w:rPr>
                      <w:lang w:val="kk-KZ"/>
                    </w:rPr>
                    <w:t>Маңғыстау облысының жастары арасында интеллектуалды ойындар ұйымдастырылды</w:t>
                  </w:r>
                </w:p>
              </w:tc>
            </w:tr>
            <w:tr w:rsidR="009E6BC2" w:rsidRPr="003C2A29" w14:paraId="1F8998A5" w14:textId="77777777" w:rsidTr="004C49DF">
              <w:trPr>
                <w:trHeight w:val="30"/>
                <w:tblCellSpacing w:w="0" w:type="auto"/>
              </w:trPr>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283BEA" w14:textId="77777777" w:rsidR="009E6BC2" w:rsidRPr="00435996" w:rsidRDefault="009E6BC2" w:rsidP="009E6BC2">
                  <w:pPr>
                    <w:spacing w:after="0"/>
                    <w:ind w:left="20"/>
                    <w:jc w:val="both"/>
                    <w:rPr>
                      <w:lang w:val="kk-KZ"/>
                    </w:rPr>
                  </w:pPr>
                  <w:r w:rsidRPr="00435996">
                    <w:rPr>
                      <w:lang w:val="kk-KZ"/>
                    </w:rPr>
                    <w:t>8</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1A8F67A3" w14:textId="77777777" w:rsidR="009E6BC2" w:rsidRPr="00435996" w:rsidRDefault="009E6BC2" w:rsidP="009E6BC2">
                  <w:pPr>
                    <w:spacing w:after="0"/>
                    <w:ind w:left="20"/>
                    <w:jc w:val="both"/>
                    <w:rPr>
                      <w:lang w:val="kk-KZ"/>
                    </w:rPr>
                  </w:pPr>
                  <w:r w:rsidRPr="00435996">
                    <w:rPr>
                      <w:lang w:val="kk-KZ"/>
                    </w:rPr>
                    <w:t>Сыбайлас жемқорлыққа қарсы мәдениеитті қалыптастыру</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0A8793B6" w14:textId="77777777" w:rsidR="009E6BC2" w:rsidRPr="00435996" w:rsidRDefault="009E6BC2" w:rsidP="009E6BC2">
                  <w:pPr>
                    <w:spacing w:after="0"/>
                    <w:ind w:left="20"/>
                    <w:jc w:val="both"/>
                    <w:rPr>
                      <w:lang w:val="kk-KZ"/>
                    </w:rPr>
                  </w:pPr>
                  <w:r w:rsidRPr="00435996">
                    <w:rPr>
                      <w:lang w:val="kk-KZ"/>
                    </w:rPr>
                    <w:t>4 823 960</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0E3A6923" w14:textId="77777777" w:rsidR="009E6BC2" w:rsidRPr="00435996" w:rsidRDefault="009E6BC2" w:rsidP="009E6BC2">
                  <w:pPr>
                    <w:spacing w:after="0"/>
                    <w:ind w:left="20"/>
                    <w:jc w:val="both"/>
                    <w:rPr>
                      <w:lang w:val="kk-KZ"/>
                    </w:rPr>
                  </w:pPr>
                  <w:r w:rsidRPr="00435996">
                    <w:rPr>
                      <w:lang w:val="kk-KZ"/>
                    </w:rPr>
                    <w:t>ЦПГИ</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71E02A25" w14:textId="77777777" w:rsidR="009E6BC2" w:rsidRPr="00435996" w:rsidRDefault="009E6BC2" w:rsidP="009E6BC2">
                  <w:pPr>
                    <w:spacing w:after="0"/>
                    <w:rPr>
                      <w:lang w:val="kk-KZ"/>
                    </w:rPr>
                  </w:pPr>
                  <w:r w:rsidRPr="00435996">
                    <w:rPr>
                      <w:lang w:val="kk-KZ"/>
                    </w:rPr>
                    <w:t>Наурыз</w:t>
                  </w:r>
                </w:p>
                <w:p w14:paraId="3FBDC3C1" w14:textId="77777777" w:rsidR="009E6BC2" w:rsidRPr="00435996" w:rsidRDefault="009E6BC2" w:rsidP="009E6BC2">
                  <w:pPr>
                    <w:spacing w:after="0"/>
                    <w:rPr>
                      <w:lang w:val="kk-KZ"/>
                    </w:rPr>
                  </w:pPr>
                  <w:r w:rsidRPr="00435996">
                    <w:rPr>
                      <w:lang w:val="kk-KZ"/>
                    </w:rPr>
                    <w:t>2023</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6E0B95C2" w14:textId="77777777" w:rsidR="009E6BC2" w:rsidRPr="00435996" w:rsidRDefault="009E6BC2" w:rsidP="009E6BC2">
                  <w:pPr>
                    <w:spacing w:after="0"/>
                    <w:rPr>
                      <w:lang w:val="kk-KZ"/>
                    </w:rPr>
                  </w:pPr>
                  <w:r w:rsidRPr="00435996">
                    <w:rPr>
                      <w:lang w:val="kk-KZ"/>
                    </w:rPr>
                    <w:t xml:space="preserve">Желтоқсан </w:t>
                  </w:r>
                </w:p>
                <w:p w14:paraId="4D7D1ABA" w14:textId="77777777" w:rsidR="009E6BC2" w:rsidRPr="00435996" w:rsidRDefault="009E6BC2" w:rsidP="009E6BC2">
                  <w:pPr>
                    <w:spacing w:after="0"/>
                    <w:rPr>
                      <w:lang w:val="kk-KZ"/>
                    </w:rPr>
                  </w:pPr>
                  <w:r w:rsidRPr="00435996">
                    <w:rPr>
                      <w:lang w:val="kk-KZ"/>
                    </w:rPr>
                    <w:t xml:space="preserve">2023 </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53773719" w14:textId="77777777" w:rsidR="009E6BC2" w:rsidRPr="00435996" w:rsidRDefault="009E6BC2" w:rsidP="009E6BC2">
                  <w:pPr>
                    <w:spacing w:after="0"/>
                    <w:rPr>
                      <w:lang w:val="kk-KZ"/>
                    </w:rPr>
                  </w:pPr>
                  <w:r w:rsidRPr="00435996">
                    <w:rPr>
                      <w:lang w:val="kk-KZ"/>
                    </w:rPr>
                    <w:t>Маңғыстау өңірінде сыбайлас жемқоролыққа қарсы мәдениетті қалыптастырды</w:t>
                  </w:r>
                </w:p>
              </w:tc>
            </w:tr>
            <w:tr w:rsidR="009E6BC2" w:rsidRPr="00435996" w14:paraId="17DDB964" w14:textId="77777777" w:rsidTr="004C49DF">
              <w:trPr>
                <w:trHeight w:val="30"/>
                <w:tblCellSpacing w:w="0" w:type="auto"/>
              </w:trPr>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B1AE41" w14:textId="77777777" w:rsidR="009E6BC2" w:rsidRPr="00435996" w:rsidRDefault="009E6BC2" w:rsidP="009E6BC2">
                  <w:pPr>
                    <w:spacing w:after="0"/>
                    <w:ind w:left="20"/>
                    <w:jc w:val="both"/>
                    <w:rPr>
                      <w:lang w:val="kk-KZ"/>
                    </w:rPr>
                  </w:pPr>
                  <w:r w:rsidRPr="00435996">
                    <w:rPr>
                      <w:lang w:val="kk-KZ"/>
                    </w:rPr>
                    <w:t>9</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4776FC48" w14:textId="77777777" w:rsidR="009E6BC2" w:rsidRPr="00435996" w:rsidRDefault="009E6BC2" w:rsidP="009E6BC2">
                  <w:pPr>
                    <w:spacing w:after="0"/>
                    <w:ind w:left="20"/>
                    <w:jc w:val="both"/>
                    <w:rPr>
                      <w:lang w:val="kk-KZ"/>
                    </w:rPr>
                  </w:pPr>
                  <w:r w:rsidRPr="00435996">
                    <w:rPr>
                      <w:lang w:val="kk-KZ"/>
                    </w:rPr>
                    <w:t>Әлеуметтік кәсіпкерлік туралы ақпарат тарату және қолдау</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3AB93BFC" w14:textId="77777777" w:rsidR="009E6BC2" w:rsidRPr="00435996" w:rsidRDefault="009E6BC2" w:rsidP="009E6BC2">
                  <w:pPr>
                    <w:spacing w:after="0"/>
                    <w:ind w:left="20"/>
                    <w:jc w:val="both"/>
                    <w:rPr>
                      <w:lang w:val="kk-KZ"/>
                    </w:rPr>
                  </w:pPr>
                  <w:r w:rsidRPr="00435996">
                    <w:rPr>
                      <w:lang w:val="kk-KZ"/>
                    </w:rPr>
                    <w:t>6 436 366</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6F3F069D" w14:textId="77777777" w:rsidR="009E6BC2" w:rsidRPr="00435996" w:rsidRDefault="009E6BC2" w:rsidP="009E6BC2">
                  <w:pPr>
                    <w:spacing w:after="0"/>
                    <w:ind w:left="20"/>
                    <w:jc w:val="both"/>
                    <w:rPr>
                      <w:lang w:val="kk-KZ"/>
                    </w:rPr>
                  </w:pPr>
                  <w:r w:rsidRPr="00435996">
                    <w:rPr>
                      <w:lang w:val="kk-KZ"/>
                    </w:rPr>
                    <w:t>ЦПГИ</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5FEDAD98" w14:textId="77777777" w:rsidR="009E6BC2" w:rsidRPr="00435996" w:rsidRDefault="009E6BC2" w:rsidP="009E6BC2">
                  <w:pPr>
                    <w:spacing w:after="0"/>
                    <w:rPr>
                      <w:lang w:val="kk-KZ"/>
                    </w:rPr>
                  </w:pPr>
                  <w:r w:rsidRPr="00435996">
                    <w:rPr>
                      <w:lang w:val="kk-KZ"/>
                    </w:rPr>
                    <w:t>Қыркүйек</w:t>
                  </w:r>
                </w:p>
                <w:p w14:paraId="3C298419" w14:textId="77777777" w:rsidR="009E6BC2" w:rsidRPr="00435996" w:rsidRDefault="009E6BC2" w:rsidP="009E6BC2">
                  <w:pPr>
                    <w:spacing w:after="0"/>
                    <w:rPr>
                      <w:lang w:val="kk-KZ"/>
                    </w:rPr>
                  </w:pPr>
                  <w:r w:rsidRPr="00435996">
                    <w:rPr>
                      <w:lang w:val="kk-KZ"/>
                    </w:rPr>
                    <w:t>2023</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1FBD91CB" w14:textId="77777777" w:rsidR="009E6BC2" w:rsidRPr="00435996" w:rsidRDefault="009E6BC2" w:rsidP="009E6BC2">
                  <w:pPr>
                    <w:spacing w:after="0"/>
                    <w:rPr>
                      <w:lang w:val="kk-KZ"/>
                    </w:rPr>
                  </w:pPr>
                  <w:r w:rsidRPr="00435996">
                    <w:rPr>
                      <w:lang w:val="kk-KZ"/>
                    </w:rPr>
                    <w:t xml:space="preserve">Желтоқсан </w:t>
                  </w:r>
                </w:p>
                <w:p w14:paraId="468EE300" w14:textId="77777777" w:rsidR="009E6BC2" w:rsidRPr="00435996" w:rsidRDefault="009E6BC2" w:rsidP="009E6BC2">
                  <w:pPr>
                    <w:spacing w:after="0"/>
                    <w:rPr>
                      <w:lang w:val="kk-KZ"/>
                    </w:rPr>
                  </w:pPr>
                  <w:r w:rsidRPr="00435996">
                    <w:rPr>
                      <w:lang w:val="kk-KZ"/>
                    </w:rPr>
                    <w:t>2023</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72A75110" w14:textId="77777777" w:rsidR="009E6BC2" w:rsidRPr="00435996" w:rsidRDefault="009E6BC2" w:rsidP="009E6BC2">
                  <w:pPr>
                    <w:spacing w:after="0"/>
                    <w:rPr>
                      <w:lang w:val="kk-KZ"/>
                    </w:rPr>
                  </w:pPr>
                </w:p>
              </w:tc>
            </w:tr>
          </w:tbl>
          <w:p w14:paraId="5DA36D5F" w14:textId="77777777" w:rsidR="009E6BC2" w:rsidRPr="00435996" w:rsidRDefault="009E6BC2" w:rsidP="009E6BC2">
            <w:pPr>
              <w:spacing w:after="20"/>
              <w:ind w:left="20"/>
              <w:jc w:val="both"/>
              <w:rPr>
                <w:lang w:val="kk-KZ"/>
              </w:rPr>
            </w:pPr>
          </w:p>
        </w:tc>
      </w:tr>
      <w:tr w:rsidR="009E6BC2" w:rsidRPr="00435996" w14:paraId="1784BF0E" w14:textId="77777777" w:rsidTr="00734023">
        <w:trPr>
          <w:trHeight w:val="30"/>
          <w:tblCellSpacing w:w="0" w:type="auto"/>
        </w:trPr>
        <w:tc>
          <w:tcPr>
            <w:tcW w:w="14907" w:type="dxa"/>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AAAB90" w14:textId="77777777" w:rsidR="009E6BC2" w:rsidRPr="00435996" w:rsidRDefault="009E6BC2" w:rsidP="009E6BC2">
            <w:pPr>
              <w:spacing w:after="20"/>
              <w:ind w:left="20"/>
              <w:jc w:val="both"/>
              <w:rPr>
                <w:lang w:val="kk-KZ"/>
              </w:rPr>
            </w:pPr>
            <w:r w:rsidRPr="00435996">
              <w:rPr>
                <w:color w:val="000000"/>
                <w:lang w:val="kk-KZ"/>
              </w:rPr>
              <w:lastRenderedPageBreak/>
              <w:t>2. Әлеуметтік жобаның командасы</w:t>
            </w:r>
          </w:p>
        </w:tc>
      </w:tr>
      <w:tr w:rsidR="009A4232" w:rsidRPr="003C2A29" w14:paraId="4A72D87E" w14:textId="77777777" w:rsidTr="00734023">
        <w:trPr>
          <w:gridAfter w:val="1"/>
          <w:wAfter w:w="8" w:type="dxa"/>
          <w:trHeight w:val="30"/>
          <w:tblCellSpacing w:w="0" w:type="auto"/>
        </w:trPr>
        <w:tc>
          <w:tcPr>
            <w:tcW w:w="228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A24CC8" w14:textId="11BB5925" w:rsidR="009A4232" w:rsidRPr="00435996" w:rsidRDefault="009A4232" w:rsidP="009A4232">
            <w:pPr>
              <w:spacing w:after="20"/>
              <w:ind w:left="20" w:right="114"/>
              <w:jc w:val="both"/>
              <w:rPr>
                <w:lang w:val="kk-KZ"/>
              </w:rPr>
            </w:pPr>
            <w:r w:rsidRPr="00435996">
              <w:rPr>
                <w:color w:val="000000"/>
                <w:lang w:val="kk-KZ"/>
              </w:rPr>
              <w:t>1. Команда мүшесінің аты-жөні және мәлімделген жобадағы команда қатысушысының лауазымы</w:t>
            </w:r>
          </w:p>
        </w:tc>
        <w:tc>
          <w:tcPr>
            <w:tcW w:w="12610" w:type="dxa"/>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FE864C" w14:textId="58F66D2A" w:rsidR="009A4232" w:rsidRPr="00435996" w:rsidRDefault="009A4232" w:rsidP="009A4232">
            <w:pPr>
              <w:spacing w:after="20"/>
              <w:ind w:left="20"/>
              <w:jc w:val="both"/>
              <w:rPr>
                <w:lang w:val="kk-KZ"/>
              </w:rPr>
            </w:pPr>
            <w:r w:rsidRPr="00435996">
              <w:rPr>
                <w:lang w:val="kk-KZ"/>
              </w:rPr>
              <w:t>Тлемисова Айжамал Дусегалиевна – жоба жетекшісі</w:t>
            </w:r>
          </w:p>
        </w:tc>
      </w:tr>
      <w:tr w:rsidR="009A4232" w:rsidRPr="003C2A29" w14:paraId="23968F67" w14:textId="77777777" w:rsidTr="00734023">
        <w:trPr>
          <w:gridAfter w:val="1"/>
          <w:wAfter w:w="8" w:type="dxa"/>
          <w:trHeight w:val="30"/>
          <w:tblCellSpacing w:w="0" w:type="auto"/>
        </w:trPr>
        <w:tc>
          <w:tcPr>
            <w:tcW w:w="228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E82D2B" w14:textId="5B57A42D" w:rsidR="009A4232" w:rsidRPr="00435996" w:rsidRDefault="009A4232" w:rsidP="009A4232">
            <w:pPr>
              <w:spacing w:after="20"/>
              <w:ind w:left="20" w:right="114"/>
              <w:jc w:val="both"/>
              <w:rPr>
                <w:lang w:val="kk-KZ"/>
              </w:rPr>
            </w:pPr>
            <w:r w:rsidRPr="00435996">
              <w:rPr>
                <w:color w:val="000000"/>
                <w:lang w:val="kk-KZ"/>
              </w:rPr>
              <w:t>2. Жұмыс тәжірибесі</w:t>
            </w:r>
          </w:p>
        </w:tc>
        <w:tc>
          <w:tcPr>
            <w:tcW w:w="12610" w:type="dxa"/>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C6D22F" w14:textId="77777777" w:rsidR="009A4232" w:rsidRPr="00435996" w:rsidRDefault="009A4232" w:rsidP="009A4232">
            <w:pPr>
              <w:spacing w:after="0" w:line="240" w:lineRule="auto"/>
              <w:ind w:left="283"/>
              <w:jc w:val="both"/>
              <w:rPr>
                <w:lang w:val="kk-KZ"/>
              </w:rPr>
            </w:pPr>
            <w:r w:rsidRPr="00435996">
              <w:rPr>
                <w:lang w:val="ru-RU"/>
              </w:rPr>
              <w:t xml:space="preserve">1. апрель 2020 – июнь 2020 - Торговый дом </w:t>
            </w:r>
            <w:r w:rsidRPr="00435996">
              <w:rPr>
                <w:lang w:val="kk-KZ"/>
              </w:rPr>
              <w:t xml:space="preserve">«Дина» - Делопроизводитель </w:t>
            </w:r>
          </w:p>
          <w:p w14:paraId="6679F418" w14:textId="77777777" w:rsidR="009A4232" w:rsidRPr="00435996" w:rsidRDefault="009A4232" w:rsidP="009A4232">
            <w:pPr>
              <w:spacing w:after="0" w:line="240" w:lineRule="auto"/>
              <w:ind w:left="283"/>
              <w:jc w:val="both"/>
              <w:rPr>
                <w:lang w:val="kk-KZ"/>
              </w:rPr>
            </w:pPr>
            <w:r w:rsidRPr="00435996">
              <w:rPr>
                <w:lang w:val="kk-KZ"/>
              </w:rPr>
              <w:t>2. июль 2020 – декабрь 2020 – Отдел образования г.Актау</w:t>
            </w:r>
          </w:p>
          <w:p w14:paraId="6F961E33" w14:textId="77777777" w:rsidR="009A4232" w:rsidRPr="00435996" w:rsidRDefault="009A4232" w:rsidP="009A4232">
            <w:pPr>
              <w:spacing w:after="0" w:line="240" w:lineRule="auto"/>
              <w:ind w:left="283"/>
              <w:jc w:val="both"/>
              <w:rPr>
                <w:lang w:val="kk-KZ"/>
              </w:rPr>
            </w:pPr>
            <w:r w:rsidRPr="00435996">
              <w:rPr>
                <w:lang w:val="kk-KZ"/>
              </w:rPr>
              <w:t>3. с 2021 г. по 2024 г. – ОФ «Риза – Ана» бухгалтер</w:t>
            </w:r>
          </w:p>
          <w:p w14:paraId="5CC24323" w14:textId="6D117BE4" w:rsidR="009A4232" w:rsidRPr="00435996" w:rsidRDefault="009A4232" w:rsidP="009A4232">
            <w:pPr>
              <w:jc w:val="both"/>
              <w:rPr>
                <w:b/>
                <w:bCs/>
                <w:lang w:val="ru-RU"/>
              </w:rPr>
            </w:pPr>
            <w:r w:rsidRPr="00435996">
              <w:rPr>
                <w:lang w:val="kk-KZ"/>
              </w:rPr>
              <w:t>4. с январь 2024 года – директор ОФ «Риза-Ана»</w:t>
            </w:r>
          </w:p>
        </w:tc>
      </w:tr>
      <w:tr w:rsidR="003C2A29" w:rsidRPr="003C2A29" w14:paraId="7E64D121" w14:textId="77777777" w:rsidTr="00734023">
        <w:trPr>
          <w:gridAfter w:val="1"/>
          <w:wAfter w:w="8" w:type="dxa"/>
          <w:trHeight w:val="30"/>
          <w:tblCellSpacing w:w="0" w:type="auto"/>
        </w:trPr>
        <w:tc>
          <w:tcPr>
            <w:tcW w:w="228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7BD81D" w14:textId="170A1038" w:rsidR="003C2A29" w:rsidRPr="003C2A29" w:rsidRDefault="003C2A29" w:rsidP="003C2A29">
            <w:pPr>
              <w:spacing w:after="20"/>
              <w:ind w:left="20" w:right="114"/>
              <w:jc w:val="both"/>
              <w:rPr>
                <w:color w:val="000000"/>
                <w:lang w:val="ru-RU"/>
              </w:rPr>
            </w:pPr>
            <w:r w:rsidRPr="00865069">
              <w:rPr>
                <w:color w:val="000000"/>
                <w:lang w:val="kk-KZ"/>
              </w:rPr>
              <w:t>3. Қосымша мәліметтер</w:t>
            </w:r>
          </w:p>
        </w:tc>
        <w:tc>
          <w:tcPr>
            <w:tcW w:w="12610" w:type="dxa"/>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1CFA66" w14:textId="77777777" w:rsidR="003C2A29" w:rsidRPr="00865069" w:rsidRDefault="003C2A29" w:rsidP="003C2A29">
            <w:pPr>
              <w:spacing w:after="20"/>
              <w:rPr>
                <w:lang w:val="kk-KZ"/>
              </w:rPr>
            </w:pPr>
            <w:r w:rsidRPr="00865069">
              <w:rPr>
                <w:lang w:val="kk-KZ"/>
              </w:rPr>
              <w:t>«Риза-Ана» ҚҚ ұйымдастыруымен өткен «Әлеуметтік кәсіпкерлік» тренингі</w:t>
            </w:r>
          </w:p>
          <w:p w14:paraId="101E886F" w14:textId="0ABF14E4" w:rsidR="003C2A29" w:rsidRPr="003C2A29" w:rsidRDefault="003C2A29" w:rsidP="003C2A29">
            <w:pPr>
              <w:spacing w:after="0" w:line="240" w:lineRule="auto"/>
              <w:jc w:val="both"/>
              <w:rPr>
                <w:lang w:val="kk-KZ"/>
              </w:rPr>
            </w:pPr>
            <w:r w:rsidRPr="00865069">
              <w:rPr>
                <w:lang w:val="kk-KZ"/>
              </w:rPr>
              <w:t>«Риза-Ана» ҚҚ ұйымдастыруымен өткен «Маркетинг, сату өнері» тренингі</w:t>
            </w:r>
          </w:p>
        </w:tc>
      </w:tr>
      <w:tr w:rsidR="003C2A29" w:rsidRPr="003C2A29" w14:paraId="4FAE0F8B" w14:textId="77777777" w:rsidTr="00A410F4">
        <w:trPr>
          <w:gridAfter w:val="1"/>
          <w:wAfter w:w="8" w:type="dxa"/>
          <w:trHeight w:val="30"/>
          <w:tblCellSpacing w:w="0" w:type="auto"/>
        </w:trPr>
        <w:tc>
          <w:tcPr>
            <w:tcW w:w="14899" w:type="dxa"/>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92EA72" w14:textId="77777777" w:rsidR="003C2A29" w:rsidRPr="003C2A29" w:rsidRDefault="003C2A29" w:rsidP="003C2A29">
            <w:pPr>
              <w:spacing w:after="20"/>
              <w:ind w:left="20" w:right="114"/>
              <w:jc w:val="both"/>
              <w:rPr>
                <w:color w:val="000000"/>
                <w:lang w:val="kk-KZ"/>
              </w:rPr>
            </w:pPr>
            <w:r w:rsidRPr="00865069">
              <w:rPr>
                <w:color w:val="000000"/>
                <w:lang w:val="kk-KZ"/>
              </w:rPr>
              <w:t>4. Әлеуметтік желілердегі бейіндерге сілтеме</w:t>
            </w:r>
          </w:p>
          <w:p w14:paraId="5F2CAB22" w14:textId="0D12F021" w:rsidR="003C2A29" w:rsidRPr="003C2A29" w:rsidRDefault="003C2A29" w:rsidP="003C2A29">
            <w:pPr>
              <w:spacing w:after="0" w:line="240" w:lineRule="auto"/>
              <w:ind w:left="283"/>
              <w:jc w:val="both"/>
              <w:rPr>
                <w:lang w:val="kk-KZ"/>
              </w:rPr>
            </w:pPr>
            <w:hyperlink r:id="rId11" w:history="1">
              <w:r w:rsidRPr="00865069">
                <w:rPr>
                  <w:rStyle w:val="a3"/>
                  <w:lang w:val="kk-KZ"/>
                </w:rPr>
                <w:t>https://www.facebook.com/share/p/tQP5YS53t1T8oRMa/?mibextid=WC7FNe</w:t>
              </w:r>
            </w:hyperlink>
          </w:p>
        </w:tc>
      </w:tr>
      <w:tr w:rsidR="003C2A29" w:rsidRPr="00435996" w14:paraId="3ECD0F87" w14:textId="77777777" w:rsidTr="00734023">
        <w:trPr>
          <w:gridAfter w:val="1"/>
          <w:wAfter w:w="8" w:type="dxa"/>
          <w:trHeight w:val="30"/>
          <w:tblCellSpacing w:w="0" w:type="auto"/>
        </w:trPr>
        <w:tc>
          <w:tcPr>
            <w:tcW w:w="228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08154B" w14:textId="4C4233FB" w:rsidR="003C2A29" w:rsidRPr="00435996" w:rsidRDefault="003C2A29" w:rsidP="003C2A29">
            <w:pPr>
              <w:spacing w:after="20"/>
              <w:ind w:right="114"/>
              <w:jc w:val="both"/>
              <w:rPr>
                <w:lang w:val="kk-KZ"/>
              </w:rPr>
            </w:pPr>
            <w:r w:rsidRPr="00435996">
              <w:rPr>
                <w:color w:val="000000"/>
                <w:lang w:val="kk-KZ"/>
              </w:rPr>
              <w:t>1. Команда мүшесінің аты-жөні және мәлімделген жобадағы команда қатысушысының лауазымы</w:t>
            </w:r>
          </w:p>
        </w:tc>
        <w:tc>
          <w:tcPr>
            <w:tcW w:w="12610" w:type="dxa"/>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CAD349" w14:textId="77777777" w:rsidR="003C2A29" w:rsidRPr="00435996" w:rsidRDefault="003C2A29" w:rsidP="003C2A29">
            <w:pPr>
              <w:spacing w:after="0"/>
              <w:ind w:left="20"/>
              <w:jc w:val="both"/>
              <w:rPr>
                <w:lang w:val="kk-KZ"/>
              </w:rPr>
            </w:pPr>
          </w:p>
          <w:p w14:paraId="4A18824B" w14:textId="77777777" w:rsidR="003C2A29" w:rsidRPr="00435996" w:rsidRDefault="003C2A29" w:rsidP="003C2A29">
            <w:pPr>
              <w:spacing w:after="0"/>
              <w:ind w:left="20"/>
              <w:jc w:val="both"/>
              <w:rPr>
                <w:lang w:val="kk-KZ"/>
              </w:rPr>
            </w:pPr>
            <w:r w:rsidRPr="00435996">
              <w:rPr>
                <w:lang w:val="kk-KZ"/>
              </w:rPr>
              <w:t>Тлемисова Бактыгул Дуйсегаливна – жоба есепшісі</w:t>
            </w:r>
          </w:p>
          <w:p w14:paraId="22FF7F8D" w14:textId="1F8CB4EB" w:rsidR="003C2A29" w:rsidRPr="00435996" w:rsidRDefault="003C2A29" w:rsidP="003C2A29">
            <w:pPr>
              <w:spacing w:after="20"/>
              <w:ind w:left="20"/>
              <w:jc w:val="both"/>
              <w:rPr>
                <w:lang w:val="kk-KZ"/>
              </w:rPr>
            </w:pPr>
          </w:p>
        </w:tc>
      </w:tr>
      <w:tr w:rsidR="003C2A29" w:rsidRPr="003C2A29" w14:paraId="27623DCC" w14:textId="77777777" w:rsidTr="00734023">
        <w:trPr>
          <w:gridAfter w:val="1"/>
          <w:wAfter w:w="8" w:type="dxa"/>
          <w:trHeight w:val="30"/>
          <w:tblCellSpacing w:w="0" w:type="auto"/>
        </w:trPr>
        <w:tc>
          <w:tcPr>
            <w:tcW w:w="228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6EA5AF" w14:textId="22D0F1A9" w:rsidR="003C2A29" w:rsidRPr="00435996" w:rsidRDefault="003C2A29" w:rsidP="003C2A29">
            <w:pPr>
              <w:spacing w:after="20"/>
              <w:ind w:left="20" w:right="114"/>
              <w:jc w:val="both"/>
              <w:rPr>
                <w:color w:val="000000"/>
                <w:lang w:val="kk-KZ"/>
              </w:rPr>
            </w:pPr>
            <w:r w:rsidRPr="00435996">
              <w:rPr>
                <w:color w:val="000000"/>
                <w:lang w:val="kk-KZ"/>
              </w:rPr>
              <w:t>Жұмыс тәжірибесі</w:t>
            </w:r>
          </w:p>
        </w:tc>
        <w:tc>
          <w:tcPr>
            <w:tcW w:w="12610" w:type="dxa"/>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4B4ADE" w14:textId="77777777" w:rsidR="003C2A29" w:rsidRPr="00435996" w:rsidRDefault="003C2A29" w:rsidP="003C2A29">
            <w:pPr>
              <w:numPr>
                <w:ilvl w:val="0"/>
                <w:numId w:val="4"/>
              </w:numPr>
              <w:spacing w:after="0" w:line="240" w:lineRule="auto"/>
              <w:jc w:val="both"/>
              <w:rPr>
                <w:lang w:val="ru-RU"/>
              </w:rPr>
            </w:pPr>
            <w:r w:rsidRPr="00435996">
              <w:rPr>
                <w:lang w:val="kk-KZ"/>
              </w:rPr>
              <w:t xml:space="preserve">с 2009 по 2017 г. - ИП Аманжолова </w:t>
            </w:r>
          </w:p>
          <w:p w14:paraId="4883F566" w14:textId="77777777" w:rsidR="003C2A29" w:rsidRPr="00435996" w:rsidRDefault="003C2A29" w:rsidP="003C2A29">
            <w:pPr>
              <w:numPr>
                <w:ilvl w:val="0"/>
                <w:numId w:val="4"/>
              </w:numPr>
              <w:spacing w:after="0" w:line="240" w:lineRule="auto"/>
              <w:jc w:val="both"/>
              <w:rPr>
                <w:lang w:val="ru-RU"/>
              </w:rPr>
            </w:pPr>
            <w:r w:rsidRPr="00435996">
              <w:rPr>
                <w:lang w:val="ru-RU"/>
              </w:rPr>
              <w:t xml:space="preserve">с 2017 по 2022 г. - </w:t>
            </w:r>
            <w:proofErr w:type="spellStart"/>
            <w:r w:rsidRPr="00435996">
              <w:rPr>
                <w:lang w:val="ru-RU"/>
              </w:rPr>
              <w:t>Актауский</w:t>
            </w:r>
            <w:proofErr w:type="spellEnd"/>
            <w:r w:rsidRPr="00435996">
              <w:rPr>
                <w:lang w:val="ru-RU"/>
              </w:rPr>
              <w:t xml:space="preserve"> городской перинатальный центр </w:t>
            </w:r>
          </w:p>
          <w:p w14:paraId="096A203A" w14:textId="77777777" w:rsidR="003C2A29" w:rsidRPr="00435996" w:rsidRDefault="003C2A29" w:rsidP="003C2A29">
            <w:pPr>
              <w:numPr>
                <w:ilvl w:val="0"/>
                <w:numId w:val="4"/>
              </w:numPr>
              <w:spacing w:after="0" w:line="240" w:lineRule="auto"/>
              <w:jc w:val="both"/>
              <w:rPr>
                <w:lang w:val="ru-RU"/>
              </w:rPr>
            </w:pPr>
            <w:r w:rsidRPr="00435996">
              <w:rPr>
                <w:lang w:val="ru-RU"/>
              </w:rPr>
              <w:t>с 2022 г. По сей день – «</w:t>
            </w:r>
            <w:r w:rsidRPr="00435996">
              <w:t>BR</w:t>
            </w:r>
            <w:r w:rsidRPr="00435996">
              <w:rPr>
                <w:lang w:val="ru-RU"/>
              </w:rPr>
              <w:t xml:space="preserve"> </w:t>
            </w:r>
            <w:r w:rsidRPr="00435996">
              <w:t>coffee</w:t>
            </w:r>
            <w:r w:rsidRPr="00435996">
              <w:rPr>
                <w:lang w:val="ru-RU"/>
              </w:rPr>
              <w:t xml:space="preserve"> </w:t>
            </w:r>
            <w:r w:rsidRPr="00435996">
              <w:t>social</w:t>
            </w:r>
            <w:r w:rsidRPr="00435996">
              <w:rPr>
                <w:lang w:val="ru-RU"/>
              </w:rPr>
              <w:t xml:space="preserve"> </w:t>
            </w:r>
            <w:r w:rsidRPr="00435996">
              <w:t>project</w:t>
            </w:r>
            <w:r w:rsidRPr="00435996">
              <w:rPr>
                <w:lang w:val="kk-KZ"/>
              </w:rPr>
              <w:t>» - директор</w:t>
            </w:r>
          </w:p>
          <w:p w14:paraId="47630033" w14:textId="77777777" w:rsidR="003C2A29" w:rsidRPr="00435996" w:rsidRDefault="003C2A29" w:rsidP="003C2A29">
            <w:pPr>
              <w:numPr>
                <w:ilvl w:val="0"/>
                <w:numId w:val="4"/>
              </w:numPr>
              <w:spacing w:after="0" w:line="240" w:lineRule="auto"/>
              <w:jc w:val="both"/>
              <w:rPr>
                <w:lang w:val="ru-RU"/>
              </w:rPr>
            </w:pPr>
            <w:r w:rsidRPr="00435996">
              <w:rPr>
                <w:lang w:val="kk-KZ"/>
              </w:rPr>
              <w:lastRenderedPageBreak/>
              <w:t xml:space="preserve">с. 2023 г. по 2024 г. – ОФ «Риза-ана» - </w:t>
            </w:r>
          </w:p>
          <w:p w14:paraId="17D6D2D0" w14:textId="74054C12" w:rsidR="003C2A29" w:rsidRPr="00435996" w:rsidRDefault="003C2A29" w:rsidP="003C2A29">
            <w:pPr>
              <w:spacing w:after="20"/>
              <w:ind w:left="20"/>
              <w:jc w:val="both"/>
              <w:rPr>
                <w:lang w:val="kk-KZ"/>
              </w:rPr>
            </w:pPr>
          </w:p>
        </w:tc>
      </w:tr>
      <w:tr w:rsidR="003C2A29" w:rsidRPr="003C2A29" w14:paraId="230834CD" w14:textId="77777777" w:rsidTr="00734023">
        <w:trPr>
          <w:gridAfter w:val="1"/>
          <w:wAfter w:w="8" w:type="dxa"/>
          <w:trHeight w:val="30"/>
          <w:tblCellSpacing w:w="0" w:type="auto"/>
        </w:trPr>
        <w:tc>
          <w:tcPr>
            <w:tcW w:w="228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122CB0" w14:textId="47BC03E4" w:rsidR="003C2A29" w:rsidRPr="00435996" w:rsidRDefault="003C2A29" w:rsidP="003C2A29">
            <w:pPr>
              <w:spacing w:after="20"/>
              <w:ind w:left="20" w:right="114"/>
              <w:jc w:val="both"/>
              <w:rPr>
                <w:color w:val="000000"/>
                <w:lang w:val="kk-KZ"/>
              </w:rPr>
            </w:pPr>
            <w:r w:rsidRPr="00865069">
              <w:rPr>
                <w:color w:val="000000"/>
                <w:lang w:val="kk-KZ"/>
              </w:rPr>
              <w:lastRenderedPageBreak/>
              <w:t>3. Қосымша мәліметтер</w:t>
            </w:r>
          </w:p>
        </w:tc>
        <w:tc>
          <w:tcPr>
            <w:tcW w:w="12610" w:type="dxa"/>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EE0C63" w14:textId="77777777" w:rsidR="003C2A29" w:rsidRPr="00865069" w:rsidRDefault="003C2A29" w:rsidP="003C2A29">
            <w:pPr>
              <w:spacing w:after="20"/>
              <w:jc w:val="both"/>
              <w:rPr>
                <w:lang w:val="kk-KZ"/>
              </w:rPr>
            </w:pPr>
            <w:r w:rsidRPr="00865069">
              <w:rPr>
                <w:lang w:val="kk-KZ"/>
              </w:rPr>
              <w:t>«Риза-Ана» ҚҚ ұйымдастыруымен өткен «Әлеуметтік кәсіпкерлік» тренингі</w:t>
            </w:r>
          </w:p>
          <w:p w14:paraId="66493F24" w14:textId="515DDB2D" w:rsidR="003C2A29" w:rsidRPr="00435996" w:rsidRDefault="003C2A29" w:rsidP="003C2A29">
            <w:pPr>
              <w:spacing w:after="0" w:line="240" w:lineRule="auto"/>
              <w:jc w:val="both"/>
              <w:rPr>
                <w:lang w:val="kk-KZ"/>
              </w:rPr>
            </w:pPr>
            <w:r w:rsidRPr="00865069">
              <w:rPr>
                <w:lang w:val="kk-KZ"/>
              </w:rPr>
              <w:t>«Риза-Ана» ҚҚ ұйымдастыруымен өткен «Маркетинг, сату өнері» тренингі</w:t>
            </w:r>
          </w:p>
        </w:tc>
      </w:tr>
      <w:tr w:rsidR="003C2A29" w:rsidRPr="003C2A29" w14:paraId="5DA61B6D" w14:textId="77777777" w:rsidTr="0022782B">
        <w:trPr>
          <w:gridAfter w:val="1"/>
          <w:wAfter w:w="8" w:type="dxa"/>
          <w:trHeight w:val="30"/>
          <w:tblCellSpacing w:w="0" w:type="auto"/>
        </w:trPr>
        <w:tc>
          <w:tcPr>
            <w:tcW w:w="14899" w:type="dxa"/>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288C95" w14:textId="2AAC5F2F" w:rsidR="003C2A29" w:rsidRPr="003C2A29" w:rsidRDefault="003C2A29" w:rsidP="003C2A29">
            <w:pPr>
              <w:spacing w:after="0" w:line="240" w:lineRule="auto"/>
              <w:jc w:val="both"/>
              <w:rPr>
                <w:color w:val="0563C1" w:themeColor="hyperlink"/>
                <w:u w:val="single"/>
                <w:lang w:val="kk-KZ"/>
              </w:rPr>
            </w:pPr>
            <w:r w:rsidRPr="00865069">
              <w:rPr>
                <w:color w:val="000000"/>
                <w:lang w:val="kk-KZ"/>
              </w:rPr>
              <w:t xml:space="preserve">4. Әлеуметтік желілердегі бейіндерге сілтеме </w:t>
            </w:r>
            <w:r w:rsidRPr="00865069">
              <w:fldChar w:fldCharType="begin"/>
            </w:r>
            <w:r w:rsidRPr="00865069">
              <w:rPr>
                <w:lang w:val="kk-KZ"/>
              </w:rPr>
              <w:instrText xml:space="preserve"> HYPERLINK "https://www.instagram.com/baktigulramazan?igsh=bmYyNGN3djc5bXV5" </w:instrText>
            </w:r>
            <w:r w:rsidRPr="00865069">
              <w:fldChar w:fldCharType="separate"/>
            </w:r>
            <w:r w:rsidRPr="00865069">
              <w:rPr>
                <w:rStyle w:val="a3"/>
                <w:lang w:val="kk-KZ"/>
              </w:rPr>
              <w:t>https://www.instagram.com/baktigulramazan?igsh=bmYyNGN3djc5bXV5</w:t>
            </w:r>
            <w:r w:rsidRPr="00865069">
              <w:rPr>
                <w:rStyle w:val="a3"/>
                <w:lang w:val="kk-KZ"/>
              </w:rPr>
              <w:fldChar w:fldCharType="end"/>
            </w:r>
          </w:p>
        </w:tc>
      </w:tr>
      <w:tr w:rsidR="003C2A29" w:rsidRPr="00435996" w14:paraId="30FF142D" w14:textId="77777777" w:rsidTr="00734023">
        <w:trPr>
          <w:trHeight w:val="30"/>
          <w:tblCellSpacing w:w="0" w:type="auto"/>
        </w:trPr>
        <w:tc>
          <w:tcPr>
            <w:tcW w:w="14907" w:type="dxa"/>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068A93" w14:textId="77777777" w:rsidR="003C2A29" w:rsidRPr="00435996" w:rsidRDefault="003C2A29" w:rsidP="003C2A29">
            <w:pPr>
              <w:spacing w:after="20"/>
              <w:ind w:left="20"/>
              <w:jc w:val="both"/>
              <w:rPr>
                <w:lang w:val="kk-KZ"/>
              </w:rPr>
            </w:pPr>
            <w:r w:rsidRPr="00435996">
              <w:rPr>
                <w:color w:val="000000"/>
                <w:lang w:val="kk-KZ"/>
              </w:rPr>
              <w:t>3. Жоба туралы</w:t>
            </w:r>
          </w:p>
        </w:tc>
      </w:tr>
      <w:tr w:rsidR="003C2A29" w:rsidRPr="003C2A29" w14:paraId="6B9207B5" w14:textId="77777777" w:rsidTr="00734023">
        <w:trPr>
          <w:gridAfter w:val="1"/>
          <w:wAfter w:w="8" w:type="dxa"/>
          <w:trHeight w:val="30"/>
          <w:tblCellSpacing w:w="0" w:type="auto"/>
        </w:trPr>
        <w:tc>
          <w:tcPr>
            <w:tcW w:w="228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B5D5F8" w14:textId="77777777" w:rsidR="003C2A29" w:rsidRPr="00435996" w:rsidRDefault="003C2A29" w:rsidP="003C2A29">
            <w:pPr>
              <w:spacing w:after="20"/>
              <w:ind w:left="20" w:right="114"/>
              <w:jc w:val="both"/>
              <w:rPr>
                <w:lang w:val="kk-KZ"/>
              </w:rPr>
            </w:pPr>
            <w:r w:rsidRPr="00435996">
              <w:rPr>
                <w:color w:val="000000"/>
                <w:lang w:val="kk-KZ"/>
              </w:rPr>
              <w:t>1. Жоба бойынша жоспарланған қызмет сәйкес келетін мемлекеттік гранттың басым бағыты (мемлекеттік гранттардың басым бағыттарының тізбесінен алынады)</w:t>
            </w:r>
          </w:p>
        </w:tc>
        <w:tc>
          <w:tcPr>
            <w:tcW w:w="12610" w:type="dxa"/>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586E9F28" w14:textId="77777777" w:rsidR="003C2A29" w:rsidRPr="00435996" w:rsidRDefault="003C2A29" w:rsidP="003C2A29">
            <w:pPr>
              <w:pBdr>
                <w:top w:val="nil"/>
                <w:left w:val="nil"/>
                <w:bottom w:val="nil"/>
                <w:right w:val="nil"/>
                <w:between w:val="nil"/>
              </w:pBdr>
              <w:spacing w:line="256" w:lineRule="auto"/>
              <w:jc w:val="both"/>
              <w:rPr>
                <w:color w:val="000000"/>
                <w:lang w:val="kk-KZ"/>
              </w:rPr>
            </w:pPr>
            <w:r w:rsidRPr="00435996">
              <w:rPr>
                <w:color w:val="000000"/>
                <w:lang w:val="kk-KZ"/>
              </w:rPr>
              <w:t>Халықтың қаржылық, құқықтық және психологиялық сауаттылығын арттыру</w:t>
            </w:r>
          </w:p>
          <w:p w14:paraId="032989A4" w14:textId="2F827956" w:rsidR="003C2A29" w:rsidRPr="00435996" w:rsidRDefault="003C2A29" w:rsidP="003C2A29">
            <w:pPr>
              <w:spacing w:after="20"/>
              <w:ind w:left="20"/>
              <w:jc w:val="both"/>
              <w:rPr>
                <w:b/>
                <w:bCs/>
                <w:lang w:val="kk-KZ"/>
              </w:rPr>
            </w:pPr>
          </w:p>
        </w:tc>
      </w:tr>
      <w:tr w:rsidR="003C2A29" w:rsidRPr="003C2A29" w14:paraId="3A70630D" w14:textId="77777777" w:rsidTr="00734023">
        <w:trPr>
          <w:gridAfter w:val="1"/>
          <w:wAfter w:w="8" w:type="dxa"/>
          <w:trHeight w:val="30"/>
          <w:tblCellSpacing w:w="0" w:type="auto"/>
        </w:trPr>
        <w:tc>
          <w:tcPr>
            <w:tcW w:w="228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3E8E42" w14:textId="77777777" w:rsidR="003C2A29" w:rsidRPr="00435996" w:rsidRDefault="003C2A29" w:rsidP="003C2A29">
            <w:pPr>
              <w:spacing w:after="20"/>
              <w:ind w:left="20" w:right="114"/>
              <w:jc w:val="both"/>
              <w:rPr>
                <w:lang w:val="kk-KZ"/>
              </w:rPr>
            </w:pPr>
            <w:r w:rsidRPr="00435996">
              <w:rPr>
                <w:color w:val="000000"/>
                <w:lang w:val="kk-KZ"/>
              </w:rPr>
              <w:t>2. Іске асыруға грант сұралатын әлеуметтік жобаның атауы</w:t>
            </w:r>
          </w:p>
        </w:tc>
        <w:tc>
          <w:tcPr>
            <w:tcW w:w="12610" w:type="dxa"/>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B28637" w14:textId="61691030" w:rsidR="003C2A29" w:rsidRPr="00435996" w:rsidRDefault="003C2A29" w:rsidP="003C2A29">
            <w:pPr>
              <w:shd w:val="clear" w:color="auto" w:fill="FFFFFF"/>
              <w:spacing w:after="0" w:line="240" w:lineRule="auto"/>
              <w:outlineLvl w:val="0"/>
              <w:rPr>
                <w:b/>
                <w:bCs/>
                <w:kern w:val="36"/>
                <w:lang w:val="kk-KZ"/>
              </w:rPr>
            </w:pPr>
          </w:p>
          <w:p w14:paraId="65279447" w14:textId="09C38ACB" w:rsidR="003C2A29" w:rsidRPr="00435996" w:rsidRDefault="003C2A29" w:rsidP="003C2A29">
            <w:pPr>
              <w:spacing w:after="20"/>
              <w:jc w:val="both"/>
              <w:rPr>
                <w:lang w:val="kk-KZ"/>
              </w:rPr>
            </w:pPr>
            <w:r w:rsidRPr="00435996">
              <w:rPr>
                <w:lang w:val="kk-KZ"/>
              </w:rPr>
              <w:t xml:space="preserve">«Ақтау қаласында Қолжетімді құқықтық көмек» жобасы  </w:t>
            </w:r>
          </w:p>
        </w:tc>
      </w:tr>
      <w:tr w:rsidR="003C2A29" w:rsidRPr="003C2A29" w14:paraId="41D94887" w14:textId="77777777" w:rsidTr="00734023">
        <w:trPr>
          <w:gridAfter w:val="1"/>
          <w:wAfter w:w="8" w:type="dxa"/>
          <w:trHeight w:val="30"/>
          <w:tblCellSpacing w:w="0" w:type="auto"/>
        </w:trPr>
        <w:tc>
          <w:tcPr>
            <w:tcW w:w="228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94BBD9" w14:textId="77777777" w:rsidR="003C2A29" w:rsidRPr="00435996" w:rsidRDefault="003C2A29" w:rsidP="003C2A29">
            <w:pPr>
              <w:spacing w:after="20"/>
              <w:ind w:left="20" w:right="114"/>
              <w:jc w:val="both"/>
              <w:rPr>
                <w:lang w:val="kk-KZ"/>
              </w:rPr>
            </w:pPr>
            <w:r w:rsidRPr="00435996">
              <w:rPr>
                <w:color w:val="000000"/>
                <w:lang w:val="kk-KZ"/>
              </w:rPr>
              <w:t>3. Мәселенің сипаттамасы, әлеуметтік жобаның әлеуметтік маңыздылығын негіздеу (мәселе зерттеу, статистикалық және аналитикалық ақпаратты талдау, БАҚ-та жариялау және т. б. жолымен анықталған объективті деректермен негізделуі тиіс.)</w:t>
            </w:r>
          </w:p>
        </w:tc>
        <w:tc>
          <w:tcPr>
            <w:tcW w:w="12610" w:type="dxa"/>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39895D98" w14:textId="77777777" w:rsidR="003C2A29" w:rsidRPr="00435996" w:rsidRDefault="003C2A29" w:rsidP="003C2A29">
            <w:pPr>
              <w:pStyle w:val="a4"/>
              <w:numPr>
                <w:ilvl w:val="0"/>
                <w:numId w:val="16"/>
              </w:numPr>
              <w:pBdr>
                <w:top w:val="nil"/>
                <w:left w:val="nil"/>
                <w:bottom w:val="nil"/>
                <w:right w:val="nil"/>
                <w:between w:val="nil"/>
              </w:pBdr>
              <w:spacing w:line="256" w:lineRule="auto"/>
              <w:jc w:val="both"/>
              <w:rPr>
                <w:b/>
                <w:color w:val="000000"/>
                <w:highlight w:val="yellow"/>
                <w:lang w:val="kk-KZ"/>
              </w:rPr>
            </w:pPr>
            <w:r w:rsidRPr="00435996">
              <w:rPr>
                <w:color w:val="000000"/>
                <w:lang w:val="kk-KZ"/>
              </w:rPr>
              <w:t>Бүгінгі таңда қала тұрғындарының ең өзекті мәселесі – қаржылық, құқықтық сауаттылықтың төмендігінің салдарынан қаржы пирамидаларына, тез берілетін айлыққа дейінгі жылдам ақша кредиттік берешекке (ДЗП), қаржылық құмарлыққа тартатын лудомания ауруына шалдығу</w:t>
            </w:r>
            <w:r w:rsidRPr="00435996">
              <w:rPr>
                <w:lang w:val="kk-KZ"/>
              </w:rPr>
              <w:t xml:space="preserve">. Аталған </w:t>
            </w:r>
            <w:r w:rsidRPr="00435996">
              <w:rPr>
                <w:color w:val="000000"/>
                <w:lang w:val="kk-KZ"/>
              </w:rPr>
              <w:t xml:space="preserve"> себеп-салдарынан  тұрғындар арасында агрессиялық көңіл-күй, әлеуметтік шиеленіс факторлары  орын алуда.</w:t>
            </w:r>
            <w:r w:rsidRPr="00435996">
              <w:rPr>
                <w:b/>
                <w:color w:val="000000"/>
                <w:lang w:val="kk-KZ"/>
              </w:rPr>
              <w:t xml:space="preserve"> </w:t>
            </w:r>
            <w:r w:rsidRPr="00435996">
              <w:rPr>
                <w:color w:val="000000"/>
                <w:lang w:val="kk-KZ"/>
              </w:rPr>
              <w:t>Сонымен қатар, құқықтық сауаттылықтың жеткіліксіз деңгейі азаматтардың құқықтарының бұзылуына әкеп соғады, ал жазасыздық сезімі тәртіпсіздікке және заңнаманың бұзылуына және өзге де заңсыз әрекеттерге әкеп соғады. Қазіргі таңда белгілі және тәжірибелі спикерлерді тарта отырып, тұрғындардың қаржылық, құқықтық сауаттылығын арттыру, қала халқының құқықтық сауаттылығы деңгейін арттыру, құқықтық мәдениетін қалыптастыру бойынша кешенді жұмыстарды жүргізу қажет</w:t>
            </w:r>
          </w:p>
          <w:p w14:paraId="1E381657" w14:textId="446388F1" w:rsidR="003C2A29" w:rsidRPr="00435996" w:rsidRDefault="003C2A29" w:rsidP="003C2A29">
            <w:pPr>
              <w:pStyle w:val="a4"/>
              <w:numPr>
                <w:ilvl w:val="0"/>
                <w:numId w:val="16"/>
              </w:numPr>
              <w:pBdr>
                <w:top w:val="nil"/>
                <w:left w:val="nil"/>
                <w:bottom w:val="nil"/>
                <w:right w:val="nil"/>
                <w:between w:val="nil"/>
              </w:pBdr>
              <w:spacing w:line="256" w:lineRule="auto"/>
              <w:jc w:val="both"/>
              <w:rPr>
                <w:b/>
                <w:color w:val="000000"/>
                <w:highlight w:val="yellow"/>
                <w:lang w:val="kk-KZ"/>
              </w:rPr>
            </w:pPr>
            <w:r w:rsidRPr="00435996">
              <w:rPr>
                <w:lang w:val="kk-KZ"/>
              </w:rPr>
              <w:t xml:space="preserve">Елімізде жүзеге асқан «Қарызсыз қоғам» жобасы аясында еліміздің 8 аймағында 20 мыңнан астам адам қаржылық сауатын арттырды. Олардың көпшілігі – 10 және одан да көп несие алған адамдар. Мемлекет басшысы аталған жобаның тиімділігін жоғары бағалап, Үкіметке жобаның ауқымын кеңейтуді тапсырған болатын.2020 жылы азаматтардың қаржылық сауаттылығын арттырудың 2020 - 2024 жылдарға арналған тұжырымдамасы қабылданып, азаматтарға әлеуметтік-құқықтық көмек көрсету бойынша кешенді шаралар жүргізіліп келеді.Қазіргі таңда өңір тұрғындарының ең өзекті мәселесі – қаржылық, құқықтық сауаттылықтың төмендігінің салдарынан қаржы пирамидалары мен микроқаржылық ұйымдардың арбауына түсу, қаржылық құмарлыққа тартатын лудомания ауруына шалдығу фактілері көбейіп келеді. Аталған мәселелердің салдарынан азаматтар арасында өзіне-өзі қол жұмсау, ажырасу мен зорлық-зомбылық, тәртіпсіздік және құқықбұзушылық әрекеттердің жиілеуі байқалады.Аталған деректерді ескере отырып, аймақтағы өмірлік қиын жағдайға тап болған азаматтармен адресттік </w:t>
            </w:r>
            <w:r w:rsidRPr="00435996">
              <w:rPr>
                <w:lang w:val="kk-KZ"/>
              </w:rPr>
              <w:lastRenderedPageBreak/>
              <w:t>жұмыс жүргізу, азаматтардың қаржылық және құқықтық сауаттылығын арттыру бағытындағы кешенді ағартушылық, ақпараттық және консультативтік жұмыстарды ұйымдастыру қажет.</w:t>
            </w:r>
            <w:r w:rsidRPr="00435996">
              <w:rPr>
                <w:color w:val="444444"/>
                <w:lang w:val="kk-KZ"/>
              </w:rPr>
              <w:t xml:space="preserve"> </w:t>
            </w:r>
          </w:p>
          <w:p w14:paraId="4B550D7A" w14:textId="48A6B3B0" w:rsidR="003C2A29" w:rsidRPr="00435996" w:rsidRDefault="003C2A29" w:rsidP="003C2A29">
            <w:pPr>
              <w:pStyle w:val="a5"/>
              <w:numPr>
                <w:ilvl w:val="0"/>
                <w:numId w:val="17"/>
              </w:numPr>
              <w:jc w:val="both"/>
              <w:rPr>
                <w:rFonts w:ascii="Times New Roman" w:eastAsia="Times New Roman" w:hAnsi="Times New Roman" w:cs="Times New Roman"/>
                <w:lang w:val="kk-KZ"/>
              </w:rPr>
            </w:pPr>
            <w:r w:rsidRPr="00435996">
              <w:rPr>
                <w:rFonts w:ascii="Times New Roman" w:hAnsi="Times New Roman" w:cs="Times New Roman"/>
                <w:color w:val="000000"/>
                <w:lang w:val="kk-KZ"/>
              </w:rPr>
              <w:t>Президент өз Жолдауында «AMANAT» партиясының «Қарызсыз қоғам» жобасы арқылы мейлінше көп тұрғынды қамту жайлы айтты.Бұл тапсырманы Үкімет жүзеге асыруды бірден бастап та кетті.Қаржы министрі Ерұлан Жамаубаев «Қарызсыз қоғам» Президент Үкіметке «Қарызсыз қоғам» жобасын бүкіл елімізге ауқымды етуді тапсырғанын айтты.</w:t>
            </w:r>
            <w:r w:rsidRPr="00435996">
              <w:rPr>
                <w:lang w:val="kk-KZ"/>
              </w:rPr>
              <w:t xml:space="preserve"> </w:t>
            </w:r>
            <w:hyperlink r:id="rId12" w:history="1">
              <w:r w:rsidRPr="00435996">
                <w:rPr>
                  <w:rStyle w:val="a3"/>
                  <w:rFonts w:ascii="Times New Roman" w:hAnsi="Times New Roman" w:cs="Times New Roman"/>
                </w:rPr>
                <w:t>https://azattyq-ruhy.kz/society/63106-prezident-tapsyrmasy-sauat-ashu-men-karyzsyz-kogam-zh-ne-almatydagy-akhual</w:t>
              </w:r>
            </w:hyperlink>
            <w:r w:rsidRPr="00435996">
              <w:rPr>
                <w:rFonts w:ascii="Times New Roman" w:hAnsi="Times New Roman" w:cs="Times New Roman"/>
                <w:color w:val="000000"/>
                <w:lang w:val="kk-KZ"/>
              </w:rPr>
              <w:t xml:space="preserve"> </w:t>
            </w:r>
          </w:p>
          <w:p w14:paraId="39EEC196" w14:textId="5C5C08F7" w:rsidR="003C2A29" w:rsidRPr="00435996" w:rsidRDefault="003C2A29" w:rsidP="003C2A29">
            <w:pPr>
              <w:pStyle w:val="a5"/>
              <w:numPr>
                <w:ilvl w:val="0"/>
                <w:numId w:val="14"/>
              </w:numPr>
              <w:jc w:val="both"/>
              <w:rPr>
                <w:rFonts w:ascii="Times New Roman" w:eastAsia="Times New Roman" w:hAnsi="Times New Roman" w:cs="Times New Roman"/>
                <w:lang w:val="kk-KZ"/>
              </w:rPr>
            </w:pPr>
            <w:r w:rsidRPr="00435996">
              <w:rPr>
                <w:rFonts w:ascii="Times New Roman" w:eastAsia="Times New Roman" w:hAnsi="Times New Roman" w:cs="Times New Roman"/>
                <w:lang w:val="kk-KZ"/>
              </w:rPr>
              <w:t xml:space="preserve">Бүгінгі таңда қала тұрғындары  өз құқықтарын білмейді, баяғы 10 жыл бұрынғы Альянс банктың қара печать тұр деп кредиттерін жаппай қалған халық жетеді, өйткені жақында ғана Опорный ауылынан бір кісі келіп, өзі 2-ші топ мүгедек, бұрынғы Альянс банк кредитін жабуға көмектестік. Ал Маңғыстауда қаншама тұрғын бар, олардың просрочкадағы кредиттері қаншама, неге ауыл, елді аралап, егов порталы арқылы ЭЦК кілттерін алып, халыққа кредитті жабу, қайта график шығару, егер олар мүмкіндігі шектеулі адам болса  Президент тапсырмасына сай баяғы кешірілетін кредит болса көмектесіп, бір сөзбен айтқанда халыққа ақпарат таратып, заңгермен бірлесе құқықтық көмек көрсету қажет. Бұндай науқан Аманат партиясында жүзеге асуда, дегенмен арнайы жоба ретінде атсалысу артық етппейді. </w:t>
            </w:r>
          </w:p>
          <w:p w14:paraId="1D1ECE33" w14:textId="2812CF85" w:rsidR="003C2A29" w:rsidRPr="00435996" w:rsidRDefault="003C2A29" w:rsidP="003C2A29">
            <w:pPr>
              <w:pStyle w:val="a5"/>
              <w:ind w:left="720"/>
              <w:jc w:val="both"/>
              <w:rPr>
                <w:rFonts w:ascii="Times New Roman" w:eastAsia="Times New Roman" w:hAnsi="Times New Roman" w:cs="Times New Roman"/>
                <w:lang w:val="kk-KZ"/>
              </w:rPr>
            </w:pPr>
            <w:hyperlink r:id="rId13" w:history="1">
              <w:r w:rsidRPr="00435996">
                <w:rPr>
                  <w:rStyle w:val="a3"/>
                  <w:rFonts w:ascii="Times New Roman" w:eastAsia="Times New Roman" w:hAnsi="Times New Roman" w:cs="Times New Roman"/>
                  <w:lang w:val="kk-KZ"/>
                </w:rPr>
                <w:t>https://astanatv.kz/kz/news/104272/</w:t>
              </w:r>
            </w:hyperlink>
            <w:r w:rsidRPr="00435996">
              <w:rPr>
                <w:rFonts w:ascii="Times New Roman" w:eastAsia="Times New Roman" w:hAnsi="Times New Roman" w:cs="Times New Roman"/>
                <w:lang w:val="kk-KZ"/>
              </w:rPr>
              <w:t xml:space="preserve">    </w:t>
            </w:r>
          </w:p>
        </w:tc>
      </w:tr>
      <w:tr w:rsidR="003C2A29" w:rsidRPr="003C2A29" w14:paraId="472F1523" w14:textId="77777777" w:rsidTr="00734023">
        <w:trPr>
          <w:gridAfter w:val="1"/>
          <w:wAfter w:w="8" w:type="dxa"/>
          <w:trHeight w:val="30"/>
          <w:tblCellSpacing w:w="0" w:type="auto"/>
        </w:trPr>
        <w:tc>
          <w:tcPr>
            <w:tcW w:w="228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C04041" w14:textId="77777777" w:rsidR="003C2A29" w:rsidRPr="00435996" w:rsidRDefault="003C2A29" w:rsidP="003C2A29">
            <w:pPr>
              <w:spacing w:after="20"/>
              <w:ind w:left="20" w:right="114"/>
              <w:jc w:val="both"/>
              <w:rPr>
                <w:lang w:val="kk-KZ"/>
              </w:rPr>
            </w:pPr>
            <w:r w:rsidRPr="00435996">
              <w:rPr>
                <w:color w:val="000000"/>
                <w:lang w:val="kk-KZ"/>
              </w:rPr>
              <w:lastRenderedPageBreak/>
              <w:t>4. Әлеуметтік жобаның мақсаты</w:t>
            </w:r>
          </w:p>
        </w:tc>
        <w:tc>
          <w:tcPr>
            <w:tcW w:w="12610" w:type="dxa"/>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DABC15" w14:textId="107F11D2" w:rsidR="003C2A29" w:rsidRPr="00435996" w:rsidRDefault="003C2A29" w:rsidP="003C2A29">
            <w:pPr>
              <w:pBdr>
                <w:top w:val="nil"/>
                <w:left w:val="nil"/>
                <w:bottom w:val="nil"/>
                <w:right w:val="nil"/>
                <w:between w:val="nil"/>
              </w:pBdr>
              <w:spacing w:after="160" w:line="259" w:lineRule="auto"/>
              <w:jc w:val="both"/>
              <w:rPr>
                <w:color w:val="000000"/>
                <w:lang w:val="kk-KZ"/>
              </w:rPr>
            </w:pPr>
            <w:r w:rsidRPr="00435996">
              <w:rPr>
                <w:color w:val="000000"/>
                <w:lang w:val="kk-KZ"/>
              </w:rPr>
              <w:t xml:space="preserve">Ақтау қаласының тұрғындарының қаржылық, құқықтық сауаттылығын арттыруға бағытталған іс-шараларды ұйымдастыру </w:t>
            </w:r>
          </w:p>
          <w:p w14:paraId="51B5D166" w14:textId="562DA0E6" w:rsidR="003C2A29" w:rsidRPr="00435996" w:rsidRDefault="003C2A29" w:rsidP="003C2A29">
            <w:pPr>
              <w:spacing w:after="20"/>
              <w:ind w:left="20"/>
              <w:jc w:val="both"/>
              <w:rPr>
                <w:lang w:val="kk-KZ"/>
              </w:rPr>
            </w:pPr>
          </w:p>
        </w:tc>
      </w:tr>
      <w:tr w:rsidR="003C2A29" w:rsidRPr="003C2A29" w14:paraId="64432F6E" w14:textId="77777777" w:rsidTr="00734023">
        <w:trPr>
          <w:gridAfter w:val="1"/>
          <w:wAfter w:w="8" w:type="dxa"/>
          <w:trHeight w:val="30"/>
          <w:tblCellSpacing w:w="0" w:type="auto"/>
        </w:trPr>
        <w:tc>
          <w:tcPr>
            <w:tcW w:w="228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4ACCCF" w14:textId="77777777" w:rsidR="003C2A29" w:rsidRPr="00435996" w:rsidRDefault="003C2A29" w:rsidP="003C2A29">
            <w:pPr>
              <w:spacing w:after="20"/>
              <w:ind w:left="20" w:right="114"/>
              <w:jc w:val="both"/>
              <w:rPr>
                <w:lang w:val="kk-KZ"/>
              </w:rPr>
            </w:pPr>
            <w:r w:rsidRPr="00435996">
              <w:rPr>
                <w:color w:val="000000"/>
                <w:lang w:val="kk-KZ"/>
              </w:rPr>
              <w:t>5. Әлеуметтік жобаның міндеттері</w:t>
            </w:r>
          </w:p>
        </w:tc>
        <w:tc>
          <w:tcPr>
            <w:tcW w:w="12610" w:type="dxa"/>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3AEB4D" w14:textId="2FC1753A" w:rsidR="003C2A29" w:rsidRPr="00435996" w:rsidRDefault="003C2A29" w:rsidP="003C2A29">
            <w:pPr>
              <w:numPr>
                <w:ilvl w:val="0"/>
                <w:numId w:val="18"/>
              </w:numPr>
              <w:pBdr>
                <w:top w:val="nil"/>
                <w:left w:val="nil"/>
                <w:bottom w:val="nil"/>
                <w:right w:val="nil"/>
                <w:between w:val="nil"/>
              </w:pBdr>
              <w:spacing w:after="0"/>
              <w:ind w:left="0" w:firstLine="421"/>
              <w:jc w:val="both"/>
              <w:rPr>
                <w:color w:val="000000"/>
                <w:lang w:val="kk-KZ"/>
              </w:rPr>
            </w:pPr>
            <w:r w:rsidRPr="00435996">
              <w:rPr>
                <w:color w:val="000000"/>
                <w:lang w:val="kk-KZ"/>
              </w:rPr>
              <w:t xml:space="preserve">Ақтау қаласында республикалық спикерлердің қатысуымен 5 оффлайн  кездесу </w:t>
            </w:r>
            <w:r w:rsidRPr="00435996">
              <w:rPr>
                <w:i/>
                <w:color w:val="000000"/>
                <w:lang w:val="kk-KZ"/>
              </w:rPr>
              <w:t>(қаржылық сауаттылық, құқықтық сауаттылық, психология)</w:t>
            </w:r>
            <w:r w:rsidRPr="00435996">
              <w:rPr>
                <w:color w:val="000000"/>
                <w:lang w:val="kk-KZ"/>
              </w:rPr>
              <w:t xml:space="preserve">  сериясын ұйымдастыру; </w:t>
            </w:r>
          </w:p>
          <w:p w14:paraId="0E61C117" w14:textId="77777777" w:rsidR="003C2A29" w:rsidRPr="00435996" w:rsidRDefault="003C2A29" w:rsidP="003C2A29">
            <w:pPr>
              <w:numPr>
                <w:ilvl w:val="0"/>
                <w:numId w:val="18"/>
              </w:numPr>
              <w:pBdr>
                <w:top w:val="nil"/>
                <w:left w:val="nil"/>
                <w:bottom w:val="nil"/>
                <w:right w:val="nil"/>
                <w:between w:val="nil"/>
              </w:pBdr>
              <w:spacing w:after="0"/>
              <w:ind w:left="0" w:firstLine="421"/>
              <w:jc w:val="both"/>
              <w:rPr>
                <w:color w:val="000000"/>
                <w:lang w:val="kk-KZ"/>
              </w:rPr>
            </w:pPr>
            <w:r w:rsidRPr="00435996">
              <w:rPr>
                <w:color w:val="000000"/>
                <w:lang w:val="kk-KZ"/>
              </w:rPr>
              <w:t xml:space="preserve">Азаматтардың құқықтық, қаржылық сауаттылығын арттыруға арналған кемінде 3 анимациялық видеоролик әзірлеу және тарату; </w:t>
            </w:r>
          </w:p>
          <w:p w14:paraId="3B206158" w14:textId="6A2BB808" w:rsidR="003C2A29" w:rsidRPr="00435996" w:rsidRDefault="003C2A29" w:rsidP="003C2A29">
            <w:pPr>
              <w:pStyle w:val="a4"/>
              <w:numPr>
                <w:ilvl w:val="0"/>
                <w:numId w:val="18"/>
              </w:numPr>
              <w:spacing w:after="20"/>
              <w:jc w:val="both"/>
              <w:rPr>
                <w:lang w:val="kk-KZ"/>
              </w:rPr>
            </w:pPr>
            <w:r w:rsidRPr="00435996">
              <w:rPr>
                <w:color w:val="000000"/>
                <w:lang w:val="kk-KZ"/>
              </w:rPr>
              <w:t xml:space="preserve">Жергілікті спикерлердің қатысуымен 3 </w:t>
            </w:r>
            <w:r w:rsidRPr="00435996">
              <w:rPr>
                <w:i/>
                <w:color w:val="000000"/>
                <w:lang w:val="kk-KZ"/>
              </w:rPr>
              <w:t>(қаржылық сауаттылық, құқықтық сауаттылық, психолог мамандары)</w:t>
            </w:r>
            <w:r w:rsidRPr="00435996">
              <w:rPr>
                <w:color w:val="000000"/>
                <w:lang w:val="kk-KZ"/>
              </w:rPr>
              <w:t xml:space="preserve"> кездесу ұйымдастыру.</w:t>
            </w:r>
          </w:p>
        </w:tc>
      </w:tr>
      <w:tr w:rsidR="003C2A29" w:rsidRPr="003C2A29" w14:paraId="2217F712" w14:textId="77777777" w:rsidTr="00734023">
        <w:trPr>
          <w:gridAfter w:val="1"/>
          <w:wAfter w:w="8" w:type="dxa"/>
          <w:trHeight w:val="30"/>
          <w:tblCellSpacing w:w="0" w:type="auto"/>
        </w:trPr>
        <w:tc>
          <w:tcPr>
            <w:tcW w:w="228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7F6D3A" w14:textId="77777777" w:rsidR="003C2A29" w:rsidRPr="00435996" w:rsidRDefault="003C2A29" w:rsidP="003C2A29">
            <w:pPr>
              <w:spacing w:after="20"/>
              <w:ind w:left="20" w:right="114"/>
              <w:jc w:val="both"/>
              <w:rPr>
                <w:lang w:val="kk-KZ"/>
              </w:rPr>
            </w:pPr>
            <w:r w:rsidRPr="00435996">
              <w:rPr>
                <w:color w:val="000000"/>
                <w:lang w:val="kk-KZ"/>
              </w:rPr>
              <w:t xml:space="preserve">6. Әлеуметтік жобаның сипаттамасы: жобаны іске асырудың тетіктері (әдістері) (мына сұрақтарға жауап беру қажет: межеленген мақсаттарға қалай қол жеткізуге болады, қойылған міндеттер қалай орындалады, олардың шешу </w:t>
            </w:r>
            <w:r w:rsidRPr="00435996">
              <w:rPr>
                <w:color w:val="000000"/>
                <w:lang w:val="kk-KZ"/>
              </w:rPr>
              <w:lastRenderedPageBreak/>
              <w:t>жолдарын кім жүзеге асырады, бұл ретте қандай ресурстар тартылатын болады).</w:t>
            </w:r>
          </w:p>
        </w:tc>
        <w:tc>
          <w:tcPr>
            <w:tcW w:w="12610" w:type="dxa"/>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D8B61A" w14:textId="77777777" w:rsidR="003C2A29" w:rsidRPr="00435996" w:rsidRDefault="003C2A29" w:rsidP="003C2A29">
            <w:pPr>
              <w:spacing w:after="20"/>
              <w:ind w:left="20"/>
              <w:jc w:val="both"/>
              <w:rPr>
                <w:lang w:val="kk-KZ"/>
              </w:rPr>
            </w:pPr>
            <w:r w:rsidRPr="00435996">
              <w:rPr>
                <w:lang w:val="kk-KZ"/>
              </w:rPr>
              <w:lastRenderedPageBreak/>
              <w:t xml:space="preserve">1 міндет – </w:t>
            </w:r>
            <w:r w:rsidRPr="00435996">
              <w:rPr>
                <w:color w:val="000000"/>
                <w:lang w:val="kk-KZ"/>
              </w:rPr>
              <w:t xml:space="preserve">Ақтау қаласының кемінде 2500 тұрғынын қамту арқылы республикалық спикерлердің қатысуымен 5 оффлайн  кездесу </w:t>
            </w:r>
            <w:r w:rsidRPr="00435996">
              <w:rPr>
                <w:i/>
                <w:color w:val="000000"/>
                <w:lang w:val="kk-KZ"/>
              </w:rPr>
              <w:t>(қаржылық сауаттылық, құқықтық сауаттылық, психология)</w:t>
            </w:r>
            <w:r w:rsidRPr="00435996">
              <w:rPr>
                <w:color w:val="000000"/>
                <w:lang w:val="kk-KZ"/>
              </w:rPr>
              <w:t xml:space="preserve">  сериясын ұйымдастыру; </w:t>
            </w:r>
            <w:r w:rsidRPr="00435996">
              <w:rPr>
                <w:lang w:val="kk-KZ"/>
              </w:rPr>
              <w:t xml:space="preserve">Республикадан келетін сарапшылар «Әділдік іздеймін» жобасының авторы, қоғам белсендісі, заңгер Айгүл Орынбек, Қаржылық сауаттылық тренері, 20 жыл финансист, 10 жыл жеке бизнестегі маман, -  Әсель Тулеугалиева.Құқықтық сауаттылық – Абзал Құспан. </w:t>
            </w:r>
          </w:p>
          <w:p w14:paraId="648449E5" w14:textId="1FCEB221" w:rsidR="003C2A29" w:rsidRPr="00435996" w:rsidRDefault="003C2A29" w:rsidP="003C2A29">
            <w:pPr>
              <w:pBdr>
                <w:top w:val="nil"/>
                <w:left w:val="nil"/>
                <w:bottom w:val="nil"/>
                <w:right w:val="nil"/>
                <w:between w:val="nil"/>
              </w:pBdr>
              <w:spacing w:after="0"/>
              <w:jc w:val="both"/>
              <w:rPr>
                <w:color w:val="000000"/>
                <w:lang w:val="kk-KZ"/>
              </w:rPr>
            </w:pPr>
            <w:r w:rsidRPr="00435996">
              <w:rPr>
                <w:color w:val="000000"/>
                <w:lang w:val="kk-KZ"/>
              </w:rPr>
              <w:t xml:space="preserve"> </w:t>
            </w:r>
          </w:p>
          <w:p w14:paraId="246B9E35" w14:textId="77777777" w:rsidR="003C2A29" w:rsidRPr="00435996" w:rsidRDefault="003C2A29" w:rsidP="003C2A29">
            <w:pPr>
              <w:pBdr>
                <w:top w:val="nil"/>
                <w:left w:val="nil"/>
                <w:bottom w:val="nil"/>
                <w:right w:val="nil"/>
                <w:between w:val="nil"/>
              </w:pBdr>
              <w:spacing w:after="0"/>
              <w:jc w:val="both"/>
              <w:rPr>
                <w:color w:val="000000"/>
                <w:lang w:val="kk-KZ"/>
              </w:rPr>
            </w:pPr>
            <w:r w:rsidRPr="00435996">
              <w:rPr>
                <w:lang w:val="kk-KZ"/>
              </w:rPr>
              <w:t xml:space="preserve">2 міндет - </w:t>
            </w:r>
            <w:r w:rsidRPr="00435996">
              <w:rPr>
                <w:color w:val="000000"/>
                <w:lang w:val="kk-KZ"/>
              </w:rPr>
              <w:t xml:space="preserve">Азаматтардың құқықтық, қаржылық сауаттылығын арттыруға арналған кемінде 3 анимациялық видеоролик әзірлеу және тарату; </w:t>
            </w:r>
          </w:p>
          <w:p w14:paraId="71ACF43E" w14:textId="759C84DD" w:rsidR="003C2A29" w:rsidRPr="00435996" w:rsidRDefault="003C2A29" w:rsidP="003C2A29">
            <w:pPr>
              <w:spacing w:after="20"/>
              <w:ind w:left="20"/>
              <w:jc w:val="both"/>
              <w:rPr>
                <w:lang w:val="kk-KZ"/>
              </w:rPr>
            </w:pPr>
          </w:p>
          <w:p w14:paraId="06DF9C2D" w14:textId="7810EE7C" w:rsidR="003C2A29" w:rsidRPr="00435996" w:rsidRDefault="003C2A29" w:rsidP="003C2A29">
            <w:pPr>
              <w:spacing w:after="20"/>
              <w:ind w:left="20"/>
              <w:jc w:val="both"/>
              <w:rPr>
                <w:lang w:val="kk-KZ"/>
              </w:rPr>
            </w:pPr>
            <w:r w:rsidRPr="00435996">
              <w:rPr>
                <w:lang w:val="kk-KZ"/>
              </w:rPr>
              <w:t xml:space="preserve">3 міндет - </w:t>
            </w:r>
            <w:r w:rsidRPr="00435996">
              <w:rPr>
                <w:color w:val="000000"/>
                <w:lang w:val="kk-KZ"/>
              </w:rPr>
              <w:t xml:space="preserve">Жергілікті спикерлердің қатысуымен 3 </w:t>
            </w:r>
            <w:r w:rsidRPr="00435996">
              <w:rPr>
                <w:i/>
                <w:color w:val="000000"/>
                <w:lang w:val="kk-KZ"/>
              </w:rPr>
              <w:t>(қаржылық сауаттылық, құқықтық сауаттылық, психолог мамандары)</w:t>
            </w:r>
            <w:r w:rsidRPr="00435996">
              <w:rPr>
                <w:color w:val="000000"/>
                <w:lang w:val="kk-KZ"/>
              </w:rPr>
              <w:t xml:space="preserve"> кездесу ұйымдастыру, кем дегенде 1000-нан кем емес тұрғынды қамту</w:t>
            </w:r>
            <w:r w:rsidRPr="00435996">
              <w:rPr>
                <w:lang w:val="kk-KZ"/>
              </w:rPr>
              <w:t xml:space="preserve">, халықтың  несие бойынша қарыздары бар, Заңгермен. «Мангистау Право номер 1» қоғамдық ұйымының негізін қалаушы, Қонарбаева Гүлназбен – бұл жергілікті спикер қаржылық және құқықтық </w:t>
            </w:r>
            <w:r w:rsidRPr="00435996">
              <w:rPr>
                <w:lang w:val="kk-KZ"/>
              </w:rPr>
              <w:lastRenderedPageBreak/>
              <w:t xml:space="preserve">сауаттылық бойынша қызмет көрсетеді, Психолог және «Енді қарыз емеспін» кітабының авторы Түсіпбекова Шолпан Алиайдаровнамен 2 кездесу ұйымдастыру. </w:t>
            </w:r>
          </w:p>
          <w:p w14:paraId="18F0F360" w14:textId="6EB577F3" w:rsidR="003C2A29" w:rsidRPr="00435996" w:rsidRDefault="003C2A29" w:rsidP="003C2A29">
            <w:pPr>
              <w:spacing w:after="20"/>
              <w:ind w:left="20"/>
              <w:jc w:val="both"/>
              <w:rPr>
                <w:lang w:val="kk-KZ"/>
              </w:rPr>
            </w:pPr>
          </w:p>
          <w:p w14:paraId="4439DA09" w14:textId="77777777" w:rsidR="003C2A29" w:rsidRPr="00435996" w:rsidRDefault="003C2A29" w:rsidP="003C2A29">
            <w:pPr>
              <w:spacing w:after="20"/>
              <w:ind w:left="20"/>
              <w:jc w:val="both"/>
              <w:rPr>
                <w:lang w:val="kk-KZ"/>
              </w:rPr>
            </w:pPr>
          </w:p>
          <w:p w14:paraId="666A9661" w14:textId="2E1DB1C7" w:rsidR="003C2A29" w:rsidRPr="00435996" w:rsidRDefault="003C2A29" w:rsidP="003C2A29">
            <w:pPr>
              <w:spacing w:after="20"/>
              <w:ind w:left="20"/>
              <w:jc w:val="both"/>
              <w:rPr>
                <w:lang w:val="kk-KZ"/>
              </w:rPr>
            </w:pPr>
          </w:p>
        </w:tc>
      </w:tr>
      <w:tr w:rsidR="003C2A29" w:rsidRPr="00435996" w14:paraId="78EF2EED" w14:textId="77777777" w:rsidTr="00734023">
        <w:trPr>
          <w:gridAfter w:val="1"/>
          <w:wAfter w:w="8" w:type="dxa"/>
          <w:trHeight w:val="30"/>
          <w:tblCellSpacing w:w="0" w:type="auto"/>
        </w:trPr>
        <w:tc>
          <w:tcPr>
            <w:tcW w:w="228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6E3805" w14:textId="77777777" w:rsidR="003C2A29" w:rsidRPr="00435996" w:rsidRDefault="003C2A29" w:rsidP="003C2A29">
            <w:pPr>
              <w:spacing w:after="20"/>
              <w:ind w:left="20" w:right="114"/>
              <w:jc w:val="both"/>
              <w:rPr>
                <w:lang w:val="kk-KZ"/>
              </w:rPr>
            </w:pPr>
            <w:r w:rsidRPr="00435996">
              <w:rPr>
                <w:color w:val="000000"/>
                <w:lang w:val="kk-KZ"/>
              </w:rPr>
              <w:lastRenderedPageBreak/>
              <w:t>7. Әлеуметтік жобаны іске асыру аумағы</w:t>
            </w:r>
          </w:p>
        </w:tc>
        <w:tc>
          <w:tcPr>
            <w:tcW w:w="12610" w:type="dxa"/>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67E06B" w14:textId="67D58A80" w:rsidR="003C2A29" w:rsidRPr="00435996" w:rsidRDefault="003C2A29" w:rsidP="003C2A29">
            <w:pPr>
              <w:spacing w:after="20"/>
              <w:jc w:val="both"/>
              <w:rPr>
                <w:lang w:val="kk-KZ"/>
              </w:rPr>
            </w:pPr>
            <w:r w:rsidRPr="00435996">
              <w:rPr>
                <w:lang w:val="kk-KZ"/>
              </w:rPr>
              <w:t xml:space="preserve">Ақтау қаласы </w:t>
            </w:r>
          </w:p>
          <w:p w14:paraId="5B196972" w14:textId="77777777" w:rsidR="003C2A29" w:rsidRPr="00435996" w:rsidRDefault="003C2A29" w:rsidP="003C2A29">
            <w:pPr>
              <w:spacing w:after="20"/>
              <w:ind w:left="20"/>
              <w:jc w:val="both"/>
              <w:rPr>
                <w:lang w:val="kk-KZ"/>
              </w:rPr>
            </w:pPr>
          </w:p>
        </w:tc>
      </w:tr>
      <w:tr w:rsidR="003C2A29" w:rsidRPr="00435996" w14:paraId="618251E8" w14:textId="77777777" w:rsidTr="00734023">
        <w:trPr>
          <w:gridAfter w:val="1"/>
          <w:wAfter w:w="8" w:type="dxa"/>
          <w:trHeight w:val="30"/>
          <w:tblCellSpacing w:w="0" w:type="auto"/>
        </w:trPr>
        <w:tc>
          <w:tcPr>
            <w:tcW w:w="228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E82540" w14:textId="77777777" w:rsidR="003C2A29" w:rsidRPr="00435996" w:rsidRDefault="003C2A29" w:rsidP="003C2A29">
            <w:pPr>
              <w:spacing w:after="20"/>
              <w:ind w:left="20" w:right="114"/>
              <w:jc w:val="both"/>
              <w:rPr>
                <w:lang w:val="kk-KZ"/>
              </w:rPr>
            </w:pPr>
            <w:r w:rsidRPr="00435996">
              <w:rPr>
                <w:color w:val="000000"/>
                <w:lang w:val="kk-KZ"/>
              </w:rPr>
              <w:t>8. Әлеуметтік жобаны іске асырудың басталу күні</w:t>
            </w:r>
          </w:p>
        </w:tc>
        <w:tc>
          <w:tcPr>
            <w:tcW w:w="12610" w:type="dxa"/>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63B0CC" w14:textId="1DEE9B5C" w:rsidR="003C2A29" w:rsidRPr="00435996" w:rsidRDefault="003C2A29" w:rsidP="003C2A29">
            <w:pPr>
              <w:spacing w:after="20"/>
              <w:jc w:val="both"/>
              <w:rPr>
                <w:lang w:val="kk-KZ"/>
              </w:rPr>
            </w:pPr>
            <w:r w:rsidRPr="00435996">
              <w:rPr>
                <w:lang w:val="kk-KZ"/>
              </w:rPr>
              <w:t xml:space="preserve">1 сәуір </w:t>
            </w:r>
          </w:p>
        </w:tc>
      </w:tr>
      <w:tr w:rsidR="003C2A29" w:rsidRPr="00435996" w14:paraId="766F69A3" w14:textId="77777777" w:rsidTr="00734023">
        <w:trPr>
          <w:gridAfter w:val="1"/>
          <w:wAfter w:w="8" w:type="dxa"/>
          <w:trHeight w:val="30"/>
          <w:tblCellSpacing w:w="0" w:type="auto"/>
        </w:trPr>
        <w:tc>
          <w:tcPr>
            <w:tcW w:w="228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8D1C47" w14:textId="77777777" w:rsidR="003C2A29" w:rsidRPr="00435996" w:rsidRDefault="003C2A29" w:rsidP="003C2A29">
            <w:pPr>
              <w:spacing w:after="20"/>
              <w:ind w:left="20" w:right="114"/>
              <w:jc w:val="both"/>
              <w:rPr>
                <w:lang w:val="kk-KZ"/>
              </w:rPr>
            </w:pPr>
            <w:r w:rsidRPr="00435996">
              <w:rPr>
                <w:color w:val="000000"/>
                <w:lang w:val="kk-KZ"/>
              </w:rPr>
              <w:t>9. Әлеуметтік жобасы іске асырудың аяқталу күні</w:t>
            </w:r>
          </w:p>
        </w:tc>
        <w:tc>
          <w:tcPr>
            <w:tcW w:w="12610" w:type="dxa"/>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82B851" w14:textId="46693821" w:rsidR="003C2A29" w:rsidRPr="00435996" w:rsidRDefault="003C2A29" w:rsidP="003C2A29">
            <w:pPr>
              <w:spacing w:after="20"/>
              <w:ind w:left="20"/>
              <w:jc w:val="both"/>
              <w:rPr>
                <w:lang w:val="kk-KZ"/>
              </w:rPr>
            </w:pPr>
            <w:r w:rsidRPr="00435996">
              <w:rPr>
                <w:lang w:val="kk-KZ"/>
              </w:rPr>
              <w:t>30 қазан</w:t>
            </w:r>
          </w:p>
          <w:p w14:paraId="08E5E42E" w14:textId="77777777" w:rsidR="003C2A29" w:rsidRPr="00435996" w:rsidRDefault="003C2A29" w:rsidP="003C2A29">
            <w:pPr>
              <w:spacing w:after="20"/>
              <w:ind w:left="20"/>
              <w:jc w:val="both"/>
              <w:rPr>
                <w:lang w:val="kk-KZ"/>
              </w:rPr>
            </w:pPr>
          </w:p>
        </w:tc>
      </w:tr>
      <w:tr w:rsidR="003C2A29" w:rsidRPr="003C2A29" w14:paraId="62765756" w14:textId="77777777" w:rsidTr="00734023">
        <w:trPr>
          <w:gridAfter w:val="1"/>
          <w:wAfter w:w="8" w:type="dxa"/>
          <w:trHeight w:val="30"/>
          <w:tblCellSpacing w:w="0" w:type="auto"/>
        </w:trPr>
        <w:tc>
          <w:tcPr>
            <w:tcW w:w="228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348382" w14:textId="77777777" w:rsidR="003C2A29" w:rsidRPr="00435996" w:rsidRDefault="003C2A29" w:rsidP="003C2A29">
            <w:pPr>
              <w:spacing w:after="20"/>
              <w:ind w:left="20" w:right="114"/>
              <w:jc w:val="both"/>
              <w:rPr>
                <w:lang w:val="kk-KZ"/>
              </w:rPr>
            </w:pPr>
            <w:r w:rsidRPr="00435996">
              <w:rPr>
                <w:color w:val="000000"/>
                <w:lang w:val="kk-KZ"/>
              </w:rPr>
              <w:t>10. Әлеуметтік жобаның нысаналы топтары</w:t>
            </w:r>
          </w:p>
        </w:tc>
        <w:tc>
          <w:tcPr>
            <w:tcW w:w="12610" w:type="dxa"/>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4D31A5" w14:textId="7F3CF7F8" w:rsidR="003C2A29" w:rsidRPr="003C2A29" w:rsidRDefault="003C2A29" w:rsidP="003C2A29">
            <w:pPr>
              <w:spacing w:after="20"/>
              <w:ind w:left="20"/>
              <w:jc w:val="both"/>
              <w:rPr>
                <w:lang w:val="kk-KZ"/>
              </w:rPr>
            </w:pPr>
            <w:r w:rsidRPr="00435996">
              <w:rPr>
                <w:lang w:val="kk-KZ"/>
              </w:rPr>
              <w:t xml:space="preserve">Ақтау қаласының  тұрғындары, көп балалы аналар, мүмкіндігі шектеулі және әлеуметтік осал топтағы жандар т.б. </w:t>
            </w:r>
          </w:p>
        </w:tc>
      </w:tr>
      <w:tr w:rsidR="003C2A29" w:rsidRPr="003C2A29" w14:paraId="1DC2A95C" w14:textId="77777777" w:rsidTr="00734023">
        <w:trPr>
          <w:gridAfter w:val="1"/>
          <w:wAfter w:w="8" w:type="dxa"/>
          <w:trHeight w:val="30"/>
          <w:tblCellSpacing w:w="0" w:type="auto"/>
        </w:trPr>
        <w:tc>
          <w:tcPr>
            <w:tcW w:w="228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017A9F" w14:textId="77777777" w:rsidR="003C2A29" w:rsidRPr="00435996" w:rsidRDefault="003C2A29" w:rsidP="003C2A29">
            <w:pPr>
              <w:spacing w:after="20"/>
              <w:ind w:left="20" w:right="114"/>
              <w:jc w:val="both"/>
              <w:rPr>
                <w:lang w:val="kk-KZ"/>
              </w:rPr>
            </w:pPr>
            <w:r w:rsidRPr="00435996">
              <w:rPr>
                <w:color w:val="000000"/>
                <w:lang w:val="kk-KZ"/>
              </w:rPr>
              <w:t>11. Нысаналы индикаторларды орындауға бағытталған әлеуметтік жобаның нәтижелері</w:t>
            </w:r>
          </w:p>
        </w:tc>
        <w:tc>
          <w:tcPr>
            <w:tcW w:w="12610" w:type="dxa"/>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FD87B1" w14:textId="1D828674" w:rsidR="003C2A29" w:rsidRPr="003C2A29" w:rsidRDefault="003C2A29" w:rsidP="003C2A29">
            <w:pPr>
              <w:pBdr>
                <w:top w:val="nil"/>
                <w:left w:val="nil"/>
                <w:bottom w:val="nil"/>
                <w:right w:val="nil"/>
                <w:between w:val="nil"/>
              </w:pBdr>
              <w:spacing w:after="0"/>
              <w:jc w:val="both"/>
              <w:rPr>
                <w:color w:val="000000"/>
                <w:lang w:val="kk-KZ"/>
              </w:rPr>
            </w:pPr>
            <w:r w:rsidRPr="003C2A29">
              <w:rPr>
                <w:color w:val="404040"/>
                <w:shd w:val="clear" w:color="auto" w:fill="FFFFFF"/>
                <w:lang w:val="kk-KZ"/>
              </w:rPr>
              <w:t>Ақтау қаласының кемінде 3500 тұрғынын қамту арқылы қаржылық, құқықтық сауаттылығын арттыруға бағытталған іс-шараларды ұйымдастыру</w:t>
            </w:r>
          </w:p>
          <w:p w14:paraId="4D4C7E94" w14:textId="5D0A1073" w:rsidR="003C2A29" w:rsidRPr="003C2A29" w:rsidRDefault="003C2A29" w:rsidP="003C2A29">
            <w:pPr>
              <w:pStyle w:val="a4"/>
              <w:numPr>
                <w:ilvl w:val="0"/>
                <w:numId w:val="24"/>
              </w:numPr>
              <w:shd w:val="clear" w:color="auto" w:fill="FFFFFF"/>
              <w:spacing w:after="360" w:line="240" w:lineRule="auto"/>
              <w:rPr>
                <w:color w:val="404040"/>
                <w:lang w:val="ru-KZ" w:eastAsia="ru-KZ"/>
              </w:rPr>
            </w:pPr>
            <w:proofErr w:type="spellStart"/>
            <w:r w:rsidRPr="003C2A29">
              <w:rPr>
                <w:color w:val="404040"/>
                <w:lang w:val="ru-KZ" w:eastAsia="ru-KZ"/>
              </w:rPr>
              <w:t>Ақтау</w:t>
            </w:r>
            <w:proofErr w:type="spellEnd"/>
            <w:r w:rsidRPr="003C2A29">
              <w:rPr>
                <w:color w:val="404040"/>
                <w:lang w:val="ru-KZ" w:eastAsia="ru-KZ"/>
              </w:rPr>
              <w:t xml:space="preserve"> </w:t>
            </w:r>
            <w:proofErr w:type="spellStart"/>
            <w:r w:rsidRPr="003C2A29">
              <w:rPr>
                <w:color w:val="404040"/>
                <w:lang w:val="ru-KZ" w:eastAsia="ru-KZ"/>
              </w:rPr>
              <w:t>қаласының</w:t>
            </w:r>
            <w:proofErr w:type="spellEnd"/>
            <w:r w:rsidRPr="003C2A29">
              <w:rPr>
                <w:color w:val="404040"/>
                <w:lang w:val="ru-KZ" w:eastAsia="ru-KZ"/>
              </w:rPr>
              <w:t xml:space="preserve"> кемінде 2500 </w:t>
            </w:r>
            <w:proofErr w:type="spellStart"/>
            <w:r w:rsidRPr="003C2A29">
              <w:rPr>
                <w:color w:val="404040"/>
                <w:lang w:val="ru-KZ" w:eastAsia="ru-KZ"/>
              </w:rPr>
              <w:t>тұрғынын</w:t>
            </w:r>
            <w:proofErr w:type="spellEnd"/>
            <w:r w:rsidRPr="003C2A29">
              <w:rPr>
                <w:color w:val="404040"/>
                <w:lang w:val="ru-KZ" w:eastAsia="ru-KZ"/>
              </w:rPr>
              <w:t xml:space="preserve"> қамту арқылы республикалық </w:t>
            </w:r>
            <w:proofErr w:type="spellStart"/>
            <w:r w:rsidRPr="003C2A29">
              <w:rPr>
                <w:color w:val="404040"/>
                <w:lang w:val="ru-KZ" w:eastAsia="ru-KZ"/>
              </w:rPr>
              <w:t>спикерлердің</w:t>
            </w:r>
            <w:proofErr w:type="spellEnd"/>
            <w:r w:rsidRPr="003C2A29">
              <w:rPr>
                <w:color w:val="404040"/>
                <w:lang w:val="ru-KZ" w:eastAsia="ru-KZ"/>
              </w:rPr>
              <w:t xml:space="preserve"> қатысуымен 5 оффлайн  кездесу </w:t>
            </w:r>
            <w:r w:rsidRPr="003C2A29">
              <w:rPr>
                <w:i/>
                <w:iCs/>
                <w:color w:val="404040"/>
                <w:lang w:val="ru-KZ" w:eastAsia="ru-KZ"/>
              </w:rPr>
              <w:t>(</w:t>
            </w:r>
            <w:proofErr w:type="spellStart"/>
            <w:r w:rsidRPr="003C2A29">
              <w:rPr>
                <w:i/>
                <w:iCs/>
                <w:color w:val="404040"/>
                <w:lang w:val="ru-KZ" w:eastAsia="ru-KZ"/>
              </w:rPr>
              <w:t>қаржылық</w:t>
            </w:r>
            <w:proofErr w:type="spellEnd"/>
            <w:r w:rsidRPr="003C2A29">
              <w:rPr>
                <w:i/>
                <w:iCs/>
                <w:color w:val="404040"/>
                <w:lang w:val="ru-KZ" w:eastAsia="ru-KZ"/>
              </w:rPr>
              <w:t xml:space="preserve"> </w:t>
            </w:r>
            <w:proofErr w:type="spellStart"/>
            <w:r w:rsidRPr="003C2A29">
              <w:rPr>
                <w:i/>
                <w:iCs/>
                <w:color w:val="404040"/>
                <w:lang w:val="ru-KZ" w:eastAsia="ru-KZ"/>
              </w:rPr>
              <w:t>сауаттылық</w:t>
            </w:r>
            <w:proofErr w:type="spellEnd"/>
            <w:r w:rsidRPr="003C2A29">
              <w:rPr>
                <w:i/>
                <w:iCs/>
                <w:color w:val="404040"/>
                <w:lang w:val="ru-KZ" w:eastAsia="ru-KZ"/>
              </w:rPr>
              <w:t xml:space="preserve">, </w:t>
            </w:r>
            <w:proofErr w:type="spellStart"/>
            <w:r w:rsidRPr="003C2A29">
              <w:rPr>
                <w:i/>
                <w:iCs/>
                <w:color w:val="404040"/>
                <w:lang w:val="ru-KZ" w:eastAsia="ru-KZ"/>
              </w:rPr>
              <w:t>құқықтық</w:t>
            </w:r>
            <w:proofErr w:type="spellEnd"/>
            <w:r w:rsidRPr="003C2A29">
              <w:rPr>
                <w:i/>
                <w:iCs/>
                <w:color w:val="404040"/>
                <w:lang w:val="ru-KZ" w:eastAsia="ru-KZ"/>
              </w:rPr>
              <w:t xml:space="preserve"> </w:t>
            </w:r>
            <w:proofErr w:type="spellStart"/>
            <w:r w:rsidRPr="003C2A29">
              <w:rPr>
                <w:i/>
                <w:iCs/>
                <w:color w:val="404040"/>
                <w:lang w:val="ru-KZ" w:eastAsia="ru-KZ"/>
              </w:rPr>
              <w:t>сауаттылық</w:t>
            </w:r>
            <w:proofErr w:type="spellEnd"/>
            <w:r w:rsidRPr="003C2A29">
              <w:rPr>
                <w:i/>
                <w:iCs/>
                <w:color w:val="404040"/>
                <w:lang w:val="ru-KZ" w:eastAsia="ru-KZ"/>
              </w:rPr>
              <w:t>, психология)</w:t>
            </w:r>
            <w:r w:rsidRPr="003C2A29">
              <w:rPr>
                <w:color w:val="404040"/>
                <w:lang w:val="ru-KZ" w:eastAsia="ru-KZ"/>
              </w:rPr>
              <w:t xml:space="preserve">  </w:t>
            </w:r>
            <w:proofErr w:type="spellStart"/>
            <w:r w:rsidRPr="003C2A29">
              <w:rPr>
                <w:color w:val="404040"/>
                <w:lang w:val="ru-KZ" w:eastAsia="ru-KZ"/>
              </w:rPr>
              <w:t>сериясын</w:t>
            </w:r>
            <w:proofErr w:type="spellEnd"/>
            <w:r w:rsidRPr="003C2A29">
              <w:rPr>
                <w:color w:val="404040"/>
                <w:lang w:val="ru-KZ" w:eastAsia="ru-KZ"/>
              </w:rPr>
              <w:t xml:space="preserve"> ұйымдастыру;</w:t>
            </w:r>
          </w:p>
          <w:p w14:paraId="31EF6C81" w14:textId="77777777" w:rsidR="003C2A29" w:rsidRDefault="003C2A29" w:rsidP="003C2A29">
            <w:pPr>
              <w:pStyle w:val="a4"/>
              <w:numPr>
                <w:ilvl w:val="0"/>
                <w:numId w:val="24"/>
              </w:numPr>
              <w:shd w:val="clear" w:color="auto" w:fill="FFFFFF"/>
              <w:spacing w:after="360" w:line="240" w:lineRule="auto"/>
              <w:rPr>
                <w:color w:val="404040"/>
                <w:lang w:val="ru-KZ" w:eastAsia="ru-KZ"/>
              </w:rPr>
            </w:pPr>
            <w:proofErr w:type="spellStart"/>
            <w:r w:rsidRPr="003C2A29">
              <w:rPr>
                <w:color w:val="404040"/>
                <w:lang w:val="ru-KZ" w:eastAsia="ru-KZ"/>
              </w:rPr>
              <w:t>Азаматтардың</w:t>
            </w:r>
            <w:proofErr w:type="spellEnd"/>
            <w:r w:rsidRPr="003C2A29">
              <w:rPr>
                <w:color w:val="404040"/>
                <w:lang w:val="ru-KZ" w:eastAsia="ru-KZ"/>
              </w:rPr>
              <w:t xml:space="preserve"> </w:t>
            </w:r>
            <w:proofErr w:type="spellStart"/>
            <w:r w:rsidRPr="003C2A29">
              <w:rPr>
                <w:color w:val="404040"/>
                <w:lang w:val="ru-KZ" w:eastAsia="ru-KZ"/>
              </w:rPr>
              <w:t>құқықтық</w:t>
            </w:r>
            <w:proofErr w:type="spellEnd"/>
            <w:r w:rsidRPr="003C2A29">
              <w:rPr>
                <w:color w:val="404040"/>
                <w:lang w:val="ru-KZ" w:eastAsia="ru-KZ"/>
              </w:rPr>
              <w:t xml:space="preserve">, </w:t>
            </w:r>
            <w:proofErr w:type="spellStart"/>
            <w:r w:rsidRPr="003C2A29">
              <w:rPr>
                <w:color w:val="404040"/>
                <w:lang w:val="ru-KZ" w:eastAsia="ru-KZ"/>
              </w:rPr>
              <w:t>қаржылық</w:t>
            </w:r>
            <w:proofErr w:type="spellEnd"/>
            <w:r w:rsidRPr="003C2A29">
              <w:rPr>
                <w:color w:val="404040"/>
                <w:lang w:val="ru-KZ" w:eastAsia="ru-KZ"/>
              </w:rPr>
              <w:t xml:space="preserve"> </w:t>
            </w:r>
            <w:proofErr w:type="spellStart"/>
            <w:r w:rsidRPr="003C2A29">
              <w:rPr>
                <w:color w:val="404040"/>
                <w:lang w:val="ru-KZ" w:eastAsia="ru-KZ"/>
              </w:rPr>
              <w:t>сауаттылығын</w:t>
            </w:r>
            <w:proofErr w:type="spellEnd"/>
            <w:r w:rsidRPr="003C2A29">
              <w:rPr>
                <w:color w:val="404040"/>
                <w:lang w:val="ru-KZ" w:eastAsia="ru-KZ"/>
              </w:rPr>
              <w:t xml:space="preserve"> </w:t>
            </w:r>
            <w:proofErr w:type="spellStart"/>
            <w:r w:rsidRPr="003C2A29">
              <w:rPr>
                <w:color w:val="404040"/>
                <w:lang w:val="ru-KZ" w:eastAsia="ru-KZ"/>
              </w:rPr>
              <w:t>арттыруға</w:t>
            </w:r>
            <w:proofErr w:type="spellEnd"/>
            <w:r w:rsidRPr="003C2A29">
              <w:rPr>
                <w:color w:val="404040"/>
                <w:lang w:val="ru-KZ" w:eastAsia="ru-KZ"/>
              </w:rPr>
              <w:t xml:space="preserve"> арналған кемінде 3 </w:t>
            </w:r>
            <w:proofErr w:type="spellStart"/>
            <w:r w:rsidRPr="003C2A29">
              <w:rPr>
                <w:color w:val="404040"/>
                <w:lang w:val="ru-KZ" w:eastAsia="ru-KZ"/>
              </w:rPr>
              <w:t>анимациялық</w:t>
            </w:r>
            <w:proofErr w:type="spellEnd"/>
            <w:r w:rsidRPr="003C2A29">
              <w:rPr>
                <w:color w:val="404040"/>
                <w:lang w:val="ru-KZ" w:eastAsia="ru-KZ"/>
              </w:rPr>
              <w:t xml:space="preserve"> видеоролик </w:t>
            </w:r>
            <w:proofErr w:type="spellStart"/>
            <w:r w:rsidRPr="003C2A29">
              <w:rPr>
                <w:color w:val="404040"/>
                <w:lang w:val="ru-KZ" w:eastAsia="ru-KZ"/>
              </w:rPr>
              <w:t>әзірлеу</w:t>
            </w:r>
            <w:proofErr w:type="spellEnd"/>
            <w:r w:rsidRPr="003C2A29">
              <w:rPr>
                <w:color w:val="404040"/>
                <w:lang w:val="ru-KZ" w:eastAsia="ru-KZ"/>
              </w:rPr>
              <w:t xml:space="preserve"> </w:t>
            </w:r>
            <w:proofErr w:type="spellStart"/>
            <w:r w:rsidRPr="003C2A29">
              <w:rPr>
                <w:color w:val="404040"/>
                <w:lang w:val="ru-KZ" w:eastAsia="ru-KZ"/>
              </w:rPr>
              <w:t>және</w:t>
            </w:r>
            <w:proofErr w:type="spellEnd"/>
            <w:r w:rsidRPr="003C2A29">
              <w:rPr>
                <w:color w:val="404040"/>
                <w:lang w:val="ru-KZ" w:eastAsia="ru-KZ"/>
              </w:rPr>
              <w:t xml:space="preserve"> </w:t>
            </w:r>
            <w:proofErr w:type="spellStart"/>
            <w:r w:rsidRPr="003C2A29">
              <w:rPr>
                <w:color w:val="404040"/>
                <w:lang w:val="ru-KZ" w:eastAsia="ru-KZ"/>
              </w:rPr>
              <w:t>тарату</w:t>
            </w:r>
            <w:proofErr w:type="spellEnd"/>
            <w:r w:rsidRPr="003C2A29">
              <w:rPr>
                <w:color w:val="404040"/>
                <w:lang w:val="ru-KZ" w:eastAsia="ru-KZ"/>
              </w:rPr>
              <w:t>;</w:t>
            </w:r>
          </w:p>
          <w:p w14:paraId="4361E608" w14:textId="187A9694" w:rsidR="003C2A29" w:rsidRPr="003C2A29" w:rsidRDefault="003C2A29" w:rsidP="003C2A29">
            <w:pPr>
              <w:pStyle w:val="a4"/>
              <w:numPr>
                <w:ilvl w:val="0"/>
                <w:numId w:val="24"/>
              </w:numPr>
              <w:shd w:val="clear" w:color="auto" w:fill="FFFFFF"/>
              <w:spacing w:after="360" w:line="240" w:lineRule="auto"/>
              <w:rPr>
                <w:color w:val="404040"/>
                <w:lang w:val="ru-KZ" w:eastAsia="ru-KZ"/>
              </w:rPr>
            </w:pPr>
            <w:r w:rsidRPr="003C2A29">
              <w:rPr>
                <w:color w:val="404040"/>
                <w:lang w:val="ru-KZ" w:eastAsia="ru-KZ"/>
              </w:rPr>
              <w:t xml:space="preserve">   </w:t>
            </w:r>
            <w:proofErr w:type="spellStart"/>
            <w:r w:rsidRPr="003C2A29">
              <w:rPr>
                <w:color w:val="404040"/>
                <w:lang w:val="ru-KZ" w:eastAsia="ru-KZ"/>
              </w:rPr>
              <w:t>Жергілікті</w:t>
            </w:r>
            <w:proofErr w:type="spellEnd"/>
            <w:r w:rsidRPr="003C2A29">
              <w:rPr>
                <w:color w:val="404040"/>
                <w:lang w:val="ru-KZ" w:eastAsia="ru-KZ"/>
              </w:rPr>
              <w:t xml:space="preserve"> </w:t>
            </w:r>
            <w:proofErr w:type="spellStart"/>
            <w:r w:rsidRPr="003C2A29">
              <w:rPr>
                <w:color w:val="404040"/>
                <w:lang w:val="ru-KZ" w:eastAsia="ru-KZ"/>
              </w:rPr>
              <w:t>спикерлердің</w:t>
            </w:r>
            <w:proofErr w:type="spellEnd"/>
            <w:r w:rsidRPr="003C2A29">
              <w:rPr>
                <w:color w:val="404040"/>
                <w:lang w:val="ru-KZ" w:eastAsia="ru-KZ"/>
              </w:rPr>
              <w:t xml:space="preserve"> қатысуымен 3 </w:t>
            </w:r>
            <w:r w:rsidRPr="003C2A29">
              <w:rPr>
                <w:i/>
                <w:iCs/>
                <w:color w:val="404040"/>
                <w:lang w:val="ru-KZ" w:eastAsia="ru-KZ"/>
              </w:rPr>
              <w:t>(</w:t>
            </w:r>
            <w:proofErr w:type="spellStart"/>
            <w:r w:rsidRPr="003C2A29">
              <w:rPr>
                <w:i/>
                <w:iCs/>
                <w:color w:val="404040"/>
                <w:lang w:val="ru-KZ" w:eastAsia="ru-KZ"/>
              </w:rPr>
              <w:t>қаржылық</w:t>
            </w:r>
            <w:proofErr w:type="spellEnd"/>
            <w:r w:rsidRPr="003C2A29">
              <w:rPr>
                <w:i/>
                <w:iCs/>
                <w:color w:val="404040"/>
                <w:lang w:val="ru-KZ" w:eastAsia="ru-KZ"/>
              </w:rPr>
              <w:t xml:space="preserve"> </w:t>
            </w:r>
            <w:proofErr w:type="spellStart"/>
            <w:r w:rsidRPr="003C2A29">
              <w:rPr>
                <w:i/>
                <w:iCs/>
                <w:color w:val="404040"/>
                <w:lang w:val="ru-KZ" w:eastAsia="ru-KZ"/>
              </w:rPr>
              <w:t>сауаттылық</w:t>
            </w:r>
            <w:proofErr w:type="spellEnd"/>
            <w:r w:rsidRPr="003C2A29">
              <w:rPr>
                <w:i/>
                <w:iCs/>
                <w:color w:val="404040"/>
                <w:lang w:val="ru-KZ" w:eastAsia="ru-KZ"/>
              </w:rPr>
              <w:t xml:space="preserve">, </w:t>
            </w:r>
            <w:proofErr w:type="spellStart"/>
            <w:r w:rsidRPr="003C2A29">
              <w:rPr>
                <w:i/>
                <w:iCs/>
                <w:color w:val="404040"/>
                <w:lang w:val="ru-KZ" w:eastAsia="ru-KZ"/>
              </w:rPr>
              <w:t>құқықтық</w:t>
            </w:r>
            <w:proofErr w:type="spellEnd"/>
            <w:r w:rsidRPr="003C2A29">
              <w:rPr>
                <w:i/>
                <w:iCs/>
                <w:color w:val="404040"/>
                <w:lang w:val="ru-KZ" w:eastAsia="ru-KZ"/>
              </w:rPr>
              <w:t xml:space="preserve"> </w:t>
            </w:r>
            <w:proofErr w:type="spellStart"/>
            <w:r w:rsidRPr="003C2A29">
              <w:rPr>
                <w:i/>
                <w:iCs/>
                <w:color w:val="404040"/>
                <w:lang w:val="ru-KZ" w:eastAsia="ru-KZ"/>
              </w:rPr>
              <w:t>сауаттылық</w:t>
            </w:r>
            <w:proofErr w:type="spellEnd"/>
            <w:r w:rsidRPr="003C2A29">
              <w:rPr>
                <w:i/>
                <w:iCs/>
                <w:color w:val="404040"/>
                <w:lang w:val="ru-KZ" w:eastAsia="ru-KZ"/>
              </w:rPr>
              <w:t xml:space="preserve">, психолог </w:t>
            </w:r>
            <w:proofErr w:type="spellStart"/>
            <w:r w:rsidRPr="003C2A29">
              <w:rPr>
                <w:i/>
                <w:iCs/>
                <w:color w:val="404040"/>
                <w:lang w:val="ru-KZ" w:eastAsia="ru-KZ"/>
              </w:rPr>
              <w:t>мамандары</w:t>
            </w:r>
            <w:proofErr w:type="spellEnd"/>
            <w:r w:rsidRPr="003C2A29">
              <w:rPr>
                <w:i/>
                <w:iCs/>
                <w:color w:val="404040"/>
                <w:lang w:val="ru-KZ" w:eastAsia="ru-KZ"/>
              </w:rPr>
              <w:t>)</w:t>
            </w:r>
            <w:r w:rsidRPr="003C2A29">
              <w:rPr>
                <w:color w:val="404040"/>
                <w:lang w:val="ru-KZ" w:eastAsia="ru-KZ"/>
              </w:rPr>
              <w:t xml:space="preserve"> кездесу ұйымдастыру, кем </w:t>
            </w:r>
            <w:proofErr w:type="spellStart"/>
            <w:r w:rsidRPr="003C2A29">
              <w:rPr>
                <w:color w:val="404040"/>
                <w:lang w:val="ru-KZ" w:eastAsia="ru-KZ"/>
              </w:rPr>
              <w:t>дегенде</w:t>
            </w:r>
            <w:proofErr w:type="spellEnd"/>
            <w:r w:rsidRPr="003C2A29">
              <w:rPr>
                <w:color w:val="404040"/>
                <w:lang w:val="ru-KZ" w:eastAsia="ru-KZ"/>
              </w:rPr>
              <w:t xml:space="preserve"> 1000-нан кем емес </w:t>
            </w:r>
            <w:proofErr w:type="spellStart"/>
            <w:r w:rsidRPr="003C2A29">
              <w:rPr>
                <w:color w:val="404040"/>
                <w:lang w:val="ru-KZ" w:eastAsia="ru-KZ"/>
              </w:rPr>
              <w:t>тұрғынды</w:t>
            </w:r>
            <w:proofErr w:type="spellEnd"/>
            <w:r w:rsidRPr="003C2A29">
              <w:rPr>
                <w:color w:val="404040"/>
                <w:lang w:val="ru-KZ" w:eastAsia="ru-KZ"/>
              </w:rPr>
              <w:t xml:space="preserve"> қамту</w:t>
            </w:r>
          </w:p>
        </w:tc>
      </w:tr>
      <w:tr w:rsidR="003C2A29" w:rsidRPr="003C2A29" w14:paraId="645B8A95" w14:textId="77777777" w:rsidTr="00734023">
        <w:trPr>
          <w:gridAfter w:val="1"/>
          <w:wAfter w:w="8" w:type="dxa"/>
          <w:trHeight w:val="30"/>
          <w:tblCellSpacing w:w="0" w:type="auto"/>
        </w:trPr>
        <w:tc>
          <w:tcPr>
            <w:tcW w:w="228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E7E9D7" w14:textId="77777777" w:rsidR="003C2A29" w:rsidRPr="00435996" w:rsidRDefault="003C2A29" w:rsidP="003C2A29">
            <w:pPr>
              <w:spacing w:after="20"/>
              <w:ind w:left="20" w:right="114"/>
              <w:jc w:val="both"/>
              <w:rPr>
                <w:lang w:val="kk-KZ"/>
              </w:rPr>
            </w:pPr>
            <w:r w:rsidRPr="00435996">
              <w:rPr>
                <w:color w:val="000000"/>
                <w:lang w:val="kk-KZ"/>
              </w:rPr>
              <w:t>Сандық нәтижелері</w:t>
            </w:r>
          </w:p>
        </w:tc>
        <w:tc>
          <w:tcPr>
            <w:tcW w:w="12610" w:type="dxa"/>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0E95E2" w14:textId="77777777" w:rsidR="003C2A29" w:rsidRPr="00435996" w:rsidRDefault="003C2A29" w:rsidP="003C2A29">
            <w:pPr>
              <w:numPr>
                <w:ilvl w:val="0"/>
                <w:numId w:val="11"/>
              </w:numPr>
              <w:pBdr>
                <w:top w:val="nil"/>
                <w:left w:val="nil"/>
                <w:bottom w:val="nil"/>
                <w:right w:val="nil"/>
                <w:between w:val="nil"/>
              </w:pBdr>
              <w:spacing w:after="0"/>
              <w:jc w:val="both"/>
              <w:rPr>
                <w:color w:val="000000"/>
                <w:lang w:val="kk-KZ"/>
              </w:rPr>
            </w:pPr>
            <w:r w:rsidRPr="00435996">
              <w:rPr>
                <w:color w:val="000000"/>
                <w:lang w:val="kk-KZ"/>
              </w:rPr>
              <w:t xml:space="preserve">Ақтау қаласының кемінде 2500 тұрғынын қамту арқылы республикалық спикерлердің қатысуымен 5 оффлайн  кездесу </w:t>
            </w:r>
            <w:r w:rsidRPr="00435996">
              <w:rPr>
                <w:i/>
                <w:color w:val="000000"/>
                <w:lang w:val="kk-KZ"/>
              </w:rPr>
              <w:t>(қаржылық сауаттылық, құқықтық сауаттылық, психология)</w:t>
            </w:r>
            <w:r w:rsidRPr="00435996">
              <w:rPr>
                <w:color w:val="000000"/>
                <w:lang w:val="kk-KZ"/>
              </w:rPr>
              <w:t xml:space="preserve">  сериясын ұйымдастыру; </w:t>
            </w:r>
          </w:p>
          <w:p w14:paraId="4E98E561" w14:textId="77777777" w:rsidR="003C2A29" w:rsidRPr="00435996" w:rsidRDefault="003C2A29" w:rsidP="003C2A29">
            <w:pPr>
              <w:numPr>
                <w:ilvl w:val="0"/>
                <w:numId w:val="11"/>
              </w:numPr>
              <w:pBdr>
                <w:top w:val="nil"/>
                <w:left w:val="nil"/>
                <w:bottom w:val="nil"/>
                <w:right w:val="nil"/>
                <w:between w:val="nil"/>
              </w:pBdr>
              <w:spacing w:after="0"/>
              <w:jc w:val="both"/>
              <w:rPr>
                <w:color w:val="000000"/>
                <w:lang w:val="kk-KZ"/>
              </w:rPr>
            </w:pPr>
            <w:r w:rsidRPr="00435996">
              <w:rPr>
                <w:color w:val="000000"/>
                <w:lang w:val="kk-KZ"/>
              </w:rPr>
              <w:t xml:space="preserve">Азаматтардың құқықтық, қаржылық сауаттылығын арттыруға арналған кемінде 3 анимациялық видеоролик әзірлеу және тарату; </w:t>
            </w:r>
          </w:p>
          <w:p w14:paraId="766D90DE" w14:textId="1D52637B" w:rsidR="003C2A29" w:rsidRPr="00435996" w:rsidRDefault="003C2A29" w:rsidP="003C2A29">
            <w:pPr>
              <w:pStyle w:val="a4"/>
              <w:numPr>
                <w:ilvl w:val="0"/>
                <w:numId w:val="11"/>
              </w:numPr>
              <w:spacing w:after="20"/>
              <w:jc w:val="both"/>
              <w:rPr>
                <w:lang w:val="kk-KZ"/>
              </w:rPr>
            </w:pPr>
            <w:r w:rsidRPr="00435996">
              <w:rPr>
                <w:color w:val="000000"/>
                <w:lang w:val="kk-KZ"/>
              </w:rPr>
              <w:t xml:space="preserve">Жергілікті спикерлердің қатысуымен 3 </w:t>
            </w:r>
            <w:r w:rsidRPr="00435996">
              <w:rPr>
                <w:i/>
                <w:color w:val="000000"/>
                <w:lang w:val="kk-KZ"/>
              </w:rPr>
              <w:t>(қаржылық сауаттылық, құқықтық сауаттылық, психолог мамандары)</w:t>
            </w:r>
            <w:r w:rsidRPr="00435996">
              <w:rPr>
                <w:color w:val="000000"/>
                <w:lang w:val="kk-KZ"/>
              </w:rPr>
              <w:t xml:space="preserve"> кездесу ұйымдастыру, кем дегенде 1000-нан кем емес тұрғынды қамту.</w:t>
            </w:r>
          </w:p>
        </w:tc>
      </w:tr>
      <w:tr w:rsidR="003C2A29" w:rsidRPr="003C2A29" w14:paraId="5AC1E987" w14:textId="77777777" w:rsidTr="00734023">
        <w:trPr>
          <w:gridAfter w:val="1"/>
          <w:wAfter w:w="8" w:type="dxa"/>
          <w:trHeight w:val="30"/>
          <w:tblCellSpacing w:w="0" w:type="auto"/>
        </w:trPr>
        <w:tc>
          <w:tcPr>
            <w:tcW w:w="228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E072BD" w14:textId="77777777" w:rsidR="003C2A29" w:rsidRPr="00435996" w:rsidRDefault="003C2A29" w:rsidP="003C2A29">
            <w:pPr>
              <w:spacing w:after="20"/>
              <w:ind w:left="20" w:right="114"/>
              <w:jc w:val="both"/>
              <w:rPr>
                <w:lang w:val="kk-KZ"/>
              </w:rPr>
            </w:pPr>
            <w:r w:rsidRPr="00435996">
              <w:rPr>
                <w:color w:val="000000"/>
                <w:lang w:val="kk-KZ"/>
              </w:rPr>
              <w:lastRenderedPageBreak/>
              <w:t>Сапалық нәтижелер және оларды өлшеу тәсілдері</w:t>
            </w:r>
          </w:p>
        </w:tc>
        <w:tc>
          <w:tcPr>
            <w:tcW w:w="12610" w:type="dxa"/>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A55BDC" w14:textId="13468DA4" w:rsidR="003C2A29" w:rsidRPr="00435996" w:rsidRDefault="003C2A29" w:rsidP="003C2A29">
            <w:pPr>
              <w:spacing w:after="20"/>
              <w:jc w:val="both"/>
              <w:rPr>
                <w:lang w:val="kk-KZ"/>
              </w:rPr>
            </w:pPr>
            <w:r w:rsidRPr="00435996">
              <w:rPr>
                <w:color w:val="000000"/>
                <w:lang w:val="kk-KZ"/>
              </w:rPr>
              <w:t>Жобаның басталған уақытынан аяқталғанға дейін және аяқталғаннан кейін қала тұрғындарына  екі сауалнама жүргізу арқылы іс-шараларға қатысушылардың қанағаттану деңгейін 80%-ға жеткізу.</w:t>
            </w:r>
          </w:p>
        </w:tc>
      </w:tr>
      <w:tr w:rsidR="003C2A29" w:rsidRPr="00435996" w14:paraId="222ED196" w14:textId="77777777" w:rsidTr="00734023">
        <w:trPr>
          <w:gridAfter w:val="1"/>
          <w:wAfter w:w="8" w:type="dxa"/>
          <w:trHeight w:val="30"/>
          <w:tblCellSpacing w:w="0" w:type="auto"/>
        </w:trPr>
        <w:tc>
          <w:tcPr>
            <w:tcW w:w="228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28BB61" w14:textId="77777777" w:rsidR="003C2A29" w:rsidRPr="00435996" w:rsidRDefault="003C2A29" w:rsidP="003C2A29">
            <w:pPr>
              <w:spacing w:after="20"/>
              <w:ind w:left="20" w:right="114"/>
              <w:jc w:val="both"/>
              <w:rPr>
                <w:lang w:val="kk-KZ"/>
              </w:rPr>
            </w:pPr>
            <w:r w:rsidRPr="00435996">
              <w:rPr>
                <w:color w:val="000000"/>
                <w:lang w:val="kk-KZ"/>
              </w:rPr>
              <w:t>12. Әлеуметтік жобаның серіктестері*</w:t>
            </w:r>
          </w:p>
          <w:p w14:paraId="21A96230" w14:textId="77777777" w:rsidR="003C2A29" w:rsidRPr="00435996" w:rsidRDefault="003C2A29" w:rsidP="003C2A29">
            <w:pPr>
              <w:spacing w:after="20"/>
              <w:ind w:left="20" w:right="114"/>
              <w:jc w:val="both"/>
              <w:rPr>
                <w:lang w:val="kk-KZ"/>
              </w:rPr>
            </w:pPr>
            <w:r w:rsidRPr="00435996">
              <w:rPr>
                <w:color w:val="000000"/>
                <w:lang w:val="kk-KZ"/>
              </w:rPr>
              <w:t>* Аталған тармақ тек орта мерзімді гранттар үшін ғана толтыралады және серіктестердің хаттарымен расталады</w:t>
            </w:r>
          </w:p>
        </w:tc>
        <w:tc>
          <w:tcPr>
            <w:tcW w:w="6581"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5B07A5" w14:textId="1B81FBE4" w:rsidR="003C2A29" w:rsidRPr="00435996" w:rsidRDefault="003C2A29" w:rsidP="003C2A29">
            <w:pPr>
              <w:spacing w:after="20"/>
              <w:ind w:left="20"/>
              <w:jc w:val="center"/>
              <w:rPr>
                <w:color w:val="000000"/>
                <w:lang w:val="kk-KZ"/>
              </w:rPr>
            </w:pPr>
            <w:r w:rsidRPr="00435996">
              <w:rPr>
                <w:color w:val="000000"/>
                <w:lang w:val="kk-KZ"/>
              </w:rPr>
              <w:t>Серіктес</w:t>
            </w:r>
          </w:p>
          <w:p w14:paraId="7A289F21" w14:textId="77777777" w:rsidR="003C2A29" w:rsidRPr="00435996" w:rsidRDefault="003C2A29" w:rsidP="003C2A29">
            <w:pPr>
              <w:spacing w:after="20"/>
              <w:ind w:left="20"/>
              <w:rPr>
                <w:lang w:val="kk-KZ"/>
              </w:rPr>
            </w:pPr>
          </w:p>
        </w:tc>
        <w:tc>
          <w:tcPr>
            <w:tcW w:w="6029"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38680E" w14:textId="3CC46699" w:rsidR="003C2A29" w:rsidRPr="00435996" w:rsidRDefault="003C2A29" w:rsidP="003C2A29">
            <w:pPr>
              <w:spacing w:after="20"/>
              <w:rPr>
                <w:color w:val="000000"/>
                <w:lang w:val="kk-KZ"/>
              </w:rPr>
            </w:pPr>
            <w:r w:rsidRPr="00435996">
              <w:rPr>
                <w:color w:val="000000"/>
                <w:lang w:val="kk-KZ"/>
              </w:rPr>
              <w:t>Қолдау түрі</w:t>
            </w:r>
          </w:p>
          <w:p w14:paraId="036DB113" w14:textId="77777777" w:rsidR="003C2A29" w:rsidRPr="00435996" w:rsidRDefault="003C2A29" w:rsidP="003C2A29">
            <w:pPr>
              <w:spacing w:after="20"/>
              <w:rPr>
                <w:lang w:val="kk-KZ"/>
              </w:rPr>
            </w:pPr>
          </w:p>
        </w:tc>
      </w:tr>
      <w:tr w:rsidR="003C2A29" w:rsidRPr="003C2A29" w14:paraId="25552F63" w14:textId="77777777" w:rsidTr="00734023">
        <w:trPr>
          <w:gridAfter w:val="1"/>
          <w:wAfter w:w="8" w:type="dxa"/>
          <w:trHeight w:val="30"/>
          <w:tblCellSpacing w:w="0" w:type="auto"/>
        </w:trPr>
        <w:tc>
          <w:tcPr>
            <w:tcW w:w="228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2B3D5B" w14:textId="77777777" w:rsidR="003C2A29" w:rsidRPr="00435996" w:rsidRDefault="003C2A29" w:rsidP="003C2A29">
            <w:pPr>
              <w:spacing w:after="20"/>
              <w:ind w:left="20" w:right="114"/>
              <w:jc w:val="both"/>
              <w:rPr>
                <w:lang w:val="kk-KZ"/>
              </w:rPr>
            </w:pPr>
            <w:r w:rsidRPr="00435996">
              <w:rPr>
                <w:color w:val="000000"/>
                <w:lang w:val="kk-KZ"/>
              </w:rPr>
              <w:t>13. Әлеуметтік жобаны ақпараттық қолдау қалай ұйымдастырылатын болады</w:t>
            </w:r>
          </w:p>
        </w:tc>
        <w:tc>
          <w:tcPr>
            <w:tcW w:w="12610" w:type="dxa"/>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DDAD7B" w14:textId="6905E2D9" w:rsidR="003C2A29" w:rsidRPr="00435996" w:rsidRDefault="003C2A29" w:rsidP="003C2A29">
            <w:pPr>
              <w:spacing w:after="20"/>
              <w:ind w:left="20"/>
              <w:jc w:val="both"/>
              <w:rPr>
                <w:lang w:val="kk-KZ"/>
              </w:rPr>
            </w:pPr>
            <w:r w:rsidRPr="00435996">
              <w:rPr>
                <w:lang w:val="kk-KZ"/>
              </w:rPr>
              <w:t>Әлеуметтік желі, Фейсбук және инстаграмм парақшада жоба басталғанда және аяқталғанда брифинг береміз.Әрбір өткізген шара өткен туралы жұртшылықты хабардар етіп, посттар жарияланады, кемінде 4 пост, 2 рет жергілікті телеарнаға сұхбат беріледі. Аталған жоба бойынша, әр шараға ақпараттық хаттар мен пресс релиз дайындалады. Жергілікті газеттерде мақала жарияланады. Ақпараттық  сайттарға  2 мақала, телеграмм каналдарда  5 мақала.</w:t>
            </w:r>
          </w:p>
        </w:tc>
      </w:tr>
      <w:tr w:rsidR="003C2A29" w:rsidRPr="00435996" w14:paraId="514852DB" w14:textId="77777777" w:rsidTr="00734023">
        <w:trPr>
          <w:trHeight w:val="30"/>
          <w:tblCellSpacing w:w="0" w:type="auto"/>
        </w:trPr>
        <w:tc>
          <w:tcPr>
            <w:tcW w:w="14907" w:type="dxa"/>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07AB6D" w14:textId="77777777" w:rsidR="003C2A29" w:rsidRPr="00435996" w:rsidRDefault="003C2A29" w:rsidP="003C2A29">
            <w:pPr>
              <w:spacing w:after="20"/>
              <w:ind w:left="20"/>
              <w:jc w:val="both"/>
              <w:rPr>
                <w:lang w:val="kk-KZ"/>
              </w:rPr>
            </w:pPr>
            <w:r w:rsidRPr="00435996">
              <w:rPr>
                <w:color w:val="000000"/>
                <w:lang w:val="kk-KZ"/>
              </w:rPr>
              <w:t>4. Күнтізбелік жоспар</w:t>
            </w:r>
          </w:p>
        </w:tc>
      </w:tr>
      <w:tr w:rsidR="003C2A29" w:rsidRPr="00435996" w14:paraId="28CA02C3" w14:textId="77777777" w:rsidTr="006977BA">
        <w:trPr>
          <w:trHeight w:val="30"/>
          <w:tblCellSpacing w:w="0" w:type="auto"/>
        </w:trPr>
        <w:tc>
          <w:tcPr>
            <w:tcW w:w="4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FD0AE9" w14:textId="77777777" w:rsidR="003C2A29" w:rsidRPr="00435996" w:rsidRDefault="003C2A29" w:rsidP="003C2A29">
            <w:pPr>
              <w:spacing w:after="20"/>
              <w:ind w:left="20"/>
              <w:jc w:val="center"/>
              <w:rPr>
                <w:lang w:val="kk-KZ"/>
              </w:rPr>
            </w:pPr>
            <w:r w:rsidRPr="00435996">
              <w:rPr>
                <w:color w:val="000000"/>
                <w:lang w:val="kk-KZ"/>
              </w:rPr>
              <w:t>№</w:t>
            </w:r>
          </w:p>
          <w:p w14:paraId="26983E2D" w14:textId="77777777" w:rsidR="003C2A29" w:rsidRPr="00435996" w:rsidRDefault="003C2A29" w:rsidP="003C2A29">
            <w:pPr>
              <w:spacing w:after="20"/>
              <w:ind w:left="20"/>
              <w:jc w:val="center"/>
              <w:rPr>
                <w:lang w:val="kk-KZ"/>
              </w:rPr>
            </w:pPr>
            <w:r w:rsidRPr="00435996">
              <w:rPr>
                <w:color w:val="000000"/>
                <w:lang w:val="kk-KZ"/>
              </w:rPr>
              <w:t>Р\с</w:t>
            </w:r>
          </w:p>
        </w:tc>
        <w:tc>
          <w:tcPr>
            <w:tcW w:w="184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95FA4C" w14:textId="77777777" w:rsidR="003C2A29" w:rsidRPr="00435996" w:rsidRDefault="003C2A29" w:rsidP="003C2A29">
            <w:pPr>
              <w:spacing w:after="20"/>
              <w:ind w:left="20"/>
              <w:jc w:val="center"/>
              <w:rPr>
                <w:lang w:val="kk-KZ"/>
              </w:rPr>
            </w:pPr>
            <w:r w:rsidRPr="00435996">
              <w:rPr>
                <w:color w:val="000000"/>
                <w:lang w:val="kk-KZ"/>
              </w:rPr>
              <w:t>Шешілетін міндет*</w:t>
            </w:r>
          </w:p>
        </w:tc>
        <w:tc>
          <w:tcPr>
            <w:tcW w:w="184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B0070E" w14:textId="77777777" w:rsidR="003C2A29" w:rsidRPr="00435996" w:rsidRDefault="003C2A29" w:rsidP="003C2A29">
            <w:pPr>
              <w:spacing w:after="20"/>
              <w:ind w:left="20"/>
              <w:jc w:val="center"/>
              <w:rPr>
                <w:lang w:val="kk-KZ"/>
              </w:rPr>
            </w:pPr>
            <w:r w:rsidRPr="00435996">
              <w:rPr>
                <w:color w:val="000000"/>
                <w:lang w:val="kk-KZ"/>
              </w:rPr>
              <w:t>Іс-шара, оның мазмұны, өткізу орны</w:t>
            </w:r>
          </w:p>
        </w:tc>
        <w:tc>
          <w:tcPr>
            <w:tcW w:w="12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0B8EF0" w14:textId="77777777" w:rsidR="003C2A29" w:rsidRPr="00435996" w:rsidRDefault="003C2A29" w:rsidP="003C2A29">
            <w:pPr>
              <w:spacing w:after="20"/>
              <w:ind w:left="20"/>
              <w:jc w:val="center"/>
              <w:rPr>
                <w:lang w:val="kk-KZ"/>
              </w:rPr>
            </w:pPr>
            <w:r w:rsidRPr="00435996">
              <w:rPr>
                <w:color w:val="000000"/>
                <w:lang w:val="kk-KZ"/>
              </w:rPr>
              <w:t>Басталу күні</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77416A" w14:textId="77777777" w:rsidR="003C2A29" w:rsidRPr="00435996" w:rsidRDefault="003C2A29" w:rsidP="003C2A29">
            <w:pPr>
              <w:spacing w:after="20"/>
              <w:ind w:left="20"/>
              <w:jc w:val="center"/>
              <w:rPr>
                <w:lang w:val="kk-KZ"/>
              </w:rPr>
            </w:pPr>
            <w:r w:rsidRPr="00435996">
              <w:rPr>
                <w:color w:val="000000"/>
                <w:lang w:val="kk-KZ"/>
              </w:rPr>
              <w:t>Аяқталу күні</w:t>
            </w:r>
          </w:p>
        </w:tc>
        <w:tc>
          <w:tcPr>
            <w:tcW w:w="8224"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154A24" w14:textId="77777777" w:rsidR="003C2A29" w:rsidRPr="00435996" w:rsidRDefault="003C2A29" w:rsidP="003C2A29">
            <w:pPr>
              <w:spacing w:after="20"/>
              <w:ind w:left="20"/>
              <w:jc w:val="center"/>
              <w:rPr>
                <w:lang w:val="kk-KZ"/>
              </w:rPr>
            </w:pPr>
            <w:r w:rsidRPr="00435996">
              <w:rPr>
                <w:color w:val="000000"/>
                <w:lang w:val="kk-KZ"/>
              </w:rPr>
              <w:t>Күтілетін нәтижелер</w:t>
            </w:r>
          </w:p>
        </w:tc>
      </w:tr>
      <w:tr w:rsidR="003C2A29" w:rsidRPr="003C2A29" w14:paraId="52406C45" w14:textId="77777777" w:rsidTr="006977BA">
        <w:trPr>
          <w:trHeight w:val="30"/>
          <w:tblCellSpacing w:w="0" w:type="auto"/>
        </w:trPr>
        <w:tc>
          <w:tcPr>
            <w:tcW w:w="4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D8AD18" w14:textId="0685F9DA" w:rsidR="003C2A29" w:rsidRPr="00435996" w:rsidRDefault="003C2A29" w:rsidP="003C2A29">
            <w:pPr>
              <w:spacing w:after="20"/>
              <w:ind w:left="20"/>
              <w:jc w:val="both"/>
              <w:rPr>
                <w:lang w:val="kk-KZ"/>
              </w:rPr>
            </w:pPr>
            <w:r w:rsidRPr="00435996">
              <w:rPr>
                <w:lang w:val="kk-KZ"/>
              </w:rPr>
              <w:t>1</w:t>
            </w:r>
          </w:p>
          <w:p w14:paraId="5B7572E5" w14:textId="77777777" w:rsidR="003C2A29" w:rsidRPr="00435996" w:rsidRDefault="003C2A29" w:rsidP="003C2A29">
            <w:pPr>
              <w:spacing w:after="20"/>
              <w:ind w:left="20"/>
              <w:jc w:val="both"/>
              <w:rPr>
                <w:lang w:val="kk-KZ"/>
              </w:rPr>
            </w:pPr>
          </w:p>
        </w:tc>
        <w:tc>
          <w:tcPr>
            <w:tcW w:w="184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A4041F" w14:textId="28221E77" w:rsidR="003C2A29" w:rsidRPr="00435996" w:rsidRDefault="003C2A29" w:rsidP="003C2A29">
            <w:pPr>
              <w:pBdr>
                <w:top w:val="nil"/>
                <w:left w:val="nil"/>
                <w:bottom w:val="nil"/>
                <w:right w:val="nil"/>
                <w:between w:val="nil"/>
              </w:pBdr>
              <w:spacing w:after="0"/>
              <w:jc w:val="both"/>
              <w:rPr>
                <w:color w:val="000000"/>
                <w:lang w:val="kk-KZ"/>
              </w:rPr>
            </w:pPr>
            <w:r w:rsidRPr="00435996">
              <w:rPr>
                <w:color w:val="000000"/>
                <w:lang w:val="kk-KZ"/>
              </w:rPr>
              <w:t xml:space="preserve">1 міндет - Ақтау қаласында республикалық спикерлердің қатысуымен 5 оффлайн  кездесу </w:t>
            </w:r>
            <w:r w:rsidRPr="00435996">
              <w:rPr>
                <w:i/>
                <w:color w:val="000000"/>
                <w:lang w:val="kk-KZ"/>
              </w:rPr>
              <w:t>(қаржылық сауаттылық, құқықтық сауаттылық, психология)</w:t>
            </w:r>
            <w:r w:rsidRPr="00435996">
              <w:rPr>
                <w:color w:val="000000"/>
                <w:lang w:val="kk-KZ"/>
              </w:rPr>
              <w:t xml:space="preserve">  </w:t>
            </w:r>
            <w:r w:rsidRPr="00435996">
              <w:rPr>
                <w:color w:val="000000"/>
                <w:lang w:val="kk-KZ"/>
              </w:rPr>
              <w:lastRenderedPageBreak/>
              <w:t xml:space="preserve">сериясын ұйымдастыру; </w:t>
            </w:r>
          </w:p>
          <w:p w14:paraId="0ECD9BC1" w14:textId="77777777" w:rsidR="003C2A29" w:rsidRPr="00435996" w:rsidRDefault="003C2A29" w:rsidP="003C2A29">
            <w:pPr>
              <w:spacing w:after="20"/>
              <w:ind w:left="20"/>
              <w:jc w:val="both"/>
              <w:rPr>
                <w:lang w:val="kk-KZ"/>
              </w:rPr>
            </w:pPr>
          </w:p>
        </w:tc>
        <w:tc>
          <w:tcPr>
            <w:tcW w:w="184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B7342B" w14:textId="4922684E" w:rsidR="003C2A29" w:rsidRPr="00435996" w:rsidRDefault="003C2A29" w:rsidP="003C2A29">
            <w:pPr>
              <w:spacing w:after="20"/>
              <w:jc w:val="both"/>
              <w:rPr>
                <w:lang w:val="kk-KZ"/>
              </w:rPr>
            </w:pPr>
            <w:r w:rsidRPr="00435996">
              <w:rPr>
                <w:color w:val="000000"/>
                <w:lang w:val="kk-KZ"/>
              </w:rPr>
              <w:lastRenderedPageBreak/>
              <w:t xml:space="preserve">Ақтау қаласының кемінде 2500 тұрғынын қамту арқылы республикалық спикерлердің қатысуымен 5 оффлайн  кездесу </w:t>
            </w:r>
            <w:r w:rsidRPr="00435996">
              <w:rPr>
                <w:i/>
                <w:color w:val="000000"/>
                <w:lang w:val="kk-KZ"/>
              </w:rPr>
              <w:t xml:space="preserve">(қаржылық сауаттылық, құқықтық сауаттылық, </w:t>
            </w:r>
            <w:r w:rsidRPr="00435996">
              <w:rPr>
                <w:i/>
                <w:color w:val="000000"/>
                <w:lang w:val="kk-KZ"/>
              </w:rPr>
              <w:lastRenderedPageBreak/>
              <w:t>психология)</w:t>
            </w:r>
            <w:r w:rsidRPr="00435996">
              <w:rPr>
                <w:color w:val="000000"/>
                <w:lang w:val="kk-KZ"/>
              </w:rPr>
              <w:t xml:space="preserve">  сериясын ұйымдастыру; </w:t>
            </w:r>
            <w:r w:rsidRPr="00435996">
              <w:rPr>
                <w:lang w:val="kk-KZ"/>
              </w:rPr>
              <w:t xml:space="preserve">Республикадан келетін сарапшылар «Әділдік іздеймін» жобасының авторы, қоғам белсендісі, заңгер Айгүл Орынбек, Қаржылық сауаттылық тренері, 20 жыл финансист, 10 жыл жеке бизнестегі маман, -  Әсель Тулеугалиева.Құқықтық сауаттылық – Абзал Құспан. </w:t>
            </w:r>
          </w:p>
        </w:tc>
        <w:tc>
          <w:tcPr>
            <w:tcW w:w="12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94848B" w14:textId="0B1F142D" w:rsidR="003C2A29" w:rsidRPr="00435996" w:rsidRDefault="003C2A29" w:rsidP="003C2A29">
            <w:pPr>
              <w:spacing w:after="20"/>
              <w:jc w:val="both"/>
              <w:rPr>
                <w:lang w:val="kk-KZ"/>
              </w:rPr>
            </w:pPr>
          </w:p>
          <w:p w14:paraId="55A4AF2D" w14:textId="412E007C" w:rsidR="003C2A29" w:rsidRPr="00435996" w:rsidRDefault="003C2A29" w:rsidP="003C2A29">
            <w:pPr>
              <w:spacing w:after="20"/>
              <w:ind w:left="20"/>
              <w:jc w:val="both"/>
              <w:rPr>
                <w:lang w:val="kk-KZ"/>
              </w:rPr>
            </w:pPr>
            <w:r w:rsidRPr="00435996">
              <w:rPr>
                <w:lang w:val="kk-KZ"/>
              </w:rPr>
              <w:t>Мамыр</w:t>
            </w:r>
          </w:p>
          <w:p w14:paraId="2D0096B9" w14:textId="28EF37C8" w:rsidR="003C2A29" w:rsidRPr="00435996" w:rsidRDefault="003C2A29" w:rsidP="003C2A29">
            <w:pPr>
              <w:spacing w:after="20"/>
              <w:ind w:left="20"/>
              <w:jc w:val="both"/>
              <w:rPr>
                <w:lang w:val="kk-KZ"/>
              </w:rPr>
            </w:pPr>
            <w:r w:rsidRPr="00435996">
              <w:rPr>
                <w:lang w:val="kk-KZ"/>
              </w:rPr>
              <w:t>Маусым</w:t>
            </w:r>
          </w:p>
          <w:p w14:paraId="35D9B5A9" w14:textId="3096E0F2" w:rsidR="003C2A29" w:rsidRPr="00435996" w:rsidRDefault="003C2A29" w:rsidP="003C2A29">
            <w:pPr>
              <w:spacing w:after="20"/>
              <w:ind w:left="20"/>
              <w:jc w:val="both"/>
              <w:rPr>
                <w:lang w:val="kk-KZ"/>
              </w:rPr>
            </w:pPr>
            <w:r w:rsidRPr="00435996">
              <w:rPr>
                <w:lang w:val="kk-KZ"/>
              </w:rPr>
              <w:t>Шілде</w:t>
            </w:r>
          </w:p>
          <w:p w14:paraId="1F1D60C2" w14:textId="77777777" w:rsidR="003C2A29" w:rsidRPr="00435996" w:rsidRDefault="003C2A29" w:rsidP="003C2A29">
            <w:pPr>
              <w:spacing w:after="20"/>
              <w:ind w:left="20"/>
              <w:jc w:val="both"/>
              <w:rPr>
                <w:lang w:val="kk-KZ"/>
              </w:rPr>
            </w:pPr>
            <w:r w:rsidRPr="00435996">
              <w:rPr>
                <w:lang w:val="kk-KZ"/>
              </w:rPr>
              <w:t xml:space="preserve">Тамыз </w:t>
            </w:r>
          </w:p>
          <w:p w14:paraId="0684B5C5" w14:textId="2175C91A" w:rsidR="003C2A29" w:rsidRPr="00435996" w:rsidRDefault="003C2A29" w:rsidP="003C2A29">
            <w:pPr>
              <w:spacing w:after="20"/>
              <w:ind w:left="20"/>
              <w:jc w:val="both"/>
              <w:rPr>
                <w:lang w:val="kk-KZ"/>
              </w:rPr>
            </w:pPr>
            <w:r w:rsidRPr="00435996">
              <w:rPr>
                <w:lang w:val="kk-KZ"/>
              </w:rPr>
              <w:t xml:space="preserve">Қыркүйек </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A7B585" w14:textId="15D5275B" w:rsidR="003C2A29" w:rsidRPr="00435996" w:rsidRDefault="003C2A29" w:rsidP="003C2A29">
            <w:pPr>
              <w:spacing w:after="20"/>
              <w:jc w:val="both"/>
              <w:rPr>
                <w:lang w:val="kk-KZ"/>
              </w:rPr>
            </w:pPr>
          </w:p>
          <w:p w14:paraId="4EEB7586" w14:textId="77777777" w:rsidR="003C2A29" w:rsidRPr="00435996" w:rsidRDefault="003C2A29" w:rsidP="003C2A29">
            <w:pPr>
              <w:spacing w:after="20"/>
              <w:ind w:left="20"/>
              <w:jc w:val="both"/>
              <w:rPr>
                <w:lang w:val="kk-KZ"/>
              </w:rPr>
            </w:pPr>
            <w:r w:rsidRPr="00435996">
              <w:rPr>
                <w:lang w:val="kk-KZ"/>
              </w:rPr>
              <w:t>Мамыр</w:t>
            </w:r>
          </w:p>
          <w:p w14:paraId="3A087716" w14:textId="77777777" w:rsidR="003C2A29" w:rsidRPr="00435996" w:rsidRDefault="003C2A29" w:rsidP="003C2A29">
            <w:pPr>
              <w:spacing w:after="20"/>
              <w:ind w:left="20"/>
              <w:jc w:val="both"/>
              <w:rPr>
                <w:lang w:val="kk-KZ"/>
              </w:rPr>
            </w:pPr>
            <w:r w:rsidRPr="00435996">
              <w:rPr>
                <w:lang w:val="kk-KZ"/>
              </w:rPr>
              <w:t>Маусым</w:t>
            </w:r>
          </w:p>
          <w:p w14:paraId="71CD65EC" w14:textId="77777777" w:rsidR="003C2A29" w:rsidRPr="00435996" w:rsidRDefault="003C2A29" w:rsidP="003C2A29">
            <w:pPr>
              <w:spacing w:after="20"/>
              <w:ind w:left="20"/>
              <w:jc w:val="both"/>
              <w:rPr>
                <w:lang w:val="kk-KZ"/>
              </w:rPr>
            </w:pPr>
            <w:r w:rsidRPr="00435996">
              <w:rPr>
                <w:lang w:val="kk-KZ"/>
              </w:rPr>
              <w:t>Шілде</w:t>
            </w:r>
          </w:p>
          <w:p w14:paraId="6FCC1441" w14:textId="77777777" w:rsidR="003C2A29" w:rsidRPr="00435996" w:rsidRDefault="003C2A29" w:rsidP="003C2A29">
            <w:pPr>
              <w:spacing w:after="20"/>
              <w:ind w:left="20"/>
              <w:jc w:val="both"/>
              <w:rPr>
                <w:lang w:val="kk-KZ"/>
              </w:rPr>
            </w:pPr>
            <w:r w:rsidRPr="00435996">
              <w:rPr>
                <w:lang w:val="kk-KZ"/>
              </w:rPr>
              <w:t xml:space="preserve">Тамыз </w:t>
            </w:r>
          </w:p>
          <w:p w14:paraId="5EDF7E7D" w14:textId="0331F5D5" w:rsidR="003C2A29" w:rsidRPr="00435996" w:rsidRDefault="003C2A29" w:rsidP="003C2A29">
            <w:pPr>
              <w:spacing w:after="20"/>
              <w:ind w:left="20"/>
              <w:jc w:val="both"/>
              <w:rPr>
                <w:lang w:val="kk-KZ"/>
              </w:rPr>
            </w:pPr>
            <w:r w:rsidRPr="00435996">
              <w:rPr>
                <w:lang w:val="kk-KZ"/>
              </w:rPr>
              <w:t>Қыркүйек</w:t>
            </w:r>
          </w:p>
        </w:tc>
        <w:tc>
          <w:tcPr>
            <w:tcW w:w="8224"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8B6844" w14:textId="77777777" w:rsidR="003C2A29" w:rsidRPr="00435996" w:rsidRDefault="003C2A29" w:rsidP="003C2A29">
            <w:pPr>
              <w:pBdr>
                <w:top w:val="nil"/>
                <w:left w:val="nil"/>
                <w:bottom w:val="nil"/>
                <w:right w:val="nil"/>
                <w:between w:val="nil"/>
              </w:pBdr>
              <w:spacing w:after="0"/>
              <w:jc w:val="both"/>
              <w:rPr>
                <w:color w:val="000000"/>
                <w:lang w:val="kk-KZ"/>
              </w:rPr>
            </w:pPr>
            <w:r w:rsidRPr="00435996">
              <w:rPr>
                <w:color w:val="000000"/>
                <w:lang w:val="kk-KZ"/>
              </w:rPr>
              <w:t xml:space="preserve">Ақтау қаласында республикалық спикерлердің қатысуымен 5 оффлайн  кездесу </w:t>
            </w:r>
            <w:r w:rsidRPr="00435996">
              <w:rPr>
                <w:i/>
                <w:color w:val="000000"/>
                <w:lang w:val="kk-KZ"/>
              </w:rPr>
              <w:t>(қаржылық сауаттылық, құқықтық сауаттылық, психология)</w:t>
            </w:r>
            <w:r w:rsidRPr="00435996">
              <w:rPr>
                <w:color w:val="000000"/>
                <w:lang w:val="kk-KZ"/>
              </w:rPr>
              <w:t xml:space="preserve">  сериясын ұйымдастырылады; </w:t>
            </w:r>
          </w:p>
          <w:p w14:paraId="26CE452C" w14:textId="49C3C82D" w:rsidR="003C2A29" w:rsidRPr="00435996" w:rsidRDefault="003C2A29" w:rsidP="003C2A29">
            <w:pPr>
              <w:spacing w:after="20"/>
              <w:ind w:left="20"/>
              <w:jc w:val="both"/>
              <w:rPr>
                <w:lang w:val="kk-KZ"/>
              </w:rPr>
            </w:pPr>
          </w:p>
        </w:tc>
      </w:tr>
      <w:tr w:rsidR="003C2A29" w:rsidRPr="00435996" w14:paraId="7AD29447" w14:textId="77777777" w:rsidTr="006977BA">
        <w:trPr>
          <w:trHeight w:val="30"/>
          <w:tblCellSpacing w:w="0" w:type="auto"/>
        </w:trPr>
        <w:tc>
          <w:tcPr>
            <w:tcW w:w="4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A993FC" w14:textId="5CCECEB9" w:rsidR="003C2A29" w:rsidRPr="00435996" w:rsidRDefault="003C2A29" w:rsidP="003C2A29">
            <w:pPr>
              <w:spacing w:after="20"/>
              <w:ind w:left="20"/>
              <w:jc w:val="both"/>
              <w:rPr>
                <w:lang w:val="kk-KZ"/>
              </w:rPr>
            </w:pPr>
            <w:r w:rsidRPr="00435996">
              <w:rPr>
                <w:lang w:val="kk-KZ"/>
              </w:rPr>
              <w:t>2</w:t>
            </w:r>
          </w:p>
        </w:tc>
        <w:tc>
          <w:tcPr>
            <w:tcW w:w="184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452A32" w14:textId="0564D783" w:rsidR="003C2A29" w:rsidRPr="00435996" w:rsidRDefault="003C2A29" w:rsidP="003C2A29">
            <w:pPr>
              <w:pBdr>
                <w:top w:val="nil"/>
                <w:left w:val="nil"/>
                <w:bottom w:val="nil"/>
                <w:right w:val="nil"/>
                <w:between w:val="nil"/>
              </w:pBdr>
              <w:spacing w:after="0"/>
              <w:jc w:val="both"/>
              <w:rPr>
                <w:color w:val="000000"/>
                <w:lang w:val="kk-KZ"/>
              </w:rPr>
            </w:pPr>
            <w:r w:rsidRPr="00435996">
              <w:rPr>
                <w:color w:val="000000"/>
                <w:lang w:val="kk-KZ"/>
              </w:rPr>
              <w:t xml:space="preserve">2 міндет - Азаматтардың құқықтық, қаржылық сауаттылығын арттыруға арналған кемінде 3 анимациялық видеоролик әзірлеу және тарату; </w:t>
            </w:r>
          </w:p>
          <w:p w14:paraId="3F9F2A3A" w14:textId="77777777" w:rsidR="003C2A29" w:rsidRPr="00435996" w:rsidRDefault="003C2A29" w:rsidP="003C2A29">
            <w:pPr>
              <w:spacing w:after="20"/>
              <w:ind w:left="20"/>
              <w:jc w:val="both"/>
              <w:rPr>
                <w:lang w:val="kk-KZ"/>
              </w:rPr>
            </w:pPr>
          </w:p>
        </w:tc>
        <w:tc>
          <w:tcPr>
            <w:tcW w:w="184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23BA53" w14:textId="0E511213" w:rsidR="003C2A29" w:rsidRPr="00435996" w:rsidRDefault="003C2A29" w:rsidP="003C2A29">
            <w:pPr>
              <w:spacing w:after="20"/>
              <w:ind w:left="20"/>
              <w:jc w:val="both"/>
              <w:rPr>
                <w:lang w:val="kk-KZ"/>
              </w:rPr>
            </w:pPr>
            <w:r w:rsidRPr="00435996">
              <w:rPr>
                <w:color w:val="000000"/>
                <w:lang w:val="kk-KZ"/>
              </w:rPr>
              <w:t>Азаматтардың құқықтық, қаржылық сауаттылығын арттыруға арналған кемінде 3 анимациялық видеоролик әзірлеу және тарату;</w:t>
            </w:r>
          </w:p>
        </w:tc>
        <w:tc>
          <w:tcPr>
            <w:tcW w:w="12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5A1305" w14:textId="04F7BF40" w:rsidR="003C2A29" w:rsidRPr="00435996" w:rsidRDefault="003C2A29" w:rsidP="003C2A29">
            <w:pPr>
              <w:spacing w:after="20"/>
              <w:ind w:left="20"/>
              <w:jc w:val="both"/>
              <w:rPr>
                <w:lang w:val="kk-KZ"/>
              </w:rPr>
            </w:pPr>
          </w:p>
          <w:p w14:paraId="5E98587E" w14:textId="77777777" w:rsidR="003C2A29" w:rsidRPr="00435996" w:rsidRDefault="003C2A29" w:rsidP="003C2A29">
            <w:pPr>
              <w:spacing w:after="20"/>
              <w:ind w:left="20"/>
              <w:jc w:val="both"/>
              <w:rPr>
                <w:lang w:val="kk-KZ"/>
              </w:rPr>
            </w:pPr>
            <w:r w:rsidRPr="00435996">
              <w:rPr>
                <w:lang w:val="kk-KZ"/>
              </w:rPr>
              <w:t>Мамыр</w:t>
            </w:r>
          </w:p>
          <w:p w14:paraId="1587C406" w14:textId="77777777" w:rsidR="003C2A29" w:rsidRPr="00435996" w:rsidRDefault="003C2A29" w:rsidP="003C2A29">
            <w:pPr>
              <w:spacing w:after="20"/>
              <w:ind w:left="20"/>
              <w:jc w:val="both"/>
              <w:rPr>
                <w:lang w:val="kk-KZ"/>
              </w:rPr>
            </w:pPr>
            <w:r w:rsidRPr="00435996">
              <w:rPr>
                <w:lang w:val="kk-KZ"/>
              </w:rPr>
              <w:t>Маусым</w:t>
            </w:r>
          </w:p>
          <w:p w14:paraId="1477E363" w14:textId="77777777" w:rsidR="003C2A29" w:rsidRPr="00435996" w:rsidRDefault="003C2A29" w:rsidP="003C2A29">
            <w:pPr>
              <w:spacing w:after="20"/>
              <w:ind w:left="20"/>
              <w:jc w:val="both"/>
              <w:rPr>
                <w:lang w:val="kk-KZ"/>
              </w:rPr>
            </w:pPr>
            <w:r w:rsidRPr="00435996">
              <w:rPr>
                <w:lang w:val="kk-KZ"/>
              </w:rPr>
              <w:t>Шілде</w:t>
            </w:r>
          </w:p>
          <w:p w14:paraId="6DAFF863" w14:textId="48754A5B" w:rsidR="003C2A29" w:rsidRPr="00435996" w:rsidRDefault="003C2A29" w:rsidP="003C2A29">
            <w:pPr>
              <w:spacing w:after="20"/>
              <w:ind w:left="20"/>
              <w:jc w:val="both"/>
              <w:rPr>
                <w:lang w:val="kk-KZ"/>
              </w:rPr>
            </w:pPr>
            <w:r w:rsidRPr="00435996">
              <w:rPr>
                <w:lang w:val="kk-KZ"/>
              </w:rPr>
              <w:t xml:space="preserve"> </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1A5AAE" w14:textId="5F6B433E" w:rsidR="003C2A29" w:rsidRPr="00435996" w:rsidRDefault="003C2A29" w:rsidP="003C2A29">
            <w:pPr>
              <w:spacing w:after="20"/>
              <w:ind w:left="20"/>
              <w:jc w:val="both"/>
              <w:rPr>
                <w:lang w:val="kk-KZ"/>
              </w:rPr>
            </w:pPr>
          </w:p>
          <w:p w14:paraId="5515C603" w14:textId="77777777" w:rsidR="003C2A29" w:rsidRPr="00435996" w:rsidRDefault="003C2A29" w:rsidP="003C2A29">
            <w:pPr>
              <w:spacing w:after="20"/>
              <w:ind w:left="20"/>
              <w:jc w:val="both"/>
              <w:rPr>
                <w:lang w:val="kk-KZ"/>
              </w:rPr>
            </w:pPr>
            <w:r w:rsidRPr="00435996">
              <w:rPr>
                <w:lang w:val="kk-KZ"/>
              </w:rPr>
              <w:t>Мамыр</w:t>
            </w:r>
          </w:p>
          <w:p w14:paraId="3F5A4438" w14:textId="77777777" w:rsidR="003C2A29" w:rsidRPr="00435996" w:rsidRDefault="003C2A29" w:rsidP="003C2A29">
            <w:pPr>
              <w:spacing w:after="20"/>
              <w:ind w:left="20"/>
              <w:jc w:val="both"/>
              <w:rPr>
                <w:lang w:val="kk-KZ"/>
              </w:rPr>
            </w:pPr>
            <w:r w:rsidRPr="00435996">
              <w:rPr>
                <w:lang w:val="kk-KZ"/>
              </w:rPr>
              <w:t>Маусым</w:t>
            </w:r>
          </w:p>
          <w:p w14:paraId="04F7FE1A" w14:textId="77777777" w:rsidR="003C2A29" w:rsidRPr="00435996" w:rsidRDefault="003C2A29" w:rsidP="003C2A29">
            <w:pPr>
              <w:spacing w:after="20"/>
              <w:ind w:left="20"/>
              <w:jc w:val="both"/>
              <w:rPr>
                <w:lang w:val="kk-KZ"/>
              </w:rPr>
            </w:pPr>
            <w:r w:rsidRPr="00435996">
              <w:rPr>
                <w:lang w:val="kk-KZ"/>
              </w:rPr>
              <w:t>Шілде</w:t>
            </w:r>
          </w:p>
          <w:p w14:paraId="12D8DFEF" w14:textId="56B2524F" w:rsidR="003C2A29" w:rsidRPr="00435996" w:rsidRDefault="003C2A29" w:rsidP="003C2A29">
            <w:pPr>
              <w:spacing w:after="20"/>
              <w:ind w:left="20"/>
              <w:jc w:val="both"/>
              <w:rPr>
                <w:lang w:val="kk-KZ"/>
              </w:rPr>
            </w:pPr>
          </w:p>
        </w:tc>
        <w:tc>
          <w:tcPr>
            <w:tcW w:w="8224"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4EFF61" w14:textId="77777777" w:rsidR="003C2A29" w:rsidRPr="00435996" w:rsidRDefault="003C2A29" w:rsidP="003C2A29">
            <w:pPr>
              <w:pBdr>
                <w:top w:val="nil"/>
                <w:left w:val="nil"/>
                <w:bottom w:val="nil"/>
                <w:right w:val="nil"/>
                <w:between w:val="nil"/>
              </w:pBdr>
              <w:spacing w:after="0"/>
              <w:jc w:val="both"/>
              <w:rPr>
                <w:color w:val="000000"/>
                <w:lang w:val="kk-KZ"/>
              </w:rPr>
            </w:pPr>
            <w:r w:rsidRPr="00435996">
              <w:rPr>
                <w:color w:val="000000"/>
                <w:lang w:val="kk-KZ"/>
              </w:rPr>
              <w:t xml:space="preserve">Азаматтардың құқықтық, қаржылық сауаттылығын арттыруға арналған кемінде 3 анимациялық видеоролик әзірленіп таратылады. </w:t>
            </w:r>
          </w:p>
          <w:p w14:paraId="251391F1" w14:textId="5D7E7DF7" w:rsidR="003C2A29" w:rsidRPr="00435996" w:rsidRDefault="003C2A29" w:rsidP="003C2A29">
            <w:pPr>
              <w:spacing w:after="20"/>
              <w:jc w:val="both"/>
              <w:rPr>
                <w:lang w:val="kk-KZ"/>
              </w:rPr>
            </w:pPr>
            <w:r w:rsidRPr="00435996">
              <w:rPr>
                <w:color w:val="000000"/>
                <w:lang w:val="kk-KZ"/>
              </w:rPr>
              <w:t>.</w:t>
            </w:r>
          </w:p>
        </w:tc>
      </w:tr>
      <w:tr w:rsidR="003C2A29" w:rsidRPr="003C2A29" w14:paraId="140A6BFF" w14:textId="77777777" w:rsidTr="006977BA">
        <w:trPr>
          <w:trHeight w:val="30"/>
          <w:tblCellSpacing w:w="0" w:type="auto"/>
        </w:trPr>
        <w:tc>
          <w:tcPr>
            <w:tcW w:w="4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682F0A" w14:textId="42EA2ADA" w:rsidR="003C2A29" w:rsidRPr="00435996" w:rsidRDefault="003C2A29" w:rsidP="003C2A29">
            <w:pPr>
              <w:spacing w:after="20"/>
              <w:ind w:left="20"/>
              <w:jc w:val="both"/>
              <w:rPr>
                <w:lang w:val="kk-KZ"/>
              </w:rPr>
            </w:pPr>
            <w:r w:rsidRPr="00435996">
              <w:rPr>
                <w:lang w:val="kk-KZ"/>
              </w:rPr>
              <w:t xml:space="preserve">3 </w:t>
            </w:r>
          </w:p>
        </w:tc>
        <w:tc>
          <w:tcPr>
            <w:tcW w:w="184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E1607B" w14:textId="6BAF565A" w:rsidR="003C2A29" w:rsidRPr="00435996" w:rsidRDefault="003C2A29" w:rsidP="003C2A29">
            <w:pPr>
              <w:spacing w:after="20"/>
              <w:ind w:left="20"/>
              <w:jc w:val="both"/>
              <w:rPr>
                <w:lang w:val="kk-KZ"/>
              </w:rPr>
            </w:pPr>
            <w:r w:rsidRPr="00435996">
              <w:rPr>
                <w:color w:val="000000"/>
                <w:lang w:val="kk-KZ"/>
              </w:rPr>
              <w:t xml:space="preserve">3 міндет - Жергілікті спикерлердің </w:t>
            </w:r>
            <w:r w:rsidRPr="00435996">
              <w:rPr>
                <w:color w:val="000000"/>
                <w:lang w:val="kk-KZ"/>
              </w:rPr>
              <w:lastRenderedPageBreak/>
              <w:t xml:space="preserve">қатысуымен 3 </w:t>
            </w:r>
            <w:r w:rsidRPr="00435996">
              <w:rPr>
                <w:i/>
                <w:color w:val="000000"/>
                <w:lang w:val="kk-KZ"/>
              </w:rPr>
              <w:t>(қаржылық сауаттылық, құқықтық сауаттылық, психолог мамандары)</w:t>
            </w:r>
            <w:r w:rsidRPr="00435996">
              <w:rPr>
                <w:color w:val="000000"/>
                <w:lang w:val="kk-KZ"/>
              </w:rPr>
              <w:t xml:space="preserve"> кездесу ұйымдастыру.</w:t>
            </w:r>
          </w:p>
        </w:tc>
        <w:tc>
          <w:tcPr>
            <w:tcW w:w="184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B3EA8B" w14:textId="32C7F3E4" w:rsidR="003C2A29" w:rsidRPr="003C2A29" w:rsidRDefault="003C2A29" w:rsidP="003C2A29">
            <w:pPr>
              <w:spacing w:after="20"/>
              <w:ind w:left="20"/>
              <w:jc w:val="both"/>
              <w:rPr>
                <w:lang w:val="kk-KZ"/>
              </w:rPr>
            </w:pPr>
            <w:r w:rsidRPr="003C2A29">
              <w:rPr>
                <w:lang w:val="kk-KZ"/>
              </w:rPr>
              <w:lastRenderedPageBreak/>
              <w:t xml:space="preserve">3 міндет - </w:t>
            </w:r>
            <w:r w:rsidRPr="003C2A29">
              <w:rPr>
                <w:color w:val="000000"/>
                <w:lang w:val="kk-KZ"/>
              </w:rPr>
              <w:t xml:space="preserve">Жергілікті спикерлердің </w:t>
            </w:r>
            <w:r w:rsidRPr="003C2A29">
              <w:rPr>
                <w:color w:val="000000"/>
                <w:lang w:val="kk-KZ"/>
              </w:rPr>
              <w:lastRenderedPageBreak/>
              <w:t xml:space="preserve">қатысуымен 3 </w:t>
            </w:r>
            <w:r w:rsidRPr="003C2A29">
              <w:rPr>
                <w:i/>
                <w:color w:val="000000"/>
                <w:lang w:val="kk-KZ"/>
              </w:rPr>
              <w:t>(қаржылық сауаттылық, құқықтық сауаттылық, психолог мамандары)</w:t>
            </w:r>
            <w:r w:rsidRPr="003C2A29">
              <w:rPr>
                <w:color w:val="000000"/>
                <w:lang w:val="kk-KZ"/>
              </w:rPr>
              <w:t xml:space="preserve"> кездесу ұйымдастыру, кем дегенде 1000-нан кем емес тұрғы\нды қамту</w:t>
            </w:r>
            <w:r w:rsidRPr="003C2A29">
              <w:rPr>
                <w:lang w:val="kk-KZ"/>
              </w:rPr>
              <w:t xml:space="preserve">, халықтың  несие бойынша қарыздары бар, Заңгермен. «Мангистау Право номер 1» қоғамдық ұйымының негізін қалаушы, Қонарбаева Гүлназбен – бұл жергілікті спикер қаржылық және құқықтық сауаттылық бойынша қызмет көрсетеді, Психолог және «Енді қарыз емеспін» кітабының авторы Түсіпбекова Шолпан Алиайдаровнамен </w:t>
            </w:r>
            <w:r w:rsidRPr="003C2A29">
              <w:rPr>
                <w:lang w:val="kk-KZ"/>
              </w:rPr>
              <w:lastRenderedPageBreak/>
              <w:t xml:space="preserve">2 кездесу ұйымдастыру. </w:t>
            </w:r>
          </w:p>
          <w:p w14:paraId="583F4452" w14:textId="21DC8CFB" w:rsidR="003C2A29" w:rsidRPr="003C2A29" w:rsidRDefault="003C2A29" w:rsidP="003C2A29">
            <w:pPr>
              <w:spacing w:after="20"/>
              <w:ind w:left="20"/>
              <w:jc w:val="both"/>
              <w:rPr>
                <w:lang w:val="kk-KZ"/>
              </w:rPr>
            </w:pPr>
          </w:p>
        </w:tc>
        <w:tc>
          <w:tcPr>
            <w:tcW w:w="12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3A0A69" w14:textId="79DA5473" w:rsidR="003C2A29" w:rsidRPr="003C2A29" w:rsidRDefault="003C2A29" w:rsidP="003C2A29">
            <w:pPr>
              <w:spacing w:after="20"/>
              <w:jc w:val="both"/>
              <w:rPr>
                <w:lang w:val="kk-KZ"/>
              </w:rPr>
            </w:pPr>
          </w:p>
          <w:p w14:paraId="24AE294D" w14:textId="77777777" w:rsidR="003C2A29" w:rsidRPr="003C2A29" w:rsidRDefault="003C2A29" w:rsidP="003C2A29">
            <w:pPr>
              <w:spacing w:after="20"/>
              <w:ind w:left="20"/>
              <w:jc w:val="both"/>
              <w:rPr>
                <w:lang w:val="kk-KZ"/>
              </w:rPr>
            </w:pPr>
            <w:r w:rsidRPr="003C2A29">
              <w:rPr>
                <w:lang w:val="kk-KZ"/>
              </w:rPr>
              <w:t>Мамыр</w:t>
            </w:r>
          </w:p>
          <w:p w14:paraId="48732991" w14:textId="77777777" w:rsidR="003C2A29" w:rsidRPr="003C2A29" w:rsidRDefault="003C2A29" w:rsidP="003C2A29">
            <w:pPr>
              <w:spacing w:after="20"/>
              <w:ind w:left="20"/>
              <w:jc w:val="both"/>
              <w:rPr>
                <w:lang w:val="kk-KZ"/>
              </w:rPr>
            </w:pPr>
            <w:r w:rsidRPr="003C2A29">
              <w:rPr>
                <w:lang w:val="kk-KZ"/>
              </w:rPr>
              <w:t>Маусым</w:t>
            </w:r>
          </w:p>
          <w:p w14:paraId="050E7B2B" w14:textId="77777777" w:rsidR="003C2A29" w:rsidRPr="003C2A29" w:rsidRDefault="003C2A29" w:rsidP="003C2A29">
            <w:pPr>
              <w:spacing w:after="20"/>
              <w:ind w:left="20"/>
              <w:jc w:val="both"/>
              <w:rPr>
                <w:lang w:val="kk-KZ"/>
              </w:rPr>
            </w:pPr>
            <w:r w:rsidRPr="003C2A29">
              <w:rPr>
                <w:lang w:val="kk-KZ"/>
              </w:rPr>
              <w:lastRenderedPageBreak/>
              <w:t>Шілде</w:t>
            </w:r>
          </w:p>
          <w:p w14:paraId="1797CBC8" w14:textId="77777777" w:rsidR="003C2A29" w:rsidRPr="003C2A29" w:rsidRDefault="003C2A29" w:rsidP="003C2A29">
            <w:pPr>
              <w:spacing w:after="20"/>
              <w:ind w:left="20"/>
              <w:jc w:val="both"/>
              <w:rPr>
                <w:lang w:val="kk-KZ"/>
              </w:rPr>
            </w:pPr>
            <w:r w:rsidRPr="003C2A29">
              <w:rPr>
                <w:lang w:val="kk-KZ"/>
              </w:rPr>
              <w:t xml:space="preserve">Тамыз </w:t>
            </w:r>
          </w:p>
          <w:p w14:paraId="0E2CDE60" w14:textId="3571831C" w:rsidR="003C2A29" w:rsidRPr="003C2A29" w:rsidRDefault="003C2A29" w:rsidP="003C2A29">
            <w:pPr>
              <w:spacing w:after="20"/>
              <w:ind w:left="20"/>
              <w:jc w:val="both"/>
              <w:rPr>
                <w:lang w:val="kk-KZ"/>
              </w:rPr>
            </w:pPr>
            <w:r w:rsidRPr="003C2A29">
              <w:rPr>
                <w:lang w:val="kk-KZ"/>
              </w:rPr>
              <w:t xml:space="preserve">Қыркүйек </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BF9FA3" w14:textId="77EA8E3C" w:rsidR="003C2A29" w:rsidRPr="00435996" w:rsidRDefault="003C2A29" w:rsidP="003C2A29">
            <w:pPr>
              <w:spacing w:after="20"/>
              <w:jc w:val="both"/>
              <w:rPr>
                <w:lang w:val="kk-KZ"/>
              </w:rPr>
            </w:pPr>
          </w:p>
          <w:p w14:paraId="785C2194" w14:textId="77777777" w:rsidR="003C2A29" w:rsidRPr="00435996" w:rsidRDefault="003C2A29" w:rsidP="003C2A29">
            <w:pPr>
              <w:spacing w:after="20"/>
              <w:ind w:left="20"/>
              <w:jc w:val="both"/>
              <w:rPr>
                <w:lang w:val="kk-KZ"/>
              </w:rPr>
            </w:pPr>
            <w:r w:rsidRPr="00435996">
              <w:rPr>
                <w:lang w:val="kk-KZ"/>
              </w:rPr>
              <w:t>Мамыр</w:t>
            </w:r>
          </w:p>
          <w:p w14:paraId="01812427" w14:textId="77777777" w:rsidR="003C2A29" w:rsidRPr="00435996" w:rsidRDefault="003C2A29" w:rsidP="003C2A29">
            <w:pPr>
              <w:spacing w:after="20"/>
              <w:ind w:left="20"/>
              <w:jc w:val="both"/>
              <w:rPr>
                <w:lang w:val="kk-KZ"/>
              </w:rPr>
            </w:pPr>
            <w:r w:rsidRPr="00435996">
              <w:rPr>
                <w:lang w:val="kk-KZ"/>
              </w:rPr>
              <w:t>Маусым</w:t>
            </w:r>
          </w:p>
          <w:p w14:paraId="5254A989" w14:textId="77777777" w:rsidR="003C2A29" w:rsidRPr="00435996" w:rsidRDefault="003C2A29" w:rsidP="003C2A29">
            <w:pPr>
              <w:spacing w:after="20"/>
              <w:ind w:left="20"/>
              <w:jc w:val="both"/>
              <w:rPr>
                <w:lang w:val="kk-KZ"/>
              </w:rPr>
            </w:pPr>
            <w:r w:rsidRPr="00435996">
              <w:rPr>
                <w:lang w:val="kk-KZ"/>
              </w:rPr>
              <w:lastRenderedPageBreak/>
              <w:t>Шілде</w:t>
            </w:r>
          </w:p>
          <w:p w14:paraId="14F8BD8C" w14:textId="77777777" w:rsidR="003C2A29" w:rsidRPr="00435996" w:rsidRDefault="003C2A29" w:rsidP="003C2A29">
            <w:pPr>
              <w:spacing w:after="20"/>
              <w:ind w:left="20"/>
              <w:jc w:val="both"/>
              <w:rPr>
                <w:lang w:val="kk-KZ"/>
              </w:rPr>
            </w:pPr>
            <w:r w:rsidRPr="00435996">
              <w:rPr>
                <w:lang w:val="kk-KZ"/>
              </w:rPr>
              <w:t xml:space="preserve">Тамыз </w:t>
            </w:r>
          </w:p>
          <w:p w14:paraId="6A5BC185" w14:textId="258C5B75" w:rsidR="003C2A29" w:rsidRPr="00435996" w:rsidRDefault="003C2A29" w:rsidP="003C2A29">
            <w:pPr>
              <w:spacing w:after="20"/>
              <w:ind w:left="20"/>
              <w:jc w:val="both"/>
              <w:rPr>
                <w:lang w:val="kk-KZ"/>
              </w:rPr>
            </w:pPr>
            <w:r w:rsidRPr="00435996">
              <w:rPr>
                <w:lang w:val="kk-KZ"/>
              </w:rPr>
              <w:t>Қыркүйек</w:t>
            </w:r>
          </w:p>
        </w:tc>
        <w:tc>
          <w:tcPr>
            <w:tcW w:w="8224"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08854B" w14:textId="1EFBAE0C" w:rsidR="003C2A29" w:rsidRPr="00435996" w:rsidRDefault="003C2A29" w:rsidP="003C2A29">
            <w:pPr>
              <w:pBdr>
                <w:top w:val="nil"/>
                <w:left w:val="nil"/>
                <w:bottom w:val="nil"/>
                <w:right w:val="nil"/>
                <w:between w:val="nil"/>
              </w:pBdr>
              <w:spacing w:after="0"/>
              <w:jc w:val="both"/>
              <w:rPr>
                <w:color w:val="000000"/>
                <w:lang w:val="kk-KZ"/>
              </w:rPr>
            </w:pPr>
          </w:p>
          <w:p w14:paraId="5D1BF171" w14:textId="28EE7054" w:rsidR="003C2A29" w:rsidRPr="00435996" w:rsidRDefault="003C2A29" w:rsidP="003C2A29">
            <w:pPr>
              <w:spacing w:after="20"/>
              <w:ind w:left="20"/>
              <w:jc w:val="both"/>
              <w:rPr>
                <w:lang w:val="kk-KZ"/>
              </w:rPr>
            </w:pPr>
            <w:r w:rsidRPr="00435996">
              <w:rPr>
                <w:color w:val="000000"/>
                <w:lang w:val="kk-KZ"/>
              </w:rPr>
              <w:t xml:space="preserve">Жергілікті спикерлердің қатысуымен 3 </w:t>
            </w:r>
            <w:r w:rsidRPr="00435996">
              <w:rPr>
                <w:i/>
                <w:color w:val="000000"/>
                <w:lang w:val="kk-KZ"/>
              </w:rPr>
              <w:t>(қаржылық сауаттылық, құқықтық сауаттылық, психолог мамандары)</w:t>
            </w:r>
            <w:r w:rsidRPr="00435996">
              <w:rPr>
                <w:color w:val="000000"/>
                <w:lang w:val="kk-KZ"/>
              </w:rPr>
              <w:t xml:space="preserve"> кездесу ұйымдастырылады.</w:t>
            </w:r>
          </w:p>
        </w:tc>
      </w:tr>
      <w:tr w:rsidR="003C2A29" w:rsidRPr="00435996" w14:paraId="1CB38A74" w14:textId="77777777" w:rsidTr="00734023">
        <w:trPr>
          <w:trHeight w:val="30"/>
          <w:tblCellSpacing w:w="0" w:type="auto"/>
        </w:trPr>
        <w:tc>
          <w:tcPr>
            <w:tcW w:w="14907" w:type="dxa"/>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867141" w14:textId="1DD1FB76" w:rsidR="003C2A29" w:rsidRPr="00435996" w:rsidRDefault="003C2A29" w:rsidP="003C2A29">
            <w:pPr>
              <w:spacing w:after="20"/>
              <w:ind w:left="20"/>
              <w:jc w:val="both"/>
              <w:rPr>
                <w:lang w:val="kk-KZ"/>
              </w:rPr>
            </w:pPr>
          </w:p>
        </w:tc>
      </w:tr>
      <w:tr w:rsidR="003C2A29" w:rsidRPr="00435996" w14:paraId="035F97B1" w14:textId="77777777" w:rsidTr="006977BA">
        <w:trPr>
          <w:trHeight w:val="30"/>
          <w:tblCellSpacing w:w="0" w:type="auto"/>
        </w:trPr>
        <w:tc>
          <w:tcPr>
            <w:tcW w:w="681"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D354B1" w14:textId="77777777" w:rsidR="003C2A29" w:rsidRPr="00435996" w:rsidRDefault="003C2A29" w:rsidP="003C2A29">
            <w:pPr>
              <w:spacing w:after="20"/>
              <w:ind w:left="20"/>
              <w:jc w:val="center"/>
              <w:rPr>
                <w:lang w:val="kk-KZ"/>
              </w:rPr>
            </w:pPr>
            <w:r w:rsidRPr="00435996">
              <w:rPr>
                <w:color w:val="000000"/>
                <w:lang w:val="kk-KZ"/>
              </w:rPr>
              <w:t>№</w:t>
            </w:r>
          </w:p>
        </w:tc>
        <w:tc>
          <w:tcPr>
            <w:tcW w:w="160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64C7E3" w14:textId="77777777" w:rsidR="003C2A29" w:rsidRPr="00435996" w:rsidRDefault="003C2A29" w:rsidP="003C2A29">
            <w:pPr>
              <w:spacing w:after="20"/>
              <w:ind w:left="20"/>
              <w:jc w:val="center"/>
              <w:rPr>
                <w:lang w:val="kk-KZ"/>
              </w:rPr>
            </w:pPr>
            <w:r w:rsidRPr="00435996">
              <w:rPr>
                <w:color w:val="000000"/>
                <w:lang w:val="kk-KZ"/>
              </w:rPr>
              <w:t>Шығыстардың баптары</w:t>
            </w:r>
          </w:p>
        </w:tc>
        <w:tc>
          <w:tcPr>
            <w:tcW w:w="113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555B82" w14:textId="77777777" w:rsidR="003C2A29" w:rsidRPr="00435996" w:rsidRDefault="003C2A29" w:rsidP="003C2A29">
            <w:pPr>
              <w:spacing w:after="20"/>
              <w:ind w:left="20"/>
              <w:jc w:val="center"/>
              <w:rPr>
                <w:lang w:val="kk-KZ"/>
              </w:rPr>
            </w:pPr>
            <w:r w:rsidRPr="00435996">
              <w:rPr>
                <w:color w:val="000000"/>
                <w:lang w:val="kk-KZ"/>
              </w:rPr>
              <w:t>Өлшем бірлігі</w:t>
            </w:r>
          </w:p>
        </w:tc>
        <w:tc>
          <w:tcPr>
            <w:tcW w:w="992" w:type="dxa"/>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A45070" w14:textId="77777777" w:rsidR="003C2A29" w:rsidRPr="00435996" w:rsidRDefault="003C2A29" w:rsidP="003C2A29">
            <w:pPr>
              <w:spacing w:after="20"/>
              <w:ind w:left="20"/>
              <w:jc w:val="center"/>
              <w:rPr>
                <w:lang w:val="kk-KZ"/>
              </w:rPr>
            </w:pPr>
            <w:r w:rsidRPr="00435996">
              <w:rPr>
                <w:color w:val="000000"/>
                <w:lang w:val="kk-KZ"/>
              </w:rPr>
              <w:t>Саны</w:t>
            </w:r>
          </w:p>
        </w:tc>
        <w:tc>
          <w:tcPr>
            <w:tcW w:w="2268"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AE93BA" w14:textId="77777777" w:rsidR="003C2A29" w:rsidRPr="00435996" w:rsidRDefault="003C2A29" w:rsidP="003C2A29">
            <w:pPr>
              <w:spacing w:after="20"/>
              <w:ind w:left="20"/>
              <w:jc w:val="center"/>
              <w:rPr>
                <w:lang w:val="kk-KZ"/>
              </w:rPr>
            </w:pPr>
            <w:r w:rsidRPr="00435996">
              <w:rPr>
                <w:color w:val="000000"/>
                <w:lang w:val="kk-KZ"/>
              </w:rPr>
              <w:t>Құны, теңге</w:t>
            </w:r>
          </w:p>
        </w:tc>
        <w:tc>
          <w:tcPr>
            <w:tcW w:w="2268"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664BDE" w14:textId="77777777" w:rsidR="003C2A29" w:rsidRPr="00435996" w:rsidRDefault="003C2A29" w:rsidP="003C2A29">
            <w:pPr>
              <w:spacing w:after="20"/>
              <w:ind w:left="20"/>
              <w:jc w:val="center"/>
              <w:rPr>
                <w:lang w:val="kk-KZ"/>
              </w:rPr>
            </w:pPr>
            <w:r w:rsidRPr="00435996">
              <w:rPr>
                <w:color w:val="000000"/>
                <w:lang w:val="kk-KZ"/>
              </w:rPr>
              <w:t>Барлығы, теңге</w:t>
            </w:r>
          </w:p>
        </w:tc>
        <w:tc>
          <w:tcPr>
            <w:tcW w:w="326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7979D0" w14:textId="77777777" w:rsidR="003C2A29" w:rsidRPr="00435996" w:rsidRDefault="003C2A29" w:rsidP="003C2A29">
            <w:pPr>
              <w:spacing w:after="20"/>
              <w:ind w:left="20"/>
              <w:jc w:val="center"/>
              <w:rPr>
                <w:lang w:val="kk-KZ"/>
              </w:rPr>
            </w:pPr>
            <w:r w:rsidRPr="00435996">
              <w:rPr>
                <w:color w:val="000000"/>
                <w:lang w:val="kk-KZ"/>
              </w:rPr>
              <w:t>Қаржыландыру көздері</w:t>
            </w:r>
          </w:p>
        </w:tc>
        <w:tc>
          <w:tcPr>
            <w:tcW w:w="2695"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42E532" w14:textId="77777777" w:rsidR="003C2A29" w:rsidRPr="00435996" w:rsidRDefault="003C2A29" w:rsidP="003C2A29">
            <w:pPr>
              <w:spacing w:after="20"/>
              <w:ind w:left="20"/>
              <w:jc w:val="center"/>
              <w:rPr>
                <w:lang w:val="kk-KZ"/>
              </w:rPr>
            </w:pPr>
            <w:r w:rsidRPr="00435996">
              <w:rPr>
                <w:color w:val="000000"/>
                <w:lang w:val="kk-KZ"/>
              </w:rPr>
              <w:t>Негіздеме/түсініктеме</w:t>
            </w:r>
          </w:p>
        </w:tc>
      </w:tr>
      <w:tr w:rsidR="003C2A29" w:rsidRPr="00435996" w14:paraId="0412E4A8" w14:textId="77777777" w:rsidTr="006977BA">
        <w:trPr>
          <w:trHeight w:val="30"/>
          <w:tblCellSpacing w:w="0" w:type="auto"/>
        </w:trPr>
        <w:tc>
          <w:tcPr>
            <w:tcW w:w="681" w:type="dxa"/>
            <w:gridSpan w:val="2"/>
            <w:vMerge/>
            <w:tcBorders>
              <w:top w:val="nil"/>
              <w:left w:val="single" w:sz="5" w:space="0" w:color="CFCFCF"/>
              <w:bottom w:val="single" w:sz="5" w:space="0" w:color="CFCFCF"/>
              <w:right w:val="single" w:sz="5" w:space="0" w:color="CFCFCF"/>
            </w:tcBorders>
          </w:tcPr>
          <w:p w14:paraId="054B23B1" w14:textId="77777777" w:rsidR="003C2A29" w:rsidRPr="00435996" w:rsidRDefault="003C2A29" w:rsidP="003C2A29">
            <w:pPr>
              <w:rPr>
                <w:lang w:val="kk-KZ"/>
              </w:rPr>
            </w:pPr>
          </w:p>
        </w:tc>
        <w:tc>
          <w:tcPr>
            <w:tcW w:w="1608" w:type="dxa"/>
            <w:vMerge/>
            <w:tcBorders>
              <w:top w:val="nil"/>
              <w:left w:val="single" w:sz="5" w:space="0" w:color="CFCFCF"/>
              <w:bottom w:val="single" w:sz="5" w:space="0" w:color="CFCFCF"/>
              <w:right w:val="single" w:sz="5" w:space="0" w:color="CFCFCF"/>
            </w:tcBorders>
          </w:tcPr>
          <w:p w14:paraId="2EA4EE3B" w14:textId="77777777" w:rsidR="003C2A29" w:rsidRPr="00435996" w:rsidRDefault="003C2A29" w:rsidP="003C2A29">
            <w:pPr>
              <w:rPr>
                <w:lang w:val="kk-KZ"/>
              </w:rPr>
            </w:pPr>
          </w:p>
        </w:tc>
        <w:tc>
          <w:tcPr>
            <w:tcW w:w="1134" w:type="dxa"/>
            <w:vMerge/>
            <w:tcBorders>
              <w:top w:val="nil"/>
              <w:left w:val="single" w:sz="5" w:space="0" w:color="CFCFCF"/>
              <w:bottom w:val="single" w:sz="5" w:space="0" w:color="CFCFCF"/>
              <w:right w:val="single" w:sz="5" w:space="0" w:color="CFCFCF"/>
            </w:tcBorders>
          </w:tcPr>
          <w:p w14:paraId="0854185E" w14:textId="77777777" w:rsidR="003C2A29" w:rsidRPr="00435996" w:rsidRDefault="003C2A29" w:rsidP="003C2A29">
            <w:pPr>
              <w:rPr>
                <w:lang w:val="kk-KZ"/>
              </w:rPr>
            </w:pPr>
          </w:p>
        </w:tc>
        <w:tc>
          <w:tcPr>
            <w:tcW w:w="992" w:type="dxa"/>
            <w:gridSpan w:val="3"/>
            <w:vMerge/>
            <w:tcBorders>
              <w:top w:val="nil"/>
              <w:left w:val="single" w:sz="5" w:space="0" w:color="CFCFCF"/>
              <w:bottom w:val="single" w:sz="5" w:space="0" w:color="CFCFCF"/>
              <w:right w:val="single" w:sz="5" w:space="0" w:color="CFCFCF"/>
            </w:tcBorders>
          </w:tcPr>
          <w:p w14:paraId="1D3773D7" w14:textId="77777777" w:rsidR="003C2A29" w:rsidRPr="00435996" w:rsidRDefault="003C2A29" w:rsidP="003C2A29">
            <w:pPr>
              <w:rPr>
                <w:lang w:val="kk-KZ"/>
              </w:rPr>
            </w:pPr>
          </w:p>
        </w:tc>
        <w:tc>
          <w:tcPr>
            <w:tcW w:w="2268" w:type="dxa"/>
            <w:gridSpan w:val="2"/>
            <w:vMerge/>
            <w:tcBorders>
              <w:top w:val="nil"/>
              <w:left w:val="single" w:sz="5" w:space="0" w:color="CFCFCF"/>
              <w:bottom w:val="single" w:sz="5" w:space="0" w:color="CFCFCF"/>
              <w:right w:val="single" w:sz="5" w:space="0" w:color="CFCFCF"/>
            </w:tcBorders>
          </w:tcPr>
          <w:p w14:paraId="7363C097" w14:textId="77777777" w:rsidR="003C2A29" w:rsidRPr="00435996" w:rsidRDefault="003C2A29" w:rsidP="003C2A29">
            <w:pPr>
              <w:rPr>
                <w:lang w:val="kk-KZ"/>
              </w:rPr>
            </w:pPr>
          </w:p>
        </w:tc>
        <w:tc>
          <w:tcPr>
            <w:tcW w:w="2268" w:type="dxa"/>
            <w:gridSpan w:val="2"/>
            <w:vMerge/>
            <w:tcBorders>
              <w:top w:val="nil"/>
              <w:left w:val="single" w:sz="5" w:space="0" w:color="CFCFCF"/>
              <w:bottom w:val="single" w:sz="5" w:space="0" w:color="CFCFCF"/>
              <w:right w:val="single" w:sz="5" w:space="0" w:color="CFCFCF"/>
            </w:tcBorders>
          </w:tcPr>
          <w:p w14:paraId="54E0579E" w14:textId="77777777" w:rsidR="003C2A29" w:rsidRPr="00435996" w:rsidRDefault="003C2A29" w:rsidP="003C2A29">
            <w:pPr>
              <w:rPr>
                <w:lang w:val="kk-KZ"/>
              </w:rPr>
            </w:pPr>
          </w:p>
        </w:tc>
        <w:tc>
          <w:tcPr>
            <w:tcW w:w="19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8E1E7E" w14:textId="77777777" w:rsidR="003C2A29" w:rsidRPr="00435996" w:rsidRDefault="003C2A29" w:rsidP="003C2A29">
            <w:pPr>
              <w:spacing w:after="20"/>
              <w:ind w:left="20"/>
              <w:jc w:val="center"/>
              <w:rPr>
                <w:lang w:val="kk-KZ"/>
              </w:rPr>
            </w:pPr>
            <w:r w:rsidRPr="00435996">
              <w:rPr>
                <w:color w:val="000000"/>
                <w:lang w:val="kk-KZ"/>
              </w:rPr>
              <w:t>Өтініш беруші (жеке салым)</w:t>
            </w:r>
          </w:p>
        </w:tc>
        <w:tc>
          <w:tcPr>
            <w:tcW w:w="1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34964D" w14:textId="77777777" w:rsidR="003C2A29" w:rsidRPr="00435996" w:rsidRDefault="003C2A29" w:rsidP="003C2A29">
            <w:pPr>
              <w:spacing w:after="20"/>
              <w:ind w:left="20"/>
              <w:jc w:val="center"/>
              <w:rPr>
                <w:lang w:val="kk-KZ"/>
              </w:rPr>
            </w:pPr>
            <w:r w:rsidRPr="00435996">
              <w:rPr>
                <w:color w:val="000000"/>
                <w:lang w:val="kk-KZ"/>
              </w:rPr>
              <w:t>Грант қаражаты</w:t>
            </w:r>
          </w:p>
        </w:tc>
        <w:tc>
          <w:tcPr>
            <w:tcW w:w="2695" w:type="dxa"/>
            <w:gridSpan w:val="2"/>
            <w:vMerge/>
            <w:tcBorders>
              <w:top w:val="nil"/>
              <w:left w:val="single" w:sz="5" w:space="0" w:color="CFCFCF"/>
              <w:bottom w:val="single" w:sz="5" w:space="0" w:color="CFCFCF"/>
              <w:right w:val="single" w:sz="5" w:space="0" w:color="CFCFCF"/>
            </w:tcBorders>
          </w:tcPr>
          <w:p w14:paraId="4C76C93C" w14:textId="77777777" w:rsidR="003C2A29" w:rsidRPr="00435996" w:rsidRDefault="003C2A29" w:rsidP="003C2A29">
            <w:pPr>
              <w:rPr>
                <w:lang w:val="kk-KZ"/>
              </w:rPr>
            </w:pPr>
          </w:p>
        </w:tc>
      </w:tr>
      <w:tr w:rsidR="003C2A29" w:rsidRPr="00435996" w14:paraId="03768AFD" w14:textId="77777777" w:rsidTr="006977BA">
        <w:trPr>
          <w:trHeight w:val="30"/>
          <w:tblCellSpacing w:w="0" w:type="auto"/>
        </w:trPr>
        <w:tc>
          <w:tcPr>
            <w:tcW w:w="68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790A5F" w14:textId="77777777" w:rsidR="003C2A29" w:rsidRPr="00435996" w:rsidRDefault="003C2A29" w:rsidP="003C2A29">
            <w:pPr>
              <w:spacing w:after="0"/>
              <w:ind w:left="20"/>
              <w:jc w:val="both"/>
              <w:rPr>
                <w:b/>
                <w:bCs/>
                <w:lang w:val="kk-KZ"/>
              </w:rPr>
            </w:pPr>
            <w:r w:rsidRPr="00435996">
              <w:rPr>
                <w:b/>
                <w:bCs/>
                <w:lang w:val="kk-KZ"/>
              </w:rPr>
              <w:t>1</w:t>
            </w:r>
          </w:p>
          <w:p w14:paraId="59936227" w14:textId="77777777" w:rsidR="003C2A29" w:rsidRPr="00435996" w:rsidRDefault="003C2A29" w:rsidP="003C2A29">
            <w:pPr>
              <w:spacing w:after="20"/>
              <w:ind w:left="20"/>
              <w:jc w:val="both"/>
              <w:rPr>
                <w:b/>
                <w:bCs/>
                <w:lang w:val="kk-KZ"/>
              </w:rPr>
            </w:pPr>
          </w:p>
        </w:tc>
        <w:tc>
          <w:tcPr>
            <w:tcW w:w="16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9A0940" w14:textId="467F91D9" w:rsidR="003C2A29" w:rsidRPr="00435996" w:rsidRDefault="003C2A29" w:rsidP="003C2A29">
            <w:pPr>
              <w:spacing w:after="20"/>
              <w:ind w:left="20"/>
              <w:jc w:val="both"/>
              <w:rPr>
                <w:b/>
                <w:bCs/>
                <w:lang w:val="kk-KZ"/>
              </w:rPr>
            </w:pPr>
            <w:r w:rsidRPr="00435996">
              <w:rPr>
                <w:b/>
                <w:bCs/>
                <w:lang w:val="kk-KZ"/>
              </w:rPr>
              <w:t>Әкімшілік шығындар:</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0B08FA" w14:textId="77777777" w:rsidR="003C2A29" w:rsidRPr="00435996" w:rsidRDefault="003C2A29" w:rsidP="003C2A29">
            <w:pPr>
              <w:spacing w:after="0"/>
              <w:ind w:left="20"/>
              <w:jc w:val="both"/>
              <w:rPr>
                <w:b/>
                <w:bCs/>
                <w:lang w:val="kk-KZ"/>
              </w:rPr>
            </w:pPr>
          </w:p>
          <w:p w14:paraId="5B4A54C4" w14:textId="77777777" w:rsidR="003C2A29" w:rsidRPr="00435996" w:rsidRDefault="003C2A29" w:rsidP="003C2A29">
            <w:pPr>
              <w:spacing w:after="20"/>
              <w:ind w:left="20"/>
              <w:jc w:val="both"/>
              <w:rPr>
                <w:b/>
                <w:bCs/>
                <w:lang w:val="kk-KZ"/>
              </w:rPr>
            </w:pPr>
          </w:p>
        </w:tc>
        <w:tc>
          <w:tcPr>
            <w:tcW w:w="99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641BCF" w14:textId="77777777" w:rsidR="003C2A29" w:rsidRPr="00435996" w:rsidRDefault="003C2A29" w:rsidP="003C2A29">
            <w:pPr>
              <w:spacing w:after="0"/>
              <w:ind w:left="20"/>
              <w:jc w:val="both"/>
              <w:rPr>
                <w:b/>
                <w:bCs/>
                <w:lang w:val="kk-KZ"/>
              </w:rPr>
            </w:pPr>
          </w:p>
          <w:p w14:paraId="76D68531" w14:textId="77777777" w:rsidR="003C2A29" w:rsidRPr="00435996" w:rsidRDefault="003C2A29" w:rsidP="003C2A29">
            <w:pPr>
              <w:spacing w:after="20"/>
              <w:ind w:left="20"/>
              <w:jc w:val="both"/>
              <w:rPr>
                <w:b/>
                <w:bCs/>
                <w:lang w:val="kk-KZ"/>
              </w:rPr>
            </w:pPr>
          </w:p>
        </w:tc>
        <w:tc>
          <w:tcPr>
            <w:tcW w:w="226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AD8DDE" w14:textId="77777777" w:rsidR="003C2A29" w:rsidRPr="00435996" w:rsidRDefault="003C2A29" w:rsidP="003C2A29">
            <w:pPr>
              <w:spacing w:after="20"/>
              <w:ind w:left="20"/>
              <w:jc w:val="both"/>
              <w:rPr>
                <w:b/>
                <w:bCs/>
                <w:lang w:val="kk-KZ"/>
              </w:rPr>
            </w:pPr>
          </w:p>
        </w:tc>
        <w:tc>
          <w:tcPr>
            <w:tcW w:w="226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E4BA3E" w14:textId="348BCEDC" w:rsidR="003C2A29" w:rsidRPr="00435996" w:rsidRDefault="003C2A29" w:rsidP="003C2A29">
            <w:pPr>
              <w:spacing w:after="20"/>
              <w:ind w:left="20"/>
              <w:jc w:val="both"/>
              <w:rPr>
                <w:b/>
                <w:bCs/>
                <w:lang w:val="kk-KZ"/>
              </w:rPr>
            </w:pPr>
            <w:r w:rsidRPr="00435996">
              <w:rPr>
                <w:b/>
                <w:bCs/>
              </w:rPr>
              <w:t xml:space="preserve">    </w:t>
            </w:r>
            <w:r w:rsidRPr="00435996">
              <w:rPr>
                <w:b/>
                <w:bCs/>
                <w:lang w:val="kk-KZ"/>
              </w:rPr>
              <w:t>3</w:t>
            </w:r>
            <w:r w:rsidRPr="00435996">
              <w:rPr>
                <w:b/>
                <w:bCs/>
              </w:rPr>
              <w:t xml:space="preserve"> </w:t>
            </w:r>
            <w:r w:rsidRPr="00435996">
              <w:rPr>
                <w:b/>
                <w:bCs/>
                <w:lang w:val="kk-KZ"/>
              </w:rPr>
              <w:t>000</w:t>
            </w:r>
            <w:r w:rsidRPr="00435996">
              <w:rPr>
                <w:b/>
                <w:bCs/>
              </w:rPr>
              <w:t xml:space="preserve"> </w:t>
            </w:r>
            <w:r w:rsidRPr="00435996">
              <w:rPr>
                <w:b/>
                <w:bCs/>
                <w:lang w:val="kk-KZ"/>
              </w:rPr>
              <w:t>000</w:t>
            </w:r>
          </w:p>
        </w:tc>
        <w:tc>
          <w:tcPr>
            <w:tcW w:w="19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3D1EBE" w14:textId="77777777" w:rsidR="003C2A29" w:rsidRPr="00435996" w:rsidRDefault="003C2A29" w:rsidP="003C2A29">
            <w:pPr>
              <w:spacing w:after="20"/>
              <w:ind w:left="20"/>
              <w:jc w:val="both"/>
              <w:rPr>
                <w:b/>
                <w:bCs/>
                <w:lang w:val="kk-KZ"/>
              </w:rPr>
            </w:pPr>
          </w:p>
        </w:tc>
        <w:tc>
          <w:tcPr>
            <w:tcW w:w="397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A8B6B9" w14:textId="728B8EBB" w:rsidR="003C2A29" w:rsidRPr="00435996" w:rsidRDefault="003C2A29" w:rsidP="003C2A29">
            <w:pPr>
              <w:spacing w:after="20"/>
              <w:ind w:left="20"/>
              <w:jc w:val="both"/>
              <w:rPr>
                <w:b/>
                <w:bCs/>
                <w:lang w:val="kk-KZ"/>
              </w:rPr>
            </w:pPr>
            <w:r w:rsidRPr="00435996">
              <w:rPr>
                <w:b/>
                <w:bCs/>
              </w:rPr>
              <w:t xml:space="preserve">    </w:t>
            </w:r>
            <w:r w:rsidRPr="00435996">
              <w:rPr>
                <w:b/>
                <w:bCs/>
                <w:lang w:val="kk-KZ"/>
              </w:rPr>
              <w:t>3</w:t>
            </w:r>
            <w:r w:rsidRPr="00435996">
              <w:rPr>
                <w:b/>
                <w:bCs/>
              </w:rPr>
              <w:t> </w:t>
            </w:r>
            <w:r w:rsidRPr="00435996">
              <w:rPr>
                <w:b/>
                <w:bCs/>
                <w:lang w:val="kk-KZ"/>
              </w:rPr>
              <w:t>000</w:t>
            </w:r>
            <w:r w:rsidRPr="00435996">
              <w:rPr>
                <w:b/>
                <w:bCs/>
              </w:rPr>
              <w:t xml:space="preserve"> </w:t>
            </w:r>
            <w:r w:rsidRPr="00435996">
              <w:rPr>
                <w:b/>
                <w:bCs/>
                <w:lang w:val="kk-KZ"/>
              </w:rPr>
              <w:t>000</w:t>
            </w:r>
          </w:p>
        </w:tc>
      </w:tr>
      <w:tr w:rsidR="003C2A29" w:rsidRPr="00435996" w14:paraId="235FB602" w14:textId="77777777" w:rsidTr="006977BA">
        <w:trPr>
          <w:trHeight w:val="30"/>
          <w:tblCellSpacing w:w="0" w:type="auto"/>
        </w:trPr>
        <w:tc>
          <w:tcPr>
            <w:tcW w:w="68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BC016C" w14:textId="77777777" w:rsidR="003C2A29" w:rsidRPr="00435996" w:rsidRDefault="003C2A29" w:rsidP="003C2A29">
            <w:pPr>
              <w:spacing w:after="20"/>
              <w:ind w:left="20"/>
              <w:jc w:val="both"/>
              <w:rPr>
                <w:lang w:val="kk-KZ"/>
              </w:rPr>
            </w:pPr>
          </w:p>
        </w:tc>
        <w:tc>
          <w:tcPr>
            <w:tcW w:w="16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8F4E65" w14:textId="6EEFA0B4" w:rsidR="003C2A29" w:rsidRPr="00435996" w:rsidRDefault="003C2A29" w:rsidP="003C2A29">
            <w:pPr>
              <w:spacing w:after="20"/>
              <w:ind w:left="20"/>
              <w:jc w:val="both"/>
              <w:rPr>
                <w:lang w:val="kk-KZ"/>
              </w:rPr>
            </w:pPr>
            <w:r w:rsidRPr="00435996">
              <w:rPr>
                <w:color w:val="000000"/>
              </w:rPr>
              <w:t xml:space="preserve">1) </w:t>
            </w:r>
            <w:proofErr w:type="spellStart"/>
            <w:r w:rsidRPr="00435996">
              <w:rPr>
                <w:color w:val="000000"/>
              </w:rPr>
              <w:t>жалақы</w:t>
            </w:r>
            <w:proofErr w:type="spellEnd"/>
            <w:r w:rsidRPr="00435996">
              <w:rPr>
                <w:color w:val="000000"/>
              </w:rPr>
              <w:t xml:space="preserve">, </w:t>
            </w:r>
            <w:proofErr w:type="spellStart"/>
            <w:r w:rsidRPr="00435996">
              <w:rPr>
                <w:color w:val="000000"/>
              </w:rPr>
              <w:t>оның</w:t>
            </w:r>
            <w:proofErr w:type="spellEnd"/>
            <w:r w:rsidRPr="00435996">
              <w:rPr>
                <w:color w:val="000000"/>
              </w:rPr>
              <w:t xml:space="preserve"> </w:t>
            </w:r>
            <w:proofErr w:type="spellStart"/>
            <w:r w:rsidRPr="00435996">
              <w:rPr>
                <w:color w:val="000000"/>
              </w:rPr>
              <w:t>ішінде</w:t>
            </w:r>
            <w:proofErr w:type="spellEnd"/>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BF6171" w14:textId="77777777" w:rsidR="003C2A29" w:rsidRPr="00435996" w:rsidRDefault="003C2A29" w:rsidP="003C2A29">
            <w:pPr>
              <w:spacing w:after="20"/>
              <w:ind w:left="20"/>
              <w:jc w:val="both"/>
              <w:rPr>
                <w:lang w:val="kk-KZ"/>
              </w:rPr>
            </w:pPr>
          </w:p>
        </w:tc>
        <w:tc>
          <w:tcPr>
            <w:tcW w:w="99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0A0357" w14:textId="77777777" w:rsidR="003C2A29" w:rsidRPr="00435996" w:rsidRDefault="003C2A29" w:rsidP="003C2A29">
            <w:pPr>
              <w:spacing w:after="20"/>
              <w:ind w:left="20"/>
              <w:jc w:val="both"/>
              <w:rPr>
                <w:lang w:val="kk-KZ"/>
              </w:rPr>
            </w:pPr>
          </w:p>
        </w:tc>
        <w:tc>
          <w:tcPr>
            <w:tcW w:w="226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2F11E5" w14:textId="77777777" w:rsidR="003C2A29" w:rsidRPr="00435996" w:rsidRDefault="003C2A29" w:rsidP="003C2A29">
            <w:pPr>
              <w:spacing w:after="20"/>
              <w:ind w:left="20"/>
              <w:jc w:val="both"/>
              <w:rPr>
                <w:lang w:val="kk-KZ"/>
              </w:rPr>
            </w:pPr>
          </w:p>
        </w:tc>
        <w:tc>
          <w:tcPr>
            <w:tcW w:w="226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CE709B" w14:textId="79F5147F" w:rsidR="003C2A29" w:rsidRPr="00435996" w:rsidRDefault="003C2A29" w:rsidP="003C2A29">
            <w:pPr>
              <w:spacing w:after="20"/>
              <w:ind w:left="20"/>
              <w:jc w:val="both"/>
              <w:rPr>
                <w:lang w:val="kk-KZ"/>
              </w:rPr>
            </w:pPr>
            <w:r w:rsidRPr="00435996">
              <w:t xml:space="preserve">     </w:t>
            </w:r>
            <w:r w:rsidRPr="00435996">
              <w:rPr>
                <w:lang w:val="kk-KZ"/>
              </w:rPr>
              <w:t>2962176</w:t>
            </w:r>
          </w:p>
        </w:tc>
        <w:tc>
          <w:tcPr>
            <w:tcW w:w="19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C2D229" w14:textId="77777777" w:rsidR="003C2A29" w:rsidRPr="00435996" w:rsidRDefault="003C2A29" w:rsidP="003C2A29">
            <w:pPr>
              <w:spacing w:after="20"/>
              <w:ind w:left="20"/>
              <w:jc w:val="both"/>
              <w:rPr>
                <w:lang w:val="kk-KZ"/>
              </w:rPr>
            </w:pPr>
          </w:p>
        </w:tc>
        <w:tc>
          <w:tcPr>
            <w:tcW w:w="397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053F71" w14:textId="4A2036C2" w:rsidR="003C2A29" w:rsidRPr="00435996" w:rsidRDefault="003C2A29" w:rsidP="003C2A29">
            <w:pPr>
              <w:spacing w:after="20"/>
              <w:ind w:left="20"/>
              <w:jc w:val="both"/>
              <w:rPr>
                <w:lang w:val="kk-KZ"/>
              </w:rPr>
            </w:pPr>
            <w:r w:rsidRPr="00435996">
              <w:t xml:space="preserve">    </w:t>
            </w:r>
            <w:r w:rsidRPr="00435996">
              <w:rPr>
                <w:lang w:val="kk-KZ"/>
              </w:rPr>
              <w:t>2962176</w:t>
            </w:r>
          </w:p>
        </w:tc>
      </w:tr>
      <w:tr w:rsidR="003C2A29" w:rsidRPr="00435996" w14:paraId="46C31E06" w14:textId="77777777" w:rsidTr="006977BA">
        <w:trPr>
          <w:trHeight w:val="30"/>
          <w:tblCellSpacing w:w="0" w:type="auto"/>
        </w:trPr>
        <w:tc>
          <w:tcPr>
            <w:tcW w:w="68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9DEDCC" w14:textId="77777777" w:rsidR="003C2A29" w:rsidRPr="00435996" w:rsidRDefault="003C2A29" w:rsidP="003C2A29">
            <w:pPr>
              <w:spacing w:after="20"/>
              <w:ind w:left="20"/>
              <w:jc w:val="both"/>
              <w:rPr>
                <w:lang w:val="kk-KZ"/>
              </w:rPr>
            </w:pPr>
          </w:p>
        </w:tc>
        <w:tc>
          <w:tcPr>
            <w:tcW w:w="16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B86900" w14:textId="50E19C99" w:rsidR="003C2A29" w:rsidRPr="00435996" w:rsidRDefault="003C2A29" w:rsidP="003C2A29">
            <w:pPr>
              <w:spacing w:after="20"/>
              <w:ind w:left="20"/>
              <w:jc w:val="both"/>
              <w:rPr>
                <w:lang w:val="kk-KZ"/>
              </w:rPr>
            </w:pPr>
            <w:proofErr w:type="spellStart"/>
            <w:r w:rsidRPr="00435996">
              <w:rPr>
                <w:color w:val="000000"/>
              </w:rPr>
              <w:t>жоба</w:t>
            </w:r>
            <w:proofErr w:type="spellEnd"/>
            <w:r w:rsidRPr="00435996">
              <w:rPr>
                <w:color w:val="000000"/>
              </w:rPr>
              <w:t xml:space="preserve"> </w:t>
            </w:r>
            <w:proofErr w:type="spellStart"/>
            <w:r w:rsidRPr="00435996">
              <w:rPr>
                <w:color w:val="000000"/>
              </w:rPr>
              <w:t>жетекшісі</w:t>
            </w:r>
            <w:proofErr w:type="spellEnd"/>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13A10031" w14:textId="7A41778A" w:rsidR="003C2A29" w:rsidRPr="00435996" w:rsidRDefault="003C2A29" w:rsidP="003C2A29">
            <w:pPr>
              <w:spacing w:after="20"/>
              <w:ind w:left="20"/>
              <w:jc w:val="both"/>
              <w:rPr>
                <w:lang w:val="kk-KZ"/>
              </w:rPr>
            </w:pPr>
            <w:proofErr w:type="spellStart"/>
            <w:r w:rsidRPr="00435996">
              <w:t>ай</w:t>
            </w:r>
            <w:proofErr w:type="spellEnd"/>
          </w:p>
        </w:tc>
        <w:tc>
          <w:tcPr>
            <w:tcW w:w="99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910D74" w14:textId="3C93E0CB" w:rsidR="003C2A29" w:rsidRPr="00435996" w:rsidRDefault="003C2A29" w:rsidP="003C2A29">
            <w:pPr>
              <w:spacing w:after="20"/>
              <w:ind w:left="20"/>
              <w:jc w:val="both"/>
            </w:pPr>
            <w:r w:rsidRPr="00435996">
              <w:rPr>
                <w:lang w:val="kk-KZ"/>
              </w:rPr>
              <w:t>7</w:t>
            </w:r>
          </w:p>
        </w:tc>
        <w:tc>
          <w:tcPr>
            <w:tcW w:w="226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BDD0B7" w14:textId="1023A8BC" w:rsidR="003C2A29" w:rsidRPr="00435996" w:rsidRDefault="003C2A29" w:rsidP="003C2A29">
            <w:pPr>
              <w:spacing w:after="20"/>
              <w:ind w:left="20"/>
              <w:jc w:val="both"/>
            </w:pPr>
            <w:r w:rsidRPr="00435996">
              <w:rPr>
                <w:color w:val="000000"/>
              </w:rPr>
              <w:t xml:space="preserve">200 000 </w:t>
            </w:r>
          </w:p>
        </w:tc>
        <w:tc>
          <w:tcPr>
            <w:tcW w:w="226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FCD173" w14:textId="430CF7BC" w:rsidR="003C2A29" w:rsidRPr="00435996" w:rsidRDefault="003C2A29" w:rsidP="003C2A29">
            <w:pPr>
              <w:spacing w:after="20"/>
              <w:ind w:left="20"/>
              <w:jc w:val="both"/>
              <w:rPr>
                <w:lang w:val="kk-KZ"/>
              </w:rPr>
            </w:pPr>
            <w:r w:rsidRPr="00435996">
              <w:rPr>
                <w:color w:val="000000"/>
              </w:rPr>
              <w:t xml:space="preserve">     1 400 000</w:t>
            </w:r>
          </w:p>
        </w:tc>
        <w:tc>
          <w:tcPr>
            <w:tcW w:w="19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FC01DE" w14:textId="77777777" w:rsidR="003C2A29" w:rsidRPr="00435996" w:rsidRDefault="003C2A29" w:rsidP="003C2A29">
            <w:pPr>
              <w:spacing w:after="20"/>
              <w:ind w:left="20"/>
              <w:jc w:val="both"/>
              <w:rPr>
                <w:lang w:val="kk-KZ"/>
              </w:rPr>
            </w:pPr>
          </w:p>
        </w:tc>
        <w:tc>
          <w:tcPr>
            <w:tcW w:w="397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E07A5E" w14:textId="6388AD0E" w:rsidR="003C2A29" w:rsidRPr="00435996" w:rsidRDefault="003C2A29" w:rsidP="003C2A29">
            <w:pPr>
              <w:spacing w:after="20"/>
              <w:ind w:left="20"/>
              <w:jc w:val="both"/>
              <w:rPr>
                <w:lang w:val="kk-KZ"/>
              </w:rPr>
            </w:pPr>
            <w:r w:rsidRPr="00435996">
              <w:rPr>
                <w:color w:val="000000"/>
              </w:rPr>
              <w:t xml:space="preserve">     1 400 000</w:t>
            </w:r>
          </w:p>
        </w:tc>
      </w:tr>
      <w:tr w:rsidR="003C2A29" w:rsidRPr="00435996" w14:paraId="12CA1479" w14:textId="77777777" w:rsidTr="006977BA">
        <w:trPr>
          <w:trHeight w:val="30"/>
          <w:tblCellSpacing w:w="0" w:type="auto"/>
        </w:trPr>
        <w:tc>
          <w:tcPr>
            <w:tcW w:w="68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A0D539" w14:textId="77777777" w:rsidR="003C2A29" w:rsidRPr="00435996" w:rsidRDefault="003C2A29" w:rsidP="003C2A29">
            <w:pPr>
              <w:spacing w:after="20"/>
              <w:ind w:left="20"/>
              <w:jc w:val="both"/>
              <w:rPr>
                <w:lang w:val="kk-KZ"/>
              </w:rPr>
            </w:pPr>
          </w:p>
        </w:tc>
        <w:tc>
          <w:tcPr>
            <w:tcW w:w="16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20DE0D" w14:textId="0D63D00D" w:rsidR="003C2A29" w:rsidRPr="00435996" w:rsidRDefault="003C2A29" w:rsidP="003C2A29">
            <w:pPr>
              <w:spacing w:after="20"/>
              <w:ind w:left="20"/>
              <w:jc w:val="both"/>
              <w:rPr>
                <w:lang w:val="kk-KZ"/>
              </w:rPr>
            </w:pPr>
            <w:proofErr w:type="spellStart"/>
            <w:r w:rsidRPr="00435996">
              <w:rPr>
                <w:color w:val="000000"/>
              </w:rPr>
              <w:t>есепші</w:t>
            </w:r>
            <w:proofErr w:type="spellEnd"/>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4AF35364" w14:textId="49312DA8" w:rsidR="003C2A29" w:rsidRPr="00435996" w:rsidRDefault="003C2A29" w:rsidP="003C2A29">
            <w:pPr>
              <w:spacing w:after="20"/>
              <w:ind w:left="20"/>
              <w:jc w:val="both"/>
              <w:rPr>
                <w:lang w:val="kk-KZ"/>
              </w:rPr>
            </w:pPr>
            <w:proofErr w:type="spellStart"/>
            <w:r w:rsidRPr="00435996">
              <w:t>ай</w:t>
            </w:r>
            <w:proofErr w:type="spellEnd"/>
          </w:p>
        </w:tc>
        <w:tc>
          <w:tcPr>
            <w:tcW w:w="99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D305C8" w14:textId="7EB162F0" w:rsidR="003C2A29" w:rsidRPr="00435996" w:rsidRDefault="003C2A29" w:rsidP="003C2A29">
            <w:pPr>
              <w:spacing w:after="20"/>
              <w:ind w:left="20"/>
              <w:jc w:val="both"/>
            </w:pPr>
            <w:r w:rsidRPr="00435996">
              <w:rPr>
                <w:lang w:val="kk-KZ"/>
              </w:rPr>
              <w:t>7</w:t>
            </w:r>
          </w:p>
        </w:tc>
        <w:tc>
          <w:tcPr>
            <w:tcW w:w="226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91BD6D" w14:textId="762D9A61" w:rsidR="003C2A29" w:rsidRPr="00435996" w:rsidRDefault="003C2A29" w:rsidP="003C2A29">
            <w:pPr>
              <w:spacing w:after="20"/>
              <w:ind w:left="20"/>
              <w:jc w:val="both"/>
            </w:pPr>
            <w:r w:rsidRPr="00435996">
              <w:rPr>
                <w:color w:val="000000"/>
              </w:rPr>
              <w:t xml:space="preserve"> 180 000</w:t>
            </w:r>
          </w:p>
        </w:tc>
        <w:tc>
          <w:tcPr>
            <w:tcW w:w="226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1CA423" w14:textId="4E886B8E" w:rsidR="003C2A29" w:rsidRPr="00435996" w:rsidRDefault="003C2A29" w:rsidP="003C2A29">
            <w:pPr>
              <w:spacing w:after="20"/>
              <w:ind w:left="20"/>
              <w:jc w:val="both"/>
              <w:rPr>
                <w:lang w:val="kk-KZ"/>
              </w:rPr>
            </w:pPr>
            <w:r w:rsidRPr="00435996">
              <w:rPr>
                <w:color w:val="000000"/>
              </w:rPr>
              <w:t xml:space="preserve">     1 260 000</w:t>
            </w:r>
          </w:p>
        </w:tc>
        <w:tc>
          <w:tcPr>
            <w:tcW w:w="19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D1ACA2" w14:textId="77777777" w:rsidR="003C2A29" w:rsidRPr="00435996" w:rsidRDefault="003C2A29" w:rsidP="003C2A29">
            <w:pPr>
              <w:spacing w:after="20"/>
              <w:ind w:left="20"/>
              <w:jc w:val="both"/>
              <w:rPr>
                <w:lang w:val="kk-KZ"/>
              </w:rPr>
            </w:pPr>
          </w:p>
        </w:tc>
        <w:tc>
          <w:tcPr>
            <w:tcW w:w="397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D88098" w14:textId="62930B36" w:rsidR="003C2A29" w:rsidRPr="00435996" w:rsidRDefault="003C2A29" w:rsidP="003C2A29">
            <w:pPr>
              <w:spacing w:after="20"/>
              <w:ind w:left="20"/>
              <w:jc w:val="both"/>
              <w:rPr>
                <w:lang w:val="kk-KZ"/>
              </w:rPr>
            </w:pPr>
            <w:r w:rsidRPr="00435996">
              <w:rPr>
                <w:color w:val="000000"/>
              </w:rPr>
              <w:t xml:space="preserve">     1 260 000</w:t>
            </w:r>
          </w:p>
        </w:tc>
      </w:tr>
      <w:tr w:rsidR="003C2A29" w:rsidRPr="00435996" w14:paraId="4D7C352A" w14:textId="77777777" w:rsidTr="006977BA">
        <w:trPr>
          <w:trHeight w:val="30"/>
          <w:tblCellSpacing w:w="0" w:type="auto"/>
        </w:trPr>
        <w:tc>
          <w:tcPr>
            <w:tcW w:w="68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F52614" w14:textId="77777777" w:rsidR="003C2A29" w:rsidRPr="00435996" w:rsidRDefault="003C2A29" w:rsidP="003C2A29">
            <w:pPr>
              <w:spacing w:after="20"/>
              <w:ind w:left="20"/>
              <w:jc w:val="both"/>
              <w:rPr>
                <w:lang w:val="kk-KZ"/>
              </w:rPr>
            </w:pPr>
          </w:p>
        </w:tc>
        <w:tc>
          <w:tcPr>
            <w:tcW w:w="16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C2B532" w14:textId="3E2214A6" w:rsidR="003C2A29" w:rsidRPr="00435996" w:rsidRDefault="003C2A29" w:rsidP="003C2A29">
            <w:pPr>
              <w:spacing w:after="20"/>
              <w:ind w:left="20"/>
              <w:jc w:val="both"/>
              <w:rPr>
                <w:color w:val="000000"/>
                <w:lang w:val="kk-KZ"/>
              </w:rPr>
            </w:pPr>
            <w:r w:rsidRPr="00435996">
              <w:rPr>
                <w:color w:val="000000"/>
                <w:lang w:val="kk-KZ"/>
              </w:rPr>
              <w:t>2) әлеуметтік салық және әлеуметтік аударымдар</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6AADF02A" w14:textId="3C7EEBB6" w:rsidR="003C2A29" w:rsidRPr="00435996" w:rsidRDefault="003C2A29" w:rsidP="003C2A29">
            <w:pPr>
              <w:spacing w:after="20"/>
              <w:ind w:left="20"/>
              <w:jc w:val="both"/>
            </w:pPr>
            <w:proofErr w:type="spellStart"/>
            <w:r w:rsidRPr="00435996">
              <w:t>ай</w:t>
            </w:r>
            <w:proofErr w:type="spellEnd"/>
          </w:p>
        </w:tc>
        <w:tc>
          <w:tcPr>
            <w:tcW w:w="99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E37385" w14:textId="6C2582ED" w:rsidR="003C2A29" w:rsidRPr="00435996" w:rsidRDefault="003C2A29" w:rsidP="003C2A29">
            <w:pPr>
              <w:spacing w:after="20"/>
              <w:ind w:left="20"/>
              <w:jc w:val="both"/>
            </w:pPr>
            <w:r w:rsidRPr="00435996">
              <w:rPr>
                <w:lang w:val="kk-KZ"/>
              </w:rPr>
              <w:t>7</w:t>
            </w:r>
          </w:p>
        </w:tc>
        <w:tc>
          <w:tcPr>
            <w:tcW w:w="226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D37D40" w14:textId="761CA7D2" w:rsidR="003C2A29" w:rsidRPr="00435996" w:rsidRDefault="003C2A29" w:rsidP="003C2A29">
            <w:pPr>
              <w:spacing w:after="20"/>
              <w:ind w:left="20"/>
              <w:jc w:val="both"/>
            </w:pPr>
            <w:r w:rsidRPr="00435996">
              <w:rPr>
                <w:color w:val="000000"/>
              </w:rPr>
              <w:t xml:space="preserve"> 31 768 </w:t>
            </w:r>
          </w:p>
        </w:tc>
        <w:tc>
          <w:tcPr>
            <w:tcW w:w="226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78C21D" w14:textId="445F0884" w:rsidR="003C2A29" w:rsidRPr="00435996" w:rsidRDefault="003C2A29" w:rsidP="003C2A29">
            <w:pPr>
              <w:spacing w:after="20"/>
              <w:ind w:left="20"/>
              <w:jc w:val="both"/>
              <w:rPr>
                <w:lang w:val="kk-KZ"/>
              </w:rPr>
            </w:pPr>
            <w:r w:rsidRPr="00435996">
              <w:rPr>
                <w:lang w:val="kk-KZ"/>
              </w:rPr>
              <w:t xml:space="preserve">    </w:t>
            </w:r>
            <w:r w:rsidRPr="00435996">
              <w:t xml:space="preserve"> </w:t>
            </w:r>
            <w:r w:rsidRPr="00435996">
              <w:rPr>
                <w:lang w:val="kk-KZ"/>
              </w:rPr>
              <w:t>222376</w:t>
            </w:r>
          </w:p>
        </w:tc>
        <w:tc>
          <w:tcPr>
            <w:tcW w:w="19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BB9F69" w14:textId="77777777" w:rsidR="003C2A29" w:rsidRPr="00435996" w:rsidRDefault="003C2A29" w:rsidP="003C2A29">
            <w:pPr>
              <w:spacing w:after="20"/>
              <w:ind w:left="20"/>
              <w:jc w:val="both"/>
              <w:rPr>
                <w:lang w:val="kk-KZ"/>
              </w:rPr>
            </w:pPr>
          </w:p>
        </w:tc>
        <w:tc>
          <w:tcPr>
            <w:tcW w:w="397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DF66EC" w14:textId="0CD69915" w:rsidR="003C2A29" w:rsidRPr="00435996" w:rsidRDefault="003C2A29" w:rsidP="003C2A29">
            <w:pPr>
              <w:spacing w:after="20"/>
              <w:ind w:left="20"/>
              <w:jc w:val="both"/>
              <w:rPr>
                <w:lang w:val="kk-KZ"/>
              </w:rPr>
            </w:pPr>
            <w:r w:rsidRPr="00435996">
              <w:rPr>
                <w:lang w:val="kk-KZ"/>
              </w:rPr>
              <w:t xml:space="preserve">    </w:t>
            </w:r>
            <w:r w:rsidRPr="00435996">
              <w:t xml:space="preserve"> </w:t>
            </w:r>
            <w:r w:rsidRPr="00435996">
              <w:rPr>
                <w:lang w:val="kk-KZ"/>
              </w:rPr>
              <w:t>222376</w:t>
            </w:r>
          </w:p>
        </w:tc>
      </w:tr>
      <w:tr w:rsidR="003C2A29" w:rsidRPr="00435996" w14:paraId="463D7093" w14:textId="77777777" w:rsidTr="006977BA">
        <w:trPr>
          <w:trHeight w:val="30"/>
          <w:tblCellSpacing w:w="0" w:type="auto"/>
        </w:trPr>
        <w:tc>
          <w:tcPr>
            <w:tcW w:w="68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D320AB" w14:textId="77777777" w:rsidR="003C2A29" w:rsidRPr="00435996" w:rsidRDefault="003C2A29" w:rsidP="003C2A29">
            <w:pPr>
              <w:spacing w:after="20"/>
              <w:ind w:left="20"/>
              <w:jc w:val="both"/>
              <w:rPr>
                <w:lang w:val="kk-KZ"/>
              </w:rPr>
            </w:pPr>
          </w:p>
        </w:tc>
        <w:tc>
          <w:tcPr>
            <w:tcW w:w="16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98F9D1" w14:textId="1FBB680A" w:rsidR="003C2A29" w:rsidRPr="00435996" w:rsidRDefault="003C2A29" w:rsidP="003C2A29">
            <w:pPr>
              <w:spacing w:after="20"/>
              <w:ind w:left="20"/>
              <w:jc w:val="both"/>
              <w:rPr>
                <w:lang w:val="kk-KZ"/>
              </w:rPr>
            </w:pPr>
            <w:r w:rsidRPr="00435996">
              <w:rPr>
                <w:color w:val="000000"/>
              </w:rPr>
              <w:t xml:space="preserve">3) </w:t>
            </w:r>
            <w:proofErr w:type="spellStart"/>
            <w:r w:rsidRPr="00435996">
              <w:rPr>
                <w:color w:val="000000"/>
              </w:rPr>
              <w:t>міндетті</w:t>
            </w:r>
            <w:proofErr w:type="spellEnd"/>
            <w:r w:rsidRPr="00435996">
              <w:rPr>
                <w:color w:val="000000"/>
              </w:rPr>
              <w:t xml:space="preserve"> </w:t>
            </w:r>
            <w:proofErr w:type="spellStart"/>
            <w:r w:rsidRPr="00435996">
              <w:rPr>
                <w:color w:val="000000"/>
              </w:rPr>
              <w:t>медициналық</w:t>
            </w:r>
            <w:proofErr w:type="spellEnd"/>
            <w:r w:rsidRPr="00435996">
              <w:rPr>
                <w:color w:val="000000"/>
              </w:rPr>
              <w:t xml:space="preserve"> </w:t>
            </w:r>
            <w:proofErr w:type="spellStart"/>
            <w:r w:rsidRPr="00435996">
              <w:rPr>
                <w:color w:val="000000"/>
              </w:rPr>
              <w:t>сақтандыру</w:t>
            </w:r>
            <w:proofErr w:type="spellEnd"/>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78B49B84" w14:textId="7392FDF4" w:rsidR="003C2A29" w:rsidRPr="00435996" w:rsidRDefault="003C2A29" w:rsidP="003C2A29">
            <w:pPr>
              <w:spacing w:after="20"/>
              <w:ind w:left="20"/>
              <w:jc w:val="both"/>
              <w:rPr>
                <w:lang w:val="kk-KZ"/>
              </w:rPr>
            </w:pPr>
            <w:proofErr w:type="spellStart"/>
            <w:r w:rsidRPr="00435996">
              <w:t>ай</w:t>
            </w:r>
            <w:proofErr w:type="spellEnd"/>
          </w:p>
        </w:tc>
        <w:tc>
          <w:tcPr>
            <w:tcW w:w="99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BF19EE" w14:textId="69256DED" w:rsidR="003C2A29" w:rsidRPr="00435996" w:rsidRDefault="003C2A29" w:rsidP="003C2A29">
            <w:pPr>
              <w:spacing w:after="20"/>
              <w:ind w:left="20"/>
              <w:jc w:val="both"/>
            </w:pPr>
            <w:r w:rsidRPr="00435996">
              <w:rPr>
                <w:lang w:val="kk-KZ"/>
              </w:rPr>
              <w:t>7</w:t>
            </w:r>
          </w:p>
        </w:tc>
        <w:tc>
          <w:tcPr>
            <w:tcW w:w="226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52866C" w14:textId="5BF719B4" w:rsidR="003C2A29" w:rsidRPr="00435996" w:rsidRDefault="003C2A29" w:rsidP="003C2A29">
            <w:pPr>
              <w:spacing w:after="20"/>
              <w:ind w:left="20"/>
              <w:jc w:val="both"/>
            </w:pPr>
            <w:r w:rsidRPr="00435996">
              <w:rPr>
                <w:color w:val="000000"/>
              </w:rPr>
              <w:t xml:space="preserve"> 11 400 </w:t>
            </w:r>
          </w:p>
        </w:tc>
        <w:tc>
          <w:tcPr>
            <w:tcW w:w="226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FB913D" w14:textId="31A1EADA" w:rsidR="003C2A29" w:rsidRPr="00435996" w:rsidRDefault="003C2A29" w:rsidP="003C2A29">
            <w:pPr>
              <w:spacing w:after="20"/>
              <w:ind w:left="20"/>
              <w:jc w:val="both"/>
              <w:rPr>
                <w:lang w:val="kk-KZ"/>
              </w:rPr>
            </w:pPr>
            <w:r w:rsidRPr="00435996">
              <w:rPr>
                <w:lang w:val="kk-KZ"/>
              </w:rPr>
              <w:t xml:space="preserve">   79800</w:t>
            </w:r>
          </w:p>
        </w:tc>
        <w:tc>
          <w:tcPr>
            <w:tcW w:w="19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FF86E2" w14:textId="77777777" w:rsidR="003C2A29" w:rsidRPr="00435996" w:rsidRDefault="003C2A29" w:rsidP="003C2A29">
            <w:pPr>
              <w:spacing w:after="20"/>
              <w:ind w:left="20"/>
              <w:jc w:val="both"/>
              <w:rPr>
                <w:lang w:val="kk-KZ"/>
              </w:rPr>
            </w:pPr>
          </w:p>
        </w:tc>
        <w:tc>
          <w:tcPr>
            <w:tcW w:w="397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E66F01" w14:textId="2BBB8C95" w:rsidR="003C2A29" w:rsidRPr="00435996" w:rsidRDefault="003C2A29" w:rsidP="003C2A29">
            <w:pPr>
              <w:spacing w:after="20"/>
              <w:ind w:left="20"/>
              <w:jc w:val="both"/>
              <w:rPr>
                <w:lang w:val="kk-KZ"/>
              </w:rPr>
            </w:pPr>
            <w:r w:rsidRPr="00435996">
              <w:rPr>
                <w:lang w:val="kk-KZ"/>
              </w:rPr>
              <w:t xml:space="preserve">   </w:t>
            </w:r>
            <w:r w:rsidRPr="00435996">
              <w:t xml:space="preserve"> </w:t>
            </w:r>
            <w:r w:rsidRPr="00435996">
              <w:rPr>
                <w:lang w:val="kk-KZ"/>
              </w:rPr>
              <w:t>79800</w:t>
            </w:r>
          </w:p>
        </w:tc>
      </w:tr>
      <w:tr w:rsidR="003C2A29" w:rsidRPr="003C2A29" w14:paraId="1640EDA2" w14:textId="77777777" w:rsidTr="00FB045B">
        <w:trPr>
          <w:trHeight w:val="30"/>
          <w:tblCellSpacing w:w="0" w:type="auto"/>
        </w:trPr>
        <w:tc>
          <w:tcPr>
            <w:tcW w:w="68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89C16A" w14:textId="77777777" w:rsidR="003C2A29" w:rsidRPr="00435996" w:rsidRDefault="003C2A29" w:rsidP="003C2A29">
            <w:pPr>
              <w:spacing w:after="20"/>
              <w:ind w:left="20"/>
              <w:jc w:val="both"/>
              <w:rPr>
                <w:lang w:val="kk-KZ"/>
              </w:rPr>
            </w:pPr>
          </w:p>
        </w:tc>
        <w:tc>
          <w:tcPr>
            <w:tcW w:w="16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CDDA65" w14:textId="550CEC5F" w:rsidR="003C2A29" w:rsidRPr="00435996" w:rsidRDefault="003C2A29" w:rsidP="003C2A29">
            <w:pPr>
              <w:spacing w:after="20"/>
              <w:ind w:left="20"/>
              <w:jc w:val="both"/>
              <w:rPr>
                <w:lang w:val="kk-KZ"/>
              </w:rPr>
            </w:pPr>
            <w:r w:rsidRPr="00435996">
              <w:rPr>
                <w:color w:val="000000"/>
                <w:lang w:val="kk-KZ"/>
              </w:rPr>
              <w:t>4) байланыс қызметтерін төлеуге арналған шығыстар:</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403B32" w14:textId="5E7894EE" w:rsidR="003C2A29" w:rsidRPr="00435996" w:rsidRDefault="003C2A29" w:rsidP="003C2A29">
            <w:pPr>
              <w:spacing w:after="20"/>
              <w:ind w:left="20"/>
              <w:jc w:val="both"/>
              <w:rPr>
                <w:lang w:val="kk-KZ"/>
              </w:rPr>
            </w:pPr>
          </w:p>
        </w:tc>
        <w:tc>
          <w:tcPr>
            <w:tcW w:w="99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2BB339" w14:textId="771E3F8A" w:rsidR="003C2A29" w:rsidRPr="00435996" w:rsidRDefault="003C2A29" w:rsidP="003C2A29">
            <w:pPr>
              <w:spacing w:after="20"/>
              <w:ind w:left="20"/>
              <w:jc w:val="both"/>
              <w:rPr>
                <w:lang w:val="kk-KZ"/>
              </w:rPr>
            </w:pPr>
          </w:p>
        </w:tc>
        <w:tc>
          <w:tcPr>
            <w:tcW w:w="226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87652E" w14:textId="715F7BD3" w:rsidR="003C2A29" w:rsidRPr="00435996" w:rsidRDefault="003C2A29" w:rsidP="003C2A29">
            <w:pPr>
              <w:spacing w:after="20"/>
              <w:ind w:left="20"/>
              <w:jc w:val="both"/>
              <w:rPr>
                <w:lang w:val="kk-KZ"/>
              </w:rPr>
            </w:pPr>
          </w:p>
        </w:tc>
        <w:tc>
          <w:tcPr>
            <w:tcW w:w="226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415686" w14:textId="15DA4396" w:rsidR="003C2A29" w:rsidRPr="00435996" w:rsidRDefault="003C2A29" w:rsidP="003C2A29">
            <w:pPr>
              <w:spacing w:after="20"/>
              <w:ind w:left="20"/>
              <w:jc w:val="both"/>
              <w:rPr>
                <w:lang w:val="kk-KZ"/>
              </w:rPr>
            </w:pPr>
          </w:p>
        </w:tc>
        <w:tc>
          <w:tcPr>
            <w:tcW w:w="19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A13117" w14:textId="77777777" w:rsidR="003C2A29" w:rsidRPr="00435996" w:rsidRDefault="003C2A29" w:rsidP="003C2A29">
            <w:pPr>
              <w:spacing w:after="20"/>
              <w:ind w:left="20"/>
              <w:jc w:val="both"/>
              <w:rPr>
                <w:lang w:val="kk-KZ"/>
              </w:rPr>
            </w:pPr>
          </w:p>
        </w:tc>
        <w:tc>
          <w:tcPr>
            <w:tcW w:w="397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E51419" w14:textId="6BD4D3D9" w:rsidR="003C2A29" w:rsidRPr="00435996" w:rsidRDefault="003C2A29" w:rsidP="003C2A29">
            <w:pPr>
              <w:spacing w:after="20"/>
              <w:ind w:left="20"/>
              <w:jc w:val="both"/>
              <w:rPr>
                <w:lang w:val="kk-KZ"/>
              </w:rPr>
            </w:pPr>
            <w:r w:rsidRPr="00435996">
              <w:rPr>
                <w:lang w:val="kk-KZ"/>
              </w:rPr>
              <w:t xml:space="preserve"> </w:t>
            </w:r>
          </w:p>
        </w:tc>
      </w:tr>
      <w:tr w:rsidR="003C2A29" w:rsidRPr="00435996" w14:paraId="664D2C5F" w14:textId="77777777" w:rsidTr="00FB045B">
        <w:trPr>
          <w:trHeight w:val="30"/>
          <w:tblCellSpacing w:w="0" w:type="auto"/>
        </w:trPr>
        <w:tc>
          <w:tcPr>
            <w:tcW w:w="68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31CA79" w14:textId="77777777" w:rsidR="003C2A29" w:rsidRPr="00435996" w:rsidRDefault="003C2A29" w:rsidP="003C2A29">
            <w:pPr>
              <w:spacing w:after="20"/>
              <w:ind w:left="20"/>
              <w:jc w:val="both"/>
              <w:rPr>
                <w:lang w:val="kk-KZ"/>
              </w:rPr>
            </w:pPr>
          </w:p>
        </w:tc>
        <w:tc>
          <w:tcPr>
            <w:tcW w:w="16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316942" w14:textId="5ED015C7" w:rsidR="003C2A29" w:rsidRPr="00435996" w:rsidRDefault="003C2A29" w:rsidP="003C2A29">
            <w:pPr>
              <w:spacing w:after="20"/>
              <w:ind w:left="20"/>
              <w:jc w:val="both"/>
              <w:rPr>
                <w:color w:val="000000"/>
                <w:lang w:val="kk-KZ"/>
              </w:rPr>
            </w:pPr>
            <w:proofErr w:type="spellStart"/>
            <w:r w:rsidRPr="00435996">
              <w:rPr>
                <w:color w:val="000000"/>
              </w:rPr>
              <w:t>почта</w:t>
            </w:r>
            <w:proofErr w:type="spellEnd"/>
            <w:r w:rsidRPr="00435996">
              <w:rPr>
                <w:color w:val="000000"/>
              </w:rPr>
              <w:t xml:space="preserve"> </w:t>
            </w:r>
            <w:proofErr w:type="spellStart"/>
            <w:r w:rsidRPr="00435996">
              <w:rPr>
                <w:color w:val="000000"/>
              </w:rPr>
              <w:t>шығындары</w:t>
            </w:r>
            <w:proofErr w:type="spellEnd"/>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9FF8FF" w14:textId="6FE06D80" w:rsidR="003C2A29" w:rsidRPr="00435996" w:rsidRDefault="003C2A29" w:rsidP="003C2A29">
            <w:pPr>
              <w:spacing w:after="20"/>
              <w:ind w:left="20"/>
              <w:jc w:val="both"/>
              <w:rPr>
                <w:lang w:val="kk-KZ"/>
              </w:rPr>
            </w:pPr>
            <w:r w:rsidRPr="00435996">
              <w:rPr>
                <w:lang w:val="kk-KZ"/>
              </w:rPr>
              <w:t>қызмет</w:t>
            </w:r>
          </w:p>
        </w:tc>
        <w:tc>
          <w:tcPr>
            <w:tcW w:w="99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201751" w14:textId="0FD5AB28" w:rsidR="003C2A29" w:rsidRPr="00435996" w:rsidRDefault="003C2A29" w:rsidP="003C2A29">
            <w:pPr>
              <w:spacing w:after="20"/>
              <w:ind w:left="20"/>
              <w:jc w:val="both"/>
            </w:pPr>
            <w:r w:rsidRPr="00435996">
              <w:t>1</w:t>
            </w:r>
          </w:p>
        </w:tc>
        <w:tc>
          <w:tcPr>
            <w:tcW w:w="226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2B5F9C" w14:textId="1313E77D" w:rsidR="003C2A29" w:rsidRPr="00435996" w:rsidRDefault="003C2A29" w:rsidP="003C2A29">
            <w:pPr>
              <w:spacing w:after="20"/>
              <w:ind w:left="20"/>
              <w:jc w:val="both"/>
            </w:pPr>
            <w:r w:rsidRPr="00435996">
              <w:rPr>
                <w:lang w:val="kk-KZ"/>
              </w:rPr>
              <w:t>37824</w:t>
            </w:r>
          </w:p>
        </w:tc>
        <w:tc>
          <w:tcPr>
            <w:tcW w:w="226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FFADB4" w14:textId="7DA46499" w:rsidR="003C2A29" w:rsidRPr="00435996" w:rsidRDefault="003C2A29" w:rsidP="003C2A29">
            <w:pPr>
              <w:spacing w:after="20"/>
              <w:ind w:left="20"/>
              <w:jc w:val="both"/>
            </w:pPr>
            <w:r w:rsidRPr="00435996">
              <w:t xml:space="preserve">   </w:t>
            </w:r>
            <w:r w:rsidRPr="00435996">
              <w:rPr>
                <w:lang w:val="kk-KZ"/>
              </w:rPr>
              <w:t>37824</w:t>
            </w:r>
          </w:p>
        </w:tc>
        <w:tc>
          <w:tcPr>
            <w:tcW w:w="19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B7978E" w14:textId="77777777" w:rsidR="003C2A29" w:rsidRPr="00435996" w:rsidRDefault="003C2A29" w:rsidP="003C2A29">
            <w:pPr>
              <w:spacing w:after="20"/>
              <w:ind w:left="20"/>
              <w:jc w:val="both"/>
              <w:rPr>
                <w:lang w:val="kk-KZ"/>
              </w:rPr>
            </w:pPr>
          </w:p>
        </w:tc>
        <w:tc>
          <w:tcPr>
            <w:tcW w:w="397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3DC8CD" w14:textId="26B438A5" w:rsidR="003C2A29" w:rsidRPr="00435996" w:rsidRDefault="003C2A29" w:rsidP="003C2A29">
            <w:pPr>
              <w:spacing w:after="20"/>
              <w:ind w:left="20"/>
              <w:jc w:val="both"/>
            </w:pPr>
            <w:r w:rsidRPr="00435996">
              <w:t xml:space="preserve">    </w:t>
            </w:r>
            <w:r w:rsidRPr="00435996">
              <w:rPr>
                <w:lang w:val="kk-KZ"/>
              </w:rPr>
              <w:t>37824</w:t>
            </w:r>
          </w:p>
        </w:tc>
      </w:tr>
      <w:tr w:rsidR="003C2A29" w:rsidRPr="00435996" w14:paraId="692A47B1" w14:textId="77777777" w:rsidTr="006977BA">
        <w:trPr>
          <w:trHeight w:val="30"/>
          <w:tblCellSpacing w:w="0" w:type="auto"/>
        </w:trPr>
        <w:tc>
          <w:tcPr>
            <w:tcW w:w="68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A73C9E" w14:textId="77777777" w:rsidR="003C2A29" w:rsidRPr="00435996" w:rsidRDefault="003C2A29" w:rsidP="003C2A29">
            <w:pPr>
              <w:spacing w:after="20"/>
              <w:ind w:left="20"/>
              <w:jc w:val="both"/>
              <w:rPr>
                <w:lang w:val="kk-KZ"/>
              </w:rPr>
            </w:pPr>
          </w:p>
        </w:tc>
        <w:tc>
          <w:tcPr>
            <w:tcW w:w="16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CD5CE7" w14:textId="2F314A7E" w:rsidR="003C2A29" w:rsidRPr="00435996" w:rsidRDefault="003C2A29" w:rsidP="003C2A29">
            <w:pPr>
              <w:spacing w:after="20"/>
              <w:ind w:left="20"/>
              <w:jc w:val="both"/>
              <w:rPr>
                <w:lang w:val="ru-RU"/>
              </w:rPr>
            </w:pP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71EC27" w14:textId="5D1FFCC7" w:rsidR="003C2A29" w:rsidRPr="00435996" w:rsidRDefault="003C2A29" w:rsidP="003C2A29">
            <w:pPr>
              <w:spacing w:after="20"/>
              <w:ind w:left="20"/>
              <w:jc w:val="both"/>
              <w:rPr>
                <w:lang w:val="kk-KZ"/>
              </w:rPr>
            </w:pPr>
          </w:p>
        </w:tc>
        <w:tc>
          <w:tcPr>
            <w:tcW w:w="99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7D4CA9" w14:textId="6668CA26" w:rsidR="003C2A29" w:rsidRPr="00435996" w:rsidRDefault="003C2A29" w:rsidP="003C2A29">
            <w:pPr>
              <w:spacing w:after="20"/>
              <w:ind w:left="20"/>
              <w:jc w:val="both"/>
              <w:rPr>
                <w:lang w:val="kk-KZ"/>
              </w:rPr>
            </w:pPr>
          </w:p>
        </w:tc>
        <w:tc>
          <w:tcPr>
            <w:tcW w:w="226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F2EDF3" w14:textId="07D3E0EE" w:rsidR="003C2A29" w:rsidRPr="00435996" w:rsidRDefault="003C2A29" w:rsidP="003C2A29">
            <w:pPr>
              <w:spacing w:after="20"/>
              <w:ind w:left="20"/>
              <w:jc w:val="both"/>
              <w:rPr>
                <w:lang w:val="kk-KZ"/>
              </w:rPr>
            </w:pPr>
          </w:p>
        </w:tc>
        <w:tc>
          <w:tcPr>
            <w:tcW w:w="226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9F552D" w14:textId="247DC3F9" w:rsidR="003C2A29" w:rsidRPr="00435996" w:rsidRDefault="003C2A29" w:rsidP="003C2A29">
            <w:pPr>
              <w:spacing w:after="20"/>
              <w:ind w:left="20"/>
              <w:jc w:val="both"/>
              <w:rPr>
                <w:lang w:val="kk-KZ"/>
              </w:rPr>
            </w:pPr>
          </w:p>
        </w:tc>
        <w:tc>
          <w:tcPr>
            <w:tcW w:w="19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936748" w14:textId="77777777" w:rsidR="003C2A29" w:rsidRPr="00435996" w:rsidRDefault="003C2A29" w:rsidP="003C2A29">
            <w:pPr>
              <w:spacing w:after="20"/>
              <w:ind w:left="20"/>
              <w:jc w:val="both"/>
              <w:rPr>
                <w:lang w:val="kk-KZ"/>
              </w:rPr>
            </w:pPr>
          </w:p>
        </w:tc>
        <w:tc>
          <w:tcPr>
            <w:tcW w:w="397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EDF704" w14:textId="73266F03" w:rsidR="003C2A29" w:rsidRPr="00435996" w:rsidRDefault="003C2A29" w:rsidP="003C2A29">
            <w:pPr>
              <w:spacing w:after="20"/>
              <w:ind w:left="20"/>
              <w:jc w:val="both"/>
              <w:rPr>
                <w:lang w:val="kk-KZ"/>
              </w:rPr>
            </w:pPr>
          </w:p>
        </w:tc>
      </w:tr>
      <w:tr w:rsidR="003C2A29" w:rsidRPr="00435996" w14:paraId="346D3CCD" w14:textId="77777777" w:rsidTr="006977BA">
        <w:trPr>
          <w:trHeight w:val="30"/>
          <w:tblCellSpacing w:w="0" w:type="auto"/>
        </w:trPr>
        <w:tc>
          <w:tcPr>
            <w:tcW w:w="68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F9B3A9" w14:textId="54A06FBD" w:rsidR="003C2A29" w:rsidRPr="00435996" w:rsidRDefault="003C2A29" w:rsidP="003C2A29">
            <w:pPr>
              <w:spacing w:after="20"/>
              <w:ind w:left="20"/>
              <w:jc w:val="both"/>
              <w:rPr>
                <w:lang w:val="kk-KZ"/>
              </w:rPr>
            </w:pPr>
            <w:r w:rsidRPr="00435996">
              <w:rPr>
                <w:lang w:val="kk-KZ"/>
              </w:rPr>
              <w:t>2</w:t>
            </w:r>
          </w:p>
        </w:tc>
        <w:tc>
          <w:tcPr>
            <w:tcW w:w="16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6E4D1D" w14:textId="18C72CB5" w:rsidR="003C2A29" w:rsidRPr="00435996" w:rsidRDefault="003C2A29" w:rsidP="003C2A29">
            <w:pPr>
              <w:spacing w:after="20"/>
              <w:jc w:val="both"/>
              <w:rPr>
                <w:b/>
                <w:bCs/>
                <w:color w:val="000000"/>
                <w:lang w:val="kk-KZ"/>
              </w:rPr>
            </w:pPr>
            <w:r w:rsidRPr="00435996">
              <w:rPr>
                <w:b/>
                <w:bCs/>
                <w:color w:val="000000"/>
                <w:lang w:val="kk-KZ"/>
              </w:rPr>
              <w:t>Тура шығыстар:</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910888" w14:textId="77777777" w:rsidR="003C2A29" w:rsidRPr="00435996" w:rsidRDefault="003C2A29" w:rsidP="003C2A29">
            <w:pPr>
              <w:spacing w:after="20"/>
              <w:ind w:left="20"/>
              <w:jc w:val="both"/>
              <w:rPr>
                <w:lang w:val="kk-KZ"/>
              </w:rPr>
            </w:pPr>
          </w:p>
        </w:tc>
        <w:tc>
          <w:tcPr>
            <w:tcW w:w="99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012FAF" w14:textId="77777777" w:rsidR="003C2A29" w:rsidRPr="00435996" w:rsidRDefault="003C2A29" w:rsidP="003C2A29">
            <w:pPr>
              <w:spacing w:after="20"/>
              <w:ind w:left="20"/>
              <w:jc w:val="both"/>
              <w:rPr>
                <w:lang w:val="kk-KZ"/>
              </w:rPr>
            </w:pPr>
          </w:p>
        </w:tc>
        <w:tc>
          <w:tcPr>
            <w:tcW w:w="226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8F2417" w14:textId="77777777" w:rsidR="003C2A29" w:rsidRPr="00435996" w:rsidRDefault="003C2A29" w:rsidP="003C2A29">
            <w:pPr>
              <w:spacing w:after="20"/>
              <w:ind w:left="20"/>
              <w:jc w:val="both"/>
              <w:rPr>
                <w:lang w:val="kk-KZ"/>
              </w:rPr>
            </w:pPr>
          </w:p>
        </w:tc>
        <w:tc>
          <w:tcPr>
            <w:tcW w:w="226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686631" w14:textId="35CB6A1D" w:rsidR="003C2A29" w:rsidRPr="00435996" w:rsidRDefault="003C2A29" w:rsidP="003C2A29">
            <w:pPr>
              <w:spacing w:after="20"/>
              <w:ind w:left="20"/>
              <w:jc w:val="both"/>
              <w:rPr>
                <w:b/>
                <w:bCs/>
                <w:lang w:val="kk-KZ"/>
              </w:rPr>
            </w:pPr>
            <w:r w:rsidRPr="00435996">
              <w:rPr>
                <w:b/>
                <w:bCs/>
                <w:lang w:val="kk-KZ"/>
              </w:rPr>
              <w:t>7 000 000</w:t>
            </w:r>
          </w:p>
        </w:tc>
        <w:tc>
          <w:tcPr>
            <w:tcW w:w="19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25257E" w14:textId="77777777" w:rsidR="003C2A29" w:rsidRPr="00435996" w:rsidRDefault="003C2A29" w:rsidP="003C2A29">
            <w:pPr>
              <w:spacing w:after="20"/>
              <w:ind w:left="20"/>
              <w:jc w:val="both"/>
              <w:rPr>
                <w:b/>
                <w:bCs/>
                <w:lang w:val="kk-KZ"/>
              </w:rPr>
            </w:pPr>
          </w:p>
        </w:tc>
        <w:tc>
          <w:tcPr>
            <w:tcW w:w="397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1C1563" w14:textId="24912F44" w:rsidR="003C2A29" w:rsidRPr="00435996" w:rsidRDefault="003C2A29" w:rsidP="003C2A29">
            <w:pPr>
              <w:spacing w:after="20"/>
              <w:jc w:val="both"/>
              <w:rPr>
                <w:b/>
                <w:bCs/>
                <w:lang w:val="kk-KZ"/>
              </w:rPr>
            </w:pPr>
            <w:r w:rsidRPr="00435996">
              <w:rPr>
                <w:b/>
                <w:bCs/>
                <w:lang w:val="kk-KZ"/>
              </w:rPr>
              <w:t>7 000 000</w:t>
            </w:r>
          </w:p>
        </w:tc>
      </w:tr>
      <w:tr w:rsidR="003C2A29" w:rsidRPr="00435996" w14:paraId="5B7554BD" w14:textId="77777777" w:rsidTr="006977BA">
        <w:trPr>
          <w:trHeight w:val="30"/>
          <w:tblCellSpacing w:w="0" w:type="auto"/>
        </w:trPr>
        <w:tc>
          <w:tcPr>
            <w:tcW w:w="68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83C10E" w14:textId="5CF118E4" w:rsidR="003C2A29" w:rsidRPr="00435996" w:rsidRDefault="003C2A29" w:rsidP="003C2A29">
            <w:pPr>
              <w:spacing w:after="20"/>
              <w:ind w:left="20"/>
              <w:jc w:val="both"/>
              <w:rPr>
                <w:lang w:val="kk-KZ"/>
              </w:rPr>
            </w:pPr>
          </w:p>
        </w:tc>
        <w:tc>
          <w:tcPr>
            <w:tcW w:w="16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9209EE" w14:textId="4608B14E" w:rsidR="003C2A29" w:rsidRPr="00435996" w:rsidRDefault="003C2A29" w:rsidP="003C2A29">
            <w:pPr>
              <w:spacing w:after="20"/>
              <w:ind w:left="20"/>
              <w:jc w:val="both"/>
              <w:rPr>
                <w:b/>
                <w:bCs/>
                <w:color w:val="000000"/>
                <w:lang w:val="kk-KZ"/>
              </w:rPr>
            </w:pPr>
            <w:r w:rsidRPr="00435996">
              <w:rPr>
                <w:b/>
                <w:bCs/>
                <w:color w:val="000000"/>
                <w:lang w:val="kk-KZ"/>
              </w:rPr>
              <w:t xml:space="preserve">1 іс-шара Ақтау </w:t>
            </w:r>
            <w:r w:rsidRPr="00435996">
              <w:rPr>
                <w:b/>
                <w:bCs/>
                <w:color w:val="000000"/>
                <w:lang w:val="kk-KZ"/>
              </w:rPr>
              <w:lastRenderedPageBreak/>
              <w:t xml:space="preserve">қаласында республикалық спикерлердің қатысуымен 5 оффлайн  кездесу </w:t>
            </w:r>
            <w:r w:rsidRPr="00435996">
              <w:rPr>
                <w:b/>
                <w:bCs/>
                <w:i/>
                <w:color w:val="000000"/>
                <w:lang w:val="kk-KZ"/>
              </w:rPr>
              <w:t>(қаржылық сауаттылық, құқықтық сауаттылық, психология)</w:t>
            </w:r>
            <w:r w:rsidRPr="00435996">
              <w:rPr>
                <w:b/>
                <w:bCs/>
                <w:color w:val="000000"/>
                <w:lang w:val="kk-KZ"/>
              </w:rPr>
              <w:t xml:space="preserve">  сериясын ұйымдастыру;</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93D31E" w14:textId="3C4E12EF" w:rsidR="003C2A29" w:rsidRPr="00435996" w:rsidRDefault="003C2A29" w:rsidP="003C2A29">
            <w:pPr>
              <w:spacing w:after="20"/>
              <w:jc w:val="both"/>
              <w:rPr>
                <w:lang w:val="kk-KZ"/>
              </w:rPr>
            </w:pPr>
          </w:p>
        </w:tc>
        <w:tc>
          <w:tcPr>
            <w:tcW w:w="99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16EFB4" w14:textId="77777777" w:rsidR="003C2A29" w:rsidRPr="00435996" w:rsidRDefault="003C2A29" w:rsidP="003C2A29">
            <w:pPr>
              <w:spacing w:after="20"/>
              <w:ind w:left="20"/>
              <w:jc w:val="both"/>
              <w:rPr>
                <w:lang w:val="kk-KZ"/>
              </w:rPr>
            </w:pPr>
          </w:p>
        </w:tc>
        <w:tc>
          <w:tcPr>
            <w:tcW w:w="226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F6A302" w14:textId="77777777" w:rsidR="003C2A29" w:rsidRPr="00435996" w:rsidRDefault="003C2A29" w:rsidP="003C2A29">
            <w:pPr>
              <w:spacing w:after="20"/>
              <w:ind w:left="20"/>
              <w:jc w:val="both"/>
              <w:rPr>
                <w:lang w:val="kk-KZ"/>
              </w:rPr>
            </w:pPr>
          </w:p>
        </w:tc>
        <w:tc>
          <w:tcPr>
            <w:tcW w:w="226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D85CAA" w14:textId="71FAF8A8" w:rsidR="003C2A29" w:rsidRPr="00435996" w:rsidRDefault="003C2A29" w:rsidP="003C2A29">
            <w:pPr>
              <w:spacing w:after="20"/>
              <w:jc w:val="both"/>
              <w:rPr>
                <w:b/>
                <w:bCs/>
                <w:lang w:val="kk-KZ"/>
              </w:rPr>
            </w:pPr>
            <w:r w:rsidRPr="00435996">
              <w:rPr>
                <w:b/>
                <w:bCs/>
                <w:lang w:val="kk-KZ"/>
              </w:rPr>
              <w:t>3 500 000</w:t>
            </w:r>
          </w:p>
        </w:tc>
        <w:tc>
          <w:tcPr>
            <w:tcW w:w="19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67D6E7" w14:textId="77777777" w:rsidR="003C2A29" w:rsidRPr="00435996" w:rsidRDefault="003C2A29" w:rsidP="003C2A29">
            <w:pPr>
              <w:spacing w:after="20"/>
              <w:ind w:left="20"/>
              <w:jc w:val="both"/>
              <w:rPr>
                <w:b/>
                <w:bCs/>
                <w:lang w:val="kk-KZ"/>
              </w:rPr>
            </w:pPr>
          </w:p>
        </w:tc>
        <w:tc>
          <w:tcPr>
            <w:tcW w:w="397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AC1A2E" w14:textId="7E141B92" w:rsidR="003C2A29" w:rsidRPr="00435996" w:rsidRDefault="003C2A29" w:rsidP="003C2A29">
            <w:pPr>
              <w:spacing w:after="20"/>
              <w:jc w:val="both"/>
              <w:rPr>
                <w:b/>
                <w:bCs/>
                <w:lang w:val="kk-KZ"/>
              </w:rPr>
            </w:pPr>
            <w:r w:rsidRPr="00435996">
              <w:rPr>
                <w:b/>
                <w:bCs/>
                <w:lang w:val="kk-KZ"/>
              </w:rPr>
              <w:t>3 500 000</w:t>
            </w:r>
          </w:p>
        </w:tc>
      </w:tr>
      <w:tr w:rsidR="003C2A29" w:rsidRPr="00435996" w14:paraId="3D6DA232" w14:textId="77777777" w:rsidTr="006977BA">
        <w:trPr>
          <w:trHeight w:val="30"/>
          <w:tblCellSpacing w:w="0" w:type="auto"/>
        </w:trPr>
        <w:tc>
          <w:tcPr>
            <w:tcW w:w="68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D01FAC" w14:textId="77777777" w:rsidR="003C2A29" w:rsidRPr="00435996" w:rsidRDefault="003C2A29" w:rsidP="003C2A29">
            <w:pPr>
              <w:spacing w:after="20"/>
              <w:ind w:left="20"/>
              <w:jc w:val="both"/>
              <w:rPr>
                <w:lang w:val="kk-KZ"/>
              </w:rPr>
            </w:pPr>
          </w:p>
        </w:tc>
        <w:tc>
          <w:tcPr>
            <w:tcW w:w="16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5BB7A4" w14:textId="296B95D6" w:rsidR="003C2A29" w:rsidRPr="00435996" w:rsidRDefault="003C2A29" w:rsidP="003C2A29">
            <w:pPr>
              <w:spacing w:after="20"/>
              <w:ind w:left="20"/>
              <w:jc w:val="both"/>
              <w:rPr>
                <w:color w:val="000000"/>
                <w:lang w:val="kk-KZ"/>
              </w:rPr>
            </w:pPr>
            <w:r w:rsidRPr="00435996">
              <w:rPr>
                <w:color w:val="000000"/>
                <w:lang w:val="kk-KZ"/>
              </w:rPr>
              <w:t>Мобилограф</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A0E438" w14:textId="61DF4CB6" w:rsidR="003C2A29" w:rsidRPr="00435996" w:rsidRDefault="003C2A29" w:rsidP="003C2A29">
            <w:pPr>
              <w:spacing w:after="20"/>
              <w:ind w:left="20"/>
              <w:jc w:val="both"/>
              <w:rPr>
                <w:lang w:val="kk-KZ"/>
              </w:rPr>
            </w:pPr>
            <w:r w:rsidRPr="00435996">
              <w:rPr>
                <w:lang w:val="kk-KZ"/>
              </w:rPr>
              <w:t>қызмет</w:t>
            </w:r>
          </w:p>
        </w:tc>
        <w:tc>
          <w:tcPr>
            <w:tcW w:w="99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6029C9" w14:textId="628F7B8E" w:rsidR="003C2A29" w:rsidRPr="00435996" w:rsidRDefault="003C2A29" w:rsidP="003C2A29">
            <w:pPr>
              <w:spacing w:after="20"/>
              <w:ind w:left="20"/>
              <w:jc w:val="both"/>
              <w:rPr>
                <w:lang w:val="kk-KZ"/>
              </w:rPr>
            </w:pPr>
            <w:r w:rsidRPr="00435996">
              <w:rPr>
                <w:lang w:val="kk-KZ"/>
              </w:rPr>
              <w:t>6</w:t>
            </w:r>
          </w:p>
        </w:tc>
        <w:tc>
          <w:tcPr>
            <w:tcW w:w="226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2FDE02" w14:textId="3D6E2B81" w:rsidR="003C2A29" w:rsidRPr="00435996" w:rsidRDefault="003C2A29" w:rsidP="003C2A29">
            <w:pPr>
              <w:spacing w:after="20"/>
              <w:ind w:left="20"/>
              <w:jc w:val="both"/>
              <w:rPr>
                <w:lang w:val="kk-KZ"/>
              </w:rPr>
            </w:pPr>
            <w:r w:rsidRPr="00435996">
              <w:rPr>
                <w:lang w:val="kk-KZ"/>
              </w:rPr>
              <w:t>50000</w:t>
            </w:r>
          </w:p>
        </w:tc>
        <w:tc>
          <w:tcPr>
            <w:tcW w:w="226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64D256" w14:textId="6156281D" w:rsidR="003C2A29" w:rsidRPr="00435996" w:rsidRDefault="003C2A29" w:rsidP="003C2A29">
            <w:pPr>
              <w:spacing w:after="20"/>
              <w:ind w:left="20"/>
              <w:jc w:val="both"/>
              <w:rPr>
                <w:lang w:val="kk-KZ"/>
              </w:rPr>
            </w:pPr>
            <w:r w:rsidRPr="00435996">
              <w:rPr>
                <w:lang w:val="kk-KZ"/>
              </w:rPr>
              <w:t>300 000</w:t>
            </w:r>
          </w:p>
        </w:tc>
        <w:tc>
          <w:tcPr>
            <w:tcW w:w="19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E5FE63" w14:textId="77777777" w:rsidR="003C2A29" w:rsidRPr="00435996" w:rsidRDefault="003C2A29" w:rsidP="003C2A29">
            <w:pPr>
              <w:spacing w:after="20"/>
              <w:ind w:left="20"/>
              <w:jc w:val="both"/>
              <w:rPr>
                <w:lang w:val="kk-KZ"/>
              </w:rPr>
            </w:pPr>
          </w:p>
        </w:tc>
        <w:tc>
          <w:tcPr>
            <w:tcW w:w="397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5D114D" w14:textId="68EC67FA" w:rsidR="003C2A29" w:rsidRPr="00435996" w:rsidRDefault="003C2A29" w:rsidP="003C2A29">
            <w:pPr>
              <w:spacing w:after="20"/>
              <w:ind w:left="20"/>
              <w:jc w:val="both"/>
              <w:rPr>
                <w:lang w:val="kk-KZ"/>
              </w:rPr>
            </w:pPr>
            <w:r w:rsidRPr="00435996">
              <w:rPr>
                <w:lang w:val="kk-KZ"/>
              </w:rPr>
              <w:t>300 000</w:t>
            </w:r>
          </w:p>
        </w:tc>
      </w:tr>
      <w:tr w:rsidR="003C2A29" w:rsidRPr="00435996" w14:paraId="0ADBBB25" w14:textId="77777777" w:rsidTr="006977BA">
        <w:trPr>
          <w:trHeight w:val="30"/>
          <w:tblCellSpacing w:w="0" w:type="auto"/>
        </w:trPr>
        <w:tc>
          <w:tcPr>
            <w:tcW w:w="68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CEFB5D" w14:textId="77777777" w:rsidR="003C2A29" w:rsidRPr="00435996" w:rsidRDefault="003C2A29" w:rsidP="003C2A29">
            <w:pPr>
              <w:spacing w:after="20"/>
              <w:ind w:left="20"/>
              <w:jc w:val="both"/>
              <w:rPr>
                <w:lang w:val="kk-KZ"/>
              </w:rPr>
            </w:pPr>
          </w:p>
        </w:tc>
        <w:tc>
          <w:tcPr>
            <w:tcW w:w="16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8DEE48" w14:textId="5A721282" w:rsidR="003C2A29" w:rsidRPr="00435996" w:rsidRDefault="003C2A29" w:rsidP="003C2A29">
            <w:pPr>
              <w:spacing w:after="20"/>
              <w:ind w:left="20"/>
              <w:jc w:val="both"/>
              <w:rPr>
                <w:color w:val="000000"/>
                <w:lang w:val="kk-KZ"/>
              </w:rPr>
            </w:pPr>
            <w:r w:rsidRPr="00435996">
              <w:rPr>
                <w:color w:val="000000"/>
                <w:lang w:val="kk-KZ"/>
              </w:rPr>
              <w:t>Эксперт акелу,жол ақысы, гонрар , қонақ үй, түскі ас, кешкі ас. Айгүл Орынбек</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FB35A5" w14:textId="3680ACF6" w:rsidR="003C2A29" w:rsidRPr="00435996" w:rsidRDefault="003C2A29" w:rsidP="003C2A29">
            <w:pPr>
              <w:spacing w:after="20"/>
              <w:ind w:left="20"/>
              <w:jc w:val="both"/>
              <w:rPr>
                <w:lang w:val="kk-KZ"/>
              </w:rPr>
            </w:pPr>
            <w:r w:rsidRPr="00435996">
              <w:rPr>
                <w:lang w:val="kk-KZ"/>
              </w:rPr>
              <w:t>қызмет</w:t>
            </w:r>
          </w:p>
        </w:tc>
        <w:tc>
          <w:tcPr>
            <w:tcW w:w="99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45CD97" w14:textId="3EF99619" w:rsidR="003C2A29" w:rsidRPr="00435996" w:rsidRDefault="003C2A29" w:rsidP="003C2A29">
            <w:pPr>
              <w:spacing w:after="20"/>
              <w:ind w:left="20"/>
              <w:jc w:val="both"/>
              <w:rPr>
                <w:lang w:val="kk-KZ"/>
              </w:rPr>
            </w:pPr>
            <w:r w:rsidRPr="00435996">
              <w:rPr>
                <w:lang w:val="kk-KZ"/>
              </w:rPr>
              <w:t>1</w:t>
            </w:r>
          </w:p>
        </w:tc>
        <w:tc>
          <w:tcPr>
            <w:tcW w:w="226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ECDABF" w14:textId="13CBA214" w:rsidR="003C2A29" w:rsidRPr="00435996" w:rsidRDefault="003C2A29" w:rsidP="003C2A29">
            <w:pPr>
              <w:spacing w:after="20"/>
              <w:ind w:left="20"/>
              <w:jc w:val="both"/>
              <w:rPr>
                <w:lang w:val="kk-KZ"/>
              </w:rPr>
            </w:pPr>
            <w:r w:rsidRPr="00435996">
              <w:rPr>
                <w:lang w:val="kk-KZ"/>
              </w:rPr>
              <w:t>700 000</w:t>
            </w:r>
          </w:p>
        </w:tc>
        <w:tc>
          <w:tcPr>
            <w:tcW w:w="226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909067" w14:textId="53403CA2" w:rsidR="003C2A29" w:rsidRPr="00435996" w:rsidRDefault="003C2A29" w:rsidP="003C2A29">
            <w:pPr>
              <w:spacing w:after="20"/>
              <w:ind w:left="20"/>
              <w:jc w:val="both"/>
              <w:rPr>
                <w:lang w:val="kk-KZ"/>
              </w:rPr>
            </w:pPr>
            <w:r w:rsidRPr="00435996">
              <w:rPr>
                <w:lang w:val="kk-KZ"/>
              </w:rPr>
              <w:t>700 000</w:t>
            </w:r>
          </w:p>
        </w:tc>
        <w:tc>
          <w:tcPr>
            <w:tcW w:w="19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00900B" w14:textId="77777777" w:rsidR="003C2A29" w:rsidRPr="00435996" w:rsidRDefault="003C2A29" w:rsidP="003C2A29">
            <w:pPr>
              <w:spacing w:after="20"/>
              <w:ind w:left="20"/>
              <w:jc w:val="both"/>
              <w:rPr>
                <w:lang w:val="kk-KZ"/>
              </w:rPr>
            </w:pPr>
          </w:p>
        </w:tc>
        <w:tc>
          <w:tcPr>
            <w:tcW w:w="397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A2BA8E" w14:textId="18E46FC4" w:rsidR="003C2A29" w:rsidRPr="00435996" w:rsidRDefault="003C2A29" w:rsidP="003C2A29">
            <w:pPr>
              <w:spacing w:after="20"/>
              <w:ind w:left="20"/>
              <w:jc w:val="both"/>
              <w:rPr>
                <w:lang w:val="kk-KZ"/>
              </w:rPr>
            </w:pPr>
            <w:r w:rsidRPr="00435996">
              <w:rPr>
                <w:lang w:val="kk-KZ"/>
              </w:rPr>
              <w:t>700 000</w:t>
            </w:r>
          </w:p>
        </w:tc>
      </w:tr>
      <w:tr w:rsidR="003C2A29" w:rsidRPr="00435996" w14:paraId="7C52E047" w14:textId="77777777" w:rsidTr="006977BA">
        <w:trPr>
          <w:trHeight w:val="30"/>
          <w:tblCellSpacing w:w="0" w:type="auto"/>
        </w:trPr>
        <w:tc>
          <w:tcPr>
            <w:tcW w:w="68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F939BB" w14:textId="77777777" w:rsidR="003C2A29" w:rsidRPr="00435996" w:rsidRDefault="003C2A29" w:rsidP="003C2A29">
            <w:pPr>
              <w:spacing w:after="20"/>
              <w:ind w:left="20"/>
              <w:jc w:val="both"/>
              <w:rPr>
                <w:lang w:val="kk-KZ"/>
              </w:rPr>
            </w:pPr>
          </w:p>
        </w:tc>
        <w:tc>
          <w:tcPr>
            <w:tcW w:w="16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28BE5B" w14:textId="66EEB886" w:rsidR="003C2A29" w:rsidRPr="00435996" w:rsidRDefault="003C2A29" w:rsidP="003C2A29">
            <w:pPr>
              <w:spacing w:after="20"/>
              <w:ind w:left="20"/>
              <w:jc w:val="both"/>
              <w:rPr>
                <w:color w:val="000000"/>
                <w:lang w:val="kk-KZ"/>
              </w:rPr>
            </w:pPr>
            <w:r w:rsidRPr="00435996">
              <w:rPr>
                <w:color w:val="000000"/>
                <w:lang w:val="kk-KZ"/>
              </w:rPr>
              <w:t>Эксперт акелу,жол ақысы, гонрар , қонақ үй, түскі ас, кешкі ас. Әсель Тулеугалиева</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1B99F9" w14:textId="2B6C0F7A" w:rsidR="003C2A29" w:rsidRPr="00435996" w:rsidRDefault="003C2A29" w:rsidP="003C2A29">
            <w:pPr>
              <w:spacing w:after="20"/>
              <w:ind w:left="20"/>
              <w:jc w:val="both"/>
              <w:rPr>
                <w:lang w:val="kk-KZ"/>
              </w:rPr>
            </w:pPr>
            <w:r w:rsidRPr="00435996">
              <w:rPr>
                <w:lang w:val="kk-KZ"/>
              </w:rPr>
              <w:t>қызмет</w:t>
            </w:r>
          </w:p>
        </w:tc>
        <w:tc>
          <w:tcPr>
            <w:tcW w:w="99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EEDB66" w14:textId="4B70E01A" w:rsidR="003C2A29" w:rsidRPr="00435996" w:rsidRDefault="003C2A29" w:rsidP="003C2A29">
            <w:pPr>
              <w:spacing w:after="20"/>
              <w:ind w:left="20"/>
              <w:jc w:val="both"/>
              <w:rPr>
                <w:lang w:val="kk-KZ"/>
              </w:rPr>
            </w:pPr>
            <w:r w:rsidRPr="00435996">
              <w:rPr>
                <w:lang w:val="kk-KZ"/>
              </w:rPr>
              <w:t>1</w:t>
            </w:r>
          </w:p>
        </w:tc>
        <w:tc>
          <w:tcPr>
            <w:tcW w:w="226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6387C9" w14:textId="58A7C103" w:rsidR="003C2A29" w:rsidRPr="00435996" w:rsidRDefault="003C2A29" w:rsidP="003C2A29">
            <w:pPr>
              <w:spacing w:after="20"/>
              <w:jc w:val="both"/>
              <w:rPr>
                <w:lang w:val="kk-KZ"/>
              </w:rPr>
            </w:pPr>
            <w:r w:rsidRPr="00435996">
              <w:rPr>
                <w:lang w:val="kk-KZ"/>
              </w:rPr>
              <w:t>1 800 000</w:t>
            </w:r>
          </w:p>
        </w:tc>
        <w:tc>
          <w:tcPr>
            <w:tcW w:w="226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5CF88B" w14:textId="04DC5621" w:rsidR="003C2A29" w:rsidRPr="00435996" w:rsidRDefault="003C2A29" w:rsidP="003C2A29">
            <w:pPr>
              <w:spacing w:after="20"/>
              <w:ind w:left="20"/>
              <w:jc w:val="both"/>
              <w:rPr>
                <w:lang w:val="kk-KZ"/>
              </w:rPr>
            </w:pPr>
            <w:r w:rsidRPr="00435996">
              <w:rPr>
                <w:lang w:val="kk-KZ"/>
              </w:rPr>
              <w:t>1 800 000</w:t>
            </w:r>
          </w:p>
        </w:tc>
        <w:tc>
          <w:tcPr>
            <w:tcW w:w="19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B7D420" w14:textId="77777777" w:rsidR="003C2A29" w:rsidRPr="00435996" w:rsidRDefault="003C2A29" w:rsidP="003C2A29">
            <w:pPr>
              <w:spacing w:after="20"/>
              <w:ind w:left="20"/>
              <w:jc w:val="both"/>
              <w:rPr>
                <w:lang w:val="kk-KZ"/>
              </w:rPr>
            </w:pPr>
          </w:p>
        </w:tc>
        <w:tc>
          <w:tcPr>
            <w:tcW w:w="397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518B1E" w14:textId="0AADEF01" w:rsidR="003C2A29" w:rsidRPr="00435996" w:rsidRDefault="003C2A29" w:rsidP="003C2A29">
            <w:pPr>
              <w:spacing w:after="20"/>
              <w:ind w:left="20"/>
              <w:jc w:val="both"/>
              <w:rPr>
                <w:lang w:val="kk-KZ"/>
              </w:rPr>
            </w:pPr>
            <w:r w:rsidRPr="00435996">
              <w:rPr>
                <w:lang w:val="kk-KZ"/>
              </w:rPr>
              <w:t>1 800 000</w:t>
            </w:r>
          </w:p>
        </w:tc>
      </w:tr>
      <w:tr w:rsidR="003C2A29" w:rsidRPr="00435996" w14:paraId="0D7F4C5A" w14:textId="77777777" w:rsidTr="006977BA">
        <w:trPr>
          <w:trHeight w:val="30"/>
          <w:tblCellSpacing w:w="0" w:type="auto"/>
        </w:trPr>
        <w:tc>
          <w:tcPr>
            <w:tcW w:w="68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AAE21C" w14:textId="77777777" w:rsidR="003C2A29" w:rsidRPr="00435996" w:rsidRDefault="003C2A29" w:rsidP="003C2A29">
            <w:pPr>
              <w:spacing w:after="20"/>
              <w:ind w:left="20"/>
              <w:jc w:val="both"/>
              <w:rPr>
                <w:lang w:val="kk-KZ"/>
              </w:rPr>
            </w:pPr>
          </w:p>
        </w:tc>
        <w:tc>
          <w:tcPr>
            <w:tcW w:w="16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B13200" w14:textId="7ED2D775" w:rsidR="003C2A29" w:rsidRPr="00435996" w:rsidRDefault="003C2A29" w:rsidP="003C2A29">
            <w:pPr>
              <w:spacing w:after="20"/>
              <w:ind w:left="20"/>
              <w:jc w:val="both"/>
              <w:rPr>
                <w:color w:val="000000"/>
                <w:lang w:val="kk-KZ"/>
              </w:rPr>
            </w:pPr>
            <w:r w:rsidRPr="00435996">
              <w:rPr>
                <w:color w:val="000000"/>
                <w:lang w:val="kk-KZ"/>
              </w:rPr>
              <w:t>Эксперт акелу,жол ақысы, гонрар , қонақ үй, түскі ас, кешкі ас. Абзал Құспан</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D7FE11" w14:textId="57730BD2" w:rsidR="003C2A29" w:rsidRPr="00435996" w:rsidRDefault="003C2A29" w:rsidP="003C2A29">
            <w:pPr>
              <w:spacing w:after="20"/>
              <w:ind w:left="20"/>
              <w:jc w:val="both"/>
              <w:rPr>
                <w:lang w:val="kk-KZ"/>
              </w:rPr>
            </w:pPr>
            <w:r w:rsidRPr="00435996">
              <w:rPr>
                <w:lang w:val="kk-KZ"/>
              </w:rPr>
              <w:t>қызмет</w:t>
            </w:r>
          </w:p>
        </w:tc>
        <w:tc>
          <w:tcPr>
            <w:tcW w:w="99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3ACABC" w14:textId="2FB5A941" w:rsidR="003C2A29" w:rsidRPr="00435996" w:rsidRDefault="003C2A29" w:rsidP="003C2A29">
            <w:pPr>
              <w:spacing w:after="20"/>
              <w:ind w:left="20"/>
              <w:jc w:val="both"/>
              <w:rPr>
                <w:lang w:val="kk-KZ"/>
              </w:rPr>
            </w:pPr>
            <w:r w:rsidRPr="00435996">
              <w:rPr>
                <w:lang w:val="kk-KZ"/>
              </w:rPr>
              <w:t>1</w:t>
            </w:r>
          </w:p>
        </w:tc>
        <w:tc>
          <w:tcPr>
            <w:tcW w:w="226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80721B" w14:textId="1706F445" w:rsidR="003C2A29" w:rsidRPr="00435996" w:rsidRDefault="003C2A29" w:rsidP="003C2A29">
            <w:pPr>
              <w:spacing w:after="20"/>
              <w:ind w:left="20"/>
              <w:jc w:val="both"/>
              <w:rPr>
                <w:lang w:val="kk-KZ"/>
              </w:rPr>
            </w:pPr>
            <w:r w:rsidRPr="00435996">
              <w:rPr>
                <w:lang w:val="kk-KZ"/>
              </w:rPr>
              <w:t>700 000</w:t>
            </w:r>
          </w:p>
        </w:tc>
        <w:tc>
          <w:tcPr>
            <w:tcW w:w="226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A62730" w14:textId="7B30DFC6" w:rsidR="003C2A29" w:rsidRPr="00435996" w:rsidRDefault="003C2A29" w:rsidP="003C2A29">
            <w:pPr>
              <w:spacing w:after="20"/>
              <w:ind w:left="20"/>
              <w:jc w:val="both"/>
              <w:rPr>
                <w:lang w:val="kk-KZ"/>
              </w:rPr>
            </w:pPr>
            <w:r w:rsidRPr="00435996">
              <w:rPr>
                <w:lang w:val="kk-KZ"/>
              </w:rPr>
              <w:t>700 000</w:t>
            </w:r>
          </w:p>
        </w:tc>
        <w:tc>
          <w:tcPr>
            <w:tcW w:w="19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3A2ACF" w14:textId="77777777" w:rsidR="003C2A29" w:rsidRPr="00435996" w:rsidRDefault="003C2A29" w:rsidP="003C2A29">
            <w:pPr>
              <w:spacing w:after="20"/>
              <w:ind w:left="20"/>
              <w:jc w:val="both"/>
              <w:rPr>
                <w:lang w:val="kk-KZ"/>
              </w:rPr>
            </w:pPr>
          </w:p>
        </w:tc>
        <w:tc>
          <w:tcPr>
            <w:tcW w:w="397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894740" w14:textId="517258D5" w:rsidR="003C2A29" w:rsidRPr="00435996" w:rsidRDefault="003C2A29" w:rsidP="003C2A29">
            <w:pPr>
              <w:spacing w:after="20"/>
              <w:ind w:left="20"/>
              <w:jc w:val="both"/>
              <w:rPr>
                <w:lang w:val="kk-KZ"/>
              </w:rPr>
            </w:pPr>
            <w:r w:rsidRPr="00435996">
              <w:rPr>
                <w:lang w:val="kk-KZ"/>
              </w:rPr>
              <w:t>700 000</w:t>
            </w:r>
          </w:p>
        </w:tc>
      </w:tr>
      <w:tr w:rsidR="003C2A29" w:rsidRPr="00435996" w14:paraId="13AC15C3" w14:textId="77777777" w:rsidTr="006977BA">
        <w:trPr>
          <w:trHeight w:val="30"/>
          <w:tblCellSpacing w:w="0" w:type="auto"/>
        </w:trPr>
        <w:tc>
          <w:tcPr>
            <w:tcW w:w="68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1BEA2B" w14:textId="6B825825" w:rsidR="003C2A29" w:rsidRPr="00435996" w:rsidRDefault="003C2A29" w:rsidP="003C2A29">
            <w:pPr>
              <w:spacing w:after="20"/>
              <w:ind w:left="20"/>
              <w:jc w:val="both"/>
              <w:rPr>
                <w:lang w:val="kk-KZ"/>
              </w:rPr>
            </w:pPr>
          </w:p>
        </w:tc>
        <w:tc>
          <w:tcPr>
            <w:tcW w:w="16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C713F4" w14:textId="1E427C2C" w:rsidR="003C2A29" w:rsidRPr="00435996" w:rsidRDefault="003C2A29" w:rsidP="003C2A29">
            <w:pPr>
              <w:spacing w:after="20"/>
              <w:ind w:left="20"/>
              <w:jc w:val="both"/>
              <w:rPr>
                <w:b/>
                <w:color w:val="000000"/>
                <w:lang w:val="kk-KZ"/>
              </w:rPr>
            </w:pPr>
            <w:r w:rsidRPr="00435996">
              <w:rPr>
                <w:b/>
                <w:color w:val="000000"/>
                <w:lang w:val="kk-KZ"/>
              </w:rPr>
              <w:t>2 -Іс шара.</w:t>
            </w:r>
          </w:p>
          <w:p w14:paraId="28F36C8F" w14:textId="1ACFBEE1" w:rsidR="003C2A29" w:rsidRPr="00435996" w:rsidRDefault="003C2A29" w:rsidP="003C2A29">
            <w:pPr>
              <w:spacing w:after="20"/>
              <w:ind w:left="20"/>
              <w:jc w:val="both"/>
              <w:rPr>
                <w:b/>
                <w:color w:val="000000"/>
                <w:lang w:val="kk-KZ"/>
              </w:rPr>
            </w:pPr>
            <w:r w:rsidRPr="00435996">
              <w:rPr>
                <w:b/>
                <w:color w:val="000000"/>
                <w:lang w:val="kk-KZ"/>
              </w:rPr>
              <w:t>Анимациялық 3 видеоролик түсіру.</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986405" w14:textId="77777777" w:rsidR="003C2A29" w:rsidRPr="00435996" w:rsidRDefault="003C2A29" w:rsidP="003C2A29">
            <w:pPr>
              <w:spacing w:after="20"/>
              <w:ind w:left="20"/>
              <w:jc w:val="both"/>
              <w:rPr>
                <w:b/>
                <w:lang w:val="kk-KZ"/>
              </w:rPr>
            </w:pPr>
          </w:p>
        </w:tc>
        <w:tc>
          <w:tcPr>
            <w:tcW w:w="99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41E4E3" w14:textId="77777777" w:rsidR="003C2A29" w:rsidRPr="00435996" w:rsidRDefault="003C2A29" w:rsidP="003C2A29">
            <w:pPr>
              <w:spacing w:after="20"/>
              <w:ind w:left="20"/>
              <w:jc w:val="both"/>
              <w:rPr>
                <w:b/>
                <w:lang w:val="kk-KZ"/>
              </w:rPr>
            </w:pPr>
          </w:p>
        </w:tc>
        <w:tc>
          <w:tcPr>
            <w:tcW w:w="226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F6C6D5" w14:textId="77777777" w:rsidR="003C2A29" w:rsidRPr="00435996" w:rsidRDefault="003C2A29" w:rsidP="003C2A29">
            <w:pPr>
              <w:spacing w:after="20"/>
              <w:ind w:left="20"/>
              <w:jc w:val="both"/>
              <w:rPr>
                <w:b/>
                <w:lang w:val="kk-KZ"/>
              </w:rPr>
            </w:pPr>
          </w:p>
        </w:tc>
        <w:tc>
          <w:tcPr>
            <w:tcW w:w="226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36C8A6" w14:textId="1657E4A6" w:rsidR="003C2A29" w:rsidRPr="00435996" w:rsidRDefault="003C2A29" w:rsidP="003C2A29">
            <w:pPr>
              <w:spacing w:after="20"/>
              <w:ind w:left="20"/>
              <w:jc w:val="both"/>
              <w:rPr>
                <w:b/>
                <w:lang w:val="kk-KZ"/>
              </w:rPr>
            </w:pPr>
            <w:r w:rsidRPr="00435996">
              <w:rPr>
                <w:b/>
                <w:lang w:val="kk-KZ"/>
              </w:rPr>
              <w:t>1500 000</w:t>
            </w:r>
          </w:p>
        </w:tc>
        <w:tc>
          <w:tcPr>
            <w:tcW w:w="19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BC5806" w14:textId="77777777" w:rsidR="003C2A29" w:rsidRPr="00435996" w:rsidRDefault="003C2A29" w:rsidP="003C2A29">
            <w:pPr>
              <w:spacing w:after="20"/>
              <w:ind w:left="20"/>
              <w:jc w:val="both"/>
              <w:rPr>
                <w:b/>
                <w:lang w:val="kk-KZ"/>
              </w:rPr>
            </w:pPr>
          </w:p>
        </w:tc>
        <w:tc>
          <w:tcPr>
            <w:tcW w:w="397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89E893" w14:textId="269A2CA6" w:rsidR="003C2A29" w:rsidRPr="00435996" w:rsidRDefault="003C2A29" w:rsidP="003C2A29">
            <w:pPr>
              <w:spacing w:after="20"/>
              <w:ind w:left="20"/>
              <w:jc w:val="both"/>
              <w:rPr>
                <w:b/>
                <w:lang w:val="kk-KZ"/>
              </w:rPr>
            </w:pPr>
            <w:r w:rsidRPr="00435996">
              <w:rPr>
                <w:b/>
                <w:lang w:val="kk-KZ"/>
              </w:rPr>
              <w:t>1500 000</w:t>
            </w:r>
          </w:p>
        </w:tc>
      </w:tr>
      <w:tr w:rsidR="003C2A29" w:rsidRPr="00435996" w14:paraId="47B43F85" w14:textId="77777777" w:rsidTr="006977BA">
        <w:trPr>
          <w:trHeight w:val="30"/>
          <w:tblCellSpacing w:w="0" w:type="auto"/>
        </w:trPr>
        <w:tc>
          <w:tcPr>
            <w:tcW w:w="68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57AAC9" w14:textId="77777777" w:rsidR="003C2A29" w:rsidRPr="00435996" w:rsidRDefault="003C2A29" w:rsidP="003C2A29">
            <w:pPr>
              <w:spacing w:after="20"/>
              <w:ind w:left="20"/>
              <w:jc w:val="both"/>
              <w:rPr>
                <w:lang w:val="kk-KZ"/>
              </w:rPr>
            </w:pPr>
          </w:p>
        </w:tc>
        <w:tc>
          <w:tcPr>
            <w:tcW w:w="16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3F99AB" w14:textId="482EF2BB" w:rsidR="003C2A29" w:rsidRPr="003C2A29" w:rsidRDefault="003C2A29" w:rsidP="003C2A29">
            <w:pPr>
              <w:spacing w:after="20"/>
              <w:jc w:val="both"/>
              <w:rPr>
                <w:color w:val="000000"/>
                <w:sz w:val="20"/>
                <w:szCs w:val="20"/>
                <w:lang w:val="kk-KZ"/>
              </w:rPr>
            </w:pPr>
            <w:r w:rsidRPr="003C2A29">
              <w:rPr>
                <w:color w:val="000000"/>
                <w:sz w:val="20"/>
                <w:szCs w:val="20"/>
                <w:lang w:val="kk-KZ"/>
              </w:rPr>
              <w:t>Видеоролик түсіру, әлеуметтік желіде танымал блогер тарату, таргет қызметін қостыру</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F6F4E2" w14:textId="0073A12D" w:rsidR="003C2A29" w:rsidRPr="003C2A29" w:rsidRDefault="003C2A29" w:rsidP="003C2A29">
            <w:pPr>
              <w:spacing w:after="20"/>
              <w:ind w:left="20"/>
              <w:jc w:val="both"/>
              <w:rPr>
                <w:sz w:val="20"/>
                <w:szCs w:val="20"/>
                <w:lang w:val="kk-KZ"/>
              </w:rPr>
            </w:pPr>
            <w:r w:rsidRPr="003C2A29">
              <w:rPr>
                <w:sz w:val="20"/>
                <w:szCs w:val="20"/>
                <w:lang w:val="kk-KZ"/>
              </w:rPr>
              <w:t>қызмет</w:t>
            </w:r>
          </w:p>
        </w:tc>
        <w:tc>
          <w:tcPr>
            <w:tcW w:w="99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1D720B" w14:textId="446A9F2B" w:rsidR="003C2A29" w:rsidRPr="00435996" w:rsidRDefault="003C2A29" w:rsidP="003C2A29">
            <w:pPr>
              <w:spacing w:after="20"/>
              <w:ind w:left="20"/>
              <w:jc w:val="both"/>
              <w:rPr>
                <w:lang w:val="kk-KZ"/>
              </w:rPr>
            </w:pPr>
            <w:r w:rsidRPr="00435996">
              <w:rPr>
                <w:lang w:val="kk-KZ"/>
              </w:rPr>
              <w:t>3</w:t>
            </w:r>
          </w:p>
        </w:tc>
        <w:tc>
          <w:tcPr>
            <w:tcW w:w="226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ACF813" w14:textId="348CBAF6" w:rsidR="003C2A29" w:rsidRPr="00435996" w:rsidRDefault="003C2A29" w:rsidP="003C2A29">
            <w:pPr>
              <w:spacing w:after="20"/>
              <w:jc w:val="both"/>
              <w:rPr>
                <w:lang w:val="kk-KZ"/>
              </w:rPr>
            </w:pPr>
            <w:r w:rsidRPr="00435996">
              <w:rPr>
                <w:lang w:val="kk-KZ"/>
              </w:rPr>
              <w:t>500 000</w:t>
            </w:r>
          </w:p>
        </w:tc>
        <w:tc>
          <w:tcPr>
            <w:tcW w:w="226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B5AFD9" w14:textId="47C5AE77" w:rsidR="003C2A29" w:rsidRPr="00435996" w:rsidRDefault="003C2A29" w:rsidP="003C2A29">
            <w:pPr>
              <w:spacing w:after="20"/>
              <w:ind w:left="20"/>
              <w:jc w:val="both"/>
              <w:rPr>
                <w:lang w:val="kk-KZ"/>
              </w:rPr>
            </w:pPr>
            <w:r w:rsidRPr="00435996">
              <w:rPr>
                <w:lang w:val="kk-KZ"/>
              </w:rPr>
              <w:t>1500 000</w:t>
            </w:r>
          </w:p>
        </w:tc>
        <w:tc>
          <w:tcPr>
            <w:tcW w:w="19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27BB20" w14:textId="77777777" w:rsidR="003C2A29" w:rsidRPr="00435996" w:rsidRDefault="003C2A29" w:rsidP="003C2A29">
            <w:pPr>
              <w:spacing w:after="20"/>
              <w:ind w:left="20"/>
              <w:jc w:val="both"/>
              <w:rPr>
                <w:lang w:val="kk-KZ"/>
              </w:rPr>
            </w:pPr>
          </w:p>
        </w:tc>
        <w:tc>
          <w:tcPr>
            <w:tcW w:w="397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42834F" w14:textId="20DAB537" w:rsidR="003C2A29" w:rsidRPr="00435996" w:rsidRDefault="003C2A29" w:rsidP="003C2A29">
            <w:pPr>
              <w:spacing w:after="20"/>
              <w:ind w:left="20"/>
              <w:jc w:val="both"/>
              <w:rPr>
                <w:lang w:val="kk-KZ"/>
              </w:rPr>
            </w:pPr>
            <w:r w:rsidRPr="00435996">
              <w:rPr>
                <w:lang w:val="kk-KZ"/>
              </w:rPr>
              <w:t>1 500 000</w:t>
            </w:r>
          </w:p>
        </w:tc>
      </w:tr>
      <w:tr w:rsidR="003C2A29" w:rsidRPr="00435996" w14:paraId="072594D6" w14:textId="77777777" w:rsidTr="00183B55">
        <w:trPr>
          <w:trHeight w:val="30"/>
          <w:tblCellSpacing w:w="0" w:type="auto"/>
        </w:trPr>
        <w:tc>
          <w:tcPr>
            <w:tcW w:w="68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888504" w14:textId="77777777" w:rsidR="003C2A29" w:rsidRPr="00435996" w:rsidRDefault="003C2A29" w:rsidP="003C2A29">
            <w:pPr>
              <w:spacing w:after="20"/>
              <w:ind w:left="20"/>
              <w:jc w:val="both"/>
              <w:rPr>
                <w:lang w:val="kk-KZ"/>
              </w:rPr>
            </w:pPr>
          </w:p>
        </w:tc>
        <w:tc>
          <w:tcPr>
            <w:tcW w:w="16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54B698" w14:textId="5DB802CC" w:rsidR="003C2A29" w:rsidRPr="003C2A29" w:rsidRDefault="003C2A29" w:rsidP="003C2A29">
            <w:pPr>
              <w:spacing w:after="20"/>
              <w:ind w:left="20"/>
              <w:jc w:val="both"/>
              <w:rPr>
                <w:bCs/>
                <w:color w:val="000000"/>
                <w:lang w:val="kk-KZ"/>
              </w:rPr>
            </w:pPr>
            <w:r w:rsidRPr="003C2A29">
              <w:rPr>
                <w:bCs/>
                <w:color w:val="000000"/>
                <w:lang w:val="kk-KZ"/>
              </w:rPr>
              <w:t>3-Іс шара.</w:t>
            </w:r>
          </w:p>
          <w:p w14:paraId="0963B7A2" w14:textId="7DC22579" w:rsidR="003C2A29" w:rsidRPr="003C2A29" w:rsidRDefault="003C2A29" w:rsidP="003C2A29">
            <w:pPr>
              <w:shd w:val="clear" w:color="auto" w:fill="FFFFFF"/>
              <w:spacing w:after="0" w:line="240" w:lineRule="auto"/>
              <w:outlineLvl w:val="0"/>
              <w:rPr>
                <w:bCs/>
                <w:kern w:val="36"/>
                <w:lang w:val="kk-KZ"/>
              </w:rPr>
            </w:pPr>
            <w:r w:rsidRPr="003C2A29">
              <w:rPr>
                <w:bCs/>
                <w:kern w:val="36"/>
                <w:lang w:val="kk-KZ"/>
              </w:rPr>
              <w:t>Жергілікті спикер қатысуымен қаржылық құқықтық психология мамандарымен кездесу</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8878C6" w14:textId="08875A3D" w:rsidR="003C2A29" w:rsidRPr="003C2A29" w:rsidRDefault="003C2A29" w:rsidP="003C2A29">
            <w:pPr>
              <w:spacing w:after="20"/>
              <w:ind w:left="20"/>
              <w:jc w:val="both"/>
              <w:rPr>
                <w:lang w:val="kk-KZ"/>
              </w:rPr>
            </w:pPr>
          </w:p>
        </w:tc>
        <w:tc>
          <w:tcPr>
            <w:tcW w:w="99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8E233C" w14:textId="63D1F3EB" w:rsidR="003C2A29" w:rsidRPr="00435996" w:rsidRDefault="003C2A29" w:rsidP="003C2A29">
            <w:pPr>
              <w:spacing w:after="20"/>
              <w:ind w:left="20"/>
              <w:jc w:val="both"/>
              <w:rPr>
                <w:lang w:val="kk-KZ"/>
              </w:rPr>
            </w:pPr>
          </w:p>
        </w:tc>
        <w:tc>
          <w:tcPr>
            <w:tcW w:w="226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EAB6CD" w14:textId="62013819" w:rsidR="003C2A29" w:rsidRPr="00435996" w:rsidRDefault="003C2A29" w:rsidP="003C2A29">
            <w:pPr>
              <w:spacing w:after="20"/>
              <w:jc w:val="both"/>
              <w:rPr>
                <w:lang w:val="kk-KZ"/>
              </w:rPr>
            </w:pPr>
          </w:p>
        </w:tc>
        <w:tc>
          <w:tcPr>
            <w:tcW w:w="226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738FA5" w14:textId="3CE557C5" w:rsidR="003C2A29" w:rsidRPr="00435996" w:rsidRDefault="003C2A29" w:rsidP="003C2A29">
            <w:pPr>
              <w:spacing w:after="20"/>
              <w:jc w:val="both"/>
              <w:rPr>
                <w:b/>
                <w:bCs/>
                <w:lang w:val="kk-KZ"/>
              </w:rPr>
            </w:pPr>
            <w:r w:rsidRPr="00435996">
              <w:rPr>
                <w:b/>
                <w:bCs/>
                <w:lang w:val="kk-KZ"/>
              </w:rPr>
              <w:t>2 000 000</w:t>
            </w:r>
          </w:p>
        </w:tc>
        <w:tc>
          <w:tcPr>
            <w:tcW w:w="19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5A771E" w14:textId="50373220" w:rsidR="003C2A29" w:rsidRPr="00435996" w:rsidRDefault="003C2A29" w:rsidP="003C2A29">
            <w:pPr>
              <w:spacing w:after="20"/>
              <w:jc w:val="both"/>
              <w:rPr>
                <w:b/>
                <w:bCs/>
                <w:lang w:val="kk-KZ"/>
              </w:rPr>
            </w:pPr>
          </w:p>
        </w:tc>
        <w:tc>
          <w:tcPr>
            <w:tcW w:w="397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98B35C" w14:textId="58544DC0" w:rsidR="003C2A29" w:rsidRPr="00435996" w:rsidRDefault="003C2A29" w:rsidP="003C2A29">
            <w:pPr>
              <w:spacing w:after="20"/>
              <w:jc w:val="both"/>
              <w:rPr>
                <w:b/>
                <w:bCs/>
                <w:lang w:val="kk-KZ"/>
              </w:rPr>
            </w:pPr>
            <w:r w:rsidRPr="00435996">
              <w:rPr>
                <w:b/>
                <w:bCs/>
                <w:lang w:val="kk-KZ"/>
              </w:rPr>
              <w:t>2 000 000</w:t>
            </w:r>
          </w:p>
        </w:tc>
      </w:tr>
      <w:tr w:rsidR="003C2A29" w:rsidRPr="00435996" w14:paraId="2A296EE6" w14:textId="77777777" w:rsidTr="006977BA">
        <w:trPr>
          <w:trHeight w:val="30"/>
          <w:tblCellSpacing w:w="0" w:type="auto"/>
        </w:trPr>
        <w:tc>
          <w:tcPr>
            <w:tcW w:w="68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BEACBA" w14:textId="77777777" w:rsidR="003C2A29" w:rsidRPr="00435996" w:rsidRDefault="003C2A29" w:rsidP="003C2A29">
            <w:pPr>
              <w:spacing w:after="20"/>
              <w:ind w:left="20"/>
              <w:jc w:val="both"/>
              <w:rPr>
                <w:lang w:val="kk-KZ"/>
              </w:rPr>
            </w:pPr>
          </w:p>
          <w:p w14:paraId="2EF54AD7" w14:textId="77777777" w:rsidR="003C2A29" w:rsidRPr="00435996" w:rsidRDefault="003C2A29" w:rsidP="003C2A29">
            <w:pPr>
              <w:spacing w:after="20"/>
              <w:ind w:left="20"/>
              <w:jc w:val="both"/>
              <w:rPr>
                <w:lang w:val="kk-KZ"/>
              </w:rPr>
            </w:pPr>
          </w:p>
        </w:tc>
        <w:tc>
          <w:tcPr>
            <w:tcW w:w="16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44E9E8" w14:textId="117D78E8" w:rsidR="003C2A29" w:rsidRPr="00435996" w:rsidRDefault="003C2A29" w:rsidP="003C2A29">
            <w:pPr>
              <w:spacing w:after="20"/>
              <w:ind w:left="20"/>
              <w:jc w:val="both"/>
              <w:rPr>
                <w:lang w:val="kk-KZ"/>
              </w:rPr>
            </w:pPr>
            <w:r w:rsidRPr="00435996">
              <w:rPr>
                <w:lang w:val="kk-KZ"/>
              </w:rPr>
              <w:t xml:space="preserve">«Енді қарыз емеспін» кітабы авторы Шолпан Түсіпбекова </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C45288" w14:textId="4FADF3F7" w:rsidR="003C2A29" w:rsidRPr="00435996" w:rsidRDefault="003C2A29" w:rsidP="003C2A29">
            <w:pPr>
              <w:spacing w:after="20"/>
              <w:ind w:left="20"/>
              <w:jc w:val="both"/>
              <w:rPr>
                <w:lang w:val="kk-KZ"/>
              </w:rPr>
            </w:pPr>
            <w:r w:rsidRPr="00435996">
              <w:rPr>
                <w:lang w:val="kk-KZ"/>
              </w:rPr>
              <w:t xml:space="preserve">Қызмет </w:t>
            </w:r>
          </w:p>
        </w:tc>
        <w:tc>
          <w:tcPr>
            <w:tcW w:w="99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D519D3" w14:textId="28714554" w:rsidR="003C2A29" w:rsidRPr="00435996" w:rsidRDefault="003C2A29" w:rsidP="003C2A29">
            <w:pPr>
              <w:spacing w:after="20"/>
              <w:ind w:left="20"/>
              <w:jc w:val="both"/>
              <w:rPr>
                <w:lang w:val="kk-KZ"/>
              </w:rPr>
            </w:pPr>
            <w:r w:rsidRPr="00435996">
              <w:rPr>
                <w:lang w:val="kk-KZ"/>
              </w:rPr>
              <w:t>2</w:t>
            </w:r>
          </w:p>
        </w:tc>
        <w:tc>
          <w:tcPr>
            <w:tcW w:w="226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A0E62F" w14:textId="14E01654" w:rsidR="003C2A29" w:rsidRPr="00435996" w:rsidRDefault="003C2A29" w:rsidP="003C2A29">
            <w:pPr>
              <w:spacing w:after="20"/>
              <w:ind w:left="20"/>
              <w:jc w:val="both"/>
              <w:rPr>
                <w:lang w:val="kk-KZ"/>
              </w:rPr>
            </w:pPr>
            <w:r w:rsidRPr="00435996">
              <w:rPr>
                <w:lang w:val="kk-KZ"/>
              </w:rPr>
              <w:t>500 000</w:t>
            </w:r>
          </w:p>
        </w:tc>
        <w:tc>
          <w:tcPr>
            <w:tcW w:w="226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BE16B7" w14:textId="1159A037" w:rsidR="003C2A29" w:rsidRPr="00435996" w:rsidRDefault="003C2A29" w:rsidP="003C2A29">
            <w:pPr>
              <w:spacing w:after="20"/>
              <w:ind w:left="20"/>
              <w:jc w:val="both"/>
              <w:rPr>
                <w:lang w:val="kk-KZ"/>
              </w:rPr>
            </w:pPr>
            <w:r w:rsidRPr="00435996">
              <w:rPr>
                <w:lang w:val="kk-KZ"/>
              </w:rPr>
              <w:t>1 000 000</w:t>
            </w:r>
          </w:p>
        </w:tc>
        <w:tc>
          <w:tcPr>
            <w:tcW w:w="19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497846" w14:textId="77777777" w:rsidR="003C2A29" w:rsidRPr="00435996" w:rsidRDefault="003C2A29" w:rsidP="003C2A29">
            <w:pPr>
              <w:spacing w:after="20"/>
              <w:ind w:left="20"/>
              <w:jc w:val="both"/>
              <w:rPr>
                <w:lang w:val="kk-KZ"/>
              </w:rPr>
            </w:pPr>
          </w:p>
        </w:tc>
        <w:tc>
          <w:tcPr>
            <w:tcW w:w="397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B23F0C" w14:textId="0FF7AC53" w:rsidR="003C2A29" w:rsidRPr="00435996" w:rsidRDefault="003C2A29" w:rsidP="003C2A29">
            <w:pPr>
              <w:spacing w:after="20"/>
              <w:jc w:val="both"/>
              <w:rPr>
                <w:lang w:val="kk-KZ"/>
              </w:rPr>
            </w:pPr>
            <w:r w:rsidRPr="00435996">
              <w:rPr>
                <w:lang w:val="kk-KZ"/>
              </w:rPr>
              <w:t>1 000 000</w:t>
            </w:r>
          </w:p>
        </w:tc>
      </w:tr>
      <w:tr w:rsidR="003C2A29" w:rsidRPr="00435996" w14:paraId="0930EEE3" w14:textId="77777777" w:rsidTr="006977BA">
        <w:trPr>
          <w:trHeight w:val="30"/>
          <w:tblCellSpacing w:w="0" w:type="auto"/>
        </w:trPr>
        <w:tc>
          <w:tcPr>
            <w:tcW w:w="68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67E396" w14:textId="77777777" w:rsidR="003C2A29" w:rsidRPr="00435996" w:rsidRDefault="003C2A29" w:rsidP="003C2A29">
            <w:pPr>
              <w:spacing w:after="20"/>
              <w:ind w:left="20"/>
              <w:jc w:val="both"/>
              <w:rPr>
                <w:lang w:val="kk-KZ"/>
              </w:rPr>
            </w:pPr>
          </w:p>
        </w:tc>
        <w:tc>
          <w:tcPr>
            <w:tcW w:w="16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92F19E" w14:textId="4F40530F" w:rsidR="003C2A29" w:rsidRPr="00435996" w:rsidRDefault="003C2A29" w:rsidP="003C2A29">
            <w:pPr>
              <w:spacing w:after="20"/>
              <w:ind w:left="20"/>
              <w:jc w:val="both"/>
              <w:rPr>
                <w:lang w:val="kk-KZ"/>
              </w:rPr>
            </w:pPr>
            <w:r w:rsidRPr="00435996">
              <w:rPr>
                <w:lang w:val="kk-KZ"/>
              </w:rPr>
              <w:t xml:space="preserve">«Мангистау Право номер 1» қоғамдық ұйымының негізін қалаушысы Қонарбаева Гүлназ </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4C2B77" w14:textId="14619A59" w:rsidR="003C2A29" w:rsidRPr="00435996" w:rsidRDefault="003C2A29" w:rsidP="003C2A29">
            <w:pPr>
              <w:spacing w:after="20"/>
              <w:ind w:left="20"/>
              <w:jc w:val="both"/>
              <w:rPr>
                <w:lang w:val="kk-KZ"/>
              </w:rPr>
            </w:pPr>
            <w:r w:rsidRPr="00435996">
              <w:rPr>
                <w:lang w:val="kk-KZ"/>
              </w:rPr>
              <w:t xml:space="preserve">Қызмет </w:t>
            </w:r>
          </w:p>
        </w:tc>
        <w:tc>
          <w:tcPr>
            <w:tcW w:w="99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2C51D1" w14:textId="7F6B04CC" w:rsidR="003C2A29" w:rsidRPr="00435996" w:rsidRDefault="003C2A29" w:rsidP="003C2A29">
            <w:pPr>
              <w:spacing w:after="20"/>
              <w:ind w:left="20"/>
              <w:jc w:val="both"/>
              <w:rPr>
                <w:lang w:val="kk-KZ"/>
              </w:rPr>
            </w:pPr>
            <w:r w:rsidRPr="00435996">
              <w:rPr>
                <w:lang w:val="kk-KZ"/>
              </w:rPr>
              <w:t>1</w:t>
            </w:r>
          </w:p>
        </w:tc>
        <w:tc>
          <w:tcPr>
            <w:tcW w:w="226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4B93BE" w14:textId="26AFAB1F" w:rsidR="003C2A29" w:rsidRPr="00435996" w:rsidRDefault="003C2A29" w:rsidP="003C2A29">
            <w:pPr>
              <w:spacing w:after="20"/>
              <w:ind w:left="20"/>
              <w:jc w:val="both"/>
              <w:rPr>
                <w:lang w:val="kk-KZ"/>
              </w:rPr>
            </w:pPr>
            <w:r w:rsidRPr="00435996">
              <w:rPr>
                <w:lang w:val="kk-KZ"/>
              </w:rPr>
              <w:t>500 000</w:t>
            </w:r>
          </w:p>
        </w:tc>
        <w:tc>
          <w:tcPr>
            <w:tcW w:w="226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6FD18B" w14:textId="469B63A7" w:rsidR="003C2A29" w:rsidRPr="00435996" w:rsidRDefault="003C2A29" w:rsidP="003C2A29">
            <w:pPr>
              <w:spacing w:after="20"/>
              <w:ind w:left="20"/>
              <w:jc w:val="both"/>
              <w:rPr>
                <w:lang w:val="kk-KZ"/>
              </w:rPr>
            </w:pPr>
            <w:r w:rsidRPr="00435996">
              <w:rPr>
                <w:lang w:val="kk-KZ"/>
              </w:rPr>
              <w:t>500 000</w:t>
            </w:r>
          </w:p>
        </w:tc>
        <w:tc>
          <w:tcPr>
            <w:tcW w:w="19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C67C2A" w14:textId="77777777" w:rsidR="003C2A29" w:rsidRPr="00435996" w:rsidRDefault="003C2A29" w:rsidP="003C2A29">
            <w:pPr>
              <w:spacing w:after="20"/>
              <w:ind w:left="20"/>
              <w:jc w:val="both"/>
              <w:rPr>
                <w:lang w:val="kk-KZ"/>
              </w:rPr>
            </w:pPr>
          </w:p>
        </w:tc>
        <w:tc>
          <w:tcPr>
            <w:tcW w:w="397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9639B6" w14:textId="037A6054" w:rsidR="003C2A29" w:rsidRPr="00435996" w:rsidRDefault="003C2A29" w:rsidP="003C2A29">
            <w:pPr>
              <w:spacing w:after="20"/>
              <w:jc w:val="both"/>
              <w:rPr>
                <w:lang w:val="kk-KZ"/>
              </w:rPr>
            </w:pPr>
            <w:r w:rsidRPr="00435996">
              <w:rPr>
                <w:lang w:val="kk-KZ"/>
              </w:rPr>
              <w:t>500 000</w:t>
            </w:r>
          </w:p>
        </w:tc>
      </w:tr>
      <w:tr w:rsidR="003C2A29" w:rsidRPr="00435996" w14:paraId="703FF452" w14:textId="77777777" w:rsidTr="006977BA">
        <w:trPr>
          <w:trHeight w:val="30"/>
          <w:tblCellSpacing w:w="0" w:type="auto"/>
        </w:trPr>
        <w:tc>
          <w:tcPr>
            <w:tcW w:w="68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BD9867" w14:textId="77777777" w:rsidR="003C2A29" w:rsidRPr="00435996" w:rsidRDefault="003C2A29" w:rsidP="003C2A29">
            <w:pPr>
              <w:spacing w:after="20"/>
              <w:ind w:left="20"/>
              <w:jc w:val="both"/>
              <w:rPr>
                <w:lang w:val="kk-KZ"/>
              </w:rPr>
            </w:pPr>
          </w:p>
        </w:tc>
        <w:tc>
          <w:tcPr>
            <w:tcW w:w="16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8C6B14" w14:textId="233E5E62" w:rsidR="003C2A29" w:rsidRPr="00435996" w:rsidRDefault="003C2A29" w:rsidP="003C2A29">
            <w:pPr>
              <w:spacing w:after="20"/>
              <w:jc w:val="both"/>
              <w:rPr>
                <w:lang w:val="kk-KZ"/>
              </w:rPr>
            </w:pPr>
            <w:r w:rsidRPr="00435996">
              <w:rPr>
                <w:lang w:val="kk-KZ"/>
              </w:rPr>
              <w:t xml:space="preserve">Спикер по психологии </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F4B8ED" w14:textId="52CC928A" w:rsidR="003C2A29" w:rsidRPr="00435996" w:rsidRDefault="003C2A29" w:rsidP="003C2A29">
            <w:pPr>
              <w:spacing w:after="20"/>
              <w:ind w:left="20"/>
              <w:jc w:val="both"/>
              <w:rPr>
                <w:lang w:val="kk-KZ"/>
              </w:rPr>
            </w:pPr>
            <w:r w:rsidRPr="00435996">
              <w:rPr>
                <w:lang w:val="kk-KZ"/>
              </w:rPr>
              <w:t xml:space="preserve">Қызмет </w:t>
            </w:r>
          </w:p>
        </w:tc>
        <w:tc>
          <w:tcPr>
            <w:tcW w:w="99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67540F" w14:textId="0D1E9CFD" w:rsidR="003C2A29" w:rsidRPr="00435996" w:rsidRDefault="003C2A29" w:rsidP="003C2A29">
            <w:pPr>
              <w:spacing w:after="20"/>
              <w:ind w:left="20"/>
              <w:jc w:val="both"/>
              <w:rPr>
                <w:lang w:val="kk-KZ"/>
              </w:rPr>
            </w:pPr>
            <w:r w:rsidRPr="00435996">
              <w:rPr>
                <w:lang w:val="kk-KZ"/>
              </w:rPr>
              <w:t>1</w:t>
            </w:r>
          </w:p>
        </w:tc>
        <w:tc>
          <w:tcPr>
            <w:tcW w:w="226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1095DF" w14:textId="53FE4987" w:rsidR="003C2A29" w:rsidRPr="00435996" w:rsidRDefault="003C2A29" w:rsidP="003C2A29">
            <w:pPr>
              <w:spacing w:after="20"/>
              <w:ind w:left="20"/>
              <w:jc w:val="both"/>
              <w:rPr>
                <w:lang w:val="kk-KZ"/>
              </w:rPr>
            </w:pPr>
            <w:r w:rsidRPr="00435996">
              <w:rPr>
                <w:lang w:val="kk-KZ"/>
              </w:rPr>
              <w:t>500 000</w:t>
            </w:r>
          </w:p>
        </w:tc>
        <w:tc>
          <w:tcPr>
            <w:tcW w:w="226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525E5B" w14:textId="4CE16278" w:rsidR="003C2A29" w:rsidRPr="00435996" w:rsidRDefault="003C2A29" w:rsidP="003C2A29">
            <w:pPr>
              <w:spacing w:after="20"/>
              <w:ind w:left="20"/>
              <w:jc w:val="both"/>
              <w:rPr>
                <w:lang w:val="kk-KZ"/>
              </w:rPr>
            </w:pPr>
            <w:r w:rsidRPr="00435996">
              <w:rPr>
                <w:lang w:val="kk-KZ"/>
              </w:rPr>
              <w:t>500 000</w:t>
            </w:r>
          </w:p>
        </w:tc>
        <w:tc>
          <w:tcPr>
            <w:tcW w:w="19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FABACE" w14:textId="77777777" w:rsidR="003C2A29" w:rsidRPr="00435996" w:rsidRDefault="003C2A29" w:rsidP="003C2A29">
            <w:pPr>
              <w:spacing w:after="20"/>
              <w:ind w:left="20"/>
              <w:jc w:val="both"/>
              <w:rPr>
                <w:lang w:val="kk-KZ"/>
              </w:rPr>
            </w:pPr>
          </w:p>
        </w:tc>
        <w:tc>
          <w:tcPr>
            <w:tcW w:w="397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DD1A1F" w14:textId="13AE3DA9" w:rsidR="003C2A29" w:rsidRPr="00435996" w:rsidRDefault="003C2A29" w:rsidP="003C2A29">
            <w:pPr>
              <w:spacing w:after="20"/>
              <w:jc w:val="both"/>
              <w:rPr>
                <w:lang w:val="kk-KZ"/>
              </w:rPr>
            </w:pPr>
            <w:r w:rsidRPr="00435996">
              <w:rPr>
                <w:lang w:val="kk-KZ"/>
              </w:rPr>
              <w:t>500 000</w:t>
            </w:r>
          </w:p>
        </w:tc>
      </w:tr>
      <w:tr w:rsidR="003C2A29" w:rsidRPr="00435996" w14:paraId="13D853A0" w14:textId="77777777" w:rsidTr="006977BA">
        <w:trPr>
          <w:trHeight w:val="30"/>
          <w:tblCellSpacing w:w="0" w:type="auto"/>
        </w:trPr>
        <w:tc>
          <w:tcPr>
            <w:tcW w:w="68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24529C" w14:textId="77777777" w:rsidR="003C2A29" w:rsidRPr="00435996" w:rsidRDefault="003C2A29" w:rsidP="003C2A29">
            <w:pPr>
              <w:spacing w:after="20"/>
              <w:ind w:left="20"/>
              <w:jc w:val="both"/>
              <w:rPr>
                <w:lang w:val="kk-KZ"/>
              </w:rPr>
            </w:pPr>
          </w:p>
        </w:tc>
        <w:tc>
          <w:tcPr>
            <w:tcW w:w="16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821884" w14:textId="6FAE1380" w:rsidR="003C2A29" w:rsidRPr="00435996" w:rsidRDefault="003C2A29" w:rsidP="003C2A29">
            <w:pPr>
              <w:spacing w:after="20"/>
              <w:ind w:left="20"/>
              <w:jc w:val="both"/>
              <w:rPr>
                <w:b/>
                <w:bCs/>
                <w:lang w:val="kk-KZ"/>
              </w:rPr>
            </w:pPr>
            <w:r w:rsidRPr="00435996">
              <w:rPr>
                <w:b/>
                <w:bCs/>
                <w:lang w:val="kk-KZ"/>
              </w:rPr>
              <w:t xml:space="preserve">Жиынтығы </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F364BC" w14:textId="77777777" w:rsidR="003C2A29" w:rsidRPr="00435996" w:rsidRDefault="003C2A29" w:rsidP="003C2A29">
            <w:pPr>
              <w:spacing w:after="20"/>
              <w:ind w:left="20"/>
              <w:jc w:val="both"/>
              <w:rPr>
                <w:b/>
                <w:bCs/>
                <w:lang w:val="kk-KZ"/>
              </w:rPr>
            </w:pPr>
          </w:p>
        </w:tc>
        <w:tc>
          <w:tcPr>
            <w:tcW w:w="99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6C3F8A" w14:textId="77777777" w:rsidR="003C2A29" w:rsidRPr="00435996" w:rsidRDefault="003C2A29" w:rsidP="003C2A29">
            <w:pPr>
              <w:spacing w:after="20"/>
              <w:ind w:left="20"/>
              <w:jc w:val="both"/>
              <w:rPr>
                <w:b/>
                <w:bCs/>
                <w:lang w:val="kk-KZ"/>
              </w:rPr>
            </w:pPr>
          </w:p>
        </w:tc>
        <w:tc>
          <w:tcPr>
            <w:tcW w:w="226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CE504D" w14:textId="77777777" w:rsidR="003C2A29" w:rsidRPr="00435996" w:rsidRDefault="003C2A29" w:rsidP="003C2A29">
            <w:pPr>
              <w:spacing w:after="20"/>
              <w:ind w:left="20"/>
              <w:jc w:val="both"/>
              <w:rPr>
                <w:b/>
                <w:bCs/>
                <w:lang w:val="kk-KZ"/>
              </w:rPr>
            </w:pPr>
          </w:p>
        </w:tc>
        <w:tc>
          <w:tcPr>
            <w:tcW w:w="226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EB522B" w14:textId="77777777" w:rsidR="003C2A29" w:rsidRPr="00435996" w:rsidRDefault="003C2A29" w:rsidP="003C2A29">
            <w:pPr>
              <w:spacing w:after="20"/>
              <w:ind w:left="20"/>
              <w:jc w:val="both"/>
              <w:rPr>
                <w:b/>
                <w:bCs/>
                <w:lang w:val="kk-KZ"/>
              </w:rPr>
            </w:pPr>
          </w:p>
        </w:tc>
        <w:tc>
          <w:tcPr>
            <w:tcW w:w="19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BC1E4D" w14:textId="77777777" w:rsidR="003C2A29" w:rsidRPr="00435996" w:rsidRDefault="003C2A29" w:rsidP="003C2A29">
            <w:pPr>
              <w:spacing w:after="20"/>
              <w:ind w:left="20"/>
              <w:jc w:val="both"/>
              <w:rPr>
                <w:b/>
                <w:bCs/>
                <w:lang w:val="kk-KZ"/>
              </w:rPr>
            </w:pPr>
          </w:p>
        </w:tc>
        <w:tc>
          <w:tcPr>
            <w:tcW w:w="397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E35248" w14:textId="31883032" w:rsidR="003C2A29" w:rsidRPr="00435996" w:rsidRDefault="003C2A29" w:rsidP="003C2A29">
            <w:pPr>
              <w:spacing w:after="20"/>
              <w:jc w:val="both"/>
              <w:rPr>
                <w:b/>
                <w:bCs/>
                <w:lang w:val="kk-KZ"/>
              </w:rPr>
            </w:pPr>
            <w:r w:rsidRPr="00435996">
              <w:rPr>
                <w:b/>
                <w:bCs/>
                <w:lang w:val="kk-KZ"/>
              </w:rPr>
              <w:t>10 000 000</w:t>
            </w:r>
          </w:p>
        </w:tc>
      </w:tr>
      <w:tr w:rsidR="003C2A29" w:rsidRPr="003C2A29" w14:paraId="0F93CA6E" w14:textId="77777777" w:rsidTr="00734023">
        <w:trPr>
          <w:trHeight w:val="30"/>
          <w:tblCellSpacing w:w="0" w:type="auto"/>
        </w:trPr>
        <w:tc>
          <w:tcPr>
            <w:tcW w:w="14907" w:type="dxa"/>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904898" w14:textId="77777777" w:rsidR="003C2A29" w:rsidRPr="00435996" w:rsidRDefault="003C2A29" w:rsidP="003C2A29">
            <w:pPr>
              <w:spacing w:after="20"/>
              <w:ind w:left="20" w:right="270"/>
              <w:jc w:val="both"/>
              <w:rPr>
                <w:lang w:val="kk-KZ"/>
              </w:rPr>
            </w:pPr>
            <w:r w:rsidRPr="00435996">
              <w:rPr>
                <w:color w:val="000000"/>
                <w:lang w:val="kk-KZ"/>
              </w:rPr>
              <w:lastRenderedPageBreak/>
              <w:t>* Заңның 6-1-бабының 5-тармағына сәйкес материалдық-техникалық қамтамасыз етуге және институционалдық дамытуға арналған шығыстар қысқа мерзімді және орта мерзімді гранттардың жалпы құнының 10 %-ынан аспайды.</w:t>
            </w:r>
          </w:p>
          <w:p w14:paraId="443DBD4B" w14:textId="77777777" w:rsidR="003C2A29" w:rsidRPr="00435996" w:rsidRDefault="003C2A29" w:rsidP="003C2A29">
            <w:pPr>
              <w:spacing w:after="20"/>
              <w:ind w:left="20" w:right="270"/>
              <w:jc w:val="both"/>
              <w:rPr>
                <w:lang w:val="kk-KZ"/>
              </w:rPr>
            </w:pPr>
            <w:r w:rsidRPr="00435996">
              <w:rPr>
                <w:color w:val="000000"/>
                <w:lang w:val="kk-KZ"/>
              </w:rPr>
              <w:t>Материалдық-техникалық қамтамасыз ету деп жөндеу мен құрылыстың ағымдағы және күрделі нысандарын, жылжымайтын мүлікті сатып алуды қоспағанда, әлеуметтік жобаның мақсаттарына сәйкес ұйымды дамытуға бағытталған тауарларды, жұмыстар мен көрсетілетін қызметтерді сатып алу түсініледі. Институционалдық даму деп грант алушының қызметкерлерін оқытуға және олардың біліктілігін арттыруға бағытталған тауарларды, жұмыстар мен көрсетілетін қызметтерді сатып алу, сондай-ақ оқу орнына дейінгі жол жүру шығындары, оқу-әдістемелік материалдарды сатып алу түсініледі.</w:t>
            </w:r>
          </w:p>
        </w:tc>
      </w:tr>
      <w:tr w:rsidR="003C2A29" w:rsidRPr="00435996" w14:paraId="5605B10F" w14:textId="77777777" w:rsidTr="00734023">
        <w:trPr>
          <w:trHeight w:val="30"/>
          <w:tblCellSpacing w:w="0" w:type="auto"/>
        </w:trPr>
        <w:tc>
          <w:tcPr>
            <w:tcW w:w="14907" w:type="dxa"/>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C98BD1" w14:textId="77777777" w:rsidR="003C2A29" w:rsidRPr="00435996" w:rsidRDefault="003C2A29" w:rsidP="003C2A29">
            <w:pPr>
              <w:spacing w:after="20"/>
              <w:ind w:left="20" w:right="270"/>
              <w:jc w:val="both"/>
              <w:rPr>
                <w:lang w:val="kk-KZ"/>
              </w:rPr>
            </w:pPr>
            <w:r w:rsidRPr="00435996">
              <w:rPr>
                <w:color w:val="000000"/>
                <w:lang w:val="kk-KZ"/>
              </w:rPr>
              <w:t>6. Өтінімді растау</w:t>
            </w:r>
          </w:p>
        </w:tc>
      </w:tr>
      <w:tr w:rsidR="003C2A29" w:rsidRPr="003C2A29" w14:paraId="5719C6BA" w14:textId="77777777" w:rsidTr="00734023">
        <w:trPr>
          <w:trHeight w:val="30"/>
          <w:tblCellSpacing w:w="0" w:type="auto"/>
        </w:trPr>
        <w:tc>
          <w:tcPr>
            <w:tcW w:w="14907" w:type="dxa"/>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666803" w14:textId="77777777" w:rsidR="003C2A29" w:rsidRPr="00435996" w:rsidRDefault="003C2A29" w:rsidP="003C2A29">
            <w:pPr>
              <w:spacing w:after="20"/>
              <w:ind w:left="20" w:right="270"/>
              <w:jc w:val="both"/>
              <w:rPr>
                <w:lang w:val="kk-KZ"/>
              </w:rPr>
            </w:pPr>
            <w:r w:rsidRPr="00435996">
              <w:rPr>
                <w:color w:val="000000"/>
                <w:lang w:val="kk-KZ"/>
              </w:rPr>
              <w:t>Осы өтінімге қол қою арқылы өтініш беруші:</w:t>
            </w:r>
          </w:p>
          <w:p w14:paraId="7AB11394" w14:textId="77777777" w:rsidR="003C2A29" w:rsidRPr="00435996" w:rsidRDefault="003C2A29" w:rsidP="003C2A29">
            <w:pPr>
              <w:spacing w:after="20"/>
              <w:ind w:left="20" w:right="270"/>
              <w:jc w:val="both"/>
              <w:rPr>
                <w:lang w:val="kk-KZ"/>
              </w:rPr>
            </w:pPr>
            <w:r w:rsidRPr="00435996">
              <w:rPr>
                <w:color w:val="000000"/>
                <w:lang w:val="kk-KZ"/>
              </w:rPr>
              <w:t>- Осы Қағидаларда айқындалған үкіметтік емес ұйымдарға арналған мемлекеттік гранттар беруге арналған конкурсты (бұдан әрі – конкурс) өткізу шарттары мен тәртібіне келісім беруін;</w:t>
            </w:r>
          </w:p>
          <w:p w14:paraId="76490275" w14:textId="77777777" w:rsidR="003C2A29" w:rsidRPr="00435996" w:rsidRDefault="003C2A29" w:rsidP="003C2A29">
            <w:pPr>
              <w:spacing w:after="20"/>
              <w:ind w:left="20" w:right="270"/>
              <w:jc w:val="both"/>
              <w:rPr>
                <w:lang w:val="kk-KZ"/>
              </w:rPr>
            </w:pPr>
            <w:r w:rsidRPr="00435996">
              <w:rPr>
                <w:color w:val="000000"/>
                <w:lang w:val="kk-KZ"/>
              </w:rPr>
              <w:t>– осы өтінімнің құрамында ұсынылған ақпараттың өзектілігі мен анықтығын;</w:t>
            </w:r>
          </w:p>
          <w:p w14:paraId="69F03FB5" w14:textId="2F001740" w:rsidR="003C2A29" w:rsidRPr="00435996" w:rsidRDefault="003C2A29" w:rsidP="003C2A29">
            <w:pPr>
              <w:spacing w:after="20"/>
              <w:ind w:left="20" w:right="270"/>
              <w:jc w:val="both"/>
              <w:rPr>
                <w:lang w:val="kk-KZ"/>
              </w:rPr>
            </w:pPr>
            <w:r w:rsidRPr="00435996">
              <w:rPr>
                <w:color w:val="000000"/>
                <w:lang w:val="kk-KZ"/>
              </w:rPr>
              <w:t>- жүзеге асырылуы ҚР заңнамасының талаптарын бұзатын осы өтініммен конкур  сқа ұсынылған іс-шаралар жобасында болмауын;</w:t>
            </w:r>
          </w:p>
          <w:p w14:paraId="40C8F0AD" w14:textId="77777777" w:rsidR="003C2A29" w:rsidRPr="00435996" w:rsidRDefault="003C2A29" w:rsidP="003C2A29">
            <w:pPr>
              <w:spacing w:after="20"/>
              <w:ind w:left="20" w:right="270"/>
              <w:jc w:val="both"/>
              <w:rPr>
                <w:lang w:val="kk-KZ"/>
              </w:rPr>
            </w:pPr>
            <w:r w:rsidRPr="00435996">
              <w:rPr>
                <w:color w:val="000000"/>
                <w:lang w:val="kk-KZ"/>
              </w:rPr>
              <w:t>– осы өтінімде пайдаланылуы ҚР заңнамасының талаптарын бұзатын ақпараттың болмауын;</w:t>
            </w:r>
          </w:p>
          <w:p w14:paraId="77C5E23A" w14:textId="77777777" w:rsidR="003C2A29" w:rsidRPr="00435996" w:rsidRDefault="003C2A29" w:rsidP="003C2A29">
            <w:pPr>
              <w:spacing w:after="20"/>
              <w:ind w:left="20" w:right="270"/>
              <w:jc w:val="both"/>
              <w:rPr>
                <w:lang w:val="kk-KZ"/>
              </w:rPr>
            </w:pPr>
            <w:r w:rsidRPr="00435996">
              <w:rPr>
                <w:color w:val="000000"/>
                <w:lang w:val="kk-KZ"/>
              </w:rPr>
              <w:t>– осы өтінімде ұсынылуы және өңделуі дербес деректер субъектісінің құқықтары мен заңды мүдделерін бұзатын дербес деректердің болмауын;</w:t>
            </w:r>
          </w:p>
          <w:p w14:paraId="7D84D2E9" w14:textId="77777777" w:rsidR="003C2A29" w:rsidRPr="00435996" w:rsidRDefault="003C2A29" w:rsidP="003C2A29">
            <w:pPr>
              <w:spacing w:after="20"/>
              <w:ind w:left="20" w:right="270"/>
              <w:jc w:val="both"/>
              <w:rPr>
                <w:lang w:val="kk-KZ"/>
              </w:rPr>
            </w:pPr>
            <w:r w:rsidRPr="00435996">
              <w:rPr>
                <w:color w:val="000000"/>
                <w:lang w:val="kk-KZ"/>
              </w:rPr>
              <w:t>- ұйымның жарғысына сәйкес осы өтінімде көрсетілген басым бағытқа сәйкес келетін қызметтің бір немесе бірнеше түрін жүзеге асыруын;</w:t>
            </w:r>
          </w:p>
          <w:p w14:paraId="6B9C40FC" w14:textId="77777777" w:rsidR="003C2A29" w:rsidRPr="00435996" w:rsidRDefault="003C2A29" w:rsidP="003C2A29">
            <w:pPr>
              <w:spacing w:after="20"/>
              <w:ind w:left="20" w:right="270"/>
              <w:jc w:val="both"/>
              <w:rPr>
                <w:lang w:val="kk-KZ"/>
              </w:rPr>
            </w:pPr>
            <w:r w:rsidRPr="00435996">
              <w:rPr>
                <w:color w:val="000000"/>
                <w:lang w:val="kk-KZ"/>
              </w:rPr>
              <w:t>- ұйымды тарату, ұйымның дәрменсіздігі (банкроттығы) туралы іс бойынша іс жүргізу, оның қызметін тоқтата тұру рәсімінің болмауын;</w:t>
            </w:r>
          </w:p>
          <w:p w14:paraId="6475E5A0" w14:textId="77777777" w:rsidR="003C2A29" w:rsidRPr="00435996" w:rsidRDefault="003C2A29" w:rsidP="003C2A29">
            <w:pPr>
              <w:spacing w:after="20"/>
              <w:ind w:left="20" w:right="270"/>
              <w:jc w:val="both"/>
              <w:rPr>
                <w:lang w:val="kk-KZ"/>
              </w:rPr>
            </w:pPr>
            <w:r w:rsidRPr="00435996">
              <w:rPr>
                <w:color w:val="000000"/>
                <w:lang w:val="kk-KZ"/>
              </w:rPr>
              <w:t>- ұйымның Қазақстан Республикасының бюджет жүйесінің бюджеттеріне орындау мерзімі басталған салықтар, алымдар және өзге де міндетті төлемдер бойынша мерзімі өткен берешегінің болмауын (осы өтінім берілген күнге ұйымның тиісті арызы бойынша шешім болмаған кезде ұйым белгіленген тәртіппен шағым жасайтын берешекті қоспағанда);</w:t>
            </w:r>
          </w:p>
          <w:p w14:paraId="19F7227D" w14:textId="77777777" w:rsidR="003C2A29" w:rsidRPr="00435996" w:rsidRDefault="003C2A29" w:rsidP="003C2A29">
            <w:pPr>
              <w:spacing w:after="20"/>
              <w:ind w:left="20" w:right="270"/>
              <w:jc w:val="both"/>
              <w:rPr>
                <w:lang w:val="kk-KZ"/>
              </w:rPr>
            </w:pPr>
            <w:r w:rsidRPr="00435996">
              <w:rPr>
                <w:color w:val="000000"/>
                <w:lang w:val="kk-KZ"/>
              </w:rPr>
              <w:t>- ұйымның басшылары, құрылтайшылары, мемлекеттік органның және (немесе) оператордың уәкілетті адамдарының жұбайы (зайыбы), жақын туыстары, жекжаттары болып табылмайтынын;</w:t>
            </w:r>
          </w:p>
          <w:p w14:paraId="38F2D673" w14:textId="77777777" w:rsidR="003C2A29" w:rsidRPr="00435996" w:rsidRDefault="003C2A29" w:rsidP="003C2A29">
            <w:pPr>
              <w:spacing w:after="20"/>
              <w:ind w:left="20" w:right="270"/>
              <w:jc w:val="both"/>
              <w:rPr>
                <w:lang w:val="kk-KZ"/>
              </w:rPr>
            </w:pPr>
            <w:r w:rsidRPr="00435996">
              <w:rPr>
                <w:color w:val="000000"/>
                <w:lang w:val="kk-KZ"/>
              </w:rPr>
              <w:t>- ұйымның басшылары, құрылтайшылары террористік әрекетке қатысы бар адамдардың тізіміне, сондай-ақ жаппай қырып-жою қаруын таратуды қаржыландырумен байланысты ұйымдар мен адамдардың тізбесіне және (немесе) терроризмді және экстремизмді қаржыландырумен байланысты ұйымдар мен адамдардың тізбесіне енгізілмегенін растайды.</w:t>
            </w:r>
          </w:p>
        </w:tc>
      </w:tr>
      <w:tr w:rsidR="003C2A29" w:rsidRPr="003C2A29" w14:paraId="3F3DF139" w14:textId="77777777" w:rsidTr="00734023">
        <w:trPr>
          <w:trHeight w:val="30"/>
          <w:tblCellSpacing w:w="0" w:type="auto"/>
        </w:trPr>
        <w:tc>
          <w:tcPr>
            <w:tcW w:w="14907" w:type="dxa"/>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E9BC51" w14:textId="77777777" w:rsidR="003C2A29" w:rsidRPr="00435996" w:rsidRDefault="003C2A29" w:rsidP="003C2A29">
            <w:pPr>
              <w:spacing w:after="20"/>
              <w:ind w:left="20"/>
              <w:jc w:val="both"/>
              <w:rPr>
                <w:lang w:val="kk-KZ"/>
              </w:rPr>
            </w:pPr>
            <w:r w:rsidRPr="00435996">
              <w:rPr>
                <w:color w:val="000000"/>
                <w:lang w:val="kk-KZ"/>
              </w:rPr>
              <w:t> </w:t>
            </w:r>
          </w:p>
          <w:p w14:paraId="2BEA34BC" w14:textId="77777777" w:rsidR="003C2A29" w:rsidRPr="00435996" w:rsidRDefault="003C2A29" w:rsidP="003C2A29">
            <w:pPr>
              <w:spacing w:after="20"/>
              <w:ind w:left="20"/>
              <w:jc w:val="both"/>
              <w:rPr>
                <w:lang w:val="kk-KZ"/>
              </w:rPr>
            </w:pPr>
            <w:r w:rsidRPr="00435996">
              <w:rPr>
                <w:color w:val="000000"/>
                <w:lang w:val="kk-KZ"/>
              </w:rPr>
              <w:t>____________________________________ _______________ ___________________________ 20___ж. "____" _____________</w:t>
            </w:r>
          </w:p>
          <w:p w14:paraId="52F5EACF" w14:textId="77777777" w:rsidR="003C2A29" w:rsidRPr="00435996" w:rsidRDefault="003C2A29" w:rsidP="003C2A29">
            <w:pPr>
              <w:spacing w:after="20"/>
              <w:ind w:left="20"/>
              <w:jc w:val="both"/>
              <w:rPr>
                <w:lang w:val="kk-KZ"/>
              </w:rPr>
            </w:pPr>
            <w:r w:rsidRPr="00435996">
              <w:rPr>
                <w:color w:val="000000"/>
                <w:lang w:val="kk-KZ"/>
              </w:rPr>
              <w:t>(ұйым басшысының лауазымы) (қолы) (қолдың толық жазылуы) (толтыру күні)</w:t>
            </w:r>
          </w:p>
        </w:tc>
      </w:tr>
    </w:tbl>
    <w:p w14:paraId="0FE82208" w14:textId="77777777" w:rsidR="006D3F03" w:rsidRPr="00435996" w:rsidRDefault="006D3F03">
      <w:pPr>
        <w:rPr>
          <w:lang w:val="kk-KZ"/>
        </w:rPr>
      </w:pPr>
    </w:p>
    <w:sectPr w:rsidR="006D3F03" w:rsidRPr="00435996" w:rsidSect="00041916">
      <w:footerReference w:type="default" r:id="rId14"/>
      <w:pgSz w:w="16838" w:h="11906" w:orient="landscape"/>
      <w:pgMar w:top="426" w:right="1134" w:bottom="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9EDD6" w14:textId="77777777" w:rsidR="007B3D09" w:rsidRDefault="007B3D09" w:rsidP="00C853A5">
      <w:pPr>
        <w:spacing w:after="0" w:line="240" w:lineRule="auto"/>
      </w:pPr>
      <w:r>
        <w:separator/>
      </w:r>
    </w:p>
  </w:endnote>
  <w:endnote w:type="continuationSeparator" w:id="0">
    <w:p w14:paraId="312F9AF3" w14:textId="77777777" w:rsidR="007B3D09" w:rsidRDefault="007B3D09" w:rsidP="00C853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2169628"/>
      <w:docPartObj>
        <w:docPartGallery w:val="Page Numbers (Bottom of Page)"/>
        <w:docPartUnique/>
      </w:docPartObj>
    </w:sdtPr>
    <w:sdtEndPr/>
    <w:sdtContent>
      <w:p w14:paraId="0F6EB600" w14:textId="4BFFF8AB" w:rsidR="004C49DF" w:rsidRDefault="004C49DF">
        <w:pPr>
          <w:pStyle w:val="a8"/>
        </w:pPr>
        <w:r>
          <w:fldChar w:fldCharType="begin"/>
        </w:r>
        <w:r>
          <w:instrText>PAGE   \* MERGEFORMAT</w:instrText>
        </w:r>
        <w:r>
          <w:fldChar w:fldCharType="separate"/>
        </w:r>
        <w:r w:rsidR="002C1615" w:rsidRPr="002C1615">
          <w:rPr>
            <w:noProof/>
            <w:lang w:val="ru-RU"/>
          </w:rPr>
          <w:t>18</w:t>
        </w:r>
        <w:r>
          <w:fldChar w:fldCharType="end"/>
        </w:r>
      </w:p>
    </w:sdtContent>
  </w:sdt>
  <w:p w14:paraId="470425AF" w14:textId="77777777" w:rsidR="004C49DF" w:rsidRDefault="004C49D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A619B" w14:textId="77777777" w:rsidR="007B3D09" w:rsidRDefault="007B3D09" w:rsidP="00C853A5">
      <w:pPr>
        <w:spacing w:after="0" w:line="240" w:lineRule="auto"/>
      </w:pPr>
      <w:r>
        <w:separator/>
      </w:r>
    </w:p>
  </w:footnote>
  <w:footnote w:type="continuationSeparator" w:id="0">
    <w:p w14:paraId="327ED154" w14:textId="77777777" w:rsidR="007B3D09" w:rsidRDefault="007B3D09" w:rsidP="00C853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31BD4"/>
    <w:multiLevelType w:val="multilevel"/>
    <w:tmpl w:val="8BBE8FF6"/>
    <w:lvl w:ilvl="0">
      <w:start w:val="1"/>
      <w:numFmt w:val="decimal"/>
      <w:lvlText w:val="%1)"/>
      <w:lvlJc w:val="left"/>
      <w:pPr>
        <w:ind w:left="855" w:hanging="495"/>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12B26FEC"/>
    <w:multiLevelType w:val="hybridMultilevel"/>
    <w:tmpl w:val="E772888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154F22AE"/>
    <w:multiLevelType w:val="hybridMultilevel"/>
    <w:tmpl w:val="C61C9714"/>
    <w:lvl w:ilvl="0" w:tplc="20000001">
      <w:start w:val="1"/>
      <w:numFmt w:val="bullet"/>
      <w:lvlText w:val=""/>
      <w:lvlJc w:val="left"/>
      <w:pPr>
        <w:ind w:left="740" w:hanging="360"/>
      </w:pPr>
      <w:rPr>
        <w:rFonts w:ascii="Symbol" w:hAnsi="Symbol" w:hint="default"/>
      </w:rPr>
    </w:lvl>
    <w:lvl w:ilvl="1" w:tplc="20000003" w:tentative="1">
      <w:start w:val="1"/>
      <w:numFmt w:val="bullet"/>
      <w:lvlText w:val="o"/>
      <w:lvlJc w:val="left"/>
      <w:pPr>
        <w:ind w:left="1460" w:hanging="360"/>
      </w:pPr>
      <w:rPr>
        <w:rFonts w:ascii="Courier New" w:hAnsi="Courier New" w:cs="Courier New" w:hint="default"/>
      </w:rPr>
    </w:lvl>
    <w:lvl w:ilvl="2" w:tplc="20000005" w:tentative="1">
      <w:start w:val="1"/>
      <w:numFmt w:val="bullet"/>
      <w:lvlText w:val=""/>
      <w:lvlJc w:val="left"/>
      <w:pPr>
        <w:ind w:left="2180" w:hanging="360"/>
      </w:pPr>
      <w:rPr>
        <w:rFonts w:ascii="Wingdings" w:hAnsi="Wingdings" w:hint="default"/>
      </w:rPr>
    </w:lvl>
    <w:lvl w:ilvl="3" w:tplc="20000001" w:tentative="1">
      <w:start w:val="1"/>
      <w:numFmt w:val="bullet"/>
      <w:lvlText w:val=""/>
      <w:lvlJc w:val="left"/>
      <w:pPr>
        <w:ind w:left="2900" w:hanging="360"/>
      </w:pPr>
      <w:rPr>
        <w:rFonts w:ascii="Symbol" w:hAnsi="Symbol" w:hint="default"/>
      </w:rPr>
    </w:lvl>
    <w:lvl w:ilvl="4" w:tplc="20000003" w:tentative="1">
      <w:start w:val="1"/>
      <w:numFmt w:val="bullet"/>
      <w:lvlText w:val="o"/>
      <w:lvlJc w:val="left"/>
      <w:pPr>
        <w:ind w:left="3620" w:hanging="360"/>
      </w:pPr>
      <w:rPr>
        <w:rFonts w:ascii="Courier New" w:hAnsi="Courier New" w:cs="Courier New" w:hint="default"/>
      </w:rPr>
    </w:lvl>
    <w:lvl w:ilvl="5" w:tplc="20000005" w:tentative="1">
      <w:start w:val="1"/>
      <w:numFmt w:val="bullet"/>
      <w:lvlText w:val=""/>
      <w:lvlJc w:val="left"/>
      <w:pPr>
        <w:ind w:left="4340" w:hanging="360"/>
      </w:pPr>
      <w:rPr>
        <w:rFonts w:ascii="Wingdings" w:hAnsi="Wingdings" w:hint="default"/>
      </w:rPr>
    </w:lvl>
    <w:lvl w:ilvl="6" w:tplc="20000001" w:tentative="1">
      <w:start w:val="1"/>
      <w:numFmt w:val="bullet"/>
      <w:lvlText w:val=""/>
      <w:lvlJc w:val="left"/>
      <w:pPr>
        <w:ind w:left="5060" w:hanging="360"/>
      </w:pPr>
      <w:rPr>
        <w:rFonts w:ascii="Symbol" w:hAnsi="Symbol" w:hint="default"/>
      </w:rPr>
    </w:lvl>
    <w:lvl w:ilvl="7" w:tplc="20000003" w:tentative="1">
      <w:start w:val="1"/>
      <w:numFmt w:val="bullet"/>
      <w:lvlText w:val="o"/>
      <w:lvlJc w:val="left"/>
      <w:pPr>
        <w:ind w:left="5780" w:hanging="360"/>
      </w:pPr>
      <w:rPr>
        <w:rFonts w:ascii="Courier New" w:hAnsi="Courier New" w:cs="Courier New" w:hint="default"/>
      </w:rPr>
    </w:lvl>
    <w:lvl w:ilvl="8" w:tplc="20000005" w:tentative="1">
      <w:start w:val="1"/>
      <w:numFmt w:val="bullet"/>
      <w:lvlText w:val=""/>
      <w:lvlJc w:val="left"/>
      <w:pPr>
        <w:ind w:left="6500" w:hanging="360"/>
      </w:pPr>
      <w:rPr>
        <w:rFonts w:ascii="Wingdings" w:hAnsi="Wingdings" w:hint="default"/>
      </w:rPr>
    </w:lvl>
  </w:abstractNum>
  <w:abstractNum w:abstractNumId="3" w15:restartNumberingAfterBreak="0">
    <w:nsid w:val="1C0E7E96"/>
    <w:multiLevelType w:val="multilevel"/>
    <w:tmpl w:val="8BBE8FF6"/>
    <w:lvl w:ilvl="0">
      <w:start w:val="1"/>
      <w:numFmt w:val="decimal"/>
      <w:lvlText w:val="%1)"/>
      <w:lvlJc w:val="left"/>
      <w:pPr>
        <w:ind w:left="855" w:hanging="495"/>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1E167B72"/>
    <w:multiLevelType w:val="hybridMultilevel"/>
    <w:tmpl w:val="2C1205F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210C7192"/>
    <w:multiLevelType w:val="hybridMultilevel"/>
    <w:tmpl w:val="2022F9A6"/>
    <w:lvl w:ilvl="0" w:tplc="8CB6C13E">
      <w:start w:val="1"/>
      <w:numFmt w:val="bullet"/>
      <w:lvlText w:val=""/>
      <w:lvlJc w:val="left"/>
      <w:pPr>
        <w:ind w:left="1069" w:hanging="360"/>
      </w:pPr>
      <w:rPr>
        <w:rFonts w:ascii="Symbol" w:hAnsi="Symbol" w:hint="default"/>
        <w:color w:val="auto"/>
      </w:rPr>
    </w:lvl>
    <w:lvl w:ilvl="1" w:tplc="04190003">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15:restartNumberingAfterBreak="0">
    <w:nsid w:val="21707845"/>
    <w:multiLevelType w:val="multilevel"/>
    <w:tmpl w:val="8BBE8FF6"/>
    <w:lvl w:ilvl="0">
      <w:start w:val="1"/>
      <w:numFmt w:val="decimal"/>
      <w:lvlText w:val="%1)"/>
      <w:lvlJc w:val="left"/>
      <w:pPr>
        <w:ind w:left="855" w:hanging="495"/>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22F66FF3"/>
    <w:multiLevelType w:val="hybridMultilevel"/>
    <w:tmpl w:val="39C22E9E"/>
    <w:lvl w:ilvl="0" w:tplc="5AF28FB2">
      <w:start w:val="1"/>
      <w:numFmt w:val="decimal"/>
      <w:lvlText w:val="%1)"/>
      <w:lvlJc w:val="left"/>
      <w:pPr>
        <w:ind w:left="380" w:hanging="360"/>
      </w:pPr>
      <w:rPr>
        <w:rFonts w:hint="default"/>
      </w:rPr>
    </w:lvl>
    <w:lvl w:ilvl="1" w:tplc="20000019" w:tentative="1">
      <w:start w:val="1"/>
      <w:numFmt w:val="lowerLetter"/>
      <w:lvlText w:val="%2."/>
      <w:lvlJc w:val="left"/>
      <w:pPr>
        <w:ind w:left="1100" w:hanging="360"/>
      </w:pPr>
    </w:lvl>
    <w:lvl w:ilvl="2" w:tplc="2000001B" w:tentative="1">
      <w:start w:val="1"/>
      <w:numFmt w:val="lowerRoman"/>
      <w:lvlText w:val="%3."/>
      <w:lvlJc w:val="right"/>
      <w:pPr>
        <w:ind w:left="1820" w:hanging="180"/>
      </w:pPr>
    </w:lvl>
    <w:lvl w:ilvl="3" w:tplc="2000000F" w:tentative="1">
      <w:start w:val="1"/>
      <w:numFmt w:val="decimal"/>
      <w:lvlText w:val="%4."/>
      <w:lvlJc w:val="left"/>
      <w:pPr>
        <w:ind w:left="2540" w:hanging="360"/>
      </w:pPr>
    </w:lvl>
    <w:lvl w:ilvl="4" w:tplc="20000019" w:tentative="1">
      <w:start w:val="1"/>
      <w:numFmt w:val="lowerLetter"/>
      <w:lvlText w:val="%5."/>
      <w:lvlJc w:val="left"/>
      <w:pPr>
        <w:ind w:left="3260" w:hanging="360"/>
      </w:pPr>
    </w:lvl>
    <w:lvl w:ilvl="5" w:tplc="2000001B" w:tentative="1">
      <w:start w:val="1"/>
      <w:numFmt w:val="lowerRoman"/>
      <w:lvlText w:val="%6."/>
      <w:lvlJc w:val="right"/>
      <w:pPr>
        <w:ind w:left="3980" w:hanging="180"/>
      </w:pPr>
    </w:lvl>
    <w:lvl w:ilvl="6" w:tplc="2000000F" w:tentative="1">
      <w:start w:val="1"/>
      <w:numFmt w:val="decimal"/>
      <w:lvlText w:val="%7."/>
      <w:lvlJc w:val="left"/>
      <w:pPr>
        <w:ind w:left="4700" w:hanging="360"/>
      </w:pPr>
    </w:lvl>
    <w:lvl w:ilvl="7" w:tplc="20000019" w:tentative="1">
      <w:start w:val="1"/>
      <w:numFmt w:val="lowerLetter"/>
      <w:lvlText w:val="%8."/>
      <w:lvlJc w:val="left"/>
      <w:pPr>
        <w:ind w:left="5420" w:hanging="360"/>
      </w:pPr>
    </w:lvl>
    <w:lvl w:ilvl="8" w:tplc="2000001B" w:tentative="1">
      <w:start w:val="1"/>
      <w:numFmt w:val="lowerRoman"/>
      <w:lvlText w:val="%9."/>
      <w:lvlJc w:val="right"/>
      <w:pPr>
        <w:ind w:left="6140" w:hanging="180"/>
      </w:pPr>
    </w:lvl>
  </w:abstractNum>
  <w:abstractNum w:abstractNumId="8" w15:restartNumberingAfterBreak="0">
    <w:nsid w:val="24463A8C"/>
    <w:multiLevelType w:val="multilevel"/>
    <w:tmpl w:val="9208D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4724B8"/>
    <w:multiLevelType w:val="hybridMultilevel"/>
    <w:tmpl w:val="FA9A9C76"/>
    <w:lvl w:ilvl="0" w:tplc="20000001">
      <w:start w:val="1"/>
      <w:numFmt w:val="bullet"/>
      <w:lvlText w:val=""/>
      <w:lvlJc w:val="left"/>
      <w:pPr>
        <w:ind w:left="795" w:hanging="360"/>
      </w:pPr>
      <w:rPr>
        <w:rFonts w:ascii="Symbol" w:hAnsi="Symbol" w:hint="default"/>
      </w:rPr>
    </w:lvl>
    <w:lvl w:ilvl="1" w:tplc="20000003" w:tentative="1">
      <w:start w:val="1"/>
      <w:numFmt w:val="bullet"/>
      <w:lvlText w:val="o"/>
      <w:lvlJc w:val="left"/>
      <w:pPr>
        <w:ind w:left="1515" w:hanging="360"/>
      </w:pPr>
      <w:rPr>
        <w:rFonts w:ascii="Courier New" w:hAnsi="Courier New" w:cs="Courier New" w:hint="default"/>
      </w:rPr>
    </w:lvl>
    <w:lvl w:ilvl="2" w:tplc="20000005" w:tentative="1">
      <w:start w:val="1"/>
      <w:numFmt w:val="bullet"/>
      <w:lvlText w:val=""/>
      <w:lvlJc w:val="left"/>
      <w:pPr>
        <w:ind w:left="2235" w:hanging="360"/>
      </w:pPr>
      <w:rPr>
        <w:rFonts w:ascii="Wingdings" w:hAnsi="Wingdings" w:hint="default"/>
      </w:rPr>
    </w:lvl>
    <w:lvl w:ilvl="3" w:tplc="20000001" w:tentative="1">
      <w:start w:val="1"/>
      <w:numFmt w:val="bullet"/>
      <w:lvlText w:val=""/>
      <w:lvlJc w:val="left"/>
      <w:pPr>
        <w:ind w:left="2955" w:hanging="360"/>
      </w:pPr>
      <w:rPr>
        <w:rFonts w:ascii="Symbol" w:hAnsi="Symbol" w:hint="default"/>
      </w:rPr>
    </w:lvl>
    <w:lvl w:ilvl="4" w:tplc="20000003" w:tentative="1">
      <w:start w:val="1"/>
      <w:numFmt w:val="bullet"/>
      <w:lvlText w:val="o"/>
      <w:lvlJc w:val="left"/>
      <w:pPr>
        <w:ind w:left="3675" w:hanging="360"/>
      </w:pPr>
      <w:rPr>
        <w:rFonts w:ascii="Courier New" w:hAnsi="Courier New" w:cs="Courier New" w:hint="default"/>
      </w:rPr>
    </w:lvl>
    <w:lvl w:ilvl="5" w:tplc="20000005" w:tentative="1">
      <w:start w:val="1"/>
      <w:numFmt w:val="bullet"/>
      <w:lvlText w:val=""/>
      <w:lvlJc w:val="left"/>
      <w:pPr>
        <w:ind w:left="4395" w:hanging="360"/>
      </w:pPr>
      <w:rPr>
        <w:rFonts w:ascii="Wingdings" w:hAnsi="Wingdings" w:hint="default"/>
      </w:rPr>
    </w:lvl>
    <w:lvl w:ilvl="6" w:tplc="20000001" w:tentative="1">
      <w:start w:val="1"/>
      <w:numFmt w:val="bullet"/>
      <w:lvlText w:val=""/>
      <w:lvlJc w:val="left"/>
      <w:pPr>
        <w:ind w:left="5115" w:hanging="360"/>
      </w:pPr>
      <w:rPr>
        <w:rFonts w:ascii="Symbol" w:hAnsi="Symbol" w:hint="default"/>
      </w:rPr>
    </w:lvl>
    <w:lvl w:ilvl="7" w:tplc="20000003" w:tentative="1">
      <w:start w:val="1"/>
      <w:numFmt w:val="bullet"/>
      <w:lvlText w:val="o"/>
      <w:lvlJc w:val="left"/>
      <w:pPr>
        <w:ind w:left="5835" w:hanging="360"/>
      </w:pPr>
      <w:rPr>
        <w:rFonts w:ascii="Courier New" w:hAnsi="Courier New" w:cs="Courier New" w:hint="default"/>
      </w:rPr>
    </w:lvl>
    <w:lvl w:ilvl="8" w:tplc="20000005" w:tentative="1">
      <w:start w:val="1"/>
      <w:numFmt w:val="bullet"/>
      <w:lvlText w:val=""/>
      <w:lvlJc w:val="left"/>
      <w:pPr>
        <w:ind w:left="6555" w:hanging="360"/>
      </w:pPr>
      <w:rPr>
        <w:rFonts w:ascii="Wingdings" w:hAnsi="Wingdings" w:hint="default"/>
      </w:rPr>
    </w:lvl>
  </w:abstractNum>
  <w:abstractNum w:abstractNumId="10" w15:restartNumberingAfterBreak="0">
    <w:nsid w:val="31D73D9D"/>
    <w:multiLevelType w:val="hybridMultilevel"/>
    <w:tmpl w:val="2668D4C6"/>
    <w:lvl w:ilvl="0" w:tplc="20000001">
      <w:start w:val="1"/>
      <w:numFmt w:val="bullet"/>
      <w:lvlText w:val=""/>
      <w:lvlJc w:val="left"/>
      <w:pPr>
        <w:ind w:left="780" w:hanging="360"/>
      </w:pPr>
      <w:rPr>
        <w:rFonts w:ascii="Symbol" w:hAnsi="Symbol" w:hint="default"/>
      </w:rPr>
    </w:lvl>
    <w:lvl w:ilvl="1" w:tplc="20000003" w:tentative="1">
      <w:start w:val="1"/>
      <w:numFmt w:val="bullet"/>
      <w:lvlText w:val="o"/>
      <w:lvlJc w:val="left"/>
      <w:pPr>
        <w:ind w:left="1500" w:hanging="360"/>
      </w:pPr>
      <w:rPr>
        <w:rFonts w:ascii="Courier New" w:hAnsi="Courier New" w:cs="Courier New" w:hint="default"/>
      </w:rPr>
    </w:lvl>
    <w:lvl w:ilvl="2" w:tplc="20000005" w:tentative="1">
      <w:start w:val="1"/>
      <w:numFmt w:val="bullet"/>
      <w:lvlText w:val=""/>
      <w:lvlJc w:val="left"/>
      <w:pPr>
        <w:ind w:left="2220" w:hanging="360"/>
      </w:pPr>
      <w:rPr>
        <w:rFonts w:ascii="Wingdings" w:hAnsi="Wingdings" w:hint="default"/>
      </w:rPr>
    </w:lvl>
    <w:lvl w:ilvl="3" w:tplc="20000001" w:tentative="1">
      <w:start w:val="1"/>
      <w:numFmt w:val="bullet"/>
      <w:lvlText w:val=""/>
      <w:lvlJc w:val="left"/>
      <w:pPr>
        <w:ind w:left="2940" w:hanging="360"/>
      </w:pPr>
      <w:rPr>
        <w:rFonts w:ascii="Symbol" w:hAnsi="Symbol" w:hint="default"/>
      </w:rPr>
    </w:lvl>
    <w:lvl w:ilvl="4" w:tplc="20000003" w:tentative="1">
      <w:start w:val="1"/>
      <w:numFmt w:val="bullet"/>
      <w:lvlText w:val="o"/>
      <w:lvlJc w:val="left"/>
      <w:pPr>
        <w:ind w:left="3660" w:hanging="360"/>
      </w:pPr>
      <w:rPr>
        <w:rFonts w:ascii="Courier New" w:hAnsi="Courier New" w:cs="Courier New" w:hint="default"/>
      </w:rPr>
    </w:lvl>
    <w:lvl w:ilvl="5" w:tplc="20000005" w:tentative="1">
      <w:start w:val="1"/>
      <w:numFmt w:val="bullet"/>
      <w:lvlText w:val=""/>
      <w:lvlJc w:val="left"/>
      <w:pPr>
        <w:ind w:left="4380" w:hanging="360"/>
      </w:pPr>
      <w:rPr>
        <w:rFonts w:ascii="Wingdings" w:hAnsi="Wingdings" w:hint="default"/>
      </w:rPr>
    </w:lvl>
    <w:lvl w:ilvl="6" w:tplc="20000001" w:tentative="1">
      <w:start w:val="1"/>
      <w:numFmt w:val="bullet"/>
      <w:lvlText w:val=""/>
      <w:lvlJc w:val="left"/>
      <w:pPr>
        <w:ind w:left="5100" w:hanging="360"/>
      </w:pPr>
      <w:rPr>
        <w:rFonts w:ascii="Symbol" w:hAnsi="Symbol" w:hint="default"/>
      </w:rPr>
    </w:lvl>
    <w:lvl w:ilvl="7" w:tplc="20000003" w:tentative="1">
      <w:start w:val="1"/>
      <w:numFmt w:val="bullet"/>
      <w:lvlText w:val="o"/>
      <w:lvlJc w:val="left"/>
      <w:pPr>
        <w:ind w:left="5820" w:hanging="360"/>
      </w:pPr>
      <w:rPr>
        <w:rFonts w:ascii="Courier New" w:hAnsi="Courier New" w:cs="Courier New" w:hint="default"/>
      </w:rPr>
    </w:lvl>
    <w:lvl w:ilvl="8" w:tplc="20000005" w:tentative="1">
      <w:start w:val="1"/>
      <w:numFmt w:val="bullet"/>
      <w:lvlText w:val=""/>
      <w:lvlJc w:val="left"/>
      <w:pPr>
        <w:ind w:left="6540" w:hanging="360"/>
      </w:pPr>
      <w:rPr>
        <w:rFonts w:ascii="Wingdings" w:hAnsi="Wingdings" w:hint="default"/>
      </w:rPr>
    </w:lvl>
  </w:abstractNum>
  <w:abstractNum w:abstractNumId="11" w15:restartNumberingAfterBreak="0">
    <w:nsid w:val="35AD5A56"/>
    <w:multiLevelType w:val="hybridMultilevel"/>
    <w:tmpl w:val="C5F03A2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366A39FD"/>
    <w:multiLevelType w:val="hybridMultilevel"/>
    <w:tmpl w:val="ADB0DE4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CC3400D"/>
    <w:multiLevelType w:val="hybridMultilevel"/>
    <w:tmpl w:val="07FCCBEA"/>
    <w:lvl w:ilvl="0" w:tplc="8CB6C13E">
      <w:start w:val="1"/>
      <w:numFmt w:val="bullet"/>
      <w:lvlText w:val=""/>
      <w:lvlJc w:val="left"/>
      <w:pPr>
        <w:ind w:left="2340" w:hanging="360"/>
      </w:pPr>
      <w:rPr>
        <w:rFonts w:ascii="Symbol" w:hAnsi="Symbol" w:hint="default"/>
        <w:color w:val="auto"/>
      </w:rPr>
    </w:lvl>
    <w:lvl w:ilvl="1" w:tplc="04190003" w:tentative="1">
      <w:start w:val="1"/>
      <w:numFmt w:val="bullet"/>
      <w:lvlText w:val="o"/>
      <w:lvlJc w:val="left"/>
      <w:pPr>
        <w:ind w:left="2294" w:hanging="360"/>
      </w:pPr>
      <w:rPr>
        <w:rFonts w:ascii="Courier New" w:hAnsi="Courier New" w:cs="Courier New" w:hint="default"/>
      </w:rPr>
    </w:lvl>
    <w:lvl w:ilvl="2" w:tplc="04190005" w:tentative="1">
      <w:start w:val="1"/>
      <w:numFmt w:val="bullet"/>
      <w:lvlText w:val=""/>
      <w:lvlJc w:val="left"/>
      <w:pPr>
        <w:ind w:left="3014" w:hanging="360"/>
      </w:pPr>
      <w:rPr>
        <w:rFonts w:ascii="Wingdings" w:hAnsi="Wingdings" w:hint="default"/>
      </w:rPr>
    </w:lvl>
    <w:lvl w:ilvl="3" w:tplc="04190001" w:tentative="1">
      <w:start w:val="1"/>
      <w:numFmt w:val="bullet"/>
      <w:lvlText w:val=""/>
      <w:lvlJc w:val="left"/>
      <w:pPr>
        <w:ind w:left="3734" w:hanging="360"/>
      </w:pPr>
      <w:rPr>
        <w:rFonts w:ascii="Symbol" w:hAnsi="Symbol" w:hint="default"/>
      </w:rPr>
    </w:lvl>
    <w:lvl w:ilvl="4" w:tplc="04190003" w:tentative="1">
      <w:start w:val="1"/>
      <w:numFmt w:val="bullet"/>
      <w:lvlText w:val="o"/>
      <w:lvlJc w:val="left"/>
      <w:pPr>
        <w:ind w:left="4454" w:hanging="360"/>
      </w:pPr>
      <w:rPr>
        <w:rFonts w:ascii="Courier New" w:hAnsi="Courier New" w:cs="Courier New" w:hint="default"/>
      </w:rPr>
    </w:lvl>
    <w:lvl w:ilvl="5" w:tplc="04190005" w:tentative="1">
      <w:start w:val="1"/>
      <w:numFmt w:val="bullet"/>
      <w:lvlText w:val=""/>
      <w:lvlJc w:val="left"/>
      <w:pPr>
        <w:ind w:left="5174" w:hanging="360"/>
      </w:pPr>
      <w:rPr>
        <w:rFonts w:ascii="Wingdings" w:hAnsi="Wingdings" w:hint="default"/>
      </w:rPr>
    </w:lvl>
    <w:lvl w:ilvl="6" w:tplc="04190001" w:tentative="1">
      <w:start w:val="1"/>
      <w:numFmt w:val="bullet"/>
      <w:lvlText w:val=""/>
      <w:lvlJc w:val="left"/>
      <w:pPr>
        <w:ind w:left="5894" w:hanging="360"/>
      </w:pPr>
      <w:rPr>
        <w:rFonts w:ascii="Symbol" w:hAnsi="Symbol" w:hint="default"/>
      </w:rPr>
    </w:lvl>
    <w:lvl w:ilvl="7" w:tplc="04190003" w:tentative="1">
      <w:start w:val="1"/>
      <w:numFmt w:val="bullet"/>
      <w:lvlText w:val="o"/>
      <w:lvlJc w:val="left"/>
      <w:pPr>
        <w:ind w:left="6614" w:hanging="360"/>
      </w:pPr>
      <w:rPr>
        <w:rFonts w:ascii="Courier New" w:hAnsi="Courier New" w:cs="Courier New" w:hint="default"/>
      </w:rPr>
    </w:lvl>
    <w:lvl w:ilvl="8" w:tplc="04190005" w:tentative="1">
      <w:start w:val="1"/>
      <w:numFmt w:val="bullet"/>
      <w:lvlText w:val=""/>
      <w:lvlJc w:val="left"/>
      <w:pPr>
        <w:ind w:left="7334" w:hanging="360"/>
      </w:pPr>
      <w:rPr>
        <w:rFonts w:ascii="Wingdings" w:hAnsi="Wingdings" w:hint="default"/>
      </w:rPr>
    </w:lvl>
  </w:abstractNum>
  <w:abstractNum w:abstractNumId="14" w15:restartNumberingAfterBreak="0">
    <w:nsid w:val="3E4773F7"/>
    <w:multiLevelType w:val="hybridMultilevel"/>
    <w:tmpl w:val="A2C4D3AC"/>
    <w:lvl w:ilvl="0" w:tplc="05FAA196">
      <w:start w:val="3"/>
      <w:numFmt w:val="decimal"/>
      <w:lvlText w:val="%1"/>
      <w:lvlJc w:val="left"/>
      <w:pPr>
        <w:ind w:left="720" w:hanging="360"/>
      </w:pPr>
      <w:rPr>
        <w:rFonts w:eastAsia="Arial" w:hint="default"/>
        <w:color w:val="00000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40733AE6"/>
    <w:multiLevelType w:val="multilevel"/>
    <w:tmpl w:val="8BBE8FF6"/>
    <w:lvl w:ilvl="0">
      <w:start w:val="1"/>
      <w:numFmt w:val="decimal"/>
      <w:lvlText w:val="%1)"/>
      <w:lvlJc w:val="left"/>
      <w:pPr>
        <w:ind w:left="855" w:hanging="495"/>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533E43E3"/>
    <w:multiLevelType w:val="singleLevel"/>
    <w:tmpl w:val="1938C48C"/>
    <w:lvl w:ilvl="0">
      <w:start w:val="1"/>
      <w:numFmt w:val="decimal"/>
      <w:lvlText w:val="%1."/>
      <w:legacy w:legacy="1" w:legacySpace="0" w:legacyIndent="283"/>
      <w:lvlJc w:val="left"/>
      <w:pPr>
        <w:ind w:left="283" w:hanging="283"/>
      </w:pPr>
    </w:lvl>
  </w:abstractNum>
  <w:abstractNum w:abstractNumId="17" w15:restartNumberingAfterBreak="0">
    <w:nsid w:val="5AD14942"/>
    <w:multiLevelType w:val="hybridMultilevel"/>
    <w:tmpl w:val="4F9699B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63B31FE8"/>
    <w:multiLevelType w:val="hybridMultilevel"/>
    <w:tmpl w:val="7E3EB61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67185C20"/>
    <w:multiLevelType w:val="hybridMultilevel"/>
    <w:tmpl w:val="13FC2DDE"/>
    <w:lvl w:ilvl="0" w:tplc="20000001">
      <w:start w:val="1"/>
      <w:numFmt w:val="bullet"/>
      <w:lvlText w:val=""/>
      <w:lvlJc w:val="left"/>
      <w:pPr>
        <w:ind w:left="825" w:hanging="360"/>
      </w:pPr>
      <w:rPr>
        <w:rFonts w:ascii="Symbol" w:hAnsi="Symbol" w:hint="default"/>
      </w:rPr>
    </w:lvl>
    <w:lvl w:ilvl="1" w:tplc="20000003" w:tentative="1">
      <w:start w:val="1"/>
      <w:numFmt w:val="bullet"/>
      <w:lvlText w:val="o"/>
      <w:lvlJc w:val="left"/>
      <w:pPr>
        <w:ind w:left="1545" w:hanging="360"/>
      </w:pPr>
      <w:rPr>
        <w:rFonts w:ascii="Courier New" w:hAnsi="Courier New" w:cs="Courier New" w:hint="default"/>
      </w:rPr>
    </w:lvl>
    <w:lvl w:ilvl="2" w:tplc="20000005" w:tentative="1">
      <w:start w:val="1"/>
      <w:numFmt w:val="bullet"/>
      <w:lvlText w:val=""/>
      <w:lvlJc w:val="left"/>
      <w:pPr>
        <w:ind w:left="2265" w:hanging="360"/>
      </w:pPr>
      <w:rPr>
        <w:rFonts w:ascii="Wingdings" w:hAnsi="Wingdings" w:hint="default"/>
      </w:rPr>
    </w:lvl>
    <w:lvl w:ilvl="3" w:tplc="20000001" w:tentative="1">
      <w:start w:val="1"/>
      <w:numFmt w:val="bullet"/>
      <w:lvlText w:val=""/>
      <w:lvlJc w:val="left"/>
      <w:pPr>
        <w:ind w:left="2985" w:hanging="360"/>
      </w:pPr>
      <w:rPr>
        <w:rFonts w:ascii="Symbol" w:hAnsi="Symbol" w:hint="default"/>
      </w:rPr>
    </w:lvl>
    <w:lvl w:ilvl="4" w:tplc="20000003" w:tentative="1">
      <w:start w:val="1"/>
      <w:numFmt w:val="bullet"/>
      <w:lvlText w:val="o"/>
      <w:lvlJc w:val="left"/>
      <w:pPr>
        <w:ind w:left="3705" w:hanging="360"/>
      </w:pPr>
      <w:rPr>
        <w:rFonts w:ascii="Courier New" w:hAnsi="Courier New" w:cs="Courier New" w:hint="default"/>
      </w:rPr>
    </w:lvl>
    <w:lvl w:ilvl="5" w:tplc="20000005" w:tentative="1">
      <w:start w:val="1"/>
      <w:numFmt w:val="bullet"/>
      <w:lvlText w:val=""/>
      <w:lvlJc w:val="left"/>
      <w:pPr>
        <w:ind w:left="4425" w:hanging="360"/>
      </w:pPr>
      <w:rPr>
        <w:rFonts w:ascii="Wingdings" w:hAnsi="Wingdings" w:hint="default"/>
      </w:rPr>
    </w:lvl>
    <w:lvl w:ilvl="6" w:tplc="20000001" w:tentative="1">
      <w:start w:val="1"/>
      <w:numFmt w:val="bullet"/>
      <w:lvlText w:val=""/>
      <w:lvlJc w:val="left"/>
      <w:pPr>
        <w:ind w:left="5145" w:hanging="360"/>
      </w:pPr>
      <w:rPr>
        <w:rFonts w:ascii="Symbol" w:hAnsi="Symbol" w:hint="default"/>
      </w:rPr>
    </w:lvl>
    <w:lvl w:ilvl="7" w:tplc="20000003" w:tentative="1">
      <w:start w:val="1"/>
      <w:numFmt w:val="bullet"/>
      <w:lvlText w:val="o"/>
      <w:lvlJc w:val="left"/>
      <w:pPr>
        <w:ind w:left="5865" w:hanging="360"/>
      </w:pPr>
      <w:rPr>
        <w:rFonts w:ascii="Courier New" w:hAnsi="Courier New" w:cs="Courier New" w:hint="default"/>
      </w:rPr>
    </w:lvl>
    <w:lvl w:ilvl="8" w:tplc="20000005" w:tentative="1">
      <w:start w:val="1"/>
      <w:numFmt w:val="bullet"/>
      <w:lvlText w:val=""/>
      <w:lvlJc w:val="left"/>
      <w:pPr>
        <w:ind w:left="6585" w:hanging="360"/>
      </w:pPr>
      <w:rPr>
        <w:rFonts w:ascii="Wingdings" w:hAnsi="Wingdings" w:hint="default"/>
      </w:rPr>
    </w:lvl>
  </w:abstractNum>
  <w:abstractNum w:abstractNumId="20" w15:restartNumberingAfterBreak="0">
    <w:nsid w:val="6A382B5C"/>
    <w:multiLevelType w:val="multilevel"/>
    <w:tmpl w:val="B8728BDE"/>
    <w:lvl w:ilvl="0">
      <w:start w:val="1"/>
      <w:numFmt w:val="decimal"/>
      <w:lvlText w:val="%1."/>
      <w:legacy w:legacy="1" w:legacySpace="0" w:legacyIndent="283"/>
      <w:lvlJc w:val="left"/>
      <w:pPr>
        <w:ind w:left="283" w:hanging="283"/>
      </w:pPr>
      <w:rPr>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71AD3EEA"/>
    <w:multiLevelType w:val="hybridMultilevel"/>
    <w:tmpl w:val="CBF4004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743D28B9"/>
    <w:multiLevelType w:val="multilevel"/>
    <w:tmpl w:val="8BBE8FF6"/>
    <w:lvl w:ilvl="0">
      <w:start w:val="1"/>
      <w:numFmt w:val="decimal"/>
      <w:lvlText w:val="%1)"/>
      <w:lvlJc w:val="left"/>
      <w:pPr>
        <w:ind w:left="855" w:hanging="495"/>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15:restartNumberingAfterBreak="0">
    <w:nsid w:val="79D0708C"/>
    <w:multiLevelType w:val="hybridMultilevel"/>
    <w:tmpl w:val="B9F446CE"/>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5"/>
  </w:num>
  <w:num w:numId="2">
    <w:abstractNumId w:val="13"/>
  </w:num>
  <w:num w:numId="3">
    <w:abstractNumId w:val="16"/>
  </w:num>
  <w:num w:numId="4">
    <w:abstractNumId w:val="20"/>
    <w:lvlOverride w:ilvl="0">
      <w:lvl w:ilvl="0">
        <w:start w:val="1"/>
        <w:numFmt w:val="decimal"/>
        <w:lvlText w:val="%1."/>
        <w:legacy w:legacy="1" w:legacySpace="0" w:legacyIndent="283"/>
        <w:lvlJc w:val="left"/>
        <w:pPr>
          <w:ind w:left="283" w:hanging="283"/>
        </w:pPr>
        <w:rPr>
          <w:b/>
          <w:i w:val="0"/>
          <w:sz w:val="20"/>
          <w:szCs w:val="20"/>
        </w:rPr>
      </w:lvl>
    </w:lvlOverride>
    <w:lvlOverride w:ilvl="1">
      <w:lvl w:ilvl="1" w:tentative="1">
        <w:start w:val="1"/>
        <w:numFmt w:val="lowerLetter"/>
        <w:lvlText w:val="%2."/>
        <w:lvlJc w:val="left"/>
        <w:pPr>
          <w:tabs>
            <w:tab w:val="num" w:pos="1440"/>
          </w:tabs>
          <w:ind w:left="1440" w:hanging="360"/>
        </w:pPr>
      </w:lvl>
    </w:lvlOverride>
    <w:lvlOverride w:ilvl="2">
      <w:lvl w:ilvl="2" w:tentative="1">
        <w:start w:val="1"/>
        <w:numFmt w:val="lowerRoman"/>
        <w:lvlText w:val="%3."/>
        <w:lvlJc w:val="right"/>
        <w:pPr>
          <w:tabs>
            <w:tab w:val="num" w:pos="2160"/>
          </w:tabs>
          <w:ind w:left="2160" w:hanging="18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lowerLetter"/>
        <w:lvlText w:val="%5."/>
        <w:lvlJc w:val="left"/>
        <w:pPr>
          <w:tabs>
            <w:tab w:val="num" w:pos="3600"/>
          </w:tabs>
          <w:ind w:left="3600" w:hanging="360"/>
        </w:pPr>
      </w:lvl>
    </w:lvlOverride>
    <w:lvlOverride w:ilvl="5">
      <w:lvl w:ilvl="5" w:tentative="1">
        <w:start w:val="1"/>
        <w:numFmt w:val="lowerRoman"/>
        <w:lvlText w:val="%6."/>
        <w:lvlJc w:val="right"/>
        <w:pPr>
          <w:tabs>
            <w:tab w:val="num" w:pos="4320"/>
          </w:tabs>
          <w:ind w:left="4320" w:hanging="18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lowerLetter"/>
        <w:lvlText w:val="%8."/>
        <w:lvlJc w:val="left"/>
        <w:pPr>
          <w:tabs>
            <w:tab w:val="num" w:pos="5760"/>
          </w:tabs>
          <w:ind w:left="5760" w:hanging="360"/>
        </w:pPr>
      </w:lvl>
    </w:lvlOverride>
    <w:lvlOverride w:ilvl="8">
      <w:lvl w:ilvl="8" w:tentative="1">
        <w:start w:val="1"/>
        <w:numFmt w:val="lowerRoman"/>
        <w:lvlText w:val="%9."/>
        <w:lvlJc w:val="right"/>
        <w:pPr>
          <w:tabs>
            <w:tab w:val="num" w:pos="6480"/>
          </w:tabs>
          <w:ind w:left="6480" w:hanging="180"/>
        </w:pPr>
      </w:lvl>
    </w:lvlOverride>
  </w:num>
  <w:num w:numId="5">
    <w:abstractNumId w:val="12"/>
  </w:num>
  <w:num w:numId="6">
    <w:abstractNumId w:val="8"/>
  </w:num>
  <w:num w:numId="7">
    <w:abstractNumId w:val="1"/>
  </w:num>
  <w:num w:numId="8">
    <w:abstractNumId w:val="18"/>
  </w:num>
  <w:num w:numId="9">
    <w:abstractNumId w:val="2"/>
  </w:num>
  <w:num w:numId="10">
    <w:abstractNumId w:val="11"/>
  </w:num>
  <w:num w:numId="11">
    <w:abstractNumId w:val="17"/>
  </w:num>
  <w:num w:numId="12">
    <w:abstractNumId w:val="7"/>
  </w:num>
  <w:num w:numId="13">
    <w:abstractNumId w:val="23"/>
  </w:num>
  <w:num w:numId="14">
    <w:abstractNumId w:val="21"/>
  </w:num>
  <w:num w:numId="15">
    <w:abstractNumId w:val="9"/>
  </w:num>
  <w:num w:numId="16">
    <w:abstractNumId w:val="4"/>
  </w:num>
  <w:num w:numId="17">
    <w:abstractNumId w:val="14"/>
  </w:num>
  <w:num w:numId="18">
    <w:abstractNumId w:val="15"/>
  </w:num>
  <w:num w:numId="19">
    <w:abstractNumId w:val="3"/>
  </w:num>
  <w:num w:numId="20">
    <w:abstractNumId w:val="0"/>
  </w:num>
  <w:num w:numId="21">
    <w:abstractNumId w:val="10"/>
  </w:num>
  <w:num w:numId="22">
    <w:abstractNumId w:val="22"/>
  </w:num>
  <w:num w:numId="23">
    <w:abstractNumId w:val="6"/>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3F03"/>
    <w:rsid w:val="00011A82"/>
    <w:rsid w:val="0003522E"/>
    <w:rsid w:val="00041916"/>
    <w:rsid w:val="00087D39"/>
    <w:rsid w:val="000A7112"/>
    <w:rsid w:val="000F72AE"/>
    <w:rsid w:val="000F754E"/>
    <w:rsid w:val="0010013D"/>
    <w:rsid w:val="001003F4"/>
    <w:rsid w:val="0010574D"/>
    <w:rsid w:val="00107C2B"/>
    <w:rsid w:val="00126D13"/>
    <w:rsid w:val="0016337E"/>
    <w:rsid w:val="00173D9A"/>
    <w:rsid w:val="001D0E7F"/>
    <w:rsid w:val="001E2014"/>
    <w:rsid w:val="001E515E"/>
    <w:rsid w:val="00253CF1"/>
    <w:rsid w:val="002712F3"/>
    <w:rsid w:val="00271CE9"/>
    <w:rsid w:val="00287B2A"/>
    <w:rsid w:val="002C1615"/>
    <w:rsid w:val="002E6AE5"/>
    <w:rsid w:val="003018E3"/>
    <w:rsid w:val="0031710C"/>
    <w:rsid w:val="003241F7"/>
    <w:rsid w:val="003531EB"/>
    <w:rsid w:val="00375587"/>
    <w:rsid w:val="003B6D5F"/>
    <w:rsid w:val="003C2A29"/>
    <w:rsid w:val="003D1381"/>
    <w:rsid w:val="00435996"/>
    <w:rsid w:val="00442A6A"/>
    <w:rsid w:val="004A072E"/>
    <w:rsid w:val="004C089A"/>
    <w:rsid w:val="004C49DF"/>
    <w:rsid w:val="005129B8"/>
    <w:rsid w:val="00513647"/>
    <w:rsid w:val="0052535E"/>
    <w:rsid w:val="0057572A"/>
    <w:rsid w:val="005979C0"/>
    <w:rsid w:val="00633C89"/>
    <w:rsid w:val="00642A83"/>
    <w:rsid w:val="00647917"/>
    <w:rsid w:val="0069590E"/>
    <w:rsid w:val="006977BA"/>
    <w:rsid w:val="006A32E8"/>
    <w:rsid w:val="006D3F03"/>
    <w:rsid w:val="006E263B"/>
    <w:rsid w:val="006F70A8"/>
    <w:rsid w:val="00734023"/>
    <w:rsid w:val="00753F18"/>
    <w:rsid w:val="007B3D09"/>
    <w:rsid w:val="008037FC"/>
    <w:rsid w:val="00847EE4"/>
    <w:rsid w:val="00873A26"/>
    <w:rsid w:val="008861BE"/>
    <w:rsid w:val="008A4F33"/>
    <w:rsid w:val="008A5F79"/>
    <w:rsid w:val="00916D28"/>
    <w:rsid w:val="0097352F"/>
    <w:rsid w:val="009A16BF"/>
    <w:rsid w:val="009A4232"/>
    <w:rsid w:val="009D156F"/>
    <w:rsid w:val="009E6BC2"/>
    <w:rsid w:val="009F01B2"/>
    <w:rsid w:val="009F35B8"/>
    <w:rsid w:val="00A53776"/>
    <w:rsid w:val="00AE497C"/>
    <w:rsid w:val="00AE7B74"/>
    <w:rsid w:val="00AF210E"/>
    <w:rsid w:val="00B57FE8"/>
    <w:rsid w:val="00B62A0E"/>
    <w:rsid w:val="00B65B22"/>
    <w:rsid w:val="00B65F16"/>
    <w:rsid w:val="00B839E4"/>
    <w:rsid w:val="00C009C8"/>
    <w:rsid w:val="00C40D05"/>
    <w:rsid w:val="00C853A5"/>
    <w:rsid w:val="00C9713E"/>
    <w:rsid w:val="00CB5386"/>
    <w:rsid w:val="00D02C98"/>
    <w:rsid w:val="00D32072"/>
    <w:rsid w:val="00D62E66"/>
    <w:rsid w:val="00DC41C9"/>
    <w:rsid w:val="00E03D96"/>
    <w:rsid w:val="00E06AAC"/>
    <w:rsid w:val="00E77AFC"/>
    <w:rsid w:val="00F146E0"/>
    <w:rsid w:val="00F23A03"/>
    <w:rsid w:val="00F72BEE"/>
    <w:rsid w:val="00F9110C"/>
    <w:rsid w:val="00FC71D7"/>
    <w:rsid w:val="00FD3B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49365"/>
  <w15:chartTrackingRefBased/>
  <w15:docId w15:val="{AD8C421D-C795-46FA-A69F-F0F1863EF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79C0"/>
    <w:pPr>
      <w:spacing w:after="200" w:line="276" w:lineRule="auto"/>
    </w:pPr>
    <w:rPr>
      <w:rFonts w:ascii="Times New Roman" w:eastAsia="Times New Roman" w:hAnsi="Times New Roman" w:cs="Times New Roman"/>
      <w:kern w:val="0"/>
      <w:lang w:val="en-US"/>
      <w14:ligatures w14:val="none"/>
    </w:rPr>
  </w:style>
  <w:style w:type="paragraph" w:styleId="1">
    <w:name w:val="heading 1"/>
    <w:basedOn w:val="a"/>
    <w:link w:val="10"/>
    <w:uiPriority w:val="9"/>
    <w:qFormat/>
    <w:rsid w:val="008037FC"/>
    <w:pPr>
      <w:spacing w:before="100" w:beforeAutospacing="1" w:after="100" w:afterAutospacing="1" w:line="240" w:lineRule="auto"/>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E6BC2"/>
    <w:rPr>
      <w:color w:val="0563C1" w:themeColor="hyperlink"/>
      <w:u w:val="single"/>
    </w:rPr>
  </w:style>
  <w:style w:type="paragraph" w:styleId="a4">
    <w:name w:val="List Paragraph"/>
    <w:basedOn w:val="a"/>
    <w:uiPriority w:val="34"/>
    <w:qFormat/>
    <w:rsid w:val="009E6BC2"/>
    <w:pPr>
      <w:ind w:left="720"/>
      <w:contextualSpacing/>
    </w:pPr>
  </w:style>
  <w:style w:type="paragraph" w:customStyle="1" w:styleId="trt0xe">
    <w:name w:val="trt0xe"/>
    <w:basedOn w:val="a"/>
    <w:rsid w:val="009E6BC2"/>
    <w:pPr>
      <w:spacing w:before="100" w:beforeAutospacing="1" w:after="100" w:afterAutospacing="1" w:line="240" w:lineRule="auto"/>
    </w:pPr>
    <w:rPr>
      <w:sz w:val="24"/>
      <w:szCs w:val="24"/>
    </w:rPr>
  </w:style>
  <w:style w:type="paragraph" w:styleId="a5">
    <w:name w:val="No Spacing"/>
    <w:uiPriority w:val="1"/>
    <w:qFormat/>
    <w:rsid w:val="008A4F33"/>
    <w:pPr>
      <w:spacing w:after="0" w:line="240" w:lineRule="auto"/>
    </w:pPr>
    <w:rPr>
      <w:rFonts w:ascii="Arial" w:eastAsia="Arial" w:hAnsi="Arial" w:cs="Arial"/>
      <w:kern w:val="0"/>
      <w:lang w:val="ru" w:eastAsia="ru-RU"/>
      <w14:ligatures w14:val="none"/>
    </w:rPr>
  </w:style>
  <w:style w:type="character" w:customStyle="1" w:styleId="11">
    <w:name w:val="Неразрешенное упоминание1"/>
    <w:basedOn w:val="a0"/>
    <w:uiPriority w:val="99"/>
    <w:semiHidden/>
    <w:unhideWhenUsed/>
    <w:rsid w:val="00AE497C"/>
    <w:rPr>
      <w:color w:val="605E5C"/>
      <w:shd w:val="clear" w:color="auto" w:fill="E1DFDD"/>
    </w:rPr>
  </w:style>
  <w:style w:type="paragraph" w:styleId="a6">
    <w:name w:val="header"/>
    <w:basedOn w:val="a"/>
    <w:link w:val="a7"/>
    <w:uiPriority w:val="99"/>
    <w:unhideWhenUsed/>
    <w:rsid w:val="00C853A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853A5"/>
    <w:rPr>
      <w:rFonts w:ascii="Times New Roman" w:eastAsia="Times New Roman" w:hAnsi="Times New Roman" w:cs="Times New Roman"/>
      <w:kern w:val="0"/>
      <w:lang w:val="en-US"/>
      <w14:ligatures w14:val="none"/>
    </w:rPr>
  </w:style>
  <w:style w:type="paragraph" w:styleId="a8">
    <w:name w:val="footer"/>
    <w:basedOn w:val="a"/>
    <w:link w:val="a9"/>
    <w:uiPriority w:val="99"/>
    <w:unhideWhenUsed/>
    <w:rsid w:val="00C853A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853A5"/>
    <w:rPr>
      <w:rFonts w:ascii="Times New Roman" w:eastAsia="Times New Roman" w:hAnsi="Times New Roman" w:cs="Times New Roman"/>
      <w:kern w:val="0"/>
      <w:lang w:val="en-US"/>
      <w14:ligatures w14:val="none"/>
    </w:rPr>
  </w:style>
  <w:style w:type="character" w:customStyle="1" w:styleId="10">
    <w:name w:val="Заголовок 1 Знак"/>
    <w:basedOn w:val="a0"/>
    <w:link w:val="1"/>
    <w:uiPriority w:val="9"/>
    <w:rsid w:val="008037FC"/>
    <w:rPr>
      <w:rFonts w:ascii="Times New Roman" w:eastAsia="Times New Roman" w:hAnsi="Times New Roman" w:cs="Times New Roman"/>
      <w:b/>
      <w:bCs/>
      <w:kern w:val="36"/>
      <w:sz w:val="48"/>
      <w:szCs w:val="48"/>
      <w14:ligatures w14:val="none"/>
    </w:rPr>
  </w:style>
  <w:style w:type="paragraph" w:styleId="aa">
    <w:name w:val="Normal (Web)"/>
    <w:basedOn w:val="a"/>
    <w:uiPriority w:val="99"/>
    <w:semiHidden/>
    <w:unhideWhenUsed/>
    <w:rsid w:val="008037FC"/>
    <w:pPr>
      <w:spacing w:before="100" w:beforeAutospacing="1" w:after="100" w:afterAutospacing="1" w:line="240" w:lineRule="auto"/>
    </w:pPr>
    <w:rPr>
      <w:sz w:val="24"/>
      <w:szCs w:val="24"/>
    </w:rPr>
  </w:style>
  <w:style w:type="character" w:styleId="ab">
    <w:name w:val="annotation reference"/>
    <w:basedOn w:val="a0"/>
    <w:uiPriority w:val="99"/>
    <w:semiHidden/>
    <w:unhideWhenUsed/>
    <w:rsid w:val="00D32072"/>
    <w:rPr>
      <w:sz w:val="16"/>
      <w:szCs w:val="16"/>
    </w:rPr>
  </w:style>
  <w:style w:type="paragraph" w:styleId="ac">
    <w:name w:val="annotation text"/>
    <w:basedOn w:val="a"/>
    <w:link w:val="ad"/>
    <w:uiPriority w:val="99"/>
    <w:semiHidden/>
    <w:unhideWhenUsed/>
    <w:rsid w:val="00D32072"/>
    <w:pPr>
      <w:spacing w:line="240" w:lineRule="auto"/>
    </w:pPr>
    <w:rPr>
      <w:sz w:val="20"/>
      <w:szCs w:val="20"/>
    </w:rPr>
  </w:style>
  <w:style w:type="character" w:customStyle="1" w:styleId="ad">
    <w:name w:val="Текст примечания Знак"/>
    <w:basedOn w:val="a0"/>
    <w:link w:val="ac"/>
    <w:uiPriority w:val="99"/>
    <w:semiHidden/>
    <w:rsid w:val="00D32072"/>
    <w:rPr>
      <w:rFonts w:ascii="Times New Roman" w:eastAsia="Times New Roman" w:hAnsi="Times New Roman" w:cs="Times New Roman"/>
      <w:kern w:val="0"/>
      <w:sz w:val="20"/>
      <w:szCs w:val="20"/>
      <w:lang w:val="en-US"/>
      <w14:ligatures w14:val="none"/>
    </w:rPr>
  </w:style>
  <w:style w:type="paragraph" w:styleId="ae">
    <w:name w:val="annotation subject"/>
    <w:basedOn w:val="ac"/>
    <w:next w:val="ac"/>
    <w:link w:val="af"/>
    <w:uiPriority w:val="99"/>
    <w:semiHidden/>
    <w:unhideWhenUsed/>
    <w:rsid w:val="00D32072"/>
    <w:rPr>
      <w:b/>
      <w:bCs/>
    </w:rPr>
  </w:style>
  <w:style w:type="character" w:customStyle="1" w:styleId="af">
    <w:name w:val="Тема примечания Знак"/>
    <w:basedOn w:val="ad"/>
    <w:link w:val="ae"/>
    <w:uiPriority w:val="99"/>
    <w:semiHidden/>
    <w:rsid w:val="00D32072"/>
    <w:rPr>
      <w:rFonts w:ascii="Times New Roman" w:eastAsia="Times New Roman" w:hAnsi="Times New Roman" w:cs="Times New Roman"/>
      <w:b/>
      <w:bCs/>
      <w:kern w:val="0"/>
      <w:sz w:val="20"/>
      <w:szCs w:val="20"/>
      <w:lang w:val="en-US"/>
      <w14:ligatures w14:val="none"/>
    </w:rPr>
  </w:style>
  <w:style w:type="paragraph" w:styleId="af0">
    <w:name w:val="Title"/>
    <w:basedOn w:val="a"/>
    <w:next w:val="a"/>
    <w:link w:val="af1"/>
    <w:rsid w:val="00C009C8"/>
    <w:pPr>
      <w:keepNext/>
      <w:keepLines/>
      <w:spacing w:before="480" w:after="120" w:line="240" w:lineRule="auto"/>
    </w:pPr>
    <w:rPr>
      <w:rFonts w:ascii="Calibri" w:eastAsia="Calibri" w:hAnsi="Calibri" w:cs="Calibri"/>
      <w:b/>
      <w:sz w:val="72"/>
      <w:szCs w:val="72"/>
      <w:lang w:val="kk-KZ" w:eastAsia="ru-RU"/>
    </w:rPr>
  </w:style>
  <w:style w:type="character" w:customStyle="1" w:styleId="af1">
    <w:name w:val="Заголовок Знак"/>
    <w:basedOn w:val="a0"/>
    <w:link w:val="af0"/>
    <w:rsid w:val="00C009C8"/>
    <w:rPr>
      <w:rFonts w:ascii="Calibri" w:eastAsia="Calibri" w:hAnsi="Calibri" w:cs="Calibri"/>
      <w:b/>
      <w:kern w:val="0"/>
      <w:sz w:val="72"/>
      <w:szCs w:val="72"/>
      <w:lang w:val="kk-KZ" w:eastAsia="ru-RU"/>
      <w14:ligatures w14:val="none"/>
    </w:rPr>
  </w:style>
  <w:style w:type="character" w:styleId="af2">
    <w:name w:val="Emphasis"/>
    <w:basedOn w:val="a0"/>
    <w:uiPriority w:val="20"/>
    <w:qFormat/>
    <w:rsid w:val="003C2A2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943215">
      <w:bodyDiv w:val="1"/>
      <w:marLeft w:val="0"/>
      <w:marRight w:val="0"/>
      <w:marTop w:val="0"/>
      <w:marBottom w:val="0"/>
      <w:divBdr>
        <w:top w:val="none" w:sz="0" w:space="0" w:color="auto"/>
        <w:left w:val="none" w:sz="0" w:space="0" w:color="auto"/>
        <w:bottom w:val="none" w:sz="0" w:space="0" w:color="auto"/>
        <w:right w:val="none" w:sz="0" w:space="0" w:color="auto"/>
      </w:divBdr>
    </w:div>
    <w:div w:id="597716339">
      <w:bodyDiv w:val="1"/>
      <w:marLeft w:val="0"/>
      <w:marRight w:val="0"/>
      <w:marTop w:val="0"/>
      <w:marBottom w:val="0"/>
      <w:divBdr>
        <w:top w:val="none" w:sz="0" w:space="0" w:color="auto"/>
        <w:left w:val="none" w:sz="0" w:space="0" w:color="auto"/>
        <w:bottom w:val="none" w:sz="0" w:space="0" w:color="auto"/>
        <w:right w:val="none" w:sz="0" w:space="0" w:color="auto"/>
      </w:divBdr>
    </w:div>
    <w:div w:id="599140394">
      <w:bodyDiv w:val="1"/>
      <w:marLeft w:val="0"/>
      <w:marRight w:val="0"/>
      <w:marTop w:val="0"/>
      <w:marBottom w:val="0"/>
      <w:divBdr>
        <w:top w:val="none" w:sz="0" w:space="0" w:color="auto"/>
        <w:left w:val="none" w:sz="0" w:space="0" w:color="auto"/>
        <w:bottom w:val="none" w:sz="0" w:space="0" w:color="auto"/>
        <w:right w:val="none" w:sz="0" w:space="0" w:color="auto"/>
      </w:divBdr>
    </w:div>
    <w:div w:id="633483820">
      <w:bodyDiv w:val="1"/>
      <w:marLeft w:val="0"/>
      <w:marRight w:val="0"/>
      <w:marTop w:val="0"/>
      <w:marBottom w:val="0"/>
      <w:divBdr>
        <w:top w:val="none" w:sz="0" w:space="0" w:color="auto"/>
        <w:left w:val="none" w:sz="0" w:space="0" w:color="auto"/>
        <w:bottom w:val="none" w:sz="0" w:space="0" w:color="auto"/>
        <w:right w:val="none" w:sz="0" w:space="0" w:color="auto"/>
      </w:divBdr>
    </w:div>
    <w:div w:id="957251306">
      <w:bodyDiv w:val="1"/>
      <w:marLeft w:val="0"/>
      <w:marRight w:val="0"/>
      <w:marTop w:val="0"/>
      <w:marBottom w:val="0"/>
      <w:divBdr>
        <w:top w:val="none" w:sz="0" w:space="0" w:color="auto"/>
        <w:left w:val="none" w:sz="0" w:space="0" w:color="auto"/>
        <w:bottom w:val="none" w:sz="0" w:space="0" w:color="auto"/>
        <w:right w:val="none" w:sz="0" w:space="0" w:color="auto"/>
      </w:divBdr>
    </w:div>
    <w:div w:id="1969044216">
      <w:bodyDiv w:val="1"/>
      <w:marLeft w:val="0"/>
      <w:marRight w:val="0"/>
      <w:marTop w:val="0"/>
      <w:marBottom w:val="0"/>
      <w:divBdr>
        <w:top w:val="none" w:sz="0" w:space="0" w:color="auto"/>
        <w:left w:val="none" w:sz="0" w:space="0" w:color="auto"/>
        <w:bottom w:val="none" w:sz="0" w:space="0" w:color="auto"/>
        <w:right w:val="none" w:sz="0" w:space="0" w:color="auto"/>
      </w:divBdr>
    </w:div>
    <w:div w:id="1993099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profile.php?id=100084224670953" TargetMode="External"/><Relationship Id="rId13" Type="http://schemas.openxmlformats.org/officeDocument/2006/relationships/hyperlink" Target="https://astanatv.kz/kz/news/10427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zattyq-ruhy.kz/society/63106-prezident-tapsyrmasy-sauat-ashu-men-karyzsyz-kogam-zh-ne-almatydagy-akhua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share/p/tQP5YS53t1T8oRMa/?mibextid=WC7FN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nstagram.com/riza_ana_kk?igsh=MTVhN2k2MXozeDhiag%3D%3D&amp;utm_source=qr" TargetMode="External"/><Relationship Id="rId4" Type="http://schemas.openxmlformats.org/officeDocument/2006/relationships/settings" Target="settings.xml"/><Relationship Id="rId9" Type="http://schemas.openxmlformats.org/officeDocument/2006/relationships/hyperlink" Target="https://www.facebook.com/profile.php?id=100084224670953"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158FF9-A946-44F7-8E63-9624EE847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693</TotalTime>
  <Pages>14</Pages>
  <Words>3238</Words>
  <Characters>18463</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20</cp:revision>
  <cp:lastPrinted>2024-03-15T11:50:00Z</cp:lastPrinted>
  <dcterms:created xsi:type="dcterms:W3CDTF">2024-01-09T11:35:00Z</dcterms:created>
  <dcterms:modified xsi:type="dcterms:W3CDTF">2024-03-15T11:53:00Z</dcterms:modified>
</cp:coreProperties>
</file>