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4EB4D" w14:textId="77777777" w:rsidR="009C3B4D" w:rsidRPr="00D96B7A" w:rsidRDefault="00000000">
      <w:pPr>
        <w:spacing w:after="0" w:line="240" w:lineRule="auto"/>
        <w:ind w:left="9639"/>
        <w:rPr>
          <w:rFonts w:ascii="Times New Roman" w:hAnsi="Times New Roman"/>
        </w:rPr>
      </w:pPr>
      <w:proofErr w:type="spellStart"/>
      <w:r w:rsidRPr="00D96B7A">
        <w:rPr>
          <w:rFonts w:ascii="Times New Roman" w:hAnsi="Times New Roman"/>
        </w:rPr>
        <w:t>Мемлекеттік</w:t>
      </w:r>
      <w:proofErr w:type="spellEnd"/>
      <w:r w:rsidRPr="00D96B7A">
        <w:rPr>
          <w:rFonts w:ascii="Times New Roman" w:hAnsi="Times New Roman"/>
        </w:rPr>
        <w:t xml:space="preserve"> грант беру </w:t>
      </w:r>
      <w:proofErr w:type="spellStart"/>
      <w:r w:rsidRPr="00D96B7A">
        <w:rPr>
          <w:rFonts w:ascii="Times New Roman" w:hAnsi="Times New Roman"/>
        </w:rPr>
        <w:t>туралы</w:t>
      </w:r>
      <w:proofErr w:type="spellEnd"/>
      <w:r w:rsidRPr="00D96B7A">
        <w:rPr>
          <w:rFonts w:ascii="Times New Roman" w:hAnsi="Times New Roman"/>
        </w:rPr>
        <w:t xml:space="preserve"> </w:t>
      </w:r>
    </w:p>
    <w:p w14:paraId="4603C150" w14:textId="33DA8CA8" w:rsidR="009C3B4D" w:rsidRPr="00D96B7A" w:rsidRDefault="00000000">
      <w:pPr>
        <w:spacing w:after="0" w:line="240" w:lineRule="auto"/>
        <w:ind w:left="9639"/>
        <w:rPr>
          <w:rFonts w:ascii="Times New Roman" w:hAnsi="Times New Roman"/>
        </w:rPr>
      </w:pPr>
      <w:r w:rsidRPr="00D96B7A">
        <w:rPr>
          <w:rFonts w:ascii="Times New Roman" w:hAnsi="Times New Roman"/>
        </w:rPr>
        <w:t>202</w:t>
      </w:r>
      <w:r w:rsidR="001326D8" w:rsidRPr="00D96B7A">
        <w:rPr>
          <w:rFonts w:ascii="Times New Roman" w:hAnsi="Times New Roman"/>
          <w:lang w:val="kk-KZ"/>
        </w:rPr>
        <w:t>4</w:t>
      </w:r>
      <w:r w:rsidRPr="00D96B7A">
        <w:rPr>
          <w:rFonts w:ascii="Times New Roman" w:hAnsi="Times New Roman"/>
        </w:rPr>
        <w:t xml:space="preserve"> </w:t>
      </w:r>
      <w:proofErr w:type="spellStart"/>
      <w:r w:rsidRPr="00D96B7A">
        <w:rPr>
          <w:rFonts w:ascii="Times New Roman" w:hAnsi="Times New Roman"/>
        </w:rPr>
        <w:t>жылғы</w:t>
      </w:r>
      <w:proofErr w:type="spellEnd"/>
      <w:r w:rsidRPr="00D96B7A">
        <w:rPr>
          <w:rFonts w:ascii="Times New Roman" w:hAnsi="Times New Roman"/>
        </w:rPr>
        <w:t xml:space="preserve"> </w:t>
      </w:r>
      <w:r w:rsidR="001326D8" w:rsidRPr="00D96B7A">
        <w:rPr>
          <w:rFonts w:ascii="Times New Roman" w:hAnsi="Times New Roman"/>
          <w:lang w:val="kk-KZ"/>
        </w:rPr>
        <w:t>«28</w:t>
      </w:r>
      <w:r w:rsidRPr="00D96B7A">
        <w:rPr>
          <w:rFonts w:ascii="Times New Roman" w:hAnsi="Times New Roman"/>
        </w:rPr>
        <w:t>»</w:t>
      </w:r>
      <w:r w:rsidRPr="00D96B7A">
        <w:rPr>
          <w:rFonts w:ascii="Times New Roman" w:hAnsi="Times New Roman"/>
          <w:lang w:val="kk-KZ"/>
        </w:rPr>
        <w:t xml:space="preserve"> </w:t>
      </w:r>
      <w:r w:rsidR="001326D8" w:rsidRPr="00D96B7A">
        <w:rPr>
          <w:rFonts w:ascii="Times New Roman" w:hAnsi="Times New Roman"/>
          <w:lang w:val="kk-KZ"/>
        </w:rPr>
        <w:t xml:space="preserve">мамыр </w:t>
      </w:r>
      <w:r w:rsidRPr="00D96B7A">
        <w:rPr>
          <w:rFonts w:ascii="Times New Roman" w:hAnsi="Times New Roman"/>
        </w:rPr>
        <w:t>№</w:t>
      </w:r>
      <w:r w:rsidR="001326D8" w:rsidRPr="00D96B7A">
        <w:rPr>
          <w:rFonts w:ascii="Times New Roman" w:hAnsi="Times New Roman"/>
          <w:lang w:val="kk-KZ"/>
        </w:rPr>
        <w:t xml:space="preserve"> 90</w:t>
      </w:r>
    </w:p>
    <w:p w14:paraId="191BF9D3" w14:textId="77777777" w:rsidR="009C3B4D" w:rsidRPr="00D96B7A" w:rsidRDefault="00000000">
      <w:pPr>
        <w:spacing w:after="0" w:line="240" w:lineRule="auto"/>
        <w:ind w:left="9639"/>
        <w:rPr>
          <w:rFonts w:ascii="Times New Roman" w:hAnsi="Times New Roman"/>
        </w:rPr>
      </w:pPr>
      <w:proofErr w:type="spellStart"/>
      <w:r w:rsidRPr="00D96B7A">
        <w:rPr>
          <w:rFonts w:ascii="Times New Roman" w:hAnsi="Times New Roman"/>
        </w:rPr>
        <w:t>Шарттың</w:t>
      </w:r>
      <w:proofErr w:type="spellEnd"/>
      <w:r w:rsidRPr="00D96B7A">
        <w:rPr>
          <w:rFonts w:ascii="Times New Roman" w:hAnsi="Times New Roman"/>
        </w:rPr>
        <w:t xml:space="preserve"> №</w:t>
      </w:r>
      <w:r w:rsidRPr="00D96B7A">
        <w:rPr>
          <w:rFonts w:ascii="Times New Roman" w:hAnsi="Times New Roman"/>
          <w:lang w:val="kk-KZ"/>
        </w:rPr>
        <w:t>3</w:t>
      </w:r>
      <w:r w:rsidRPr="00D96B7A">
        <w:rPr>
          <w:rFonts w:ascii="Times New Roman" w:hAnsi="Times New Roman"/>
        </w:rPr>
        <w:t xml:space="preserve"> </w:t>
      </w:r>
      <w:proofErr w:type="spellStart"/>
      <w:r w:rsidRPr="00D96B7A">
        <w:rPr>
          <w:rFonts w:ascii="Times New Roman" w:hAnsi="Times New Roman"/>
        </w:rPr>
        <w:t>қосымшасы</w:t>
      </w:r>
      <w:proofErr w:type="spellEnd"/>
    </w:p>
    <w:p w14:paraId="614BCC5F" w14:textId="77777777" w:rsidR="009C3B4D" w:rsidRPr="00D96B7A" w:rsidRDefault="009C3B4D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lang w:eastAsia="ru-RU"/>
        </w:rPr>
      </w:pPr>
    </w:p>
    <w:p w14:paraId="33EC459C" w14:textId="77777777" w:rsidR="009C3B4D" w:rsidRPr="00D96B7A" w:rsidRDefault="009C3B4D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lang w:eastAsia="ru-RU"/>
        </w:rPr>
      </w:pPr>
    </w:p>
    <w:p w14:paraId="0A373722" w14:textId="77777777" w:rsidR="009C3B4D" w:rsidRPr="00D96B7A" w:rsidRDefault="00000000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lang w:eastAsia="ru-RU"/>
        </w:rPr>
      </w:pPr>
      <w:r w:rsidRPr="00D96B7A">
        <w:rPr>
          <w:rFonts w:ascii="Times New Roman" w:eastAsia="Arial Unicode MS" w:hAnsi="Times New Roman"/>
          <w:b/>
          <w:bCs/>
          <w:sz w:val="24"/>
          <w:szCs w:val="24"/>
          <w:u w:color="000000"/>
          <w:lang w:eastAsia="ru-RU"/>
        </w:rPr>
        <w:t xml:space="preserve">ӘЛЕУМЕТТІК ЖОБАНЫҢ </w:t>
      </w:r>
      <w:r w:rsidRPr="00D96B7A">
        <w:rPr>
          <w:rFonts w:ascii="Times New Roman" w:eastAsia="Arial Unicode MS" w:hAnsi="Times New Roman"/>
          <w:b/>
          <w:bCs/>
          <w:sz w:val="24"/>
          <w:szCs w:val="24"/>
          <w:u w:color="000000"/>
          <w:lang w:val="kk-KZ" w:eastAsia="ru-RU"/>
        </w:rPr>
        <w:t>ТОЛЫҚ</w:t>
      </w:r>
      <w:r w:rsidRPr="00D96B7A">
        <w:rPr>
          <w:rFonts w:ascii="Times New Roman" w:eastAsia="Arial Unicode MS" w:hAnsi="Times New Roman"/>
          <w:b/>
          <w:bCs/>
          <w:sz w:val="24"/>
          <w:szCs w:val="24"/>
          <w:u w:color="000000"/>
          <w:lang w:eastAsia="ru-RU"/>
        </w:rPr>
        <w:t xml:space="preserve"> СИПАТТАМАСЫ</w:t>
      </w:r>
    </w:p>
    <w:p w14:paraId="034AD571" w14:textId="77777777" w:rsidR="009C3B4D" w:rsidRPr="00D96B7A" w:rsidRDefault="009C3B4D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EB0B77" w14:textId="77777777" w:rsidR="009C3B4D" w:rsidRPr="00D96B7A" w:rsidRDefault="00000000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B7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96B7A">
        <w:rPr>
          <w:rFonts w:ascii="Times New Roman" w:hAnsi="Times New Roman"/>
          <w:b/>
          <w:sz w:val="24"/>
          <w:szCs w:val="24"/>
        </w:rPr>
        <w:t xml:space="preserve"> БЛОК </w:t>
      </w:r>
    </w:p>
    <w:p w14:paraId="1C23D603" w14:textId="77777777" w:rsidR="009C3B4D" w:rsidRPr="00D96B7A" w:rsidRDefault="0000000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proofErr w:type="spellStart"/>
      <w:r w:rsidRPr="00D96B7A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Жоба</w:t>
      </w:r>
      <w:proofErr w:type="spellEnd"/>
      <w:r w:rsidRPr="00D96B7A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96B7A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D96B7A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96B7A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жалпы</w:t>
      </w:r>
      <w:proofErr w:type="spellEnd"/>
      <w:r w:rsidRPr="00D96B7A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96B7A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ақпарат</w:t>
      </w:r>
      <w:proofErr w:type="spellEnd"/>
    </w:p>
    <w:p w14:paraId="25D5EC49" w14:textId="77777777" w:rsidR="009C3B4D" w:rsidRPr="00D96B7A" w:rsidRDefault="009C3B4D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7" w:type="dxa"/>
        <w:tblLayout w:type="fixed"/>
        <w:tblLook w:val="04A0" w:firstRow="1" w:lastRow="0" w:firstColumn="1" w:lastColumn="0" w:noHBand="0" w:noVBand="1"/>
      </w:tblPr>
      <w:tblGrid>
        <w:gridCol w:w="4360"/>
        <w:gridCol w:w="9527"/>
      </w:tblGrid>
      <w:tr w:rsidR="009C3B4D" w:rsidRPr="00D96B7A" w14:paraId="31233F51" w14:textId="77777777" w:rsidTr="001326D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AD67308" w14:textId="77777777" w:rsidR="009C3B4D" w:rsidRPr="00D96B7A" w:rsidRDefault="0000000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6B7A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Pr="00D96B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 алушы</w:t>
            </w:r>
            <w:r w:rsidRPr="00D96B7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91C2" w14:textId="77777777" w:rsidR="009C3B4D" w:rsidRPr="00D96B7A" w:rsidRDefault="0000000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96B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Basqary</w:t>
            </w:r>
            <w:proofErr w:type="spellEnd"/>
            <w:r w:rsidRPr="00D96B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D96B7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қоғамдық қоры</w:t>
            </w:r>
          </w:p>
          <w:p w14:paraId="3007AA76" w14:textId="77777777" w:rsidR="001326D8" w:rsidRPr="00D96B7A" w:rsidRDefault="001326D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3B4D" w:rsidRPr="009C7C7B" w14:paraId="781A7A50" w14:textId="77777777" w:rsidTr="001326D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040E716" w14:textId="77777777" w:rsidR="009C3B4D" w:rsidRPr="00D96B7A" w:rsidRDefault="0000000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Гранттың басым бағыты: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3621" w14:textId="77777777" w:rsidR="009C3B4D" w:rsidRPr="00D96B7A" w:rsidRDefault="0000000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Жетісу облысындағы мемлекеттік қызметтердің қоғамдық мониторингі.</w:t>
            </w:r>
          </w:p>
          <w:p w14:paraId="44EDF69B" w14:textId="77777777" w:rsidR="001326D8" w:rsidRPr="00D96B7A" w:rsidRDefault="001326D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9C3B4D" w:rsidRPr="00D96B7A" w14:paraId="1CB22C51" w14:textId="77777777" w:rsidTr="001326D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AD33F62" w14:textId="77777777" w:rsidR="009C3B4D" w:rsidRPr="00D96B7A" w:rsidRDefault="0000000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6B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 w:rsidRPr="00D96B7A">
              <w:rPr>
                <w:rFonts w:ascii="Times New Roman" w:hAnsi="Times New Roman"/>
                <w:b/>
                <w:sz w:val="24"/>
                <w:szCs w:val="24"/>
              </w:rPr>
              <w:t xml:space="preserve">рант </w:t>
            </w:r>
            <w:proofErr w:type="spellStart"/>
            <w:r w:rsidRPr="00D96B7A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 w:rsidRPr="00D96B7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3F33" w14:textId="77777777" w:rsidR="009C3B4D" w:rsidRPr="00D96B7A" w:rsidRDefault="0000000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“</w:t>
            </w:r>
            <w:proofErr w:type="spellStart"/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Azamattyq</w:t>
            </w:r>
            <w:proofErr w:type="spellEnd"/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BasQaru</w:t>
            </w:r>
            <w:proofErr w:type="spellEnd"/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”: </w:t>
            </w: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Жетісу облысындағы мемлекеттік қызметтердің сапасын арттыру.</w:t>
            </w:r>
          </w:p>
          <w:p w14:paraId="053350DF" w14:textId="77777777" w:rsidR="001326D8" w:rsidRPr="00D96B7A" w:rsidRDefault="001326D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C3B4D" w:rsidRPr="009C7C7B" w14:paraId="675BB629" w14:textId="77777777" w:rsidTr="001326D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A5AE6D4" w14:textId="77777777" w:rsidR="009C3B4D" w:rsidRPr="00D96B7A" w:rsidRDefault="0000000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 мақсаты</w:t>
            </w:r>
            <w:r w:rsidRPr="00D96B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62E6" w14:textId="77777777" w:rsidR="009C3B4D" w:rsidRPr="00D96B7A" w:rsidRDefault="0000000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Жетісу облысының кемінде 2000 жеке және заңды тұлғалары арасында мемлекеттік қызметтер көрсетуге қанағаттану деңгейін айқындау жөніндегі іс-шараларды жүргізу арқылы көрсетілетін қызметтердің сапасын бағалау және арттыруға ықпал жасау</w:t>
            </w:r>
          </w:p>
          <w:p w14:paraId="0C565731" w14:textId="77777777" w:rsidR="001326D8" w:rsidRPr="00D96B7A" w:rsidRDefault="001326D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9C3B4D" w:rsidRPr="00D96B7A" w14:paraId="10965DFA" w14:textId="77777777" w:rsidTr="001326D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468280C" w14:textId="77777777" w:rsidR="009C3B4D" w:rsidRPr="00D96B7A" w:rsidRDefault="0000000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6B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Жобаның іске асырылу аумағы</w:t>
            </w:r>
            <w:r w:rsidRPr="00D96B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311D" w14:textId="09222566" w:rsidR="009C3B4D" w:rsidRPr="00D96B7A" w:rsidRDefault="0000000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Жетісу облысы аумағы</w:t>
            </w:r>
          </w:p>
          <w:p w14:paraId="6AD53670" w14:textId="77777777" w:rsidR="001326D8" w:rsidRPr="00D96B7A" w:rsidRDefault="001326D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9C3B4D" w:rsidRPr="009C7C7B" w14:paraId="1EF21614" w14:textId="77777777" w:rsidTr="001326D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39FF9E3" w14:textId="77777777" w:rsidR="009C3B4D" w:rsidRPr="00D96B7A" w:rsidRDefault="0000000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Жобаның мақсатты тобы: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ADF0" w14:textId="77777777" w:rsidR="009C3B4D" w:rsidRPr="00D96B7A" w:rsidRDefault="0000000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Жетісу облысындағы көрсетілетін мемлекеттік қызметті алушылар</w:t>
            </w:r>
          </w:p>
          <w:p w14:paraId="5B4270E6" w14:textId="77777777" w:rsidR="001326D8" w:rsidRPr="00D96B7A" w:rsidRDefault="001326D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9C3B4D" w:rsidRPr="00D96B7A" w14:paraId="7283A289" w14:textId="77777777" w:rsidTr="001326D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845ADAB" w14:textId="77777777" w:rsidR="009C3B4D" w:rsidRPr="00D96B7A" w:rsidRDefault="0000000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 жобаны іске асыру кезеңі: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158A" w14:textId="1CF94D51" w:rsidR="001326D8" w:rsidRPr="00D96B7A" w:rsidRDefault="0084636C" w:rsidP="0084636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3 маусым – 30 қыркүйек</w:t>
            </w:r>
          </w:p>
          <w:p w14:paraId="34246000" w14:textId="4D3FF7F1" w:rsidR="0084636C" w:rsidRPr="00D96B7A" w:rsidRDefault="0084636C" w:rsidP="0084636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9C3B4D" w:rsidRPr="00D96B7A" w14:paraId="3A72459C" w14:textId="77777777" w:rsidTr="001326D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EFF4700" w14:textId="77777777" w:rsidR="009C3B4D" w:rsidRPr="00D96B7A" w:rsidRDefault="0000000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6B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 іске асыруда күтілетін нәтиже</w:t>
            </w:r>
            <w:r w:rsidRPr="00D96B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60" w14:textId="77777777" w:rsidR="009C3B4D" w:rsidRPr="00D96B7A" w:rsidRDefault="0000000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Жетісу облысында м</w:t>
            </w:r>
            <w:r w:rsidRPr="00D96B7A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емлекеттік көрсетілетін қызметтерінің сапасын арттыруды көздейтін тиісті ұсыныстарды әзірлеу.</w:t>
            </w:r>
          </w:p>
          <w:p w14:paraId="62538DC2" w14:textId="77777777" w:rsidR="001326D8" w:rsidRPr="00D96B7A" w:rsidRDefault="001326D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9C3B4D" w:rsidRPr="00D96B7A" w14:paraId="57F2F4DD" w14:textId="77777777" w:rsidTr="001326D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CE54E5C" w14:textId="77777777" w:rsidR="009C3B4D" w:rsidRPr="00D96B7A" w:rsidRDefault="0000000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D96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жоба</w:t>
            </w:r>
            <w:proofErr w:type="spellEnd"/>
            <w:r w:rsidRPr="00D96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әріптестерінің</w:t>
            </w:r>
            <w:proofErr w:type="spellEnd"/>
            <w:r w:rsidRPr="00D96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саны </w:t>
            </w:r>
            <w:proofErr w:type="spellStart"/>
            <w:r w:rsidRPr="00D96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D96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  <w:r w:rsidRPr="00D96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84EB" w14:textId="07A72D77" w:rsidR="001326D8" w:rsidRPr="00D96B7A" w:rsidRDefault="001326D8" w:rsidP="001326D8">
            <w:pPr>
              <w:pStyle w:val="afe"/>
              <w:rPr>
                <w:sz w:val="24"/>
                <w:szCs w:val="24"/>
                <w:lang w:val="ru-RU"/>
              </w:rPr>
            </w:pPr>
            <w:r w:rsidRPr="00D96B7A">
              <w:rPr>
                <w:sz w:val="24"/>
                <w:szCs w:val="24"/>
                <w:lang w:val="kk-KZ"/>
              </w:rPr>
              <w:t xml:space="preserve">- </w:t>
            </w:r>
            <w:r w:rsidRPr="00D96B7A">
              <w:rPr>
                <w:sz w:val="24"/>
                <w:szCs w:val="24"/>
                <w:lang w:val="ru-RU"/>
              </w:rPr>
              <w:t xml:space="preserve">Дала мен </w:t>
            </w:r>
            <w:proofErr w:type="spellStart"/>
            <w:r w:rsidRPr="00D96B7A">
              <w:rPr>
                <w:sz w:val="24"/>
                <w:szCs w:val="24"/>
                <w:lang w:val="ru-RU"/>
              </w:rPr>
              <w:t>Қала</w:t>
            </w:r>
            <w:proofErr w:type="spellEnd"/>
            <w:r w:rsidRPr="00D96B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6B7A">
              <w:rPr>
                <w:sz w:val="24"/>
                <w:szCs w:val="24"/>
                <w:lang w:val="ru-RU"/>
              </w:rPr>
              <w:t>республикалық</w:t>
            </w:r>
            <w:proofErr w:type="spellEnd"/>
            <w:r w:rsidRPr="00D96B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6B7A">
              <w:rPr>
                <w:sz w:val="24"/>
                <w:szCs w:val="24"/>
                <w:lang w:val="ru-RU"/>
              </w:rPr>
              <w:t>газеті</w:t>
            </w:r>
            <w:proofErr w:type="spellEnd"/>
          </w:p>
          <w:p w14:paraId="499487A6" w14:textId="77777777" w:rsidR="009C3B4D" w:rsidRPr="00D96B7A" w:rsidRDefault="001326D8" w:rsidP="001326D8">
            <w:pPr>
              <w:pStyle w:val="afe"/>
              <w:rPr>
                <w:sz w:val="24"/>
                <w:szCs w:val="24"/>
                <w:lang w:val="ru-RU"/>
              </w:rPr>
            </w:pPr>
            <w:r w:rsidRPr="00D96B7A">
              <w:rPr>
                <w:sz w:val="24"/>
                <w:szCs w:val="24"/>
                <w:lang w:val="kk-KZ"/>
              </w:rPr>
              <w:t xml:space="preserve">- </w:t>
            </w:r>
            <w:r w:rsidRPr="00D96B7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96B7A">
              <w:rPr>
                <w:sz w:val="24"/>
                <w:szCs w:val="24"/>
                <w:lang w:val="ru-RU"/>
              </w:rPr>
              <w:t>Ауыл</w:t>
            </w:r>
            <w:proofErr w:type="spellEnd"/>
            <w:r w:rsidRPr="00D96B7A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D96B7A">
              <w:rPr>
                <w:sz w:val="24"/>
                <w:szCs w:val="24"/>
                <w:lang w:val="ru-RU"/>
              </w:rPr>
              <w:t>халықтық-демократиялық</w:t>
            </w:r>
            <w:proofErr w:type="spellEnd"/>
            <w:r w:rsidRPr="00D96B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6B7A">
              <w:rPr>
                <w:sz w:val="24"/>
                <w:szCs w:val="24"/>
                <w:lang w:val="ru-RU"/>
              </w:rPr>
              <w:t>патриоттық</w:t>
            </w:r>
            <w:proofErr w:type="spellEnd"/>
            <w:r w:rsidRPr="00D96B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6B7A">
              <w:rPr>
                <w:sz w:val="24"/>
                <w:szCs w:val="24"/>
                <w:lang w:val="ru-RU"/>
              </w:rPr>
              <w:t>партиясы</w:t>
            </w:r>
            <w:proofErr w:type="spellEnd"/>
          </w:p>
          <w:p w14:paraId="42CD4593" w14:textId="7C91E974" w:rsidR="001326D8" w:rsidRPr="00D96B7A" w:rsidRDefault="001326D8" w:rsidP="001326D8">
            <w:pPr>
              <w:pStyle w:val="afe"/>
              <w:rPr>
                <w:sz w:val="24"/>
                <w:szCs w:val="24"/>
                <w:lang w:val="ru-RU"/>
              </w:rPr>
            </w:pPr>
          </w:p>
        </w:tc>
      </w:tr>
    </w:tbl>
    <w:p w14:paraId="5270DFC8" w14:textId="77777777" w:rsidR="00935355" w:rsidRPr="00D96B7A" w:rsidRDefault="00935355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  <w:lang w:val="kk-KZ"/>
        </w:rPr>
      </w:pPr>
    </w:p>
    <w:p w14:paraId="4BE0773B" w14:textId="2807E88B" w:rsidR="009C3B4D" w:rsidRPr="00D96B7A" w:rsidRDefault="00000000" w:rsidP="00935355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  <w:tab w:val="left" w:pos="13892"/>
        </w:tabs>
        <w:spacing w:after="0" w:line="240" w:lineRule="auto"/>
        <w:ind w:right="142"/>
        <w:jc w:val="both"/>
        <w:rPr>
          <w:rFonts w:ascii="Times New Roman" w:hAnsi="Times New Roman"/>
          <w:i/>
          <w:color w:val="000000"/>
          <w:lang w:val="kk-KZ"/>
        </w:rPr>
      </w:pPr>
      <w:r w:rsidRPr="00D96B7A">
        <w:rPr>
          <w:rFonts w:ascii="Times New Roman" w:hAnsi="Times New Roman"/>
          <w:i/>
          <w:color w:val="000000"/>
          <w:lang w:val="kk-KZ"/>
        </w:rPr>
        <w:t>Бұл жолдар міндетті түрде толтырылады. Жоба туралы ақпарат өтінімге сәйкес толтырылады. Грант алушының атауы, гранттың басым бағыты және әлеуметтік жобаның тақырыбы бас әріппен тырнақшасыз және соңында нүктесіз көрсетілуі керек.</w:t>
      </w:r>
    </w:p>
    <w:p w14:paraId="3D6B55B5" w14:textId="77777777" w:rsidR="009C3B4D" w:rsidRPr="00D96B7A" w:rsidRDefault="00000000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96B7A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D96B7A">
        <w:rPr>
          <w:rFonts w:ascii="Times New Roman" w:hAnsi="Times New Roman"/>
          <w:b/>
          <w:sz w:val="24"/>
          <w:szCs w:val="24"/>
        </w:rPr>
        <w:t xml:space="preserve"> БЛОК </w:t>
      </w:r>
    </w:p>
    <w:p w14:paraId="59C3D2CD" w14:textId="77777777" w:rsidR="009C3B4D" w:rsidRPr="00D96B7A" w:rsidRDefault="00000000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96B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Жоба</w:t>
      </w:r>
      <w:proofErr w:type="spellEnd"/>
      <w:r w:rsidRPr="00D96B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96B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командасы</w:t>
      </w:r>
      <w:proofErr w:type="spellEnd"/>
      <w:r w:rsidRPr="00D96B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96B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D96B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96B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ақпарат</w:t>
      </w:r>
      <w:proofErr w:type="spellEnd"/>
      <w:r w:rsidRPr="00D96B7A">
        <w:rPr>
          <w:rFonts w:ascii="Times New Roman" w:hAnsi="Times New Roman"/>
          <w:b/>
          <w:sz w:val="24"/>
          <w:szCs w:val="24"/>
        </w:rPr>
        <w:t xml:space="preserve"> </w:t>
      </w:r>
    </w:p>
    <w:p w14:paraId="487AD857" w14:textId="77777777" w:rsidR="009C3B4D" w:rsidRPr="00D96B7A" w:rsidRDefault="009C3B4D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7" w:type="dxa"/>
        <w:tblLayout w:type="fixed"/>
        <w:tblLook w:val="04A0" w:firstRow="1" w:lastRow="0" w:firstColumn="1" w:lastColumn="0" w:noHBand="0" w:noVBand="1"/>
      </w:tblPr>
      <w:tblGrid>
        <w:gridCol w:w="2971"/>
        <w:gridCol w:w="2553"/>
        <w:gridCol w:w="2692"/>
        <w:gridCol w:w="3261"/>
        <w:gridCol w:w="2410"/>
      </w:tblGrid>
      <w:tr w:rsidR="009C3B4D" w:rsidRPr="00D96B7A" w14:paraId="0E0EAB7C" w14:textId="77777777" w:rsidTr="001326D8">
        <w:tc>
          <w:tcPr>
            <w:tcW w:w="1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BCA6197" w14:textId="27B106AE" w:rsidR="00935355" w:rsidRPr="00D96B7A" w:rsidRDefault="00000000" w:rsidP="00D4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D96B7A">
              <w:rPr>
                <w:rFonts w:ascii="Times New Roman" w:hAnsi="Times New Roman"/>
                <w:bCs/>
                <w:sz w:val="24"/>
                <w:szCs w:val="24"/>
              </w:rPr>
              <w:t>Ұйымның</w:t>
            </w:r>
            <w:proofErr w:type="spellEnd"/>
            <w:r w:rsidRPr="00D96B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6B7A">
              <w:rPr>
                <w:rFonts w:ascii="Times New Roman" w:hAnsi="Times New Roman"/>
                <w:bCs/>
                <w:sz w:val="24"/>
                <w:szCs w:val="24"/>
              </w:rPr>
              <w:t>штаттық</w:t>
            </w:r>
            <w:proofErr w:type="spellEnd"/>
            <w:r w:rsidRPr="00D96B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6B7A">
              <w:rPr>
                <w:rFonts w:ascii="Times New Roman" w:hAnsi="Times New Roman"/>
                <w:bCs/>
                <w:sz w:val="24"/>
                <w:szCs w:val="24"/>
              </w:rPr>
              <w:t>қызметкерлері</w:t>
            </w:r>
            <w:proofErr w:type="spellEnd"/>
          </w:p>
        </w:tc>
      </w:tr>
      <w:tr w:rsidR="009C3B4D" w:rsidRPr="00D96B7A" w14:paraId="69C73F73" w14:textId="77777777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6E6A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C575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D107" w14:textId="77777777" w:rsidR="009C3B4D" w:rsidRPr="00D96B7A" w:rsidRDefault="00000000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7C3DF" w14:textId="77777777" w:rsidR="009C3B4D" w:rsidRPr="00D96B7A" w:rsidRDefault="00000000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2230C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Жобадағы</w:t>
            </w:r>
            <w:proofErr w:type="spellEnd"/>
            <w:r w:rsidRPr="00D96B7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96B7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9C3B4D" w:rsidRPr="00D96B7A" w14:paraId="2C5594FC" w14:textId="77777777">
        <w:trPr>
          <w:trHeight w:val="347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A7BEE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96B7A">
              <w:rPr>
                <w:rFonts w:ascii="Times New Roman" w:hAnsi="Times New Roman"/>
                <w:sz w:val="24"/>
                <w:szCs w:val="24"/>
              </w:rPr>
              <w:t>Ермағанбетұлы</w:t>
            </w:r>
            <w:proofErr w:type="spellEnd"/>
            <w:r w:rsidRPr="00D96B7A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14:paraId="1BDA128B" w14:textId="77777777" w:rsidR="00935355" w:rsidRPr="00D96B7A" w:rsidRDefault="009353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2A54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sz w:val="24"/>
                <w:szCs w:val="24"/>
                <w:lang w:val="kk-KZ"/>
              </w:rPr>
              <w:t>Жоба жетекшісі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8519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sz w:val="24"/>
                <w:szCs w:val="24"/>
                <w:lang w:val="kk-KZ"/>
              </w:rPr>
              <w:t>87776297529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ECD7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sz w:val="24"/>
                <w:szCs w:val="24"/>
                <w:lang w:val="kk-KZ"/>
              </w:rPr>
              <w:t>Жобаны іске асыру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EF5D" w14:textId="4193228C" w:rsidR="009C3B4D" w:rsidRPr="00B97AE8" w:rsidRDefault="00B97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35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C3B4D" w:rsidRPr="00D96B7A" w14:paraId="644CC41D" w14:textId="77777777">
        <w:trPr>
          <w:trHeight w:val="29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3470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Аппаз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қызы Айгерим</w:t>
            </w:r>
          </w:p>
          <w:p w14:paraId="6A4144FC" w14:textId="77777777" w:rsidR="00935355" w:rsidRPr="00D96B7A" w:rsidRDefault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75A6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Жоба бухгалтері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560B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87081437717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BDB0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Қаржылық есеп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CCAD" w14:textId="01D863AA" w:rsidR="009C3B4D" w:rsidRPr="00D96B7A" w:rsidRDefault="00B97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35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C3B4D" w:rsidRPr="00D96B7A" w14:paraId="75379A3E" w14:textId="77777777" w:rsidTr="001326D8">
        <w:tc>
          <w:tcPr>
            <w:tcW w:w="1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BD854BD" w14:textId="123F767B" w:rsidR="00935355" w:rsidRPr="00D96B7A" w:rsidRDefault="00000000" w:rsidP="00D462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Азаматтық-құқықтық сипаттағы шарт бойынша тартылатын мамандар</w:t>
            </w:r>
          </w:p>
        </w:tc>
      </w:tr>
      <w:tr w:rsidR="009C3B4D" w:rsidRPr="00D96B7A" w14:paraId="4F057E71" w14:textId="77777777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53694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C7EC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1D3" w14:textId="77777777" w:rsidR="009C3B4D" w:rsidRPr="00D96B7A" w:rsidRDefault="00000000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545E" w14:textId="77777777" w:rsidR="009C3B4D" w:rsidRPr="00D96B7A" w:rsidRDefault="00000000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77663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Жобадағы</w:t>
            </w:r>
            <w:proofErr w:type="spellEnd"/>
            <w:r w:rsidRPr="00D96B7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96B7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9C3B4D" w:rsidRPr="00D96B7A" w14:paraId="1943CB98" w14:textId="77777777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0A406" w14:textId="13734642" w:rsidR="009C3B4D" w:rsidRPr="00D96B7A" w:rsidRDefault="00935355" w:rsidP="00935355">
            <w:pPr>
              <w:widowControl w:val="0"/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Мукатаева Айжан Сабыровна.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2E07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sz w:val="24"/>
                <w:szCs w:val="24"/>
                <w:lang w:val="kk-KZ"/>
              </w:rPr>
              <w:t>Сарапшы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B70F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B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87774214515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7F50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Жобаны іске асыру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D0C4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Жобаны іске асыру</w:t>
            </w:r>
          </w:p>
        </w:tc>
      </w:tr>
      <w:tr w:rsidR="009C7C7B" w:rsidRPr="00D96B7A" w14:paraId="17ECD790" w14:textId="77777777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C7A7" w14:textId="3FA24AB3" w:rsidR="009C7C7B" w:rsidRPr="00D96B7A" w:rsidRDefault="009C7C7B" w:rsidP="009C7C7B">
            <w:pPr>
              <w:widowControl w:val="0"/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Алпысай Аружан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615ED" w14:textId="501896A9" w:rsidR="009C7C7B" w:rsidRPr="00D96B7A" w:rsidRDefault="009C7C7B" w:rsidP="009C7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96B7A">
              <w:rPr>
                <w:rFonts w:ascii="Times New Roman" w:hAnsi="Times New Roman"/>
                <w:bCs/>
                <w:sz w:val="24"/>
                <w:szCs w:val="24"/>
              </w:rPr>
              <w:t>Қоғаммен</w:t>
            </w:r>
            <w:proofErr w:type="spellEnd"/>
            <w:r w:rsidRPr="00D96B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6B7A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D96B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6B7A">
              <w:rPr>
                <w:rFonts w:ascii="Times New Roman" w:hAnsi="Times New Roman"/>
                <w:bCs/>
                <w:sz w:val="24"/>
                <w:szCs w:val="24"/>
              </w:rPr>
              <w:t>жөніндегі</w:t>
            </w:r>
            <w:proofErr w:type="spellEnd"/>
            <w:r w:rsidRPr="00D96B7A">
              <w:rPr>
                <w:rFonts w:ascii="Times New Roman" w:hAnsi="Times New Roman"/>
                <w:bCs/>
                <w:sz w:val="24"/>
                <w:szCs w:val="24"/>
              </w:rPr>
              <w:t xml:space="preserve"> маман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1126" w14:textId="5A589EDE" w:rsidR="009C7C7B" w:rsidRPr="00D96B7A" w:rsidRDefault="009C7C7B" w:rsidP="009C7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87767240244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8F6E" w14:textId="14D3A3CF" w:rsidR="009C7C7B" w:rsidRPr="00D96B7A" w:rsidRDefault="009C7C7B" w:rsidP="009C7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Ақпарат беру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6ABD" w14:textId="14116BFE" w:rsidR="009C7C7B" w:rsidRPr="00D96B7A" w:rsidRDefault="009C7C7B" w:rsidP="009C7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Жобаны іске асыру</w:t>
            </w:r>
          </w:p>
        </w:tc>
      </w:tr>
      <w:tr w:rsidR="009C7C7B" w:rsidRPr="00D96B7A" w14:paraId="18E55BDA" w14:textId="77777777"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97D0D" w14:textId="77777777" w:rsidR="009C7C7B" w:rsidRPr="00D96B7A" w:rsidRDefault="009C7C7B" w:rsidP="009C7C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Майгельдинов Қазыбек</w:t>
            </w:r>
          </w:p>
          <w:p w14:paraId="58E64F46" w14:textId="77777777" w:rsidR="009C7C7B" w:rsidRPr="00D96B7A" w:rsidRDefault="009C7C7B" w:rsidP="009C7C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0E18" w14:textId="77777777" w:rsidR="009C7C7B" w:rsidRPr="00D96B7A" w:rsidRDefault="009C7C7B" w:rsidP="009C7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Сарапшы 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6425" w14:textId="77777777" w:rsidR="009C7C7B" w:rsidRPr="00D96B7A" w:rsidRDefault="009C7C7B" w:rsidP="009C7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B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87073657667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A67A" w14:textId="77777777" w:rsidR="009C7C7B" w:rsidRPr="00D96B7A" w:rsidRDefault="009C7C7B" w:rsidP="009C7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Жобаны іске асыру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514B" w14:textId="77777777" w:rsidR="009C7C7B" w:rsidRPr="00D96B7A" w:rsidRDefault="009C7C7B" w:rsidP="009C7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Жобаны іске асыру</w:t>
            </w:r>
          </w:p>
        </w:tc>
      </w:tr>
    </w:tbl>
    <w:p w14:paraId="3201771D" w14:textId="065F4A65" w:rsidR="009C3B4D" w:rsidRPr="00D96B7A" w:rsidRDefault="00000000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i/>
          <w:color w:val="000000"/>
          <w:sz w:val="18"/>
          <w:szCs w:val="18"/>
          <w:lang w:val="kk-KZ"/>
        </w:rPr>
      </w:pPr>
      <w:r w:rsidRPr="00D96B7A">
        <w:rPr>
          <w:rFonts w:ascii="Times New Roman" w:hAnsi="Times New Roman"/>
          <w:i/>
          <w:color w:val="000000"/>
          <w:sz w:val="18"/>
          <w:szCs w:val="18"/>
          <w:lang w:val="kk-KZ"/>
        </w:rPr>
        <w:t>Бұл жолдар міндетті түрде толтырылады. Грантты іске асыруға қатысатын ұйымның барлық штаттық қызметкерлерін және тартылатын мамандарды көрсету қажет.</w:t>
      </w:r>
    </w:p>
    <w:p w14:paraId="253E8BFA" w14:textId="77777777" w:rsidR="00935355" w:rsidRPr="00D96B7A" w:rsidRDefault="00935355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i/>
          <w:color w:val="000000"/>
          <w:lang w:val="kk-KZ"/>
        </w:rPr>
      </w:pPr>
    </w:p>
    <w:p w14:paraId="1CE7C326" w14:textId="77777777" w:rsidR="009C3B4D" w:rsidRPr="00D96B7A" w:rsidRDefault="00000000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96B7A">
        <w:rPr>
          <w:rFonts w:ascii="Times New Roman" w:hAnsi="Times New Roman"/>
          <w:b/>
          <w:sz w:val="24"/>
          <w:szCs w:val="24"/>
          <w:lang w:val="kk-KZ"/>
        </w:rPr>
        <w:t xml:space="preserve">III БЛОК </w:t>
      </w:r>
    </w:p>
    <w:p w14:paraId="02363996" w14:textId="77777777" w:rsidR="009C3B4D" w:rsidRPr="00D96B7A" w:rsidRDefault="00000000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96B7A">
        <w:rPr>
          <w:rFonts w:ascii="Times New Roman" w:hAnsi="Times New Roman"/>
          <w:b/>
          <w:sz w:val="24"/>
          <w:szCs w:val="24"/>
          <w:lang w:val="kk-KZ"/>
        </w:rPr>
        <w:t>Әлеуметтік жобаны іске асыру мониторингінің жоспары</w:t>
      </w:r>
    </w:p>
    <w:p w14:paraId="754BEC7B" w14:textId="77777777" w:rsidR="009C3B4D" w:rsidRPr="00D96B7A" w:rsidRDefault="009C3B4D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16"/>
          <w:szCs w:val="16"/>
          <w:u w:color="000000"/>
          <w:lang w:val="kk-KZ" w:eastAsia="ru-RU"/>
        </w:rPr>
      </w:pPr>
    </w:p>
    <w:tbl>
      <w:tblPr>
        <w:tblW w:w="14211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843"/>
        <w:gridCol w:w="4252"/>
        <w:gridCol w:w="3260"/>
        <w:gridCol w:w="1439"/>
        <w:gridCol w:w="14"/>
      </w:tblGrid>
      <w:tr w:rsidR="009C3B4D" w:rsidRPr="009C7C7B" w14:paraId="58F178B5" w14:textId="77777777" w:rsidTr="00D735CA">
        <w:trPr>
          <w:trHeight w:val="243"/>
          <w:jc w:val="center"/>
        </w:trPr>
        <w:tc>
          <w:tcPr>
            <w:tcW w:w="14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CBC2557" w14:textId="4D5A0B51" w:rsidR="0084636C" w:rsidRPr="00D96B7A" w:rsidRDefault="00000000" w:rsidP="00D462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міндет.</w:t>
            </w:r>
            <w:r w:rsidR="00935355" w:rsidRPr="00D96B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935355"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Жетісу облысының кемінде 2 қаласы мен 8 ауданында іріктемемен</w:t>
            </w:r>
            <w:r w:rsidR="00935355" w:rsidRPr="00D96B7A">
              <w:rPr>
                <w:rStyle w:val="aff4"/>
                <w:rFonts w:ascii="Times New Roman" w:eastAsia="Times New Roman" w:hAnsi="Times New Roman"/>
                <w:bCs/>
                <w:i w:val="0"/>
                <w:iCs w:val="0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жергілікті жері, жынысы, жасы және т. б. Бойынша)</w:t>
            </w:r>
            <w:r w:rsidR="00935355" w:rsidRPr="00D96B7A"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935355"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өрсетілетін қызметті алушыларға сауалнама жүргізу</w:t>
            </w:r>
          </w:p>
        </w:tc>
      </w:tr>
      <w:tr w:rsidR="009C3B4D" w:rsidRPr="00D96B7A" w14:paraId="01653332" w14:textId="77777777" w:rsidTr="00D735CA">
        <w:trPr>
          <w:gridAfter w:val="1"/>
          <w:wAfter w:w="14" w:type="dxa"/>
          <w:trHeight w:val="82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0AC91" w14:textId="77777777" w:rsidR="009C3B4D" w:rsidRPr="00D96B7A" w:rsidRDefault="009C3B4D">
            <w:pPr>
              <w:pStyle w:val="af7"/>
              <w:widowControl w:val="0"/>
              <w:jc w:val="both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91756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  <w:r w:rsidRPr="00D96B7A">
              <w:rPr>
                <w:rStyle w:val="ad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0FDDB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  <w:r w:rsidRPr="00D96B7A">
              <w:rPr>
                <w:rStyle w:val="ad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79C90" w14:textId="77777777" w:rsidR="009C3B4D" w:rsidRPr="00D96B7A" w:rsidRDefault="00000000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көрсеткіштер</w:t>
            </w:r>
          </w:p>
          <w:p w14:paraId="2E3E30A2" w14:textId="77777777" w:rsidR="009C3B4D" w:rsidRPr="00D96B7A" w:rsidRDefault="00000000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  <w:r w:rsidRPr="00D96B7A">
              <w:rPr>
                <w:rStyle w:val="ad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C750B" w14:textId="77777777" w:rsidR="009C3B4D" w:rsidRPr="00D96B7A" w:rsidRDefault="00000000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  <w:r w:rsidRPr="00D96B7A">
              <w:rPr>
                <w:rStyle w:val="FootnoteCharacters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  <w:r w:rsidRPr="00D96B7A">
              <w:rPr>
                <w:rStyle w:val="ad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2F7B1" w14:textId="77777777" w:rsidR="009C3B4D" w:rsidRPr="00D96B7A" w:rsidRDefault="00000000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Орындалу мерзімі</w:t>
            </w:r>
            <w:r w:rsidRPr="00D96B7A">
              <w:rPr>
                <w:rStyle w:val="ad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9C3B4D" w:rsidRPr="00D96B7A" w14:paraId="6228E4FD" w14:textId="77777777" w:rsidTr="00D735CA">
        <w:trPr>
          <w:gridAfter w:val="1"/>
          <w:wAfter w:w="14" w:type="dxa"/>
          <w:trHeight w:val="18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9BC3D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77FE5" w14:textId="20B2711C" w:rsidR="009C3B4D" w:rsidRPr="00D96B7A" w:rsidRDefault="00000000" w:rsidP="00935355">
            <w:pPr>
              <w:widowControl w:val="0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Алқалы жиын өткізу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23CBA" w14:textId="77777777" w:rsidR="009C3B4D" w:rsidRPr="00D96B7A" w:rsidRDefault="00000000" w:rsidP="00935355">
            <w:pPr>
              <w:widowControl w:val="0"/>
              <w:overflowPunct w:val="0"/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Талдықорған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A7292" w14:textId="77777777" w:rsidR="009C3B4D" w:rsidRPr="00D96B7A" w:rsidRDefault="00935355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Қызмет көрсетуші мелекеттік органдар және ҮЕҰ қатысуымен жиын (</w:t>
            </w: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проблемалық мәселелрін талдау)</w:t>
            </w:r>
          </w:p>
          <w:p w14:paraId="46787E10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D71576F" w14:textId="7E017EFC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Жиынға қатысушы қызмет көрсетуші ме</w:t>
            </w:r>
            <w:r w:rsidR="00A23437"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м</w:t>
            </w: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лекеттік органдар</w:t>
            </w:r>
          </w:p>
          <w:p w14:paraId="268BDFAB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2F364F2" w14:textId="617701DB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Талдамалық анықтама</w:t>
            </w:r>
          </w:p>
          <w:p w14:paraId="02107A05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DDAB6BD" w14:textId="4A82B826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Фото / видео есеп</w:t>
            </w:r>
          </w:p>
          <w:p w14:paraId="73276165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56C99AD" w14:textId="622E1CEF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Әлеуметтік желіге жарияланым</w:t>
            </w:r>
          </w:p>
          <w:p w14:paraId="49F3C2FD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BFDB412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 xml:space="preserve">Қатысушылар тізімі </w:t>
            </w:r>
          </w:p>
          <w:p w14:paraId="65D05873" w14:textId="23AD7CFC" w:rsidR="00935355" w:rsidRPr="00D96B7A" w:rsidRDefault="003542DE" w:rsidP="00B67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(аты-жөні, байланыс нөмірі, қолы)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653D" w14:textId="77777777" w:rsidR="009C3B4D" w:rsidRPr="00D96B7A" w:rsidRDefault="00935355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14:paraId="1C9183D3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B593A1B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D395A3E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8961AE0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C57A2A6" w14:textId="193CDB79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Кемінде 5</w:t>
            </w:r>
          </w:p>
          <w:p w14:paraId="002A7F61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1CDB8E1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E9F2459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14:paraId="20236559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C90AB2B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5 фото / 1 видео</w:t>
            </w:r>
          </w:p>
          <w:p w14:paraId="3E3D8C5E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06272BD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14:paraId="196C9F3A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1FF2D31" w14:textId="77777777" w:rsidR="003542DE" w:rsidRPr="00D96B7A" w:rsidRDefault="003542DE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14:paraId="6BE3E9D6" w14:textId="77777777" w:rsidR="0084636C" w:rsidRPr="00D96B7A" w:rsidRDefault="0084636C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4DE2C6A" w14:textId="65AE3ECF" w:rsidR="0084636C" w:rsidRPr="00D96B7A" w:rsidRDefault="0084636C" w:rsidP="00B67B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AA2EB" w14:textId="77777777" w:rsidR="009C3B4D" w:rsidRPr="00D96B7A" w:rsidRDefault="00000000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Маусым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шілде</w:t>
            </w:r>
            <w:proofErr w:type="spellEnd"/>
          </w:p>
        </w:tc>
      </w:tr>
      <w:tr w:rsidR="009C3B4D" w:rsidRPr="00D96B7A" w14:paraId="1CB9C15C" w14:textId="77777777" w:rsidTr="00D735CA">
        <w:trPr>
          <w:gridAfter w:val="1"/>
          <w:wAfter w:w="14" w:type="dxa"/>
          <w:trHeight w:val="2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B306" w14:textId="77777777" w:rsidR="009C3B4D" w:rsidRPr="00D96B7A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C358" w14:textId="36B9C5F7" w:rsidR="009C3B4D" w:rsidRPr="00D96B7A" w:rsidRDefault="00000000" w:rsidP="003542DE">
            <w:pPr>
              <w:widowControl w:val="0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Тақырыптық кездесулер</w:t>
            </w:r>
            <w:r w:rsidR="003542DE"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өткізу</w:t>
            </w:r>
          </w:p>
          <w:p w14:paraId="25F93C29" w14:textId="4EBC7D62" w:rsidR="009C3B4D" w:rsidRPr="00D96B7A" w:rsidRDefault="009C3B4D" w:rsidP="003542DE">
            <w:pPr>
              <w:widowControl w:val="0"/>
              <w:spacing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10FE" w14:textId="11356C97" w:rsidR="003542DE" w:rsidRPr="00D96B7A" w:rsidRDefault="00000000" w:rsidP="00354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Жетісу облысы аумағы</w:t>
            </w:r>
            <w:r w:rsidR="003542DE"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Талдықорған</w:t>
            </w:r>
          </w:p>
          <w:p w14:paraId="0688AFED" w14:textId="4F610DCF" w:rsidR="003542DE" w:rsidRPr="00D96B7A" w:rsidRDefault="003542DE" w:rsidP="00354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Текелі ауд.</w:t>
            </w:r>
          </w:p>
          <w:p w14:paraId="44D1CDCC" w14:textId="3DB02758" w:rsidR="003542DE" w:rsidRPr="00D96B7A" w:rsidRDefault="00000000" w:rsidP="00354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hyperlink r:id="rId8">
              <w:r w:rsidR="003542DE" w:rsidRPr="00D96B7A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  <w:lang w:val="kk-KZ" w:eastAsia="ru-RU"/>
                </w:rPr>
                <w:t>Алакөл ауд.</w:t>
              </w:r>
            </w:hyperlink>
            <w:r w:rsidR="003542DE"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‎</w:t>
            </w:r>
          </w:p>
          <w:p w14:paraId="3FD0D583" w14:textId="7D25FF11" w:rsidR="003542DE" w:rsidRPr="00D96B7A" w:rsidRDefault="00000000" w:rsidP="003542DE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hyperlink r:id="rId9">
              <w:r w:rsidR="003542DE" w:rsidRPr="00D96B7A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  <w:lang w:val="kk-KZ" w:eastAsia="ru-RU"/>
                </w:rPr>
                <w:t>Ақсу ауд.</w:t>
              </w:r>
            </w:hyperlink>
          </w:p>
          <w:p w14:paraId="499BEA97" w14:textId="51A08C5C" w:rsidR="003542DE" w:rsidRPr="00D96B7A" w:rsidRDefault="00000000" w:rsidP="003542DE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hyperlink r:id="rId10">
              <w:r w:rsidR="003542DE" w:rsidRPr="00D96B7A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  <w:lang w:val="kk-KZ" w:eastAsia="ru-RU"/>
                </w:rPr>
                <w:t>Ескелді ауд</w:t>
              </w:r>
            </w:hyperlink>
            <w:r w:rsidR="003542DE"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.‎</w:t>
            </w:r>
          </w:p>
          <w:p w14:paraId="39000294" w14:textId="573403BA" w:rsidR="003542DE" w:rsidRPr="00D96B7A" w:rsidRDefault="00000000" w:rsidP="003542DE">
            <w:pPr>
              <w:pStyle w:val="3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hyperlink r:id="rId11">
              <w:r w:rsidR="003542DE" w:rsidRPr="00D96B7A">
                <w:rPr>
                  <w:rFonts w:ascii="Times New Roman" w:hAnsi="Times New Roman"/>
                  <w:b w:val="0"/>
                  <w:color w:val="000000"/>
                  <w:spacing w:val="2"/>
                  <w:sz w:val="24"/>
                  <w:szCs w:val="24"/>
                  <w:lang w:val="kk-KZ" w:eastAsia="ru-RU"/>
                </w:rPr>
                <w:t>Кербұлақ ауд.</w:t>
              </w:r>
            </w:hyperlink>
            <w:r w:rsidR="003542DE" w:rsidRPr="00D96B7A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‎</w:t>
            </w:r>
          </w:p>
          <w:p w14:paraId="506FB038" w14:textId="20E96C9E" w:rsidR="003542DE" w:rsidRPr="00D96B7A" w:rsidRDefault="00000000" w:rsidP="003542DE">
            <w:pPr>
              <w:pStyle w:val="3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hyperlink r:id="rId12">
              <w:r w:rsidR="003542DE" w:rsidRPr="00D96B7A">
                <w:rPr>
                  <w:rFonts w:ascii="Times New Roman" w:hAnsi="Times New Roman"/>
                  <w:b w:val="0"/>
                  <w:color w:val="000000"/>
                  <w:spacing w:val="2"/>
                  <w:sz w:val="24"/>
                  <w:szCs w:val="24"/>
                  <w:lang w:val="kk-KZ" w:eastAsia="ru-RU"/>
                </w:rPr>
                <w:t>Панфилов ауд.</w:t>
              </w:r>
            </w:hyperlink>
            <w:r w:rsidR="003542DE" w:rsidRPr="00D96B7A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kk-KZ" w:eastAsia="ru-RU"/>
              </w:rPr>
              <w:t>‎</w:t>
            </w:r>
          </w:p>
          <w:p w14:paraId="67C846FB" w14:textId="5370D3AF" w:rsidR="003542DE" w:rsidRPr="00D96B7A" w:rsidRDefault="00000000" w:rsidP="003542DE">
            <w:pPr>
              <w:pStyle w:val="3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hyperlink r:id="rId13">
              <w:r w:rsidR="003542DE" w:rsidRPr="00D96B7A">
                <w:rPr>
                  <w:rFonts w:ascii="Times New Roman" w:hAnsi="Times New Roman"/>
                  <w:b w:val="0"/>
                  <w:color w:val="000000"/>
                  <w:spacing w:val="2"/>
                  <w:sz w:val="24"/>
                  <w:szCs w:val="24"/>
                  <w:lang w:val="kk-KZ" w:eastAsia="ru-RU"/>
                </w:rPr>
                <w:t>Сарқан ауд.</w:t>
              </w:r>
            </w:hyperlink>
          </w:p>
          <w:p w14:paraId="6585ACC3" w14:textId="2A78CF09" w:rsidR="009C3B4D" w:rsidRPr="00D96B7A" w:rsidRDefault="00000000" w:rsidP="003542DE">
            <w:pPr>
              <w:widowControl w:val="0"/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  <w:hyperlink r:id="rId14">
              <w:r w:rsidR="003542DE" w:rsidRPr="00D96B7A">
                <w:rPr>
                  <w:rFonts w:ascii="Times New Roman" w:eastAsia="Times New Roman" w:hAnsi="Times New Roman"/>
                  <w:bCs/>
                  <w:color w:val="000000"/>
                  <w:spacing w:val="2"/>
                  <w:sz w:val="24"/>
                  <w:szCs w:val="24"/>
                  <w:lang w:val="kk-KZ" w:eastAsia="ru-RU"/>
                </w:rPr>
                <w:t>Қаратал ауд.</w:t>
              </w:r>
            </w:hyperlink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43FD" w14:textId="77777777" w:rsidR="00311FA6" w:rsidRDefault="00311FA6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7900D0B" w14:textId="5774EC9E" w:rsidR="00D462DF" w:rsidRDefault="00311FA6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Тақырыптық кездесулер</w:t>
            </w:r>
          </w:p>
          <w:p w14:paraId="5B56DFD8" w14:textId="77777777" w:rsidR="00311FA6" w:rsidRDefault="00311FA6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A0A666B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Қамту</w:t>
            </w:r>
          </w:p>
          <w:p w14:paraId="3E1EEBD5" w14:textId="77777777" w:rsidR="00311FA6" w:rsidRPr="00D96B7A" w:rsidRDefault="00311FA6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EE60FFD" w14:textId="77777777" w:rsidR="00A23437" w:rsidRPr="00D96B7A" w:rsidRDefault="00A23437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Қатысушылар тізімі </w:t>
            </w:r>
          </w:p>
          <w:p w14:paraId="329187BF" w14:textId="39655120" w:rsidR="003542DE" w:rsidRPr="00D96B7A" w:rsidRDefault="00A23437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(аты-жөні, байланыс нөмірі, қолы)</w:t>
            </w:r>
          </w:p>
          <w:p w14:paraId="07488A2A" w14:textId="77777777" w:rsidR="00A23437" w:rsidRDefault="00A23437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E476460" w14:textId="3CF34A0B" w:rsidR="00311FA6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Тақырыптық кездес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хаттамалары</w:t>
            </w:r>
          </w:p>
          <w:p w14:paraId="440C2AC3" w14:textId="77777777" w:rsidR="00311FA6" w:rsidRPr="00311FA6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8A63A84" w14:textId="77777777" w:rsidR="003542DE" w:rsidRPr="00D96B7A" w:rsidRDefault="003542DE" w:rsidP="00354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Фото / видео есеп</w:t>
            </w:r>
          </w:p>
          <w:p w14:paraId="0C1F9680" w14:textId="77777777" w:rsidR="003542DE" w:rsidRDefault="003542DE" w:rsidP="00354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ABFEF17" w14:textId="77777777" w:rsidR="00311FA6" w:rsidRDefault="00311FA6" w:rsidP="00354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05C6A9E" w14:textId="77777777" w:rsidR="00311FA6" w:rsidRPr="00D96B7A" w:rsidRDefault="00311FA6" w:rsidP="00354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8C0E2AA" w14:textId="0635C28A" w:rsidR="008E56AD" w:rsidRDefault="003542DE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Әлеуметтік желіге жарияланым (</w:t>
            </w:r>
            <w:r w:rsidR="00311FA6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т</w:t>
            </w:r>
            <w:r w:rsidR="00311FA6" w:rsidRPr="00311FA6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ақырыптық кездесулер</w:t>
            </w:r>
            <w:r w:rsidR="00311FA6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қорытындысы)</w:t>
            </w:r>
          </w:p>
          <w:p w14:paraId="544193B3" w14:textId="7E239FDA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83AE" w14:textId="77777777" w:rsidR="00311FA6" w:rsidRDefault="00311FA6" w:rsidP="00354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28094B" w14:textId="748B0B89" w:rsidR="00A23437" w:rsidRDefault="00311FA6" w:rsidP="00354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  <w:p w14:paraId="3D4BF3EC" w14:textId="77777777" w:rsidR="00311FA6" w:rsidRDefault="00311FA6" w:rsidP="00354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4CDA5C" w14:textId="74E23067" w:rsidR="00A23437" w:rsidRPr="00D96B7A" w:rsidRDefault="00A23437" w:rsidP="00354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sz w:val="24"/>
                <w:szCs w:val="24"/>
                <w:lang w:val="kk-KZ"/>
              </w:rPr>
              <w:t>2 қала , 8 аудан</w:t>
            </w:r>
          </w:p>
          <w:p w14:paraId="433D7892" w14:textId="77777777" w:rsidR="00D462DF" w:rsidRPr="00D96B7A" w:rsidRDefault="00D462DF" w:rsidP="00354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B9BF8A" w14:textId="59A11171" w:rsidR="003542DE" w:rsidRPr="00D96B7A" w:rsidRDefault="00D96B7A" w:rsidP="00A234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  <w:p w14:paraId="320F29A6" w14:textId="77777777" w:rsidR="00A23437" w:rsidRPr="00D96B7A" w:rsidRDefault="00A23437" w:rsidP="008463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8C14BC" w14:textId="77777777" w:rsidR="00A23437" w:rsidRDefault="00A23437" w:rsidP="008463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443448E" w14:textId="3B0AC7AF" w:rsidR="00311FA6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  <w:p w14:paraId="0B659E02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B85362" w14:textId="77777777" w:rsidR="003542DE" w:rsidRPr="00D96B7A" w:rsidRDefault="003542DE" w:rsidP="00354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фото / 1 видео </w:t>
            </w:r>
          </w:p>
          <w:p w14:paraId="35C41B81" w14:textId="77777777" w:rsidR="003542DE" w:rsidRDefault="003542DE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sz w:val="24"/>
                <w:szCs w:val="24"/>
                <w:lang w:val="kk-KZ"/>
              </w:rPr>
              <w:t>(әр қоғамдық бақылау бойынша)</w:t>
            </w:r>
          </w:p>
          <w:p w14:paraId="60EDD00D" w14:textId="77777777" w:rsidR="00311FA6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7BCB0A" w14:textId="1E5375D1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0BE3" w14:textId="77777777" w:rsidR="009C3B4D" w:rsidRPr="00D96B7A" w:rsidRDefault="00000000" w:rsidP="00935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Маусым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шілде</w:t>
            </w:r>
            <w:proofErr w:type="spellEnd"/>
          </w:p>
        </w:tc>
      </w:tr>
      <w:tr w:rsidR="00311FA6" w:rsidRPr="00D96B7A" w14:paraId="458FD19B" w14:textId="77777777" w:rsidTr="00D735CA">
        <w:trPr>
          <w:gridAfter w:val="1"/>
          <w:wAfter w:w="14" w:type="dxa"/>
          <w:trHeight w:val="2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36EC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96EB" w14:textId="77777777" w:rsidR="006D1130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AF4BC67" w14:textId="6EA01B2E" w:rsidR="00311FA6" w:rsidRPr="00311FA6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Қоғамдық бақылау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өткізу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6587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00DD" w14:textId="77777777" w:rsidR="006D1130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4F13E5B" w14:textId="3E54EFD1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Қоғамдық бақылау</w:t>
            </w:r>
          </w:p>
          <w:p w14:paraId="35F1DD0F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ABA648A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Қамту</w:t>
            </w:r>
          </w:p>
          <w:p w14:paraId="7BAFBEAC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032C3B3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Қатысушылар тізімі </w:t>
            </w:r>
          </w:p>
          <w:p w14:paraId="568A5D34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(аты-жөні, байланыс нөмірі, қолы)</w:t>
            </w:r>
          </w:p>
          <w:p w14:paraId="1526700E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EA58C98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Фото / видео есеп</w:t>
            </w:r>
          </w:p>
          <w:p w14:paraId="300F964F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1062E89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53435CE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F00F939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Әлеуметтік желіге жарияланым (қағамдық бақылау қорытындысы)</w:t>
            </w:r>
          </w:p>
          <w:p w14:paraId="6365F44B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959D35C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Қоғамдық бақылау қорытындысы</w:t>
            </w:r>
          </w:p>
          <w:p w14:paraId="660E62C3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(Анықталған бұзушылықтар бойынша тиісті органға хат)</w:t>
            </w:r>
          </w:p>
          <w:p w14:paraId="50EFB3B9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6CE94BB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Сауалнама</w:t>
            </w:r>
          </w:p>
          <w:p w14:paraId="0E2C7937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(тапсырыс берушімен келісу бойынша)</w:t>
            </w:r>
          </w:p>
          <w:p w14:paraId="5B32FE0F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4A82B12" w14:textId="77777777" w:rsidR="006D1130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 xml:space="preserve">Сауаланама </w:t>
            </w:r>
            <w:r w:rsidR="006D1130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қатысушысы</w:t>
            </w:r>
          </w:p>
          <w:p w14:paraId="4E495F70" w14:textId="395F3605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 xml:space="preserve">(көрсетілетін қызметтерге қанағаттану деңгейі) </w:t>
            </w:r>
          </w:p>
          <w:p w14:paraId="6FDF2B4B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F8CD3C1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 xml:space="preserve">Сауалнама қорытындысы </w:t>
            </w:r>
          </w:p>
          <w:p w14:paraId="38A48887" w14:textId="77777777" w:rsidR="00311FA6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бойынша есеп</w:t>
            </w:r>
          </w:p>
          <w:p w14:paraId="09A93A5B" w14:textId="77777777" w:rsidR="006D1130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635D7D1" w14:textId="186440D2" w:rsidR="006D1130" w:rsidRDefault="00BF38DE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Деректерді жүктеу</w:t>
            </w:r>
          </w:p>
          <w:p w14:paraId="6FD07DE9" w14:textId="77777777" w:rsidR="006D1130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1D3C303" w14:textId="77777777" w:rsidR="006D1130" w:rsidRPr="00D96B7A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CFFC908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DDB4" w14:textId="77777777" w:rsidR="006D1130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166EB9" w14:textId="7F0AF340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sz w:val="24"/>
                <w:szCs w:val="24"/>
                <w:lang w:val="kk-KZ"/>
              </w:rPr>
              <w:t>Кемінде 10</w:t>
            </w:r>
          </w:p>
          <w:p w14:paraId="46A27437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5146FB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sz w:val="24"/>
                <w:szCs w:val="24"/>
                <w:lang w:val="kk-KZ"/>
              </w:rPr>
              <w:t>2 қала , 8 аудан</w:t>
            </w:r>
          </w:p>
          <w:p w14:paraId="061D05B2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703078" w14:textId="4CD68459" w:rsidR="00311FA6" w:rsidRPr="00D96B7A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450024EA" w14:textId="77777777" w:rsidR="00311FA6" w:rsidRPr="00D96B7A" w:rsidRDefault="00311FA6" w:rsidP="00311F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94FD20" w14:textId="77777777" w:rsidR="00311FA6" w:rsidRPr="00D96B7A" w:rsidRDefault="00311FA6" w:rsidP="00311F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BF7F7B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фото / 1 видео </w:t>
            </w:r>
          </w:p>
          <w:p w14:paraId="3C8A56C5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sz w:val="24"/>
                <w:szCs w:val="24"/>
                <w:lang w:val="kk-KZ"/>
              </w:rPr>
              <w:t>(әр қоғамдық бақылау бойынша)</w:t>
            </w:r>
          </w:p>
          <w:p w14:paraId="222F892D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AE5360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sz w:val="24"/>
                <w:szCs w:val="24"/>
                <w:lang w:val="kk-KZ"/>
              </w:rPr>
              <w:t>1 (әр қоғамдық кездесу бойынша)</w:t>
            </w:r>
          </w:p>
          <w:p w14:paraId="7EC13D0C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4FF7E2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sz w:val="24"/>
                <w:szCs w:val="24"/>
                <w:lang w:val="kk-KZ"/>
              </w:rPr>
              <w:t>1 (әр қоғамдық кездесу бойынша)</w:t>
            </w:r>
          </w:p>
          <w:p w14:paraId="54E58320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E43D4B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10117A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117B6E1C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3BD428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46CDE8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563326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sz w:val="24"/>
                <w:szCs w:val="24"/>
                <w:lang w:val="kk-KZ"/>
              </w:rPr>
              <w:t>1900</w:t>
            </w:r>
          </w:p>
          <w:p w14:paraId="05F4E192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7E4A53" w14:textId="77777777" w:rsidR="00311FA6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21CA26" w14:textId="77777777" w:rsidR="006D1130" w:rsidRPr="00D96B7A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F62169" w14:textId="77777777" w:rsidR="00311FA6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23168901" w14:textId="77777777" w:rsidR="006D1130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EA2F85" w14:textId="77777777" w:rsidR="006D1130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EFEE34" w14:textId="63922BF6" w:rsidR="006D1130" w:rsidRPr="00D96B7A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6BCFFB57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24BB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1FA6" w:rsidRPr="00D96B7A" w14:paraId="12BF9BE7" w14:textId="77777777" w:rsidTr="00D735CA">
        <w:trPr>
          <w:trHeight w:val="191"/>
          <w:jc w:val="center"/>
        </w:trPr>
        <w:tc>
          <w:tcPr>
            <w:tcW w:w="14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A5E47DA" w14:textId="0E14F023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міндет</w:t>
            </w: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Көрсететін қызметтердің сапасын бағалау үшін «құпия сатып алушы» әдістемесі бойынша Жетісу облысының мемлекеттік органдарына бару</w:t>
            </w:r>
          </w:p>
          <w:p w14:paraId="1D3B9B40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kk-KZ" w:eastAsia="ru-RU"/>
              </w:rPr>
            </w:pPr>
          </w:p>
        </w:tc>
      </w:tr>
      <w:tr w:rsidR="00311FA6" w:rsidRPr="00D96B7A" w14:paraId="1C6F6A8A" w14:textId="77777777" w:rsidTr="00D735CA">
        <w:trPr>
          <w:gridAfter w:val="1"/>
          <w:wAfter w:w="14" w:type="dxa"/>
          <w:trHeight w:val="65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CA27E" w14:textId="77777777" w:rsidR="00311FA6" w:rsidRPr="00D96B7A" w:rsidRDefault="00311FA6" w:rsidP="00311FA6">
            <w:pPr>
              <w:pStyle w:val="af7"/>
              <w:widowControl w:val="0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290BE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7A21D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30B40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көрсеткіштер</w:t>
            </w:r>
          </w:p>
          <w:p w14:paraId="57A3727C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BEFE4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  <w:r w:rsidRPr="00D96B7A">
              <w:rPr>
                <w:rStyle w:val="FootnoteCharacters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EC66F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Орындалу мерзімі</w:t>
            </w:r>
          </w:p>
        </w:tc>
      </w:tr>
      <w:tr w:rsidR="00311FA6" w:rsidRPr="00D96B7A" w14:paraId="41F850C1" w14:textId="77777777" w:rsidTr="00D735CA">
        <w:trPr>
          <w:gridAfter w:val="1"/>
          <w:wAfter w:w="14" w:type="dxa"/>
          <w:trHeight w:val="28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6FE48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A44DB" w14:textId="77777777" w:rsidR="006D1130" w:rsidRDefault="00311FA6" w:rsidP="00311FA6">
            <w:pPr>
              <w:widowControl w:val="0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Сараптамалық кеңес өткізу</w:t>
            </w:r>
            <w:r w:rsidR="006D113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  <w:p w14:paraId="166AD593" w14:textId="0D04FE66" w:rsidR="00311FA6" w:rsidRPr="00D96B7A" w:rsidRDefault="006D1130" w:rsidP="00311FA6">
            <w:pPr>
              <w:widowControl w:val="0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Қ</w:t>
            </w:r>
            <w:r w:rsidR="00311FA6"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оғамдық бақылау секторымен кездесу ұйымдастыру. Жұмыс тобын құр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0385A" w14:textId="77777777" w:rsidR="00311FA6" w:rsidRPr="00D96B7A" w:rsidRDefault="00311FA6" w:rsidP="00311FA6">
            <w:pPr>
              <w:widowControl w:val="0"/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Жетісу облысы аумағы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4EB81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Сараптамалық кеңес </w:t>
            </w:r>
          </w:p>
          <w:p w14:paraId="112362F7" w14:textId="573EAC4D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(құрамы туралы ақпарат)</w:t>
            </w:r>
          </w:p>
          <w:p w14:paraId="3D9F0672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86A214C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Интверьюерлер тобын</w:t>
            </w:r>
          </w:p>
          <w:p w14:paraId="3D3AFBA7" w14:textId="6A8C1462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(құрамы туралы ақпарат)</w:t>
            </w:r>
          </w:p>
          <w:p w14:paraId="3CC4EADB" w14:textId="1AD5198D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108EC23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Уәкілетті органмен көрсетілетін қызметтердің проблемалық түрлерін пысықтау және мемлекеттік органдырының тізімі</w:t>
            </w:r>
          </w:p>
          <w:p w14:paraId="11B675F9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1B847C1" w14:textId="7F10FDB9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Қатысушылар тізімі</w:t>
            </w:r>
          </w:p>
          <w:p w14:paraId="152D171A" w14:textId="7AC88102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(аты-жөні, байланыс нөмірі, қолы)</w:t>
            </w:r>
          </w:p>
          <w:p w14:paraId="2666F461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9B39BB5" w14:textId="46F5F024" w:rsidR="00311FA6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Хаттама</w:t>
            </w:r>
          </w:p>
          <w:p w14:paraId="707EDFC1" w14:textId="77777777" w:rsidR="006D1130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695480A" w14:textId="64406E0B" w:rsidR="006D1130" w:rsidRPr="00D96B7A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Фото / видео </w:t>
            </w:r>
          </w:p>
          <w:p w14:paraId="06CEA745" w14:textId="712D9FCF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C57BE" w14:textId="77777777" w:rsidR="00311FA6" w:rsidRPr="00D96B7A" w:rsidRDefault="00311FA6" w:rsidP="00311FA6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  <w:r w:rsidRPr="00D96B7A"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  <w:p w14:paraId="7EF52915" w14:textId="77777777" w:rsidR="00311FA6" w:rsidRPr="00D96B7A" w:rsidRDefault="00311FA6" w:rsidP="00311FA6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475D5E21" w14:textId="77777777" w:rsidR="00311FA6" w:rsidRPr="00D96B7A" w:rsidRDefault="00311FA6" w:rsidP="00311FA6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BF0DD84" w14:textId="77777777" w:rsidR="00311FA6" w:rsidRPr="00D96B7A" w:rsidRDefault="00311FA6" w:rsidP="00311FA6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  <w:r w:rsidRPr="00D96B7A"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  <w:p w14:paraId="14A53A3F" w14:textId="77777777" w:rsidR="00311FA6" w:rsidRPr="00D96B7A" w:rsidRDefault="00311FA6" w:rsidP="00311FA6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C2837B7" w14:textId="77777777" w:rsidR="00311FA6" w:rsidRPr="00D96B7A" w:rsidRDefault="00311FA6" w:rsidP="00311FA6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7281381" w14:textId="77777777" w:rsidR="00311FA6" w:rsidRPr="00D96B7A" w:rsidRDefault="00311FA6" w:rsidP="00311FA6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  <w:r w:rsidRPr="00D96B7A"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  <w:p w14:paraId="272E7C81" w14:textId="77777777" w:rsidR="00311FA6" w:rsidRPr="00D96B7A" w:rsidRDefault="00311FA6" w:rsidP="00311FA6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549869FE" w14:textId="77777777" w:rsidR="00311FA6" w:rsidRPr="00D96B7A" w:rsidRDefault="00311FA6" w:rsidP="00311FA6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57AEACD7" w14:textId="77777777" w:rsidR="00311FA6" w:rsidRPr="00D96B7A" w:rsidRDefault="00311FA6" w:rsidP="00311FA6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7EF7C2EB" w14:textId="77777777" w:rsidR="00311FA6" w:rsidRPr="00D96B7A" w:rsidRDefault="00311FA6" w:rsidP="00311FA6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  <w:r w:rsidRPr="00D96B7A"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  <w:p w14:paraId="7DC8982E" w14:textId="77777777" w:rsidR="00311FA6" w:rsidRPr="00D96B7A" w:rsidRDefault="00311FA6" w:rsidP="00311FA6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57DE257" w14:textId="77777777" w:rsidR="00311FA6" w:rsidRPr="00D96B7A" w:rsidRDefault="00311FA6" w:rsidP="00311FA6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4707C5AF" w14:textId="77777777" w:rsidR="00311FA6" w:rsidRPr="00D96B7A" w:rsidRDefault="00311FA6" w:rsidP="00311FA6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24E0028" w14:textId="77777777" w:rsidR="00311FA6" w:rsidRDefault="00311FA6" w:rsidP="00311FA6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  <w:r w:rsidRPr="00D96B7A"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  <w:p w14:paraId="2F7006A5" w14:textId="77777777" w:rsidR="006D1130" w:rsidRDefault="006D1130" w:rsidP="00311FA6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17F9C0B" w14:textId="0FC56301" w:rsidR="006D1130" w:rsidRPr="00D96B7A" w:rsidRDefault="006D1130" w:rsidP="00311FA6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  <w:t>10 фото / 1 видео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2489B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шілде</w:t>
            </w:r>
            <w:proofErr w:type="spellEnd"/>
          </w:p>
        </w:tc>
      </w:tr>
      <w:tr w:rsidR="00311FA6" w:rsidRPr="00D96B7A" w14:paraId="657CA844" w14:textId="77777777" w:rsidTr="00D735CA">
        <w:trPr>
          <w:gridAfter w:val="1"/>
          <w:wAfter w:w="14" w:type="dxa"/>
          <w:trHeight w:val="27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ECC0F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75461" w14:textId="6AEE6E2B" w:rsidR="00311FA6" w:rsidRPr="00D96B7A" w:rsidRDefault="00311FA6" w:rsidP="00311FA6">
            <w:pPr>
              <w:widowControl w:val="0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«Құпия сатып» алушы жұмысын жүргізу</w:t>
            </w:r>
          </w:p>
          <w:p w14:paraId="29566E6B" w14:textId="77777777" w:rsidR="00311FA6" w:rsidRPr="00D96B7A" w:rsidRDefault="00311FA6" w:rsidP="00311FA6">
            <w:pPr>
              <w:widowControl w:val="0"/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Тиісті мамандардың мемлекеттік мекемелердегі қызметтерге сараптама жүргізуі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6CDD8" w14:textId="3395DD7C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Жетісу облысының кемінде 2 қаласы мен 8 ауданын қамту.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A7EEF" w14:textId="77777777" w:rsidR="00311FA6" w:rsidRPr="00D96B7A" w:rsidRDefault="00311FA6" w:rsidP="00311FA6">
            <w:pPr>
              <w:widowControl w:val="0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«Құпия сатып» алушы жұмысын жүргізу</w:t>
            </w:r>
          </w:p>
          <w:p w14:paraId="1342D258" w14:textId="3B2940D9" w:rsidR="00311FA6" w:rsidRPr="00D96B7A" w:rsidRDefault="00311FA6" w:rsidP="00311FA6">
            <w:pPr>
              <w:widowControl w:val="0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«Құпия сатып» алушы жұмысының қорытындысы</w:t>
            </w:r>
          </w:p>
          <w:p w14:paraId="0588EFFB" w14:textId="77777777" w:rsidR="00311FA6" w:rsidRPr="00D96B7A" w:rsidRDefault="00311FA6" w:rsidP="00311FA6">
            <w:pPr>
              <w:pStyle w:val="Default"/>
              <w:jc w:val="center"/>
              <w:rPr>
                <w:lang w:val="kk-KZ"/>
              </w:rPr>
            </w:pPr>
            <w:r w:rsidRPr="00D96B7A">
              <w:rPr>
                <w:lang w:val="kk-KZ"/>
              </w:rPr>
              <w:t>Фото / видео есеп</w:t>
            </w:r>
          </w:p>
          <w:p w14:paraId="2D73C326" w14:textId="77777777" w:rsidR="00311FA6" w:rsidRPr="00D96B7A" w:rsidRDefault="00311FA6" w:rsidP="00311FA6">
            <w:pPr>
              <w:pStyle w:val="Default"/>
              <w:jc w:val="center"/>
              <w:rPr>
                <w:lang w:val="kk-KZ"/>
              </w:rPr>
            </w:pPr>
          </w:p>
          <w:p w14:paraId="5AB320EC" w14:textId="77777777" w:rsidR="00311FA6" w:rsidRPr="00D96B7A" w:rsidRDefault="00311FA6" w:rsidP="00311FA6">
            <w:pPr>
              <w:pStyle w:val="Default"/>
              <w:jc w:val="center"/>
              <w:rPr>
                <w:lang w:val="kk-KZ"/>
              </w:rPr>
            </w:pPr>
          </w:p>
          <w:p w14:paraId="230CF7B0" w14:textId="77777777" w:rsidR="00311FA6" w:rsidRPr="00D96B7A" w:rsidRDefault="00311FA6" w:rsidP="00311FA6">
            <w:pPr>
              <w:pStyle w:val="Default"/>
              <w:jc w:val="center"/>
              <w:rPr>
                <w:lang w:val="kk-KZ"/>
              </w:rPr>
            </w:pPr>
          </w:p>
          <w:p w14:paraId="12A3C28B" w14:textId="1A1FD731" w:rsidR="00311FA6" w:rsidRPr="00D96B7A" w:rsidRDefault="00311FA6" w:rsidP="00311FA6">
            <w:pPr>
              <w:pStyle w:val="Default"/>
              <w:jc w:val="center"/>
              <w:rPr>
                <w:lang w:val="kk-KZ"/>
              </w:rPr>
            </w:pPr>
            <w:r w:rsidRPr="00D96B7A">
              <w:rPr>
                <w:lang w:val="kk-KZ"/>
              </w:rPr>
              <w:t>Анықталған бұзушылықтар бойынша тиісті органға хат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950F4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Кемінде 10</w:t>
            </w:r>
          </w:p>
          <w:p w14:paraId="0BB1B472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C6BA064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BF45847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14:paraId="33006C00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2DB7FB7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F016F2E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5 фото / 1 видео </w:t>
            </w:r>
          </w:p>
          <w:p w14:paraId="5B71044C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(әр «Құпия сатып» алушы жұмысы бойынша)</w:t>
            </w:r>
          </w:p>
          <w:p w14:paraId="0302613D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A7919A0" w14:textId="7BA82B44" w:rsidR="00311FA6" w:rsidRPr="00D96B7A" w:rsidRDefault="00311FA6" w:rsidP="00BF3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 (әр «Құпия сатып» алушы жұмысы бойынша)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8E2AB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шілде</w:t>
            </w:r>
            <w:proofErr w:type="spellEnd"/>
          </w:p>
        </w:tc>
      </w:tr>
      <w:tr w:rsidR="00311FA6" w:rsidRPr="00D96B7A" w14:paraId="6CF56F64" w14:textId="77777777" w:rsidTr="00D735CA">
        <w:trPr>
          <w:trHeight w:val="170"/>
          <w:jc w:val="center"/>
        </w:trPr>
        <w:tc>
          <w:tcPr>
            <w:tcW w:w="14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36DB078" w14:textId="46B8833F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міндет</w:t>
            </w: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Жетісу облысының кемінде 2 қаласы мен 8 ауданында проблемалық қызметтер бойынша терең сұхбат жүргізу</w:t>
            </w:r>
          </w:p>
          <w:p w14:paraId="7A5012FD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311FA6" w:rsidRPr="00D96B7A" w14:paraId="7A3BA55E" w14:textId="77777777" w:rsidTr="00D735CA">
        <w:trPr>
          <w:gridAfter w:val="1"/>
          <w:wAfter w:w="14" w:type="dxa"/>
          <w:trHeight w:val="7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F365B" w14:textId="77777777" w:rsidR="00311FA6" w:rsidRPr="00D96B7A" w:rsidRDefault="00311FA6" w:rsidP="00311FA6">
            <w:pPr>
              <w:pStyle w:val="af7"/>
              <w:widowControl w:val="0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5119C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14B42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6EA7B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көрсеткіштер</w:t>
            </w:r>
          </w:p>
          <w:p w14:paraId="6D412F04" w14:textId="315E75FB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59905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C5CA9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311FA6" w:rsidRPr="00D96B7A" w14:paraId="4812BD74" w14:textId="77777777" w:rsidTr="00D735CA">
        <w:trPr>
          <w:gridAfter w:val="1"/>
          <w:wAfter w:w="14" w:type="dxa"/>
          <w:trHeight w:val="267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40F84" w14:textId="77777777" w:rsidR="00311FA6" w:rsidRPr="00D96B7A" w:rsidRDefault="00311FA6" w:rsidP="00311FA6">
            <w:pPr>
              <w:pStyle w:val="af7"/>
              <w:widowControl w:val="0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96B7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E082" w14:textId="77777777" w:rsidR="00D735CA" w:rsidRDefault="00D735CA" w:rsidP="00311FA6">
            <w:pPr>
              <w:widowControl w:val="0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7142B46" w14:textId="3173D269" w:rsidR="00311FA6" w:rsidRPr="00D96B7A" w:rsidRDefault="006D1130" w:rsidP="00311FA6">
            <w:pPr>
              <w:widowControl w:val="0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Терең с</w:t>
            </w:r>
            <w:r w:rsidR="00311FA6"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ұхбаттар ұйымдастыру</w:t>
            </w:r>
          </w:p>
          <w:p w14:paraId="7BCCDA9E" w14:textId="72CFF7A5" w:rsidR="00311FA6" w:rsidRPr="00D96B7A" w:rsidRDefault="00311FA6" w:rsidP="00311FA6">
            <w:pPr>
              <w:widowControl w:val="0"/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Сұхбаттар қызмет алушылармен қызмет алу процесі кезінде жүргізіледі.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55AF8" w14:textId="77777777" w:rsidR="00D735CA" w:rsidRDefault="00D735CA" w:rsidP="00311FA6">
            <w:pPr>
              <w:widowControl w:val="0"/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CEBD675" w14:textId="36C0B750" w:rsidR="00311FA6" w:rsidRPr="00D96B7A" w:rsidRDefault="00311FA6" w:rsidP="00311FA6">
            <w:pPr>
              <w:widowControl w:val="0"/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Жетісу облысының кемінде 2 қаласы мен 8 ауданы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A7303" w14:textId="77777777" w:rsidR="00D735CA" w:rsidRDefault="00D735CA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2CF9825" w14:textId="71BFACF0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Бағдарлама</w:t>
            </w:r>
          </w:p>
          <w:p w14:paraId="7E30DAEB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4770A53" w14:textId="238AB3D1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Сұхбат</w:t>
            </w:r>
            <w:r w:rsidR="006D113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қатысушысы</w:t>
            </w:r>
          </w:p>
          <w:p w14:paraId="5A611B6E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6E1C8DA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 xml:space="preserve">Сұхбаттар нәтижесі бойынша </w:t>
            </w:r>
          </w:p>
          <w:p w14:paraId="1B8D5EEC" w14:textId="44193A63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алқалы жиын</w:t>
            </w:r>
          </w:p>
          <w:p w14:paraId="18FBA7E0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123A7E0" w14:textId="44DE004E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Қатысушылар тізімі</w:t>
            </w:r>
          </w:p>
          <w:p w14:paraId="0EE49C3D" w14:textId="4BEDB265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(аты-жөні, байланыс нөмірі, қолы)</w:t>
            </w:r>
          </w:p>
          <w:p w14:paraId="03C160F4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CA730D4" w14:textId="2992601C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Жиын хаттамасы</w:t>
            </w:r>
          </w:p>
          <w:p w14:paraId="15B7AF57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36F5E70" w14:textId="5916EEDB" w:rsidR="00311FA6" w:rsidRPr="00D96B7A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Сұхбат с</w:t>
            </w:r>
            <w:r w:rsidR="00311FA6" w:rsidRPr="00D96B7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араптама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сы</w:t>
            </w:r>
          </w:p>
          <w:p w14:paraId="0465C5B8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4D51A65" w14:textId="77777777" w:rsidR="00311FA6" w:rsidRPr="00D96B7A" w:rsidRDefault="00311FA6" w:rsidP="00311FA6">
            <w:pPr>
              <w:pStyle w:val="Default"/>
              <w:jc w:val="center"/>
              <w:rPr>
                <w:lang w:val="kk-KZ"/>
              </w:rPr>
            </w:pPr>
            <w:r w:rsidRPr="00D96B7A">
              <w:rPr>
                <w:lang w:val="kk-KZ"/>
              </w:rPr>
              <w:t>Фото / видео есеп</w:t>
            </w:r>
          </w:p>
          <w:p w14:paraId="289A1E2C" w14:textId="77777777" w:rsidR="00311FA6" w:rsidRPr="00D96B7A" w:rsidRDefault="00311FA6" w:rsidP="00311FA6">
            <w:pPr>
              <w:pStyle w:val="Default"/>
              <w:jc w:val="center"/>
              <w:rPr>
                <w:lang w:val="kk-KZ"/>
              </w:rPr>
            </w:pPr>
          </w:p>
          <w:p w14:paraId="59FA0712" w14:textId="77777777" w:rsidR="00311FA6" w:rsidRPr="00D96B7A" w:rsidRDefault="00311FA6" w:rsidP="00311FA6">
            <w:pPr>
              <w:pStyle w:val="Default"/>
              <w:jc w:val="center"/>
              <w:rPr>
                <w:lang w:val="kk-KZ"/>
              </w:rPr>
            </w:pPr>
          </w:p>
          <w:p w14:paraId="7D1725E7" w14:textId="77777777" w:rsidR="00311FA6" w:rsidRPr="00D96B7A" w:rsidRDefault="00311FA6" w:rsidP="00311FA6">
            <w:pPr>
              <w:pStyle w:val="Default"/>
              <w:jc w:val="center"/>
              <w:rPr>
                <w:lang w:val="kk-KZ"/>
              </w:rPr>
            </w:pPr>
            <w:r w:rsidRPr="00D96B7A">
              <w:rPr>
                <w:lang w:val="kk-KZ"/>
              </w:rPr>
              <w:t>Әлеуметтік желіге жарияланым</w:t>
            </w:r>
          </w:p>
          <w:p w14:paraId="7E8F3877" w14:textId="1CC00BC3" w:rsidR="00311FA6" w:rsidRPr="00D96B7A" w:rsidRDefault="00311FA6" w:rsidP="00311FA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A8AD" w14:textId="77777777" w:rsidR="00D735CA" w:rsidRDefault="00D735CA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DE90EA8" w14:textId="65FB35CB" w:rsidR="00311FA6" w:rsidRPr="00D96B7A" w:rsidRDefault="00311FA6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14:paraId="705FEFA9" w14:textId="77777777" w:rsidR="00311FA6" w:rsidRPr="00D96B7A" w:rsidRDefault="00311FA6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108391C" w14:textId="210CAA2C" w:rsidR="00311FA6" w:rsidRPr="00D96B7A" w:rsidRDefault="00311FA6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Кемінде 100</w:t>
            </w:r>
          </w:p>
          <w:p w14:paraId="6A71C83E" w14:textId="77777777" w:rsidR="00311FA6" w:rsidRPr="00D96B7A" w:rsidRDefault="00311FA6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B69D5D2" w14:textId="77777777" w:rsidR="00311FA6" w:rsidRPr="00D96B7A" w:rsidRDefault="00311FA6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 (әр сұхбат нәтижесі бойынша)</w:t>
            </w:r>
          </w:p>
          <w:p w14:paraId="48A3D100" w14:textId="77777777" w:rsidR="00311FA6" w:rsidRPr="00D96B7A" w:rsidRDefault="00311FA6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05033E6" w14:textId="5FE3CF67" w:rsidR="00311FA6" w:rsidRPr="00D96B7A" w:rsidRDefault="00311FA6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14:paraId="2216EC55" w14:textId="77777777" w:rsidR="00311FA6" w:rsidRPr="00D96B7A" w:rsidRDefault="00311FA6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5A77D03" w14:textId="77777777" w:rsidR="00311FA6" w:rsidRPr="00D96B7A" w:rsidRDefault="00311FA6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0B19406" w14:textId="3788630D" w:rsidR="00311FA6" w:rsidRPr="00D96B7A" w:rsidRDefault="00311FA6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14:paraId="4930F15F" w14:textId="77777777" w:rsidR="00311FA6" w:rsidRPr="00D96B7A" w:rsidRDefault="00311FA6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681BBAF" w14:textId="5BEA1883" w:rsidR="00311FA6" w:rsidRPr="00D96B7A" w:rsidRDefault="00311FA6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14:paraId="5565A578" w14:textId="77777777" w:rsidR="00311FA6" w:rsidRPr="00D96B7A" w:rsidRDefault="00311FA6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8834EE3" w14:textId="77777777" w:rsidR="00311FA6" w:rsidRPr="00D96B7A" w:rsidRDefault="00311FA6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10 фото / 1 видео </w:t>
            </w:r>
          </w:p>
          <w:p w14:paraId="44B31809" w14:textId="77777777" w:rsidR="00311FA6" w:rsidRPr="00D96B7A" w:rsidRDefault="00311FA6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(әр сұхбат бойынша)</w:t>
            </w:r>
          </w:p>
          <w:p w14:paraId="1A47182F" w14:textId="77777777" w:rsidR="00311FA6" w:rsidRPr="00D96B7A" w:rsidRDefault="00311FA6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D51FAB4" w14:textId="347791E6" w:rsidR="00311FA6" w:rsidRPr="00D96B7A" w:rsidRDefault="00311FA6" w:rsidP="00311F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BC85E" w14:textId="77777777" w:rsidR="00311FA6" w:rsidRPr="00D735C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735C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маусым-тамыз</w:t>
            </w:r>
            <w:proofErr w:type="spellEnd"/>
          </w:p>
        </w:tc>
      </w:tr>
      <w:tr w:rsidR="00311FA6" w:rsidRPr="00D96B7A" w14:paraId="65B806B6" w14:textId="77777777" w:rsidTr="00D735CA">
        <w:trPr>
          <w:trHeight w:val="196"/>
          <w:jc w:val="center"/>
        </w:trPr>
        <w:tc>
          <w:tcPr>
            <w:tcW w:w="142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2751A04" w14:textId="77777777" w:rsidR="00311FA6" w:rsidRDefault="00311FA6" w:rsidP="00311FA6">
            <w:pPr>
              <w:pStyle w:val="af7"/>
              <w:widowControl w:val="0"/>
              <w:ind w:left="0"/>
              <w:jc w:val="center"/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</w:pPr>
            <w:r w:rsidRPr="00D96B7A">
              <w:rPr>
                <w:rFonts w:eastAsia="Times New Roman" w:cs="Times New Roman"/>
                <w:bCs/>
                <w:sz w:val="24"/>
                <w:szCs w:val="24"/>
                <w:lang w:val="kk-KZ"/>
              </w:rPr>
              <w:t xml:space="preserve">4 міндет. </w:t>
            </w:r>
            <w:r w:rsidRPr="00D96B7A">
              <w:rPr>
                <w:rFonts w:eastAsia="Times New Roman" w:cs="Times New Roman"/>
                <w:spacing w:val="2"/>
                <w:sz w:val="24"/>
                <w:szCs w:val="24"/>
                <w:lang w:val="kk-KZ"/>
              </w:rPr>
              <w:t>Қоғамдық мониторинг барысында анықталған ҚР заңнамаларын бұзу фактілерін жою бойынша ұсынымдармен және мемлекеттік қызметтер көрсету сапасын арттыру бойынша ұсыныстармен жобаның қорытындылары бойынша талдамалық есепті дайындау</w:t>
            </w:r>
          </w:p>
          <w:p w14:paraId="4C6F5260" w14:textId="3EBB3D9F" w:rsidR="00D735CA" w:rsidRPr="00D96B7A" w:rsidRDefault="00D735CA" w:rsidP="00311FA6">
            <w:pPr>
              <w:pStyle w:val="af7"/>
              <w:widowControl w:val="0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311FA6" w:rsidRPr="00D96B7A" w14:paraId="269B336B" w14:textId="77777777" w:rsidTr="00D735CA">
        <w:trPr>
          <w:gridAfter w:val="1"/>
          <w:wAfter w:w="14" w:type="dxa"/>
          <w:trHeight w:val="196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8E2AF9" w14:textId="77777777" w:rsidR="00311FA6" w:rsidRDefault="00D735CA" w:rsidP="00311FA6">
            <w:pPr>
              <w:pStyle w:val="af7"/>
              <w:widowControl w:val="0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5FE66C27" w14:textId="72FFC092" w:rsidR="00D735CA" w:rsidRPr="00D735CA" w:rsidRDefault="00D735CA" w:rsidP="00311FA6">
            <w:pPr>
              <w:pStyle w:val="af7"/>
              <w:widowControl w:val="0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C5A31E" w14:textId="77777777" w:rsidR="00311FA6" w:rsidRPr="00D96B7A" w:rsidRDefault="00311FA6" w:rsidP="00311FA6">
            <w:pPr>
              <w:widowControl w:val="0"/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Ұсыныстарды әзірлеу.</w:t>
            </w:r>
          </w:p>
          <w:p w14:paraId="25CFED8F" w14:textId="77EBDBC8" w:rsidR="00311FA6" w:rsidRPr="00D96B7A" w:rsidRDefault="00311FA6" w:rsidP="00311FA6">
            <w:pPr>
              <w:widowControl w:val="0"/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Ұсыныстар сараптамалық әдіспен әзіреу. Жергілікті уәкілетті органға жолдау.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D9552D" w14:textId="77777777" w:rsidR="00311FA6" w:rsidRPr="00D96B7A" w:rsidRDefault="00311FA6" w:rsidP="00311FA6">
            <w:pPr>
              <w:widowControl w:val="0"/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Талдықорған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D2A3A6" w14:textId="1E4194CF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Жергілікті уәкілетті органға хат негізінде жолданған ұ</w:t>
            </w: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сыныстар</w:t>
            </w:r>
          </w:p>
          <w:p w14:paraId="35DC2A6E" w14:textId="77777777" w:rsidR="00311FA6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79217C9" w14:textId="1B9FF999" w:rsidR="006D1130" w:rsidRPr="00D96B7A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Ұсыныстар пакеті</w:t>
            </w:r>
          </w:p>
          <w:p w14:paraId="10A56B1A" w14:textId="31C05455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A2FD97" w14:textId="77777777" w:rsidR="00311FA6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  <w:p w14:paraId="21055F8E" w14:textId="77777777" w:rsidR="006D1130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9BE7E0F" w14:textId="77777777" w:rsidR="006D1130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50A906C" w14:textId="2BF6DADE" w:rsidR="006D1130" w:rsidRPr="00D96B7A" w:rsidRDefault="006D1130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53601D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маусым-қыркүйек</w:t>
            </w:r>
            <w:proofErr w:type="spellEnd"/>
          </w:p>
        </w:tc>
      </w:tr>
      <w:tr w:rsidR="00311FA6" w:rsidRPr="00D96B7A" w14:paraId="7F3697A8" w14:textId="77777777" w:rsidTr="00D735CA">
        <w:trPr>
          <w:gridAfter w:val="1"/>
          <w:wAfter w:w="14" w:type="dxa"/>
          <w:trHeight w:val="19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06584" w14:textId="77777777" w:rsidR="00311FA6" w:rsidRPr="00D96B7A" w:rsidRDefault="00311FA6" w:rsidP="00311FA6">
            <w:pPr>
              <w:pStyle w:val="af7"/>
              <w:widowControl w:val="0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96B7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65B97" w14:textId="77777777" w:rsidR="00311FA6" w:rsidRPr="00D96B7A" w:rsidRDefault="00311FA6" w:rsidP="00311FA6">
            <w:pPr>
              <w:widowControl w:val="0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125C0E6" w14:textId="124357A7" w:rsidR="00311FA6" w:rsidRPr="00D96B7A" w:rsidRDefault="00311FA6" w:rsidP="00311FA6">
            <w:pPr>
              <w:widowControl w:val="0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Танымдық-ақпараттық фильм әзірлеу.</w:t>
            </w:r>
          </w:p>
          <w:p w14:paraId="1403A544" w14:textId="77777777" w:rsidR="00311FA6" w:rsidRPr="00D96B7A" w:rsidRDefault="00311FA6" w:rsidP="00311FA6">
            <w:pPr>
              <w:widowControl w:val="0"/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Көрсетілетін қызметтерді алу кезіндегі бюрократиялық әрекеттер бойынша сараптама</w:t>
            </w:r>
          </w:p>
          <w:p w14:paraId="11D3B9A0" w14:textId="77777777" w:rsidR="00311FA6" w:rsidRPr="00D96B7A" w:rsidRDefault="00311FA6" w:rsidP="00311FA6">
            <w:pPr>
              <w:widowControl w:val="0"/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A0EA3" w14:textId="77777777" w:rsidR="00311FA6" w:rsidRDefault="00311FA6" w:rsidP="00311FA6">
            <w:pPr>
              <w:widowControl w:val="0"/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2364E48" w14:textId="77777777" w:rsidR="00311FA6" w:rsidRPr="00D96B7A" w:rsidRDefault="00311FA6" w:rsidP="00311FA6">
            <w:pPr>
              <w:widowControl w:val="0"/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284D7D1" w14:textId="7C73BEC2" w:rsidR="00311FA6" w:rsidRPr="00D96B7A" w:rsidRDefault="00311FA6" w:rsidP="00311FA6">
            <w:pPr>
              <w:widowControl w:val="0"/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Талдықорған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48243" w14:textId="2E5865D4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Ақпараттық бейнеролик </w:t>
            </w:r>
          </w:p>
          <w:p w14:paraId="26D72939" w14:textId="5D58E48B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(тапсырыс берушімен келісу арқылы)</w:t>
            </w:r>
          </w:p>
          <w:p w14:paraId="0CB16005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BBD540C" w14:textId="7C6BC1F0" w:rsidR="00311FA6" w:rsidRPr="00D96B7A" w:rsidRDefault="00311FA6" w:rsidP="00311FA6">
            <w:pPr>
              <w:widowControl w:val="0"/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Жергілікті уәкілетті органға хат негізінде жолданған көрсетілетін қызметтерді алу кезіндегі бюрократиялық әрекеттер бойынша жасақталған сараптама</w:t>
            </w:r>
          </w:p>
          <w:p w14:paraId="49AB98CC" w14:textId="77777777" w:rsidR="00311FA6" w:rsidRPr="00D96B7A" w:rsidRDefault="00311FA6" w:rsidP="00311FA6">
            <w:pPr>
              <w:widowControl w:val="0"/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53571B7" w14:textId="77777777" w:rsidR="00311FA6" w:rsidRDefault="00311FA6" w:rsidP="00311FA6">
            <w:pPr>
              <w:widowControl w:val="0"/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Фото / видео есеп</w:t>
            </w:r>
          </w:p>
          <w:p w14:paraId="3D58123E" w14:textId="22EC814A" w:rsidR="00311FA6" w:rsidRPr="00D96B7A" w:rsidRDefault="00311FA6" w:rsidP="00311FA6">
            <w:pPr>
              <w:widowControl w:val="0"/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74AB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14:paraId="3B93C57D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3BBF683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B67EC97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14:paraId="3EC9E784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13CAD99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6CDB3F0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D5695B1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50FF745" w14:textId="77777777" w:rsidR="00311FA6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6C09988" w14:textId="3E0F1E73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10 фото / 1 видео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EF269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маусым-қыркүйек</w:t>
            </w:r>
            <w:proofErr w:type="spellEnd"/>
          </w:p>
        </w:tc>
      </w:tr>
      <w:tr w:rsidR="00311FA6" w:rsidRPr="00D96B7A" w14:paraId="401FEEB3" w14:textId="77777777" w:rsidTr="00D735CA">
        <w:trPr>
          <w:gridAfter w:val="1"/>
          <w:wAfter w:w="14" w:type="dxa"/>
          <w:trHeight w:val="19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8C65" w14:textId="24150E6A" w:rsidR="00311FA6" w:rsidRPr="00D96B7A" w:rsidRDefault="00311FA6" w:rsidP="00311FA6">
            <w:pPr>
              <w:pStyle w:val="af7"/>
              <w:widowControl w:val="0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96B7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8639D" w14:textId="77777777" w:rsidR="00311FA6" w:rsidRPr="00D96B7A" w:rsidRDefault="00311FA6" w:rsidP="00311FA6">
            <w:pPr>
              <w:widowControl w:val="0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Қоғамдық мониторинг барысында анықталған ҚР заңнамаларын бұзу фактілерін жою бойынша ұсынымдармен және мемлекеттік қызметтер көрсету сапасын арттыру бойынша ұсыныстармен жобаның қорытындылары бойынша талдамалық есепті дайындау</w:t>
            </w:r>
          </w:p>
          <w:p w14:paraId="62F1E09F" w14:textId="07F13DD4" w:rsidR="00311FA6" w:rsidRPr="00D96B7A" w:rsidRDefault="00311FA6" w:rsidP="00311FA6">
            <w:pPr>
              <w:widowControl w:val="0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Мемлекеттік қызметтің 10 түрі бойынша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31D1C" w14:textId="77777777" w:rsidR="00311FA6" w:rsidRPr="00D96B7A" w:rsidRDefault="00311FA6" w:rsidP="00311FA6">
            <w:pPr>
              <w:widowControl w:val="0"/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E37DD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Талдамалық есеп</w:t>
            </w:r>
          </w:p>
          <w:p w14:paraId="0BB6D1AD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E868C7D" w14:textId="7BF3327F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Жергілікті атқарушы органға жолданған хат (талдамалық есеп)</w:t>
            </w:r>
          </w:p>
          <w:p w14:paraId="4DC06485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943EFB3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Әлуметтік желіге жарияланым</w:t>
            </w:r>
          </w:p>
          <w:p w14:paraId="16460EBC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DC0A3D9" w14:textId="3124F964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CCD56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14:paraId="498FF48A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BCE24F4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14:paraId="51FB14D7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31F7508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25A8C3A" w14:textId="78D9A891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28974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1FA6" w:rsidRPr="00D96B7A" w14:paraId="7C0ACB54" w14:textId="77777777" w:rsidTr="00D735CA">
        <w:trPr>
          <w:trHeight w:val="228"/>
          <w:jc w:val="center"/>
        </w:trPr>
        <w:tc>
          <w:tcPr>
            <w:tcW w:w="14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FF68EE4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Шарт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талаптарына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сәйкес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жоба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нәтижелерінің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жария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  <w:p w14:paraId="6C650F59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kk-KZ" w:eastAsia="ru-RU"/>
              </w:rPr>
            </w:pPr>
          </w:p>
        </w:tc>
      </w:tr>
      <w:tr w:rsidR="00311FA6" w:rsidRPr="00D96B7A" w14:paraId="4BBD9FC0" w14:textId="77777777" w:rsidTr="00D735CA">
        <w:trPr>
          <w:gridAfter w:val="1"/>
          <w:wAfter w:w="14" w:type="dxa"/>
          <w:trHeight w:val="82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5B6A" w14:textId="77777777" w:rsidR="00311FA6" w:rsidRPr="00D96B7A" w:rsidRDefault="00311FA6" w:rsidP="00311FA6">
            <w:pPr>
              <w:pStyle w:val="af7"/>
              <w:widowControl w:val="0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ABBC4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201E7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FE17F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A923D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9047A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311FA6" w:rsidRPr="00D96B7A" w14:paraId="3F2A9BED" w14:textId="77777777" w:rsidTr="00D735CA">
        <w:trPr>
          <w:gridAfter w:val="1"/>
          <w:wAfter w:w="14" w:type="dxa"/>
          <w:trHeight w:val="28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66403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96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7AA12" w14:textId="39C45F19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Жобаның таныстыру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4C5B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Талдықорған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1467" w14:textId="3D8119F9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презентация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8FC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Жобаны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жан-жақты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таныстыру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1605" w14:textId="6642655F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аусым</w:t>
            </w:r>
            <w:proofErr w:type="spellEnd"/>
          </w:p>
        </w:tc>
      </w:tr>
      <w:tr w:rsidR="00311FA6" w:rsidRPr="00D96B7A" w14:paraId="1FB8F6F5" w14:textId="77777777" w:rsidTr="00D735CA">
        <w:trPr>
          <w:gridAfter w:val="1"/>
          <w:wAfter w:w="14" w:type="dxa"/>
          <w:trHeight w:val="28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B254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3B8C" w14:textId="2FBDF404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 қорытындысы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4D70" w14:textId="254701F1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Талдықорған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EAAE3" w14:textId="30222EC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презентация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A133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Жобаны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жан-жақты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таныстыру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B2076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</w:tr>
      <w:tr w:rsidR="00311FA6" w:rsidRPr="00D96B7A" w14:paraId="52AB7C96" w14:textId="77777777" w:rsidTr="00D735CA">
        <w:trPr>
          <w:trHeight w:val="295"/>
          <w:jc w:val="center"/>
        </w:trPr>
        <w:tc>
          <w:tcPr>
            <w:tcW w:w="14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4E2BEF3" w14:textId="77777777" w:rsidR="00311FA6" w:rsidRPr="00D96B7A" w:rsidRDefault="00311FA6" w:rsidP="00311FA6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Шарт талаптарына сәйкес жобаның орындалу барысы туралы ақпараттық жұмыс</w:t>
            </w:r>
          </w:p>
          <w:p w14:paraId="15E6CF4D" w14:textId="77777777" w:rsidR="00311FA6" w:rsidRPr="00D96B7A" w:rsidRDefault="00311FA6" w:rsidP="00311FA6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val="kk-KZ" w:eastAsia="ru-RU"/>
              </w:rPr>
            </w:pPr>
          </w:p>
        </w:tc>
      </w:tr>
      <w:tr w:rsidR="00311FA6" w:rsidRPr="00D96B7A" w14:paraId="2E1F5162" w14:textId="77777777" w:rsidTr="00D735CA">
        <w:trPr>
          <w:gridAfter w:val="1"/>
          <w:wAfter w:w="14" w:type="dxa"/>
          <w:trHeight w:val="82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6880" w14:textId="77777777" w:rsidR="00311FA6" w:rsidRPr="00D96B7A" w:rsidRDefault="00311FA6" w:rsidP="00311FA6">
            <w:pPr>
              <w:pStyle w:val="af7"/>
              <w:widowControl w:val="0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0C074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406B3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Байланыс арнасы</w:t>
            </w:r>
            <w:r w:rsidRPr="00D96B7A">
              <w:rPr>
                <w:rStyle w:val="ad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1AB5C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7DA50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F0C7F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311FA6" w:rsidRPr="00D96B7A" w14:paraId="292A0AA2" w14:textId="77777777" w:rsidTr="00D735CA">
        <w:trPr>
          <w:gridAfter w:val="1"/>
          <w:wAfter w:w="14" w:type="dxa"/>
          <w:trHeight w:val="26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1F027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96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A996" w14:textId="77777777" w:rsidR="00311FA6" w:rsidRPr="00D96B7A" w:rsidRDefault="00311FA6" w:rsidP="00311FA6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lang w:val="kk-KZ"/>
              </w:rPr>
            </w:pPr>
            <w:r w:rsidRPr="00D96B7A">
              <w:rPr>
                <w:color w:val="000000"/>
                <w:lang w:val="kk-KZ"/>
              </w:rPr>
              <w:t>Бейне ролик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B9C9" w14:textId="77777777" w:rsidR="00311FA6" w:rsidRPr="00D96B7A" w:rsidRDefault="00311FA6" w:rsidP="00311FA6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</w:rPr>
            </w:pPr>
            <w:proofErr w:type="spellStart"/>
            <w:r w:rsidRPr="00D96B7A">
              <w:rPr>
                <w:color w:val="000000"/>
                <w:lang w:val="en-US"/>
              </w:rPr>
              <w:t>Youtobe</w:t>
            </w:r>
            <w:proofErr w:type="spellEnd"/>
            <w:r w:rsidRPr="00D96B7A">
              <w:rPr>
                <w:color w:val="000000"/>
                <w:lang w:val="kk-KZ"/>
              </w:rPr>
              <w:t xml:space="preserve"> каналы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19C7" w14:textId="77777777" w:rsidR="00311FA6" w:rsidRPr="00D96B7A" w:rsidRDefault="00311FA6" w:rsidP="00311FA6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kk-KZ"/>
              </w:rPr>
            </w:pPr>
            <w:r w:rsidRPr="00D96B7A">
              <w:rPr>
                <w:color w:val="000000"/>
                <w:spacing w:val="2"/>
                <w:lang w:val="kk-KZ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1C540" w14:textId="77777777" w:rsidR="00311FA6" w:rsidRPr="00D96B7A" w:rsidRDefault="00311FA6" w:rsidP="00311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Жобаны жан-жақты ақпараттандыру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1FE9" w14:textId="57D91405" w:rsidR="00311FA6" w:rsidRPr="00D96B7A" w:rsidRDefault="00311FA6" w:rsidP="00311FA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маусым – қыркүйек</w:t>
            </w:r>
          </w:p>
        </w:tc>
      </w:tr>
      <w:tr w:rsidR="00311FA6" w:rsidRPr="00D96B7A" w14:paraId="0B8AD73E" w14:textId="77777777" w:rsidTr="00D735CA">
        <w:trPr>
          <w:gridAfter w:val="1"/>
          <w:wAfter w:w="14" w:type="dxa"/>
          <w:trHeight w:val="26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6AC49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58A4" w14:textId="77777777" w:rsidR="00311FA6" w:rsidRPr="00D96B7A" w:rsidRDefault="00311FA6" w:rsidP="00311FA6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lang w:val="kk-KZ"/>
              </w:rPr>
            </w:pPr>
            <w:r w:rsidRPr="00D96B7A">
              <w:rPr>
                <w:color w:val="000000"/>
                <w:lang w:val="kk-KZ"/>
              </w:rPr>
              <w:t>Әлеуметтік желілердегі жазба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6989" w14:textId="77777777" w:rsidR="00311FA6" w:rsidRPr="00D96B7A" w:rsidRDefault="00311FA6" w:rsidP="00311FA6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kk-KZ"/>
              </w:rPr>
            </w:pPr>
            <w:r w:rsidRPr="00D96B7A">
              <w:rPr>
                <w:color w:val="000000"/>
                <w:spacing w:val="2"/>
                <w:lang w:val="kk-KZ"/>
              </w:rPr>
              <w:t>Әлеуметтік желілер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A46F" w14:textId="77777777" w:rsidR="00311FA6" w:rsidRPr="00D96B7A" w:rsidRDefault="00311FA6" w:rsidP="00311FA6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D96B7A">
              <w:rPr>
                <w:color w:val="000000"/>
                <w:spacing w:val="2"/>
                <w:lang w:val="kk-KZ"/>
              </w:rPr>
              <w:t xml:space="preserve">  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ECF2" w14:textId="77777777" w:rsidR="00311FA6" w:rsidRPr="00D96B7A" w:rsidRDefault="00311FA6" w:rsidP="00311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Жобаны жан-жақты ақпараттандыру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E9B7" w14:textId="3A958B59" w:rsidR="00311FA6" w:rsidRPr="00D96B7A" w:rsidRDefault="00311FA6" w:rsidP="00311FA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маусым – қыркүйек</w:t>
            </w:r>
          </w:p>
        </w:tc>
      </w:tr>
      <w:tr w:rsidR="00311FA6" w:rsidRPr="00D96B7A" w14:paraId="4FD12BA1" w14:textId="77777777" w:rsidTr="00D735CA">
        <w:trPr>
          <w:gridAfter w:val="1"/>
          <w:wAfter w:w="14" w:type="dxa"/>
          <w:trHeight w:val="266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1D1E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FF8F" w14:textId="77777777" w:rsidR="00311FA6" w:rsidRPr="00D96B7A" w:rsidRDefault="00311FA6" w:rsidP="00311FA6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lang w:val="kk-KZ"/>
              </w:rPr>
            </w:pPr>
            <w:r w:rsidRPr="00D96B7A">
              <w:rPr>
                <w:color w:val="000000"/>
                <w:lang w:val="kk-KZ"/>
              </w:rPr>
              <w:t>Мақала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EDDC" w14:textId="77777777" w:rsidR="00311FA6" w:rsidRPr="00D96B7A" w:rsidRDefault="00311FA6" w:rsidP="00311FA6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kk-KZ"/>
              </w:rPr>
            </w:pPr>
            <w:r w:rsidRPr="00D96B7A">
              <w:rPr>
                <w:color w:val="000000"/>
                <w:spacing w:val="2"/>
                <w:lang w:val="kk-KZ"/>
              </w:rPr>
              <w:t>Баспа басылымдары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F3C1" w14:textId="77777777" w:rsidR="00311FA6" w:rsidRPr="00D96B7A" w:rsidRDefault="00311FA6" w:rsidP="00311FA6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kk-KZ"/>
              </w:rPr>
            </w:pPr>
            <w:r w:rsidRPr="00D96B7A">
              <w:rPr>
                <w:color w:val="000000"/>
                <w:spacing w:val="2"/>
                <w:lang w:val="kk-KZ"/>
              </w:rPr>
              <w:t xml:space="preserve"> 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FD12" w14:textId="77777777" w:rsidR="00311FA6" w:rsidRPr="00D96B7A" w:rsidRDefault="00311FA6" w:rsidP="00311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Жобаны жан-жақты ақпараттандыру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59BA" w14:textId="7A21FFE0" w:rsidR="00311FA6" w:rsidRPr="00D96B7A" w:rsidRDefault="00311FA6" w:rsidP="00311FA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маусым – қыркүйек</w:t>
            </w:r>
          </w:p>
        </w:tc>
      </w:tr>
      <w:tr w:rsidR="00311FA6" w:rsidRPr="00D96B7A" w14:paraId="208BC6F8" w14:textId="77777777" w:rsidTr="00D735CA">
        <w:trPr>
          <w:gridAfter w:val="1"/>
          <w:wAfter w:w="14" w:type="dxa"/>
          <w:trHeight w:val="266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3B175" w14:textId="77777777" w:rsidR="00311FA6" w:rsidRPr="00D96B7A" w:rsidRDefault="00311FA6" w:rsidP="00311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938C" w14:textId="1ED28B1F" w:rsidR="00311FA6" w:rsidRPr="00D96B7A" w:rsidRDefault="00311FA6" w:rsidP="00311FA6">
            <w:pPr>
              <w:pStyle w:val="afe"/>
              <w:jc w:val="center"/>
            </w:pPr>
            <w:proofErr w:type="spellStart"/>
            <w:r w:rsidRPr="00D96B7A">
              <w:rPr>
                <w:sz w:val="24"/>
                <w:szCs w:val="24"/>
              </w:rPr>
              <w:t>Жобаны</w:t>
            </w:r>
            <w:proofErr w:type="spellEnd"/>
            <w:r w:rsidRPr="00D96B7A">
              <w:rPr>
                <w:sz w:val="24"/>
                <w:szCs w:val="24"/>
              </w:rPr>
              <w:t xml:space="preserve"> </w:t>
            </w:r>
            <w:proofErr w:type="spellStart"/>
            <w:r w:rsidRPr="00D96B7A">
              <w:rPr>
                <w:sz w:val="24"/>
                <w:szCs w:val="24"/>
              </w:rPr>
              <w:t>іске</w:t>
            </w:r>
            <w:proofErr w:type="spellEnd"/>
            <w:r w:rsidRPr="00D96B7A">
              <w:rPr>
                <w:sz w:val="24"/>
                <w:szCs w:val="24"/>
              </w:rPr>
              <w:t xml:space="preserve"> </w:t>
            </w:r>
            <w:proofErr w:type="spellStart"/>
            <w:r w:rsidRPr="00D96B7A">
              <w:rPr>
                <w:sz w:val="24"/>
                <w:szCs w:val="24"/>
              </w:rPr>
              <w:t>асыру</w:t>
            </w:r>
            <w:proofErr w:type="spellEnd"/>
            <w:r w:rsidRPr="00D96B7A">
              <w:rPr>
                <w:sz w:val="24"/>
                <w:szCs w:val="24"/>
              </w:rPr>
              <w:t xml:space="preserve"> </w:t>
            </w:r>
            <w:proofErr w:type="spellStart"/>
            <w:r w:rsidRPr="00D96B7A">
              <w:rPr>
                <w:sz w:val="24"/>
                <w:szCs w:val="24"/>
              </w:rPr>
              <w:t>анонстары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249E" w14:textId="3DED9527" w:rsidR="00311FA6" w:rsidRPr="00D96B7A" w:rsidRDefault="00311FA6" w:rsidP="00311FA6">
            <w:pPr>
              <w:pStyle w:val="afe"/>
              <w:jc w:val="center"/>
            </w:pPr>
            <w:proofErr w:type="spellStart"/>
            <w:r w:rsidRPr="00D96B7A">
              <w:rPr>
                <w:sz w:val="24"/>
                <w:szCs w:val="24"/>
              </w:rPr>
              <w:t>Әлеуметтік</w:t>
            </w:r>
            <w:proofErr w:type="spellEnd"/>
            <w:r w:rsidRPr="00D96B7A">
              <w:rPr>
                <w:sz w:val="24"/>
                <w:szCs w:val="24"/>
              </w:rPr>
              <w:t xml:space="preserve"> желілер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BB88" w14:textId="77777777" w:rsidR="00311FA6" w:rsidRPr="00D96B7A" w:rsidRDefault="00311FA6" w:rsidP="00311FA6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2D3F" w14:textId="77777777" w:rsidR="00311FA6" w:rsidRPr="00D96B7A" w:rsidRDefault="00311FA6" w:rsidP="00311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Жобаны жан-жақты ақпараттандыру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7F63" w14:textId="6E7AC121" w:rsidR="00311FA6" w:rsidRPr="00D96B7A" w:rsidRDefault="00311FA6" w:rsidP="00311FA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маусым – қыркүйек</w:t>
            </w:r>
          </w:p>
        </w:tc>
      </w:tr>
    </w:tbl>
    <w:p w14:paraId="2D5CCEF1" w14:textId="77777777" w:rsidR="009C3B4D" w:rsidRDefault="009C3B4D">
      <w:pPr>
        <w:spacing w:after="0" w:line="240" w:lineRule="auto"/>
        <w:rPr>
          <w:rFonts w:ascii="Times New Roman" w:hAnsi="Times New Roman"/>
          <w:color w:val="0D0D0D"/>
          <w:sz w:val="24"/>
          <w:szCs w:val="24"/>
          <w:lang w:val="kk-KZ"/>
        </w:rPr>
      </w:pPr>
    </w:p>
    <w:p w14:paraId="52E33337" w14:textId="77777777" w:rsidR="006D1130" w:rsidRPr="006D1130" w:rsidRDefault="006D1130">
      <w:pPr>
        <w:spacing w:after="0" w:line="240" w:lineRule="auto"/>
        <w:rPr>
          <w:rFonts w:ascii="Times New Roman" w:hAnsi="Times New Roman"/>
          <w:color w:val="0D0D0D"/>
          <w:sz w:val="24"/>
          <w:szCs w:val="24"/>
          <w:lang w:val="kk-KZ"/>
        </w:rPr>
      </w:pPr>
    </w:p>
    <w:p w14:paraId="5C7BCBE4" w14:textId="77777777" w:rsidR="009C3B4D" w:rsidRPr="00D96B7A" w:rsidRDefault="00000000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96B7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96B7A">
        <w:rPr>
          <w:rFonts w:ascii="Times New Roman" w:hAnsi="Times New Roman"/>
          <w:b/>
          <w:sz w:val="24"/>
          <w:szCs w:val="24"/>
        </w:rPr>
        <w:t xml:space="preserve"> БЛОК</w:t>
      </w:r>
    </w:p>
    <w:p w14:paraId="1449C997" w14:textId="77777777" w:rsidR="009C3B4D" w:rsidRDefault="00000000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96B7A">
        <w:rPr>
          <w:rFonts w:ascii="Times New Roman" w:hAnsi="Times New Roman"/>
          <w:b/>
          <w:sz w:val="24"/>
          <w:szCs w:val="24"/>
          <w:lang w:val="kk-KZ"/>
        </w:rPr>
        <w:t>Жобаның әлеуметтік әсері</w:t>
      </w:r>
    </w:p>
    <w:p w14:paraId="0AB42F8A" w14:textId="77777777" w:rsidR="00D735CA" w:rsidRDefault="00D735CA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33819B7" w14:textId="77777777" w:rsidR="006D1130" w:rsidRPr="00D96B7A" w:rsidRDefault="006D1130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154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2416"/>
        <w:gridCol w:w="3676"/>
      </w:tblGrid>
      <w:tr w:rsidR="009C3B4D" w:rsidRPr="00D96B7A" w14:paraId="7D406025" w14:textId="77777777" w:rsidTr="006D1130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4841A80" w14:textId="77777777" w:rsidR="009C3B4D" w:rsidRPr="00D96B7A" w:rsidRDefault="009C3B4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C5A395F" w14:textId="77777777" w:rsidR="009C3B4D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  <w:p w14:paraId="2AF965F6" w14:textId="77777777" w:rsidR="00D735CA" w:rsidRPr="00D735CA" w:rsidRDefault="00D735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CC95074" w14:textId="77777777" w:rsidR="009C3B4D" w:rsidRPr="00D96B7A" w:rsidRDefault="00000000">
            <w:pPr>
              <w:keepNext/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22053ED" w14:textId="77777777" w:rsidR="009C3B4D" w:rsidRPr="00D96B7A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деңгей</w:t>
            </w:r>
            <w:proofErr w:type="spellEnd"/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</w:tr>
      <w:tr w:rsidR="009C3B4D" w:rsidRPr="00D96B7A" w14:paraId="26014456" w14:textId="77777777" w:rsidTr="0084636C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5C5C" w14:textId="77777777" w:rsidR="009C3B4D" w:rsidRPr="00D96B7A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0864" w14:textId="77777777" w:rsidR="009C3B4D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Тікелей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бенефициарлар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</w:t>
            </w:r>
          </w:p>
          <w:p w14:paraId="057C5784" w14:textId="77777777" w:rsidR="00D735CA" w:rsidRPr="00D735CA" w:rsidRDefault="00D735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DA50512" w14:textId="77777777" w:rsidR="006D1130" w:rsidRPr="006D1130" w:rsidRDefault="006D113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0609A" w14:textId="77777777" w:rsidR="009C3B4D" w:rsidRPr="00D96B7A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BE5A" w14:textId="77777777" w:rsidR="009C3B4D" w:rsidRPr="00D96B7A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9C3B4D" w:rsidRPr="00D96B7A" w14:paraId="61AAD10E" w14:textId="77777777" w:rsidTr="0084636C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4F37" w14:textId="77777777" w:rsidR="009C3B4D" w:rsidRPr="00D96B7A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6AAC" w14:textId="77777777" w:rsidR="009C3B4D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Жанама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бенефициарлар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 (БАҚ-та </w:t>
            </w: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жариялау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есебінен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4296BEC2" w14:textId="77777777" w:rsidR="00D735CA" w:rsidRPr="00D735CA" w:rsidRDefault="00D735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0E0C9" w14:textId="77777777" w:rsidR="009C3B4D" w:rsidRPr="00D96B7A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3D5D" w14:textId="77777777" w:rsidR="009C3B4D" w:rsidRPr="00D96B7A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2000</w:t>
            </w:r>
          </w:p>
        </w:tc>
      </w:tr>
      <w:tr w:rsidR="009C3B4D" w:rsidRPr="00D96B7A" w14:paraId="16DD66F0" w14:textId="77777777" w:rsidTr="008463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2EFBB" w14:textId="77777777" w:rsidR="009C3B4D" w:rsidRPr="00D96B7A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133C6" w14:textId="77777777" w:rsidR="009C3B4D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Еңбек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шарттары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шеңберінде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тартылған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</w:t>
            </w:r>
          </w:p>
          <w:p w14:paraId="6BE06B15" w14:textId="77777777" w:rsidR="006D1130" w:rsidRDefault="006D113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  <w:p w14:paraId="6453DD7B" w14:textId="77777777" w:rsidR="00D735CA" w:rsidRPr="006D1130" w:rsidRDefault="00D735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9DF7" w14:textId="77777777" w:rsidR="009C3B4D" w:rsidRPr="00D96B7A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CBDE3" w14:textId="77777777" w:rsidR="009C3B4D" w:rsidRPr="00D96B7A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9C3B4D" w:rsidRPr="00D96B7A" w14:paraId="48E41F7B" w14:textId="77777777" w:rsidTr="008463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D343" w14:textId="77777777" w:rsidR="009C3B4D" w:rsidRPr="00D96B7A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625F" w14:textId="77777777" w:rsidR="009C3B4D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Тартылған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мамандар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</w:t>
            </w:r>
          </w:p>
          <w:p w14:paraId="0ACCC760" w14:textId="77777777" w:rsidR="00D735CA" w:rsidRPr="00D735CA" w:rsidRDefault="00D735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2F9585" w14:textId="77777777" w:rsidR="006D1130" w:rsidRPr="006D1130" w:rsidRDefault="006D113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0"/>
                <w:szCs w:val="10"/>
                <w:lang w:val="kk-KZ" w:eastAsia="ru-RU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E38A" w14:textId="77777777" w:rsidR="009C3B4D" w:rsidRPr="00D96B7A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DEE8" w14:textId="77777777" w:rsidR="009C3B4D" w:rsidRPr="00D96B7A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9C3B4D" w:rsidRPr="00D96B7A" w14:paraId="5B71FC74" w14:textId="77777777" w:rsidTr="008463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88A2C" w14:textId="77777777" w:rsidR="009C3B4D" w:rsidRPr="00D96B7A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42C7" w14:textId="5C57EEDE" w:rsidR="00D735CA" w:rsidRPr="00D735CA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0"/>
                <w:szCs w:val="10"/>
                <w:lang w:val="kk-KZ"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ҮЕҰ саны</w:t>
            </w:r>
          </w:p>
          <w:p w14:paraId="60F9A7AD" w14:textId="77777777" w:rsidR="006D1130" w:rsidRPr="006D1130" w:rsidRDefault="006D113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0"/>
                <w:szCs w:val="10"/>
                <w:lang w:val="kk-KZ" w:eastAsia="ru-RU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950D" w14:textId="77777777" w:rsidR="009C3B4D" w:rsidRPr="00D96B7A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0191" w14:textId="77777777" w:rsidR="009C3B4D" w:rsidRPr="00D96B7A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9C3B4D" w:rsidRPr="00D96B7A" w14:paraId="2945644B" w14:textId="77777777" w:rsidTr="008463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D3BE" w14:textId="77777777" w:rsidR="009C3B4D" w:rsidRPr="00D96B7A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BF33" w14:textId="77777777" w:rsidR="009C3B4D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жоба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серіктестерінің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 (</w:t>
            </w: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заңды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тұлғалар</w:t>
            </w:r>
            <w:proofErr w:type="spellEnd"/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6BA69D87" w14:textId="77777777" w:rsidR="00D735CA" w:rsidRPr="00D735CA" w:rsidRDefault="00D735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2"/>
                <w:szCs w:val="12"/>
                <w:lang w:val="kk-KZ" w:eastAsia="ru-RU"/>
              </w:rPr>
            </w:pPr>
          </w:p>
          <w:p w14:paraId="6B3E058D" w14:textId="77777777" w:rsidR="006D1130" w:rsidRPr="006D1130" w:rsidRDefault="006D113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0"/>
                <w:szCs w:val="10"/>
                <w:lang w:val="kk-KZ" w:eastAsia="ru-RU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D0C8" w14:textId="77777777" w:rsidR="009C3B4D" w:rsidRPr="00D96B7A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  <w:r w:rsidRPr="00D9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6B7D" w14:textId="77777777" w:rsidR="009C3B4D" w:rsidRPr="00D96B7A" w:rsidRDefault="0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</w:tbl>
    <w:p w14:paraId="66254877" w14:textId="77777777" w:rsidR="009C3B4D" w:rsidRPr="00D96B7A" w:rsidRDefault="009C3B4D">
      <w:pPr>
        <w:spacing w:after="0" w:line="240" w:lineRule="auto"/>
        <w:rPr>
          <w:rFonts w:ascii="Times New Roman" w:hAnsi="Times New Roman"/>
          <w:color w:val="0D0D0D"/>
          <w:sz w:val="20"/>
          <w:szCs w:val="20"/>
        </w:rPr>
      </w:pPr>
    </w:p>
    <w:p w14:paraId="3F59F86A" w14:textId="77777777" w:rsidR="009C3B4D" w:rsidRPr="00D96B7A" w:rsidRDefault="00000000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D96B7A">
        <w:rPr>
          <w:rFonts w:ascii="Times New Roman" w:hAnsi="Times New Roman"/>
          <w:color w:val="0D0D0D"/>
          <w:sz w:val="24"/>
          <w:szCs w:val="24"/>
        </w:rPr>
        <w:t>№ 3</w:t>
      </w:r>
      <w:r w:rsidRPr="00D96B7A">
        <w:rPr>
          <w:rFonts w:ascii="Times New Roman" w:hAnsi="Times New Roman"/>
          <w:color w:val="0D0D0D"/>
          <w:sz w:val="24"/>
          <w:szCs w:val="24"/>
          <w:lang w:val="kk-KZ"/>
        </w:rPr>
        <w:t xml:space="preserve"> қосымшамен таныстым және келісемін</w:t>
      </w:r>
      <w:r w:rsidRPr="00D96B7A">
        <w:rPr>
          <w:rFonts w:ascii="Times New Roman" w:hAnsi="Times New Roman"/>
          <w:color w:val="0D0D0D"/>
          <w:sz w:val="24"/>
          <w:szCs w:val="24"/>
        </w:rPr>
        <w:t>:</w:t>
      </w:r>
    </w:p>
    <w:p w14:paraId="799BC5A8" w14:textId="77777777" w:rsidR="009C3B4D" w:rsidRPr="00D96B7A" w:rsidRDefault="009C3B4D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1E372B5A" w14:textId="77777777" w:rsidR="0084636C" w:rsidRPr="00D96B7A" w:rsidRDefault="00000000" w:rsidP="0084636C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D96B7A">
        <w:rPr>
          <w:rFonts w:ascii="Times New Roman" w:hAnsi="Times New Roman"/>
          <w:b/>
          <w:color w:val="0D0D0D"/>
          <w:sz w:val="24"/>
          <w:szCs w:val="24"/>
          <w:lang w:val="kk-KZ"/>
        </w:rPr>
        <w:t>Грант алушы</w:t>
      </w:r>
      <w:r w:rsidRPr="00D96B7A">
        <w:rPr>
          <w:rFonts w:ascii="Times New Roman" w:hAnsi="Times New Roman"/>
          <w:b/>
          <w:color w:val="0D0D0D"/>
          <w:sz w:val="24"/>
          <w:szCs w:val="24"/>
        </w:rPr>
        <w:t xml:space="preserve">: </w:t>
      </w:r>
      <w:r w:rsidR="0084636C" w:rsidRPr="00D96B7A">
        <w:rPr>
          <w:rFonts w:ascii="Times New Roman" w:hAnsi="Times New Roman"/>
          <w:b/>
          <w:color w:val="0D0D0D"/>
          <w:sz w:val="24"/>
          <w:szCs w:val="24"/>
          <w:lang w:val="kk-KZ"/>
        </w:rPr>
        <w:t xml:space="preserve"> </w:t>
      </w:r>
      <w:r w:rsidR="0084636C" w:rsidRPr="00D96B7A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="0084636C" w:rsidRPr="00D96B7A">
        <w:rPr>
          <w:rFonts w:ascii="Times New Roman" w:hAnsi="Times New Roman"/>
          <w:b/>
          <w:color w:val="000000"/>
          <w:sz w:val="24"/>
          <w:szCs w:val="24"/>
          <w:lang w:val="en-US"/>
        </w:rPr>
        <w:t>Basqary</w:t>
      </w:r>
      <w:proofErr w:type="spellEnd"/>
      <w:r w:rsidR="0084636C" w:rsidRPr="00D96B7A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84636C" w:rsidRPr="00D96B7A">
        <w:rPr>
          <w:rFonts w:ascii="Times New Roman" w:hAnsi="Times New Roman"/>
          <w:b/>
          <w:color w:val="000000"/>
          <w:sz w:val="24"/>
          <w:szCs w:val="24"/>
          <w:lang w:val="kk-KZ"/>
        </w:rPr>
        <w:t>қоғамдық қоры</w:t>
      </w:r>
    </w:p>
    <w:p w14:paraId="740469D0" w14:textId="77777777" w:rsidR="009C3B4D" w:rsidRPr="00D96B7A" w:rsidRDefault="009C3B4D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9C3B4D" w:rsidRPr="00935355" w14:paraId="255EE5B7" w14:textId="77777777">
        <w:trPr>
          <w:trHeight w:val="255"/>
        </w:trPr>
        <w:tc>
          <w:tcPr>
            <w:tcW w:w="13964" w:type="dxa"/>
            <w:vAlign w:val="bottom"/>
          </w:tcPr>
          <w:tbl>
            <w:tblPr>
              <w:tblW w:w="13578" w:type="dxa"/>
              <w:tblLayout w:type="fixed"/>
              <w:tblLook w:val="0000" w:firstRow="0" w:lastRow="0" w:firstColumn="0" w:lastColumn="0" w:noHBand="0" w:noVBand="0"/>
            </w:tblPr>
            <w:tblGrid>
              <w:gridCol w:w="13578"/>
            </w:tblGrid>
            <w:tr w:rsidR="009C3B4D" w:rsidRPr="00D96B7A" w14:paraId="708C3097" w14:textId="77777777">
              <w:trPr>
                <w:trHeight w:val="255"/>
              </w:trPr>
              <w:tc>
                <w:tcPr>
                  <w:tcW w:w="13578" w:type="dxa"/>
                  <w:vAlign w:val="bottom"/>
                </w:tcPr>
                <w:p w14:paraId="685C4E24" w14:textId="3EE0DA65" w:rsidR="009C3B4D" w:rsidRPr="00D96B7A" w:rsidRDefault="0084636C">
                  <w:pPr>
                    <w:widowControl w:val="0"/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</w:pPr>
                  <w:r w:rsidRPr="00D96B7A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>Директор</w:t>
                  </w:r>
                </w:p>
                <w:p w14:paraId="382EA567" w14:textId="6A31114C" w:rsidR="009C3B4D" w:rsidRPr="00D96B7A" w:rsidRDefault="00000000">
                  <w:pPr>
                    <w:widowControl w:val="0"/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</w:pPr>
                  <w:r w:rsidRPr="00D96B7A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  <w:t xml:space="preserve">_________________ </w:t>
                  </w:r>
                  <w:r w:rsidRPr="00D96B7A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>Ермағанбетұлы Марғұлан</w:t>
                  </w:r>
                </w:p>
              </w:tc>
            </w:tr>
            <w:tr w:rsidR="009C3B4D" w:rsidRPr="00D96B7A" w14:paraId="6AB3A8DF" w14:textId="77777777">
              <w:trPr>
                <w:trHeight w:val="255"/>
              </w:trPr>
              <w:tc>
                <w:tcPr>
                  <w:tcW w:w="13578" w:type="dxa"/>
                  <w:vAlign w:val="bottom"/>
                </w:tcPr>
                <w:p w14:paraId="4D30F855" w14:textId="77777777" w:rsidR="009C3B4D" w:rsidRPr="00D96B7A" w:rsidRDefault="00000000">
                  <w:pPr>
                    <w:widowControl w:val="0"/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D96B7A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М.</w:t>
                  </w:r>
                  <w:r w:rsidRPr="00D96B7A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kk-KZ" w:eastAsia="ru-RU"/>
                    </w:rPr>
                    <w:t>О</w:t>
                  </w:r>
                  <w:r w:rsidRPr="00D96B7A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</w:tbl>
          <w:p w14:paraId="0962649B" w14:textId="77777777" w:rsidR="009C3B4D" w:rsidRPr="00D96B7A" w:rsidRDefault="009C3B4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BA4FE0" w14:textId="77777777" w:rsidR="009C3B4D" w:rsidRPr="00D96B7A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B7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96B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КЕЛІСІЛДІ</w:t>
            </w:r>
            <w:r w:rsidRPr="00D96B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6C96F560" w14:textId="77777777" w:rsidR="009C3B4D" w:rsidRPr="00D96B7A" w:rsidRDefault="009C3B4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A9CEC1C" w14:textId="5562A6B4" w:rsidR="009C3B4D" w:rsidRPr="00D96B7A" w:rsidRDefault="00000000" w:rsidP="008463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96B7A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Pr="00D96B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беруші</w:t>
            </w:r>
            <w:r w:rsidRPr="00D96B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4636C" w:rsidRPr="00D96B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«Азаматтық бастамаларды қолдау орталығы</w:t>
            </w: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D96B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КЕАҚ</w:t>
            </w:r>
          </w:p>
          <w:p w14:paraId="3AA86B81" w14:textId="77777777" w:rsidR="0084636C" w:rsidRPr="00D96B7A" w:rsidRDefault="0084636C" w:rsidP="008463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711AE442" w14:textId="77777777" w:rsidR="009C3B4D" w:rsidRPr="00D96B7A" w:rsidRDefault="00000000">
            <w:pPr>
              <w:pStyle w:val="aff"/>
              <w:widowControl w:val="0"/>
              <w:spacing w:beforeAutospacing="0" w:after="0" w:afterAutospacing="0" w:line="276" w:lineRule="auto"/>
              <w:rPr>
                <w:lang w:val="kk-KZ" w:eastAsia="en-US"/>
              </w:rPr>
            </w:pPr>
            <w:r w:rsidRPr="00D96B7A">
              <w:rPr>
                <w:lang w:val="kk-KZ" w:eastAsia="en-US"/>
              </w:rPr>
              <w:t>Басқарма Төрағасы</w:t>
            </w:r>
          </w:p>
          <w:p w14:paraId="2FB39C02" w14:textId="15E6319E" w:rsidR="009C3B4D" w:rsidRPr="00D96B7A" w:rsidRDefault="00000000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</w:t>
            </w:r>
            <w:r w:rsidRPr="00D96B7A">
              <w:rPr>
                <w:rFonts w:ascii="Times New Roman" w:hAnsi="Times New Roman"/>
                <w:lang w:val="kk-KZ"/>
              </w:rPr>
              <w:t xml:space="preserve"> </w:t>
            </w:r>
            <w:r w:rsidR="0084636C" w:rsidRPr="00D96B7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Диас Л.</w:t>
            </w:r>
          </w:p>
          <w:p w14:paraId="1874BF16" w14:textId="77777777" w:rsidR="009C3B4D" w:rsidRPr="00D96B7A" w:rsidRDefault="00000000">
            <w:pPr>
              <w:widowControl w:val="0"/>
              <w:spacing w:after="0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D96B7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МО</w:t>
            </w:r>
          </w:p>
          <w:p w14:paraId="51D377F9" w14:textId="77777777" w:rsidR="009C3B4D" w:rsidRPr="00D96B7A" w:rsidRDefault="009C3B4D">
            <w:pPr>
              <w:widowControl w:val="0"/>
              <w:spacing w:after="0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  <w:p w14:paraId="38AE6226" w14:textId="77777777" w:rsidR="009C3B4D" w:rsidRPr="00D96B7A" w:rsidRDefault="00000000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Басқарма Төрағасының орынбасары</w:t>
            </w:r>
          </w:p>
          <w:p w14:paraId="14F82BB7" w14:textId="3F4EF2C9" w:rsidR="009C3B4D" w:rsidRPr="00D96B7A" w:rsidRDefault="00000000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</w:t>
            </w:r>
            <w:r w:rsidRPr="00D96B7A">
              <w:rPr>
                <w:rFonts w:ascii="Times New Roman" w:hAnsi="Times New Roman"/>
                <w:lang w:val="kk-KZ"/>
              </w:rPr>
              <w:t xml:space="preserve"> </w:t>
            </w:r>
            <w:r w:rsidR="0084636C" w:rsidRPr="00D96B7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Каримова А. Е.</w:t>
            </w:r>
          </w:p>
          <w:p w14:paraId="0FB1D224" w14:textId="77777777" w:rsidR="009C3B4D" w:rsidRPr="00D96B7A" w:rsidRDefault="009C3B4D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33D76D92" w14:textId="77777777" w:rsidR="009C3B4D" w:rsidRPr="00D96B7A" w:rsidRDefault="00000000">
            <w:pPr>
              <w:widowControl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Жобаларды басқару департаментінің директоры</w:t>
            </w:r>
          </w:p>
          <w:p w14:paraId="6A93403F" w14:textId="23DE2B0F" w:rsidR="009C3B4D" w:rsidRPr="00D96B7A" w:rsidRDefault="00000000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_________________ </w:t>
            </w:r>
            <w:r w:rsidR="0084636C" w:rsidRPr="00D96B7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Куликов Д. А.</w:t>
            </w:r>
          </w:p>
          <w:p w14:paraId="2E14924B" w14:textId="77777777" w:rsidR="009C3B4D" w:rsidRPr="00D96B7A" w:rsidRDefault="009C3B4D">
            <w:pPr>
              <w:widowControl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63D262E" w14:textId="77777777" w:rsidR="009C3B4D" w:rsidRPr="00D96B7A" w:rsidRDefault="00000000">
            <w:pPr>
              <w:widowControl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Жобаларды басқару департаментінің жауапты орындаушысы:</w:t>
            </w:r>
          </w:p>
          <w:p w14:paraId="52EE91DE" w14:textId="4D303AF2" w:rsidR="009C3B4D" w:rsidRPr="00935355" w:rsidRDefault="00000000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96B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________________ </w:t>
            </w:r>
            <w:r w:rsidR="0084636C" w:rsidRPr="00D96B7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Садвакасова А. А.</w:t>
            </w:r>
          </w:p>
        </w:tc>
      </w:tr>
    </w:tbl>
    <w:p w14:paraId="449F5ED1" w14:textId="77777777" w:rsidR="009C3B4D" w:rsidRPr="00935355" w:rsidRDefault="009C3B4D">
      <w:pPr>
        <w:spacing w:after="0"/>
        <w:rPr>
          <w:rFonts w:ascii="Times New Roman" w:hAnsi="Times New Roman"/>
          <w:sz w:val="24"/>
          <w:szCs w:val="24"/>
        </w:rPr>
      </w:pPr>
    </w:p>
    <w:sectPr w:rsidR="009C3B4D" w:rsidRPr="00935355" w:rsidSect="001326D8">
      <w:headerReference w:type="default" r:id="rId15"/>
      <w:pgSz w:w="15840" w:h="12240" w:orient="landscape"/>
      <w:pgMar w:top="1134" w:right="672" w:bottom="1418" w:left="1134" w:header="72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7EFAA" w14:textId="77777777" w:rsidR="009969E7" w:rsidRDefault="009969E7">
      <w:pPr>
        <w:spacing w:after="0" w:line="240" w:lineRule="auto"/>
      </w:pPr>
      <w:r>
        <w:separator/>
      </w:r>
    </w:p>
  </w:endnote>
  <w:endnote w:type="continuationSeparator" w:id="0">
    <w:p w14:paraId="231EA94E" w14:textId="77777777" w:rsidR="009969E7" w:rsidRDefault="0099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EF48B" w14:textId="77777777" w:rsidR="009969E7" w:rsidRDefault="009969E7">
      <w:pPr>
        <w:rPr>
          <w:sz w:val="12"/>
        </w:rPr>
      </w:pPr>
      <w:r>
        <w:separator/>
      </w:r>
    </w:p>
  </w:footnote>
  <w:footnote w:type="continuationSeparator" w:id="0">
    <w:p w14:paraId="29CEA100" w14:textId="77777777" w:rsidR="009969E7" w:rsidRDefault="009969E7">
      <w:pPr>
        <w:rPr>
          <w:sz w:val="12"/>
        </w:rPr>
      </w:pPr>
      <w:r>
        <w:continuationSeparator/>
      </w:r>
    </w:p>
  </w:footnote>
  <w:footnote w:id="1">
    <w:p w14:paraId="0F830262" w14:textId="77777777" w:rsidR="009C3B4D" w:rsidRPr="009C7C7B" w:rsidRDefault="00000000">
      <w:pPr>
        <w:pStyle w:val="aff0"/>
        <w:widowControl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9C7C7B">
        <w:rPr>
          <w:rStyle w:val="ae"/>
          <w:i/>
          <w:iCs/>
          <w:sz w:val="18"/>
          <w:szCs w:val="18"/>
        </w:rPr>
        <w:footnoteRef/>
      </w:r>
      <w:r w:rsidRPr="009C7C7B">
        <w:rPr>
          <w:i/>
          <w:iCs/>
          <w:sz w:val="18"/>
          <w:szCs w:val="18"/>
        </w:rPr>
        <w:t xml:space="preserve"> </w:t>
      </w:r>
      <w:proofErr w:type="spellStart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>Іс-шараның</w:t>
      </w:r>
      <w:proofErr w:type="spellEnd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>атауын</w:t>
      </w:r>
      <w:proofErr w:type="spellEnd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>көрсету</w:t>
      </w:r>
      <w:proofErr w:type="spellEnd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>және</w:t>
      </w:r>
      <w:proofErr w:type="spellEnd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 xml:space="preserve"> оны </w:t>
      </w:r>
      <w:proofErr w:type="spellStart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>мақсатын</w:t>
      </w:r>
      <w:proofErr w:type="spellEnd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>қатысушылары</w:t>
      </w:r>
      <w:proofErr w:type="spellEnd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 xml:space="preserve"> мен </w:t>
      </w:r>
      <w:proofErr w:type="spellStart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>мазмұнын</w:t>
      </w:r>
      <w:proofErr w:type="spellEnd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>көрсете</w:t>
      </w:r>
      <w:proofErr w:type="spellEnd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>отырып</w:t>
      </w:r>
      <w:proofErr w:type="spellEnd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>сипаттау</w:t>
      </w:r>
      <w:proofErr w:type="spellEnd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>қажет</w:t>
      </w:r>
      <w:proofErr w:type="spellEnd"/>
      <w:r w:rsidRPr="009C7C7B">
        <w:rPr>
          <w:rFonts w:ascii="Times New Roman" w:hAnsi="Times New Roman"/>
          <w:i/>
          <w:iCs/>
          <w:color w:val="000000"/>
          <w:sz w:val="18"/>
          <w:szCs w:val="18"/>
        </w:rPr>
        <w:t>..</w:t>
      </w:r>
      <w:proofErr w:type="gramEnd"/>
    </w:p>
  </w:footnote>
  <w:footnote w:id="2">
    <w:p w14:paraId="2FFF15A9" w14:textId="77777777" w:rsidR="009C3B4D" w:rsidRPr="009C7C7B" w:rsidRDefault="00000000">
      <w:pPr>
        <w:pStyle w:val="aff0"/>
        <w:widowControl w:val="0"/>
        <w:spacing w:after="0" w:line="240" w:lineRule="auto"/>
        <w:contextualSpacing/>
        <w:rPr>
          <w:rFonts w:ascii="Times New Roman" w:hAnsi="Times New Roman"/>
          <w:i/>
          <w:iCs/>
          <w:sz w:val="18"/>
          <w:szCs w:val="18"/>
          <w:lang w:val="kk-KZ"/>
        </w:rPr>
      </w:pPr>
      <w:r w:rsidRPr="009C7C7B">
        <w:rPr>
          <w:rStyle w:val="ae"/>
          <w:i/>
          <w:iCs/>
          <w:sz w:val="18"/>
          <w:szCs w:val="18"/>
        </w:rPr>
        <w:footnoteRef/>
      </w:r>
      <w:r w:rsidRPr="009C7C7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9C7C7B">
        <w:rPr>
          <w:rFonts w:ascii="Times New Roman" w:hAnsi="Times New Roman"/>
          <w:i/>
          <w:iCs/>
          <w:sz w:val="18"/>
          <w:szCs w:val="18"/>
          <w:lang w:val="kk-KZ"/>
        </w:rPr>
        <w:t>Іс-шараның аумағын/өткізілу орнын көрсету қажет.</w:t>
      </w:r>
    </w:p>
  </w:footnote>
  <w:footnote w:id="3">
    <w:p w14:paraId="67EEC6BD" w14:textId="77777777" w:rsidR="009C3B4D" w:rsidRPr="009C7C7B" w:rsidRDefault="00000000">
      <w:pPr>
        <w:pStyle w:val="aff0"/>
        <w:widowControl w:val="0"/>
        <w:spacing w:after="0" w:line="240" w:lineRule="auto"/>
        <w:rPr>
          <w:rFonts w:ascii="Times New Roman" w:hAnsi="Times New Roman"/>
          <w:i/>
          <w:iCs/>
          <w:sz w:val="18"/>
          <w:szCs w:val="18"/>
          <w:lang w:val="kk-KZ"/>
        </w:rPr>
      </w:pPr>
      <w:r w:rsidRPr="009C7C7B">
        <w:rPr>
          <w:rStyle w:val="ae"/>
          <w:i/>
          <w:iCs/>
          <w:sz w:val="18"/>
          <w:szCs w:val="18"/>
        </w:rPr>
        <w:footnoteRef/>
      </w:r>
      <w:r w:rsidRPr="009C7C7B">
        <w:rPr>
          <w:i/>
          <w:iCs/>
          <w:sz w:val="18"/>
          <w:szCs w:val="18"/>
          <w:lang w:val="kk-KZ"/>
        </w:rPr>
        <w:t xml:space="preserve"> </w:t>
      </w:r>
      <w:r w:rsidRPr="009C7C7B">
        <w:rPr>
          <w:rFonts w:ascii="Times New Roman" w:hAnsi="Times New Roman"/>
          <w:i/>
          <w:iCs/>
          <w:sz w:val="18"/>
          <w:szCs w:val="18"/>
          <w:lang w:val="kk-KZ"/>
        </w:rPr>
        <w:t>Іс-шараны өткізу шеңберінде алынатын және қойылған міндеттерге қол жеткізуге сәйкес келетін сапалық және сандық көрсеткіштерді көрсету қажет.</w:t>
      </w:r>
    </w:p>
  </w:footnote>
  <w:footnote w:id="4">
    <w:p w14:paraId="4E4B3267" w14:textId="77777777" w:rsidR="009C3B4D" w:rsidRPr="009C7C7B" w:rsidRDefault="00000000">
      <w:pPr>
        <w:pStyle w:val="aff0"/>
        <w:widowControl w:val="0"/>
        <w:spacing w:after="0" w:line="240" w:lineRule="auto"/>
        <w:rPr>
          <w:rFonts w:ascii="Times New Roman" w:hAnsi="Times New Roman"/>
          <w:i/>
          <w:iCs/>
          <w:sz w:val="18"/>
          <w:szCs w:val="18"/>
          <w:lang w:val="kk-KZ"/>
        </w:rPr>
      </w:pPr>
      <w:r w:rsidRPr="009C7C7B">
        <w:rPr>
          <w:rStyle w:val="ae"/>
          <w:i/>
          <w:iCs/>
          <w:sz w:val="18"/>
          <w:szCs w:val="18"/>
        </w:rPr>
        <w:footnoteRef/>
      </w:r>
      <w:r w:rsidRPr="009C7C7B">
        <w:rPr>
          <w:i/>
          <w:iCs/>
          <w:sz w:val="18"/>
          <w:szCs w:val="18"/>
          <w:lang w:val="kk-KZ"/>
        </w:rPr>
        <w:t xml:space="preserve"> </w:t>
      </w:r>
      <w:r w:rsidRPr="009C7C7B">
        <w:rPr>
          <w:rFonts w:ascii="Times New Roman" w:hAnsi="Times New Roman"/>
          <w:i/>
          <w:iCs/>
          <w:sz w:val="18"/>
          <w:szCs w:val="18"/>
          <w:lang w:val="kk-KZ"/>
        </w:rPr>
        <w:t>Әрбір сандық және сапалық көрсеткішке сандық мәнді көрсету қажет.</w:t>
      </w:r>
    </w:p>
  </w:footnote>
  <w:footnote w:id="5">
    <w:p w14:paraId="35D968EB" w14:textId="77777777" w:rsidR="009C3B4D" w:rsidRDefault="00000000">
      <w:pPr>
        <w:pStyle w:val="aff0"/>
        <w:widowControl w:val="0"/>
        <w:spacing w:after="0" w:line="240" w:lineRule="auto"/>
        <w:contextualSpacing/>
        <w:rPr>
          <w:rFonts w:ascii="Times New Roman" w:hAnsi="Times New Roman"/>
          <w:i/>
          <w:iCs/>
          <w:lang w:val="kk-KZ"/>
        </w:rPr>
      </w:pPr>
      <w:r w:rsidRPr="009C7C7B">
        <w:rPr>
          <w:rStyle w:val="ae"/>
          <w:i/>
          <w:iCs/>
          <w:sz w:val="18"/>
          <w:szCs w:val="18"/>
        </w:rPr>
        <w:footnoteRef/>
      </w:r>
      <w:r w:rsidRPr="009C7C7B">
        <w:rPr>
          <w:i/>
          <w:iCs/>
          <w:sz w:val="18"/>
          <w:szCs w:val="18"/>
          <w:lang w:val="kk-KZ"/>
        </w:rPr>
        <w:t xml:space="preserve"> </w:t>
      </w:r>
      <w:r w:rsidRPr="009C7C7B">
        <w:rPr>
          <w:rFonts w:ascii="Times New Roman" w:hAnsi="Times New Roman"/>
          <w:i/>
          <w:iCs/>
          <w:sz w:val="18"/>
          <w:szCs w:val="18"/>
          <w:lang w:val="kk-KZ"/>
        </w:rPr>
        <w:t>Іс-шара қандай мерзімде өткізілетінін көрсету қажет.</w:t>
      </w:r>
    </w:p>
  </w:footnote>
  <w:footnote w:id="6">
    <w:p w14:paraId="709ACE7E" w14:textId="77777777" w:rsidR="00311FA6" w:rsidRDefault="00311FA6">
      <w:pPr>
        <w:pStyle w:val="aff0"/>
        <w:widowControl w:val="0"/>
        <w:rPr>
          <w:rFonts w:ascii="Times New Roman" w:hAnsi="Times New Roman"/>
          <w:i/>
          <w:lang w:val="kk-KZ"/>
        </w:rPr>
      </w:pPr>
      <w:r>
        <w:rPr>
          <w:rStyle w:val="ae"/>
        </w:rPr>
        <w:footnoteRef/>
      </w:r>
      <w:r>
        <w:rPr>
          <w:rFonts w:ascii="Times New Roman" w:hAnsi="Times New Roman"/>
          <w:i/>
          <w:lang w:val="kk-KZ"/>
        </w:rPr>
        <w:t xml:space="preserve"> Жоба туралы ақпарат қандай қолжетімді арналар арқылы таратылатынын көрсету қажет (БАҚ, Web-ресурстар және SMS-хабарламалар атауы)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000F1" w14:textId="77777777" w:rsidR="009C3B4D" w:rsidRDefault="00000000">
    <w:pPr>
      <w:pStyle w:val="afa"/>
      <w:jc w:val="center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14:paraId="5A30F810" w14:textId="77777777" w:rsidR="009C3B4D" w:rsidRDefault="009C3B4D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553DC"/>
    <w:multiLevelType w:val="multilevel"/>
    <w:tmpl w:val="DB82C0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217EE7"/>
    <w:multiLevelType w:val="multilevel"/>
    <w:tmpl w:val="50D803C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5998048">
    <w:abstractNumId w:val="1"/>
  </w:num>
  <w:num w:numId="2" w16cid:durableId="207496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4D"/>
    <w:rsid w:val="00061930"/>
    <w:rsid w:val="001326D8"/>
    <w:rsid w:val="00152407"/>
    <w:rsid w:val="002B0DE5"/>
    <w:rsid w:val="002E014C"/>
    <w:rsid w:val="00311FA6"/>
    <w:rsid w:val="003542DE"/>
    <w:rsid w:val="00454D3D"/>
    <w:rsid w:val="005D7A53"/>
    <w:rsid w:val="006C0640"/>
    <w:rsid w:val="006D1130"/>
    <w:rsid w:val="006D1743"/>
    <w:rsid w:val="006F12EB"/>
    <w:rsid w:val="00725B79"/>
    <w:rsid w:val="00747343"/>
    <w:rsid w:val="00785A6D"/>
    <w:rsid w:val="008330B6"/>
    <w:rsid w:val="0084636C"/>
    <w:rsid w:val="008B08E4"/>
    <w:rsid w:val="008E56AD"/>
    <w:rsid w:val="00935355"/>
    <w:rsid w:val="009969E7"/>
    <w:rsid w:val="009C3B4D"/>
    <w:rsid w:val="009C7C7B"/>
    <w:rsid w:val="00A23437"/>
    <w:rsid w:val="00B67B34"/>
    <w:rsid w:val="00B97AE8"/>
    <w:rsid w:val="00BA51A3"/>
    <w:rsid w:val="00BF38DE"/>
    <w:rsid w:val="00D462DF"/>
    <w:rsid w:val="00D735CA"/>
    <w:rsid w:val="00D96B7A"/>
    <w:rsid w:val="00DC4C32"/>
    <w:rsid w:val="00E1402A"/>
    <w:rsid w:val="00E5032C"/>
    <w:rsid w:val="00EC153C"/>
    <w:rsid w:val="00EC3AF2"/>
    <w:rsid w:val="00F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BC9B"/>
  <w15:docId w15:val="{0EEABE3E-BC42-425A-9F2F-9317EC80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BE03AF"/>
    <w:rPr>
      <w:rFonts w:ascii="Arial" w:eastAsia="Arial Unicode MS" w:hAnsi="Arial" w:cs="Arial Unicode MS"/>
      <w:b/>
      <w:bCs/>
      <w:color w:val="000000"/>
      <w:sz w:val="24"/>
      <w:szCs w:val="24"/>
      <w:u w:val="none" w:color="000000"/>
      <w:lang w:val="en-US" w:eastAsia="ru-RU"/>
    </w:rPr>
  </w:style>
  <w:style w:type="character" w:customStyle="1" w:styleId="-">
    <w:name w:val="Интернет-ссылка"/>
    <w:rsid w:val="00BE03AF"/>
    <w:rPr>
      <w:u w:val="single"/>
    </w:rPr>
  </w:style>
  <w:style w:type="character" w:customStyle="1" w:styleId="a3">
    <w:name w:val="Нет"/>
    <w:qFormat/>
    <w:rsid w:val="00BE03AF"/>
  </w:style>
  <w:style w:type="character" w:customStyle="1" w:styleId="Hyperlink0">
    <w:name w:val="Hyperlink.0"/>
    <w:qFormat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qFormat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qFormat/>
    <w:rsid w:val="00BE03AF"/>
    <w:rPr>
      <w:color w:val="0000FF"/>
      <w:u w:val="single" w:color="0000FF"/>
    </w:rPr>
  </w:style>
  <w:style w:type="character" w:customStyle="1" w:styleId="a4">
    <w:name w:val="Текст выноски Знак"/>
    <w:uiPriority w:val="99"/>
    <w:semiHidden/>
    <w:qFormat/>
    <w:rsid w:val="00BE03AF"/>
    <w:rPr>
      <w:rFonts w:ascii="Tahoma" w:eastAsia="Arial Unicode MS" w:hAnsi="Tahoma" w:cs="Tahoma"/>
      <w:color w:val="000000"/>
      <w:sz w:val="16"/>
      <w:szCs w:val="16"/>
      <w:u w:val="none" w:color="000000"/>
      <w:lang w:val="en-US" w:eastAsia="ru-RU"/>
    </w:rPr>
  </w:style>
  <w:style w:type="character" w:customStyle="1" w:styleId="a5">
    <w:name w:val="Верхний колонтитул Знак"/>
    <w:uiPriority w:val="99"/>
    <w:qFormat/>
    <w:rsid w:val="00BE03AF"/>
    <w:rPr>
      <w:rFonts w:ascii="Times New Roman" w:eastAsia="Arial Unicode MS" w:hAnsi="Times New Roman" w:cs="Arial Unicode MS"/>
      <w:color w:val="000000"/>
      <w:sz w:val="20"/>
      <w:szCs w:val="20"/>
      <w:u w:val="none" w:color="000000"/>
      <w:lang w:val="en-US" w:eastAsia="ru-RU"/>
    </w:rPr>
  </w:style>
  <w:style w:type="character" w:customStyle="1" w:styleId="a6">
    <w:name w:val="Нижний колонтитул Знак"/>
    <w:uiPriority w:val="99"/>
    <w:qFormat/>
    <w:rsid w:val="00BE03AF"/>
    <w:rPr>
      <w:rFonts w:ascii="Times New Roman" w:eastAsia="Arial Unicode MS" w:hAnsi="Times New Roman" w:cs="Arial Unicode MS"/>
      <w:color w:val="000000"/>
      <w:sz w:val="20"/>
      <w:szCs w:val="20"/>
      <w:u w:val="none" w:color="000000"/>
      <w:lang w:val="en-US" w:eastAsia="ru-RU"/>
    </w:rPr>
  </w:style>
  <w:style w:type="character" w:styleId="a7">
    <w:name w:val="annotation reference"/>
    <w:uiPriority w:val="99"/>
    <w:semiHidden/>
    <w:unhideWhenUsed/>
    <w:qFormat/>
    <w:rsid w:val="00BE03AF"/>
    <w:rPr>
      <w:sz w:val="16"/>
      <w:szCs w:val="16"/>
    </w:rPr>
  </w:style>
  <w:style w:type="character" w:customStyle="1" w:styleId="a8">
    <w:name w:val="Текст примечания Знак"/>
    <w:uiPriority w:val="99"/>
    <w:semiHidden/>
    <w:qFormat/>
    <w:rsid w:val="00BE03AF"/>
    <w:rPr>
      <w:rFonts w:ascii="Times New Roman" w:eastAsia="Arial Unicode MS" w:hAnsi="Times New Roman" w:cs="Arial Unicode MS"/>
      <w:color w:val="000000"/>
      <w:sz w:val="20"/>
      <w:szCs w:val="20"/>
      <w:u w:val="none" w:color="000000"/>
      <w:lang w:val="en-US" w:eastAsia="ru-RU"/>
    </w:rPr>
  </w:style>
  <w:style w:type="character" w:customStyle="1" w:styleId="a9">
    <w:name w:val="Тема примечания Знак"/>
    <w:uiPriority w:val="99"/>
    <w:semiHidden/>
    <w:qFormat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val="none" w:color="000000"/>
      <w:lang w:val="en-US" w:eastAsia="ru-RU"/>
    </w:rPr>
  </w:style>
  <w:style w:type="character" w:customStyle="1" w:styleId="aa">
    <w:name w:val="Цветовое выделение"/>
    <w:uiPriority w:val="99"/>
    <w:qFormat/>
    <w:rsid w:val="001728D5"/>
    <w:rPr>
      <w:b/>
      <w:color w:val="000080"/>
      <w:sz w:val="20"/>
    </w:rPr>
  </w:style>
  <w:style w:type="character" w:styleId="ab">
    <w:name w:val="Strong"/>
    <w:uiPriority w:val="22"/>
    <w:qFormat/>
    <w:rsid w:val="0079681B"/>
    <w:rPr>
      <w:b/>
      <w:bCs/>
    </w:rPr>
  </w:style>
  <w:style w:type="character" w:customStyle="1" w:styleId="Style1Char">
    <w:name w:val="Style1 Char"/>
    <w:link w:val="Style1"/>
    <w:qFormat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79681B"/>
  </w:style>
  <w:style w:type="character" w:customStyle="1" w:styleId="ac">
    <w:name w:val="Текст сноски Знак"/>
    <w:uiPriority w:val="99"/>
    <w:semiHidden/>
    <w:qFormat/>
    <w:rsid w:val="00491742"/>
    <w:rPr>
      <w:lang w:eastAsia="en-US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91742"/>
    <w:rPr>
      <w:vertAlign w:val="superscript"/>
    </w:rPr>
  </w:style>
  <w:style w:type="character" w:customStyle="1" w:styleId="HTML">
    <w:name w:val="Стандартный HTML Знак"/>
    <w:uiPriority w:val="99"/>
    <w:semiHidden/>
    <w:qFormat/>
    <w:rsid w:val="0006340B"/>
    <w:rPr>
      <w:rFonts w:ascii="Courier New" w:eastAsia="Times New Roman" w:hAnsi="Courier New" w:cs="Courier New"/>
    </w:rPr>
  </w:style>
  <w:style w:type="character" w:customStyle="1" w:styleId="y2iqfc">
    <w:name w:val="y2iqfc"/>
    <w:qFormat/>
    <w:rsid w:val="0006340B"/>
  </w:style>
  <w:style w:type="character" w:customStyle="1" w:styleId="20">
    <w:name w:val="Заголовок 2 Знак"/>
    <w:link w:val="2"/>
    <w:uiPriority w:val="9"/>
    <w:semiHidden/>
    <w:qFormat/>
    <w:rsid w:val="00C01CF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qFormat/>
    <w:rsid w:val="00C01CF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af6">
    <w:name w:val="Колонтитулы"/>
    <w:qFormat/>
    <w:rsid w:val="00BE03AF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IntroText">
    <w:name w:val="Intro Text"/>
    <w:qFormat/>
    <w:rsid w:val="00BE03AF"/>
    <w:rPr>
      <w:rFonts w:ascii="Times New Roman" w:eastAsia="Times New Roman" w:hAnsi="Times New Roman"/>
      <w:i/>
      <w:iCs/>
      <w:color w:val="000000"/>
      <w:sz w:val="18"/>
      <w:szCs w:val="18"/>
      <w:u w:color="000000"/>
      <w:lang w:val="en-US"/>
    </w:rPr>
  </w:style>
  <w:style w:type="paragraph" w:styleId="af7">
    <w:name w:val="List Paragraph"/>
    <w:uiPriority w:val="34"/>
    <w:qFormat/>
    <w:rsid w:val="00BE03AF"/>
    <w:pPr>
      <w:ind w:left="720"/>
    </w:pPr>
    <w:rPr>
      <w:rFonts w:ascii="Times New Roman" w:eastAsia="Arial Unicode MS" w:hAnsi="Times New Roman" w:cs="Arial Unicode MS"/>
      <w:color w:val="000000"/>
      <w:u w:color="000000"/>
      <w:lang w:val="en-US"/>
    </w:rPr>
  </w:style>
  <w:style w:type="paragraph" w:customStyle="1" w:styleId="-11">
    <w:name w:val="Цветной список - Акцент 11"/>
    <w:uiPriority w:val="34"/>
    <w:qFormat/>
    <w:rsid w:val="00BE03AF"/>
    <w:pP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af8">
    <w:name w:val="Balloon Text"/>
    <w:basedOn w:val="a"/>
    <w:uiPriority w:val="99"/>
    <w:semiHidden/>
    <w:unhideWhenUsed/>
    <w:qFormat/>
    <w:rsid w:val="00BE03AF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lang w:val="en-US" w:eastAsia="ru-RU"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unhideWhenUsed/>
    <w:rsid w:val="00BE03AF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paragraph" w:styleId="afb">
    <w:name w:val="footer"/>
    <w:basedOn w:val="a"/>
    <w:uiPriority w:val="99"/>
    <w:unhideWhenUsed/>
    <w:rsid w:val="00BE03AF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paragraph" w:styleId="afc">
    <w:name w:val="annotation text"/>
    <w:basedOn w:val="a"/>
    <w:uiPriority w:val="99"/>
    <w:semiHidden/>
    <w:unhideWhenUsed/>
    <w:qFormat/>
    <w:rsid w:val="00BE03A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BE03AF"/>
    <w:rPr>
      <w:b/>
      <w:bCs/>
    </w:rPr>
  </w:style>
  <w:style w:type="paragraph" w:styleId="afe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qFormat/>
    <w:rsid w:val="00BE03AF"/>
    <w:rPr>
      <w:rFonts w:ascii="Times New Roman" w:eastAsia="Times New Roman" w:hAnsi="Times New Roman"/>
      <w:color w:val="000000"/>
      <w:sz w:val="24"/>
      <w:szCs w:val="24"/>
    </w:rPr>
  </w:style>
  <w:style w:type="paragraph" w:styleId="aff">
    <w:name w:val="Normal (Web)"/>
    <w:basedOn w:val="a"/>
    <w:unhideWhenUsed/>
    <w:qFormat/>
    <w:rsid w:val="004F2C7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paragraph" w:styleId="aff0">
    <w:name w:val="footnote text"/>
    <w:basedOn w:val="a"/>
    <w:uiPriority w:val="99"/>
    <w:semiHidden/>
    <w:unhideWhenUsed/>
    <w:rsid w:val="00491742"/>
    <w:rPr>
      <w:sz w:val="20"/>
      <w:szCs w:val="20"/>
    </w:rPr>
  </w:style>
  <w:style w:type="paragraph" w:styleId="HTML0">
    <w:name w:val="HTML Preformatted"/>
    <w:basedOn w:val="a"/>
    <w:uiPriority w:val="99"/>
    <w:semiHidden/>
    <w:unhideWhenUsed/>
    <w:qFormat/>
    <w:rsid w:val="0006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BE03AF"/>
  </w:style>
  <w:style w:type="numbering" w:customStyle="1" w:styleId="110">
    <w:name w:val="Нет списка11"/>
    <w:uiPriority w:val="99"/>
    <w:semiHidden/>
    <w:unhideWhenUsed/>
    <w:qFormat/>
    <w:rsid w:val="00BE03AF"/>
  </w:style>
  <w:style w:type="table" w:customStyle="1" w:styleId="TableNormal">
    <w:name w:val="Table Normal"/>
    <w:rsid w:val="00BE03A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3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Emphasis"/>
    <w:qFormat/>
    <w:rsid w:val="009353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&#1057;&#1072;&#1085;&#1072;&#1090;:&#1040;&#1083;&#1072;&#1082;&#1257;&#1083;_&#1072;&#1091;&#1076;&#1072;&#1085;&#1099;" TargetMode="External"/><Relationship Id="rId13" Type="http://schemas.openxmlformats.org/officeDocument/2006/relationships/hyperlink" Target="https://kk.wikipedia.org/wiki/&#1057;&#1072;&#1085;&#1072;&#1090;:&#1057;&#1072;&#1088;&#1179;&#1072;&#1085;_&#1072;&#1091;&#1076;&#1072;&#1085;&#10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wikipedia.org/wiki/&#1057;&#1072;&#1085;&#1072;&#1090;:&#1055;&#1072;&#1085;&#1092;&#1080;&#1083;&#1086;&#1074;_&#1072;&#1091;&#1076;&#1072;&#1085;&#1099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wikipedia.org/wiki/&#1057;&#1072;&#1085;&#1072;&#1090;:&#1050;&#1077;&#1088;&#1073;&#1201;&#1083;&#1072;&#1179;_&#1072;&#1091;&#1076;&#1072;&#1085;&#1099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k.wikipedia.org/wiki/&#1057;&#1072;&#1085;&#1072;&#1090;:&#1045;&#1089;&#1082;&#1077;&#1083;&#1076;&#1110;_&#1072;&#1091;&#1076;&#1072;&#1085;&#1099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&#1057;&#1072;&#1085;&#1072;&#1090;:&#1040;&#1179;&#1089;&#1091;_&#1072;&#1091;&#1076;&#1072;&#1085;&#1099;" TargetMode="External"/><Relationship Id="rId14" Type="http://schemas.openxmlformats.org/officeDocument/2006/relationships/hyperlink" Target="https://kk.wikipedia.org/wiki/&#1057;&#1072;&#1085;&#1072;&#1090;:&#1178;&#1072;&#1088;&#1072;&#1090;&#1072;&#1083;_&#1072;&#1091;&#1076;&#1072;&#1085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8BE5-2D4E-45E1-92C9-C0E4E266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Колдасбаев Дархан</cp:lastModifiedBy>
  <cp:revision>24</cp:revision>
  <cp:lastPrinted>2024-06-12T05:53:00Z</cp:lastPrinted>
  <dcterms:created xsi:type="dcterms:W3CDTF">2024-02-19T04:25:00Z</dcterms:created>
  <dcterms:modified xsi:type="dcterms:W3CDTF">2024-06-12T05:58:00Z</dcterms:modified>
  <dc:language>en-US</dc:language>
</cp:coreProperties>
</file>