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B76A" w14:textId="06FDC840" w:rsidR="001D5F11" w:rsidRPr="000C66B7" w:rsidRDefault="001D5F11" w:rsidP="001D5F11">
      <w:pPr>
        <w:tabs>
          <w:tab w:val="left" w:pos="10773"/>
        </w:tabs>
        <w:spacing w:after="0"/>
        <w:ind w:firstLine="10490"/>
        <w:rPr>
          <w:bCs/>
          <w:i/>
          <w:iCs/>
          <w:color w:val="000000"/>
          <w:lang w:val="ru-RU"/>
        </w:rPr>
      </w:pPr>
      <w:bookmarkStart w:id="0" w:name="z377"/>
      <w:bookmarkStart w:id="1" w:name="_Hlk156895065"/>
      <w:bookmarkStart w:id="2" w:name="_GoBack"/>
      <w:bookmarkEnd w:id="2"/>
      <w:r>
        <w:rPr>
          <w:bCs/>
          <w:i/>
          <w:iCs/>
          <w:color w:val="000000"/>
          <w:lang w:val="ru-RU"/>
        </w:rPr>
        <w:t xml:space="preserve">Утвержден приказом </w:t>
      </w:r>
      <w:r w:rsidRPr="001D5F11">
        <w:rPr>
          <w:bCs/>
          <w:i/>
          <w:iCs/>
          <w:color w:val="000000"/>
          <w:lang w:val="ru-RU"/>
        </w:rPr>
        <w:t>№</w:t>
      </w:r>
      <w:r w:rsidR="00C7126F" w:rsidRPr="000C66B7">
        <w:rPr>
          <w:bCs/>
          <w:i/>
          <w:iCs/>
          <w:color w:val="000000"/>
          <w:lang w:val="ru-RU"/>
        </w:rPr>
        <w:t>01-14/8</w:t>
      </w:r>
    </w:p>
    <w:p w14:paraId="6BF68E55" w14:textId="74505650" w:rsidR="001D5F11" w:rsidRDefault="001D5F11" w:rsidP="001D5F11">
      <w:pPr>
        <w:tabs>
          <w:tab w:val="left" w:pos="10773"/>
        </w:tabs>
        <w:spacing w:after="0"/>
        <w:ind w:firstLine="10490"/>
        <w:rPr>
          <w:bCs/>
          <w:i/>
          <w:iCs/>
          <w:color w:val="000000"/>
          <w:lang w:val="ru-RU"/>
        </w:rPr>
      </w:pPr>
      <w:r>
        <w:rPr>
          <w:bCs/>
          <w:i/>
          <w:iCs/>
          <w:color w:val="000000"/>
          <w:lang w:val="ru-RU"/>
        </w:rPr>
        <w:t xml:space="preserve">от 15 февраля 2024 года </w:t>
      </w:r>
    </w:p>
    <w:p w14:paraId="11F3790C" w14:textId="77777777" w:rsidR="001D5F11" w:rsidRDefault="001D5F11" w:rsidP="001D5F11">
      <w:pPr>
        <w:tabs>
          <w:tab w:val="left" w:pos="10773"/>
        </w:tabs>
        <w:spacing w:after="0"/>
        <w:ind w:firstLine="10490"/>
        <w:rPr>
          <w:bCs/>
          <w:i/>
          <w:iCs/>
          <w:color w:val="000000"/>
          <w:lang w:val="ru-RU"/>
        </w:rPr>
      </w:pPr>
      <w:proofErr w:type="spellStart"/>
      <w:r>
        <w:rPr>
          <w:bCs/>
          <w:i/>
          <w:iCs/>
          <w:color w:val="000000"/>
          <w:lang w:val="ru-RU"/>
        </w:rPr>
        <w:t>и.о</w:t>
      </w:r>
      <w:proofErr w:type="spellEnd"/>
      <w:r>
        <w:rPr>
          <w:bCs/>
          <w:i/>
          <w:iCs/>
          <w:color w:val="000000"/>
          <w:lang w:val="ru-RU"/>
        </w:rPr>
        <w:t xml:space="preserve">. руководителя Управления </w:t>
      </w:r>
    </w:p>
    <w:p w14:paraId="4ED4873E" w14:textId="68AEB8C6" w:rsidR="001D5F11" w:rsidRDefault="001D5F11" w:rsidP="001D5F11">
      <w:pPr>
        <w:tabs>
          <w:tab w:val="left" w:pos="10773"/>
        </w:tabs>
        <w:spacing w:after="0"/>
        <w:ind w:firstLine="10490"/>
        <w:rPr>
          <w:bCs/>
          <w:i/>
          <w:iCs/>
          <w:color w:val="000000"/>
          <w:lang w:val="ru-RU"/>
        </w:rPr>
      </w:pPr>
      <w:r>
        <w:rPr>
          <w:bCs/>
          <w:i/>
          <w:iCs/>
          <w:color w:val="000000"/>
          <w:lang w:val="ru-RU"/>
        </w:rPr>
        <w:t xml:space="preserve">предпринимательства </w:t>
      </w:r>
    </w:p>
    <w:p w14:paraId="490C3246" w14:textId="0D74A46C" w:rsidR="001D5F11" w:rsidRDefault="001D5F11" w:rsidP="001D5F11">
      <w:pPr>
        <w:tabs>
          <w:tab w:val="left" w:pos="10773"/>
        </w:tabs>
        <w:spacing w:after="0"/>
        <w:ind w:firstLine="10490"/>
        <w:rPr>
          <w:bCs/>
          <w:i/>
          <w:iCs/>
          <w:color w:val="000000"/>
          <w:lang w:val="ru-RU"/>
        </w:rPr>
      </w:pPr>
      <w:r>
        <w:rPr>
          <w:bCs/>
          <w:i/>
          <w:iCs/>
          <w:color w:val="000000"/>
          <w:lang w:val="ru-RU"/>
        </w:rPr>
        <w:t>и торговли Мангистауской области</w:t>
      </w:r>
    </w:p>
    <w:p w14:paraId="5C57289D" w14:textId="77777777" w:rsidR="001D5F11" w:rsidRDefault="001D5F11" w:rsidP="00A20E3B">
      <w:pPr>
        <w:spacing w:after="0"/>
        <w:jc w:val="center"/>
        <w:rPr>
          <w:b/>
          <w:color w:val="000000"/>
          <w:lang w:val="ru-RU"/>
        </w:rPr>
      </w:pPr>
    </w:p>
    <w:p w14:paraId="71E964A6" w14:textId="00231131" w:rsidR="00A20E3B" w:rsidRPr="00A20E3B" w:rsidRDefault="00A20E3B" w:rsidP="00A20E3B">
      <w:pPr>
        <w:spacing w:after="0"/>
        <w:jc w:val="center"/>
        <w:rPr>
          <w:lang w:val="ru-RU"/>
        </w:rPr>
      </w:pPr>
      <w:r w:rsidRPr="00A20E3B">
        <w:rPr>
          <w:b/>
          <w:color w:val="000000"/>
          <w:lang w:val="ru-RU"/>
        </w:rPr>
        <w:t>Перечень приоритетных направлений государственных</w:t>
      </w:r>
      <w:r w:rsidRPr="00A20E3B">
        <w:rPr>
          <w:lang w:val="ru-RU"/>
        </w:rPr>
        <w:br/>
      </w:r>
      <w:r w:rsidRPr="00A20E3B">
        <w:rPr>
          <w:b/>
          <w:color w:val="000000"/>
          <w:lang w:val="ru-RU"/>
        </w:rPr>
        <w:t>грантов для неправительственных организации на 2024  год</w:t>
      </w:r>
    </w:p>
    <w:bookmarkEnd w:id="0"/>
    <w:p w14:paraId="7D65787E" w14:textId="77777777" w:rsidR="00336ECB" w:rsidRPr="00A20E3B" w:rsidRDefault="00336ECB" w:rsidP="00E44761">
      <w:pPr>
        <w:spacing w:after="0"/>
        <w:jc w:val="center"/>
        <w:rPr>
          <w:lang w:val="ru-RU"/>
        </w:rPr>
      </w:pPr>
    </w:p>
    <w:tbl>
      <w:tblPr>
        <w:tblW w:w="1571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985"/>
        <w:gridCol w:w="3827"/>
        <w:gridCol w:w="1113"/>
        <w:gridCol w:w="1134"/>
        <w:gridCol w:w="4819"/>
      </w:tblGrid>
      <w:tr w:rsidR="00A20E3B" w:rsidRPr="005852C6" w14:paraId="21715DDA" w14:textId="77777777" w:rsidTr="0043074A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C67EB" w14:textId="77777777" w:rsidR="00A20E3B" w:rsidRPr="005852C6" w:rsidRDefault="00A20E3B" w:rsidP="00A20E3B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5852C6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A4066" w14:textId="35086DCB" w:rsidR="00A20E3B" w:rsidRPr="00A20E3B" w:rsidRDefault="00A20E3B" w:rsidP="00A20E3B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A20E3B">
              <w:rPr>
                <w:b/>
                <w:color w:val="000000"/>
                <w:lang w:val="ru-RU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5A5A" w14:textId="10E8C371" w:rsidR="00A20E3B" w:rsidRPr="00A20E3B" w:rsidRDefault="00A20E3B" w:rsidP="00A20E3B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A20E3B">
              <w:rPr>
                <w:b/>
                <w:color w:val="000000"/>
              </w:rPr>
              <w:t>Приоритетное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направление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государственного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гранта</w:t>
            </w:r>
            <w:proofErr w:type="spellEnd"/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80B9B" w14:textId="762D6746" w:rsidR="00A20E3B" w:rsidRPr="00A20E3B" w:rsidRDefault="00A20E3B" w:rsidP="00A20E3B">
            <w:pPr>
              <w:spacing w:after="0" w:line="240" w:lineRule="auto"/>
              <w:ind w:left="20"/>
              <w:jc w:val="both"/>
              <w:rPr>
                <w:b/>
              </w:rPr>
            </w:pPr>
            <w:proofErr w:type="spellStart"/>
            <w:r w:rsidRPr="00A20E3B">
              <w:rPr>
                <w:b/>
                <w:color w:val="000000"/>
              </w:rPr>
              <w:t>Краткое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описание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проблемы</w:t>
            </w:r>
            <w:proofErr w:type="spellEnd"/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A9AAC" w14:textId="77777777" w:rsidR="00A20E3B" w:rsidRPr="00A20E3B" w:rsidRDefault="00A20E3B" w:rsidP="00A20E3B">
            <w:pPr>
              <w:spacing w:after="20"/>
              <w:ind w:left="20"/>
              <w:rPr>
                <w:b/>
              </w:rPr>
            </w:pPr>
            <w:bookmarkStart w:id="3" w:name="z378"/>
            <w:proofErr w:type="spellStart"/>
            <w:r w:rsidRPr="00A20E3B">
              <w:rPr>
                <w:b/>
                <w:color w:val="000000"/>
              </w:rPr>
              <w:t>Объем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финансирования</w:t>
            </w:r>
            <w:proofErr w:type="spellEnd"/>
          </w:p>
          <w:bookmarkEnd w:id="3"/>
          <w:p w14:paraId="12521C24" w14:textId="6FFC69C9" w:rsidR="00A20E3B" w:rsidRPr="00A20E3B" w:rsidRDefault="00A20E3B" w:rsidP="00A20E3B">
            <w:pPr>
              <w:spacing w:after="20"/>
              <w:ind w:left="20"/>
              <w:jc w:val="both"/>
              <w:rPr>
                <w:b/>
              </w:rPr>
            </w:pPr>
            <w:r w:rsidRPr="00A20E3B">
              <w:rPr>
                <w:b/>
                <w:color w:val="000000"/>
              </w:rPr>
              <w:t>(</w:t>
            </w:r>
            <w:proofErr w:type="spellStart"/>
            <w:r w:rsidRPr="00A20E3B">
              <w:rPr>
                <w:b/>
                <w:color w:val="000000"/>
              </w:rPr>
              <w:t>тысячи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тенге</w:t>
            </w:r>
            <w:proofErr w:type="spellEnd"/>
            <w:r w:rsidRPr="00A20E3B">
              <w:rPr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E5AF4" w14:textId="7B49F044" w:rsidR="00A20E3B" w:rsidRPr="00A20E3B" w:rsidRDefault="00A20E3B" w:rsidP="00A20E3B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A20E3B">
              <w:rPr>
                <w:b/>
                <w:color w:val="000000"/>
              </w:rPr>
              <w:t>Вид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гранта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44698" w14:textId="54A670B9" w:rsidR="00A20E3B" w:rsidRPr="00A20E3B" w:rsidRDefault="00A20E3B" w:rsidP="00A20E3B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A20E3B">
              <w:rPr>
                <w:b/>
                <w:color w:val="000000"/>
              </w:rPr>
              <w:t>Целевой</w:t>
            </w:r>
            <w:proofErr w:type="spellEnd"/>
            <w:r w:rsidRPr="00A20E3B">
              <w:rPr>
                <w:b/>
                <w:color w:val="000000"/>
              </w:rPr>
              <w:t xml:space="preserve"> </w:t>
            </w:r>
            <w:proofErr w:type="spellStart"/>
            <w:r w:rsidRPr="00A20E3B">
              <w:rPr>
                <w:b/>
                <w:color w:val="000000"/>
              </w:rPr>
              <w:t>индикатор</w:t>
            </w:r>
            <w:proofErr w:type="spellEnd"/>
          </w:p>
        </w:tc>
      </w:tr>
      <w:tr w:rsidR="005852C6" w:rsidRPr="005852C6" w14:paraId="18B44199" w14:textId="77777777" w:rsidTr="0043074A">
        <w:trPr>
          <w:trHeight w:val="30"/>
          <w:tblCellSpacing w:w="0" w:type="auto"/>
        </w:trPr>
        <w:tc>
          <w:tcPr>
            <w:tcW w:w="1571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34253" w14:textId="6EDA4621" w:rsidR="005852C6" w:rsidRPr="005852C6" w:rsidRDefault="005852C6" w:rsidP="005852C6">
            <w:pPr>
              <w:spacing w:after="20"/>
              <w:ind w:left="20"/>
              <w:jc w:val="center"/>
              <w:rPr>
                <w:b/>
                <w:color w:val="000000"/>
              </w:rPr>
            </w:pPr>
            <w:proofErr w:type="spellStart"/>
            <w:r w:rsidRPr="005852C6">
              <w:rPr>
                <w:b/>
                <w:color w:val="000000"/>
              </w:rPr>
              <w:t>Маңғыстау</w:t>
            </w:r>
            <w:proofErr w:type="spellEnd"/>
            <w:r w:rsidRPr="005852C6">
              <w:rPr>
                <w:b/>
                <w:color w:val="000000"/>
              </w:rPr>
              <w:t xml:space="preserve"> </w:t>
            </w:r>
            <w:proofErr w:type="spellStart"/>
            <w:r w:rsidRPr="005852C6">
              <w:rPr>
                <w:b/>
                <w:color w:val="000000"/>
              </w:rPr>
              <w:t>облысының</w:t>
            </w:r>
            <w:proofErr w:type="spellEnd"/>
            <w:r w:rsidRPr="005852C6">
              <w:rPr>
                <w:b/>
                <w:color w:val="000000"/>
              </w:rPr>
              <w:t xml:space="preserve"> </w:t>
            </w:r>
            <w:proofErr w:type="spellStart"/>
            <w:r w:rsidRPr="005852C6">
              <w:rPr>
                <w:b/>
                <w:color w:val="000000"/>
              </w:rPr>
              <w:t>кәсіпкерлік</w:t>
            </w:r>
            <w:proofErr w:type="spellEnd"/>
            <w:r w:rsidRPr="005852C6">
              <w:rPr>
                <w:b/>
                <w:color w:val="000000"/>
              </w:rPr>
              <w:t xml:space="preserve"> </w:t>
            </w:r>
            <w:proofErr w:type="spellStart"/>
            <w:r w:rsidRPr="005852C6">
              <w:rPr>
                <w:b/>
                <w:color w:val="000000"/>
              </w:rPr>
              <w:t>және</w:t>
            </w:r>
            <w:proofErr w:type="spellEnd"/>
            <w:r w:rsidRPr="005852C6">
              <w:rPr>
                <w:b/>
                <w:color w:val="000000"/>
              </w:rPr>
              <w:t xml:space="preserve"> </w:t>
            </w:r>
            <w:proofErr w:type="spellStart"/>
            <w:r w:rsidRPr="005852C6">
              <w:rPr>
                <w:b/>
                <w:color w:val="000000"/>
              </w:rPr>
              <w:t>сауда</w:t>
            </w:r>
            <w:proofErr w:type="spellEnd"/>
            <w:r w:rsidRPr="005852C6">
              <w:rPr>
                <w:b/>
                <w:color w:val="000000"/>
              </w:rPr>
              <w:t xml:space="preserve"> </w:t>
            </w:r>
            <w:proofErr w:type="spellStart"/>
            <w:r w:rsidRPr="005852C6">
              <w:rPr>
                <w:b/>
                <w:color w:val="000000"/>
              </w:rPr>
              <w:t>басқармасы</w:t>
            </w:r>
            <w:proofErr w:type="spellEnd"/>
          </w:p>
        </w:tc>
      </w:tr>
      <w:tr w:rsidR="00697CB2" w:rsidRPr="000C66B7" w14:paraId="4EC60A38" w14:textId="77777777" w:rsidTr="0043074A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A29B2" w14:textId="77777777" w:rsidR="00697CB2" w:rsidRPr="005852C6" w:rsidRDefault="00697CB2" w:rsidP="00697CB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E5FAB" w14:textId="3E3D9B8C" w:rsidR="00697CB2" w:rsidRPr="00A20E3B" w:rsidRDefault="00697CB2" w:rsidP="00697CB2">
            <w:pPr>
              <w:spacing w:after="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A20E3B">
              <w:rPr>
                <w:lang w:val="ru-RU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8D9F8" w14:textId="360CDD2E" w:rsidR="00697CB2" w:rsidRPr="00A20E3B" w:rsidRDefault="00697CB2" w:rsidP="00697CB2">
            <w:pPr>
              <w:spacing w:after="0" w:line="240" w:lineRule="auto"/>
              <w:ind w:left="23"/>
              <w:rPr>
                <w:color w:val="000000"/>
                <w:lang w:val="kk-KZ"/>
              </w:rPr>
            </w:pPr>
            <w:r w:rsidRPr="00A20E3B">
              <w:rPr>
                <w:lang w:val="ru-RU"/>
              </w:rPr>
              <w:t>Развитие социального предпринимательства в Мангистауской области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DC5C3" w14:textId="77777777" w:rsidR="00697CB2" w:rsidRPr="00456B27" w:rsidRDefault="00697CB2" w:rsidP="00697CB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6B27">
              <w:rPr>
                <w:sz w:val="24"/>
                <w:szCs w:val="24"/>
                <w:lang w:val="kk-KZ"/>
              </w:rPr>
              <w:t>В настоящее время для экономики страны развитие социального предпринимательства является одним из важнейших направлений.</w:t>
            </w:r>
          </w:p>
          <w:p w14:paraId="0A088DCE" w14:textId="77777777" w:rsidR="00697CB2" w:rsidRPr="00456B27" w:rsidRDefault="00697CB2" w:rsidP="00697CB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6B27">
              <w:rPr>
                <w:sz w:val="24"/>
                <w:szCs w:val="24"/>
                <w:lang w:val="kk-KZ"/>
              </w:rPr>
              <w:t xml:space="preserve">Социальное предпринимательство позволяет включать предприятия, направленные на поддержку уязвимых слоев населения, создание новых рабочих мест, решение социальных проблем страны. </w:t>
            </w:r>
          </w:p>
          <w:p w14:paraId="0534C1A6" w14:textId="77777777" w:rsidR="00697CB2" w:rsidRPr="00456B27" w:rsidRDefault="00697CB2" w:rsidP="00697CB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6B27">
              <w:rPr>
                <w:sz w:val="24"/>
                <w:szCs w:val="24"/>
                <w:lang w:val="kk-KZ"/>
              </w:rPr>
              <w:t>В настоящее время в реестре субъектов социального предпринимательства по региону зарегистрировано всего 10 предпринимателей. Тем не менее, есть много субъектов бизнеса, работающих в данной сфере.</w:t>
            </w:r>
          </w:p>
          <w:p w14:paraId="53F5BE6B" w14:textId="77777777" w:rsidR="00697CB2" w:rsidRPr="00456B27" w:rsidRDefault="00697CB2" w:rsidP="00697CB2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56B27">
              <w:rPr>
                <w:sz w:val="24"/>
                <w:szCs w:val="24"/>
                <w:lang w:val="kk-KZ"/>
              </w:rPr>
              <w:t xml:space="preserve">Кроме того, граждане, обращающиеся из гражданского сектора в социальное </w:t>
            </w:r>
            <w:r w:rsidRPr="00456B27">
              <w:rPr>
                <w:sz w:val="24"/>
                <w:szCs w:val="24"/>
                <w:lang w:val="kk-KZ"/>
              </w:rPr>
              <w:lastRenderedPageBreak/>
              <w:t>предпринимательство, испытывают трудности из-за отсутствия специальных знаний в сфере бизнеса. Гражданам, обратившимся в данную сферу, необходимо принять комплексные меры по финансовой грамотности, поиску источников финансирования, маркетингу, искусству продаж.</w:t>
            </w:r>
          </w:p>
          <w:p w14:paraId="39C10F12" w14:textId="1596E2CB" w:rsidR="00697CB2" w:rsidRPr="005852C6" w:rsidRDefault="00697CB2" w:rsidP="00697CB2">
            <w:pPr>
              <w:spacing w:after="0" w:line="240" w:lineRule="auto"/>
              <w:jc w:val="both"/>
              <w:rPr>
                <w:lang w:val="kk-KZ"/>
              </w:rPr>
            </w:pPr>
            <w:r w:rsidRPr="00456B27">
              <w:rPr>
                <w:sz w:val="24"/>
                <w:szCs w:val="24"/>
                <w:lang w:val="kk-KZ"/>
              </w:rPr>
              <w:t>В настоящее время в регионе необходимо систематизировать работу по повышению осведомленности общественности о социальном предпринимательстве, пропаганде рентабельности, темпов развития данного бизнеса, повышению авторитета социальных предпринимателей, внедрению в регионе передового опыта в данной сфере в стране.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BE96D" w14:textId="08E560A7" w:rsidR="00697CB2" w:rsidRPr="005852C6" w:rsidRDefault="00697CB2" w:rsidP="00697CB2">
            <w:pPr>
              <w:spacing w:after="0" w:line="240" w:lineRule="auto"/>
              <w:ind w:left="20"/>
              <w:jc w:val="center"/>
              <w:rPr>
                <w:color w:val="000000"/>
                <w:lang w:val="kk-KZ"/>
              </w:rPr>
            </w:pPr>
            <w:r w:rsidRPr="005852C6">
              <w:rPr>
                <w:color w:val="000000"/>
                <w:lang w:val="kk-KZ"/>
              </w:rPr>
              <w:lastRenderedPageBreak/>
              <w:t>10 000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6C3CD" w14:textId="5059356B" w:rsidR="00697CB2" w:rsidRPr="00A20E3B" w:rsidRDefault="00A20E3B" w:rsidP="00697CB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 w:rsidRPr="00A20E3B">
              <w:t>1</w:t>
            </w:r>
            <w:r w:rsidRPr="00A20E3B">
              <w:rPr>
                <w:lang w:val="kk-KZ"/>
              </w:rPr>
              <w:t xml:space="preserve"> грант</w:t>
            </w:r>
            <w:r w:rsidRPr="00A20E3B">
              <w:t xml:space="preserve"> </w:t>
            </w:r>
            <w:proofErr w:type="spellStart"/>
            <w:r w:rsidRPr="00A20E3B">
              <w:t>краткосрочный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7FF35" w14:textId="2A6C5F20" w:rsidR="00697CB2" w:rsidRPr="00A20696" w:rsidRDefault="006A0BCF" w:rsidP="006A0BCF">
            <w:pPr>
              <w:spacing w:after="0" w:line="240" w:lineRule="auto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Целевые индикаторы</w:t>
            </w:r>
            <w:r w:rsidR="00697CB2" w:rsidRPr="00A20696">
              <w:rPr>
                <w:b/>
                <w:bCs/>
                <w:lang w:val="ru-RU"/>
              </w:rPr>
              <w:t>:</w:t>
            </w:r>
          </w:p>
          <w:p w14:paraId="67A6639A" w14:textId="2B2EA793" w:rsidR="00697CB2" w:rsidRPr="00A20696" w:rsidRDefault="00697CB2" w:rsidP="006A0BCF">
            <w:pPr>
              <w:spacing w:after="0" w:line="240" w:lineRule="auto"/>
              <w:rPr>
                <w:lang w:val="ru-RU"/>
              </w:rPr>
            </w:pPr>
            <w:r w:rsidRPr="00A20696">
              <w:rPr>
                <w:lang w:val="ru-RU"/>
              </w:rPr>
              <w:t>внедрение новых 20 предпринимателей для формирования реестра субъектов социального предпринимательства</w:t>
            </w:r>
            <w:r>
              <w:rPr>
                <w:lang w:val="ru-RU"/>
              </w:rPr>
              <w:t xml:space="preserve">                        </w:t>
            </w:r>
            <w:r w:rsidRPr="00A20696">
              <w:rPr>
                <w:lang w:val="ru-RU"/>
              </w:rPr>
              <w:t xml:space="preserve"> в регионе</w:t>
            </w:r>
          </w:p>
          <w:p w14:paraId="33C18411" w14:textId="21F458F8" w:rsidR="00697CB2" w:rsidRPr="005852C6" w:rsidRDefault="00697CB2" w:rsidP="00697CB2">
            <w:pPr>
              <w:spacing w:after="0" w:line="240" w:lineRule="auto"/>
              <w:jc w:val="both"/>
              <w:rPr>
                <w:color w:val="000000"/>
                <w:lang w:val="kk-KZ"/>
              </w:rPr>
            </w:pPr>
          </w:p>
          <w:p w14:paraId="2120F8B0" w14:textId="5FEBAB69" w:rsidR="00697CB2" w:rsidRPr="006F09C6" w:rsidRDefault="006A0BCF" w:rsidP="00697CB2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Ожидаемый результат</w:t>
            </w:r>
            <w:r w:rsidR="00697CB2">
              <w:rPr>
                <w:b/>
                <w:bCs/>
                <w:color w:val="000000"/>
                <w:lang w:val="kk-KZ"/>
              </w:rPr>
              <w:t>:</w:t>
            </w:r>
          </w:p>
          <w:p w14:paraId="5B28C654" w14:textId="422E7155" w:rsidR="00575429" w:rsidRPr="00575429" w:rsidRDefault="00A41C9F" w:rsidP="00575429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75429" w:rsidRPr="00575429">
              <w:rPr>
                <w:lang w:val="ru-RU"/>
              </w:rPr>
              <w:t xml:space="preserve">) проведение </w:t>
            </w:r>
            <w:r>
              <w:rPr>
                <w:lang w:val="ru-RU"/>
              </w:rPr>
              <w:t xml:space="preserve">7 </w:t>
            </w:r>
            <w:r w:rsidR="00575429" w:rsidRPr="00575429">
              <w:rPr>
                <w:lang w:val="ru-RU"/>
              </w:rPr>
              <w:t xml:space="preserve">учебных семинаров для социальных предпринимателей по каждому городу/району </w:t>
            </w:r>
            <w:r w:rsidR="00575429" w:rsidRPr="00575429">
              <w:rPr>
                <w:i/>
                <w:iCs/>
                <w:lang w:val="ru-RU"/>
              </w:rPr>
              <w:t xml:space="preserve">(с участием не менее </w:t>
            </w:r>
            <w:r>
              <w:rPr>
                <w:i/>
                <w:iCs/>
                <w:lang w:val="ru-RU"/>
              </w:rPr>
              <w:t>5</w:t>
            </w:r>
            <w:r w:rsidR="00575429" w:rsidRPr="00575429">
              <w:rPr>
                <w:i/>
                <w:iCs/>
                <w:lang w:val="ru-RU"/>
              </w:rPr>
              <w:t xml:space="preserve">0 </w:t>
            </w:r>
            <w:r w:rsidR="006C710C">
              <w:rPr>
                <w:i/>
                <w:iCs/>
                <w:lang w:val="ru-RU"/>
              </w:rPr>
              <w:t>потенциальных социальных предпринимателей</w:t>
            </w:r>
            <w:r w:rsidR="00575429" w:rsidRPr="00575429">
              <w:rPr>
                <w:i/>
                <w:iCs/>
                <w:lang w:val="ru-RU"/>
              </w:rPr>
              <w:t xml:space="preserve"> каждого города/района)</w:t>
            </w:r>
            <w:r w:rsidR="00575429" w:rsidRPr="00575429">
              <w:rPr>
                <w:lang w:val="ru-RU"/>
              </w:rPr>
              <w:t xml:space="preserve">; </w:t>
            </w:r>
          </w:p>
          <w:p w14:paraId="675FE6F5" w14:textId="5A6C2287" w:rsidR="002A712D" w:rsidRPr="00280948" w:rsidRDefault="00A41C9F" w:rsidP="006C710C">
            <w:pPr>
              <w:spacing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</w:t>
            </w:r>
            <w:r w:rsidR="002A712D" w:rsidRPr="00575429">
              <w:rPr>
                <w:lang w:val="ru-RU"/>
              </w:rPr>
              <w:t>)</w:t>
            </w:r>
            <w:r w:rsidR="002A712D">
              <w:rPr>
                <w:sz w:val="28"/>
                <w:szCs w:val="28"/>
                <w:lang w:val="ru-RU"/>
              </w:rPr>
              <w:t xml:space="preserve"> </w:t>
            </w:r>
            <w:r w:rsidR="002A712D" w:rsidRPr="002A712D">
              <w:rPr>
                <w:lang w:val="ru-RU"/>
              </w:rPr>
              <w:t>полное сопровождение</w:t>
            </w:r>
            <w:r w:rsidR="00FF163B">
              <w:rPr>
                <w:lang w:val="ru-RU"/>
              </w:rPr>
              <w:t xml:space="preserve"> и обеспечение консультативной, методической и менторской поддержки дальнейшей работы не менее </w:t>
            </w:r>
            <w:r>
              <w:rPr>
                <w:lang w:val="ru-RU"/>
              </w:rPr>
              <w:t xml:space="preserve">25 </w:t>
            </w:r>
            <w:r w:rsidR="002A712D" w:rsidRPr="002A712D">
              <w:rPr>
                <w:lang w:val="ru-RU"/>
              </w:rPr>
              <w:t>потенциальных социальных предпринимателей и действующих социальных предпринимателей</w:t>
            </w:r>
            <w:r w:rsidR="00A71010">
              <w:rPr>
                <w:lang w:val="ru-RU"/>
              </w:rPr>
              <w:t>;</w:t>
            </w:r>
          </w:p>
          <w:p w14:paraId="2451B801" w14:textId="52EDE540" w:rsidR="00532FAF" w:rsidRDefault="00A41C9F" w:rsidP="00532FAF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75429" w:rsidRPr="00532FAF">
              <w:rPr>
                <w:lang w:val="ru-RU"/>
              </w:rPr>
              <w:t xml:space="preserve">) </w:t>
            </w:r>
            <w:r w:rsidR="00FF163B">
              <w:rPr>
                <w:lang w:val="ru-RU"/>
              </w:rPr>
              <w:t>Содействие а</w:t>
            </w:r>
            <w:r w:rsidR="00575429" w:rsidRPr="00532FAF">
              <w:rPr>
                <w:lang w:val="ru-RU"/>
              </w:rPr>
              <w:t>ктуализаци</w:t>
            </w:r>
            <w:r w:rsidR="00FF163B">
              <w:rPr>
                <w:lang w:val="ru-RU"/>
              </w:rPr>
              <w:t>и</w:t>
            </w:r>
            <w:r w:rsidR="00575429" w:rsidRPr="00532FAF">
              <w:rPr>
                <w:lang w:val="ru-RU"/>
              </w:rPr>
              <w:t xml:space="preserve"> реестра субъектов социального предпринимательства</w:t>
            </w:r>
            <w:r w:rsidR="00532FAF" w:rsidRPr="00532FAF">
              <w:rPr>
                <w:lang w:val="ru-RU"/>
              </w:rPr>
              <w:t xml:space="preserve"> </w:t>
            </w:r>
            <w:r w:rsidR="00532FAF">
              <w:rPr>
                <w:lang w:val="ru-RU"/>
              </w:rPr>
              <w:t>с</w:t>
            </w:r>
            <w:r w:rsidR="00532FAF" w:rsidRPr="00532FAF">
              <w:rPr>
                <w:lang w:val="ru-RU"/>
              </w:rPr>
              <w:t>огласно решению Уполномоченной комиссии</w:t>
            </w:r>
            <w:r w:rsidR="00A71010">
              <w:rPr>
                <w:lang w:val="ru-RU"/>
              </w:rPr>
              <w:t>;</w:t>
            </w:r>
          </w:p>
          <w:p w14:paraId="44F00A16" w14:textId="551FAD55" w:rsidR="003E74D1" w:rsidRPr="003E74D1" w:rsidRDefault="00A41C9F" w:rsidP="00532FAF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ru-RU"/>
              </w:rPr>
              <w:t>4</w:t>
            </w:r>
            <w:r w:rsidR="003E74D1">
              <w:rPr>
                <w:lang w:val="ru-RU"/>
              </w:rPr>
              <w:t>) предоставление не мен</w:t>
            </w:r>
            <w:r w:rsidR="008C3638">
              <w:rPr>
                <w:lang w:val="ru-RU"/>
              </w:rPr>
              <w:t>е</w:t>
            </w:r>
            <w:r w:rsidR="003E74D1">
              <w:rPr>
                <w:lang w:val="ru-RU"/>
              </w:rPr>
              <w:t xml:space="preserve">е 5 грантов </w:t>
            </w:r>
            <w:r w:rsidR="003E74D1">
              <w:rPr>
                <w:lang w:val="ru-RU"/>
              </w:rPr>
              <w:lastRenderedPageBreak/>
              <w:t xml:space="preserve">потенциальным предпринимателям, не </w:t>
            </w:r>
            <w:proofErr w:type="spellStart"/>
            <w:r w:rsidR="003E74D1">
              <w:rPr>
                <w:lang w:val="ru-RU"/>
              </w:rPr>
              <w:t>соответсвующим</w:t>
            </w:r>
            <w:proofErr w:type="spellEnd"/>
            <w:r w:rsidR="003E74D1">
              <w:rPr>
                <w:lang w:val="ru-RU"/>
              </w:rPr>
              <w:t xml:space="preserve"> требованиям для включения в реестр социального предпринимательства, но фактически работающие в данной сфере</w:t>
            </w:r>
            <w:r w:rsidR="003E74D1">
              <w:rPr>
                <w:lang w:val="kk-KZ"/>
              </w:rPr>
              <w:t>;</w:t>
            </w:r>
          </w:p>
          <w:p w14:paraId="4377DB66" w14:textId="68B397B3" w:rsidR="00A71010" w:rsidRPr="00A71010" w:rsidRDefault="00A41C9F" w:rsidP="00A71010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71010">
              <w:rPr>
                <w:lang w:val="ru-RU"/>
              </w:rPr>
              <w:t xml:space="preserve">) </w:t>
            </w:r>
            <w:r w:rsidR="00FF163B">
              <w:rPr>
                <w:lang w:val="ru-RU"/>
              </w:rPr>
              <w:t xml:space="preserve">Составление и распространение всех сведений по включению в реестр субъектов социального предпринимательства </w:t>
            </w:r>
            <w:r w:rsidR="000B4B0E">
              <w:rPr>
                <w:lang w:val="ru-RU"/>
              </w:rPr>
              <w:t xml:space="preserve">и сборника лучших практик в сфере социального </w:t>
            </w:r>
            <w:r w:rsidR="00F9219F" w:rsidRPr="00A71010">
              <w:rPr>
                <w:lang w:val="ru-RU"/>
              </w:rPr>
              <w:t xml:space="preserve">предпринимательства </w:t>
            </w:r>
            <w:r w:rsidR="00F9219F">
              <w:rPr>
                <w:lang w:val="ru-RU"/>
              </w:rPr>
              <w:t>с</w:t>
            </w:r>
            <w:r w:rsidR="00A71010" w:rsidRPr="00A71010">
              <w:rPr>
                <w:lang w:val="ru-RU"/>
              </w:rPr>
              <w:t>огласно действующе</w:t>
            </w:r>
            <w:r w:rsidR="00F9219F">
              <w:rPr>
                <w:lang w:val="ru-RU"/>
              </w:rPr>
              <w:t>му</w:t>
            </w:r>
            <w:r w:rsidR="00A71010" w:rsidRPr="00A71010">
              <w:rPr>
                <w:lang w:val="ru-RU"/>
              </w:rPr>
              <w:t xml:space="preserve"> </w:t>
            </w:r>
            <w:r w:rsidR="00F9219F">
              <w:rPr>
                <w:lang w:val="ru-RU"/>
              </w:rPr>
              <w:t>з</w:t>
            </w:r>
            <w:r w:rsidR="00A71010" w:rsidRPr="00A71010">
              <w:rPr>
                <w:lang w:val="ru-RU"/>
              </w:rPr>
              <w:t>аконодательств</w:t>
            </w:r>
            <w:r w:rsidR="00F9219F">
              <w:rPr>
                <w:lang w:val="ru-RU"/>
              </w:rPr>
              <w:t>у</w:t>
            </w:r>
            <w:r w:rsidR="00A71010" w:rsidRPr="00A71010">
              <w:rPr>
                <w:lang w:val="ru-RU"/>
              </w:rPr>
              <w:t xml:space="preserve"> </w:t>
            </w:r>
            <w:r w:rsidR="00A71010" w:rsidRPr="00A71010">
              <w:rPr>
                <w:i/>
                <w:iCs/>
                <w:lang w:val="ru-RU"/>
              </w:rPr>
              <w:t>(не менее 200 экземпляров на казахском и русском языках)</w:t>
            </w:r>
            <w:r w:rsidR="00A71010">
              <w:rPr>
                <w:i/>
                <w:iCs/>
                <w:lang w:val="ru-RU"/>
              </w:rPr>
              <w:t>;</w:t>
            </w:r>
            <w:r w:rsidR="00A71010" w:rsidRPr="00A71010">
              <w:rPr>
                <w:i/>
                <w:iCs/>
                <w:lang w:val="ru-RU"/>
              </w:rPr>
              <w:t xml:space="preserve"> </w:t>
            </w:r>
          </w:p>
          <w:p w14:paraId="720FD3EA" w14:textId="5C9FC986" w:rsidR="00A71010" w:rsidRPr="00A71010" w:rsidRDefault="00A41C9F" w:rsidP="00A71010">
            <w:pPr>
              <w:pStyle w:val="a7"/>
              <w:spacing w:after="0" w:line="240" w:lineRule="auto"/>
              <w:ind w:left="-9" w:firstLine="9"/>
              <w:rPr>
                <w:color w:val="000000"/>
                <w:lang w:val="kk-KZ"/>
              </w:rPr>
            </w:pPr>
            <w:r>
              <w:rPr>
                <w:lang w:val="ru-RU"/>
              </w:rPr>
              <w:t>6</w:t>
            </w:r>
            <w:r w:rsidR="00A71010">
              <w:rPr>
                <w:lang w:val="ru-RU"/>
              </w:rPr>
              <w:t xml:space="preserve">) </w:t>
            </w:r>
            <w:r w:rsidR="00A71010" w:rsidRPr="00A71010">
              <w:rPr>
                <w:lang w:val="ru-RU"/>
              </w:rPr>
              <w:t>еже</w:t>
            </w:r>
            <w:r>
              <w:rPr>
                <w:lang w:val="ru-RU"/>
              </w:rPr>
              <w:t>месяч</w:t>
            </w:r>
            <w:r w:rsidR="00A71010" w:rsidRPr="00A71010">
              <w:rPr>
                <w:lang w:val="ru-RU"/>
              </w:rPr>
              <w:t xml:space="preserve">ная публикация в СМИ </w:t>
            </w:r>
            <w:r w:rsidR="00A71010">
              <w:rPr>
                <w:lang w:val="ru-RU"/>
              </w:rPr>
              <w:t xml:space="preserve">                          </w:t>
            </w:r>
            <w:r w:rsidR="00A71010" w:rsidRPr="00A71010">
              <w:rPr>
                <w:lang w:val="ru-RU"/>
              </w:rPr>
              <w:t>о достижениях социальных предпринимателей, включенных в реестр СП (подкаст, прямой эфир, сюжет, статьи</w:t>
            </w:r>
            <w:r w:rsidR="00A71010">
              <w:rPr>
                <w:lang w:val="ru-RU"/>
              </w:rPr>
              <w:t xml:space="preserve"> </w:t>
            </w:r>
            <w:r w:rsidR="00A71010" w:rsidRPr="00A71010">
              <w:rPr>
                <w:lang w:val="ru-RU"/>
              </w:rPr>
              <w:t>и др.)</w:t>
            </w:r>
            <w:r w:rsidR="00A71010">
              <w:rPr>
                <w:lang w:val="kk-KZ"/>
              </w:rPr>
              <w:t>;</w:t>
            </w:r>
          </w:p>
          <w:p w14:paraId="08927BE1" w14:textId="126D98E2" w:rsidR="00697CB2" w:rsidRDefault="00A41C9F" w:rsidP="00A7101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71010" w:rsidRPr="00A71010">
              <w:rPr>
                <w:lang w:val="ru-RU"/>
              </w:rPr>
              <w:t xml:space="preserve">) </w:t>
            </w:r>
            <w:r w:rsidR="00F9219F">
              <w:rPr>
                <w:lang w:val="ru-RU"/>
              </w:rPr>
              <w:t xml:space="preserve">обеспечение </w:t>
            </w:r>
            <w:r w:rsidR="00A71010" w:rsidRPr="00A71010">
              <w:rPr>
                <w:lang w:val="ru-RU"/>
              </w:rPr>
              <w:t>обмен</w:t>
            </w:r>
            <w:r w:rsidR="00F9219F">
              <w:rPr>
                <w:lang w:val="ru-RU"/>
              </w:rPr>
              <w:t>а</w:t>
            </w:r>
            <w:r w:rsidR="00A71010" w:rsidRPr="00A71010">
              <w:rPr>
                <w:lang w:val="ru-RU"/>
              </w:rPr>
              <w:t xml:space="preserve"> опытом </w:t>
            </w:r>
            <w:r>
              <w:rPr>
                <w:lang w:val="ru-RU"/>
              </w:rPr>
              <w:t xml:space="preserve">3 </w:t>
            </w:r>
            <w:r w:rsidR="00A71010" w:rsidRPr="00A71010">
              <w:rPr>
                <w:lang w:val="ru-RU"/>
              </w:rPr>
              <w:t>социальных предпринимателей с другими регионами, т. е. городами Астана, Алматы и Шымкент</w:t>
            </w:r>
            <w:r w:rsidR="00F9219F">
              <w:rPr>
                <w:lang w:val="ru-RU"/>
              </w:rPr>
              <w:t xml:space="preserve"> через организацию безвозмездных стажировок</w:t>
            </w:r>
            <w:r>
              <w:rPr>
                <w:lang w:val="ru-RU"/>
              </w:rPr>
              <w:t>;</w:t>
            </w:r>
          </w:p>
          <w:p w14:paraId="519D31F5" w14:textId="089F955C" w:rsidR="00A41C9F" w:rsidRDefault="00A41C9F" w:rsidP="00A71010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8) </w:t>
            </w:r>
            <w:r w:rsidRPr="00A41C9F">
              <w:rPr>
                <w:lang w:val="ru-RU"/>
              </w:rPr>
              <w:t xml:space="preserve">установка </w:t>
            </w:r>
            <w:r>
              <w:rPr>
                <w:lang w:val="ru-RU"/>
              </w:rPr>
              <w:t xml:space="preserve">7 </w:t>
            </w:r>
            <w:proofErr w:type="spellStart"/>
            <w:r w:rsidRPr="00A41C9F">
              <w:rPr>
                <w:lang w:val="ru-RU"/>
              </w:rPr>
              <w:t>билбордов</w:t>
            </w:r>
            <w:proofErr w:type="spellEnd"/>
            <w:r w:rsidRPr="00A41C9F">
              <w:rPr>
                <w:lang w:val="ru-RU"/>
              </w:rPr>
              <w:t xml:space="preserve"> о социальном </w:t>
            </w:r>
            <w:proofErr w:type="spellStart"/>
            <w:r w:rsidRPr="00A41C9F">
              <w:rPr>
                <w:lang w:val="ru-RU"/>
              </w:rPr>
              <w:t>пердепринимательстве</w:t>
            </w:r>
            <w:proofErr w:type="spellEnd"/>
            <w:r w:rsidRPr="00A41C9F">
              <w:rPr>
                <w:lang w:val="ru-RU"/>
              </w:rPr>
              <w:t xml:space="preserve"> в городах и районах области</w:t>
            </w:r>
          </w:p>
          <w:p w14:paraId="30683516" w14:textId="6C2CAA69" w:rsidR="00A71010" w:rsidRPr="00A71010" w:rsidRDefault="00A71010" w:rsidP="00A71010">
            <w:pPr>
              <w:spacing w:after="0" w:line="240" w:lineRule="auto"/>
              <w:rPr>
                <w:color w:val="000000"/>
                <w:lang w:val="kk-KZ"/>
              </w:rPr>
            </w:pPr>
          </w:p>
        </w:tc>
      </w:tr>
      <w:tr w:rsidR="007026E2" w:rsidRPr="000C66B7" w14:paraId="79B7C2D4" w14:textId="77777777" w:rsidTr="0043074A">
        <w:trPr>
          <w:trHeight w:val="398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404AD" w14:textId="77777777" w:rsidR="007026E2" w:rsidRPr="005852C6" w:rsidRDefault="007026E2" w:rsidP="007026E2">
            <w:pPr>
              <w:pStyle w:val="a7"/>
              <w:numPr>
                <w:ilvl w:val="0"/>
                <w:numId w:val="1"/>
              </w:numPr>
              <w:spacing w:after="2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41C92" w14:textId="6C0FBDB0" w:rsidR="007026E2" w:rsidRPr="006A0BCF" w:rsidRDefault="000C66B7" w:rsidP="006A0BCF">
            <w:pPr>
              <w:spacing w:after="0" w:line="240" w:lineRule="auto"/>
              <w:ind w:left="20" w:right="127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З</w:t>
            </w:r>
            <w:proofErr w:type="spellStart"/>
            <w:r w:rsidR="007026E2" w:rsidRPr="006A0BCF">
              <w:rPr>
                <w:lang w:val="ru-RU"/>
              </w:rPr>
              <w:t>ащита</w:t>
            </w:r>
            <w:proofErr w:type="spellEnd"/>
            <w:r w:rsidR="007026E2" w:rsidRPr="006A0BCF">
              <w:rPr>
                <w:lang w:val="ru-RU"/>
              </w:rPr>
              <w:t xml:space="preserve"> прав, законных интересов граждан и организаций;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8B799" w14:textId="069AFC3A" w:rsidR="007026E2" w:rsidRPr="006A0BCF" w:rsidRDefault="007026E2" w:rsidP="006A0BCF">
            <w:pPr>
              <w:spacing w:after="0" w:line="240" w:lineRule="auto"/>
              <w:ind w:left="23" w:right="160"/>
              <w:jc w:val="both"/>
              <w:rPr>
                <w:color w:val="000000"/>
                <w:lang w:val="kk-KZ"/>
              </w:rPr>
            </w:pPr>
            <w:r w:rsidRPr="006A0BCF">
              <w:rPr>
                <w:lang w:val="ru-RU"/>
              </w:rPr>
              <w:t>Профилактика нарушений прав и законных интересов потребителей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355AD" w14:textId="77777777" w:rsidR="007026E2" w:rsidRPr="006A0BCF" w:rsidRDefault="007026E2" w:rsidP="006A0BCF">
            <w:pPr>
              <w:spacing w:after="0" w:line="240" w:lineRule="auto"/>
              <w:ind w:right="126"/>
              <w:jc w:val="both"/>
              <w:rPr>
                <w:color w:val="000000"/>
                <w:lang w:val="kk-KZ"/>
              </w:rPr>
            </w:pPr>
            <w:r w:rsidRPr="006A0BCF">
              <w:rPr>
                <w:color w:val="000000"/>
                <w:lang w:val="kk-KZ"/>
              </w:rPr>
              <w:t>В регионе поэтапно проводится работа по исполнению обязанностей представителей малого и среднего бизнеса, предусмотренных законодательством РК, осознанию важности ответственности в предпринимательских отношениях. Тем не менее, проблема привлечения представителей гражданского общества к данным вопросам в регионе не потеряла своей актуальности.</w:t>
            </w:r>
          </w:p>
          <w:p w14:paraId="63CAB300" w14:textId="77777777" w:rsidR="007026E2" w:rsidRPr="006A0BCF" w:rsidRDefault="007026E2" w:rsidP="006A0BCF">
            <w:pPr>
              <w:spacing w:after="0" w:line="240" w:lineRule="auto"/>
              <w:ind w:right="126"/>
              <w:jc w:val="both"/>
              <w:rPr>
                <w:color w:val="000000"/>
                <w:lang w:val="kk-KZ"/>
              </w:rPr>
            </w:pPr>
            <w:r w:rsidRPr="006A0BCF">
              <w:rPr>
                <w:color w:val="000000"/>
                <w:lang w:val="kk-KZ"/>
              </w:rPr>
              <w:t xml:space="preserve">Так, как показывает опыт работы общественных организаций в регионе, оказывается, что граждане, как </w:t>
            </w:r>
            <w:r w:rsidRPr="006A0BCF">
              <w:rPr>
                <w:color w:val="000000"/>
                <w:lang w:val="kk-KZ"/>
              </w:rPr>
              <w:lastRenderedPageBreak/>
              <w:t xml:space="preserve">потребители, не хотят бороться за свои права. Граждане в большинстве случаев не знают своих прав, четкого алгоритма действий. </w:t>
            </w:r>
          </w:p>
          <w:p w14:paraId="72420015" w14:textId="77777777" w:rsidR="007026E2" w:rsidRPr="006A0BCF" w:rsidRDefault="007026E2" w:rsidP="006A0BCF">
            <w:pPr>
              <w:spacing w:after="0" w:line="240" w:lineRule="auto"/>
              <w:ind w:right="126"/>
              <w:jc w:val="both"/>
              <w:rPr>
                <w:color w:val="000000"/>
                <w:lang w:val="kk-KZ"/>
              </w:rPr>
            </w:pPr>
            <w:r w:rsidRPr="006A0BCF">
              <w:rPr>
                <w:color w:val="000000"/>
                <w:lang w:val="kk-KZ"/>
              </w:rPr>
              <w:t>Кроме того, субъекты предпринимательства в регионе, отдельно от потребителей, имеют низкий уровень знания своих прав и законных интересов, обязанностей.</w:t>
            </w:r>
          </w:p>
          <w:p w14:paraId="40E84904" w14:textId="690A13D9" w:rsidR="007026E2" w:rsidRPr="006A0BCF" w:rsidRDefault="007026E2" w:rsidP="006A0BCF">
            <w:pPr>
              <w:spacing w:after="0" w:line="240" w:lineRule="auto"/>
              <w:ind w:right="126"/>
              <w:jc w:val="both"/>
              <w:rPr>
                <w:color w:val="000000"/>
                <w:lang w:val="kk-KZ"/>
              </w:rPr>
            </w:pPr>
            <w:r w:rsidRPr="006A0BCF">
              <w:rPr>
                <w:color w:val="000000"/>
                <w:lang w:val="kk-KZ"/>
              </w:rPr>
              <w:t>В настоящее время в регионе растет спрос по проведению комплексного социального исследования субъектов предпринимательства на знание действующего законодательства, разработке рекомендаций, направленных на повышение их правовой грамотности, организации просветительской работы, связанной с защитой прав потребителей и представителей бизнеса.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5EF87" w14:textId="4DA51C39" w:rsidR="007026E2" w:rsidRPr="006A0BCF" w:rsidRDefault="007026E2" w:rsidP="006A0BCF">
            <w:pPr>
              <w:spacing w:after="0" w:line="240" w:lineRule="auto"/>
              <w:ind w:left="20"/>
              <w:jc w:val="center"/>
              <w:rPr>
                <w:lang w:val="kk-KZ"/>
              </w:rPr>
            </w:pPr>
            <w:r w:rsidRPr="006A0BCF">
              <w:rPr>
                <w:lang w:val="ru-RU"/>
              </w:rPr>
              <w:lastRenderedPageBreak/>
              <w:t>10 000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2D60C" w14:textId="7823F19D" w:rsidR="007026E2" w:rsidRPr="006A0BCF" w:rsidRDefault="007026E2" w:rsidP="006A0BCF">
            <w:pPr>
              <w:spacing w:after="0" w:line="240" w:lineRule="auto"/>
              <w:ind w:left="20"/>
              <w:jc w:val="center"/>
              <w:rPr>
                <w:color w:val="000000"/>
                <w:lang w:val="kk-KZ"/>
              </w:rPr>
            </w:pPr>
            <w:r w:rsidRPr="006A0BCF">
              <w:t>1</w:t>
            </w:r>
            <w:r w:rsidR="00FE2BEB" w:rsidRPr="006A0BCF">
              <w:rPr>
                <w:lang w:val="kk-KZ"/>
              </w:rPr>
              <w:t xml:space="preserve"> грант</w:t>
            </w:r>
            <w:r w:rsidRPr="006A0BCF">
              <w:t xml:space="preserve"> </w:t>
            </w:r>
            <w:proofErr w:type="spellStart"/>
            <w:r w:rsidRPr="006A0BCF">
              <w:t>краткосрочный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DD9D4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Целевые индикаторы:</w:t>
            </w:r>
          </w:p>
          <w:p w14:paraId="1B1A914E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Прямой охват через организацию мероприятий по повышению правовой грамотности субъектов предпринимательства и населения региона-5000 человек, информационный охват -10000.</w:t>
            </w:r>
          </w:p>
          <w:p w14:paraId="65451767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bCs/>
                <w:color w:val="000000"/>
                <w:lang w:val="kk-KZ"/>
              </w:rPr>
            </w:pPr>
          </w:p>
          <w:p w14:paraId="269FC1DB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Ожидаемый результат:</w:t>
            </w:r>
          </w:p>
          <w:p w14:paraId="59DCB690" w14:textId="77777777" w:rsidR="00840E5E" w:rsidRDefault="00840E5E" w:rsidP="00840E5E">
            <w:pPr>
              <w:spacing w:after="0" w:line="240" w:lineRule="auto"/>
              <w:jc w:val="both"/>
              <w:rPr>
                <w:b/>
                <w:color w:val="000000"/>
                <w:lang w:val="kk-KZ"/>
              </w:rPr>
            </w:pPr>
          </w:p>
          <w:p w14:paraId="0354A183" w14:textId="77777777" w:rsidR="00840E5E" w:rsidRDefault="00840E5E" w:rsidP="00840E5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Проведение разъяснительной работы субъектам предпринимательства региона по задачам, предусмотренным Законом РК, а именно:</w:t>
            </w:r>
          </w:p>
          <w:p w14:paraId="60C4C0FB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 О правах потребителей не менее 200 субъектам предпринимательства </w:t>
            </w:r>
            <w:r>
              <w:rPr>
                <w:i/>
                <w:color w:val="000000"/>
                <w:lang w:val="kk-KZ"/>
              </w:rPr>
              <w:t xml:space="preserve">(о необходимости не включать 10% на обслуживание ресторанов, </w:t>
            </w:r>
            <w:r>
              <w:rPr>
                <w:i/>
                <w:color w:val="000000"/>
                <w:lang w:val="kk-KZ"/>
              </w:rPr>
              <w:lastRenderedPageBreak/>
              <w:t>кафе и т.д., въезд в туристические объекты с личным питанием, прием безналичных платежей и т.д.),</w:t>
            </w:r>
          </w:p>
          <w:p w14:paraId="772C4555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 Об обеспечении продовольственной безопасности не менее чем 100 торговым объектам </w:t>
            </w:r>
          </w:p>
          <w:p w14:paraId="786CD126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 По недопущению превышения установленного размера торговой надбавки на СЗПТ на 15% не менее 3 гипермаркетам, 87 супермаркетам, 253 мини-маркетам, 1000 магазинам у дома, 16 торговым рынкам  </w:t>
            </w:r>
          </w:p>
          <w:p w14:paraId="01A0A801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По применению кассового аппарата субъектов предпринимательства не менее 2500 субъектам предпринимательства.</w:t>
            </w:r>
          </w:p>
          <w:p w14:paraId="0B59D1F5" w14:textId="77777777" w:rsidR="00840E5E" w:rsidRDefault="00840E5E" w:rsidP="00840E5E">
            <w:pPr>
              <w:spacing w:after="0" w:line="240" w:lineRule="auto"/>
              <w:ind w:left="20"/>
              <w:jc w:val="both"/>
              <w:rPr>
                <w:color w:val="000000"/>
                <w:lang w:val="kk-KZ"/>
              </w:rPr>
            </w:pPr>
          </w:p>
          <w:p w14:paraId="0FD86233" w14:textId="5EB43F8F" w:rsidR="00840E5E" w:rsidRDefault="00C76A16" w:rsidP="00840E5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Прове</w:t>
            </w:r>
            <w:r w:rsidR="00840E5E">
              <w:rPr>
                <w:color w:val="000000"/>
                <w:lang w:val="kk-KZ"/>
              </w:rPr>
              <w:t>дение анкетирования, разъяснительной и аналитической работы по защите прав потребителей не менее чем в 30 населенных пунктах региона. А также предоставление предложения уполномоченному государственному органу по итогу работы.</w:t>
            </w:r>
          </w:p>
          <w:p w14:paraId="7B3BF45C" w14:textId="77777777" w:rsidR="00840E5E" w:rsidRDefault="00840E5E" w:rsidP="00840E5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Подготовка информационного видеоролика на государственном и русском языках по защите прав потребителей, безопасности пищевой продукции, внедрению кассово - контрольных машин, предусмотренных Законом РК, в количестве 2 экземпляров.</w:t>
            </w:r>
          </w:p>
          <w:p w14:paraId="461A6DF6" w14:textId="77777777" w:rsidR="00840E5E" w:rsidRDefault="00840E5E" w:rsidP="00840E5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Организация итогового собрания с участием 100 субъектов малого и среднего предпринимательства региона по согласованию с Заказчиком.</w:t>
            </w:r>
          </w:p>
          <w:p w14:paraId="7FDA798D" w14:textId="02118506" w:rsidR="007026E2" w:rsidRPr="006A0BCF" w:rsidRDefault="007026E2" w:rsidP="006A0BCF">
            <w:pPr>
              <w:pStyle w:val="a7"/>
              <w:spacing w:after="0" w:line="240" w:lineRule="auto"/>
              <w:ind w:left="416"/>
              <w:jc w:val="both"/>
              <w:rPr>
                <w:lang w:val="kk-KZ"/>
              </w:rPr>
            </w:pPr>
          </w:p>
        </w:tc>
      </w:tr>
      <w:tr w:rsidR="00697CB2" w:rsidRPr="005852C6" w14:paraId="7AC69A01" w14:textId="77777777" w:rsidTr="0043074A">
        <w:trPr>
          <w:trHeight w:val="10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F683" w14:textId="7BAABF70" w:rsidR="00697CB2" w:rsidRPr="005852C6" w:rsidRDefault="00697CB2" w:rsidP="00697CB2">
            <w:pPr>
              <w:spacing w:after="20"/>
              <w:jc w:val="both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9C2BB" w14:textId="2BA1A240" w:rsidR="00697CB2" w:rsidRPr="005852C6" w:rsidRDefault="00FE2BEB" w:rsidP="00697CB2">
            <w:pPr>
              <w:spacing w:after="20"/>
              <w:ind w:left="20"/>
              <w:jc w:val="both"/>
              <w:rPr>
                <w:b/>
                <w:bCs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pacing w:val="2"/>
                <w:shd w:val="clear" w:color="auto" w:fill="FFFFFF"/>
                <w:lang w:val="kk-KZ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29D2" w14:textId="77777777" w:rsidR="00697CB2" w:rsidRPr="005852C6" w:rsidRDefault="00697CB2" w:rsidP="00697CB2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1255E" w14:textId="77777777" w:rsidR="00697CB2" w:rsidRPr="005852C6" w:rsidRDefault="00697CB2" w:rsidP="00697CB2">
            <w:pPr>
              <w:spacing w:after="0" w:line="240" w:lineRule="auto"/>
              <w:jc w:val="both"/>
              <w:rPr>
                <w:lang w:val="kk-KZ"/>
              </w:rPr>
            </w:pP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37D50" w14:textId="3A19B1D7" w:rsidR="00697CB2" w:rsidRPr="005852C6" w:rsidRDefault="00697CB2" w:rsidP="00697CB2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  <w:r w:rsidRPr="005852C6">
              <w:rPr>
                <w:b/>
                <w:lang w:val="kk-KZ"/>
              </w:rPr>
              <w:t> 000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B2AC6" w14:textId="77777777" w:rsidR="00697CB2" w:rsidRPr="005852C6" w:rsidRDefault="00697CB2" w:rsidP="00697CB2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4B70F" w14:textId="77777777" w:rsidR="00697CB2" w:rsidRPr="005852C6" w:rsidRDefault="00697CB2" w:rsidP="00697CB2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</w:tr>
    </w:tbl>
    <w:p w14:paraId="2E8D7767" w14:textId="77777777" w:rsidR="00371210" w:rsidRDefault="00371210">
      <w:pPr>
        <w:rPr>
          <w:b/>
          <w:bCs/>
          <w:lang w:val="kk-KZ"/>
        </w:rPr>
      </w:pPr>
    </w:p>
    <w:p w14:paraId="6A9CF220" w14:textId="77777777" w:rsidR="00371210" w:rsidRDefault="00371210">
      <w:pPr>
        <w:rPr>
          <w:b/>
          <w:bCs/>
          <w:lang w:val="kk-KZ"/>
        </w:rPr>
      </w:pPr>
    </w:p>
    <w:bookmarkEnd w:id="1"/>
    <w:p w14:paraId="4B6AC794" w14:textId="5152A00F" w:rsidR="00FE2BEB" w:rsidRPr="00C65A18" w:rsidRDefault="005C123B" w:rsidP="00FE2BEB">
      <w:pPr>
        <w:tabs>
          <w:tab w:val="left" w:pos="6450"/>
        </w:tabs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И.о. р</w:t>
      </w:r>
      <w:r w:rsidR="00FE2BEB" w:rsidRPr="00C65A18">
        <w:rPr>
          <w:b/>
          <w:bCs/>
          <w:sz w:val="24"/>
          <w:szCs w:val="24"/>
          <w:lang w:val="kk-KZ"/>
        </w:rPr>
        <w:t>уководител</w:t>
      </w:r>
      <w:r>
        <w:rPr>
          <w:b/>
          <w:bCs/>
          <w:sz w:val="24"/>
          <w:szCs w:val="24"/>
          <w:lang w:val="kk-KZ"/>
        </w:rPr>
        <w:t>я</w:t>
      </w:r>
      <w:r w:rsidR="00FE2BEB" w:rsidRPr="00C65A18">
        <w:rPr>
          <w:b/>
          <w:bCs/>
          <w:sz w:val="24"/>
          <w:szCs w:val="24"/>
          <w:lang w:val="kk-KZ"/>
        </w:rPr>
        <w:t xml:space="preserve"> управления предпринимательства и торгволи </w:t>
      </w:r>
      <w:r>
        <w:rPr>
          <w:b/>
          <w:bCs/>
          <w:sz w:val="24"/>
          <w:szCs w:val="24"/>
          <w:lang w:val="kk-KZ"/>
        </w:rPr>
        <w:t xml:space="preserve">       </w:t>
      </w:r>
      <w:r w:rsidR="00FE2BEB" w:rsidRPr="00C65A18">
        <w:rPr>
          <w:b/>
          <w:bCs/>
          <w:sz w:val="24"/>
          <w:szCs w:val="24"/>
          <w:lang w:val="kk-KZ"/>
        </w:rPr>
        <w:tab/>
      </w:r>
      <w:r w:rsidR="00FE2BEB" w:rsidRPr="00C65A18">
        <w:rPr>
          <w:b/>
          <w:bCs/>
          <w:sz w:val="24"/>
          <w:szCs w:val="24"/>
          <w:lang w:val="kk-KZ"/>
        </w:rPr>
        <w:tab/>
      </w:r>
      <w:r>
        <w:rPr>
          <w:b/>
          <w:bCs/>
          <w:sz w:val="24"/>
          <w:szCs w:val="24"/>
          <w:lang w:val="kk-KZ"/>
        </w:rPr>
        <w:t xml:space="preserve">                         </w:t>
      </w:r>
      <w:r w:rsidR="00FE2BEB" w:rsidRPr="00C65A18">
        <w:rPr>
          <w:b/>
          <w:bCs/>
          <w:sz w:val="24"/>
          <w:szCs w:val="24"/>
          <w:lang w:val="kk-KZ"/>
        </w:rPr>
        <w:tab/>
        <w:t xml:space="preserve">     </w:t>
      </w:r>
      <w:r w:rsidR="00FE2BEB">
        <w:rPr>
          <w:b/>
          <w:bCs/>
          <w:sz w:val="24"/>
          <w:szCs w:val="24"/>
          <w:lang w:val="kk-KZ"/>
        </w:rPr>
        <w:tab/>
      </w:r>
      <w:r w:rsidR="00FE2BEB">
        <w:rPr>
          <w:b/>
          <w:bCs/>
          <w:sz w:val="24"/>
          <w:szCs w:val="24"/>
          <w:lang w:val="kk-KZ"/>
        </w:rPr>
        <w:tab/>
        <w:t xml:space="preserve">        </w:t>
      </w:r>
      <w:r>
        <w:rPr>
          <w:b/>
          <w:bCs/>
          <w:sz w:val="24"/>
          <w:szCs w:val="24"/>
          <w:lang w:val="kk-KZ"/>
        </w:rPr>
        <w:t>П.Б. Сансызбаев</w:t>
      </w:r>
    </w:p>
    <w:p w14:paraId="7E4A89B3" w14:textId="3A6B8F71" w:rsidR="00371210" w:rsidRPr="00371210" w:rsidRDefault="00371210" w:rsidP="00FE2BEB">
      <w:pPr>
        <w:rPr>
          <w:b/>
          <w:bCs/>
          <w:lang w:val="kk-KZ"/>
        </w:rPr>
      </w:pPr>
    </w:p>
    <w:sectPr w:rsidR="00371210" w:rsidRPr="00371210" w:rsidSect="006D2703">
      <w:headerReference w:type="default" r:id="rId9"/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B864B" w14:textId="77777777" w:rsidR="00D36A5E" w:rsidRDefault="00D36A5E" w:rsidP="00E44761">
      <w:pPr>
        <w:spacing w:after="0" w:line="240" w:lineRule="auto"/>
      </w:pPr>
      <w:r>
        <w:separator/>
      </w:r>
    </w:p>
  </w:endnote>
  <w:endnote w:type="continuationSeparator" w:id="0">
    <w:p w14:paraId="5735016E" w14:textId="77777777" w:rsidR="00D36A5E" w:rsidRDefault="00D36A5E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9C7C8" w14:textId="77777777" w:rsidR="00D36A5E" w:rsidRDefault="00D36A5E" w:rsidP="00E44761">
      <w:pPr>
        <w:spacing w:after="0" w:line="240" w:lineRule="auto"/>
      </w:pPr>
      <w:r>
        <w:separator/>
      </w:r>
    </w:p>
  </w:footnote>
  <w:footnote w:type="continuationSeparator" w:id="0">
    <w:p w14:paraId="72F9F91B" w14:textId="77777777" w:rsidR="00D36A5E" w:rsidRDefault="00D36A5E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8477" w14:textId="260F5D63" w:rsidR="00753650" w:rsidRPr="00E44761" w:rsidRDefault="00753650" w:rsidP="00E44761">
    <w:pPr>
      <w:pStyle w:val="a3"/>
      <w:jc w:val="right"/>
      <w:rPr>
        <w:i/>
        <w:sz w:val="28"/>
        <w:szCs w:val="28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B10"/>
    <w:multiLevelType w:val="hybridMultilevel"/>
    <w:tmpl w:val="44CA7B1A"/>
    <w:lvl w:ilvl="0" w:tplc="322E6B02">
      <w:start w:val="1"/>
      <w:numFmt w:val="decimal"/>
      <w:lvlText w:val="%1)"/>
      <w:lvlJc w:val="left"/>
      <w:pPr>
        <w:ind w:left="6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F23925"/>
    <w:multiLevelType w:val="hybridMultilevel"/>
    <w:tmpl w:val="4F5614FE"/>
    <w:lvl w:ilvl="0" w:tplc="C3900E6C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E4D773D"/>
    <w:multiLevelType w:val="hybridMultilevel"/>
    <w:tmpl w:val="F62A65BC"/>
    <w:lvl w:ilvl="0" w:tplc="9A1EE4B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66D1378"/>
    <w:multiLevelType w:val="hybridMultilevel"/>
    <w:tmpl w:val="9D78986C"/>
    <w:lvl w:ilvl="0" w:tplc="5254DA4E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9F6336C"/>
    <w:multiLevelType w:val="hybridMultilevel"/>
    <w:tmpl w:val="3F7A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1C21"/>
    <w:multiLevelType w:val="hybridMultilevel"/>
    <w:tmpl w:val="45F09C44"/>
    <w:lvl w:ilvl="0" w:tplc="6ADE52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530300"/>
    <w:multiLevelType w:val="hybridMultilevel"/>
    <w:tmpl w:val="B832F61E"/>
    <w:lvl w:ilvl="0" w:tplc="4DBC951C">
      <w:start w:val="1"/>
      <w:numFmt w:val="decimal"/>
      <w:lvlText w:val="%1)"/>
      <w:lvlJc w:val="left"/>
      <w:pPr>
        <w:ind w:left="38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0"/>
    <w:rsid w:val="00006CC8"/>
    <w:rsid w:val="00021D54"/>
    <w:rsid w:val="00036660"/>
    <w:rsid w:val="0004480B"/>
    <w:rsid w:val="00046E41"/>
    <w:rsid w:val="00084341"/>
    <w:rsid w:val="000B2A71"/>
    <w:rsid w:val="000B4B0E"/>
    <w:rsid w:val="000C565A"/>
    <w:rsid w:val="000C66B7"/>
    <w:rsid w:val="000F1925"/>
    <w:rsid w:val="001011F7"/>
    <w:rsid w:val="00101DC8"/>
    <w:rsid w:val="001151BF"/>
    <w:rsid w:val="001212FD"/>
    <w:rsid w:val="00135ED6"/>
    <w:rsid w:val="001543A0"/>
    <w:rsid w:val="0016007A"/>
    <w:rsid w:val="00162CFB"/>
    <w:rsid w:val="001851CB"/>
    <w:rsid w:val="001A5742"/>
    <w:rsid w:val="001B21D8"/>
    <w:rsid w:val="001B2F89"/>
    <w:rsid w:val="001B5E68"/>
    <w:rsid w:val="001C148D"/>
    <w:rsid w:val="001C7B89"/>
    <w:rsid w:val="001D21E9"/>
    <w:rsid w:val="001D5610"/>
    <w:rsid w:val="001D5F11"/>
    <w:rsid w:val="0021478C"/>
    <w:rsid w:val="002156BF"/>
    <w:rsid w:val="0023213E"/>
    <w:rsid w:val="00247D9C"/>
    <w:rsid w:val="002521DF"/>
    <w:rsid w:val="0025486E"/>
    <w:rsid w:val="00264BB8"/>
    <w:rsid w:val="00267749"/>
    <w:rsid w:val="002A09AB"/>
    <w:rsid w:val="002A2EEA"/>
    <w:rsid w:val="002A712D"/>
    <w:rsid w:val="002B07E1"/>
    <w:rsid w:val="002E0926"/>
    <w:rsid w:val="002F63D8"/>
    <w:rsid w:val="0031424C"/>
    <w:rsid w:val="003151E3"/>
    <w:rsid w:val="00336ECB"/>
    <w:rsid w:val="00337C05"/>
    <w:rsid w:val="00362D59"/>
    <w:rsid w:val="00371210"/>
    <w:rsid w:val="00385937"/>
    <w:rsid w:val="00392B22"/>
    <w:rsid w:val="003A38FF"/>
    <w:rsid w:val="003B47F9"/>
    <w:rsid w:val="003E74D1"/>
    <w:rsid w:val="003F0258"/>
    <w:rsid w:val="003F1FA6"/>
    <w:rsid w:val="004176B2"/>
    <w:rsid w:val="0043074A"/>
    <w:rsid w:val="00434098"/>
    <w:rsid w:val="004478E5"/>
    <w:rsid w:val="00461E14"/>
    <w:rsid w:val="0046541C"/>
    <w:rsid w:val="00466327"/>
    <w:rsid w:val="00471769"/>
    <w:rsid w:val="004745B7"/>
    <w:rsid w:val="00484F93"/>
    <w:rsid w:val="00487499"/>
    <w:rsid w:val="00490396"/>
    <w:rsid w:val="00491F88"/>
    <w:rsid w:val="00493C46"/>
    <w:rsid w:val="00495041"/>
    <w:rsid w:val="004A6E7D"/>
    <w:rsid w:val="004C4940"/>
    <w:rsid w:val="00513946"/>
    <w:rsid w:val="0051625B"/>
    <w:rsid w:val="005167F3"/>
    <w:rsid w:val="005229A4"/>
    <w:rsid w:val="00532FAF"/>
    <w:rsid w:val="00557567"/>
    <w:rsid w:val="00560565"/>
    <w:rsid w:val="005610E6"/>
    <w:rsid w:val="00563BFA"/>
    <w:rsid w:val="00571D81"/>
    <w:rsid w:val="00575429"/>
    <w:rsid w:val="005852C6"/>
    <w:rsid w:val="00593D12"/>
    <w:rsid w:val="005C123B"/>
    <w:rsid w:val="005D3D6B"/>
    <w:rsid w:val="005D5A92"/>
    <w:rsid w:val="005E3753"/>
    <w:rsid w:val="005F5FA7"/>
    <w:rsid w:val="006056CE"/>
    <w:rsid w:val="00610C37"/>
    <w:rsid w:val="0062697B"/>
    <w:rsid w:val="00647CC6"/>
    <w:rsid w:val="00675D09"/>
    <w:rsid w:val="006779AC"/>
    <w:rsid w:val="00685C02"/>
    <w:rsid w:val="00697CB2"/>
    <w:rsid w:val="006A0BCF"/>
    <w:rsid w:val="006A72F9"/>
    <w:rsid w:val="006B7C62"/>
    <w:rsid w:val="006C407A"/>
    <w:rsid w:val="006C5663"/>
    <w:rsid w:val="006C710C"/>
    <w:rsid w:val="006D2703"/>
    <w:rsid w:val="006F09C6"/>
    <w:rsid w:val="006F24B4"/>
    <w:rsid w:val="00702548"/>
    <w:rsid w:val="007026E2"/>
    <w:rsid w:val="007258D8"/>
    <w:rsid w:val="0073022B"/>
    <w:rsid w:val="00753650"/>
    <w:rsid w:val="007571F2"/>
    <w:rsid w:val="00773D19"/>
    <w:rsid w:val="007A0F42"/>
    <w:rsid w:val="007B2C18"/>
    <w:rsid w:val="007C45AC"/>
    <w:rsid w:val="007C7641"/>
    <w:rsid w:val="007D30A9"/>
    <w:rsid w:val="007D3491"/>
    <w:rsid w:val="007E2B4D"/>
    <w:rsid w:val="007F1014"/>
    <w:rsid w:val="007F509D"/>
    <w:rsid w:val="0080553F"/>
    <w:rsid w:val="00836DDB"/>
    <w:rsid w:val="00840E5E"/>
    <w:rsid w:val="008606FB"/>
    <w:rsid w:val="0087690D"/>
    <w:rsid w:val="00891AC2"/>
    <w:rsid w:val="008A559A"/>
    <w:rsid w:val="008C3638"/>
    <w:rsid w:val="008C372F"/>
    <w:rsid w:val="00914C9F"/>
    <w:rsid w:val="009173EE"/>
    <w:rsid w:val="009179BA"/>
    <w:rsid w:val="009218C3"/>
    <w:rsid w:val="0093731F"/>
    <w:rsid w:val="00945456"/>
    <w:rsid w:val="00951765"/>
    <w:rsid w:val="00956752"/>
    <w:rsid w:val="0098023A"/>
    <w:rsid w:val="009959F6"/>
    <w:rsid w:val="009A6736"/>
    <w:rsid w:val="009A749C"/>
    <w:rsid w:val="009E36B1"/>
    <w:rsid w:val="00A20696"/>
    <w:rsid w:val="00A20E3B"/>
    <w:rsid w:val="00A33929"/>
    <w:rsid w:val="00A41C9F"/>
    <w:rsid w:val="00A51521"/>
    <w:rsid w:val="00A71010"/>
    <w:rsid w:val="00A723C7"/>
    <w:rsid w:val="00A96A50"/>
    <w:rsid w:val="00AA368C"/>
    <w:rsid w:val="00AA5EA2"/>
    <w:rsid w:val="00AC39C0"/>
    <w:rsid w:val="00AD0162"/>
    <w:rsid w:val="00AD22EF"/>
    <w:rsid w:val="00AD2A99"/>
    <w:rsid w:val="00AF046D"/>
    <w:rsid w:val="00B14D88"/>
    <w:rsid w:val="00B15779"/>
    <w:rsid w:val="00B17165"/>
    <w:rsid w:val="00B43C55"/>
    <w:rsid w:val="00B52D54"/>
    <w:rsid w:val="00B67FE1"/>
    <w:rsid w:val="00B74E7F"/>
    <w:rsid w:val="00BA3437"/>
    <w:rsid w:val="00BA4165"/>
    <w:rsid w:val="00BB4986"/>
    <w:rsid w:val="00BC30CA"/>
    <w:rsid w:val="00BD67C8"/>
    <w:rsid w:val="00BF444A"/>
    <w:rsid w:val="00C0676E"/>
    <w:rsid w:val="00C373A5"/>
    <w:rsid w:val="00C42A9C"/>
    <w:rsid w:val="00C574BB"/>
    <w:rsid w:val="00C70476"/>
    <w:rsid w:val="00C7126F"/>
    <w:rsid w:val="00C76A16"/>
    <w:rsid w:val="00C801B9"/>
    <w:rsid w:val="00C879CE"/>
    <w:rsid w:val="00CB6F5D"/>
    <w:rsid w:val="00CD6C6D"/>
    <w:rsid w:val="00CE78CD"/>
    <w:rsid w:val="00D17148"/>
    <w:rsid w:val="00D36A5E"/>
    <w:rsid w:val="00D4321D"/>
    <w:rsid w:val="00D478A1"/>
    <w:rsid w:val="00D51E85"/>
    <w:rsid w:val="00D521B6"/>
    <w:rsid w:val="00D53CAA"/>
    <w:rsid w:val="00D5472C"/>
    <w:rsid w:val="00D65B6D"/>
    <w:rsid w:val="00D90C82"/>
    <w:rsid w:val="00DA00B2"/>
    <w:rsid w:val="00DC01EB"/>
    <w:rsid w:val="00DD3175"/>
    <w:rsid w:val="00DF3AF1"/>
    <w:rsid w:val="00E177DF"/>
    <w:rsid w:val="00E2401B"/>
    <w:rsid w:val="00E44761"/>
    <w:rsid w:val="00E63345"/>
    <w:rsid w:val="00E84977"/>
    <w:rsid w:val="00E85C87"/>
    <w:rsid w:val="00E91489"/>
    <w:rsid w:val="00E97CBC"/>
    <w:rsid w:val="00EB1FF6"/>
    <w:rsid w:val="00EC0CB8"/>
    <w:rsid w:val="00EE2FD0"/>
    <w:rsid w:val="00EF58BD"/>
    <w:rsid w:val="00F344EB"/>
    <w:rsid w:val="00F50287"/>
    <w:rsid w:val="00F7796A"/>
    <w:rsid w:val="00F87F68"/>
    <w:rsid w:val="00F90A21"/>
    <w:rsid w:val="00F9219F"/>
    <w:rsid w:val="00F92C42"/>
    <w:rsid w:val="00FA3DD6"/>
    <w:rsid w:val="00FD726A"/>
    <w:rsid w:val="00FE2BEB"/>
    <w:rsid w:val="00FF084A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8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865B-4697-4FCC-8FD6-BF7FFAA4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Пользователь Windows</cp:lastModifiedBy>
  <cp:revision>2</cp:revision>
  <cp:lastPrinted>2024-02-15T05:54:00Z</cp:lastPrinted>
  <dcterms:created xsi:type="dcterms:W3CDTF">2024-02-21T03:52:00Z</dcterms:created>
  <dcterms:modified xsi:type="dcterms:W3CDTF">2024-02-21T03:52:00Z</dcterms:modified>
</cp:coreProperties>
</file>