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645"/>
        <w:gridCol w:w="4960"/>
      </w:tblGrid>
      <w:tr w:rsidR="00D81387" w:rsidRPr="0052695F" w14:paraId="4430B209" w14:textId="77777777" w:rsidTr="00E80A2C">
        <w:trPr>
          <w:gridAfter w:val="2"/>
          <w:wAfter w:w="6605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AD37F" w14:textId="159E945C" w:rsidR="00D81387" w:rsidRPr="0052695F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0" w:name="z444"/>
            <w:bookmarkEnd w:id="0"/>
          </w:p>
        </w:tc>
      </w:tr>
      <w:tr w:rsidR="00D81387" w:rsidRPr="0052695F" w14:paraId="31D3517E" w14:textId="77777777" w:rsidTr="00E80A2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AE9B3" w14:textId="77777777" w:rsidR="00D81387" w:rsidRPr="0052695F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9B958" w14:textId="77777777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7</w:t>
            </w:r>
            <w:bookmarkStart w:id="1" w:name="z441"/>
            <w:bookmarkEnd w:id="1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Правилам формирования,</w:t>
            </w:r>
            <w:bookmarkStart w:id="2" w:name="z442"/>
            <w:bookmarkEnd w:id="2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предоставления, мониторинга и</w:t>
            </w:r>
            <w:bookmarkStart w:id="3" w:name="z443"/>
            <w:bookmarkEnd w:id="3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оценки эффективности грантов </w:t>
            </w:r>
          </w:p>
          <w:p w14:paraId="180338AA" w14:textId="77777777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54371E" w14:textId="5B8853C9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D81387" w:rsidRPr="0052695F" w14:paraId="668F2035" w14:textId="77777777" w:rsidTr="00E80A2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A0F37" w14:textId="77777777" w:rsidR="00D81387" w:rsidRPr="0052695F" w:rsidRDefault="00D81387" w:rsidP="00485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66C8D" w14:textId="30CC7048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4" w:name="z445"/>
            <w:bookmarkEnd w:id="4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t>Кому: Некоммерческому</w:t>
            </w:r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акционерному</w:t>
            </w:r>
            <w:bookmarkStart w:id="5" w:name="z446"/>
            <w:bookmarkEnd w:id="5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обществу "Центр поддержки</w:t>
            </w:r>
            <w:bookmarkStart w:id="6" w:name="z447"/>
            <w:bookmarkEnd w:id="6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гражданских инициатив"</w:t>
            </w:r>
            <w:bookmarkStart w:id="7" w:name="z448"/>
            <w:bookmarkEnd w:id="7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кого: </w:t>
            </w:r>
            <w:r w:rsidR="00B34171" w:rsidRPr="0052695F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Общественного фонда «Экологический фонд Казахстана</w:t>
            </w:r>
            <w:bookmarkStart w:id="8" w:name="z449"/>
            <w:bookmarkEnd w:id="8"/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(указать полное наименование</w:t>
            </w:r>
            <w:r w:rsidRPr="0052695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заявителя)</w:t>
            </w:r>
          </w:p>
        </w:tc>
      </w:tr>
    </w:tbl>
    <w:p w14:paraId="1BD379EE" w14:textId="77777777" w:rsidR="00D81387" w:rsidRPr="0052695F" w:rsidRDefault="00D81387" w:rsidP="004853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1E1E1E"/>
          <w:sz w:val="20"/>
          <w:szCs w:val="20"/>
        </w:rPr>
      </w:pPr>
      <w:r w:rsidRPr="0052695F">
        <w:rPr>
          <w:rFonts w:ascii="Times New Roman" w:hAnsi="Times New Roman"/>
          <w:b/>
          <w:bCs/>
          <w:color w:val="1E1E1E"/>
          <w:sz w:val="20"/>
          <w:szCs w:val="20"/>
        </w:rPr>
        <w:t>Заявка</w:t>
      </w:r>
      <w:r w:rsidRPr="0052695F">
        <w:rPr>
          <w:rFonts w:ascii="Times New Roman" w:hAnsi="Times New Roman"/>
          <w:b/>
          <w:bCs/>
          <w:color w:val="1E1E1E"/>
          <w:sz w:val="20"/>
          <w:szCs w:val="20"/>
        </w:rPr>
        <w:br/>
        <w:t>на участие в конкурсе на предоставление краткосрочных и среднесрочных грантов для неправительственных организации</w:t>
      </w:r>
    </w:p>
    <w:tbl>
      <w:tblPr>
        <w:tblW w:w="5553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31"/>
        <w:gridCol w:w="553"/>
        <w:gridCol w:w="2147"/>
        <w:gridCol w:w="1694"/>
        <w:gridCol w:w="850"/>
        <w:gridCol w:w="1135"/>
        <w:gridCol w:w="1419"/>
        <w:gridCol w:w="411"/>
        <w:gridCol w:w="1875"/>
        <w:gridCol w:w="1261"/>
        <w:gridCol w:w="1710"/>
      </w:tblGrid>
      <w:tr w:rsidR="00496478" w:rsidRPr="0052695F" w14:paraId="6E424111" w14:textId="77777777" w:rsidTr="009E0046">
        <w:trPr>
          <w:gridAfter w:val="1"/>
          <w:wAfter w:w="529" w:type="pct"/>
        </w:trPr>
        <w:tc>
          <w:tcPr>
            <w:tcW w:w="4471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6FC9" w14:textId="348BC4C8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1. Заявитель</w:t>
            </w:r>
            <w:r w:rsidR="00B34171" w:rsidRPr="0052695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 xml:space="preserve"> Общественный фонд «Экологический фонд Казахстана</w:t>
            </w:r>
          </w:p>
        </w:tc>
      </w:tr>
      <w:tr w:rsidR="00496478" w:rsidRPr="0052695F" w14:paraId="44293984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71B37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1. БИН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BF881" w14:textId="7EA62E08" w:rsidR="00D81387" w:rsidRPr="0052695F" w:rsidRDefault="00B17B23" w:rsidP="00B17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090740003243</w:t>
            </w:r>
          </w:p>
        </w:tc>
      </w:tr>
      <w:tr w:rsidR="00496478" w:rsidRPr="0052695F" w14:paraId="5C1D1981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04FD2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2. Дата регистрации организации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32772" w14:textId="59D69B4C" w:rsidR="00D81387" w:rsidRPr="0052695F" w:rsidRDefault="00B17B23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08 июля 2009 года</w:t>
            </w:r>
          </w:p>
        </w:tc>
      </w:tr>
      <w:tr w:rsidR="00496478" w:rsidRPr="0052695F" w14:paraId="6DD964D7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84294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3. Полное наименование организации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F0401" w14:textId="516FF3C7" w:rsidR="00D81387" w:rsidRPr="0052695F" w:rsidRDefault="00B17B23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>Общественный фонд «Экологический фонд Казахстана</w:t>
            </w:r>
          </w:p>
        </w:tc>
      </w:tr>
      <w:tr w:rsidR="00496478" w:rsidRPr="0052695F" w14:paraId="70F7C6EB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E7B13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4. Юридический адрес организации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46232" w14:textId="6307AC21" w:rsidR="00D81387" w:rsidRPr="0052695F" w:rsidRDefault="00B17B23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010000, г. Нур-Султан, район Сарыарка, проспект Республики, 43 А, кв./оф. 45</w:t>
            </w:r>
          </w:p>
        </w:tc>
      </w:tr>
      <w:tr w:rsidR="006055DE" w:rsidRPr="0052695F" w14:paraId="33C772FF" w14:textId="77777777" w:rsidTr="009A6EA1"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70C65" w14:textId="77777777" w:rsidR="00AD5186" w:rsidRPr="0052695F" w:rsidRDefault="00AD5186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5. Руководитель организации</w:t>
            </w:r>
          </w:p>
        </w:tc>
        <w:tc>
          <w:tcPr>
            <w:tcW w:w="14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6B8E7" w14:textId="619D4F35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фамилия</w:t>
            </w:r>
          </w:p>
          <w:p w14:paraId="79C37599" w14:textId="4979650E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Абдуалиева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50832" w14:textId="4121D1C6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имя</w:t>
            </w:r>
          </w:p>
          <w:p w14:paraId="5A8378F9" w14:textId="451AFC12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Айгуль</w:t>
            </w:r>
          </w:p>
        </w:tc>
        <w:tc>
          <w:tcPr>
            <w:tcW w:w="4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114BB" w14:textId="7766FD94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отчество</w:t>
            </w:r>
          </w:p>
          <w:p w14:paraId="00C4D52F" w14:textId="49DB7EED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Кадесовна</w:t>
            </w:r>
          </w:p>
        </w:tc>
        <w:tc>
          <w:tcPr>
            <w:tcW w:w="1097" w:type="pct"/>
            <w:gridSpan w:val="3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FD8130C" w14:textId="77777777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должность</w:t>
            </w:r>
          </w:p>
          <w:p w14:paraId="30909980" w14:textId="5F5F8D7F" w:rsidR="00AD5186" w:rsidRPr="0052695F" w:rsidRDefault="00AD5186" w:rsidP="00042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Президент</w:t>
            </w:r>
          </w:p>
          <w:p w14:paraId="5CBF4395" w14:textId="77777777" w:rsidR="00AD5186" w:rsidRPr="0052695F" w:rsidRDefault="00AD5186" w:rsidP="000427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30EB2" w14:textId="7FCEE946" w:rsidR="00AD5186" w:rsidRPr="0052695F" w:rsidRDefault="00AD5186" w:rsidP="004853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</w:tr>
      <w:tr w:rsidR="00496478" w:rsidRPr="0052695F" w14:paraId="51BE0001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365B0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6. Основные виды деятельности организации согласно Уставу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FBB34" w14:textId="22F7CC9E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ОФ «Экологический Фонд Казахстана» преследует</w:t>
            </w:r>
            <w:r w:rsidR="00693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94E" w:rsidRPr="0052695F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69394E">
              <w:rPr>
                <w:rFonts w:ascii="Times New Roman" w:hAnsi="Times New Roman"/>
                <w:sz w:val="20"/>
                <w:szCs w:val="20"/>
              </w:rPr>
              <w:t>, просветительные,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94E">
              <w:rPr>
                <w:rFonts w:ascii="Times New Roman" w:hAnsi="Times New Roman"/>
                <w:sz w:val="20"/>
                <w:szCs w:val="20"/>
              </w:rPr>
              <w:t xml:space="preserve">информационные,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благотворительные, научно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394E">
              <w:rPr>
                <w:rFonts w:ascii="Times New Roman" w:hAnsi="Times New Roman"/>
                <w:sz w:val="20"/>
                <w:szCs w:val="20"/>
              </w:rPr>
              <w:t>- исследовательские, культурные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и другие общественно полезные цели</w:t>
            </w:r>
            <w:r w:rsidR="0069394E">
              <w:rPr>
                <w:rFonts w:ascii="Times New Roman" w:hAnsi="Times New Roman"/>
                <w:sz w:val="20"/>
                <w:szCs w:val="20"/>
              </w:rPr>
              <w:t xml:space="preserve"> для развития молодежи в Республике Казахстан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 Фонд осуществляет следующие основные виды деятельности:</w:t>
            </w:r>
          </w:p>
          <w:p w14:paraId="2A4D947B" w14:textId="705E7DA5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- осуществление проведения</w:t>
            </w:r>
            <w:r w:rsidR="0069394E">
              <w:rPr>
                <w:rFonts w:ascii="Times New Roman" w:hAnsi="Times New Roman"/>
                <w:sz w:val="20"/>
                <w:szCs w:val="20"/>
              </w:rPr>
              <w:t xml:space="preserve"> разработки 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94E">
              <w:rPr>
                <w:rFonts w:ascii="Times New Roman" w:hAnsi="Times New Roman"/>
                <w:sz w:val="20"/>
                <w:szCs w:val="20"/>
              </w:rPr>
              <w:t xml:space="preserve">обучения информационно образовательных программ, </w:t>
            </w:r>
            <w:r w:rsidR="006A59E8">
              <w:rPr>
                <w:rFonts w:ascii="Times New Roman" w:hAnsi="Times New Roman"/>
                <w:sz w:val="20"/>
                <w:szCs w:val="20"/>
              </w:rPr>
              <w:t>р</w:t>
            </w:r>
            <w:r w:rsidR="006A59E8" w:rsidRPr="006A59E8">
              <w:rPr>
                <w:rFonts w:ascii="Times New Roman" w:hAnsi="Times New Roman"/>
                <w:sz w:val="20"/>
                <w:szCs w:val="20"/>
              </w:rPr>
              <w:t>азвитие базовых цифровых навыков для получения государственных услуг в</w:t>
            </w:r>
            <w:r w:rsidR="006A59E8">
              <w:rPr>
                <w:rFonts w:ascii="Times New Roman" w:hAnsi="Times New Roman"/>
                <w:sz w:val="20"/>
                <w:szCs w:val="20"/>
              </w:rPr>
              <w:t xml:space="preserve"> сфере занятости онлайн на селе,</w:t>
            </w:r>
            <w:r w:rsidR="006A59E8" w:rsidRPr="006A59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экспертизы различных концепций, проектов, программ   и другой документации в   области     гуманитарных     и общественных наук;</w:t>
            </w:r>
          </w:p>
          <w:p w14:paraId="7D45FD4F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волонтерская деятельность в составе группы волонтеров;</w:t>
            </w:r>
          </w:p>
          <w:p w14:paraId="0113BC9C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развитие и поддержка гражданских инициатив, направленных на организацию волонтерской деятельности;</w:t>
            </w:r>
          </w:p>
          <w:p w14:paraId="6D37585A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формирование здорового общества на основе создания эффективной системы управления окружающей средой, обеспечение защиты природных систем, возникающих в результате антропогенных и природных воздействий на окружающую среду для устойчивого развития;</w:t>
            </w:r>
          </w:p>
          <w:p w14:paraId="7F4570ED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lastRenderedPageBreak/>
              <w:t>- обеспечение доступа к экологической информации, привлечение общественности к участию в процессе принятия решений в соответствии с Орхусской конвенцией;</w:t>
            </w:r>
          </w:p>
          <w:p w14:paraId="260A1F9F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развитие экологической статистики, экологическое образование, экологическую пропаганду, с целью повышения роли общественности в жизни государства;</w:t>
            </w:r>
          </w:p>
          <w:p w14:paraId="6D6BE369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проведение научно-исследовательской и образовательной деятельности в области охраны окружающей среды;</w:t>
            </w:r>
          </w:p>
          <w:p w14:paraId="5F002C60" w14:textId="59BEBE37" w:rsidR="00B17B23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анализ, исследование и диагностика экологического, климатического и биологического состояния Республики Казахстан;</w:t>
            </w:r>
          </w:p>
          <w:p w14:paraId="059426BD" w14:textId="3B570ACD" w:rsidR="00E04ECE" w:rsidRPr="0052695F" w:rsidRDefault="00E04ECE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E04ECE">
              <w:rPr>
                <w:rFonts w:ascii="Times New Roman" w:hAnsi="Times New Roman"/>
                <w:sz w:val="20"/>
                <w:szCs w:val="20"/>
              </w:rPr>
              <w:t>роведение исследования «Анализ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04ECE">
              <w:rPr>
                <w:rFonts w:ascii="Times New Roman" w:hAnsi="Times New Roman"/>
                <w:sz w:val="20"/>
                <w:szCs w:val="20"/>
              </w:rPr>
              <w:t xml:space="preserve"> уровня осведомленности сельских граждан, в том числе молодежи, о мерах государственной поддержки занятости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развития предпринимательства.</w:t>
            </w:r>
          </w:p>
          <w:p w14:paraId="24B35B2F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разработка и реализация, а также содействие в разработке и реализации концепций, программ и проектов устойчивого развития Республики Казахстан;</w:t>
            </w:r>
          </w:p>
          <w:p w14:paraId="0FBDDAAA" w14:textId="5D21AC0B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реализация концепций, программ, проектов по осуществлению альтернативного экологического, климатического и биологического</w:t>
            </w:r>
            <w:r w:rsidR="00E04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мониторинга и их реализация в РК;</w:t>
            </w:r>
          </w:p>
          <w:p w14:paraId="017A7544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сотрудничество   и    взаимодействие с   учреждениями   и   организациями   любой   формы собственности, в том числе с международными организациями и экспертами по вопросам экологического, климатического   и   биологического   мониторинга, разработки   концепций, программ и проектов устойчивого развития;</w:t>
            </w:r>
          </w:p>
          <w:p w14:paraId="51F16C72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проведение общественной экологической экспертизы и подготовка заключений на научно-исследовательские и инвестиционные проекты и на проектно-сметную документацию;</w:t>
            </w:r>
          </w:p>
          <w:p w14:paraId="35DA3AD7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подготовка и проведение Оценки воздействия на окружающую среду и раздела Охраны окружающей среды для проектно-сметной документации;</w:t>
            </w:r>
          </w:p>
          <w:p w14:paraId="10101EDA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ab/>
              <w:t>организация и участие в проведении мероприятий, пропагандирующих здоровый образ жизни;</w:t>
            </w:r>
          </w:p>
          <w:p w14:paraId="557C5561" w14:textId="77777777" w:rsidR="00B17B23" w:rsidRPr="0052695F" w:rsidRDefault="00B17B23" w:rsidP="00B17B23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формирование экологического сознания, мышления и экологической культуры особенно молодёжи;</w:t>
            </w:r>
          </w:p>
          <w:p w14:paraId="33CF1C12" w14:textId="77777777" w:rsidR="00D81387" w:rsidRPr="0052695F" w:rsidRDefault="00B17B23" w:rsidP="00042735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взаимодействие с международными и благотворительными организациями с целью реализации совместных образовательных и исследовательских проектов.</w:t>
            </w:r>
          </w:p>
          <w:p w14:paraId="7491045E" w14:textId="77777777" w:rsidR="004F6791" w:rsidRPr="0052695F" w:rsidRDefault="004F6791" w:rsidP="00042735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развитие предпринимательства, в том числе экологического предпринимательства на селе среди социально уязвимых слоев населения</w:t>
            </w:r>
          </w:p>
          <w:p w14:paraId="02B0BFE2" w14:textId="7DC49109" w:rsidR="0069394E" w:rsidRPr="0069394E" w:rsidRDefault="002C4F4A" w:rsidP="0069394E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совершение иных действий, не противоречащих законодательству.</w:t>
            </w:r>
          </w:p>
        </w:tc>
      </w:tr>
      <w:tr w:rsidR="00496478" w:rsidRPr="0052695F" w14:paraId="165971C7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2FFB9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9045E" w14:textId="4774C07F" w:rsidR="00D81387" w:rsidRPr="0052695F" w:rsidRDefault="00B17B23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Основной целевой группой </w:t>
            </w:r>
            <w:r w:rsidR="00BB05CC" w:rsidRPr="0052695F">
              <w:rPr>
                <w:rFonts w:ascii="Times New Roman" w:hAnsi="Times New Roman"/>
                <w:sz w:val="20"/>
                <w:szCs w:val="20"/>
              </w:rPr>
              <w:t xml:space="preserve">организации является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городская и сельская молодежь,</w:t>
            </w:r>
            <w:r w:rsidR="00BB05CC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представители общеобразовательных структур, волонтеры, государственны</w:t>
            </w:r>
            <w:r w:rsidR="00BB05CC" w:rsidRPr="0052695F">
              <w:rPr>
                <w:rFonts w:ascii="Times New Roman" w:hAnsi="Times New Roman"/>
                <w:sz w:val="20"/>
                <w:szCs w:val="20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структур</w:t>
            </w:r>
            <w:r w:rsidR="00BB05CC" w:rsidRPr="0052695F">
              <w:rPr>
                <w:rFonts w:ascii="Times New Roman" w:hAnsi="Times New Roman"/>
                <w:sz w:val="20"/>
                <w:szCs w:val="20"/>
              </w:rPr>
              <w:t>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НПО, СМИ, экологически</w:t>
            </w:r>
            <w:r w:rsidR="00BB05CC" w:rsidRPr="0052695F">
              <w:rPr>
                <w:rFonts w:ascii="Times New Roman" w:hAnsi="Times New Roman"/>
                <w:sz w:val="20"/>
                <w:szCs w:val="20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структур, экологи активисты и другие.</w:t>
            </w:r>
          </w:p>
        </w:tc>
      </w:tr>
      <w:tr w:rsidR="00496478" w:rsidRPr="0052695F" w14:paraId="287FC620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A641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8. Контактный телефон организации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4C77E" w14:textId="77777777" w:rsidR="00B17B23" w:rsidRPr="0052695F" w:rsidRDefault="00B17B23" w:rsidP="00B17B23">
            <w:pPr>
              <w:shd w:val="clear" w:color="auto" w:fill="FFFFFF"/>
              <w:tabs>
                <w:tab w:val="left" w:pos="0"/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+7 7172 57 43 68, +7 701 777 91 74</w:t>
            </w:r>
          </w:p>
          <w:p w14:paraId="2FECBF9D" w14:textId="7FBB4D66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478" w:rsidRPr="007D344E" w14:paraId="657CF34F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081AB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9. Адрес электронной почты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B5C9D" w14:textId="11967B6E" w:rsidR="00D81387" w:rsidRPr="007D344E" w:rsidRDefault="00740DB7" w:rsidP="007D344E">
            <w:pPr>
              <w:shd w:val="clear" w:color="auto" w:fill="FFFFFF"/>
              <w:tabs>
                <w:tab w:val="left" w:pos="0"/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mae</w:t>
              </w:r>
              <w:r w:rsidR="007D344E" w:rsidRPr="007D344E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astana</w:t>
              </w:r>
              <w:r w:rsidR="007D344E" w:rsidRPr="007D344E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7D344E" w:rsidRPr="007D344E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7D344E" w:rsidRPr="007D344E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hyperlink r:id="rId9" w:history="1"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guldensr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</w:rPr>
                <w:t>88@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7D344E" w:rsidRPr="009F61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7D344E" w:rsidRPr="007D3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6478" w:rsidRPr="0052695F" w14:paraId="4A38F3FE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F1CB5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10. Веб-сайт заявителя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CFAA8" w14:textId="36555AF6" w:rsidR="00D81387" w:rsidRPr="0052695F" w:rsidRDefault="00740DB7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B17B23" w:rsidRPr="0052695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https://ekofond.kz</w:t>
              </w:r>
            </w:hyperlink>
            <w:r w:rsidR="00B17B23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6478" w:rsidRPr="0052695F" w14:paraId="106E195C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45DF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11. Страницы (группы, аккаунты) в социальных сетях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63363" w14:textId="1D680432" w:rsidR="00D81387" w:rsidRPr="0052695F" w:rsidRDefault="00740DB7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E327AB" w:rsidRPr="0052695F">
                <w:rPr>
                  <w:rFonts w:ascii="Times New Roman" w:hAnsi="Times New Roman"/>
                  <w:i/>
                  <w:iCs/>
                  <w:color w:val="0000FF"/>
                  <w:sz w:val="20"/>
                  <w:szCs w:val="20"/>
                  <w:u w:val="single"/>
                  <w:lang w:val="kk-KZ"/>
                </w:rPr>
                <w:t>https://www.instagram.com/eco.fondast/</w:t>
              </w:r>
            </w:hyperlink>
            <w:r w:rsidR="00E327AB" w:rsidRPr="0052695F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u w:val="single"/>
                <w:lang w:val="kk-KZ"/>
              </w:rPr>
              <w:t xml:space="preserve">, </w:t>
            </w:r>
            <w:hyperlink r:id="rId12" w:history="1">
              <w:r w:rsidR="00E327AB" w:rsidRPr="0052695F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kk-KZ"/>
                </w:rPr>
                <w:t>https://www.facebook.com</w:t>
              </w:r>
            </w:hyperlink>
            <w:r w:rsidR="00E327AB" w:rsidRPr="0052695F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u w:val="single"/>
                <w:lang w:val="kk-KZ"/>
              </w:rPr>
              <w:t xml:space="preserve">, </w:t>
            </w:r>
          </w:p>
        </w:tc>
      </w:tr>
      <w:tr w:rsidR="00496478" w:rsidRPr="0052695F" w14:paraId="6E1DF368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FA155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12. Основные реализованные проекты и программы *</w:t>
            </w: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bookmarkStart w:id="9" w:name="z452"/>
            <w:bookmarkEnd w:id="9"/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Примечание.</w:t>
            </w: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bookmarkStart w:id="10" w:name="z453"/>
            <w:bookmarkEnd w:id="10"/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*</w:t>
            </w: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br/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176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570"/>
              <w:gridCol w:w="979"/>
              <w:gridCol w:w="1276"/>
              <w:gridCol w:w="992"/>
              <w:gridCol w:w="851"/>
              <w:gridCol w:w="5613"/>
            </w:tblGrid>
            <w:tr w:rsidR="00884ED8" w:rsidRPr="0052695F" w14:paraId="5A9A456F" w14:textId="77777777" w:rsidTr="00F64DE7">
              <w:tc>
                <w:tcPr>
                  <w:tcW w:w="4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6D1B96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C81DF1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Название социального проекта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314EDD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Объем финансирования (в тенге.)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AB437B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Источник/Заказчик финансирования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48C5AA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561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D3C786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715BB8" w:rsidRPr="0052695F" w14:paraId="6A457F23" w14:textId="77777777" w:rsidTr="00F64DE7">
              <w:tc>
                <w:tcPr>
                  <w:tcW w:w="4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B668BE3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58117821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313A5CC9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270659D9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B1909B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055BAE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561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9B0618" w14:textId="77777777" w:rsidR="00D81387" w:rsidRPr="0052695F" w:rsidRDefault="00D8138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F64DE7" w:rsidRPr="0052695F" w14:paraId="0278558B" w14:textId="77777777" w:rsidTr="00F64DE7">
              <w:tc>
                <w:tcPr>
                  <w:tcW w:w="4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</w:tcPr>
                <w:p w14:paraId="60020AF4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1.</w:t>
                  </w:r>
                </w:p>
                <w:p w14:paraId="2C4BCB07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2E578D2D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EC79C15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29E50C57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3BC7A2A9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4F85024D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32158110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2362D8C6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3334C2D3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A86D464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3065655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3ABB0FE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4FF8C19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650CCDEC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61FBD6CE" w14:textId="0AAE8ABB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</w:tcPr>
                <w:p w14:paraId="712A8E10" w14:textId="77777777" w:rsidR="00F64DE7" w:rsidRPr="0052695F" w:rsidRDefault="00F64DE7" w:rsidP="005F64C9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«Дети и состояние окружающей среды» (оценка ситуации состояния окружающей среды в привязке к детской заболеваемости.</w:t>
                  </w:r>
                </w:p>
                <w:p w14:paraId="6E6DE99E" w14:textId="3DDA4174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90DCC04" w14:textId="21589D3B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5F94A9F0" w14:textId="77777777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5B87AD6" w14:textId="77777777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6635A8DE" w14:textId="77777777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9C22C79" w14:textId="77777777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56C764E" w14:textId="339C2EF5" w:rsidR="00F64DE7" w:rsidRPr="0052695F" w:rsidRDefault="00F64DE7" w:rsidP="003D7FD6">
                  <w:pPr>
                    <w:tabs>
                      <w:tab w:val="left" w:pos="277"/>
                      <w:tab w:val="left" w:pos="324"/>
                      <w:tab w:val="left" w:pos="993"/>
                    </w:tabs>
                    <w:spacing w:after="0"/>
                    <w:ind w:left="136"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</w:tcPr>
                <w:p w14:paraId="4CD11DCE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10 000 000 (десять миллионов) тенге</w:t>
                  </w:r>
                </w:p>
                <w:p w14:paraId="4F1662D1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483982B5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052B94C" w14:textId="509B5FA4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3B0F7E8" w14:textId="67237D9C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5796AD1A" w14:textId="4A7B99B5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2C497BD" w14:textId="4AFDDF1D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86530E2" w14:textId="7FC0843F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79E72BB" w14:textId="34A41D91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70F0EE8" w14:textId="37BB9BD8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335684D6" w14:textId="1932D7A4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4E877682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344FC1C" w14:textId="088876BF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640362F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7D033D2A" w14:textId="6158376A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</w:tcPr>
                <w:p w14:paraId="61BDE2FE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Министерства по делам религий и гражданского общества РК при поддержке НАО «Центр поддержки гражданских инициатив</w:t>
                  </w:r>
                </w:p>
                <w:p w14:paraId="1CA34001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1B4FA9B3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3170C5DA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486B5ECC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2F5DBF82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2AE1CC26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44049B24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  <w:p w14:paraId="004E6242" w14:textId="3361A506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1C23F7" w14:textId="02BA0919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01 апреля  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9C9819" w14:textId="35FBBFE0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31 октября 2017 года</w:t>
                  </w:r>
                </w:p>
              </w:tc>
              <w:tc>
                <w:tcPr>
                  <w:tcW w:w="561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8DBDEE" w14:textId="77777777" w:rsidR="00F64DE7" w:rsidRPr="0052695F" w:rsidRDefault="00F64DE7" w:rsidP="003D7FD6">
                  <w:pPr>
                    <w:tabs>
                      <w:tab w:val="left" w:pos="263"/>
                    </w:tabs>
                    <w:spacing w:after="0" w:line="240" w:lineRule="auto"/>
                    <w:ind w:right="208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Выявлена экологическая обусловленность частоты заболеваемости детей в ходе изучения состояния здоровья детей в пяти регионах.</w:t>
                  </w:r>
                </w:p>
                <w:p w14:paraId="36BC5C22" w14:textId="77777777" w:rsidR="00F64DE7" w:rsidRPr="0052695F" w:rsidRDefault="00F64DE7" w:rsidP="003D7FD6">
                  <w:pPr>
                    <w:tabs>
                      <w:tab w:val="left" w:pos="263"/>
                    </w:tabs>
                    <w:spacing w:after="0" w:line="240" w:lineRule="auto"/>
                    <w:ind w:right="208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2.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ab/>
                    <w:t>Выявлена связь врожденных заболеваний детского возраста с длительностью проживания их родителей в данных регионах, что доказывает необходимость дальнейшего исследования взаимосвязи экологии на здоровье детей в экологически неблагополучных районах Семей и Приаралья.</w:t>
                  </w:r>
                </w:p>
                <w:p w14:paraId="732743D0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3.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ab/>
                    <w:t>Сформировано повышенное внимание на экологические проблемы регионов, в том числе среди детского населения и их вовлечение в решении экологических проблем дали незамедлительные эффекты в виде формирования собственных инициатив по очистке и охране окружающей среды/</w:t>
                  </w:r>
                </w:p>
                <w:p w14:paraId="7F4A5834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4.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ab/>
                    <w:t xml:space="preserve"> По результатам проведенной ревизии норм по взаимосвязи и взаимовлиянию состояния окружающей</w:t>
                  </w:r>
                </w:p>
                <w:p w14:paraId="519BA5AD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среды и здоровья детей разработана сравнительная таблица о внесении изменений и дополнений в существующие нормативно-правовые акты.</w:t>
                  </w:r>
                </w:p>
                <w:p w14:paraId="5B2FCEEA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5.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ab/>
                    <w:t xml:space="preserve"> Сравнительно-</w:t>
                  </w:r>
                  <w:r w:rsidRPr="0052695F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сопоставительное изучение официальных данных, где выявлены влияния выброса загрязняющих веществ на общую заболеваемость детей, что 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позволило разработать методологию изучения взаимосвязи и взаимовлияния экологии на здоровье детей.</w:t>
                  </w:r>
                </w:p>
                <w:p w14:paraId="5421C484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6.  Результаты социологического опроса специалистов и населения подросткового возраста показали необходимость продолжения экологического просвещения среди населения всех возрастов и всей территорий страны. </w:t>
                  </w:r>
                </w:p>
                <w:p w14:paraId="2E7CF02B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7.  Всестороннее исследование влияния экологии на здоровье детей показало, что в последние годы отсутствует комплексный подход к изучению проблемы окружающей среды в контексте влияния на состояние здоровья детей </w:t>
                  </w:r>
                </w:p>
                <w:p w14:paraId="0A1670E6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8.  В ходе исследования Экологический Фонд Казахстана вырос профессионалом по оценке и анализу влияния состояния окружающей среды на здоровья детей. На сегодняшний день существуют единичные научные поиски по отдельным проблемам, в то время как за рубежом и в соседних странах экологический неправительственный сектор состоялся как активный участник обсуждений всех норм на законодательном уровне.</w:t>
                  </w:r>
                </w:p>
                <w:p w14:paraId="19F5E1C7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9.  Разработаны и предложены в соответствующие государственные структуры конкретные рекомендации реализованных мероприятий в рамке проекта. </w:t>
                  </w:r>
                </w:p>
                <w:p w14:paraId="11E242A5" w14:textId="77777777" w:rsidR="00F64DE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10. В ходе выполнения проекта налажено устойчивое сотрудничество с государственными структурами, НПО, международными организациями, научным сообщество по теме проекта.</w:t>
                  </w:r>
                  <w:r w:rsidR="00445996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</w:p>
                <w:p w14:paraId="06839F06" w14:textId="224256C1" w:rsidR="00054E8F" w:rsidRPr="0052695F" w:rsidRDefault="00054E8F" w:rsidP="00F8067E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1124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11. 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 xml:space="preserve">Сельская молодежь </w:t>
                  </w:r>
                  <w:r w:rsidR="00F8067E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получила навыки эко</w:t>
                  </w:r>
                  <w:r w:rsidR="00F8067E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-</w:t>
                  </w:r>
                  <w:r w:rsidR="00F8067E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предпринимательства</w:t>
                  </w:r>
                  <w:r w:rsidR="000D2A16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, в т.ч. получение государственной помощи на финансирование эко-</w:t>
                  </w:r>
                  <w:r w:rsidR="009B2D97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бизнеса</w:t>
                  </w:r>
                </w:p>
              </w:tc>
            </w:tr>
            <w:tr w:rsidR="00715BB8" w:rsidRPr="0052695F" w14:paraId="18E9668B" w14:textId="77777777" w:rsidTr="00F64DE7">
              <w:tc>
                <w:tcPr>
                  <w:tcW w:w="4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2B594E" w14:textId="48A21819" w:rsidR="00D81387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2</w:t>
                  </w:r>
                  <w:r w:rsidR="00E327AB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F0E77E" w14:textId="77777777" w:rsidR="00E327AB" w:rsidRPr="0052695F" w:rsidRDefault="00E327AB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Дети и состояние окружающей среды»</w:t>
                  </w:r>
                </w:p>
                <w:p w14:paraId="250DB4EB" w14:textId="7CEDB0B9" w:rsidR="00D81387" w:rsidRPr="0052695F" w:rsidRDefault="00E327AB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(анализ продукции и товаров для детей на предмет экологической безопасности путем проведения мероприятий по эко-образованию</w:t>
                  </w:r>
                </w:p>
              </w:tc>
              <w:tc>
                <w:tcPr>
                  <w:tcW w:w="97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E25BF6" w14:textId="75ACA51C" w:rsidR="00D81387" w:rsidRPr="0052695F" w:rsidRDefault="00E327AB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10 003 000 (Десять миллионов три тысячи тенге)</w:t>
                  </w:r>
                </w:p>
              </w:tc>
              <w:tc>
                <w:tcPr>
                  <w:tcW w:w="12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EEB5E0" w14:textId="4103BECF" w:rsidR="00D81387" w:rsidRPr="0052695F" w:rsidRDefault="00E327AB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Министерство информации и общественного развития при поддержке НАО «Центр поддержки гражданских инициатив»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C40D1F" w14:textId="66CEEB4D" w:rsidR="00D81387" w:rsidRPr="0052695F" w:rsidRDefault="00BB4DA5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26 марта 2019 г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382153" w14:textId="7E128238" w:rsidR="00D81387" w:rsidRPr="0052695F" w:rsidRDefault="00BB4DA5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29 ноября 2019 года</w:t>
                  </w:r>
                </w:p>
              </w:tc>
              <w:tc>
                <w:tcPr>
                  <w:tcW w:w="561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75A630" w14:textId="77777777" w:rsidR="00E327AB" w:rsidRPr="0052695F" w:rsidRDefault="00E327AB" w:rsidP="003D7FD6">
                  <w:pPr>
                    <w:numPr>
                      <w:ilvl w:val="0"/>
                      <w:numId w:val="1"/>
                    </w:num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left="124"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Сформировано повышенное внимание на экологические проблемы регионов, в том числе среди детского населения и их вовлечение в решении экологических проблем дали незамедлительные эффекты в виде формирования собственных инициатив по очистке и охране окружающей среды;</w:t>
                  </w:r>
                </w:p>
                <w:p w14:paraId="6F756377" w14:textId="77777777" w:rsidR="00E327AB" w:rsidRPr="0052695F" w:rsidRDefault="00E327AB" w:rsidP="003D7FD6">
                  <w:pPr>
                    <w:numPr>
                      <w:ilvl w:val="0"/>
                      <w:numId w:val="1"/>
                    </w:num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left="124"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Предоставлен сравнительно - сопоставительный анализ по выявлению опасных факторов продукции и товаров, оказывающих негативное воздействие на состояние здоровья детей и распространён по регионам страны в количестве 584 экз.;</w:t>
                  </w:r>
                </w:p>
                <w:p w14:paraId="0575B8E1" w14:textId="2A01622D" w:rsidR="00E327AB" w:rsidRPr="0052695F" w:rsidRDefault="00E327AB" w:rsidP="003D7FD6">
                  <w:pPr>
                    <w:numPr>
                      <w:ilvl w:val="0"/>
                      <w:numId w:val="1"/>
                    </w:num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left="124"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В результате анализа были рассмотрены ряд международных и отечественных программ, преследующих подобные цели по защите детей от виртуального мира. Элементы лучших практик были изучены и включены в выпущенное пособие «Дети в информационном обществе».</w:t>
                  </w:r>
                </w:p>
                <w:p w14:paraId="09290541" w14:textId="77777777" w:rsidR="00BB4DA5" w:rsidRPr="0052695F" w:rsidRDefault="00BB4DA5" w:rsidP="003D7FD6">
                  <w:pPr>
                    <w:numPr>
                      <w:ilvl w:val="0"/>
                      <w:numId w:val="1"/>
                    </w:num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left="124"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Разработаны и предложены в соответствующие государственные структуры в количестве 41 конкретных рекомендации, реализованных мероприятий в рамке проекта.</w:t>
                  </w:r>
                </w:p>
                <w:p w14:paraId="5DD2E857" w14:textId="4B7CAA25" w:rsidR="00BB4DA5" w:rsidRPr="0052695F" w:rsidRDefault="00BB4DA5" w:rsidP="003D7FD6">
                  <w:pPr>
                    <w:numPr>
                      <w:ilvl w:val="0"/>
                      <w:numId w:val="1"/>
                    </w:num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left="124"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 В ходе выполнения проекта налажено устойчивое сотрудничество с государственными структурами, НПО, международными организациями, научным сообщество по теме проекта.</w:t>
                  </w:r>
                </w:p>
                <w:p w14:paraId="7F284870" w14:textId="5487D9FA" w:rsidR="00BB4DA5" w:rsidRPr="0052695F" w:rsidRDefault="00BB4DA5" w:rsidP="003D7FD6">
                  <w:p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6.Посредством размещения имиджевых статей и радио\телевыступлении была проведена информационная кампании проекта. В целом более 25 статей о всех проведенных мероприятиях и 5 радио\телевыступлении.</w:t>
                  </w:r>
                </w:p>
                <w:p w14:paraId="476FF409" w14:textId="77777777" w:rsidR="00BB4DA5" w:rsidRPr="0052695F" w:rsidRDefault="00BB4DA5" w:rsidP="003D7FD6">
                  <w:p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7. Разработаны были и размещены в соцсетях и сайте организации интересные информационные продукты (комиксы) на русском и казахском языках.</w:t>
                  </w:r>
                </w:p>
                <w:p w14:paraId="2BF09F22" w14:textId="34552EA7" w:rsidR="00BB4DA5" w:rsidRPr="0052695F" w:rsidRDefault="00BB4DA5" w:rsidP="003D7FD6">
                  <w:p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8. Разработаны, и выпущены, и распространены постеры (флайеры) на казахском и русском языках в количестве 600 экземпляров о принципах экологически дружественного потребления, где предоставились практические советы по выбору товаров и услуг, при производстве, потреблении и утилизации которых наносится минимальный вред окружающей среде и здоровью.</w:t>
                  </w:r>
                </w:p>
                <w:p w14:paraId="42EB8B7E" w14:textId="61533DE8" w:rsidR="009B2D97" w:rsidRPr="0052695F" w:rsidRDefault="009B2D97" w:rsidP="003D7FD6">
                  <w:p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11. 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Сельская молодежь получила навыки эко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-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предпринимательства, в т.ч. получение государственной помощи на финансирование эко-бизнеса</w:t>
                  </w:r>
                </w:p>
                <w:p w14:paraId="342C0C87" w14:textId="4C5339B3" w:rsidR="00D81387" w:rsidRPr="0052695F" w:rsidRDefault="00D81387" w:rsidP="003D7FD6">
                  <w:pPr>
                    <w:tabs>
                      <w:tab w:val="left" w:pos="61"/>
                      <w:tab w:val="left" w:pos="324"/>
                      <w:tab w:val="left" w:pos="993"/>
                    </w:tabs>
                    <w:spacing w:after="0"/>
                    <w:ind w:right="208" w:hanging="63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15BB8" w:rsidRPr="0052695F" w14:paraId="004FEBF4" w14:textId="77777777" w:rsidTr="00F64DE7">
              <w:tc>
                <w:tcPr>
                  <w:tcW w:w="4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7E8F0B" w14:textId="7FF85418" w:rsidR="00E327AB" w:rsidRPr="0052695F" w:rsidRDefault="00F64DE7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</w:t>
                  </w:r>
                  <w:r w:rsidR="00E327AB"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2CAA08" w14:textId="77777777" w:rsidR="00884ED8" w:rsidRPr="0052695F" w:rsidRDefault="00884ED8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bookmarkStart w:id="11" w:name="_Hlk100135653"/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«Разработка и реализация комплекса мер по укреплению экологической культуры среди молодежи</w:t>
                  </w:r>
                  <w:bookmarkEnd w:id="11"/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»</w:t>
                  </w:r>
                </w:p>
                <w:p w14:paraId="30427130" w14:textId="77777777" w:rsidR="00E327AB" w:rsidRPr="0052695F" w:rsidRDefault="00E327AB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FD1041" w14:textId="193E0100" w:rsidR="00E327AB" w:rsidRPr="0052695F" w:rsidRDefault="00884ED8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30 000 000 (тридцать миллионов) тенге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A659B4E" w14:textId="775716AF" w:rsidR="00E327AB" w:rsidRPr="0052695F" w:rsidRDefault="00884ED8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Министерство информации и общественного развития при поддержке НАО «Центр поддержки гражданских инициатив»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03C566" w14:textId="3A0F1794" w:rsidR="00E327AB" w:rsidRPr="0052695F" w:rsidRDefault="00884ED8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30 марта 2022 года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B8872A" w14:textId="77D8665E" w:rsidR="00E327AB" w:rsidRPr="0052695F" w:rsidRDefault="00884ED8" w:rsidP="003D7FD6">
                  <w:p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right="208"/>
                    <w:contextualSpacing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30 ноября 2022 года</w:t>
                  </w:r>
                </w:p>
              </w:tc>
              <w:tc>
                <w:tcPr>
                  <w:tcW w:w="561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F9B1B5" w14:textId="3423312A" w:rsidR="00E327AB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57" w:right="208" w:firstLine="7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Распространены видео-контенты проекта «Киелі табиғат». Проведены таргетирования, по продвижению проекта среди широких слоев населения. Прямой охват: более 143 211 человек. Информационный охват: 744 378 человек. Созданы 30 видеороликов о защите флоры и фауны страны.</w:t>
                  </w:r>
                </w:p>
                <w:p w14:paraId="2263A396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57" w:right="208" w:firstLine="7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Создан ЭКО клуб на базе КГУ «Школа–центр дополнительного образования № 43» г. Астана.</w:t>
                  </w:r>
                </w:p>
                <w:p w14:paraId="7637B797" w14:textId="68CF7C20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firstLine="0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Проведены акции: «Принеси 1 кг пластика -получи 1 бутылку сока», «Принеси 10 исписанных тетрадей – получи 1 чистую тетрадь». «Подарим дом птицам вместе».</w:t>
                  </w:r>
                </w:p>
                <w:p w14:paraId="50BEC544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Проведены 3 прямых эфира совместно с эко блогерами, экологами о защите флоры и фауны.</w:t>
                  </w:r>
                </w:p>
                <w:p w14:paraId="28325D23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Проведены </w:t>
                  </w:r>
                  <w:bookmarkStart w:id="12" w:name="_Hlk120102503"/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«Зеленые челенджи» по посадке именных деревьев с участием детей, молодежи, молодых пар, старшего поколения, приуроченных важным событиям страны</w:t>
                  </w:r>
                  <w:bookmarkEnd w:id="12"/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.</w:t>
                  </w:r>
                </w:p>
                <w:p w14:paraId="2AEE52CE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Проведены онлайн видео-конкурсы, связанные с экологической культурой. </w:t>
                  </w:r>
                </w:p>
                <w:p w14:paraId="6F1B2EC9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Проведены обучающие экологические тренинги среди школьников из разных регионов, областей страны.</w:t>
                  </w:r>
                </w:p>
                <w:p w14:paraId="265A8FB6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 xml:space="preserve">Разработано и выпущено, и распространено по регионам страны </w:t>
                  </w:r>
                  <w:bookmarkStart w:id="13" w:name="_Hlk120101324"/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методическое обучающее пособие для обучающихся средних классов.</w:t>
                  </w:r>
                  <w:bookmarkEnd w:id="13"/>
                </w:p>
                <w:p w14:paraId="72B0AE54" w14:textId="77777777" w:rsidR="00FA1475" w:rsidRPr="0052695F" w:rsidRDefault="00FA1475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Открыта аллея Молодежи «Жастар» с посадкой 100 деревьев и с установлением малой архитектурной формы в городе Шардара Туркестанской области</w:t>
                  </w:r>
                </w:p>
                <w:p w14:paraId="70261711" w14:textId="4D5291CB" w:rsidR="009B2D97" w:rsidRPr="0052695F" w:rsidRDefault="009B2D97" w:rsidP="003D7FD6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left" w:pos="40"/>
                      <w:tab w:val="left" w:pos="324"/>
                      <w:tab w:val="left" w:pos="993"/>
                    </w:tabs>
                    <w:spacing w:after="0"/>
                    <w:ind w:left="64" w:right="208" w:hanging="64"/>
                    <w:jc w:val="both"/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</w:pP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Сельская молодежь получила навыки эко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</w:rPr>
                    <w:t>-</w:t>
                  </w:r>
                  <w:r w:rsidRPr="0052695F">
                    <w:rPr>
                      <w:rFonts w:ascii="Times New Roman" w:eastAsiaTheme="minorHAnsi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предпринимательства, в т.ч. получение государственной помощи на финансирование эко-бизнеса</w:t>
                  </w:r>
                </w:p>
              </w:tc>
            </w:tr>
          </w:tbl>
          <w:p w14:paraId="4D0FB19F" w14:textId="4FB2AF13" w:rsidR="00D81387" w:rsidRPr="0052695F" w:rsidRDefault="00D81387" w:rsidP="003D7FD6">
            <w:pPr>
              <w:tabs>
                <w:tab w:val="left" w:pos="40"/>
                <w:tab w:val="left" w:pos="324"/>
                <w:tab w:val="left" w:pos="993"/>
              </w:tabs>
              <w:spacing w:after="0"/>
              <w:ind w:right="208"/>
              <w:contextualSpacing/>
              <w:jc w:val="both"/>
              <w:rPr>
                <w:rFonts w:ascii="Times New Roman" w:eastAsiaTheme="minorHAnsi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496478" w:rsidRPr="0052695F" w14:paraId="0DE04C70" w14:textId="77777777" w:rsidTr="009E0046">
        <w:trPr>
          <w:gridAfter w:val="1"/>
          <w:wAfter w:w="529" w:type="pct"/>
        </w:trPr>
        <w:tc>
          <w:tcPr>
            <w:tcW w:w="4471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FC409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2. Команда социального проекта</w:t>
            </w:r>
          </w:p>
        </w:tc>
      </w:tr>
      <w:tr w:rsidR="00496478" w:rsidRPr="0052695F" w14:paraId="2211970A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11CE2" w14:textId="59BFB13C" w:rsidR="00D81387" w:rsidRPr="0052695F" w:rsidRDefault="00977F84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2.</w:t>
            </w:r>
            <w:r w:rsidR="00D81387" w:rsidRPr="0052695F">
              <w:rPr>
                <w:rFonts w:ascii="Times New Roman" w:hAnsi="Times New Roman"/>
                <w:spacing w:val="2"/>
                <w:sz w:val="20"/>
                <w:szCs w:val="20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DECC9" w14:textId="7660E112" w:rsidR="00D81387" w:rsidRPr="0052695F" w:rsidRDefault="00FB6845" w:rsidP="003A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Абдуалиева </w:t>
            </w:r>
            <w:r w:rsidR="00042735" w:rsidRPr="005269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Гульден </w:t>
            </w:r>
            <w:r w:rsidRPr="005269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Нурлановна</w:t>
            </w:r>
            <w:r w:rsidR="003A3D7D"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 – руководитель проекта</w:t>
            </w:r>
          </w:p>
        </w:tc>
      </w:tr>
      <w:tr w:rsidR="00496478" w:rsidRPr="0052695F" w14:paraId="1680F333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C2111" w14:textId="4D6B099A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Опыт работы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89B25" w14:textId="77777777" w:rsidR="00CC167D" w:rsidRPr="0052695F" w:rsidRDefault="00CC167D" w:rsidP="00CC16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Профессиональный опыт:</w:t>
            </w:r>
          </w:p>
          <w:p w14:paraId="4712C4D6" w14:textId="385905AC" w:rsidR="00D81387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Октябрь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2021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- Июль 2022 Объединение юридических лиц «Международная ассоциация производителей экологически чистой продукции», Заместитель председателя</w:t>
            </w:r>
            <w:r w:rsidR="003A1F9F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по координации и управлению проектами </w:t>
            </w:r>
            <w:r w:rsidR="003E782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и экологическому предпринимательству</w:t>
            </w:r>
          </w:p>
          <w:p w14:paraId="7E0088FA" w14:textId="0F04B0FE" w:rsidR="000C70D3" w:rsidRPr="0052695F" w:rsidRDefault="003A1F9F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 xml:space="preserve">Январь 2020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– Сентябрь 2022, Объединение юридических лиц «Международная ассоциация производителей экологически чистой продукции», Проектный </w:t>
            </w:r>
            <w:r w:rsidR="00502D32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менеджер по эко-предпринимательству в регионах </w:t>
            </w:r>
          </w:p>
          <w:p w14:paraId="43F0816D" w14:textId="650179FF" w:rsidR="00FB6845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Февраль 2017 – Декабрь 2019 «Частное учреждение «Корпоративный университет «Самрук-Казына» Технический специалист отдела закупок</w:t>
            </w:r>
          </w:p>
          <w:p w14:paraId="4B8A1325" w14:textId="77777777" w:rsidR="00FB6845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Июль 2015 - Февраль 2017 «Частное учреждение «Корпоративный университет «Самрук-Казына» Технический специалист административно-хозяйственного отдела и IT</w:t>
            </w:r>
          </w:p>
          <w:p w14:paraId="2838FA8C" w14:textId="77777777" w:rsidR="00FB6845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Апрель 2014 –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Июнь 2015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US"/>
              </w:rPr>
              <w:t>KMG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«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US"/>
              </w:rPr>
              <w:t>Drilling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&amp;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en-US"/>
              </w:rPr>
              <w:t>Services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» Инженер по персоналу</w:t>
            </w:r>
          </w:p>
          <w:p w14:paraId="079A0CB1" w14:textId="77777777" w:rsidR="00FB6845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Декабрь 2013 – Март 2014 ТОО «КМГ- сервис» Специалист департамента по эксплуатации здания «Изумрудный квартал»</w:t>
            </w:r>
          </w:p>
          <w:p w14:paraId="515BC5FA" w14:textId="77777777" w:rsidR="00FB6845" w:rsidRPr="0052695F" w:rsidRDefault="00FB6845" w:rsidP="00FB6845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Март 2012 - Июль 2013 Scicom Sdn.Bhd Маркетинг менеджмент</w:t>
            </w:r>
          </w:p>
          <w:p w14:paraId="16BE7760" w14:textId="77777777" w:rsidR="00FB6845" w:rsidRPr="0052695F" w:rsidRDefault="00FB6845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5979183E" w14:textId="77777777" w:rsidR="00FB6845" w:rsidRPr="0052695F" w:rsidRDefault="00FB6845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Казахский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ab/>
              <w:t>свободно</w:t>
            </w:r>
          </w:p>
          <w:p w14:paraId="15A3F863" w14:textId="77777777" w:rsidR="00FB6845" w:rsidRPr="0052695F" w:rsidRDefault="00FB6845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Русский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ab/>
              <w:t>свободно</w:t>
            </w:r>
          </w:p>
          <w:p w14:paraId="4A0FAC2A" w14:textId="77777777" w:rsidR="00FB6845" w:rsidRPr="0052695F" w:rsidRDefault="00FB6845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Английский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ab/>
              <w:t>свободно</w:t>
            </w:r>
          </w:p>
          <w:p w14:paraId="57AA0CC6" w14:textId="77777777" w:rsidR="00806DC7" w:rsidRPr="0052695F" w:rsidRDefault="00806DC7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08897E5F" w14:textId="77777777" w:rsidR="00806DC7" w:rsidRPr="0052695F" w:rsidRDefault="00806DC7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Образование высшее.  </w:t>
            </w:r>
          </w:p>
          <w:p w14:paraId="2DA0035D" w14:textId="77777777" w:rsidR="00502D32" w:rsidRPr="0052695F" w:rsidRDefault="00502D32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2ED591F" w14:textId="0B1328E5" w:rsidR="00502D32" w:rsidRPr="0052695F" w:rsidRDefault="00502D32" w:rsidP="00FB6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 «</w:t>
            </w:r>
            <w:r w:rsidR="005C0D8B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93069 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Project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0D8B" w:rsidRPr="005269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management</w:t>
            </w:r>
            <w:r w:rsidR="005C0D8B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0D8B" w:rsidRPr="005269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principles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="005C0D8B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- 2019</w:t>
            </w:r>
            <w:r w:rsidR="005B5ADF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, Астана</w:t>
            </w:r>
          </w:p>
        </w:tc>
      </w:tr>
      <w:tr w:rsidR="00FA1475" w:rsidRPr="0052695F" w14:paraId="5A711AFB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F3B85" w14:textId="1246FA2D" w:rsidR="00FA1475" w:rsidRPr="0052695F" w:rsidRDefault="00977F84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2.2. ФИО члена команды и должность участника команды в заявленном проекте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2E04" w14:textId="58442C8A" w:rsidR="00FA1475" w:rsidRPr="0052695F" w:rsidRDefault="00806DC7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Дуамбеков</w:t>
            </w:r>
            <w:r w:rsidR="003E782F" w:rsidRPr="003E78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Алмаз Мейрамович</w:t>
            </w:r>
            <w:r w:rsidR="003A3D7D" w:rsidRPr="0052695F">
              <w:rPr>
                <w:rFonts w:ascii="Times New Roman" w:hAnsi="Times New Roman"/>
                <w:b/>
                <w:sz w:val="20"/>
                <w:szCs w:val="20"/>
              </w:rPr>
              <w:t>– координатор проекта</w:t>
            </w:r>
          </w:p>
        </w:tc>
      </w:tr>
      <w:tr w:rsidR="00FA1475" w:rsidRPr="0052695F" w14:paraId="4A20584F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6CB57" w14:textId="159038FB" w:rsidR="00FA1475" w:rsidRPr="0052695F" w:rsidRDefault="00977F84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Опыт работы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1C8F3" w14:textId="7A69B051" w:rsidR="00806DC7" w:rsidRPr="0052695F" w:rsidRDefault="00806DC7" w:rsidP="00806D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Профессиональный опыт:</w:t>
            </w:r>
          </w:p>
          <w:p w14:paraId="438AE90C" w14:textId="6C132532" w:rsidR="005C0D8B" w:rsidRPr="0052695F" w:rsidRDefault="00903317" w:rsidP="00C27FF8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09/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202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–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настоящее время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, Объединение юридических лиц «Международная ассоциация производителей экологически чистой продукции», Проектный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координ</w:t>
            </w:r>
            <w:r w:rsidR="003E782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а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тор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по </w:t>
            </w:r>
            <w:r w:rsidR="003E782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повышению занятости</w:t>
            </w:r>
            <w:r w:rsidR="005C0D8B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в регионах </w:t>
            </w:r>
          </w:p>
          <w:p w14:paraId="5C4CCD48" w14:textId="33C91081" w:rsidR="00BB05CC" w:rsidRPr="0052695F" w:rsidRDefault="00806DC7" w:rsidP="005C0D8B">
            <w:pPr>
              <w:pStyle w:val="ac"/>
              <w:numPr>
                <w:ilvl w:val="0"/>
                <w:numId w:val="29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09/2014 - 09/2021 Департамент по обеспечению деятельности судов при Верховном  Суде Республики Казахстан, Инспектор</w:t>
            </w:r>
          </w:p>
          <w:p w14:paraId="6BC411FF" w14:textId="121183F5" w:rsidR="00806DC7" w:rsidRPr="0052695F" w:rsidRDefault="00806DC7" w:rsidP="005C0D8B">
            <w:pPr>
              <w:pStyle w:val="ac"/>
              <w:numPr>
                <w:ilvl w:val="0"/>
                <w:numId w:val="29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01/2013 - 08/2014 Департамент по обеспечению деятельности судов при Верховном  Суде Республики Казахстан, Архивариус </w:t>
            </w:r>
          </w:p>
          <w:p w14:paraId="3AA10D90" w14:textId="77777777" w:rsidR="00806DC7" w:rsidRPr="0052695F" w:rsidRDefault="00806DC7" w:rsidP="005C0D8B">
            <w:pPr>
              <w:pStyle w:val="ac"/>
              <w:numPr>
                <w:ilvl w:val="0"/>
                <w:numId w:val="29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07/2012 - 12/2012 Департамент по обеспечению деятельности судов при Верховном  Суде Республики Казахстан, Эксперт</w:t>
            </w:r>
          </w:p>
          <w:p w14:paraId="5B2EE837" w14:textId="77777777" w:rsidR="00806DC7" w:rsidRPr="0052695F" w:rsidRDefault="00806DC7" w:rsidP="005C0D8B">
            <w:pPr>
              <w:pStyle w:val="ac"/>
              <w:numPr>
                <w:ilvl w:val="0"/>
                <w:numId w:val="29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11/2009 - 06/2012 РГКП “Дирекция административного здания Верховного суда РК”, Ремонтное  оформительная  служба (РОС)</w:t>
            </w:r>
          </w:p>
          <w:p w14:paraId="1563C9E2" w14:textId="77777777" w:rsidR="00806DC7" w:rsidRPr="0052695F" w:rsidRDefault="00806DC7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0D5AD9" w14:textId="77777777" w:rsidR="00806DC7" w:rsidRPr="0052695F" w:rsidRDefault="00806DC7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Образование высшее.  </w:t>
            </w:r>
          </w:p>
          <w:p w14:paraId="69576395" w14:textId="77777777" w:rsidR="00806DC7" w:rsidRPr="0052695F" w:rsidRDefault="00806DC7" w:rsidP="00806D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29631398" w14:textId="320AF4A0" w:rsidR="00806DC7" w:rsidRPr="0052695F" w:rsidRDefault="00806DC7" w:rsidP="00806D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Казахский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ab/>
              <w:t>свободно</w:t>
            </w:r>
          </w:p>
          <w:p w14:paraId="58F3831C" w14:textId="77777777" w:rsidR="00806DC7" w:rsidRPr="0052695F" w:rsidRDefault="00806DC7" w:rsidP="00806D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Русский 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ab/>
              <w:t>свободно</w:t>
            </w:r>
          </w:p>
          <w:p w14:paraId="0E966073" w14:textId="77777777" w:rsidR="00806DC7" w:rsidRPr="0052695F" w:rsidRDefault="00806DC7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Английский 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отлично</w:t>
            </w:r>
          </w:p>
          <w:p w14:paraId="7E11716A" w14:textId="77777777" w:rsidR="00C27FF8" w:rsidRPr="0052695F" w:rsidRDefault="00C27FF8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338273" w14:textId="0E4A76FB" w:rsidR="00C27FF8" w:rsidRPr="0052695F" w:rsidRDefault="00C27FF8" w:rsidP="00806DC7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Сертификаты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: «</w:t>
            </w:r>
            <w:r w:rsidR="00C440F5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Проектное управление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="005B5ADF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, 2020 г. Астана</w:t>
            </w:r>
          </w:p>
        </w:tc>
      </w:tr>
      <w:tr w:rsidR="00470E24" w:rsidRPr="0052695F" w14:paraId="43DC5C4D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97EC8" w14:textId="25CBE198" w:rsidR="00470E24" w:rsidRPr="0052695F" w:rsidRDefault="00470E24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2.3. ФИО члена команды и должность участника команды в заявленном проекте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1B39E" w14:textId="77777777" w:rsidR="00470E24" w:rsidRPr="0052695F" w:rsidRDefault="00470E24" w:rsidP="003A3D7D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Абузова Куляш Наурызбаевна</w:t>
            </w:r>
            <w:r w:rsidR="003A3D7D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– бухгалтер проекта</w:t>
            </w:r>
          </w:p>
          <w:p w14:paraId="79516D55" w14:textId="652403A9" w:rsidR="009A3190" w:rsidRPr="0052695F" w:rsidRDefault="009A3190" w:rsidP="009A3190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0E24" w:rsidRPr="0052695F" w14:paraId="39CB4633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526C6" w14:textId="735CD6C9" w:rsidR="00470E24" w:rsidRPr="0052695F" w:rsidRDefault="00470E24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Опыт работы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EE6EA" w14:textId="2B2C4498" w:rsidR="005B5A23" w:rsidRPr="0052695F" w:rsidRDefault="005B5A23" w:rsidP="005B5A2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Опыт работы </w:t>
            </w:r>
          </w:p>
          <w:p w14:paraId="3C4B4150" w14:textId="77777777" w:rsidR="00470E24" w:rsidRPr="0052695F" w:rsidRDefault="005B5A23" w:rsidP="005B5A2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711DB" w:rsidRPr="0052695F">
              <w:rPr>
                <w:rFonts w:ascii="Times New Roman" w:hAnsi="Times New Roman"/>
                <w:b/>
                <w:sz w:val="20"/>
                <w:szCs w:val="20"/>
              </w:rPr>
              <w:t>Бухгалтером в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 одном лице работала</w:t>
            </w:r>
          </w:p>
          <w:p w14:paraId="5F5681CF" w14:textId="6AFE5FF4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1977-1998 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– Целиноградский гормолзавод</w:t>
            </w:r>
          </w:p>
          <w:p w14:paraId="14BEDA3D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1998-2007 –ГККП «Школа искусств»</w:t>
            </w:r>
          </w:p>
          <w:p w14:paraId="78C7092F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2007 г. - ТОО «Алкон – Пласт» (Пр-во Пластиковых окон)</w:t>
            </w:r>
          </w:p>
          <w:p w14:paraId="06B844AB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2007-2008 – ТОО «Жас кала» (аренда, строительства)</w:t>
            </w:r>
          </w:p>
          <w:p w14:paraId="662EF982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2008-2010 – ТОО «Оркен –</w:t>
            </w:r>
            <w:r w:rsidRPr="005269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Али» (строительства)</w:t>
            </w:r>
          </w:p>
          <w:p w14:paraId="3326E291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2010-2011- ТОО «Ай-бирды»</w:t>
            </w:r>
          </w:p>
          <w:p w14:paraId="16180379" w14:textId="77777777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2011-2012 г. – ТОО «Компания ПолиАрт» (пластиковые карты)</w:t>
            </w:r>
          </w:p>
          <w:p w14:paraId="3249E83D" w14:textId="081AD5AC" w:rsidR="009A3190" w:rsidRPr="0052695F" w:rsidRDefault="009A3190" w:rsidP="009A3190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2012 г   Учреждение «Международная академия экологии»</w:t>
            </w:r>
          </w:p>
          <w:p w14:paraId="1FBD3C9E" w14:textId="27CCAE1D" w:rsidR="009A3190" w:rsidRPr="0052695F" w:rsidRDefault="009A3190" w:rsidP="00893E39">
            <w:pPr>
              <w:numPr>
                <w:ilvl w:val="0"/>
                <w:numId w:val="11"/>
              </w:numPr>
              <w:tabs>
                <w:tab w:val="left" w:pos="2220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2013 г по настоящ</w:t>
            </w:r>
            <w:r w:rsidR="00893E39" w:rsidRPr="0052695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е время - Общественный фонд «Экологический   Фонд       Казахстана»</w:t>
            </w:r>
          </w:p>
        </w:tc>
      </w:tr>
      <w:tr w:rsidR="00A711DB" w:rsidRPr="0052695F" w14:paraId="7D82D623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305DE" w14:textId="3DDE9529" w:rsidR="00A711DB" w:rsidRPr="0052695F" w:rsidRDefault="00A711DB" w:rsidP="00A711D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2.4. ФИО члена команды и должность участника команды в заявленном проекте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4D02C" w14:textId="77066D54" w:rsidR="00A711DB" w:rsidRPr="0052695F" w:rsidRDefault="00873A42" w:rsidP="003A3D7D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Айгуль Кадесовна</w:t>
            </w:r>
          </w:p>
        </w:tc>
      </w:tr>
      <w:tr w:rsidR="00A711DB" w:rsidRPr="0052695F" w14:paraId="37D54AD6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A5662" w14:textId="5911F877" w:rsidR="00A711DB" w:rsidRPr="0052695F" w:rsidRDefault="00A711DB" w:rsidP="00A711D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Опыт работы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B61B8" w14:textId="77777777" w:rsidR="009318B8" w:rsidRPr="0052695F" w:rsidRDefault="00A711DB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9318B8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1998 г. – 2001 г. – Центральная районная больница Атбасарского района Акмолинской области в должности врача дерматовенеролога, заведующей кожно- венерологическим отделением.</w:t>
            </w:r>
          </w:p>
          <w:p w14:paraId="3F20C256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2001 г. – 2003 г. – Акмолинский областной кожно-венерологический диспансер г. Кокшетау в должности врача венеролога-сифилидолога, заведующей организационно-методическим отделом с совмещением должности заместителя главного врача по лечебной работе.</w:t>
            </w:r>
          </w:p>
          <w:p w14:paraId="66CC25B2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2003 г.- 2011 г. Центр дерматологии и профилактики болезней, передающихся половым путем г. Астаны в должности заведующего орг-метод кабинетом и затем в должности заместителя директора по лечебно-профилактической работе.</w:t>
            </w:r>
          </w:p>
          <w:p w14:paraId="40CF104E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2011 г. - 2012 г. –Управление здравоохранения г. Астаны, в должности начальника отдела по лечебно-профилактической работе и лекарственного обеспечения, лицензионного отдела по г. Астане.</w:t>
            </w:r>
          </w:p>
          <w:p w14:paraId="62B156BA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2012 г. - 2016 г. директор ТОО «Экомед Проект Сервис».</w:t>
            </w:r>
          </w:p>
          <w:p w14:paraId="485907F8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2016 г. – 2017 г. главный врач Щучинского Детского дома ребенка.</w:t>
            </w:r>
          </w:p>
          <w:p w14:paraId="1A938C3D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02.2017 г. - 08.2017 г. Директор Областного центра формирования здорового образа жизни при Управлении здравоохранения Акмолинской области.</w:t>
            </w:r>
          </w:p>
          <w:p w14:paraId="2977BD27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     09.2017 г. – 07.2020 г. директор ТОО «Экомед Проект Сервис».</w:t>
            </w:r>
          </w:p>
          <w:p w14:paraId="71A05576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     08.2020 г. – по настоящее время:</w:t>
            </w:r>
          </w:p>
          <w:p w14:paraId="2EFB76F8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- Президент учреждения «Международная академия экологии»;</w:t>
            </w:r>
          </w:p>
          <w:p w14:paraId="000FDF8A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- Председатель Общественного объединения юридических лиц «Международная ассоциация производителей экологически чистой продукции»; </w:t>
            </w:r>
          </w:p>
          <w:p w14:paraId="7BFF63A2" w14:textId="77777777" w:rsidR="009318B8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- Председатель Технического Комитета по стандартизации № 60 "Экология. Экологическая чистая продукция, технология и услуга";</w:t>
            </w:r>
          </w:p>
          <w:p w14:paraId="42347A1C" w14:textId="77777777" w:rsidR="00A711DB" w:rsidRPr="0052695F" w:rsidRDefault="009318B8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- Президент Общественного фонда «Экологический Фонд Казахстана»;</w:t>
            </w:r>
          </w:p>
          <w:p w14:paraId="36E20F8C" w14:textId="77777777" w:rsidR="00F974F5" w:rsidRPr="0052695F" w:rsidRDefault="00F974F5" w:rsidP="009318B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57F7EE22" w14:textId="77777777" w:rsidR="00F974F5" w:rsidRPr="0052695F" w:rsidRDefault="00F974F5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Участие в общественной деятельности:</w:t>
            </w:r>
          </w:p>
          <w:p w14:paraId="5D777D18" w14:textId="77777777" w:rsidR="00F974F5" w:rsidRPr="0052695F" w:rsidRDefault="00F974F5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- Член общественного совета при Министерстве экологии и природных ресурсов Республики Казахстан.</w:t>
            </w:r>
          </w:p>
          <w:p w14:paraId="4C06ED64" w14:textId="77777777" w:rsidR="00F974F5" w:rsidRPr="0052695F" w:rsidRDefault="00F974F5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- Заместитель председателя Специальной мониторинговой группы </w:t>
            </w:r>
          </w:p>
          <w:p w14:paraId="40CDEFD7" w14:textId="77777777" w:rsidR="00F974F5" w:rsidRPr="0052695F" w:rsidRDefault="00F974F5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«Ел Намысы».</w:t>
            </w:r>
          </w:p>
          <w:p w14:paraId="6FC888C1" w14:textId="77777777" w:rsidR="00F974F5" w:rsidRPr="0052695F" w:rsidRDefault="00F974F5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- Руководитель рабочей группы по формированию реестра Экспертов при Министерстве информации и общественного развития. НАО «Центра поддержки гражданских инициатив».</w:t>
            </w:r>
          </w:p>
          <w:p w14:paraId="7BA98AED" w14:textId="77777777" w:rsidR="00640889" w:rsidRPr="0052695F" w:rsidRDefault="00640889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14:paraId="52E4DD20" w14:textId="77777777" w:rsidR="00640889" w:rsidRPr="0052695F" w:rsidRDefault="00640889" w:rsidP="00F974F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Повышение квалификации</w:t>
            </w:r>
          </w:p>
          <w:p w14:paraId="45710EFE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2000 г. повышение квалификации Алматинский государственный институт усовершенствования врачей по циклу: «Дерматовенерология».</w:t>
            </w:r>
          </w:p>
          <w:p w14:paraId="1D58FFB4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2001 г. Научно- исследовательский кожно-венерологический институт МЗ РК по циклу «Современное состояние ИППП и различных дерматозов, методы диагностики, лечения, профилактика. Оказание лечебно - профилактической помощи»</w:t>
            </w:r>
          </w:p>
          <w:p w14:paraId="7A565AE1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2002 г. Научный центр урологии имени Б.У. Джарбусынова МЗ РК по теоретическому усовершенствованию и освоению приоритетного направления уретроцистокопии и андрологии. </w:t>
            </w:r>
          </w:p>
          <w:p w14:paraId="5DE9564F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2004 г.Алматинский государственный институт усовершенствования врачей по аттестационному циклу: «Современные проблемы дерматовенерологии с основами социальной гигиены, менеджмента и организации здравоохранения».</w:t>
            </w:r>
          </w:p>
          <w:p w14:paraId="5BA0F62E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2004 г. Научный центр гигиены и эпидемиологии МЗ РК повышение квалификации по специальности «Эпидемиология».</w:t>
            </w:r>
          </w:p>
          <w:p w14:paraId="4911289D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2005 г.Алматинский государственный институт усовершенствования врачей по циклу «Статистическое обеспечение управления в здравоохранении».</w:t>
            </w:r>
          </w:p>
          <w:p w14:paraId="324FEA13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2006 г. Казахской государственной медицинской академии по специальности врача-организатора здравоохранения, по циклу «Актуальные вопросы общественного здоровья и менеджмента в системе здравоохранения».</w:t>
            </w:r>
          </w:p>
          <w:p w14:paraId="3ED3A8FA" w14:textId="77777777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2011г. АО «Медицинский университет Астана» повышение квалификации   по специальности «Общественное здравоохранение», по циклу «Актуальные вопросы организации здравоохранения».</w:t>
            </w:r>
          </w:p>
          <w:p w14:paraId="0FE0A2E1" w14:textId="59066300" w:rsidR="00640889" w:rsidRPr="0052695F" w:rsidRDefault="00640889" w:rsidP="006408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    2017г. Высшая школа общественного здравоохранения. Казахского Национального Университета им. Аль-Фараби. Медицинский факультет, по циклу «Менеджмент здравоохранения".</w:t>
            </w:r>
          </w:p>
        </w:tc>
      </w:tr>
      <w:tr w:rsidR="00470E24" w:rsidRPr="0052695F" w14:paraId="3F85D391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9BC06" w14:textId="0D9CEBFA" w:rsidR="00470E24" w:rsidRPr="0052695F" w:rsidRDefault="00470E24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2.</w:t>
            </w:r>
            <w:r w:rsidR="00AD4079" w:rsidRPr="0052695F">
              <w:rPr>
                <w:rFonts w:ascii="Times New Roman" w:hAnsi="Times New Roman"/>
                <w:sz w:val="20"/>
                <w:szCs w:val="20"/>
              </w:rPr>
              <w:t>5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 ФИО члена команды и должность участника команды в заявленном проекте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96A63" w14:textId="72449B5F" w:rsidR="00470E24" w:rsidRPr="0052695F" w:rsidRDefault="00AD4079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Елемесов Адильхан</w:t>
            </w:r>
            <w:r w:rsidR="00CB398E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–</w:t>
            </w:r>
            <w:r w:rsidR="00042735"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 xml:space="preserve"> Журналист</w:t>
            </w:r>
          </w:p>
          <w:p w14:paraId="72180AAB" w14:textId="77777777" w:rsidR="00CB398E" w:rsidRPr="0052695F" w:rsidRDefault="00CB398E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36CF087F" w14:textId="629F2527" w:rsidR="00345525" w:rsidRPr="0052695F" w:rsidRDefault="00345525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</w:tc>
      </w:tr>
      <w:tr w:rsidR="00470E24" w:rsidRPr="0052695F" w14:paraId="6198FD8C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B976F" w14:textId="0DE652D5" w:rsidR="00470E24" w:rsidRPr="0052695F" w:rsidRDefault="00470E24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Опыт работы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146E7" w14:textId="7BDBD6A5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Сентябрь 2020 — настоящее время 2 года 2 месяца Фонд ООН в области народонаселения ЮНФПА в Казахстане (United Nations Population Fund UNFPA) Медиа – консультант</w:t>
            </w:r>
          </w:p>
          <w:p w14:paraId="25D77AAB" w14:textId="77777777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44E9B774" w14:textId="3BC66D5B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Март 2018 — Сентябрь 2019 Служба Центральных коммуникаций (СЦК) Главный эксперт</w:t>
            </w:r>
          </w:p>
          <w:p w14:paraId="465E07D0" w14:textId="77777777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552FA512" w14:textId="205E828B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Октябрь 2017 — Февраль 2018 ТОО «Capital Media Centr», официальный сайт столичного акимата astana.gov.kz. Журналист-редактор</w:t>
            </w:r>
          </w:p>
          <w:p w14:paraId="64C2C903" w14:textId="77777777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1FDC8BC4" w14:textId="1FA672F9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Май 2017 — Октябрь 2017 Телеканал Almaty.tv Корреспондент корпункта в Астане</w:t>
            </w:r>
          </w:p>
          <w:p w14:paraId="4F959019" w14:textId="77777777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6E31AD38" w14:textId="5262AC83" w:rsidR="00AD4079" w:rsidRPr="0052695F" w:rsidRDefault="00AD4079" w:rsidP="00AD407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Июль 2015 — Апрель 2017 АО РТРК Казахстан «Казахское радио» редактор – ведущий редакции «Әлеумет»</w:t>
            </w:r>
          </w:p>
          <w:p w14:paraId="4D7D7908" w14:textId="3F91B631" w:rsidR="00470E24" w:rsidRPr="0052695F" w:rsidRDefault="00470E24" w:rsidP="00470E24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496478" w:rsidRPr="0052695F" w14:paraId="2B168830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EA598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3. Дополнительные сведения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3AFA8" w14:textId="77777777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478" w:rsidRPr="0052695F" w14:paraId="1247851B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37035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4. Ссылки на профили в социальных сетях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44A6E" w14:textId="77777777" w:rsidR="00CC79EC" w:rsidRPr="0052695F" w:rsidRDefault="00740DB7" w:rsidP="00CC79EC">
            <w:pPr>
              <w:pStyle w:val="af5"/>
              <w:numPr>
                <w:ilvl w:val="0"/>
                <w:numId w:val="12"/>
              </w:numPr>
              <w:tabs>
                <w:tab w:val="left" w:pos="40"/>
                <w:tab w:val="left" w:pos="148"/>
              </w:tabs>
              <w:ind w:left="0" w:firstLine="0"/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CC79EC" w:rsidRPr="005269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https://www.instagram.com/eco.fondast</w:t>
              </w:r>
            </w:hyperlink>
            <w:r w:rsidR="00CC79EC" w:rsidRPr="0052695F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13782FEF" w14:textId="77777777" w:rsidR="00CC79EC" w:rsidRPr="0052695F" w:rsidRDefault="00CC79EC" w:rsidP="00CC79EC">
            <w:pPr>
              <w:pStyle w:val="af5"/>
              <w:numPr>
                <w:ilvl w:val="0"/>
                <w:numId w:val="12"/>
              </w:numPr>
              <w:tabs>
                <w:tab w:val="left" w:pos="40"/>
                <w:tab w:val="left" w:pos="14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5269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http://ecoblog.kz/</w:t>
              </w:r>
            </w:hyperlink>
            <w:r w:rsidRPr="00526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4D3B2BA" w14:textId="77777777" w:rsidR="00CC79EC" w:rsidRPr="0052695F" w:rsidRDefault="00740DB7" w:rsidP="00CC79EC">
            <w:pPr>
              <w:pStyle w:val="af5"/>
              <w:numPr>
                <w:ilvl w:val="0"/>
                <w:numId w:val="12"/>
              </w:numPr>
              <w:tabs>
                <w:tab w:val="left" w:pos="40"/>
                <w:tab w:val="left" w:pos="148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hyperlink r:id="rId15" w:history="1">
              <w:r w:rsidR="00CC79EC" w:rsidRPr="005269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http://ekofond.kz/</w:t>
              </w:r>
            </w:hyperlink>
            <w:r w:rsidR="00CC79EC" w:rsidRPr="00526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87C4750" w14:textId="44150251" w:rsidR="00CC79EC" w:rsidRPr="0052695F" w:rsidRDefault="00740DB7" w:rsidP="00CC79EC">
            <w:pPr>
              <w:pStyle w:val="af5"/>
              <w:numPr>
                <w:ilvl w:val="0"/>
                <w:numId w:val="12"/>
              </w:numPr>
              <w:tabs>
                <w:tab w:val="left" w:pos="40"/>
                <w:tab w:val="left" w:pos="148"/>
              </w:tabs>
              <w:ind w:left="0" w:firstLine="0"/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="00CC79EC" w:rsidRPr="005269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https://vt.tiktok.com/ZSdf5eejL/</w:t>
              </w:r>
            </w:hyperlink>
            <w:r w:rsidR="00CC79EC" w:rsidRPr="0052695F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</w:t>
            </w:r>
          </w:p>
          <w:p w14:paraId="7506B89C" w14:textId="405B6E01" w:rsidR="00CC79EC" w:rsidRPr="0052695F" w:rsidRDefault="00740DB7" w:rsidP="00CC79EC">
            <w:pPr>
              <w:pStyle w:val="af5"/>
              <w:numPr>
                <w:ilvl w:val="0"/>
                <w:numId w:val="12"/>
              </w:numPr>
              <w:tabs>
                <w:tab w:val="left" w:pos="40"/>
                <w:tab w:val="left" w:pos="148"/>
              </w:tabs>
              <w:ind w:left="0" w:firstLine="0"/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7" w:history="1">
              <w:r w:rsidR="00CC79EC" w:rsidRPr="005269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https://ekofond.kz</w:t>
              </w:r>
            </w:hyperlink>
            <w:r w:rsidR="00CC79EC" w:rsidRPr="0052695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A461C4" w14:textId="77777777" w:rsidR="00D81387" w:rsidRPr="0052695F" w:rsidRDefault="00D81387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6478" w:rsidRPr="0052695F" w14:paraId="50947E88" w14:textId="77777777" w:rsidTr="009E0046">
        <w:trPr>
          <w:gridAfter w:val="1"/>
          <w:wAfter w:w="529" w:type="pct"/>
        </w:trPr>
        <w:tc>
          <w:tcPr>
            <w:tcW w:w="4471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A1BAC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3. О проекте</w:t>
            </w:r>
          </w:p>
        </w:tc>
      </w:tr>
      <w:tr w:rsidR="00496478" w:rsidRPr="0052695F" w14:paraId="22F8D963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71A92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333D9" w14:textId="36426E92" w:rsidR="00D81387" w:rsidRPr="0052695F" w:rsidRDefault="0067164C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4" w:name="_Hlk125450534"/>
            <w:r w:rsidRPr="005269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Содействие развитию молодежного предпринимательства в сельских территориях</w:t>
            </w:r>
            <w:bookmarkEnd w:id="14"/>
          </w:p>
        </w:tc>
      </w:tr>
      <w:tr w:rsidR="00496478" w:rsidRPr="0052695F" w14:paraId="3858B6B5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85E5E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906DB" w14:textId="2E1B5446" w:rsidR="00C6777C" w:rsidRPr="0052695F" w:rsidRDefault="0067164C" w:rsidP="006716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5" w:name="_Hlk125450567"/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уровня осведомленности молодежи в сельских территориях о мерах государственной и частной поддержки развития предпринимательства</w:t>
            </w:r>
            <w:bookmarkEnd w:id="15"/>
          </w:p>
        </w:tc>
      </w:tr>
      <w:tr w:rsidR="00496478" w:rsidRPr="0052695F" w14:paraId="59CE1CB6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0B9B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8BCBC" w14:textId="0AB54435" w:rsidR="00C12040" w:rsidRPr="0052695F" w:rsidRDefault="00D161E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Согласно Закону РК «О государственной молодежной политике» в Казахстане к категории «молодежь» относятся граждане Республики Казахстан от четырнадцати до двадцати девяти лет. </w:t>
            </w:r>
            <w:r w:rsidR="005A38F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Молодежь занимает важную нишу в социально-демографическом продвижении и формировании конкурентоспособной среды страны. </w:t>
            </w:r>
          </w:p>
          <w:p w14:paraId="7806D749" w14:textId="0401F367" w:rsidR="00806DC7" w:rsidRPr="0052695F" w:rsidRDefault="00C12040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Внутри молодежи существует доля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которая не занята ни работой, ни обучением</w:t>
            </w:r>
            <w:r w:rsidR="00491A6A" w:rsidRPr="0052695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Длительное пребывание молодых людей в 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этой 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группе </w:t>
            </w:r>
            <w:r w:rsidR="00491A6A" w:rsidRPr="0052695F">
              <w:rPr>
                <w:rFonts w:ascii="Times New Roman" w:hAnsi="Times New Roman"/>
                <w:sz w:val="20"/>
                <w:szCs w:val="20"/>
              </w:rPr>
              <w:t>(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NEET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резко уменьшает их шансы на высокий уровень жизни и стабильность доходов, зачастую их преследуют бедность и проблемы со здоровьем. Неустойчивость, нестабильность социального и экономического положения 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молодежи 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NEET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491A6A" w:rsidRPr="0052695F">
              <w:rPr>
                <w:rFonts w:ascii="Times New Roman" w:hAnsi="Times New Roman"/>
                <w:sz w:val="20"/>
                <w:szCs w:val="20"/>
              </w:rPr>
              <w:t>не занята ни работой, ни обучением</w:t>
            </w:r>
            <w:r w:rsidR="00491A6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повышает риск их участия в различных деструктивных действиях (Буланова, Костенко, 2019)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аких 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ак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криминализация, протестность, участие в религиозных деструктивных течениях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пр</w:t>
            </w:r>
            <w:r w:rsidR="00D161E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5A840FE1" w14:textId="77777777" w:rsidR="00D81387" w:rsidRPr="0052695F" w:rsidRDefault="00D8138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55BF56" w14:textId="245C70CD" w:rsidR="004301D3" w:rsidRPr="0052695F" w:rsidRDefault="00D161E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Согласно официальной статистике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кв. 2022 г. самые высокие показатели доли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="00DB425D" w:rsidRPr="0052695F">
              <w:rPr>
                <w:rFonts w:ascii="Times New Roman" w:hAnsi="Times New Roman"/>
                <w:sz w:val="20"/>
                <w:szCs w:val="20"/>
              </w:rPr>
              <w:t xml:space="preserve"> от общего числа молодежи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Ұлытау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(12</w:t>
            </w:r>
            <w:r w:rsidR="008F4631" w:rsidRPr="0052695F">
              <w:rPr>
                <w:rFonts w:ascii="Times New Roman" w:hAnsi="Times New Roman"/>
                <w:sz w:val="20"/>
                <w:szCs w:val="20"/>
              </w:rPr>
              <w:t>,7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%)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, Восточно-Казахстанской (8,5%), Карагандинской (9,4%), Кызылординской (8%)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областях. </w:t>
            </w:r>
            <w:r w:rsidR="00C1204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Кроме того, 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значительная доля данной категории молодежи прожива</w:t>
            </w:r>
            <w:r w:rsidR="007C172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Мангыстауской (7,5%), Туркестанской (7,3%), Акмолинской (5,6%), Костанайской областях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hyperlink r:id="rId18" w:history="1">
              <w:r w:rsidR="004301D3" w:rsidRPr="0052695F">
                <w:rPr>
                  <w:rStyle w:val="a4"/>
                  <w:rFonts w:ascii="Times New Roman" w:hAnsi="Times New Roman"/>
                  <w:sz w:val="20"/>
                  <w:szCs w:val="20"/>
                  <w:lang w:val="kk-KZ"/>
                </w:rPr>
                <w:t>https://stat.gov.kz/api/getFile/?docId=ESTAT104796</w:t>
              </w:r>
            </w:hyperlink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)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19A5DB0" w14:textId="65A8C9DE" w:rsidR="008F4631" w:rsidRPr="0052695F" w:rsidRDefault="008F4631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552524" w14:textId="4335CD78" w:rsidR="008F4631" w:rsidRPr="0052695F" w:rsidRDefault="008F4631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Высокий уровень молодежи не задействованных ни в занятости, ни в обучении может являться следствием низкого уровня осведомленности в мерах государственной поддержки</w:t>
            </w:r>
            <w:r w:rsidR="00C775E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результате неэффективных инструментов и каналов связи.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14:paraId="00793AD5" w14:textId="77777777" w:rsidR="008F4631" w:rsidRPr="0052695F" w:rsidRDefault="008F4631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4F9AA6D" w14:textId="656F1220" w:rsidR="00806DC7" w:rsidRPr="0052695F" w:rsidRDefault="00806DC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Учитывая экономическую ситуацию в РК за 2022 г., высокую инфляцию (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18,8%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) и падение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темпы роста доходов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населения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F4631" w:rsidRPr="0052695F">
              <w:rPr>
                <w:rFonts w:ascii="Times New Roman" w:hAnsi="Times New Roman"/>
                <w:sz w:val="20"/>
                <w:szCs w:val="20"/>
              </w:rPr>
              <w:t>(более чем в 2 раза за два года)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необходимость вовлечение граждан, особенно из уязвимых групп населения (сельской молодежи)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C775E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занятости и развитие предпринимательства 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обретает особую важность.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A84E3FF" w14:textId="77777777" w:rsidR="00806DC7" w:rsidRPr="0052695F" w:rsidRDefault="00806DC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4E31411" w14:textId="7CD36010" w:rsidR="009C25C7" w:rsidRPr="0052695F" w:rsidRDefault="008F4631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этой связи, </w:t>
            </w:r>
            <w:r w:rsidR="009C25C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Общественный фонд «Экологический фонд Казахстана планирует: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4193FF2" w14:textId="1C68C90D" w:rsidR="00E3146E" w:rsidRPr="0052695F" w:rsidRDefault="00E3146E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установку информационных уголков по всему Казахстану </w:t>
            </w:r>
            <w:r w:rsidR="002728DC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 мерам государственной поддержки занятости и развития предпринимательства – не менее 17 шт. </w:t>
            </w:r>
          </w:p>
          <w:p w14:paraId="01D0447A" w14:textId="4C0514C1" w:rsidR="00CB1DE0" w:rsidRPr="0052695F" w:rsidRDefault="009C25C7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8F463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роведение 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качественной </w:t>
            </w:r>
            <w:r w:rsidR="004301D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информационно-разъяснительной работы среди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самых низкохваченных </w:t>
            </w:r>
            <w:r w:rsidR="006642C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районах вышеперечисленных областей (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Ұлытау</w:t>
            </w:r>
            <w:r w:rsidR="006642C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, Восточно-Казахстанской, Карагандинской, Кызылординской, Мангыстауской, Туркестанской, Акмолинской , Костанайской)</w:t>
            </w:r>
            <w:r w:rsidR="00890898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89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путем выезда в </w:t>
            </w:r>
            <w:r w:rsidR="004A2FD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районные центры</w:t>
            </w:r>
            <w:r w:rsidR="004A2FD9" w:rsidRPr="0052695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A2FD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не менее 1600 чел</w:t>
            </w:r>
            <w:r w:rsidR="004A2FD9" w:rsidRPr="0052695F">
              <w:rPr>
                <w:rFonts w:ascii="Times New Roman" w:hAnsi="Times New Roman"/>
                <w:sz w:val="20"/>
                <w:szCs w:val="20"/>
              </w:rPr>
              <w:t xml:space="preserve">. ; </w:t>
            </w:r>
          </w:p>
          <w:p w14:paraId="4A661AE9" w14:textId="4EB65CAD" w:rsidR="00CB1DE0" w:rsidRPr="0052695F" w:rsidRDefault="00CB1DE0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CD1A3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обучение и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</w:t>
            </w:r>
            <w:r w:rsidR="00CD1A3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204A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актуальных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навыков сельской молодежи в данных областях</w:t>
            </w:r>
            <w:r w:rsidR="00AE3426" w:rsidRPr="0052695F">
              <w:rPr>
                <w:rFonts w:ascii="Times New Roman" w:hAnsi="Times New Roman"/>
                <w:sz w:val="20"/>
                <w:szCs w:val="20"/>
              </w:rPr>
              <w:t>;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B1F2955" w14:textId="44A17AB9" w:rsidR="009C25C7" w:rsidRPr="0052695F" w:rsidRDefault="00CB1DE0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AE3426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стимулирование молодежного предпринимательства в сельских территориях</w:t>
            </w:r>
            <w:r w:rsidR="00B204A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посредством проведения конкурса на лучшие бизнес-идеи для села</w:t>
            </w:r>
            <w:r w:rsidR="00AE3426" w:rsidRPr="0052695F">
              <w:rPr>
                <w:rFonts w:ascii="Times New Roman" w:hAnsi="Times New Roman"/>
                <w:sz w:val="20"/>
                <w:szCs w:val="20"/>
              </w:rPr>
              <w:t>;</w:t>
            </w:r>
            <w:r w:rsidR="00B204A3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426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426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6642C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1EDEBF2" w14:textId="6BDE65FF" w:rsidR="00510642" w:rsidRPr="0052695F" w:rsidRDefault="00510642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 результатам опроса и интервью в рамках выездных тренингов </w:t>
            </w:r>
            <w:r w:rsidR="00BA2A0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провести анализ барьеров к повышению осведомленности и информированности молодежи NEET</w:t>
            </w:r>
            <w:r w:rsidR="00335BB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A2A0A" w:rsidRPr="0052695F">
              <w:rPr>
                <w:rFonts w:ascii="Times New Roman" w:hAnsi="Times New Roman"/>
                <w:sz w:val="20"/>
                <w:szCs w:val="20"/>
              </w:rPr>
              <w:t>(не занятая ни работой, ни обучением)</w:t>
            </w:r>
            <w:r w:rsidR="00BA2A0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разработать рекомендации по ее повышению</w:t>
            </w:r>
          </w:p>
          <w:p w14:paraId="6BD80895" w14:textId="499B0517" w:rsidR="008C2740" w:rsidRPr="0052695F" w:rsidRDefault="004301D3" w:rsidP="00D12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самых населенных районов вышеперечисленных областей поспособствует повышению осведомленности о мерах государственной и частной поддержки (например,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«Молодежная практика», «Первое рабочее место»,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«Бастау Бизнес», «Микрокредитование молодежи до 35 лет под 2.5%», «Одно село – один продукт» и т.д.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по повышению занятости и развитию предпринимательсва, и как следствие, создаст благоприятные условия по занятости молодежи.  </w:t>
            </w:r>
          </w:p>
        </w:tc>
      </w:tr>
      <w:tr w:rsidR="00496478" w:rsidRPr="0052695F" w14:paraId="6AE00595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05133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4. Цель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7FE9F" w14:textId="71174ABC" w:rsidR="00D81387" w:rsidRPr="0052695F" w:rsidRDefault="004301D3" w:rsidP="00A4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по повышению занятости и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="0045036D" w:rsidRPr="0052695F">
              <w:rPr>
                <w:rFonts w:ascii="Times New Roman" w:hAnsi="Times New Roman"/>
                <w:sz w:val="20"/>
                <w:szCs w:val="20"/>
              </w:rPr>
              <w:t xml:space="preserve"> предпринимательства среди молодежи в сельских территориях посредством проведения информационно-разъяснительной и образовательной работы.  </w:t>
            </w:r>
          </w:p>
        </w:tc>
      </w:tr>
      <w:tr w:rsidR="00496478" w:rsidRPr="0052695F" w14:paraId="689FC808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30DA8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5. Задачи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A1FF7" w14:textId="41ED5764" w:rsidR="007264B1" w:rsidRPr="0052695F" w:rsidRDefault="007264B1" w:rsidP="007264B1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и распространение</w:t>
            </w:r>
            <w:r w:rsidR="00390FBC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информационно-разъяснительных и образовательных материалов</w:t>
            </w:r>
            <w:r w:rsidR="00A94DB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94DB7" w:rsidRPr="0052695F">
              <w:rPr>
                <w:rFonts w:ascii="Times New Roman" w:hAnsi="Times New Roman"/>
                <w:sz w:val="20"/>
                <w:szCs w:val="20"/>
              </w:rPr>
              <w:t xml:space="preserve">(инфо-уголки, </w:t>
            </w:r>
            <w:r w:rsidR="000303ED" w:rsidRPr="0052695F">
              <w:rPr>
                <w:rFonts w:ascii="Times New Roman" w:hAnsi="Times New Roman"/>
                <w:sz w:val="20"/>
                <w:szCs w:val="20"/>
              </w:rPr>
              <w:t>лифлеты, роллапы, брошюры, методическое руководство</w:t>
            </w:r>
            <w:r w:rsidR="00A94DB7" w:rsidRPr="0052695F">
              <w:rPr>
                <w:rFonts w:ascii="Times New Roman" w:hAnsi="Times New Roman"/>
                <w:sz w:val="20"/>
                <w:szCs w:val="20"/>
              </w:rPr>
              <w:t>)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35BB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путем создания информационных уголков в </w:t>
            </w:r>
            <w:r w:rsidR="00F640D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17 регионах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 мерам государственной поддержки развития занятости и предпринимательства</w:t>
            </w:r>
          </w:p>
          <w:p w14:paraId="79AC9CC2" w14:textId="135A3FEA" w:rsidR="00C775E8" w:rsidRPr="0052695F" w:rsidRDefault="007264B1" w:rsidP="00C775E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Обучение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="00BA2A0A" w:rsidRPr="0052695F">
              <w:rPr>
                <w:rFonts w:ascii="Times New Roman" w:hAnsi="Times New Roman"/>
                <w:sz w:val="20"/>
                <w:szCs w:val="20"/>
              </w:rPr>
              <w:t xml:space="preserve"> (не занятая ни работой, ни обучением)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базовым навыкам поиска работы и открытия бизнеса</w:t>
            </w:r>
            <w:r w:rsidR="002D3FC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подачи заявок на гранты и микрокредиты, участие в стар-ап </w:t>
            </w:r>
            <w:r w:rsidR="00515E0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иницативах от государства </w:t>
            </w:r>
          </w:p>
          <w:p w14:paraId="1EA9BE60" w14:textId="24A5D525" w:rsidR="007264B1" w:rsidRPr="0052695F" w:rsidRDefault="007264B1" w:rsidP="00C775E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Стимулирование сельской молодежи к предпринимательству </w:t>
            </w:r>
          </w:p>
          <w:p w14:paraId="37C04792" w14:textId="1D98284E" w:rsidR="007264B1" w:rsidRPr="0052695F" w:rsidRDefault="007264B1" w:rsidP="00A549A2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Создание сообщества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информационного ресурса для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поддержки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молодежи</w:t>
            </w:r>
          </w:p>
          <w:p w14:paraId="714EF480" w14:textId="4245EDEE" w:rsidR="00121431" w:rsidRPr="0052695F" w:rsidRDefault="00121431" w:rsidP="00A549A2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информационно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разъяснительной работы онлайн и офлайн. </w:t>
            </w:r>
          </w:p>
          <w:p w14:paraId="3A6FA87E" w14:textId="51A0B6F8" w:rsidR="008C2740" w:rsidRPr="0052695F" w:rsidRDefault="007264B1" w:rsidP="00C775E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исследования по анализу барьеров к повышению осведомленности и информированности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="00BA2A0A" w:rsidRPr="0052695F">
              <w:rPr>
                <w:rFonts w:ascii="Times New Roman" w:hAnsi="Times New Roman"/>
                <w:sz w:val="20"/>
                <w:szCs w:val="20"/>
              </w:rPr>
              <w:t xml:space="preserve">(не занятая ни работой, ни обучением)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разработка рекомендации по ее повышению</w:t>
            </w:r>
          </w:p>
        </w:tc>
      </w:tr>
      <w:tr w:rsidR="00496478" w:rsidRPr="0052695F" w14:paraId="0B1C31A2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9C813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482E1" w14:textId="65BF1AB1" w:rsidR="00FD01F6" w:rsidRPr="0052695F" w:rsidRDefault="00B351F8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1.</w:t>
            </w:r>
            <w:r w:rsidR="00FD01F6" w:rsidRPr="0052695F">
              <w:rPr>
                <w:rFonts w:ascii="Times New Roman" w:hAnsi="Times New Roman"/>
                <w:sz w:val="20"/>
                <w:szCs w:val="20"/>
              </w:rPr>
              <w:t>Установка партнерских связей с</w:t>
            </w:r>
            <w:r w:rsidR="00F162EA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2E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заинтересованными лицами</w:t>
            </w:r>
            <w:r w:rsidR="00F162EA" w:rsidRPr="0052695F">
              <w:rPr>
                <w:rFonts w:ascii="Times New Roman" w:hAnsi="Times New Roman"/>
                <w:sz w:val="20"/>
                <w:szCs w:val="20"/>
              </w:rPr>
              <w:t xml:space="preserve">, государственными и частными организациями по сотрудничеству в рамках проекта. </w:t>
            </w:r>
          </w:p>
          <w:p w14:paraId="7B0F6F0F" w14:textId="33FD4AED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гарантийные письма от районных акиматов 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Ұлытау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Карагандинской, ВКО, Кызылординской</w:t>
            </w:r>
            <w:r w:rsid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Мангыстауской, Туркестанской, Акмолинской, Костанайской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областей (прилагаются);</w:t>
            </w:r>
          </w:p>
          <w:p w14:paraId="3B9836A3" w14:textId="77777777" w:rsidR="00FB7F3B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меморандум о сотрудничестве с успешными предпринимателями из числа молодежи.</w:t>
            </w:r>
          </w:p>
          <w:p w14:paraId="10248C26" w14:textId="07239104" w:rsidR="00F162EA" w:rsidRPr="0052695F" w:rsidRDefault="00FB7F3B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пресс-конференция по старту проекта для информационного освещения и информированности населения. </w:t>
            </w:r>
          </w:p>
          <w:p w14:paraId="65B7DEC0" w14:textId="4FA53664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D77D30" w14:textId="39E8E16B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  <w:r w:rsidR="00B351F8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Разработ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ка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информационны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образовательны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материал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 мерам государственной поддержки занятости и предпринимательства для молодежи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сельской местности</w:t>
            </w:r>
            <w:r w:rsidR="008C274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CE614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написанные доступным языком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14:paraId="677DFF6F" w14:textId="6A149532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брошюра «Работа для молодежи от государства: пошаговая инструкция» - 2 версии (гос. и рус.языке) </w:t>
            </w:r>
          </w:p>
          <w:p w14:paraId="02F39AD8" w14:textId="23CD91E1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лифлет «Помощь государства на открытие бизнеса» </w:t>
            </w:r>
            <w:r w:rsidR="00B351F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 версии (гос. и рус.языке)</w:t>
            </w:r>
          </w:p>
          <w:p w14:paraId="42FDCD32" w14:textId="4D7624D6" w:rsidR="00F162EA" w:rsidRPr="0052695F" w:rsidRDefault="00F162EA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баннер «Меры государственной поддержки </w:t>
            </w:r>
            <w:r w:rsidR="00B351F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бизнеса для молодых сельских предпринимателей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B351F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 версии (гос. и рус.языке)</w:t>
            </w:r>
          </w:p>
          <w:p w14:paraId="7D473428" w14:textId="27F15CFC" w:rsidR="00F162EA" w:rsidRPr="0052695F" w:rsidRDefault="00B351F8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A94DB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методическое руководство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«Как открыть бизнес на селе. С чего начать?» 2 версии (гос. и рус.языке). </w:t>
            </w:r>
          </w:p>
          <w:p w14:paraId="140BD652" w14:textId="7B22F8D8" w:rsidR="00B351F8" w:rsidRPr="0052695F" w:rsidRDefault="00B351F8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дизайн инфо-уголка для молодежи по мерам государственной поддержки молодежного предпринимательства на селе. </w:t>
            </w:r>
          </w:p>
          <w:p w14:paraId="0C86D98A" w14:textId="5F954A10" w:rsidR="00000308" w:rsidRPr="0052695F" w:rsidRDefault="00CE6147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308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3B82C87" w14:textId="0B54444A" w:rsidR="005878AA" w:rsidRPr="0052695F" w:rsidRDefault="00B351F8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Прове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дение </w:t>
            </w:r>
            <w:r w:rsidR="002F182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-дневных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выездных лекци</w:t>
            </w:r>
            <w:r w:rsidR="00CE614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й</w:t>
            </w:r>
            <w:r w:rsidR="0000030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семинаров для сельской молодежи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районых центрах 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Ұлытау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Карагандинской, ВКО, Кызылординской</w:t>
            </w:r>
            <w:r w:rsid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Мангыстауской, Туркестанской, Акмолинской, Костанайской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  <w:r w:rsidR="00E21819" w:rsidRPr="0052695F">
              <w:rPr>
                <w:rFonts w:ascii="Times New Roman" w:hAnsi="Times New Roman"/>
                <w:sz w:val="20"/>
                <w:szCs w:val="20"/>
              </w:rPr>
              <w:t xml:space="preserve"> (по 4 области в год)</w:t>
            </w:r>
            <w:r w:rsidR="00000308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по следующим направлениям: </w:t>
            </w:r>
          </w:p>
          <w:p w14:paraId="78E53B98" w14:textId="77777777" w:rsidR="001D6D75" w:rsidRPr="0052695F" w:rsidRDefault="00B351F8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1)</w:t>
            </w:r>
            <w:r w:rsidR="00CB0535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53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806F3B" w14:textId="552C19B4" w:rsidR="00CB0535" w:rsidRPr="0052695F" w:rsidRDefault="001D6D7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="002F1821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DFB" w:rsidRPr="0052695F">
              <w:rPr>
                <w:rFonts w:ascii="Times New Roman" w:hAnsi="Times New Roman"/>
                <w:sz w:val="20"/>
                <w:szCs w:val="20"/>
              </w:rPr>
              <w:t xml:space="preserve">– введение страниц </w:t>
            </w:r>
            <w:r w:rsidR="002F1821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Instagr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4D736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="004D736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Twitter</w:t>
            </w:r>
            <w:r w:rsidR="004D736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Tik</w:t>
            </w:r>
            <w:r w:rsidR="004D736E"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Tok</w:t>
            </w:r>
            <w:r w:rsidR="004D736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36E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интернет-коммерция</w:t>
            </w:r>
            <w:r w:rsidR="00483DFB" w:rsidRPr="0052695F">
              <w:rPr>
                <w:rFonts w:ascii="Times New Roman" w:hAnsi="Times New Roman"/>
                <w:sz w:val="20"/>
                <w:szCs w:val="20"/>
              </w:rPr>
              <w:t xml:space="preserve"> и пр.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)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08B32F" w14:textId="1C669998" w:rsidR="00CB0535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как написать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E5A92FA" w14:textId="785E82C1" w:rsidR="005D63DB" w:rsidRPr="0052695F" w:rsidRDefault="005D63D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4BB7D81" w14:textId="218673D3" w:rsidR="005D63DB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как получить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>социальные рабочие места от государства для молодежи «Первое рабочее место», «Молодежная практика»</w:t>
            </w:r>
            <w:r w:rsidR="005D63DB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AF5199B" w14:textId="77777777" w:rsidR="00B351F8" w:rsidRPr="0052695F" w:rsidRDefault="00B351F8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D39063" w14:textId="27865CA5" w:rsidR="00CB0535" w:rsidRPr="0052695F" w:rsidRDefault="00B351F8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2) </w:t>
            </w:r>
            <w:r w:rsidR="00CB053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в п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редпринимательств</w:t>
            </w:r>
            <w:r w:rsidR="00CB053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7D27849" w14:textId="417A543B" w:rsidR="00CB0535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1A9B984F" w14:textId="04FA1B78" w:rsidR="00CB0535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как состави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лять</w:t>
            </w:r>
            <w:r w:rsidR="005878A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E56339" w14:textId="3041A912" w:rsidR="005878AA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как получить помощь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государственным программам</w:t>
            </w:r>
            <w:r w:rsidR="005878AA" w:rsidRPr="0052695F">
              <w:rPr>
                <w:rFonts w:ascii="Times New Roman" w:hAnsi="Times New Roman"/>
                <w:sz w:val="20"/>
                <w:szCs w:val="20"/>
              </w:rPr>
              <w:t xml:space="preserve"> «Бастау Бизнес», «Льготное кредитование для молодежи под 2.5%»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0A35402" w14:textId="20E3F951" w:rsidR="00CB0535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перспективные бизнес-идеи для села (эко-предпринимательство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 через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)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1297B65" w14:textId="3F6FA6BC" w:rsidR="00CB0535" w:rsidRPr="0052695F" w:rsidRDefault="00CB0535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21AC44" w14:textId="41629276" w:rsidR="005D63DB" w:rsidRPr="0052695F" w:rsidRDefault="00CB0535" w:rsidP="00CB0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</w:t>
            </w:r>
            <w:r w:rsidR="005D63DB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 xml:space="preserve">Развитие базовых цифровых навыков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>для получени</w:t>
            </w:r>
            <w:r w:rsidR="00EA0DE3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5D63DB"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22348D8B" w14:textId="09E13A1B" w:rsidR="005D63DB" w:rsidRPr="0052695F" w:rsidRDefault="005D63DB" w:rsidP="00CB0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</w:t>
            </w:r>
            <w:r w:rsidR="001D6D75" w:rsidRPr="0052695F">
              <w:rPr>
                <w:rFonts w:ascii="Times New Roman" w:hAnsi="Times New Roman"/>
                <w:sz w:val="20"/>
                <w:szCs w:val="20"/>
              </w:rPr>
              <w:t>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ЭЦП;</w:t>
            </w:r>
          </w:p>
          <w:p w14:paraId="1888E60C" w14:textId="43CEB320" w:rsidR="005D63DB" w:rsidRPr="0052695F" w:rsidRDefault="005D63DB" w:rsidP="00CB05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обучен</w:t>
            </w:r>
            <w:r w:rsidR="001D6D75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5C5A5B" w14:textId="7188B925" w:rsidR="00CB0535" w:rsidRPr="0052695F" w:rsidRDefault="005D63D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B0535" w:rsidRPr="0052695F">
              <w:rPr>
                <w:rFonts w:ascii="Times New Roman" w:hAnsi="Times New Roman"/>
                <w:sz w:val="20"/>
                <w:szCs w:val="20"/>
              </w:rPr>
              <w:t>регистрация в качестве лица, ищущего работу, и безработного на месте по принципу «одного окна»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67E0CE6" w14:textId="51CAA2AC" w:rsidR="00C12040" w:rsidRPr="0052695F" w:rsidRDefault="00C12040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CF8410" w14:textId="098C9162" w:rsidR="00DE6E29" w:rsidRPr="0052695F" w:rsidRDefault="00DE6E29" w:rsidP="00B351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Общий охват обучением составит не менее 1600 чел., в том числе молодежи категорий 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не занятая</w:t>
            </w:r>
            <w:r w:rsidR="00A53E5C" w:rsidRPr="0052695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ни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работой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53E5C"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ни обучением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205E03F5" w14:textId="77777777" w:rsidR="00DE6E29" w:rsidRPr="0052695F" w:rsidRDefault="00DE6E29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2E813F" w14:textId="77777777" w:rsidR="00833BAB" w:rsidRPr="0052695F" w:rsidRDefault="00833BA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устойчивого информационно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-консультационного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ресурса для молодых предпринимателей:</w:t>
            </w:r>
          </w:p>
          <w:p w14:paraId="62C837BA" w14:textId="12CBEB81" w:rsidR="00833BAB" w:rsidRPr="0052695F" w:rsidRDefault="00833BA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Запуск сайта ECO-business и страниц в социальных сетях Facebook, VK, Instagram, Twitter</w:t>
            </w:r>
          </w:p>
          <w:p w14:paraId="630F1C25" w14:textId="34165E46" w:rsidR="00833BAB" w:rsidRPr="0052695F" w:rsidRDefault="00833BA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Запуск горячей линии для молодых предпринимателей из сельских регионов</w:t>
            </w:r>
            <w:r w:rsidR="00C1204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2EBA26E2" w14:textId="53E09B19" w:rsidR="00833BAB" w:rsidRPr="0052695F" w:rsidRDefault="00833BAB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FB6E90" w14:textId="6AC6B876" w:rsidR="00887B62" w:rsidRPr="0052695F" w:rsidRDefault="00887B62" w:rsidP="00887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Запуск онлайн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-школы по интенсивному обучению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/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Target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для 20 чел., из числа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сельской молодежи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14:paraId="6AAAF794" w14:textId="49CD79CE" w:rsidR="00887B62" w:rsidRPr="0052695F" w:rsidRDefault="00887B62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37B889" w14:textId="080C5AE0" w:rsidR="00833BAB" w:rsidRPr="0052695F" w:rsidRDefault="002B54D6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  <w:r w:rsidR="00833BAB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30A" w:rsidRPr="0052695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>информационных уголков</w:t>
            </w:r>
            <w:r w:rsidR="00833BAB" w:rsidRPr="0052695F">
              <w:rPr>
                <w:rFonts w:ascii="Times New Roman" w:hAnsi="Times New Roman"/>
                <w:sz w:val="20"/>
                <w:szCs w:val="20"/>
              </w:rPr>
              <w:t xml:space="preserve"> с информационными и образовательными материалами по занятости и развитию предпринимательства</w:t>
            </w:r>
            <w:r w:rsidR="00C9130A" w:rsidRPr="0052695F">
              <w:rPr>
                <w:rFonts w:ascii="Times New Roman" w:hAnsi="Times New Roman"/>
                <w:sz w:val="20"/>
                <w:szCs w:val="20"/>
              </w:rPr>
              <w:t xml:space="preserve"> в 9 областях</w:t>
            </w:r>
            <w:r w:rsidR="00833BAB"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C38AC64" w14:textId="012618E2" w:rsidR="00833BAB" w:rsidRPr="0052695F" w:rsidRDefault="00833BAB" w:rsidP="00833BAB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Изготовление «Инфо-уголка»</w:t>
            </w:r>
            <w:r w:rsidR="00C12040" w:rsidRPr="0052695F">
              <w:rPr>
                <w:rFonts w:ascii="Times New Roman" w:hAnsi="Times New Roman"/>
                <w:sz w:val="20"/>
                <w:szCs w:val="20"/>
              </w:rPr>
              <w:t xml:space="preserve"> по мерам государственной поддержки развития занятости и </w:t>
            </w:r>
            <w:r w:rsidR="007C172D" w:rsidRPr="0052695F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="00C12040" w:rsidRPr="0052695F">
              <w:rPr>
                <w:rFonts w:ascii="Times New Roman" w:hAnsi="Times New Roman"/>
                <w:sz w:val="20"/>
                <w:szCs w:val="20"/>
              </w:rPr>
              <w:t xml:space="preserve"> для сельской молодежи – </w:t>
            </w:r>
            <w:r w:rsidR="00873A42" w:rsidRPr="0052695F">
              <w:rPr>
                <w:rFonts w:ascii="Times New Roman" w:hAnsi="Times New Roman"/>
                <w:sz w:val="20"/>
                <w:szCs w:val="20"/>
              </w:rPr>
              <w:t>9</w:t>
            </w:r>
            <w:r w:rsidR="00C12040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04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  <w:p w14:paraId="2D954502" w14:textId="319896F2" w:rsidR="00193F3B" w:rsidRPr="0052695F" w:rsidRDefault="00193F3B" w:rsidP="00833BAB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постеров большого размера А1 – </w:t>
            </w:r>
            <w:r w:rsidR="00E2181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90 шт</w:t>
            </w:r>
          </w:p>
          <w:p w14:paraId="5290983A" w14:textId="1F44377A" w:rsidR="00C12040" w:rsidRPr="0052695F" w:rsidRDefault="00C12040" w:rsidP="00C12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брошюры «Работа для молодежи от государства: пошаговая инструкция» - 2 версии (гос. и рус.языке)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53B4" w:rsidRPr="0052695F">
              <w:rPr>
                <w:rFonts w:ascii="Times New Roman" w:hAnsi="Times New Roman"/>
                <w:sz w:val="20"/>
                <w:szCs w:val="20"/>
              </w:rPr>
              <w:t>900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14:paraId="102CD45F" w14:textId="71208B9C" w:rsidR="00C12040" w:rsidRPr="0052695F" w:rsidRDefault="00C12040" w:rsidP="00C12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лифлета «Помощь государства на открытие бизнеса» 2 версии (гос. и рус.языке) – </w:t>
            </w:r>
            <w:r w:rsidR="006353B4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</w:t>
            </w:r>
          </w:p>
          <w:p w14:paraId="22DBF830" w14:textId="1D509AB8" w:rsidR="00C12040" w:rsidRPr="0052695F" w:rsidRDefault="00C12040" w:rsidP="00C12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баннера «Меры государственной поддержки бизнеса для молодых сельских предпринимателей» 2 версии (гос. и рус.языке) – </w:t>
            </w:r>
            <w:r w:rsidR="006353B4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штук </w:t>
            </w:r>
          </w:p>
          <w:p w14:paraId="499AA31B" w14:textId="45E39FE0" w:rsidR="00EA0DE3" w:rsidRPr="0052695F" w:rsidRDefault="00C12040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A53E5C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методическое руководство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«Как открыть бизнес на селе. С чего начать?» 2 версии (гос. и рус.языке)</w:t>
            </w:r>
            <w:r w:rsidR="00873A4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="006353B4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шт.  </w:t>
            </w:r>
          </w:p>
          <w:p w14:paraId="1586D971" w14:textId="4D3B8ABE" w:rsidR="00B351F8" w:rsidRPr="0052695F" w:rsidRDefault="00B351F8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3C4BC0" w14:textId="3B56F5C7" w:rsidR="00EA0DE3" w:rsidRPr="0052695F" w:rsidRDefault="00C12040" w:rsidP="00B35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. Проведение республиканского </w:t>
            </w:r>
            <w:r w:rsidR="001A7C91" w:rsidRPr="0052695F">
              <w:rPr>
                <w:rFonts w:ascii="Times New Roman" w:hAnsi="Times New Roman"/>
                <w:sz w:val="20"/>
                <w:szCs w:val="20"/>
              </w:rPr>
              <w:t xml:space="preserve">онлайн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конкурса среди сельской молодежи по перспективным бизнес-идеям на селе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для популяризации предпринимательства, развитие их предпринимательских и презентационных навыков, а также развитие навыков генерации бизнес-идей.</w:t>
            </w:r>
          </w:p>
          <w:p w14:paraId="0B903654" w14:textId="183C2091" w:rsidR="00727F44" w:rsidRPr="0052695F" w:rsidRDefault="007C172D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>Будет проведен Республиканский конкурс среди сельской молодежи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Первое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> 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000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тенге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Второе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1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>00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 000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тенге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Третье -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  <w:r w:rsidR="00EA0DE3" w:rsidRPr="0052695F">
              <w:rPr>
                <w:rFonts w:ascii="Times New Roman" w:hAnsi="Times New Roman"/>
                <w:sz w:val="20"/>
                <w:szCs w:val="20"/>
              </w:rPr>
              <w:t xml:space="preserve"> тенге. </w:t>
            </w:r>
            <w:r w:rsidR="00AB2B72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87F8E6" w14:textId="64FCA4AE" w:rsidR="007C172D" w:rsidRPr="0052695F" w:rsidRDefault="007C172D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Широкое информационное освещение посредством социальных сетей, местных СМИ </w:t>
            </w:r>
          </w:p>
          <w:p w14:paraId="28D65FC6" w14:textId="77777777" w:rsidR="007C172D" w:rsidRPr="0052695F" w:rsidRDefault="007C172D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2943E4" w14:textId="1BC0DCB6" w:rsidR="008C2740" w:rsidRPr="0052695F" w:rsidRDefault="007C172D" w:rsidP="0000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</w:t>
            </w:r>
            <w:r w:rsidR="00727F44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E0046" w:rsidRPr="0052695F">
              <w:rPr>
                <w:rFonts w:ascii="Times New Roman" w:hAnsi="Times New Roman"/>
                <w:sz w:val="20"/>
                <w:szCs w:val="20"/>
              </w:rPr>
              <w:t xml:space="preserve">Проведение исследования «Анализ уровня осведомленности сельских граждан, в том числе молодежи, о мерах государственной поддержки занятости и развития предпринимательства, а также разработка рекомендаций по ее повышению» на основе опросов, интервью во время выездных сессии. </w:t>
            </w:r>
          </w:p>
          <w:p w14:paraId="4B6F290F" w14:textId="77777777" w:rsidR="007C172D" w:rsidRPr="0052695F" w:rsidRDefault="007C172D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Обзор и анализ текущей ситуации и проблем уровня информированности граждан о мерах государственной поддержки; </w:t>
            </w:r>
          </w:p>
          <w:p w14:paraId="0286FD8B" w14:textId="22B29F64" w:rsidR="007C172D" w:rsidRPr="0052695F" w:rsidRDefault="007C172D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2) Изучение международного опыта и лучших практик по повышению информированности – 4 развитых стран, 4 развивающихся стран;  </w:t>
            </w:r>
          </w:p>
          <w:p w14:paraId="0FB96FDA" w14:textId="5026EA3F" w:rsidR="007C172D" w:rsidRPr="0052695F" w:rsidRDefault="007C172D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3) Проведение опроса для выявления барьеров, препятствующих повышению информированности – будет опрошено не менее </w:t>
            </w:r>
            <w:r w:rsidR="00966E1F" w:rsidRPr="0052695F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чел. из числа сельской молодежи; </w:t>
            </w:r>
          </w:p>
          <w:p w14:paraId="6C412447" w14:textId="57B2B858" w:rsidR="007C172D" w:rsidRPr="0052695F" w:rsidRDefault="007C172D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4) Разработка рекомендации по повышению информированности и осведомленности сельской молодежи о мерах государственной поддержки.  </w:t>
            </w:r>
          </w:p>
          <w:p w14:paraId="5CA3F5A7" w14:textId="3A05BDC7" w:rsidR="007C172D" w:rsidRPr="0052695F" w:rsidRDefault="007C172D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4E4E8B" w14:textId="59847549" w:rsidR="00222010" w:rsidRPr="0052695F" w:rsidRDefault="00222010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8. Проведение информационной работы посредством социальных сетей</w:t>
            </w:r>
            <w:r w:rsidR="00907E18" w:rsidRPr="0052695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07E18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nstagram</w:t>
            </w:r>
            <w:r w:rsidR="00907E18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7E18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="00907E18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7E18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Twitter</w:t>
            </w:r>
            <w:r w:rsidR="004261D8" w:rsidRPr="0052695F">
              <w:rPr>
                <w:rFonts w:ascii="Times New Roman" w:hAnsi="Times New Roman"/>
                <w:sz w:val="20"/>
                <w:szCs w:val="20"/>
              </w:rPr>
              <w:t xml:space="preserve"> и СМИ</w:t>
            </w:r>
            <w:r w:rsidR="0004659E"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E81DF72" w14:textId="2EAAA7CF" w:rsidR="00907E18" w:rsidRPr="0052695F" w:rsidRDefault="00907E18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Посты в ленте, сторизы –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не менее 30 публикации в год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14:paraId="740A93D9" w14:textId="7D7FE576" w:rsidR="004261D8" w:rsidRPr="0052695F" w:rsidRDefault="00907E18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5B9FBD20" w14:textId="0B354A2F" w:rsidR="004261D8" w:rsidRPr="0052695F" w:rsidRDefault="004261D8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Публикация статей в местных и </w:t>
            </w:r>
            <w:r w:rsidR="00AE2E4C" w:rsidRPr="0052695F">
              <w:rPr>
                <w:rFonts w:ascii="Times New Roman" w:hAnsi="Times New Roman"/>
                <w:sz w:val="20"/>
                <w:szCs w:val="20"/>
              </w:rPr>
              <w:t xml:space="preserve">республиканских СМИ не менее 2 в год. </w:t>
            </w:r>
          </w:p>
          <w:p w14:paraId="166BA979" w14:textId="3B513A80" w:rsidR="00E21819" w:rsidRPr="0052695F" w:rsidRDefault="00E21819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3E09E5" w14:textId="61155B38" w:rsidR="00E21819" w:rsidRPr="0052695F" w:rsidRDefault="00E21819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9. Прямые эфиры-консультации </w:t>
            </w:r>
            <w:r w:rsidR="00BF6AC7" w:rsidRPr="0052695F">
              <w:rPr>
                <w:rFonts w:ascii="Times New Roman" w:hAnsi="Times New Roman"/>
                <w:sz w:val="20"/>
                <w:szCs w:val="20"/>
              </w:rPr>
              <w:t xml:space="preserve">в формате подкаста по теме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"Информационная сессия для молодежи по мерам государственной поддержки занятости и предпринимательства" с не менее </w:t>
            </w:r>
            <w:r w:rsidR="00BF6AC7" w:rsidRPr="0052695F">
              <w:rPr>
                <w:rFonts w:ascii="Times New Roman" w:hAnsi="Times New Roman"/>
                <w:sz w:val="20"/>
                <w:szCs w:val="20"/>
              </w:rPr>
              <w:t xml:space="preserve">1 раз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в год;</w:t>
            </w:r>
          </w:p>
          <w:p w14:paraId="49E5D59D" w14:textId="76B9C60F" w:rsidR="00907E18" w:rsidRPr="0052695F" w:rsidRDefault="00907E18" w:rsidP="007C1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0D73B1" w14:textId="71EDBE34" w:rsidR="00D81387" w:rsidRPr="0052695F" w:rsidRDefault="00CE6147" w:rsidP="00CE61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решении задач будет задействована вся проектная команда Фонда при поддержке партнеров (МИО, центры занятости населения, НПО по развитию предпринимательства). </w:t>
            </w:r>
          </w:p>
        </w:tc>
      </w:tr>
      <w:tr w:rsidR="00496478" w:rsidRPr="0052695F" w14:paraId="4CB5FBB1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8CFA5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7. Территория реализации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6ABC4" w14:textId="56FD5579" w:rsidR="00D81387" w:rsidRPr="0052695F" w:rsidRDefault="00470E24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Республика Казахстан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: Юг (</w:t>
            </w:r>
            <w:r w:rsidR="00EE7D3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Шардаринский район, Туркестанская область, Жанакорганский район, Кызылординская область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), Север (</w:t>
            </w:r>
            <w:r w:rsidR="00EE7D3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Жаксынский район, Акмолинская область, Аулиекольский район, Костанайская область.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), Запад (</w:t>
            </w:r>
            <w:r w:rsidR="00EE7D3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Каракиянский район, Мангистауская область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), Восток (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Уланский район, 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Восточно-Казахстанская область), Центр (</w:t>
            </w:r>
            <w:r w:rsidR="00EE7D3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Улытауский район области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</w:t>
            </w:r>
            <w:r w:rsidR="00EE7D3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лытау, Бухаржырауский район, Карагандинская область</w:t>
            </w:r>
            <w:r w:rsidR="00EE7D3B" w:rsidRPr="005269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32C4D6" w14:textId="2222B486" w:rsidR="00C12040" w:rsidRPr="0052695F" w:rsidRDefault="00C12040" w:rsidP="00EE7D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(Письма-подтверждения о поддержке прилагаются.) </w:t>
            </w:r>
          </w:p>
        </w:tc>
      </w:tr>
      <w:tr w:rsidR="00496478" w:rsidRPr="0052695F" w14:paraId="766D3088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86BF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8. Дата начала реализации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F383C" w14:textId="44411AEE" w:rsidR="00D81387" w:rsidRPr="0052695F" w:rsidRDefault="00055476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 2023 года</w:t>
            </w:r>
          </w:p>
        </w:tc>
      </w:tr>
      <w:tr w:rsidR="00496478" w:rsidRPr="0052695F" w14:paraId="027903F6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BD055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9. Дата окончания реализации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441B1" w14:textId="03A1FD5C" w:rsidR="00D81387" w:rsidRPr="0052695F" w:rsidRDefault="00CE36B5" w:rsidP="0048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="00F87B3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476" w:rsidRPr="0052695F">
              <w:rPr>
                <w:rFonts w:ascii="Times New Roman" w:hAnsi="Times New Roman"/>
                <w:sz w:val="20"/>
                <w:szCs w:val="20"/>
              </w:rPr>
              <w:t>202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4</w:t>
            </w:r>
            <w:r w:rsidR="00055476" w:rsidRPr="0052695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F87B3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6478" w:rsidRPr="0052695F" w14:paraId="691AE6D5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9B3FA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10. Целевые группы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A8631" w14:textId="24403718" w:rsidR="00D81387" w:rsidRPr="0052695F" w:rsidRDefault="00CE6147" w:rsidP="00DC3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Молодежь из сельских территории, в том числе из категории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="00C12040" w:rsidRPr="0052695F">
              <w:rPr>
                <w:rFonts w:ascii="Times New Roman" w:hAnsi="Times New Roman"/>
                <w:sz w:val="20"/>
                <w:szCs w:val="20"/>
              </w:rPr>
              <w:t xml:space="preserve"> (не учатся, не работают)</w:t>
            </w:r>
            <w:r w:rsidR="002D157A" w:rsidRPr="0052695F">
              <w:rPr>
                <w:rFonts w:ascii="Times New Roman" w:hAnsi="Times New Roman"/>
                <w:sz w:val="20"/>
                <w:szCs w:val="20"/>
              </w:rPr>
              <w:t xml:space="preserve"> в возрасте от 18 до 35 лет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96478" w:rsidRPr="0052695F" w14:paraId="2335CD45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65BD6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11. Результаты социального проекта,</w:t>
            </w: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направленные на исполнение целевых индикаторов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D6319" w14:textId="38163846" w:rsidR="00DB425D" w:rsidRPr="0052695F" w:rsidRDefault="00DB425D" w:rsidP="00DB4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Повышение уровня информированности молодежи о потребностях рынка труда, мировых трендах в сфере профессиональной карьеры, возможностях получения грантов и других мер государственной поддержки на 10</w:t>
            </w:r>
            <w:r w:rsidRPr="0052695F">
              <w:rPr>
                <w:rFonts w:ascii="Times New Roman" w:eastAsia="Calibri" w:hAnsi="Times New Roman"/>
                <w:sz w:val="20"/>
                <w:szCs w:val="20"/>
              </w:rPr>
              <w:t>%</w:t>
            </w:r>
            <w:r w:rsidRPr="0052695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в сравнении с предыдущими годами </w:t>
            </w:r>
          </w:p>
          <w:p w14:paraId="1CCDEE25" w14:textId="5299517F" w:rsidR="00D81387" w:rsidRPr="0052695F" w:rsidRDefault="00D81387" w:rsidP="002A3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478" w:rsidRPr="0052695F" w14:paraId="4D242E17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0A303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Количественные результаты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B0287" w14:textId="1C91A313" w:rsidR="00DD33AE" w:rsidRPr="0052695F" w:rsidRDefault="00DD33AE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1. Сельская молодежь обучена базовым навыкам поиска работы – не менее </w:t>
            </w:r>
            <w:r w:rsidR="00703F6E" w:rsidRPr="0052695F">
              <w:rPr>
                <w:rFonts w:ascii="Times New Roman" w:hAnsi="Times New Roman"/>
                <w:sz w:val="20"/>
                <w:szCs w:val="20"/>
              </w:rPr>
              <w:t>1600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  <w:p w14:paraId="213E3B3C" w14:textId="4C46E159" w:rsidR="00DD33AE" w:rsidRPr="0052695F" w:rsidRDefault="00DD33AE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2. Сельская молодежь обучена базовым навыкам развития бизнеса – не менее </w:t>
            </w:r>
            <w:r w:rsidR="00703F6E" w:rsidRPr="0052695F">
              <w:rPr>
                <w:rFonts w:ascii="Times New Roman" w:hAnsi="Times New Roman"/>
                <w:sz w:val="20"/>
                <w:szCs w:val="20"/>
              </w:rPr>
              <w:t>1600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  <w:p w14:paraId="00584AA4" w14:textId="336A64D7" w:rsidR="00DD33AE" w:rsidRPr="0052695F" w:rsidRDefault="00DD33AE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3. Повышена осведомленность о мерах государственной поддержки среди молодежи – не менее </w:t>
            </w:r>
            <w:r w:rsidR="00696D1B" w:rsidRPr="0052695F">
              <w:rPr>
                <w:rFonts w:ascii="Times New Roman" w:hAnsi="Times New Roman"/>
                <w:sz w:val="20"/>
                <w:szCs w:val="20"/>
              </w:rPr>
              <w:t>17000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  </w:t>
            </w:r>
          </w:p>
          <w:p w14:paraId="5353AAFC" w14:textId="51D4C8BE" w:rsidR="00DD33AE" w:rsidRPr="0052695F" w:rsidRDefault="00DD33AE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4. Получили помощь в получении государственных услуг в сфере занятости и предпринимательства – не менее </w:t>
            </w:r>
            <w:r w:rsidR="006C3800" w:rsidRPr="0052695F">
              <w:rPr>
                <w:rFonts w:ascii="Times New Roman" w:hAnsi="Times New Roman"/>
                <w:sz w:val="20"/>
                <w:szCs w:val="20"/>
              </w:rPr>
              <w:t>200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2C236CA6" w14:textId="322785AF" w:rsidR="00DD33AE" w:rsidRPr="0052695F" w:rsidRDefault="00DD33AE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5. Установлен</w:t>
            </w:r>
            <w:r w:rsidR="006C3800" w:rsidRPr="0052695F">
              <w:rPr>
                <w:rFonts w:ascii="Times New Roman" w:hAnsi="Times New Roman"/>
                <w:sz w:val="20"/>
                <w:szCs w:val="20"/>
              </w:rPr>
              <w:t>о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информационных уголков</w:t>
            </w:r>
            <w:r w:rsidR="006C380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755C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областях </w:t>
            </w:r>
            <w:r w:rsidR="006C380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 менее </w:t>
            </w:r>
            <w:r w:rsidR="0041633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="006C380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</w:t>
            </w:r>
            <w:r w:rsidR="00FD0D63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0DC6C46" w14:textId="66ADEA06" w:rsidR="00FD0D63" w:rsidRPr="0052695F" w:rsidRDefault="00FD0D63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6. Повышен интерес сельской молодежи к открытию бизнеса: не менее </w:t>
            </w:r>
            <w:r w:rsidR="00176AAD" w:rsidRPr="0052695F">
              <w:rPr>
                <w:rFonts w:ascii="Times New Roman" w:hAnsi="Times New Roman"/>
                <w:sz w:val="20"/>
                <w:szCs w:val="20"/>
              </w:rPr>
              <w:t>50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заявок на республиканский конкурс по бизнес-идеям.   </w:t>
            </w:r>
          </w:p>
          <w:p w14:paraId="350DCDBA" w14:textId="140BE94B" w:rsidR="001B02EF" w:rsidRPr="0052695F" w:rsidRDefault="00696D1B" w:rsidP="00A551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</w:t>
            </w:r>
            <w:r w:rsidR="001B02EF" w:rsidRPr="0052695F">
              <w:rPr>
                <w:rFonts w:ascii="Times New Roman" w:hAnsi="Times New Roman"/>
                <w:sz w:val="20"/>
                <w:szCs w:val="20"/>
              </w:rPr>
              <w:t xml:space="preserve">. Обучено </w:t>
            </w:r>
            <w:r w:rsidR="001B02EF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="001B02EF"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="001B02EF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таргет специалистов из числа сельской молодежи</w:t>
            </w:r>
            <w:r w:rsidR="006A00E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посредством интенсивного курса</w:t>
            </w:r>
            <w:r w:rsidR="001B02EF" w:rsidRPr="0052695F">
              <w:rPr>
                <w:rFonts w:ascii="Times New Roman" w:hAnsi="Times New Roman"/>
                <w:sz w:val="20"/>
                <w:szCs w:val="20"/>
              </w:rPr>
              <w:t xml:space="preserve"> – не менее 20 чел. </w:t>
            </w:r>
            <w:r w:rsidR="001B02EF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705D7B7" w14:textId="60C84125" w:rsidR="00DD33AE" w:rsidRPr="0052695F" w:rsidRDefault="00696D1B" w:rsidP="00103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6A00E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03CC1" w:rsidRPr="0052695F">
              <w:rPr>
                <w:rFonts w:ascii="Times New Roman" w:hAnsi="Times New Roman"/>
                <w:sz w:val="20"/>
                <w:szCs w:val="20"/>
              </w:rPr>
              <w:t>Публикация статей в местных и республиканских СМИ не менее 4.</w:t>
            </w:r>
          </w:p>
          <w:p w14:paraId="5E4E6277" w14:textId="707BB9AC" w:rsidR="00103CC1" w:rsidRPr="0052695F" w:rsidRDefault="00696D1B" w:rsidP="00103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</w:t>
            </w:r>
            <w:r w:rsidR="00103CC1" w:rsidRPr="0052695F">
              <w:rPr>
                <w:rFonts w:ascii="Times New Roman" w:hAnsi="Times New Roman"/>
                <w:sz w:val="20"/>
                <w:szCs w:val="20"/>
              </w:rPr>
              <w:t>. Прямых эфиров</w:t>
            </w:r>
            <w:r w:rsidR="00833184" w:rsidRPr="0052695F">
              <w:rPr>
                <w:rFonts w:ascii="Times New Roman" w:hAnsi="Times New Roman"/>
                <w:sz w:val="20"/>
                <w:szCs w:val="20"/>
              </w:rPr>
              <w:t xml:space="preserve"> по мерах государственной поддержки занятости и предпринимательства</w:t>
            </w:r>
            <w:r w:rsidR="00103CC1" w:rsidRPr="0052695F">
              <w:rPr>
                <w:rFonts w:ascii="Times New Roman" w:hAnsi="Times New Roman"/>
                <w:sz w:val="20"/>
                <w:szCs w:val="20"/>
              </w:rPr>
              <w:t xml:space="preserve"> не менее 8</w:t>
            </w:r>
            <w:r w:rsidR="00BC5954"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34A86DA" w14:textId="68BEBC68" w:rsidR="00BC5954" w:rsidRPr="0052695F" w:rsidRDefault="00BC5954" w:rsidP="00103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  <w:r w:rsidR="00696D1B" w:rsidRPr="0052695F">
              <w:rPr>
                <w:rFonts w:ascii="Times New Roman" w:hAnsi="Times New Roman"/>
                <w:sz w:val="20"/>
                <w:szCs w:val="20"/>
              </w:rPr>
              <w:t>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охват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– не менее 500 000 чел. </w:t>
            </w:r>
          </w:p>
        </w:tc>
      </w:tr>
      <w:tr w:rsidR="00496478" w:rsidRPr="0052695F" w14:paraId="427F9565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8FA7B" w14:textId="77777777" w:rsidR="00D81387" w:rsidRPr="0052695F" w:rsidRDefault="00D81387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Качественные результаты и способы их измерения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E72DC" w14:textId="77777777" w:rsidR="00FD0D63" w:rsidRPr="0052695F" w:rsidRDefault="00FD0D63" w:rsidP="00430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Созданы благоприятные условия для получения информации о мерах государственной поддержки.  Способ измерения: реализованы новые каналы связи: сайт, раздаточные информационные и образовательные материалы. </w:t>
            </w:r>
          </w:p>
          <w:p w14:paraId="7ABB457E" w14:textId="49042E5F" w:rsidR="00FD0D63" w:rsidRPr="0052695F" w:rsidRDefault="00FD0D63" w:rsidP="00430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простимулирована к открытию бизнеса. Способ измерения: Уровень интереса к конкурсам на лучшую бизнес-идею.  </w:t>
            </w:r>
          </w:p>
          <w:p w14:paraId="171DDA67" w14:textId="07D6604C" w:rsidR="00FD0D63" w:rsidRPr="0052695F" w:rsidRDefault="00360967" w:rsidP="00430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Повышено доверие молодежи к </w:t>
            </w:r>
            <w:r w:rsidR="00D15A8B" w:rsidRPr="0052695F">
              <w:rPr>
                <w:rFonts w:ascii="Times New Roman" w:hAnsi="Times New Roman"/>
                <w:sz w:val="20"/>
                <w:szCs w:val="20"/>
              </w:rPr>
              <w:t>государственным</w:t>
            </w:r>
            <w:r w:rsidR="00324C45" w:rsidRPr="0052695F">
              <w:rPr>
                <w:rFonts w:ascii="Times New Roman" w:hAnsi="Times New Roman"/>
                <w:sz w:val="20"/>
                <w:szCs w:val="20"/>
              </w:rPr>
              <w:t xml:space="preserve"> мерам поддержки. Способ измерения опросники на местах, онлайн опросники.  </w:t>
            </w:r>
          </w:p>
          <w:p w14:paraId="737DF727" w14:textId="7A98C1EC" w:rsidR="00B64389" w:rsidRPr="0052695F" w:rsidRDefault="00FD0D63" w:rsidP="00430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Проанализированы барьеры молодежи к получению информации о мерах государственной поддержки занятости и предпринимательства. Способ измерения: опрос, исследование, рекомендации  </w:t>
            </w:r>
          </w:p>
        </w:tc>
      </w:tr>
      <w:tr w:rsidR="00C775E8" w:rsidRPr="0052695F" w14:paraId="53F73487" w14:textId="77777777" w:rsidTr="00222010">
        <w:trPr>
          <w:gridAfter w:val="1"/>
          <w:wAfter w:w="529" w:type="pct"/>
          <w:trHeight w:val="180"/>
        </w:trPr>
        <w:tc>
          <w:tcPr>
            <w:tcW w:w="1133" w:type="pct"/>
            <w:gridSpan w:val="3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31F7B" w14:textId="77777777" w:rsidR="006B557B" w:rsidRPr="0052695F" w:rsidRDefault="006B557B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12. Партнеры социального проекта*</w:t>
            </w: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br/>
              <w:t>* Данный пункт заполняется только для среднесрочных грантов и подтверждается письмами партнеров</w:t>
            </w:r>
          </w:p>
        </w:tc>
        <w:tc>
          <w:tcPr>
            <w:tcW w:w="1802" w:type="pct"/>
            <w:gridSpan w:val="4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B78B8" w14:textId="0A25B9F3" w:rsidR="006B557B" w:rsidRPr="0052695F" w:rsidRDefault="006B557B" w:rsidP="004853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Партнеры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2E5D0" w14:textId="77777777" w:rsidR="006B557B" w:rsidRPr="0052695F" w:rsidRDefault="006B557B" w:rsidP="004853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Вид поддержки</w:t>
            </w:r>
          </w:p>
        </w:tc>
      </w:tr>
      <w:tr w:rsidR="00C775E8" w:rsidRPr="0052695F" w14:paraId="3678EF51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41790" w14:textId="77777777" w:rsidR="006B557B" w:rsidRPr="0052695F" w:rsidRDefault="006B557B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3BB61" w14:textId="3D9EAFD0" w:rsidR="00CE36B5" w:rsidRPr="0052695F" w:rsidRDefault="00CE36B5" w:rsidP="005E31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="00B616BC">
              <w:rPr>
                <w:rFonts w:ascii="Times New Roman" w:hAnsi="Times New Roman"/>
                <w:sz w:val="20"/>
                <w:szCs w:val="20"/>
              </w:rPr>
              <w:t>Улытауского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3131" w:rsidRPr="0052695F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Ұлытау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 (письмо подтверждение прилагается)</w:t>
            </w:r>
            <w:r w:rsidR="005E3131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98A87B" w14:textId="063EEE45" w:rsidR="006B557B" w:rsidRPr="0052695F" w:rsidRDefault="006B557B" w:rsidP="00CE36B5">
            <w:pPr>
              <w:pStyle w:val="ac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78892" w14:textId="48EAEDAC" w:rsidR="006B557B" w:rsidRPr="0052695F" w:rsidRDefault="005E3131" w:rsidP="005E3131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</w:t>
            </w:r>
            <w:r w:rsidR="00AC2A3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предоставлении помещения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A3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484673B" w14:textId="5DEFFBD8" w:rsidR="005E3131" w:rsidRPr="0052695F" w:rsidRDefault="005E3131" w:rsidP="005E3131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55493F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Содействие в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информационно-разъяснительной работе среди сельской молодежи</w:t>
            </w:r>
            <w:r w:rsidR="0055493F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C775E8" w:rsidRPr="0052695F" w14:paraId="0BEA58B4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DB9DD" w14:textId="77777777" w:rsidR="006B557B" w:rsidRPr="0052695F" w:rsidRDefault="006B557B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94F07" w14:textId="6306126B" w:rsidR="005E3131" w:rsidRPr="0052695F" w:rsidRDefault="005E3131" w:rsidP="005E31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Аппарат акима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Бухаржырауск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Карагандинской области 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(письмо подтверждение прилагается)</w:t>
            </w:r>
          </w:p>
          <w:p w14:paraId="2FB0251C" w14:textId="6BB7E1A8" w:rsidR="006B557B" w:rsidRPr="0052695F" w:rsidRDefault="006B557B" w:rsidP="005E3131">
            <w:pPr>
              <w:pStyle w:val="ac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F76DC" w14:textId="0F7DE94C" w:rsidR="00AC2A32" w:rsidRPr="0052695F" w:rsidRDefault="0055493F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AC2A3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Организационная поддержка в предоставлении помещения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A32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38C6423" w14:textId="327F978F" w:rsidR="006B557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C775E8" w:rsidRPr="0052695F" w14:paraId="5AA12F6B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FAB96" w14:textId="77777777" w:rsidR="006B557B" w:rsidRPr="0052695F" w:rsidRDefault="006B557B" w:rsidP="0048533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9721F" w14:textId="7AFD77B9" w:rsidR="005E3131" w:rsidRPr="0052695F" w:rsidRDefault="005E3131" w:rsidP="005E31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>Жанакорганск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а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Кызылординской области 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(письмо подтверждение прилагается)</w:t>
            </w:r>
          </w:p>
          <w:p w14:paraId="15E66B3E" w14:textId="52647C7B" w:rsidR="006B557B" w:rsidRPr="0052695F" w:rsidRDefault="006B557B" w:rsidP="005E3131">
            <w:pPr>
              <w:shd w:val="clear" w:color="auto" w:fill="FFFFFF"/>
              <w:tabs>
                <w:tab w:val="left" w:pos="7088"/>
              </w:tabs>
              <w:spacing w:after="0" w:line="240" w:lineRule="auto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2771D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3ACE385" w14:textId="55806641" w:rsidR="006B557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0360B" w:rsidRPr="0052695F" w14:paraId="5FBC09CF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BC1B1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FA8C8" w14:textId="68E6E0C7" w:rsidR="0060360B" w:rsidRPr="0052695F" w:rsidRDefault="0060360B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 xml:space="preserve">__ района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Восточно-Казахстанской области </w:t>
            </w:r>
            <w:r w:rsidR="00AC2A32" w:rsidRPr="0052695F">
              <w:rPr>
                <w:rFonts w:ascii="Times New Roman" w:hAnsi="Times New Roman"/>
                <w:sz w:val="20"/>
                <w:szCs w:val="20"/>
              </w:rPr>
              <w:t>(письмо подтверждение прилагается)</w:t>
            </w:r>
          </w:p>
          <w:p w14:paraId="42A25C79" w14:textId="77777777" w:rsidR="0060360B" w:rsidRPr="0052695F" w:rsidRDefault="0060360B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901A2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9C25822" w14:textId="43F09B36" w:rsidR="0060360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0360B" w:rsidRPr="0052695F" w14:paraId="5A009A28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51FD7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37A68" w14:textId="7C4A13C5" w:rsidR="0060360B" w:rsidRPr="0052695F" w:rsidRDefault="00AC2A32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>Каракиянск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а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Мангистауск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ой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област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и(письмо подтверждение прилагается)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F4E06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33BD8FF" w14:textId="2EE0E2C5" w:rsidR="0060360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0360B" w:rsidRPr="0052695F" w14:paraId="62714B2D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E2026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43A40" w14:textId="4CFFB418" w:rsidR="0060360B" w:rsidRPr="0052695F" w:rsidRDefault="00AC2A32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>Шардаринс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ого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60360B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60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Туркестанской области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(письмо подтверждение прилагается)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867F4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51BB166" w14:textId="3468A617" w:rsidR="0060360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0360B" w:rsidRPr="0052695F" w14:paraId="06F64265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80BB2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5B96F" w14:textId="3E595E6B" w:rsidR="0060360B" w:rsidRPr="0052695F" w:rsidRDefault="00AC2A32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Жаксынского района </w:t>
            </w:r>
            <w:r w:rsidR="0060360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Акмолинской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60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(письмо подтверждение прилагается)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88328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6877DEA" w14:textId="1A8C599B" w:rsidR="0060360B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C2A32" w:rsidRPr="0052695F" w14:paraId="5C522AE8" w14:textId="77777777" w:rsidTr="00222010">
        <w:trPr>
          <w:gridAfter w:val="1"/>
          <w:wAfter w:w="529" w:type="pct"/>
          <w:trHeight w:val="525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FF51D" w14:textId="77777777" w:rsidR="00AC2A32" w:rsidRPr="0052695F" w:rsidRDefault="00AC2A32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B16D4" w14:textId="0587FCF3" w:rsidR="00AC2A32" w:rsidRPr="0052695F" w:rsidRDefault="00AC2A32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Аппарат акима Аулиекольского района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Костанайской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области(письмо подтверждение прилагается)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656C1" w14:textId="77777777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Организационная поддержка в предоставлении помещения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списков сельской молодежи для 5-дневной сессии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4278CD1" w14:textId="2C4AF83A" w:rsidR="00AC2A32" w:rsidRPr="0052695F" w:rsidRDefault="00AC2A32" w:rsidP="00AC2A32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Содействие в информационно-разъяснительной работе среди сельской молодежи через официальные каналы связи (местные СМИ, официальный сайт, официальные страницы соц.сетей)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C2A32" w:rsidRPr="0052695F" w14:paraId="503EE0A0" w14:textId="77777777" w:rsidTr="00222010">
        <w:trPr>
          <w:gridAfter w:val="1"/>
          <w:wAfter w:w="529" w:type="pct"/>
          <w:trHeight w:val="1305"/>
        </w:trPr>
        <w:tc>
          <w:tcPr>
            <w:tcW w:w="1133" w:type="pct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EA530" w14:textId="77777777" w:rsidR="00AC2A32" w:rsidRPr="0052695F" w:rsidRDefault="00AC2A32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3E9C5" w14:textId="4E6A8CA7" w:rsidR="00AC2A32" w:rsidRPr="0052695F" w:rsidRDefault="00AC2A32" w:rsidP="00603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Т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октаров Даурен Болатович, </w:t>
            </w:r>
            <w:r w:rsidR="00222010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методолог-исследователь</w:t>
            </w:r>
            <w:r w:rsidR="003E78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области занятости населения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06CD7" w14:textId="56CE800E" w:rsidR="00AC2A32" w:rsidRPr="0052695F" w:rsidRDefault="00AC2A32" w:rsidP="0060360B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Разработка контента, дизайна и верстки для  информационно-разъяснительных, рекламных, образовательных материалов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6C7C1" w14:textId="77777777" w:rsidR="00AC2A32" w:rsidRPr="0052695F" w:rsidRDefault="00AC2A32" w:rsidP="0060360B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Проведение исследования и соц.опроса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«Анализ уровня осведомленности сельских граждан, в том числе молодежи, о мерах государственной поддержки занятости и развития предпринимательства, а также разработка рекомендаций по ее повышению»;</w:t>
            </w:r>
          </w:p>
          <w:p w14:paraId="412C0169" w14:textId="7EEAA950" w:rsidR="00AC2A32" w:rsidRPr="0052695F" w:rsidRDefault="00AC2A32" w:rsidP="0060360B">
            <w:pPr>
              <w:pStyle w:val="ac"/>
              <w:tabs>
                <w:tab w:val="left" w:pos="2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иная методологическая поддержка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0360B" w:rsidRPr="0052695F" w14:paraId="74F2EE8A" w14:textId="77777777" w:rsidTr="009E0046">
        <w:trPr>
          <w:gridAfter w:val="1"/>
          <w:wAfter w:w="529" w:type="pct"/>
        </w:trPr>
        <w:tc>
          <w:tcPr>
            <w:tcW w:w="11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70253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pacing w:val="2"/>
                <w:sz w:val="20"/>
                <w:szCs w:val="20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3338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E3FD0" w14:textId="167EB033" w:rsidR="0060360B" w:rsidRPr="0052695F" w:rsidRDefault="0060360B" w:rsidP="006036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Проведение таргетирования по продвижению проекта среди широких слоев населения (электронные и печатные СМИ, социальные сети). </w:t>
            </w:r>
          </w:p>
          <w:p w14:paraId="1B10F77B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60B" w:rsidRPr="0052695F" w14:paraId="34326DDA" w14:textId="77777777" w:rsidTr="009E0046">
        <w:trPr>
          <w:gridAfter w:val="1"/>
          <w:wAfter w:w="529" w:type="pct"/>
        </w:trPr>
        <w:tc>
          <w:tcPr>
            <w:tcW w:w="4471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9C992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443E6075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7C9F5481" w14:textId="4806B444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4. Календарный план</w:t>
            </w:r>
          </w:p>
          <w:p w14:paraId="66B1C821" w14:textId="77777777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14:paraId="26B62191" w14:textId="0779CCC8" w:rsidR="0060360B" w:rsidRPr="0052695F" w:rsidRDefault="0060360B" w:rsidP="0060360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</w:tr>
      <w:tr w:rsidR="00222010" w:rsidRPr="0052695F" w14:paraId="11D851D7" w14:textId="77777777" w:rsidTr="00907E18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D0430" w14:textId="77777777" w:rsidR="0060360B" w:rsidRPr="0052695F" w:rsidRDefault="0060360B" w:rsidP="006036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br/>
              <w:t>п\н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65D8F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Решаемая задача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012A9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Мероприятие, его содержание, место проведения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8C3D3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Начала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D34BF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D349D" w14:textId="77777777" w:rsidR="0060360B" w:rsidRPr="0052695F" w:rsidRDefault="0060360B" w:rsidP="006036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373589" w:rsidRPr="0052695F" w14:paraId="62A88D40" w14:textId="77777777" w:rsidTr="00A549A2">
        <w:trPr>
          <w:gridAfter w:val="1"/>
          <w:wAfter w:w="529" w:type="pct"/>
          <w:trHeight w:val="788"/>
        </w:trPr>
        <w:tc>
          <w:tcPr>
            <w:tcW w:w="148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90AA7" w14:textId="6C84C50D" w:rsidR="00373589" w:rsidRPr="0052695F" w:rsidRDefault="00373589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1.</w:t>
            </w:r>
          </w:p>
        </w:tc>
        <w:tc>
          <w:tcPr>
            <w:tcW w:w="814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75F1C" w14:textId="5920975C" w:rsidR="00373589" w:rsidRPr="0052695F" w:rsidRDefault="00373589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Установка партнерских связей с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заинтересованными лицами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государственными и частными организациями по сотрудничеству в рамках проекта</w:t>
            </w:r>
            <w:r w:rsidR="001A30F5" w:rsidRPr="0052695F">
              <w:rPr>
                <w:rFonts w:ascii="Times New Roman" w:hAnsi="Times New Roman"/>
                <w:sz w:val="20"/>
                <w:szCs w:val="20"/>
              </w:rPr>
              <w:t xml:space="preserve"> щи проведение пресс-конференции.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590DA" w14:textId="015B3B57" w:rsidR="00373589" w:rsidRPr="0052695F" w:rsidRDefault="00373589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DA7398" w14:textId="3122AB6B" w:rsidR="00373589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02EEE" w14:textId="1EF910B0" w:rsidR="00373589" w:rsidRPr="0052695F" w:rsidRDefault="00373589" w:rsidP="003735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гарантийные письма от районных акиматов 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>Ұлытау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Карагандинской, ВКО, Кызылординской</w:t>
            </w:r>
            <w:r w:rsid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Мангыстауской, Туркестанской, Акмолинской, Костанайской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областей (прилагаются);</w:t>
            </w:r>
          </w:p>
          <w:p w14:paraId="589180A2" w14:textId="3F102F02" w:rsidR="00373589" w:rsidRPr="0052695F" w:rsidRDefault="00373589" w:rsidP="00373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0AEC7" w14:textId="06B72D11" w:rsidR="00373589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DDFA8" w14:textId="3D7B79DC" w:rsidR="00373589" w:rsidRPr="0052695F" w:rsidRDefault="003D79CA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Май</w:t>
            </w:r>
            <w:r w:rsidR="00373589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A284A" w14:textId="42299626" w:rsidR="00373589" w:rsidRPr="0052695F" w:rsidRDefault="00373589" w:rsidP="00907E18">
            <w:pPr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 результатам будет сформирован пул организаций, который позволит сформировать комплекс рекомендаций по тематике проекта по его результатам с учетом мнения экспертного сообщества</w:t>
            </w:r>
          </w:p>
        </w:tc>
      </w:tr>
      <w:tr w:rsidR="00373589" w:rsidRPr="0052695F" w14:paraId="01D29AA9" w14:textId="77777777" w:rsidTr="00A549A2">
        <w:trPr>
          <w:gridAfter w:val="1"/>
          <w:wAfter w:w="529" w:type="pct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57AF1" w14:textId="77777777" w:rsidR="00373589" w:rsidRPr="0052695F" w:rsidRDefault="00373589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A287F" w14:textId="77777777" w:rsidR="00373589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06BC6" w14:textId="6AE82C4D" w:rsidR="00373589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меморандум о сотрудничестве с успешными предпринимателями из числа молодежи.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36A63" w14:textId="51428DAA" w:rsidR="00373589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5418A" w14:textId="3C283042" w:rsidR="00373589" w:rsidRPr="0052695F" w:rsidRDefault="003D79CA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Май</w:t>
            </w:r>
            <w:r w:rsidR="00373589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0225A" w14:textId="1A16E7DD" w:rsidR="00373589" w:rsidRPr="0052695F" w:rsidRDefault="00373589" w:rsidP="00907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E18" w:rsidRPr="0052695F" w14:paraId="25A2182E" w14:textId="77777777" w:rsidTr="00907E18">
        <w:trPr>
          <w:gridAfter w:val="1"/>
          <w:wAfter w:w="529" w:type="pct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0B62D" w14:textId="77777777" w:rsidR="00907E18" w:rsidRPr="0052695F" w:rsidRDefault="00907E18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9C086" w14:textId="77777777" w:rsidR="00907E18" w:rsidRPr="0052695F" w:rsidRDefault="00907E18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BCF56" w14:textId="037D61AC" w:rsidR="00907E18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r w:rsidRPr="005269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с заинтересованными сторонами (НПО, госорган, общеобразовательных структур)</w:t>
            </w:r>
            <w:r w:rsidRPr="005269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совместных мероприятий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DFD6B" w14:textId="4A56FFC8" w:rsidR="00907E18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FFD047" w14:textId="0BA831CC" w:rsidR="00907E18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</w:t>
            </w:r>
            <w:r w:rsidR="003D79CA" w:rsidRPr="0052695F">
              <w:rPr>
                <w:rFonts w:ascii="Times New Roman" w:hAnsi="Times New Roman"/>
                <w:sz w:val="20"/>
                <w:szCs w:val="20"/>
              </w:rPr>
              <w:t>ай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62EE6" w14:textId="54B86EB4" w:rsidR="00907E18" w:rsidRPr="0052695F" w:rsidRDefault="00373589" w:rsidP="00907E18">
            <w:pPr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План реализации Проекта на 2023-2024 гг. </w:t>
            </w:r>
          </w:p>
        </w:tc>
      </w:tr>
      <w:tr w:rsidR="00907E18" w:rsidRPr="0052695F" w14:paraId="6C29BF16" w14:textId="77777777" w:rsidTr="00907E18">
        <w:trPr>
          <w:gridAfter w:val="1"/>
          <w:wAfter w:w="529" w:type="pct"/>
        </w:trPr>
        <w:tc>
          <w:tcPr>
            <w:tcW w:w="148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0E428" w14:textId="77777777" w:rsidR="00907E18" w:rsidRPr="0052695F" w:rsidRDefault="00907E18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DA493" w14:textId="77777777" w:rsidR="00907E18" w:rsidRPr="0052695F" w:rsidRDefault="00907E18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F97A2" w14:textId="15F24750" w:rsidR="00907E18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Пресс-конференция о запуске реализации проекта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901FD" w14:textId="2CF896F5" w:rsidR="00907E18" w:rsidRPr="0052695F" w:rsidRDefault="00373589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DFC1B" w14:textId="638620C1" w:rsidR="00907E18" w:rsidRPr="0052695F" w:rsidRDefault="003D79CA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Май</w:t>
            </w:r>
            <w:r w:rsidR="00373589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D96A9" w14:textId="5BCCD205" w:rsidR="00907E18" w:rsidRPr="0052695F" w:rsidRDefault="00A32BF5" w:rsidP="00907E18">
            <w:pPr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Пресс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-конференция </w:t>
            </w:r>
          </w:p>
        </w:tc>
      </w:tr>
      <w:tr w:rsidR="007D076D" w:rsidRPr="0052695F" w14:paraId="1060DE09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00E5A" w14:textId="270DA7F7" w:rsidR="007D076D" w:rsidRPr="0052695F" w:rsidRDefault="007D076D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2.</w:t>
            </w:r>
          </w:p>
        </w:tc>
        <w:tc>
          <w:tcPr>
            <w:tcW w:w="814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458E0" w14:textId="692520D3" w:rsidR="007D076D" w:rsidRPr="0052695F" w:rsidRDefault="007D076D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Разработка информационных и образовательных материалов по мерам государственной поддержки занятости и предпринимательства для молодежи сельской местности, написанные доступным языком. </w:t>
            </w:r>
          </w:p>
          <w:p w14:paraId="2963578E" w14:textId="77777777" w:rsidR="007D076D" w:rsidRPr="0052695F" w:rsidRDefault="007D076D" w:rsidP="00A32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2B9A7" w14:textId="038FB383" w:rsidR="007D076D" w:rsidRPr="0052695F" w:rsidRDefault="007D076D" w:rsidP="00A32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Разработка брошюры «Работа для молодежи от государства: пошаговая инструкция» - 2 версии (гос. и рус.языке)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9180E" w14:textId="553BBBF4" w:rsidR="007D076D" w:rsidRPr="0052695F" w:rsidRDefault="007355F1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CA981" w14:textId="00F5003D" w:rsidR="007D076D" w:rsidRPr="0052695F" w:rsidRDefault="00D217CA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Май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>, 202</w:t>
            </w:r>
            <w:r w:rsidR="00FB36C5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F7A3A" w14:textId="61D77C76" w:rsidR="007D076D" w:rsidRPr="0052695F" w:rsidRDefault="007D076D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брошюра «Работа для молодежи от государства: пошаговая инструкция» - 2 версии (гос. и рус.языке)</w:t>
            </w:r>
          </w:p>
        </w:tc>
      </w:tr>
      <w:tr w:rsidR="007D076D" w:rsidRPr="0052695F" w14:paraId="7D371743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E3ECE" w14:textId="77777777" w:rsidR="007D076D" w:rsidRPr="0052695F" w:rsidRDefault="007D076D" w:rsidP="00907E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C67BC" w14:textId="77777777" w:rsidR="007D076D" w:rsidRPr="0052695F" w:rsidRDefault="007D076D" w:rsidP="00907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47DBA" w14:textId="15E10E5E" w:rsidR="007D076D" w:rsidRPr="0052695F" w:rsidRDefault="007D076D" w:rsidP="00A32B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Разработка лифлета «Помощь государства на открытие бизнеса» 2 версии (гос. и рус.языке)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807AA" w14:textId="2B916D87" w:rsidR="007D076D" w:rsidRPr="0052695F" w:rsidRDefault="007355F1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AB5FC" w14:textId="39A03619" w:rsidR="007D076D" w:rsidRPr="0052695F" w:rsidRDefault="00D217CA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Май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>, 202</w:t>
            </w:r>
            <w:r w:rsidR="00FB36C5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46B59" w14:textId="083815D1" w:rsidR="007D076D" w:rsidRPr="0052695F" w:rsidRDefault="007D076D" w:rsidP="00907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лифлет «Помощь государства на открытие бизнеса» 2 версии (гос. и рус.языке)</w:t>
            </w:r>
          </w:p>
        </w:tc>
      </w:tr>
      <w:tr w:rsidR="007D076D" w:rsidRPr="0052695F" w14:paraId="2C0727AE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519EF" w14:textId="77777777" w:rsidR="007D076D" w:rsidRPr="0052695F" w:rsidRDefault="007D076D" w:rsidP="007D07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09050" w14:textId="77777777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D002B" w14:textId="691CF8A5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Разработка баннера (ролл-ап) «Меры государственной поддержки бизнеса для молодых сельских предпринимателей» 2 версии (гос. и рус.языке)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C2BF4" w14:textId="374DE842" w:rsidR="007D076D" w:rsidRPr="0052695F" w:rsidRDefault="007355F1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F05EB" w14:textId="4A392EB7" w:rsidR="007D076D" w:rsidRPr="0052695F" w:rsidRDefault="008C08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Май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>, 202</w:t>
            </w:r>
            <w:r w:rsidR="00FB36C5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2FB80" w14:textId="49312519" w:rsidR="007D076D" w:rsidRPr="0052695F" w:rsidRDefault="007D07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баннер «Меры государственной поддержки бизнеса для молодых сельских предпринимателей» 2 версии (гос. и рус.языке)</w:t>
            </w:r>
          </w:p>
        </w:tc>
      </w:tr>
      <w:tr w:rsidR="007D076D" w:rsidRPr="0052695F" w14:paraId="0749FD66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F639E" w14:textId="77777777" w:rsidR="007D076D" w:rsidRPr="0052695F" w:rsidRDefault="007D076D" w:rsidP="007D07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D5E78" w14:textId="77777777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DF2AA" w14:textId="16673B5A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Разработка </w:t>
            </w:r>
            <w:r w:rsidR="00D97CB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методического руководства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«Как открыть бизнес на селе. С чего начать?» 2 версии (гос. и рус.языке).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236921" w14:textId="5835F80A" w:rsidR="007D076D" w:rsidRPr="0052695F" w:rsidRDefault="007355F1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4FD1D" w14:textId="3B2A0080" w:rsidR="007D076D" w:rsidRPr="0052695F" w:rsidRDefault="007355F1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Май,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FB36C5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F317B" w14:textId="72B865E8" w:rsidR="007D076D" w:rsidRPr="0052695F" w:rsidRDefault="007D07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 краткое пособие «Как открыть бизнес на селе. С чего начать?» 2 версии (гос. и рус.языке).</w:t>
            </w:r>
          </w:p>
        </w:tc>
      </w:tr>
      <w:tr w:rsidR="007D076D" w:rsidRPr="0052695F" w14:paraId="4228B645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0CA29" w14:textId="77777777" w:rsidR="007D076D" w:rsidRPr="0052695F" w:rsidRDefault="007D076D" w:rsidP="007D07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852CD" w14:textId="77777777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475C7" w14:textId="16C9EC7F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Разработка дизайн инфо-уголка для молодежи по мерам государственной поддержки молодежного предпринимательства на селе. </w:t>
            </w:r>
          </w:p>
          <w:p w14:paraId="06DD3607" w14:textId="77777777" w:rsidR="007D076D" w:rsidRPr="0052695F" w:rsidRDefault="007D07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E5CD1" w14:textId="587A32C5" w:rsidR="007D076D" w:rsidRPr="0052695F" w:rsidRDefault="007355F1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BB98E" w14:textId="6EC36012" w:rsidR="007D076D" w:rsidRPr="0052695F" w:rsidRDefault="008C08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Май</w:t>
            </w:r>
            <w:r w:rsidR="007D076D" w:rsidRPr="0052695F">
              <w:rPr>
                <w:rFonts w:ascii="Times New Roman" w:hAnsi="Times New Roman"/>
                <w:sz w:val="20"/>
                <w:szCs w:val="20"/>
              </w:rPr>
              <w:t>, 202</w:t>
            </w:r>
            <w:r w:rsidR="00FB36C5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85F60" w14:textId="77777777" w:rsidR="007D076D" w:rsidRPr="0052695F" w:rsidRDefault="007D076D" w:rsidP="007D0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дизайн инфо-уголка для молодежи по мерам государственной поддержки молодежного предпринимательства на селе. </w:t>
            </w:r>
          </w:p>
          <w:p w14:paraId="293A71B3" w14:textId="77777777" w:rsidR="007D076D" w:rsidRPr="0052695F" w:rsidRDefault="007D076D" w:rsidP="007D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41B3D" w:rsidRPr="0052695F" w14:paraId="056EF9F7" w14:textId="77777777" w:rsidTr="00A41B3D">
        <w:trPr>
          <w:gridAfter w:val="1"/>
          <w:wAfter w:w="529" w:type="pct"/>
          <w:trHeight w:val="1270"/>
        </w:trPr>
        <w:tc>
          <w:tcPr>
            <w:tcW w:w="148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4DAF31" w14:textId="505EA5B8" w:rsidR="00A41B3D" w:rsidRPr="0052695F" w:rsidRDefault="005F64C9" w:rsidP="00E83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3.  </w:t>
            </w:r>
          </w:p>
        </w:tc>
        <w:tc>
          <w:tcPr>
            <w:tcW w:w="814" w:type="pct"/>
            <w:vMerge w:val="restar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69F76" w14:textId="5BAAA423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Создание информационных уголков с информационными и образовательными материалами по занятости и развитию предпринимательства</w:t>
            </w:r>
            <w:r w:rsidR="006353B4" w:rsidRPr="0052695F">
              <w:rPr>
                <w:rFonts w:ascii="Times New Roman" w:hAnsi="Times New Roman"/>
                <w:sz w:val="20"/>
                <w:szCs w:val="20"/>
              </w:rPr>
              <w:t xml:space="preserve"> в 9 областях </w:t>
            </w:r>
          </w:p>
          <w:p w14:paraId="45406063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BE8CBB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29C8D0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46B953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08CC7" w14:textId="26CE6E7C" w:rsidR="00A41B3D" w:rsidRPr="0052695F" w:rsidRDefault="00A41B3D" w:rsidP="00A41B3D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Изготовление «Инфо-уголка» по мерам государственной поддержки развития занятости и предпринимательства для сельской молодежи – </w:t>
            </w:r>
            <w:r w:rsidR="00EA1C44" w:rsidRPr="0052695F">
              <w:rPr>
                <w:rFonts w:ascii="Times New Roman" w:hAnsi="Times New Roman"/>
                <w:sz w:val="20"/>
                <w:szCs w:val="20"/>
              </w:rPr>
              <w:t>9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59026" w14:textId="25B017CA" w:rsidR="00A41B3D" w:rsidRPr="0052695F" w:rsidRDefault="001803BA" w:rsidP="00E83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r w:rsidR="00A41B3D" w:rsidRPr="0052695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7E430" w14:textId="621B4276" w:rsidR="00A41B3D" w:rsidRPr="0052695F" w:rsidRDefault="001803BA" w:rsidP="00E83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="005F64C9"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1B3D" w:rsidRPr="0052695F">
              <w:rPr>
                <w:rFonts w:ascii="Times New Roman" w:hAnsi="Times New Roman"/>
                <w:sz w:val="20"/>
                <w:szCs w:val="20"/>
              </w:rPr>
              <w:t>202</w:t>
            </w:r>
            <w:r w:rsidR="005F64C9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4D529" w14:textId="01D36786" w:rsidR="00A41B3D" w:rsidRPr="0052695F" w:rsidRDefault="00A41B3D" w:rsidP="00A41B3D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«Инфо-уголок» по мерам государственной поддержки развития занятости и предпринимательства для сельской молодежи – </w:t>
            </w:r>
            <w:r w:rsidR="004F283E" w:rsidRPr="0052695F">
              <w:rPr>
                <w:rFonts w:ascii="Times New Roman" w:hAnsi="Times New Roman"/>
                <w:sz w:val="20"/>
                <w:szCs w:val="20"/>
              </w:rPr>
              <w:t>20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  <w:p w14:paraId="73D9CBDE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41B3D" w:rsidRPr="0052695F" w14:paraId="0B4C2F8C" w14:textId="77777777" w:rsidTr="00A549A2">
        <w:trPr>
          <w:gridAfter w:val="1"/>
          <w:wAfter w:w="529" w:type="pct"/>
          <w:trHeight w:val="1214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748FC" w14:textId="77777777" w:rsidR="00A41B3D" w:rsidRPr="0052695F" w:rsidRDefault="00A41B3D" w:rsidP="00E83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7A4A5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69A5A" w14:textId="276A009B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брошюры «Работа для молодежи от государства: пошаговая инструкция» - 2 версии (гос. и рус.языке)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1C44" w:rsidRPr="0052695F">
              <w:rPr>
                <w:rFonts w:ascii="Times New Roman" w:hAnsi="Times New Roman"/>
                <w:sz w:val="20"/>
                <w:szCs w:val="20"/>
              </w:rPr>
              <w:t>900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 w:rsidR="00766A6C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41127" w14:textId="40A3906B" w:rsidR="00A41B3D" w:rsidRPr="0052695F" w:rsidRDefault="00A41B3D" w:rsidP="00A41B3D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2DC62" w14:textId="77777777" w:rsidR="00A41B3D" w:rsidRPr="0052695F" w:rsidRDefault="00A41B3D" w:rsidP="00E83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D85ED" w14:textId="77777777" w:rsidR="00A41B3D" w:rsidRPr="0052695F" w:rsidRDefault="00A41B3D" w:rsidP="00E83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93092" w14:textId="798BC8FD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Брошюры «Работа для молодежи от государства: пошаговая инструкция» - 2 версии (гос. и рус.языке)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– 2500 шт.</w:t>
            </w:r>
          </w:p>
          <w:p w14:paraId="67B7A545" w14:textId="77777777" w:rsidR="00A41B3D" w:rsidRPr="0052695F" w:rsidRDefault="00A41B3D" w:rsidP="00E83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3D" w:rsidRPr="0052695F" w14:paraId="3ECA7D71" w14:textId="77777777" w:rsidTr="00A549A2">
        <w:trPr>
          <w:gridAfter w:val="1"/>
          <w:wAfter w:w="529" w:type="pct"/>
          <w:trHeight w:val="1214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8BB6B" w14:textId="77777777" w:rsidR="00A41B3D" w:rsidRPr="0052695F" w:rsidRDefault="00A41B3D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ABC22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75596" w14:textId="531839A2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лифлета «Помощь государства на открытие бизнеса» 2 версии (гос. и рус.языке) – </w:t>
            </w:r>
            <w:r w:rsidR="00EA1C44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</w:t>
            </w:r>
          </w:p>
          <w:p w14:paraId="33A02A09" w14:textId="6854F64A" w:rsidR="00A41B3D" w:rsidRPr="0052695F" w:rsidRDefault="00A41B3D" w:rsidP="00A41B3D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97243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149C3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77404" w14:textId="4F36BACA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Лифлет «Помощь государства на открытие бизнеса» 2 версии (гос. и рус.языке) – 2500 шт</w:t>
            </w:r>
          </w:p>
        </w:tc>
      </w:tr>
      <w:tr w:rsidR="00A41B3D" w:rsidRPr="0052695F" w14:paraId="08EB014B" w14:textId="77777777" w:rsidTr="00A549A2">
        <w:trPr>
          <w:gridAfter w:val="1"/>
          <w:wAfter w:w="529" w:type="pct"/>
          <w:trHeight w:val="1214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B3688" w14:textId="77777777" w:rsidR="00A41B3D" w:rsidRPr="0052695F" w:rsidRDefault="00A41B3D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8017B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95FBC" w14:textId="58097A4A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баннера «Меры государственной поддержки бизнеса для молодых сельских предпринимателей» гос. и рус.языке) – </w:t>
            </w:r>
            <w:r w:rsidR="00B13E1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штук </w:t>
            </w:r>
          </w:p>
          <w:p w14:paraId="1B4DB21D" w14:textId="6DB2FB3E" w:rsidR="00A41B3D" w:rsidRPr="0052695F" w:rsidRDefault="00A41B3D" w:rsidP="00A41B3D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6C1B4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1CE97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F332C" w14:textId="21E31B30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Баннера (ролл-ап) «Меры государственной поддержки бизнеса для молодых сельских предпринимателей» 2 версии (гос. и рус.языке) – 4 штук</w:t>
            </w:r>
          </w:p>
        </w:tc>
      </w:tr>
      <w:tr w:rsidR="00A41B3D" w:rsidRPr="0052695F" w14:paraId="6E6B0806" w14:textId="77777777" w:rsidTr="00A549A2">
        <w:trPr>
          <w:gridAfter w:val="1"/>
          <w:wAfter w:w="529" w:type="pct"/>
          <w:trHeight w:val="1214"/>
        </w:trPr>
        <w:tc>
          <w:tcPr>
            <w:tcW w:w="148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D59B6" w14:textId="77777777" w:rsidR="00A41B3D" w:rsidRPr="0052695F" w:rsidRDefault="00A41B3D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76F30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156A3" w14:textId="20181C7C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Распечатка краткого пособие «Как открыть бизнес на селе. С чего начать?» (гос. и рус.языке). </w:t>
            </w:r>
            <w:r w:rsidR="00B13E1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шт.  </w:t>
            </w:r>
          </w:p>
        </w:tc>
        <w:tc>
          <w:tcPr>
            <w:tcW w:w="263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568A8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CCCC5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8964E" w14:textId="4BBD3F60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Краткое пособие «Как открыть бизнес на селе. С чего начать?» 2 версии (гос. и рус.языке). 2500 шт.  </w:t>
            </w:r>
          </w:p>
        </w:tc>
      </w:tr>
      <w:tr w:rsidR="00A41B3D" w:rsidRPr="0052695F" w14:paraId="32F1B12E" w14:textId="77777777" w:rsidTr="00907E18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9BEAA" w14:textId="7E7730D6" w:rsidR="00A41B3D" w:rsidRPr="0052695F" w:rsidRDefault="005F64C9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A06D3" w14:textId="2E6E5D65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</w:t>
            </w:r>
            <w:r w:rsidR="00E521B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-дневных выездн</w:t>
            </w:r>
            <w:r w:rsidR="008948A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ой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лекций и семинаров</w:t>
            </w:r>
            <w:r w:rsidR="008948A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обучению по повышению занятости и развития предпринимательства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595C7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Каракиянском районе</w:t>
            </w:r>
            <w:r w:rsidR="008948AB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2228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Мангыстауской области</w:t>
            </w:r>
          </w:p>
          <w:p w14:paraId="6723BB40" w14:textId="77777777" w:rsidR="00595C71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0B472B3" w14:textId="620B0411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7E1AD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869942C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75662C3B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BBBC1E0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D09A4B0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15FFC696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722962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6AA539F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4F56A505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059BBD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54348337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503C3A50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95E562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5E8D9DAB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79E68461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A108ED" w14:textId="5C07222C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E06C5F" w14:textId="5A287D65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</w:t>
            </w:r>
            <w:r w:rsidR="008C086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A7784" w14:textId="29DE80FE" w:rsidR="00A41B3D" w:rsidRPr="0052695F" w:rsidRDefault="008C086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 w:rsidR="00A41B3D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3BF78" w14:textId="184516F2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</w:t>
            </w:r>
            <w:r w:rsidR="00D22287" w:rsidRPr="0052695F">
              <w:rPr>
                <w:rFonts w:ascii="Times New Roman" w:hAnsi="Times New Roman"/>
                <w:sz w:val="20"/>
                <w:szCs w:val="20"/>
              </w:rPr>
              <w:t>100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  <w:p w14:paraId="25C00E82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B3061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EB14C50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82118DF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B1356A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4F1830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FE9C8E6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1AABBF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87C102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67BCF4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88CD48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633ED9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CA226B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ED1BB6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6BA5A5" w14:textId="1BBB6988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FCC3F46" w14:textId="59A45B76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155A19A" w14:textId="1D253B5B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62E48E" w14:textId="44E6F4E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C2D339" w14:textId="40011994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</w:t>
            </w:r>
            <w:r w:rsidR="00D22287" w:rsidRPr="0052695F">
              <w:rPr>
                <w:rFonts w:ascii="Times New Roman" w:hAnsi="Times New Roman"/>
                <w:sz w:val="20"/>
                <w:szCs w:val="20"/>
              </w:rPr>
              <w:t>100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  <w:p w14:paraId="3B6163D8" w14:textId="5F747A9E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90DC2A" w14:textId="5A5AE5C9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2E4880" w14:textId="46A059B3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9E03F8" w14:textId="190AEFB4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9A7F1E" w14:textId="690B7A9D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6BB545" w14:textId="571608E8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609B67" w14:textId="2C368035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E1372A" w14:textId="780E0BCA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E733CD" w14:textId="39BB1D35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5C5D02" w14:textId="2468FF01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0B84B4" w14:textId="33EEE833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EBB46" w14:textId="3A7368F6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464C4" w14:textId="205A5406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22976E" w14:textId="197B6815" w:rsidR="00A43025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Повышена осведомленность о мерах государственной поддержки среди молодежи – не менее </w:t>
            </w:r>
            <w:r w:rsidR="00D22287" w:rsidRPr="0052695F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14:paraId="39F2A2B7" w14:textId="282615E4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4563316" w14:textId="12836B66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4. Получили помощь в получении государственных услуг в сфере занятости и предпринимательства – не менее </w:t>
            </w:r>
            <w:r w:rsidR="00E323E7" w:rsidRPr="0052695F">
              <w:rPr>
                <w:rFonts w:ascii="Times New Roman" w:hAnsi="Times New Roman"/>
                <w:sz w:val="20"/>
                <w:szCs w:val="20"/>
              </w:rPr>
              <w:t>20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  <w:p w14:paraId="6B4E092C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C277CD" w14:textId="77777777" w:rsidR="005F64C9" w:rsidRPr="0052695F" w:rsidRDefault="005F64C9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B7D84D" w14:textId="3C6F90D4" w:rsidR="00A41B3D" w:rsidRPr="0052695F" w:rsidRDefault="00A41B3D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323E7" w:rsidRPr="0052695F" w14:paraId="0A25E97C" w14:textId="77777777" w:rsidTr="00907E18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A29AD" w14:textId="3D9A94BB" w:rsidR="00E323E7" w:rsidRPr="0052695F" w:rsidRDefault="005B2829" w:rsidP="00E323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6791E" w14:textId="3F5F9FE0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595C7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Шардаринском районе </w:t>
            </w:r>
            <w:r w:rsidR="005B282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Туркестанско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й области</w:t>
            </w:r>
          </w:p>
          <w:p w14:paraId="01ADA399" w14:textId="34814605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34F6AF" w14:textId="508CDA5C" w:rsidR="003E4732" w:rsidRPr="0052695F" w:rsidRDefault="003E4732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65B1191F" w14:textId="77777777" w:rsidR="003E4732" w:rsidRPr="0052695F" w:rsidRDefault="003E4732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680AA7" w14:textId="21E83E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6D8487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7C822367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79529F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078CD9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5574DFC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FBA4DD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948AB1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63D93CF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05C4BA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1858CEF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22099B5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9889B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27E7B45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7EFDD09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69DE93" w14:textId="6A38BF32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C9DDF" w14:textId="0D9B9A83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</w:t>
            </w:r>
            <w:r w:rsidR="008C086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15724" w14:textId="0101DAFC" w:rsidR="00E323E7" w:rsidRPr="0052695F" w:rsidRDefault="008C086D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 w:rsidR="00E323E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5398A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232D4FE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02D6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BAE7B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D5837C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601D58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5262DA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A733A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74EA61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504FE0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215068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A89E85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ED62BC1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598A5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1D15ED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DF1BB6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36DD45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2D39D33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B426E32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8A1E48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63B85768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FE28A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69839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EA7FF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3CED0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5E9A8F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5C3870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EE0E6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A9C7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4088E6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D09DF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4918B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454A30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3C185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2A7F644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435DB7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51324E5C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F4F452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4C8E5D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3E7" w:rsidRPr="0052695F" w14:paraId="5EC2CCF7" w14:textId="77777777" w:rsidTr="00907E18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38A50" w14:textId="17361F08" w:rsidR="00E323E7" w:rsidRPr="0052695F" w:rsidRDefault="005B2829" w:rsidP="00E323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CBC84" w14:textId="1BCAC1A3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595C7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Улытауском районе</w:t>
            </w:r>
            <w:r w:rsidR="00B616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области</w:t>
            </w:r>
            <w:r w:rsidR="00B616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Ұлытау</w:t>
            </w:r>
          </w:p>
          <w:p w14:paraId="421DF0CF" w14:textId="16090B2B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D880D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73FE23C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B0254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3B92B217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5C6F71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D022C4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1769BAD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E30DD0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39B83F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4021BC2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3CB4F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58F7E89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39A28F7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65D0C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5907E76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1F45CE6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AC158F" w14:textId="540B6FA0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3D90E" w14:textId="1C4C2E4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</w:t>
            </w:r>
            <w:r w:rsidR="008C086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нь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ABA37" w14:textId="439FF497" w:rsidR="00E323E7" w:rsidRPr="0052695F" w:rsidRDefault="008C086D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 w:rsidR="00E323E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D0C9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275968A8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10C06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B24BA5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80CC810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6406D2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1668D8B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50CC83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C28E3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D6988A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1A6C7B0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4797CF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97B71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58C85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0ADEFD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1975E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CC678B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AD36C8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1B771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B47E6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796309F7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8237FF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B27C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22A81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97FC5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831A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54C4E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13B75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6CD55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40B9C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22EA78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89D0C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1ABA8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71D5C2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542246B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1FFF97A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1412A81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7745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6769870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3E7" w:rsidRPr="0052695F" w14:paraId="2587D68E" w14:textId="77777777" w:rsidTr="00907E18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96046" w14:textId="5BA7FDAE" w:rsidR="00E323E7" w:rsidRPr="0052695F" w:rsidRDefault="00595C71" w:rsidP="00E323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8770E" w14:textId="0114B2B5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52695F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5E6BF7">
              <w:rPr>
                <w:rFonts w:ascii="Times New Roman" w:hAnsi="Times New Roman"/>
                <w:sz w:val="20"/>
                <w:szCs w:val="20"/>
                <w:lang w:val="kk-KZ"/>
              </w:rPr>
              <w:t>ланском</w:t>
            </w:r>
            <w:r w:rsid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район</w:t>
            </w:r>
            <w:r w:rsidR="005E6BF7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52695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95C71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ВКО</w:t>
            </w:r>
            <w:r w:rsidR="005B282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области </w:t>
            </w:r>
          </w:p>
          <w:p w14:paraId="757F0BCF" w14:textId="110C2FE0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925A7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1B956B6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46561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7B626E7F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A3607C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5D5510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73937846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B7A0EB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4944580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173AF51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D8AEDF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52B97A1A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308E1029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0ED12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3479CFD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4026E6F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F4EEC0" w14:textId="2F782BC3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7FA9D" w14:textId="77853CF6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</w:t>
            </w:r>
            <w:r w:rsidR="008C086D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D64215" w14:textId="18CA6525" w:rsidR="00E323E7" w:rsidRPr="0052695F" w:rsidRDefault="008C086D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 w:rsidR="00E323E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1FD8D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41E8C45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C22231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A675B0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7FDAA2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7512AD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5A4A6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E4CC79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85183F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9FFFE01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C05364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4BF3C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D4DC75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1A5E4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4A09C17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9122AE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AEC3EA8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2C9DE2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B19B7A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A66FE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121F25C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F8A2E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8F25F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AFE2E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A0628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F1A2A0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F8A11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4844A5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7E599E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40B69F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AAE2C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C9DCA7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22EB01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9E5444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0E137273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B1A4CAB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5AFBFA03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32048" w14:textId="77777777" w:rsidR="00E323E7" w:rsidRPr="0052695F" w:rsidRDefault="00E323E7" w:rsidP="00E3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B212CC" w14:textId="77777777" w:rsidR="00E323E7" w:rsidRPr="0052695F" w:rsidRDefault="00E323E7" w:rsidP="00E3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5DE" w:rsidRPr="0052695F" w14:paraId="2062384F" w14:textId="77777777" w:rsidTr="00A549A2">
        <w:trPr>
          <w:gridAfter w:val="1"/>
          <w:wAfter w:w="529" w:type="pct"/>
        </w:trPr>
        <w:tc>
          <w:tcPr>
            <w:tcW w:w="148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572F5" w14:textId="048A735E" w:rsidR="006055DE" w:rsidRPr="0052695F" w:rsidRDefault="00B70135" w:rsidP="005F64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14" w:type="pct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3DAA9" w14:textId="197925C9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устойчивого информационно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-консультационного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ресурса для молодых предпринимателей</w:t>
            </w:r>
          </w:p>
          <w:p w14:paraId="57986E38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77E9C2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9389B" w14:textId="620874EA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Запуск сайта ECO-business и страниц в социальных сетях Facebook, VK, Instagram, Twitter </w:t>
            </w:r>
          </w:p>
          <w:p w14:paraId="2F4F9FA1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BA966" w14:textId="78A0A052" w:rsidR="006055DE" w:rsidRPr="0052695F" w:rsidRDefault="006055DE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Сентябрь,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E7398" w14:textId="5BFABA87" w:rsidR="006055DE" w:rsidRPr="0052695F" w:rsidRDefault="008C086D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  <w:r w:rsidR="006055DE" w:rsidRPr="0052695F">
              <w:rPr>
                <w:rFonts w:ascii="Times New Roman" w:hAnsi="Times New Roman"/>
                <w:sz w:val="20"/>
                <w:szCs w:val="20"/>
              </w:rPr>
              <w:t xml:space="preserve">, 2023 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530E8" w14:textId="18EC10D5" w:rsidR="006055DE" w:rsidRPr="0052695F" w:rsidRDefault="006055DE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Запущен сайт и страницы соц.сетей для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молодых и начинающих предпринимателей предпринимателей</w:t>
            </w:r>
            <w:r w:rsidR="002126C7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 всеми информационно-образовательными материалами</w:t>
            </w:r>
          </w:p>
        </w:tc>
      </w:tr>
      <w:tr w:rsidR="006055DE" w:rsidRPr="0052695F" w14:paraId="65DA4AAD" w14:textId="77777777" w:rsidTr="00A549A2">
        <w:trPr>
          <w:gridAfter w:val="1"/>
          <w:wAfter w:w="529" w:type="pct"/>
        </w:trPr>
        <w:tc>
          <w:tcPr>
            <w:tcW w:w="148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2B95F" w14:textId="77777777" w:rsidR="006055DE" w:rsidRPr="0052695F" w:rsidRDefault="006055DE" w:rsidP="005F64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pct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E2A3B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2D7AE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Запуск горячей линии для молодых предпринимателей из сельских регионов. </w:t>
            </w:r>
          </w:p>
          <w:p w14:paraId="14C70688" w14:textId="77777777" w:rsidR="006055DE" w:rsidRPr="0052695F" w:rsidRDefault="006055DE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254DE" w14:textId="3DADF68A" w:rsidR="006055DE" w:rsidRPr="0052695F" w:rsidRDefault="006055DE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Сентябрь,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E8ABD" w14:textId="66B33C54" w:rsidR="006055DE" w:rsidRPr="0052695F" w:rsidRDefault="00B86483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="006055DE" w:rsidRPr="0052695F">
              <w:rPr>
                <w:rFonts w:ascii="Times New Roman" w:hAnsi="Times New Roman"/>
                <w:sz w:val="20"/>
                <w:szCs w:val="20"/>
              </w:rPr>
              <w:t>, 2024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D3014" w14:textId="4B7644D6" w:rsidR="006055DE" w:rsidRPr="0052695F" w:rsidRDefault="006055DE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Рабочая горячая линия по вопросам развития предпринимательства и мерам государственной поддержки. </w:t>
            </w:r>
          </w:p>
        </w:tc>
      </w:tr>
      <w:tr w:rsidR="00DE4F2D" w:rsidRPr="0052695F" w14:paraId="2F193393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C24EB" w14:textId="47B6557E" w:rsidR="00DE4F2D" w:rsidRPr="0052695F" w:rsidRDefault="002A60CD" w:rsidP="005F64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11254" w14:textId="3271D447" w:rsidR="00DE4F2D" w:rsidRPr="0052695F" w:rsidRDefault="00DE4F2D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Запуск онлайн школы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таргета для сельских предпринимателей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(1 раз в год в 2022 г. и 2023 г.)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8A103" w14:textId="07235CD8" w:rsidR="005A6C5A" w:rsidRPr="0052695F" w:rsidRDefault="00DE4F2D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Отбор не менее 20 чел. из числа </w:t>
            </w:r>
            <w:r w:rsidR="00AA5452" w:rsidRPr="0052695F">
              <w:rPr>
                <w:rFonts w:ascii="Times New Roman" w:hAnsi="Times New Roman"/>
                <w:sz w:val="20"/>
                <w:szCs w:val="20"/>
              </w:rPr>
              <w:t xml:space="preserve">сельской молодежи </w:t>
            </w:r>
          </w:p>
          <w:p w14:paraId="2F4665EC" w14:textId="77777777" w:rsidR="00AA5452" w:rsidRPr="0052695F" w:rsidRDefault="00AA5452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91944" w:rsidRPr="0052695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2A60CD" w:rsidRPr="0052695F">
              <w:rPr>
                <w:rFonts w:ascii="Times New Roman" w:hAnsi="Times New Roman"/>
                <w:sz w:val="20"/>
                <w:szCs w:val="20"/>
              </w:rPr>
              <w:t xml:space="preserve">онлайн </w:t>
            </w:r>
            <w:r w:rsidR="00791944" w:rsidRPr="0052695F">
              <w:rPr>
                <w:rFonts w:ascii="Times New Roman" w:hAnsi="Times New Roman"/>
                <w:sz w:val="20"/>
                <w:szCs w:val="20"/>
              </w:rPr>
              <w:t xml:space="preserve">обучения </w:t>
            </w:r>
            <w:r w:rsidR="002A60CD" w:rsidRPr="0052695F">
              <w:rPr>
                <w:rFonts w:ascii="Times New Roman" w:hAnsi="Times New Roman"/>
                <w:sz w:val="20"/>
                <w:szCs w:val="20"/>
              </w:rPr>
              <w:t>СММ таргета</w:t>
            </w:r>
          </w:p>
          <w:p w14:paraId="5078FAE1" w14:textId="104AE1F7" w:rsidR="00EA1290" w:rsidRPr="0052695F" w:rsidRDefault="00EA1290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</w:t>
            </w:r>
            <w:r w:rsidR="00BB57F7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2FD" w:rsidRPr="0052695F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BB57F7" w:rsidRPr="0052695F">
              <w:rPr>
                <w:rFonts w:ascii="Times New Roman" w:hAnsi="Times New Roman"/>
                <w:sz w:val="20"/>
                <w:szCs w:val="20"/>
              </w:rPr>
              <w:t xml:space="preserve"> 5 смартфонов для наиболее нуждающихся учеников из социально уязвимых групп.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D65D3" w14:textId="4995F5A1" w:rsidR="00DE4F2D" w:rsidRPr="0052695F" w:rsidRDefault="00161C51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Январь, 2024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8328E" w14:textId="7197DF38" w:rsidR="00DE4F2D" w:rsidRPr="0052695F" w:rsidRDefault="00161C51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2024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868CD" w14:textId="0518AA1C" w:rsidR="00DE4F2D" w:rsidRPr="0052695F" w:rsidRDefault="00713413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Интенсивное 2-недельное обучение СММ и таргету не менее </w:t>
            </w:r>
            <w:r w:rsidRPr="0052695F">
              <w:rPr>
                <w:rFonts w:ascii="Times New Roman" w:hAnsi="Times New Roman"/>
                <w:b/>
                <w:bCs/>
                <w:sz w:val="20"/>
                <w:szCs w:val="20"/>
              </w:rPr>
              <w:t>20 чел. из сельской молодежи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5F64C9" w:rsidRPr="0052695F" w14:paraId="3A96520E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2DB78" w14:textId="6B7018CD" w:rsidR="005F64C9" w:rsidRPr="0052695F" w:rsidRDefault="0018178A" w:rsidP="005F64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148C6" w14:textId="288BA613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7C2EE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республиканск</w:t>
            </w:r>
            <w:r w:rsidR="003F29E6" w:rsidRPr="0052695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7C2EE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="003F29E6" w:rsidRPr="0052695F">
              <w:rPr>
                <w:rFonts w:ascii="Times New Roman" w:hAnsi="Times New Roman"/>
                <w:sz w:val="20"/>
                <w:szCs w:val="20"/>
              </w:rPr>
              <w:t>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среди сельской молодежи по перспективным бизнес-идеям на селе для популяризации предпринимательства, развитие их предпринимательских и презентационных навыков, а также развитие навыков генерации бизнес-идей.</w:t>
            </w:r>
            <w:r w:rsidR="007C2EEE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0A7909" w14:textId="77777777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1986A" w14:textId="14C31635" w:rsidR="005F64C9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Будет проведен Республиканский конкурс среди сельской молодежи Первое место </w:t>
            </w:r>
            <w:r w:rsidR="0018178A" w:rsidRPr="0052695F">
              <w:rPr>
                <w:rFonts w:ascii="Times New Roman" w:hAnsi="Times New Roman"/>
                <w:sz w:val="20"/>
                <w:szCs w:val="20"/>
              </w:rPr>
              <w:t>–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178A" w:rsidRPr="0052695F">
              <w:rPr>
                <w:rFonts w:ascii="Times New Roman" w:hAnsi="Times New Roman"/>
                <w:sz w:val="20"/>
                <w:szCs w:val="20"/>
              </w:rPr>
              <w:t>150 000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тенге, </w:t>
            </w:r>
            <w:r w:rsidR="0018178A" w:rsidRPr="0052695F">
              <w:rPr>
                <w:rFonts w:ascii="Times New Roman" w:hAnsi="Times New Roman"/>
                <w:sz w:val="20"/>
                <w:szCs w:val="20"/>
              </w:rPr>
              <w:t>Второе -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178A" w:rsidRPr="0052695F">
              <w:rPr>
                <w:rFonts w:ascii="Times New Roman" w:hAnsi="Times New Roman"/>
                <w:sz w:val="20"/>
                <w:szCs w:val="20"/>
              </w:rPr>
              <w:t>100 000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тенге, Третье - </w:t>
            </w:r>
            <w:r w:rsidR="0018178A" w:rsidRPr="0052695F">
              <w:rPr>
                <w:rFonts w:ascii="Times New Roman" w:hAnsi="Times New Roman"/>
                <w:sz w:val="20"/>
                <w:szCs w:val="20"/>
              </w:rPr>
              <w:t>50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 000 тенге.  </w:t>
            </w:r>
          </w:p>
          <w:p w14:paraId="54DEC9F6" w14:textId="2A9F18B5" w:rsidR="007C2EEE" w:rsidRPr="0052695F" w:rsidRDefault="005F64C9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Широкое информационное освещение посредством социальных сетей, местных СМИ </w:t>
            </w:r>
          </w:p>
          <w:p w14:paraId="45D24495" w14:textId="31032610" w:rsidR="005F64C9" w:rsidRPr="0052695F" w:rsidRDefault="00915207" w:rsidP="005F64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Награждение победителей и участников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DDAC7" w14:textId="094A1EFA" w:rsidR="005F64C9" w:rsidRPr="0052695F" w:rsidRDefault="00B27EE5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5F64C9" w:rsidRPr="0052695F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387536"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EC52D" w14:textId="3532104B" w:rsidR="005F64C9" w:rsidRPr="0052695F" w:rsidRDefault="00B27EE5" w:rsidP="005F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Июнь</w:t>
            </w:r>
            <w:r w:rsidR="005F64C9" w:rsidRPr="0052695F">
              <w:rPr>
                <w:rFonts w:ascii="Times New Roman" w:hAnsi="Times New Roman"/>
                <w:sz w:val="20"/>
                <w:szCs w:val="20"/>
              </w:rPr>
              <w:t xml:space="preserve"> 2024 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C862C" w14:textId="7C80BB81" w:rsidR="00387536" w:rsidRPr="0052695F" w:rsidRDefault="00387536" w:rsidP="00387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Проведен конкурс среди сельской молодежи с не менее 50 заявками и 3 победителями в 2024 г.. </w:t>
            </w:r>
          </w:p>
          <w:p w14:paraId="44F442E4" w14:textId="77777777" w:rsidR="00387536" w:rsidRPr="0052695F" w:rsidRDefault="00387536" w:rsidP="00387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F5B18" w14:textId="4F19CE01" w:rsidR="00387536" w:rsidRPr="0052695F" w:rsidRDefault="00387536" w:rsidP="00387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Не менее 5 постов в СМИ и социальных сетях в 2024 г..</w:t>
            </w:r>
          </w:p>
        </w:tc>
      </w:tr>
      <w:tr w:rsidR="00915207" w:rsidRPr="0052695F" w14:paraId="1A032921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7EBC3" w14:textId="593C7482" w:rsidR="00915207" w:rsidRPr="0052695F" w:rsidRDefault="00915207" w:rsidP="009152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ED94E" w14:textId="237D8121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00B8" w:rsidRPr="0052695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200B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Жаксынском районе</w:t>
            </w:r>
            <w:r w:rsidR="008200B8"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7EA" w:rsidRPr="0052695F">
              <w:rPr>
                <w:rFonts w:ascii="Times New Roman" w:hAnsi="Times New Roman"/>
                <w:sz w:val="20"/>
                <w:szCs w:val="20"/>
              </w:rPr>
              <w:t xml:space="preserve">Акмолинской области </w:t>
            </w:r>
          </w:p>
          <w:p w14:paraId="637C8010" w14:textId="1D1DCBA8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643B9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44ED23A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7CB94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43DC677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97AA43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0FB87B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7C930D8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7B43A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3DFDD8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3E43295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94B9A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31A3227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5A6E378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54F90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43E26A3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6011B6A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49D90E" w14:textId="22998D2C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8AF80" w14:textId="77C99CA9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Июль,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18AEE" w14:textId="5900836B" w:rsidR="00915207" w:rsidRPr="0052695F" w:rsidRDefault="00713413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  <w:r w:rsidR="0091520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A464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7B27134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1B131D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AB8F94F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4100E6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9CC500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27A3B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1BF942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A316ED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B3408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BEC73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EC885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D36DD1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CC0496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D8AA70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80F4A26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D9C8E3C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098C8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6022AE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1F43C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5477151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70BBE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E4FDE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EE871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C0C82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CB81D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420B9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C3C06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B9F94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BFC6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2F6B7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B735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C50E7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C91C7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5354BE6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519DE8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7C7A7160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5C60CC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0BA69A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07" w:rsidRPr="0052695F" w14:paraId="5C61D712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9F9FD" w14:textId="53DEAD44" w:rsidR="00915207" w:rsidRPr="0052695F" w:rsidRDefault="00C22209" w:rsidP="009152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6F027" w14:textId="2B5C1802" w:rsidR="002C07EA" w:rsidRPr="0052695F" w:rsidRDefault="00915207" w:rsidP="002C0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00B8" w:rsidRPr="0052695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200B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Бухаржырауском районе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2C07E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Карагандинской области </w:t>
            </w:r>
          </w:p>
          <w:p w14:paraId="55381D53" w14:textId="2EAE3A54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0D1B1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630EA83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596EE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36004A9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43B59C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3F0F57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3E06014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6C680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4DF767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6BD157C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203F6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452C7C5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56AA614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63CF6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4D190CC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550CA82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C9DEC1" w14:textId="619CBDC8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377A4" w14:textId="55299006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Июль,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1AD22" w14:textId="35338344" w:rsidR="00915207" w:rsidRPr="0052695F" w:rsidRDefault="00713413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  <w:r w:rsidR="0091520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19CA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2DD2B4A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68BDA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FE9AF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F4C5C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53352A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E2B3AA3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B7569C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67431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84CC3A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9B99E0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6AE0D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A3FA5D7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CA02F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DFCF97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B2B86E3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E25A5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B0144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06670C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ABF1E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0A6B194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B4E59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D9ED2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6B328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7E449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19ABF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E6360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B2D56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B2834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62011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D1D80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5A6A1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A5393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8FED2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4A8A080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C61B42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3B481E7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C4C7B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1BFA6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07" w:rsidRPr="0052695F" w14:paraId="4792267F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5B834" w14:textId="3270E750" w:rsidR="00915207" w:rsidRPr="0052695F" w:rsidRDefault="00C22209" w:rsidP="009152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2DA7B2" w14:textId="04C9D759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8200B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Жанакорганском районе </w:t>
            </w:r>
            <w:r w:rsidR="002C07EA"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Кызылординско й области</w:t>
            </w:r>
          </w:p>
          <w:p w14:paraId="39B86BA6" w14:textId="7702D90D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96A0F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543E792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BBB49F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5B11D01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569CFB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752578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0CF4AAC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148CB9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0B65EC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6F5DED3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629F1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3F7F073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074456C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C192B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142562F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7951C529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068C97" w14:textId="5105C1A3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C77BD" w14:textId="64E25AE9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Июль,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A634D" w14:textId="15DFD14D" w:rsidR="00915207" w:rsidRPr="0052695F" w:rsidRDefault="00713413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  <w:r w:rsidR="0091520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6FB3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39EFE723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82FD1C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34FB6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29C9AC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CEA4BEF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6FFE0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71CD5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DEE77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633CF7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269D0F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A640D4E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5F66C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F64997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71FE4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43483C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B0DDB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536563A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96B101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116D9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07A55DB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083F7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77B53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6FB19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FB85B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46150D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A25D7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E7FAC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8CF47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A83D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FD0E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2EF27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175A1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E85FC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4BAE2D7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41299C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08A22A9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84E1A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E0726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07" w:rsidRPr="0052695F" w14:paraId="3A5812EE" w14:textId="77777777" w:rsidTr="00A549A2">
        <w:trPr>
          <w:gridAfter w:val="1"/>
          <w:wAfter w:w="529" w:type="pct"/>
        </w:trPr>
        <w:tc>
          <w:tcPr>
            <w:tcW w:w="148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2238D" w14:textId="70353794" w:rsidR="00915207" w:rsidRPr="0052695F" w:rsidRDefault="00C22209" w:rsidP="009152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14" w:type="pc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9093A" w14:textId="58146A8C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4-дневных выездной лекций и семинаров по обучению по повышению занятости и развития предпринимательства  для сельской молодежи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NEET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r w:rsidR="008200B8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Аулиекольском районе </w:t>
            </w:r>
            <w:r w:rsidR="00C22209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Костанайской области </w:t>
            </w:r>
          </w:p>
          <w:p w14:paraId="0DFAC5FF" w14:textId="41EB0443" w:rsidR="008200B8" w:rsidRPr="0052695F" w:rsidRDefault="00915207" w:rsidP="00820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6BDE7" w14:textId="77777777" w:rsidR="003E4732" w:rsidRPr="0052695F" w:rsidRDefault="003E4732" w:rsidP="003E4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Создание инфо-уголка в районном центре </w:t>
            </w:r>
          </w:p>
          <w:p w14:paraId="15BB8FC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Повышение навыков поиска работы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78848E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ельская молодежь будет проинформирована о трендах на рынке труда и перспективных профессиях, которые можно выполнять онлайн (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SMM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таргетолог-маркетолог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фриланс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интернет-коммерция) </w:t>
            </w:r>
          </w:p>
          <w:p w14:paraId="2260D80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как написать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резюме/сопроводительны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пис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ьма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84CAFD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искать работу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какие есть инструменты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HeadHunter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1023AB3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как получить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социальные рабочие места от государства для молодежи «Первое рабочее место», «Молодежная практика». </w:t>
            </w:r>
          </w:p>
          <w:p w14:paraId="3D92A10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390FC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2) Повышение навыков в предпринимательстве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11FAEB2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обучена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как составить и развить бизнес-идею;</w:t>
            </w:r>
          </w:p>
          <w:p w14:paraId="477DB53C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Сельская молодеж будет обучена как составилять бизнес-план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9E9F1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осведомлена как получить помощь государственным программам «Бастау Бизнес», «Льготное кредитование для молодежи под 2.5%». </w:t>
            </w:r>
          </w:p>
          <w:p w14:paraId="2C49ABC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Сельская молодеж будет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перспективные бизнес-идеи для села (эко-предпринимательство, интернет-коммерция через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Taobao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Wildberries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Kaspi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магазин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214F4E7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81803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3) Развитие базовых цифровых навыков для получени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 в сфере занятости онлайн на селе. </w:t>
            </w:r>
          </w:p>
          <w:p w14:paraId="5520DA8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оказана помощь в создании электронной почты,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открытии ЭЦП;</w:t>
            </w:r>
          </w:p>
          <w:p w14:paraId="686B71E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Сельской молодежи будет обучена навигации на сайтах Электронного Правительства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 Электронной биржи труда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Enbek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.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8A7F15" w14:textId="7CFECD50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регистрация в качестве лица, ищущего работу, и безработного на месте по принципу «одного окна».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A325B" w14:textId="73BA4882" w:rsidR="00915207" w:rsidRPr="0052695F" w:rsidRDefault="00E63BDE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Июль</w:t>
            </w:r>
            <w:r w:rsidR="0091520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A8BD9" w14:textId="35A2D763" w:rsidR="00915207" w:rsidRPr="0052695F" w:rsidRDefault="00E63BDE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  <w:r w:rsidR="00915207" w:rsidRPr="0052695F"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B0C6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поиска работы – не менее 100 чел. </w:t>
            </w:r>
          </w:p>
          <w:p w14:paraId="4C473204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6AD8D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4CDBD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9B2E09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141E210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78A7500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B75E23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6A3361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E5ECDDE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0CC2CC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299DD67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CFBBB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3605822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21DA3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BDE70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547FA3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B15B5E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0B061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FF6154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Сельская молодежь обучена базовым навыкам развития бизнеса – не менее 100 чел. </w:t>
            </w:r>
          </w:p>
          <w:p w14:paraId="7E9BD62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72A1CE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6326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B7853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7E378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4A710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29B7B4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79324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8ACF58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413EFB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19FF1F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5D1D3A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373985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A6A277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Повышена осведомленность о мерах государственной поддержки среди молодежи – не менее 200 чел.</w:t>
            </w:r>
          </w:p>
          <w:p w14:paraId="08B3B8E1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1C836C6" w14:textId="77777777" w:rsidR="00915207" w:rsidRPr="0052695F" w:rsidRDefault="00915207" w:rsidP="00915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4. Получили помощь в получении государственных услуг в сфере занятости и предпринимательства – не менее 20 чел</w:t>
            </w:r>
          </w:p>
          <w:p w14:paraId="28EA3C1F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114435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C3E5EB" w14:textId="77777777" w:rsidR="00915207" w:rsidRPr="0052695F" w:rsidRDefault="00915207" w:rsidP="00915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3D" w:rsidRPr="0052695F" w14:paraId="5F52C8E0" w14:textId="77777777" w:rsidTr="007D076D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4F25C" w14:textId="21350AED" w:rsidR="00A41B3D" w:rsidRPr="0052695F" w:rsidRDefault="00C22209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FB45B" w14:textId="0F09DA54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Проведение исследования «Анализ уровня осведомленности сельских граждан, в том числе молодежи, о мерах государственной поддержки занятости и развития предпринимательства, а также разработка рекомендаций по ее повышению» на основе опросов, интервью во время выездных сессии. </w:t>
            </w:r>
          </w:p>
          <w:p w14:paraId="50F273EF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50682" w14:textId="477E317D" w:rsidR="00A41B3D" w:rsidRPr="0052695F" w:rsidRDefault="00FC61A2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3D" w:rsidRPr="0052695F">
              <w:rPr>
                <w:rFonts w:ascii="Times New Roman" w:hAnsi="Times New Roman"/>
                <w:sz w:val="20"/>
                <w:szCs w:val="20"/>
              </w:rPr>
              <w:t xml:space="preserve">1) Обзор и анализ текущей ситуации и проблем уровня информированности граждан о мерах государственной поддержки; </w:t>
            </w:r>
          </w:p>
          <w:p w14:paraId="1D27640C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2) Изучение международного опыта и лучших практик по повышению информированности – 4 развитых стран, 4 развивающихся стран;  </w:t>
            </w:r>
          </w:p>
          <w:p w14:paraId="0B35EA64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3) Проведение опроса для выявления барьеров, препятствующих повышению информированности – будет опрошено не менее 5000 чел. из числа сельской молодежи; </w:t>
            </w:r>
          </w:p>
          <w:p w14:paraId="2E6DC37D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4) Разработка рекомендации по повышению информированности и осведомленности сельской молодежи о мерах государственной поддержки.  </w:t>
            </w:r>
          </w:p>
          <w:p w14:paraId="005680BA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51E70" w14:textId="3811D101" w:rsidR="00A41B3D" w:rsidRPr="0052695F" w:rsidRDefault="00F720B7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Январь</w:t>
            </w:r>
            <w:r w:rsidR="00A41B3D" w:rsidRPr="0052695F">
              <w:rPr>
                <w:rFonts w:ascii="Times New Roman" w:hAnsi="Times New Roman"/>
                <w:sz w:val="20"/>
                <w:szCs w:val="20"/>
              </w:rPr>
              <w:t>, 2024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D7161" w14:textId="73B53151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Октябрь, 2024 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34B0C" w14:textId="50F0A4C5" w:rsidR="00A41B3D" w:rsidRPr="0052695F" w:rsidRDefault="006055DE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Исследование на основе опроса  «Анализ уровня осведомленности сельских граждан, в том числе молодежи, о мерах государственной поддержки занятости и развития предпринимательства, а также разработка рекомендаций по ее повышению»</w:t>
            </w:r>
          </w:p>
        </w:tc>
      </w:tr>
      <w:tr w:rsidR="00A41B3D" w:rsidRPr="0052695F" w14:paraId="31F15025" w14:textId="77777777" w:rsidTr="00A41B3D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D262A8" w14:textId="399AA46C" w:rsidR="00A41B3D" w:rsidRPr="0052695F" w:rsidRDefault="007817E3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BDFCE" w14:textId="6564A3D2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информационной </w:t>
            </w:r>
            <w:r w:rsidR="006055DE" w:rsidRPr="0052695F">
              <w:rPr>
                <w:rFonts w:ascii="Times New Roman" w:hAnsi="Times New Roman"/>
                <w:sz w:val="20"/>
                <w:szCs w:val="20"/>
              </w:rPr>
              <w:t>о ходе реализации проекта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 посредством социальных сетей I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nstagram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>Twitter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1FA1EC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C2E6A" w14:textId="77777777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Посты в ленте, сторизы –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не менее 30 публикации в год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14:paraId="28BD5E1E" w14:textId="0777837F" w:rsidR="00A41B3D" w:rsidRPr="0052695F" w:rsidRDefault="00A41B3D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Прямые эфиры-консультации с не менее 10 в год</w:t>
            </w:r>
            <w:r w:rsidR="002E07D6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r w:rsidR="002E07D6" w:rsidRPr="0052695F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8E01B5" w14:textId="74DBCDEC" w:rsidR="008A3BFE" w:rsidRPr="0052695F" w:rsidRDefault="008A3BFE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Пресс-конференция о результатах проекта </w:t>
            </w:r>
          </w:p>
          <w:p w14:paraId="19939AE0" w14:textId="77777777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9496F" w14:textId="12496DED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Март,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2FACB" w14:textId="2F4D987C" w:rsidR="00A41B3D" w:rsidRPr="0052695F" w:rsidRDefault="00A41B3D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Октябрь, 2024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66492" w14:textId="77777777" w:rsidR="006055DE" w:rsidRPr="0052695F" w:rsidRDefault="006055DE" w:rsidP="00605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Посты в ленте, сторизы –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не менее 30 публикации в год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14:paraId="7154727D" w14:textId="77777777" w:rsidR="00A41B3D" w:rsidRPr="0052695F" w:rsidRDefault="008A3BFE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пресс-конференция </w:t>
            </w:r>
          </w:p>
          <w:p w14:paraId="090C24ED" w14:textId="5E1A773E" w:rsidR="008A3BFE" w:rsidRPr="0052695F" w:rsidRDefault="008A3BFE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охват СММ – не менее 250 000 в год. </w:t>
            </w:r>
          </w:p>
        </w:tc>
      </w:tr>
      <w:tr w:rsidR="007817E3" w:rsidRPr="0052695F" w14:paraId="1C87C3FD" w14:textId="77777777" w:rsidTr="00A41B3D">
        <w:trPr>
          <w:gridAfter w:val="1"/>
          <w:wAfter w:w="529" w:type="pct"/>
        </w:trPr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C7A29" w14:textId="1E5622E7" w:rsidR="007817E3" w:rsidRPr="0052695F" w:rsidRDefault="007817E3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8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7365C" w14:textId="0ADDE7F8" w:rsidR="007817E3" w:rsidRPr="0052695F" w:rsidRDefault="00A400C7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Проведение двух видео интервью в формате подкаста по мерам государственной поддержки занятости и развития предпринимательства</w:t>
            </w:r>
          </w:p>
        </w:tc>
        <w:tc>
          <w:tcPr>
            <w:tcW w:w="135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D3B7E" w14:textId="496C77C5" w:rsidR="007817E3" w:rsidRPr="0052695F" w:rsidRDefault="00A400C7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- Организация и проведение двух интервью с участием МИО и заинтересованных лиц по государственной поддержки сельской молодежи 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22F7" w14:textId="0504A864" w:rsidR="007817E3" w:rsidRPr="0052695F" w:rsidRDefault="003C3E42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Апрель, 2023</w:t>
            </w:r>
          </w:p>
        </w:tc>
        <w:tc>
          <w:tcPr>
            <w:tcW w:w="3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A67E7" w14:textId="788E58BA" w:rsidR="007817E3" w:rsidRPr="0052695F" w:rsidRDefault="003C3E42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 xml:space="preserve">Октябрь, 2024 </w:t>
            </w:r>
          </w:p>
        </w:tc>
        <w:tc>
          <w:tcPr>
            <w:tcW w:w="1536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5CE6D" w14:textId="47A525C7" w:rsidR="002E07D6" w:rsidRPr="0052695F" w:rsidRDefault="002E07D6" w:rsidP="002E07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Прямые эфиры-консультац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ии</w:t>
            </w:r>
            <w:r w:rsidR="00B74F74" w:rsidRPr="00526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  <w:lang w:val="kk-KZ"/>
              </w:rPr>
              <w:t>в формате подкаста не менее 1 раз в год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D0BA4D" w14:textId="77777777" w:rsidR="007817E3" w:rsidRPr="0052695F" w:rsidRDefault="007817E3" w:rsidP="00605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EDC1A5E" w14:textId="77777777" w:rsidTr="00A549A2">
        <w:trPr>
          <w:gridAfter w:val="1"/>
          <w:wAfter w:w="529" w:type="pct"/>
        </w:trPr>
        <w:tc>
          <w:tcPr>
            <w:tcW w:w="4471" w:type="pct"/>
            <w:gridSpan w:val="11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B9768" w14:textId="2DECCDA9" w:rsidR="00A549A2" w:rsidRPr="0052695F" w:rsidRDefault="00A549A2" w:rsidP="002E0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78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 Смета расходов социального проекта</w:t>
            </w:r>
          </w:p>
        </w:tc>
      </w:tr>
      <w:tr w:rsidR="00A549A2" w:rsidRPr="0052695F" w14:paraId="162D3678" w14:textId="23A432C1" w:rsidTr="00A549A2">
        <w:trPr>
          <w:gridAfter w:val="1"/>
          <w:wAfter w:w="529" w:type="pct"/>
          <w:trHeight w:val="16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92FA9" w14:textId="3D65466C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№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563751" w14:textId="1D4BF2DE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94FEDB" w14:textId="2549790E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F01F" w14:textId="0B2CE343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020EFF" w14:textId="3431E5E8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Стоимость, в тенге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614CB" w14:textId="583ADF39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Всего, в тенге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588684" w14:textId="7354F6C6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D221" w14:textId="533FB40B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Обоснование/ комментарий</w:t>
            </w:r>
          </w:p>
        </w:tc>
      </w:tr>
      <w:tr w:rsidR="00A549A2" w:rsidRPr="0052695F" w14:paraId="21F822E8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D6CE7" w14:textId="77777777" w:rsidR="00A549A2" w:rsidRPr="0052695F" w:rsidRDefault="00A549A2" w:rsidP="00A4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7C96A" w14:textId="77777777" w:rsidR="00A549A2" w:rsidRPr="0052695F" w:rsidRDefault="00A549A2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6A5C7" w14:textId="77777777" w:rsidR="00A549A2" w:rsidRPr="0052695F" w:rsidRDefault="00A549A2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479A" w14:textId="77777777" w:rsidR="00A549A2" w:rsidRPr="0052695F" w:rsidRDefault="00A549A2" w:rsidP="00A4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27498" w14:textId="7BA6D8CE" w:rsidR="00A549A2" w:rsidRPr="0052695F" w:rsidRDefault="00A549A2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FD8FD" w14:textId="77777777" w:rsidR="00A549A2" w:rsidRPr="0052695F" w:rsidRDefault="00A549A2" w:rsidP="00A4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E43FB8" w14:textId="7473BCF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Заявитель (собственный вклад)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C10" w14:textId="7A9DAB8E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Средства гранта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F90" w14:textId="3F2C2F20" w:rsidR="00A549A2" w:rsidRPr="0052695F" w:rsidRDefault="00A549A2" w:rsidP="002E07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17EA598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8519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FC900" w14:textId="2EC01DA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Административные затраты: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F047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EE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5C3AB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F03D7B" w14:textId="1B3E961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19 896 600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360A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307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8BA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9A8BA0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5B46A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E74236" w14:textId="4B10C4F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Заработная плата,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E40D8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9E7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14C0BA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329D13" w14:textId="5D607AE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12 000 000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0C55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93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0D02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6790F95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D1A1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ED19A" w14:textId="595743C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9BD457" w14:textId="03D0506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EDD0" w14:textId="69A89BB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92718" w14:textId="046991D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2D9816" w14:textId="610CDC5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3 100 000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30721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A32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89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74E1023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4310B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A5B39" w14:textId="456CE8E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Координатор проекта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2AA6695" w14:textId="7E2F480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49E8" w14:textId="76EAD5C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612B5" w14:textId="2A1958E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98AA41" w14:textId="2974E67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3 100 000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86D3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A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A03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6672361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44FE3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975BC" w14:textId="04B96A4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365E99" w14:textId="582FB90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015B" w14:textId="39D93B9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8C320" w14:textId="5DCF329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22458A" w14:textId="70D3DF6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2 400 000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D2B1B2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EF7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FD4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1B8F63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0280F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D93E1" w14:textId="0B2E86D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Специалист по связам общественностью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22EDCB4" w14:textId="12F82C9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78D" w14:textId="55D37D1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51DC1" w14:textId="2D71B15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632B0F" w14:textId="7DAD515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1 400 000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7D64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CD2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553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FE4233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1415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56C06" w14:textId="7D163E4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Менеджер офиса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4DD08F" w14:textId="5961567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880" w14:textId="063EA6C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2355E" w14:textId="2C91568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D619D7" w14:textId="5EB0FC90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A9F38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C4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09E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AE8D9C5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70A7C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5A262A" w14:textId="46D60EC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770168" w14:textId="1D00F84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DF0E" w14:textId="4941806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E2E19F" w14:textId="70E8BE1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9F659D2" w14:textId="2BD2940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1 020 000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0849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A4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733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7376C74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9EB3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1105D2B" w14:textId="48850E8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Обязательное медицинское страхование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D2EE1A" w14:textId="338B504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06C1" w14:textId="0293513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9E0F380" w14:textId="68A079C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EA6A17" w14:textId="6F6BF73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240 000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4C01C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BE2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98B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CD58EE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D5D6C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55ADF7" w14:textId="1BF7235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Банковские услуги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FF89E9" w14:textId="731382E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9DCA" w14:textId="4E9241B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6428D2" w14:textId="5BEF18B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18450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17EE357" w14:textId="7E93F02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369 000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E485C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0E6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AF0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014142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BBEC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81AD15" w14:textId="0C7119E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оплату услуг связи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D9D699" w14:textId="69FB97F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687F" w14:textId="7402ECB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57C3D3" w14:textId="2F4156C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31700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0060E0" w14:textId="78AB89E0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634 000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1487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F37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E81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4F62102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EF18A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E51C78" w14:textId="67D5584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Коммунальные услуги и (или) эксплуатационные расходы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81D933" w14:textId="7EA95A9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3671" w14:textId="42060E4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1380BD" w14:textId="7D5F951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3EBDE1" w14:textId="56E7432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075E3F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3E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B30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26490A9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245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2260DF" w14:textId="0108518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оплату аренды за помещения с интернет ресурсами и охраной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EB0C1F" w14:textId="372CE63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FB8C" w14:textId="50887F9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28AEE1F" w14:textId="1F94486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188480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DDE0F2" w14:textId="16A9A0B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3 769 600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0B7AE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EBB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0E9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56C8FFB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F25E4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00D754C" w14:textId="04880A9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Абонаметская оплата мобильного интернета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599370" w14:textId="720A0DF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1DAE" w14:textId="06C71D9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9D18EEE" w14:textId="1FC707B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64F776" w14:textId="3180CE5A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7629C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52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38D2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919A38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A952B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F97C7E" w14:textId="357933B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Расходные материалы, приобретение товаров, необходимых для обслуживания и содержания основных средств и другие запасы,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29E0DD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582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D5954C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CD5E01" w14:textId="05C2490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584 000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BF43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0D2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0AA2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16E7823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4084B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EFDE4" w14:textId="09785EF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А4 бумага пачка (500л.)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4EC2BD" w14:textId="69DF35B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74E5" w14:textId="331D8CF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3E7ACA" w14:textId="0FB5E2D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F96C20" w14:textId="4FCCC07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B5F22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71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ABE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703A3D4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08EB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8EB16F" w14:textId="7CFFF44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картриджи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39AB57" w14:textId="024A8B2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1566" w14:textId="00CA194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94E05F" w14:textId="6438DA7D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7048CB" w14:textId="7422DD7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A57AFF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6E0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601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33168A3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A449E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F71E03" w14:textId="7898340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-подписка  ИТС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475746" w14:textId="02115AD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C76A" w14:textId="6ED6EA0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4DDCB6" w14:textId="45DC2AE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190000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191C98" w14:textId="2A66476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380 000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AAAF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A4F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6C67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0A0245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64936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4377CF" w14:textId="30CE9E8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заправки картриджа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57F5DA" w14:textId="01A36B0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61C5" w14:textId="754E56F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1D6978A" w14:textId="596B36F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803BDC" w14:textId="01299DF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853FA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2C7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289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4C7B1A0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986C2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8783" w14:textId="29D3CCB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Прочие расходы,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C2678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B0E9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8EE44A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D8B848" w14:textId="3D60AC9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1 020 000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22945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ED4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998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7589854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3165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D48C5" w14:textId="40CB0F1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Канцтовары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DD91BF" w14:textId="490E386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209B" w14:textId="41967B7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48BA72" w14:textId="450C73D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255C9E" w14:textId="09C46AC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1 020 000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5ECB8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C16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6B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D5A29E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005C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DAF10C" w14:textId="4F420BB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Материально-техническое обеспечение, в т. ч.: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5E2B1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8B2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EFBABA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DB3DB3" w14:textId="33C7819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2 859 700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AC47C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55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678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ADB2C25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0FA2F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6A9CD6" w14:textId="07C3FE4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Флипчарт с выдвижными ножками 70*100 см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0FADB0" w14:textId="04FE19D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FAA7" w14:textId="2332549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74A979B" w14:textId="5CE374D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3A70555" w14:textId="1D05B24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4304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F3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BD4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4C483E3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8D8C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A188E9" w14:textId="7E95D9C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695F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526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Color Jet Enterprise M series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0E3015" w14:textId="55D1CFF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C83" w14:textId="6D24E51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284E0FC" w14:textId="3B7493F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1374710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B803C1" w14:textId="025C6B9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1 374 710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74E5A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F5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27C5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16735D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0BD9F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676537" w14:textId="2E97DD3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Модем переносной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A2AA66" w14:textId="130F4A2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E677" w14:textId="4C9C6E3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E95427" w14:textId="283E239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4E0562" w14:textId="72E7C38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31305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FB6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860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15F3C2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AA6D3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AEC299" w14:textId="4045C97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Проектор переносной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6C282C" w14:textId="504DF05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E97D" w14:textId="590ABA0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C034185" w14:textId="0B8ECE9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549 990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F54E61" w14:textId="00987E5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549 990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CCA885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C285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37B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B80730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B2B2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835906" w14:textId="75331F9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Ноутбук (комлект с мышкой + сумка)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1FB1D90" w14:textId="454F3A0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E3BF" w14:textId="0B72B61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92E656" w14:textId="4AC0D1D2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600 000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B43D1" w14:textId="623E3EFA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562D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E1F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B75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B95243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CA7BB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FB7352" w14:textId="0902E6E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Экран для проектора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83E814" w14:textId="4F61A70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388F" w14:textId="70509ED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659201" w14:textId="5FEA70E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70 000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9EF1DA" w14:textId="3FFA1CD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B1089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853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3CB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A8D9AEC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CB51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E4C2B78" w14:textId="7930620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Накопитель на 1 Террабайт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2C5497" w14:textId="502D9A2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EF6" w14:textId="007FD4D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9D1F7F" w14:textId="4315DE1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40 000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CE1397" w14:textId="38F57D2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27A7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0A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5542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F3059F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4A48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48E5DF" w14:textId="3CCF4F4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Смартфон (горячая линия)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A78E80" w14:textId="7822532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B352" w14:textId="57DBF32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761D12" w14:textId="2C0B003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70 000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45EB92" w14:textId="3D1540C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B041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40C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9D59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BB05F4E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C44DC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9A8B62" w14:textId="7362447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Прямые расходы: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E1F1D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8FC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C6AF9D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4C1093" w14:textId="1BE8877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37 243 700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2498A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939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D06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95592C7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7473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02E7E3" w14:textId="42A1564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- 1. Установка партнерских связей с заинтересованными лицами, государственными и частными организациями по сотрудничеству в рамках проекта в т.ч. проведение пресс-конференции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86B53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9A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C2566B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7A23DC" w14:textId="4277427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877 500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BE725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F92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37A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90A098B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2C00E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5E872B" w14:textId="743DF8A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промо-материалов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744B4B" w14:textId="08789FD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71CF" w14:textId="1699DDE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0FEBD0" w14:textId="27E2504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D66DB1" w14:textId="302F064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3B050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B72F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82C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BF162CE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3B5EE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376FC8" w14:textId="1710415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Расходы по оплате работ и услуг  оказываемых  юридическими  и физическими лицами,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3C8437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171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6F34DA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4B8030" w14:textId="65A64F0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187F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7A2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1F95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ED975BB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03781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0E47D2" w14:textId="3832F63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-видео -фотосъемка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0E63C14" w14:textId="161C960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773F" w14:textId="61B4D35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3A9DA1" w14:textId="711CF5BD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BDF923" w14:textId="7F0C4FE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0B90C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ECB2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50A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7E389BE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486F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1AAD97" w14:textId="1661BDF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-баннер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823700" w14:textId="3EC1620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B6DE" w14:textId="1BD99FD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684182" w14:textId="06D524D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A6076C" w14:textId="39F4098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782F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C0F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87B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DD7575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E871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31C82F" w14:textId="621D5DD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республиканских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D9A7E3" w14:textId="1BA537D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9033" w14:textId="2C5B812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4ABB1C" w14:textId="4D75A2E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F8FF10" w14:textId="34F788E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5DACC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2F55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7C9D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F8681E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0D023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3DC7B9" w14:textId="174BF1F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Представительские затраты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923EB76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CD09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0228A78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26D9EA" w14:textId="578E67B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325 000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82A1F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CD1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58E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55B866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F27E1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E09C69D" w14:textId="0D2DF9A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кофе-брейк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157A1D" w14:textId="37CE4BA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E6D" w14:textId="003978C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F85AA" w14:textId="37DA15D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D78AF9" w14:textId="4485E7BA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B3F7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476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D53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6A523EE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03331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CC2000" w14:textId="6017990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аренда зала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F45248" w14:textId="0456357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430F" w14:textId="7A4E48E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EA8B6A" w14:textId="2850DAD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F340BF" w14:textId="40E7E75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078DB2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2E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AF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4EE0BD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6C24C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98C1C9" w14:textId="1BA28C6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- 2 . Разработка информационных и образовательных материалов по мерам государственной поддержки занятости и предпринимательства для молодежи сельской местности (на каз. и рус. языках)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4F369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921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66E4D5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657181" w14:textId="45F24F0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04F8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F7C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EE3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21836E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66E73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982697" w14:textId="7BCE64B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0D4F97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1A7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0A1893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5D89BB" w14:textId="37FA513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79ABF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053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CFD6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8C62CF9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4CBF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925AE4" w14:textId="19098BC3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Разработчик методист (лифлет, брошюра, ролл-ап, метод.руководство, постер на рус и каз языках)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B5963A" w14:textId="1E436BD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E7CB" w14:textId="1B8CF33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D91D7A" w14:textId="095A81B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74CBD24" w14:textId="702ECD9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0F69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AC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15D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D1428FC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1CAA2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77474" w14:textId="529D305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3.Создание информационных уголков с информационными и образовательными материалами по занятости и развитию предпринимательства в 9 регионах (СКО, ЗКО, Атырауская, Актюбинская, Павлодарская, Абайская, Жетысу, Алматиинская, Жамбылская обл.) в одном населенном пункте области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2B6A8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3F9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CC8A87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EB603D" w14:textId="735554F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1 940 000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D8067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B1E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17B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657718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39B0A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EFAB2C" w14:textId="2BA9B19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8676F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0CF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EF05543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03D1C5" w14:textId="280EE5A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331B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17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117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5D716B0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FFFF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5C69E6" w14:textId="5E8D959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575FFE" w14:textId="78B135E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5908" w14:textId="416D832F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0665DD" w14:textId="214E789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67EC6F2" w14:textId="5A76175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A30ED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77B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39ED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BF439F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A6CEC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618556" w14:textId="7F6B666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44E16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A6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2E9586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2B312A" w14:textId="5644AE3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1 490 000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09D8EC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A635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1C3D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07911F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44B99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C44EEE5" w14:textId="23DD9A8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8D978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7201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F45C0B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7BD700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4265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84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E69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61F72F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E3C5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0DDD73" w14:textId="077D04C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F56AAE" w14:textId="622C3B4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7040" w14:textId="55EBD4F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811553" w14:textId="5356A37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1BF554" w14:textId="3DCAA104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270 000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F921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A93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7E8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DFFFEA5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DF4C4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F3D33A" w14:textId="218FEF8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DFB319B" w14:textId="29E5803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09D5" w14:textId="647473D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A51A67" w14:textId="628D630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F2BC15" w14:textId="651D3F3D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270 000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26433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DA7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61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72EF391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BEF11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6F0743" w14:textId="2E0FE16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7675FE" w14:textId="3245EE0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9D9E" w14:textId="3FC9475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240721E" w14:textId="27C2319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66B9D2" w14:textId="5FF6348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F38DB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34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692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D9F2EB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4CC12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25B843" w14:textId="034A908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Методочиское руководство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1AC77F" w14:textId="5E97C20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0F01" w14:textId="7EFB030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A0783A" w14:textId="7EAFD96A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30FAE5" w14:textId="3B34A86D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684 000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161B6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193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5F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2D84C04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E75F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B07234" w14:textId="6E2E2D3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19F6D5" w14:textId="7C8AA6F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F6DB" w14:textId="6E3382D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F13995" w14:textId="492EF50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3AACB9" w14:textId="297AEAAE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131 000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00F36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60C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7A4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52F59CC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43A4F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DDD20D" w14:textId="6B89E69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4.Проведение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Каракиянском районе Мангыстауской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CFFF0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CC99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F0B246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F3CCBE" w14:textId="245FC603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3 516 200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02806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9EB3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041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5E48141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7409F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86F0E6" w14:textId="093C198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D478E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FF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7BF887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FA43A9" w14:textId="61AB87C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2847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31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E9B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54143BF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30BC3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1706E4" w14:textId="0C860C8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702482" w14:textId="0D9A97D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543C" w14:textId="7EBEF66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ED66CD" w14:textId="7F00BB1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8D9A9D" w14:textId="5A15649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1789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C25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CD7F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7AF47F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CF17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C930C9" w14:textId="01C1314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6169D5" w14:textId="6B8D2A2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EFE9" w14:textId="219698C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71AE42" w14:textId="296EB6E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371A7A" w14:textId="176C45E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FFA7F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987F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3912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13ED0251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A8F5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E9D6D2" w14:textId="2FC2F51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E30472" w14:textId="6541D12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27D6" w14:textId="2901451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BB0CD8" w14:textId="30C47C9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E8801E" w14:textId="7CEC82A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7BF3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D85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6A76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9680A3A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674B6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D826D0" w14:textId="185CF35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55B1F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E1C5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771883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F41A2F" w14:textId="40EF628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2 359 700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9D203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BF16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986A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78D0AC2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BF4D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6B8895" w14:textId="3AA4022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8639EBC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6DA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F3C9CD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91912B" w14:textId="77777777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AF45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7FA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FF88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62332D58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9A204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C9760E" w14:textId="40F27618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C2C1A3" w14:textId="30A942D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8027" w14:textId="6876474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C02E6A" w14:textId="1C99AE2A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C14E9C" w14:textId="4EBB3149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16FB1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BBE8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8E9E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476CF3A0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537DD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0CFA9E" w14:textId="7E5EA7EA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F75771" w14:textId="105CB984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4DEF" w14:textId="5045BA0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D4B964" w14:textId="1DFE2D1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D91D01" w14:textId="3B143B3F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3A638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29D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9BB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0F945B06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70E92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106B9E0" w14:textId="1231B7B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15A11E" w14:textId="186149B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BC7C" w14:textId="675686D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95D0EB" w14:textId="7D80B6C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7C8230" w14:textId="4DF00E9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9B5BD4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BF8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DDB6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C71C947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C34C0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50B0D9" w14:textId="0D6C6FBB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9D3B7E" w14:textId="1407073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0F43" w14:textId="6CAD92BD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5669EA" w14:textId="59E345DC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229F10D" w14:textId="7EFBE3A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15EA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230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4F80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3F46562D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360C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C4A010" w14:textId="2059A2F6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Разработчик и координатор учебных модулей для сельской молодежи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3D639F" w14:textId="29CD85D2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B47C" w14:textId="4C938395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CFDE46" w14:textId="522BD11B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333500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8F0C8D" w14:textId="7601DAD0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1 000 500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E1775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B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F63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2FC9A263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9A1E8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651FC4" w14:textId="40344DE1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807DEA" w14:textId="319C955E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6070" w14:textId="5F1B0ED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5F67C7" w14:textId="2C142F56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1D14E2" w14:textId="1D68ADB1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708E7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7DA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D92D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9A2" w:rsidRPr="0052695F" w14:paraId="5A35452B" w14:textId="77777777" w:rsidTr="00A549A2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3C791" w14:textId="77777777" w:rsidR="00A549A2" w:rsidRPr="0052695F" w:rsidRDefault="00A549A2" w:rsidP="00A549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A6BD421" w14:textId="53DC22A9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B5B049" w14:textId="3F2A928C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A023" w14:textId="5F44E6F0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641A5B" w14:textId="715C7C78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C540560" w14:textId="04200E65" w:rsidR="00A549A2" w:rsidRPr="0052695F" w:rsidRDefault="00A549A2" w:rsidP="00A54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F186E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04A9" w14:textId="77777777" w:rsidR="00A549A2" w:rsidRPr="0052695F" w:rsidRDefault="00A549A2" w:rsidP="00A54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92EB" w14:textId="77777777" w:rsidR="00A549A2" w:rsidRPr="0052695F" w:rsidRDefault="00A549A2" w:rsidP="00A54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4BB207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7E1E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522254" w14:textId="180B9A8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FBA7F6" w14:textId="10351F6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7218" w14:textId="6102F99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90C182" w14:textId="4A2D74F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5C7A50" w14:textId="4CECE52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CCF9B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91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9E2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DCF693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EF49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39EC1D" w14:textId="3720A0B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241BA2" w14:textId="79C2CDF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DC83" w14:textId="4163969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CC4C14" w14:textId="24957C1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8F87D6" w14:textId="15C7738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5AFE3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69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59B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E79E36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F79B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3E1C42" w14:textId="1FA6BED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Мангыстуская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CEC63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660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131F4FB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90243E" w14:textId="5AF4AAB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594 000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CB171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D2E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CF7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401467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6D09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5D4178" w14:textId="7746933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3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A561CC" w14:textId="698B53B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BAB5" w14:textId="2116808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F8854D" w14:textId="774E4D2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D1EA2C0" w14:textId="11F1D5C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56A06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649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2A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5BB7BE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EA38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44D813" w14:textId="05A26D8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3 человек,  4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221CCF" w14:textId="4350F67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F31E" w14:textId="140CEB7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F6A19C" w14:textId="4EB1BD5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24150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A2C41A" w14:textId="13BAC57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289 800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49D89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73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351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563462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CCA6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F1E75DD" w14:textId="7F3766C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3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9C76F4" w14:textId="0B6E279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360D" w14:textId="1BF0F91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02482B" w14:textId="068F994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978358" w14:textId="4DF90B8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96AC1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035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17F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A34393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E75B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C6DDA6" w14:textId="663CB4E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5.Проведение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Шардаринском Туркестанской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B31FFE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D9A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328CB3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4C9A8D" w14:textId="41F4E0D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2 474 300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D1DFE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73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B1A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E95852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822A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B707AA" w14:textId="6A62EA5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ADBCC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FF9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C9BB51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23D14A" w14:textId="6FC572C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20EC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59C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EFA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54F9DF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E436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15C8AC1" w14:textId="04D0642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43DAC5" w14:textId="499FFB2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6413" w14:textId="1973A53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0802B1" w14:textId="049728B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5C3FAE" w14:textId="3601011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03C7F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E25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D3E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D5B109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74EE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AB626B" w14:textId="5F93B3A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EB5C92" w14:textId="406122B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FB46" w14:textId="697E37D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9662AE" w14:textId="2A3075F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548B2C" w14:textId="202A562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BE84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F1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420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8601DC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946E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D311D78" w14:textId="1338E73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448ED6" w14:textId="090A43C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8687" w14:textId="69D60DB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BDBA44" w14:textId="53DA089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B9F98A5" w14:textId="6E8774A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AFD8E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2D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578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D12E42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F5BF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872EDA" w14:textId="5D92D33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11D362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C25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33A90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E90D99" w14:textId="64BD561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1 359 200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BB711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3B6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521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12A69E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FFC8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87EFA1" w14:textId="4E9BC4C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00E80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332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A408E8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F6666D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C43BA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C67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8C7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DC2BE9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7001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ABECD8" w14:textId="48D8269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A9D68F" w14:textId="274E0A3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1FB7" w14:textId="77EB784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627B4E" w14:textId="1F72763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2158A6" w14:textId="052DF2D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28EC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442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808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0BEC84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EB27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2069D3" w14:textId="4EC9502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889627" w14:textId="1C140D2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091F" w14:textId="4848909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6BB185" w14:textId="22DFD66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860B31" w14:textId="00304C2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68226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ADD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3A6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7582EF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AB16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151E41" w14:textId="57E6A39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3668ED" w14:textId="461E20B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003F" w14:textId="0CD9B3F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6A5AE9" w14:textId="16DA005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2E774F" w14:textId="444CF6B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A3E34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AD0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DE4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553A51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25C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DA742A" w14:textId="57A242F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A776A8" w14:textId="06EEFDA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C734" w14:textId="1986C5C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909C3E5" w14:textId="625EBE7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AD1644" w14:textId="67BD73C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BDBB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9B8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866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99A4A9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67E0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BECA4E" w14:textId="6A1095D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640FC4" w14:textId="1951BB3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AE97" w14:textId="6F88F45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DFAF45" w14:textId="74129DF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53D0CC" w14:textId="09442B2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7DD6B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CB3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320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84F74C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DA74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B76A7E" w14:textId="1738908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7D4EFF" w14:textId="700E1DB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63C8" w14:textId="689764B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9CACA5" w14:textId="13000CA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98309A" w14:textId="03F2881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D44C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A4E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6D3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55DBBC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72EE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CE8CE2" w14:textId="0A5C766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FFB2D0" w14:textId="183764A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A104" w14:textId="201C16B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DCECEC" w14:textId="70A0DE2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79E4BD" w14:textId="667725F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48F9A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6BF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CD5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E991B1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C9E2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8BE68E" w14:textId="03F7ECD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18ABC2" w14:textId="5946B15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E09B" w14:textId="080EA61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927DD1" w14:textId="35064C0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F176CB" w14:textId="4DA028B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67289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9A8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F25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3166C1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C7AE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550A3A" w14:textId="14471C2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Туркестанская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76200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4E8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4DAF9F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574159" w14:textId="07108B1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552 600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72E45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AB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F0A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A5B9BC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9F9E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C45CF8" w14:textId="20B4D9A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3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2F7853" w14:textId="550ED5E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E702" w14:textId="352FD60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ED63648" w14:textId="0732BAB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ED3A0D" w14:textId="4031AEB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8F30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8A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81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2A106C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30A4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0EA0E3" w14:textId="4D093B3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3 человек,  10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3EDC70" w14:textId="76325DF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8276" w14:textId="054AA4A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E8D789" w14:textId="1B9BFDE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A1877A" w14:textId="4A6943B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248 400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D70B9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98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038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CA0338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EDA5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0BB86B" w14:textId="43579C6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3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AE8ECE" w14:textId="1318A60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3593" w14:textId="33A5A59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791FD7" w14:textId="74CD9BC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C77A55" w14:textId="0EDDA43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CF93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101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1D7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45CE52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E139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836E9C" w14:textId="783B4FE6" w:rsidR="00353C23" w:rsidRPr="00B616BC" w:rsidRDefault="00353C23" w:rsidP="00B61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6. 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районом центре Улытауский район обл.</w:t>
            </w:r>
            <w:r w:rsidR="00B616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Ұлытау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374B2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353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7A29BCF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400E6C" w14:textId="3DD7E34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2 364 900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75FDE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86D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BC3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0F1B64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EA3D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716F1E" w14:textId="1E36B1F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C081E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4B8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6E1E4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E8C6D25" w14:textId="33556FA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41F4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8F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3B2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AF5B3E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B70D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7746004" w14:textId="6FA8176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943B9E" w14:textId="1E95BE4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DEC9" w14:textId="71B276B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D29C50" w14:textId="66808BF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C373FE" w14:textId="6C87568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45A35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8F0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E9C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3A7DD2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B118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1BB817" w14:textId="0BC5B2A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721A9A" w14:textId="3A6291F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7464" w14:textId="7286BBD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44F021" w14:textId="35E23F9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BCE6A0" w14:textId="43AF4F9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84A4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B4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1D8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7D099F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9F80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CC854C" w14:textId="378C25D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1229843" w14:textId="1695BEB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32A8" w14:textId="09C16E9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1FC3BA9" w14:textId="5CBD162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899A0F" w14:textId="5D0710C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E81F3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852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2E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87AD91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E64F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43EC69" w14:textId="731BC1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D1571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796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6D184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4A0350" w14:textId="0AD03EC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1 529 200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DE21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5D0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78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53CEB5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B158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75A1E0" w14:textId="72057CC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CFF34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C48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40B2E1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1B1AB0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DB873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21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7CA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CBC7B0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B859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C0388A" w14:textId="579013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45BB54" w14:textId="4D3DFED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845F" w14:textId="5E658FF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53034E" w14:textId="7950A9C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B2BC85" w14:textId="268D45B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F73DD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4C5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C35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B1D0F8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DDD6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D4991B" w14:textId="14B7D62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D0279F8" w14:textId="6B9F156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2523" w14:textId="51058AC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0B3AE45" w14:textId="5CA8E2B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315EE3" w14:textId="560E165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1211C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5EC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84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603CC3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396D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8EC67E" w14:textId="757CDB1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61AA70" w14:textId="51EE752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5C4A" w14:textId="4411F53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E52EF1" w14:textId="7FF9562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46A5E5" w14:textId="1B6C380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5733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77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2A0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1CF9B4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5B8F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066F3D" w14:textId="21AED84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E6733E" w14:textId="4BAC3DA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E392" w14:textId="29C57D3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E2A2DE9" w14:textId="1862840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2FFD44" w14:textId="166EAAA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930 000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13E75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624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F7D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1FCEA8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3512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7E4553" w14:textId="2E947F9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366568" w14:textId="11EE7D1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21F8" w14:textId="0540F98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6D031C" w14:textId="28B074C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1CFEBF" w14:textId="147D930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5BA5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0E2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A08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D1C010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65BAC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BB25EF" w14:textId="307E09A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AAF9CC" w14:textId="6E44EF2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DD4E3" w14:textId="6598BBA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1CD0C5" w14:textId="2F64174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81FA44" w14:textId="2DDE440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6B07B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47C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75E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562D29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077C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E0CC44" w14:textId="42E3B73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09098C" w14:textId="34F7FB6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0638" w14:textId="2873F95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BB5B53" w14:textId="0430E8B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AB55D8" w14:textId="635CFFE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091F6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92E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400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9D92E5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6910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D6CD4D" w14:textId="01D26D6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28EE44E" w14:textId="00BBE7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5C4C" w14:textId="43AD069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B6D940" w14:textId="5FE2F80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8B96004" w14:textId="215263E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A5455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DF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621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5A7843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D86C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994901" w14:textId="753B76D4" w:rsidR="00353C23" w:rsidRPr="00B213DB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</w:t>
            </w:r>
            <w:r w:rsidR="00B213DB">
              <w:rPr>
                <w:rFonts w:ascii="Times New Roman" w:hAnsi="Times New Roman"/>
                <w:b/>
                <w:sz w:val="20"/>
                <w:szCs w:val="20"/>
              </w:rPr>
              <w:t xml:space="preserve">жебные командировки  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r w:rsidR="00B213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асти Ұлытау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927FC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F6D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34BE94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7FE705" w14:textId="6BD41BA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273 200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E679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A4E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3F3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B79667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1E1D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E20D35" w14:textId="4336464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2 человек  12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21A044" w14:textId="14325BC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2DC3" w14:textId="6AF76FD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FE829C" w14:textId="3189FAF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E55C4F" w14:textId="156EE08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82 800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13210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240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A8A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03647E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E029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F5A5CF" w14:textId="59A8775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2 человек,  8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E6B8F5" w14:textId="2EF7AF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8923" w14:textId="6F14D2B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63E066" w14:textId="0CE46AB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A49D59" w14:textId="31DE6C7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110 400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50F3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671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49A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CDC21F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AEB6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25EC71" w14:textId="3CF3A20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2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EC87F6" w14:textId="699B414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CB32" w14:textId="04251C9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082D68" w14:textId="1EC76D4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C2CC5E" w14:textId="63B7359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2706F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234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08D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8A4A9C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0CA9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68A4CC" w14:textId="652AB0A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7. 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</w:t>
            </w:r>
            <w:r w:rsidR="005E6BF7">
              <w:rPr>
                <w:rFonts w:ascii="Times New Roman" w:hAnsi="Times New Roman"/>
                <w:b/>
                <w:sz w:val="20"/>
                <w:szCs w:val="20"/>
              </w:rPr>
              <w:t xml:space="preserve">Уланском 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районом центре</w:t>
            </w:r>
            <w:r w:rsidR="005E6BF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 xml:space="preserve"> ВКО.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1870AD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AC3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F8E3D1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4880E6" w14:textId="02F5C66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2 385 500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85C55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163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EDD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C386D2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39DC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687598" w14:textId="29C96BD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7418B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1B4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F7A965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2A546C" w14:textId="2F3B95D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566B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25C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8FC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5809EF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EDF5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EBE8DE" w14:textId="1BF11FF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51970B" w14:textId="0C63468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475B" w14:textId="57958B0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0EA370B" w14:textId="1F043BA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4E5154" w14:textId="0072406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92BD0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D57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17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3190FD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1E58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EE40D5" w14:textId="3A1D801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23A0358" w14:textId="18C8CA6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2A40" w14:textId="6A0AA07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24A693" w14:textId="34BC0D5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1740A0" w14:textId="2D5991D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7114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410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B0E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C202CC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E1E9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B90217" w14:textId="603C8B8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9207C4" w14:textId="0DC2344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DB1F" w14:textId="6E5D61E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2303D7" w14:textId="0F811B3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56FED5" w14:textId="66FE714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B264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E65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67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38F9D8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FF69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7454C6" w14:textId="4A4CE8F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E5202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159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71856DD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C90113" w14:textId="039237B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1 359 200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3B16D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D16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AB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CAD03A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4985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A55BE7D" w14:textId="1B6FC46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6799CC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355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2DF7F1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8D87F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6813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534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84C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B8AA3C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DCF4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562286" w14:textId="29CEF00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17743F2" w14:textId="02DBD88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8FE2" w14:textId="470E503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7A730B" w14:textId="0B27348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9C51B2" w14:textId="7A170FE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F71EA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31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1B0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B57E41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71D5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8C8F8F" w14:textId="61C9401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6C2056" w14:textId="00ABCCD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76B5" w14:textId="59DDB62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D3D412" w14:textId="29A11D6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7B99F8" w14:textId="24F0EE2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E9A5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780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EF7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ADE5ED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C19F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8D7FF6" w14:textId="49EE095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72C8AC" w14:textId="4BE8418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5331" w14:textId="28263DA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493713" w14:textId="5E18A55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D29731" w14:textId="728C84E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FEEAA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BF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34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5A29AC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2D5A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1BAF5B" w14:textId="13D35A8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22EC50" w14:textId="2E44A0F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59A8" w14:textId="19E01F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60C5C65" w14:textId="461A41A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416AC8" w14:textId="7855276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AA373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706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EC5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2A019D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FB8B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FEBE5E" w14:textId="75D5EA7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D9ED38" w14:textId="2A91CDA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6BB6" w14:textId="368B261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271450" w14:textId="1341BA9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4309D0" w14:textId="5BA10CF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DC7F1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85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8BB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684A1A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0359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549DF4" w14:textId="593991D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3C40AD" w14:textId="109D357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1F0A" w14:textId="7A198EF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D59594" w14:textId="418F81E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2D82B87" w14:textId="3977A72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AAE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F4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568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E28377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BA72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A8C262" w14:textId="17E40A8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36186C" w14:textId="227579B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B397" w14:textId="0FCA7D8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1D5EDA" w14:textId="663E720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CCB77A" w14:textId="04A9ED3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A7747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25C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9C6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6940D8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20B3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3630DA" w14:textId="68D796A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FCE12E" w14:textId="31BBA81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устуга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6E36" w14:textId="072C33E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2BF8EA" w14:textId="45CFEB9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F9070C" w14:textId="548D4B4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90094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282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5D3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B1BEB8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BCEE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DDF7D7" w14:textId="3E7D2F5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ВКО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79F79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DF1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49D4D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77017D" w14:textId="638D8F6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463 800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80F9E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85B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1F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10ED2F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9214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BEF5F6" w14:textId="48C3D6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3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EED5A8" w14:textId="1C1876B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4819" w14:textId="718F550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E5DE86" w14:textId="22BD9B6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9667CA" w14:textId="5EFF783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18713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99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012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036CBB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F472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C86467" w14:textId="09B2A50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3 человек,  4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DC08BB8" w14:textId="2570C97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1CE9" w14:textId="72EEAE1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0AF548" w14:textId="499A18A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7708E70" w14:textId="37B0863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165 600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15633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B1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3F6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2E3182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8E6A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866A7E" w14:textId="0A1A247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2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B03020" w14:textId="27F557A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18FD" w14:textId="0A2F54A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5261D4" w14:textId="54CFD8C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7FB32B" w14:textId="44BCD82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174 000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9587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403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0C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5964B5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E4FC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66F4E2" w14:textId="1BBE674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- 8. Создание устойчивого информационно-консультационного центра для молодых предпринимателей из сельских территориии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CD646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CF9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D667BD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56B638" w14:textId="728BFCD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3 120 000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99662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978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A45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1E3A2E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5310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26D04E" w14:textId="7F6F57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 оказываемых  юридическими  и физическими лицами,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12165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689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EA3AC8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DDEC24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8E09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E87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DED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6C8352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DCD4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E8AF27" w14:textId="6D7D183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Создание сайта  подписка  домена,хостинг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9431E7" w14:textId="7317489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3061" w14:textId="5F492C9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8BBB54" w14:textId="153F6A7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9E40F0" w14:textId="3CE3AB5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2DEC3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AAB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FE0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4515AD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3559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887820" w14:textId="0530581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Консультант Центра для молодых сельских предпринимателей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752269" w14:textId="2AAF072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1E97" w14:textId="17B3070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C057DA" w14:textId="4A20EAB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F72D99" w14:textId="6BDA16A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9D138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372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987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FC2E19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013D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15A28E" w14:textId="28A49F4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9. Школа СММ-таргета. Интенсивный курс по обучению 20 отобранных молодых людей из числа NEET практическим и теоритическим навыкам для работы SMM таргетолога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09E2D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80B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65C252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DC8A39" w14:textId="4E80062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2 050 000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AF7CA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B9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F33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942505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B6B1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975F89" w14:textId="2078839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Специалист по подготовке 20-ти СММ специалистов из числа сельской молодежи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390E59" w14:textId="4A5E3DD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1E4F" w14:textId="1C77E54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DF9C75" w14:textId="3EA2E1A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821397" w14:textId="09B6B05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1 600 000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64E9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C5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318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0256E8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BA377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EEA31A" w14:textId="40988F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Смартфон для социально-уязвимых учеников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F3F23C" w14:textId="37BB09F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E72C" w14:textId="1D7B4D6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D17B18" w14:textId="1E5488F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6C2814" w14:textId="2C170F7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A515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5A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DD0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AF2247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0565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2E387B" w14:textId="0BB9611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Zoom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39827B" w14:textId="61CE517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5A36" w14:textId="4317750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44A5ED" w14:textId="75F2707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9E6CE9" w14:textId="70D1E2B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4EB3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B7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014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E152AC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6472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C4EFDF" w14:textId="3EF383F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- 10. Проведение республиканского конкурса среди сельской молодежи по перспективным бизнес-идеям на селе для популяризации предпринимательства, развитие их предпринимательских и презентационных навыков, а также развитие навыков генерации бизнес-идей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33212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47D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4F837B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73DC01" w14:textId="1F1B3DF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327 000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BCF6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8A3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8FA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608531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6E7A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70E388" w14:textId="73257B1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Призовые участникам (1 место - 150 000, 2 место - 100 000, 3 место - 50 000)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D59C4B" w14:textId="7FEFB79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B274" w14:textId="2A63B39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9FD161" w14:textId="4DEC77B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030236C" w14:textId="03B8E67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BAE0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A9B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32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3DAAD8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DF75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207B8DA" w14:textId="676D63C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Дипломы победителей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4B45A9" w14:textId="6A99A44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1C4A" w14:textId="233F3F1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A96300E" w14:textId="4C63F0E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BE5596" w14:textId="311EAE4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E646C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16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8E2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1798F9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46E68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078611" w14:textId="0111C9F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 участникам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AF01A8" w14:textId="227EDF1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6ED0" w14:textId="7840D8E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AAE0CD" w14:textId="6ACD3A8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7EFE00" w14:textId="5E4BC00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19 500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E3249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64A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56C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817B1F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6E56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1AEFA4" w14:textId="1B12F5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Почтовые расходы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6836E7" w14:textId="416146B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0AF8" w14:textId="4BE2565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2497C5" w14:textId="4517E1A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DF4BF1" w14:textId="4037F85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711B3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AF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EF1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65DF69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79DA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E737C8" w14:textId="5E930DA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11.Проведение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Жаксынский район Акмолинской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53A4A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B94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313A2E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91B893" w14:textId="4A80A65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2 241 500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62AC4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079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58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E3E841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3D5B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0AEF8D" w14:textId="447A91E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4C9C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34D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0E93A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43E65A" w14:textId="2D3B2DA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E905B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942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5F0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F7175D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E7B7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829A5C" w14:textId="5252E2A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687C02" w14:textId="50CE77C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4898" w14:textId="1BD646A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6FD053" w14:textId="0661D02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97E994" w14:textId="717A832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E89C0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448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17B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56659A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B3A1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E14893" w14:textId="0406C1C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A9E14E" w14:textId="1245530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4621" w14:textId="088E011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D01CD4" w14:textId="4ACBA96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EEDDBD" w14:textId="022E2E5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D64B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9E2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A6D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CBD11B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230B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DF3366A" w14:textId="40B5286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7B7639" w14:textId="00DC055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29F8" w14:textId="13C57FC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1DF0F4" w14:textId="1AC3860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B17CA8" w14:textId="59F8A6B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0825D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CF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1F9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134764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5E90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5A923E9" w14:textId="3321CF6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D352E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1BD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7ADC7E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69B720" w14:textId="331F8F9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1 209 200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308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AF8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03A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AB8C1A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65BA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170D07" w14:textId="5CD5866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5BACF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8CD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56E90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369D3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A217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C8C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14C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37F2C3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DBDA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90E902" w14:textId="0690F2E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47E6EA" w14:textId="01C2920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7C25" w14:textId="206A07A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1168D1" w14:textId="1EB3EF4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EED772" w14:textId="77EF595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CBE8C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B1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B1C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611F29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8B21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549E4E" w14:textId="3442998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49E5AF" w14:textId="7A08718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5221" w14:textId="30F8760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447084" w14:textId="46D4BBB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9D3817" w14:textId="6A31444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7DB6C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C3C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F72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12A501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65B1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F290CD" w14:textId="7F151C8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A9C889" w14:textId="67F349F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53A" w14:textId="7B6A79E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5E0ED7" w14:textId="3ED36A9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6C0D7F" w14:textId="4FACC40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E8E3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907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BC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AB0AD8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BF21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94415C7" w14:textId="31E9EC1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046BED" w14:textId="7613A94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4E04" w14:textId="6B5261C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96F760" w14:textId="527E370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9CE488" w14:textId="4F13089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F81A4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28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D65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223737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3524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C7D9DD" w14:textId="283DC0B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FDC0FC" w14:textId="6417960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6B40" w14:textId="77E3916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DC38B6" w14:textId="704E678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787C61" w14:textId="0AE7503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485C0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4C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775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366B7D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DC95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E17F3F" w14:textId="66FBEB5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DB64A9" w14:textId="697F973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устуга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79E4" w14:textId="5ED9A89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69DF925" w14:textId="5F25BA3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6BC7B2" w14:textId="4565B88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8EDE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28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0CC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DE468C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4076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B9C1FD5" w14:textId="6A64159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7DF111" w14:textId="1C9DFF5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E5FB" w14:textId="7459047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A488A0" w14:textId="160C557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1A560A" w14:textId="72379E2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63976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EC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65F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CE4F7E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8085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54D7F6" w14:textId="5ABB3BE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 оказываемых  юридическими  и физическими лицами,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EDB07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872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8496B1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995C363" w14:textId="5BF5B89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75AAE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EBC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5D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74ECEF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54AE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2718B8" w14:textId="7CB7C1C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-видео -фотосъемка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EC2968" w14:textId="3093288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371A" w14:textId="1887509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379C63" w14:textId="1A2A65A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7767CB" w14:textId="678A7A2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D5AAE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C5F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11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0074824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C87C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61714D" w14:textId="467C223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Акмолинская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445D8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E7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5A625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7C4B6C" w14:textId="233AB80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319 800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664C9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AD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FC3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AE26C8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75F5B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5F6111" w14:textId="1EB3E3E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3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1B93E1" w14:textId="7639ECB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07C0" w14:textId="273A978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072D36" w14:textId="0DD4ADE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5E5001" w14:textId="33203AC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2FF29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FFA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46E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9A65E6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8B8A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E16987" w14:textId="767CBA0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3 человек,  4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9A235D" w14:textId="29F9FD3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B9BA2" w14:textId="767493F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9E8D22" w14:textId="715DCBF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995825" w14:textId="36669D2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165 600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77AF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B19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BF1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AA31B5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AE4E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FC5AE4" w14:textId="19A85DC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3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37C906" w14:textId="6B21748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D01B" w14:textId="7D7F45F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678F5A" w14:textId="16ABEB2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7F326C5" w14:textId="5C67EEB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231A7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812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553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7FF7C8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DFF4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975681" w14:textId="1A3E806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12.Проведение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Бухаржырауский Карагандинской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DE7BB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ED3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078456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16CA3AB" w14:textId="6AD0F50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2 148 900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FBB7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0C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4D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7F32C6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F236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CD805B" w14:textId="6D546F1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C1F26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675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F202C4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60FFC8" w14:textId="5B37DBF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168A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0E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D54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30F762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F152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E2B576E" w14:textId="08FF702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C5DDC4" w14:textId="4A7D2EB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9AFE" w14:textId="3F766AC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1BE69A" w14:textId="3CEAA8D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6A842D" w14:textId="115BE61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5D913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7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C53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766999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0E60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9440F4" w14:textId="0D97041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8C97E6" w14:textId="7584598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226E" w14:textId="716C010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B1A191" w14:textId="576FAFE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8FF5B7" w14:textId="72BCD6D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D2569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4C1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77F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10F81D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552F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FD5960" w14:textId="518BA5D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5AA1E6" w14:textId="7566F7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CF37" w14:textId="0A32297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7768F2" w14:textId="416DA22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01B7F9" w14:textId="25F2AFE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B9DC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B33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147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132174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AAE7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6386CF" w14:textId="5FAB28F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3797E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B578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EAA5DE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EA3A33" w14:textId="444F687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1 209 200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C7767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A49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2E8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75F937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5B75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770150" w14:textId="35687EA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7A0DD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B84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B7B7C9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12901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F3FD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E16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B5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D9F75B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2F20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7BD8A0" w14:textId="04D0383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C32430D" w14:textId="430A7F5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0F4B" w14:textId="04C4C84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AE8FF7" w14:textId="0C44668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D5E579" w14:textId="371DD98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13EA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11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A6E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B0307A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15B1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EF92AF" w14:textId="0F2EE86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DB38EA" w14:textId="1595D75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2DB8" w14:textId="3073C38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9DB4FA" w14:textId="642018F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349915" w14:textId="3E6A5AD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1B8A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2F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400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750EFC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9B90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0D1AE3" w14:textId="112B391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CD5746" w14:textId="423A7C3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E5FB" w14:textId="58BC987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18A7F4" w14:textId="5632979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CEFDFFB" w14:textId="6DEEBE8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07DB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F12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36B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312F06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0487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1A04E2" w14:textId="7B0FCA6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3A1649" w14:textId="27D4ECB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D399" w14:textId="2E8B23B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436FB2" w14:textId="2AE5220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20D4B5" w14:textId="33565F0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8D03C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172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362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35F380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55AC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A756E9" w14:textId="1387464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BDF658" w14:textId="47A03CB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75AB" w14:textId="6945AB9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CF09F3" w14:textId="30D4B6C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BD672C" w14:textId="6B74612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2BF02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FAF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6D5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D0404D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916D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8EE438" w14:textId="6AC0213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D5FA36" w14:textId="67C6DAD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9022" w14:textId="52C5B20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6229C3" w14:textId="054CC86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E90DA2" w14:textId="6DB036C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CD9F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C7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CD6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4A345B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07A7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37B5A5" w14:textId="1C31A48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4406989" w14:textId="378229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8A81" w14:textId="178E991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57599E" w14:textId="5493480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015EBAD" w14:textId="313F952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FF074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971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247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A0820B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05A9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D0CFE4" w14:textId="6F4ACE9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 оказываемых  юридическими  и физическими лицами,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C420A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F48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21902B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A487E8" w14:textId="23E5532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FE914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51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FF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28F350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EFD9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42FC11" w14:textId="2FB2B04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-видео -фотосъемка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CD0833" w14:textId="7521F38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2ED9" w14:textId="32886A6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D1F5A6" w14:textId="366765C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C9D1B3" w14:textId="37B7A9F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E853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F0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185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DC7907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1289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EE7C20" w14:textId="1C00C83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Карагандинская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11CA09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310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46ACE8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642D4E" w14:textId="650EC5F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227 200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2AC7D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63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A1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5F32D9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C48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F867E0" w14:textId="02CE887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2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B5BC23" w14:textId="4855823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7AA9" w14:textId="1370403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8116742" w14:textId="545B264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B31BDA" w14:textId="47D7B45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82 800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4061F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56E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1C9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A0A12A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CA00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E3B9CF" w14:textId="392EBCA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2 человек,  4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5BF372" w14:textId="510767D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2D90" w14:textId="2426BC6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BBBC49" w14:textId="7D15ADF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4332798" w14:textId="43BF45E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110 400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82BB5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9F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9A0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AAFBAC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DAC9E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7F6A5E" w14:textId="1BE8934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2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2089BE" w14:textId="446773D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FF96" w14:textId="4FD3156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69F4DC" w14:textId="6FE81F2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E36DD1" w14:textId="36FEF64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8D93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219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AAE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C28332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BB6D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9270FC" w14:textId="6E39D72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13.Проведение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Жанакорганском районе Кызылординской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605385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4F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B32B54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920D8E" w14:textId="3C00E91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2 238 900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EF64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A92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64C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550424F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1C8A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CB53D5" w14:textId="09F9CD4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5BEFD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EBD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623799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FBA26D" w14:textId="4F44D4B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93122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05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A12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3D0277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DF09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43532D" w14:textId="1EA0511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DAD778" w14:textId="07546B9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BC48" w14:textId="4CB0B0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ABFE02" w14:textId="317FBCC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3C6320" w14:textId="0C7ADC5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398A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B97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8F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E085DB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56B6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06F7F5" w14:textId="6064B81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635729" w14:textId="12F7688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7B9E" w14:textId="3871EDE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E7A06F5" w14:textId="05C01E6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69C56F" w14:textId="365BB98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82AD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22B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B18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B1E8910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0D26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E3C522" w14:textId="77E83A0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0E606C" w14:textId="230789F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FC7B" w14:textId="7344BE2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03CE3A" w14:textId="2F3F5D1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0B7536" w14:textId="2CE4336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C996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80E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E30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87BCE4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A843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7FED81" w14:textId="499582D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C7436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BD6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DA296F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74668E" w14:textId="07C8317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1 359 200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F509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12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3FD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8FFAE7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B547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852E74" w14:textId="261E7C2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53F95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AF2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9D633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F4C160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B4BC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EB3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8E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722A37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06D1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4464900" w14:textId="0DEDBA7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6B5493" w14:textId="7416657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617F" w14:textId="1A3EFC4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E113AA" w14:textId="7D60908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8BC2205" w14:textId="7C962E8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71FBA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D7D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262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8CBD2C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4379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765A3A" w14:textId="288347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7034E5" w14:textId="4F6A73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F628" w14:textId="41ED895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552285" w14:textId="50B9897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1A0575" w14:textId="78DB9E6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503BB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A2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8D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297D7F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A0C7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FC1B3A" w14:textId="1C58BF2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AD412F" w14:textId="13A9AD4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7C00" w14:textId="6F6A726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63A9E6" w14:textId="61B30CC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79A23D" w14:textId="2CFD9C1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51E0A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4AC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5B2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2A69CC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511E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8D8073" w14:textId="1859CC8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857D0B" w14:textId="4807933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CA7E" w14:textId="65A82FE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D70B4B" w14:textId="00417E5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D91155" w14:textId="6B99956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A93D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6E2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C03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63021B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D32C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F1E545" w14:textId="7E0514D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3F54DE7" w14:textId="23FD598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557B" w14:textId="4960F07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6E433A" w14:textId="26F56C8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15BF25" w14:textId="30506CF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52B55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48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4F1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C13D2F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08B0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D32A98" w14:textId="1870892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15DDE3" w14:textId="304BA0E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310C" w14:textId="6069573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DC5C33" w14:textId="444314B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C9C4E8" w14:textId="5C7EC4D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93AA7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55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9A0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35D81D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10C1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E98FF6" w14:textId="0652387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4471A3" w14:textId="1B4CBDD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4691" w14:textId="6A1CAD8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1480609" w14:textId="693B44D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1C6D8C" w14:textId="21CC58D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A36B6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21B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2C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4F70DE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14A8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D60452" w14:textId="377962E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70BCCC" w14:textId="46D3611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8D03" w14:textId="3640021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B9A10F" w14:textId="509D5E0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6469C8" w14:textId="402C664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AF36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7BE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E29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20EC00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BBDE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313C08" w14:textId="025C1BF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Кызылординская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D8D52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EF4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68E31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DCBC9A" w14:textId="22AA983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317 200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3C323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2C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89B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5E25E7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7D0A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0DBEC2" w14:textId="059E77F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2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5C1BF9" w14:textId="2B6DCEA6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1745" w14:textId="2E9D707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4B768E" w14:textId="68EFC3D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0FD9D1" w14:textId="5138132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82 800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23CB3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D5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1AF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79C68F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6C0B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FCF62B" w14:textId="6F446E8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2 человек,  4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7C8B7D" w14:textId="2F5202D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1946" w14:textId="784305D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D65B43" w14:textId="3E43AA8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77E219" w14:textId="44F1B11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110 400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299AD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2E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7D5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40F598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7E6D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4FACFC" w14:textId="0724AEF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2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AC0215" w14:textId="2558A56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C4DC" w14:textId="54CF17D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04FA12" w14:textId="27D1A93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FA6FAF" w14:textId="3156236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9B832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08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1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BD704C8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2C09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7321BF" w14:textId="5098567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14.Проведение 4-дневных выездных лекций и семинаров по государственным мерам поддержки и развитию занятости и предпринимательства для сельской молодежи NEET в районом центре Аулиекольский Костанайской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DE25B8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0EC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46F15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A5529F" w14:textId="7F3A1AB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2 367 500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5F8A8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FE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CD3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1E34F62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4483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103EDA8" w14:textId="731F2E7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EC1010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34F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0CCB03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D4FF6B" w14:textId="0E45E18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562 500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5770B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D0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156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76C1C6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9FFB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F3496C" w14:textId="29E8986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Полка для бюлетеней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549472" w14:textId="5B2AB9D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9595" w14:textId="11298AC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7AA497F" w14:textId="01BE14A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D27B34" w14:textId="742AA65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CD739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7A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53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54DA19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ED56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9D3A63" w14:textId="233BBAB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D5D8BB" w14:textId="4575B82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65EF" w14:textId="502644D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B6029" w14:textId="672C17C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C4D2AB" w14:textId="2198995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D2D8C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22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E49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55C7E5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74CC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D843C2" w14:textId="7640527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Флешка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AC336F" w14:textId="1CA946C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E783" w14:textId="250BF6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2E783A7" w14:textId="56F153E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B26932" w14:textId="032BA58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7A809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AD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4A6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E54B30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7BA5CC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9464BE" w14:textId="3C7AB84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, оказываемых юридическими  лицами и физическими лицами , в том числе: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E99A9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D32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40E352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75DC4A9" w14:textId="4AFCACD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1 359 200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4E7B9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DF0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AA5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186FED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42A90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A196C1" w14:textId="5A7FF9F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Полиграфия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D2125A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6D8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0AEFA0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979D85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82F3B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E19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FCE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EBC890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2CD0F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717E49" w14:textId="7AA6541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 брошюры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067516" w14:textId="59F5203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9A2B" w14:textId="2BE1D5C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1540E8" w14:textId="11D3913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067E397" w14:textId="7C775F05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2F37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083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A90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D2F3EC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3D04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5A2CF5" w14:textId="0A8533D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выпуск лифлета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7B5B78" w14:textId="332162B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C15E" w14:textId="22D5E4F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1B70486" w14:textId="02BED98A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354632" w14:textId="6EAC40D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90 000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D2CAD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DA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38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D848B4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2718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1939FA" w14:textId="61419EA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Роллап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D21D09" w14:textId="2D6F5B6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CDB7" w14:textId="241190B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D0D174" w14:textId="50E9E60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C001F2A" w14:textId="382B0FD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B867C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D94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15F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09CCEF6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FBEF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2E6DE3" w14:textId="670C38E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Методочиские пособие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3A7B0D" w14:textId="5AF092F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768B" w14:textId="5A42264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C37DA6" w14:textId="36C26B5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B82A43" w14:textId="5B9DFA98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760 000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A27D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C18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69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E2D940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7533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AF9B8D" w14:textId="56A3865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EF49C3" w14:textId="5A6496E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9A00" w14:textId="5FFD448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39DBDF" w14:textId="123BB70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7B4ED1A" w14:textId="17E87CC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78 000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F8D84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3A3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433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25AE21F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88A64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DE1EF19" w14:textId="4D07A8D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Доставка  по почте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9E8AF2" w14:textId="39E55C6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18F1" w14:textId="2F16D7E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DAA3C8" w14:textId="1A647AE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C9D50C" w14:textId="1BCBB12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FEF956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392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553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545685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A78C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A761D9" w14:textId="7059139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Фото видео 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61A497" w14:textId="2450840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F7C4" w14:textId="3FE6F9F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74FBE9" w14:textId="1B1002E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F0EE17" w14:textId="504CE62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EAB70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7D1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4E6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28ACFC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FCAA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5D366A" w14:textId="312779B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Продвижение статей в региональных СМИ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FD55A1" w14:textId="5275E0E9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227" w14:textId="0F422CA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B8722A3" w14:textId="78B7CC9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48CA91" w14:textId="3E31D45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8FE03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5E2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4B19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779792C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6E1B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9DEF3D" w14:textId="5175D8D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на служебные командировки  Костанайская обл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8EFD51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D78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78D65D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898BC1" w14:textId="310CF2F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445 800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C334F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D1D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9B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9E99E9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58015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2F5B47" w14:textId="58D2E54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Суточные  (одна  командировка и 3 человек  6 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CD8EBA" w14:textId="2DB2709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0E7" w14:textId="3196399B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69D2703" w14:textId="6B2CC69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EE5071" w14:textId="2FCBCCE0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124 200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90DB4A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05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686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0DA0A1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E595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76E229" w14:textId="387F796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Проживание ( одно  командировок и 3 человек,  4 человека дней)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CEFA29" w14:textId="0D62327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ABC" w14:textId="0B36362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BBD0119" w14:textId="39C9325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DFC48A" w14:textId="769E07B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165 600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83E5A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494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D37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58EAF9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5EAC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EBCB65" w14:textId="279A702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Проезд (одна командировак и 2  человек)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E6E75D" w14:textId="6ACCD05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билет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B66C" w14:textId="4E61B3C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D12CB2" w14:textId="153BDF2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26000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9AC6BE0" w14:textId="34EC6B3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156 000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B3479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562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F2E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351420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3476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36D8E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2C601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954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62104D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E181A5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7303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85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39B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64606D1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56572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1198EA" w14:textId="6CD97EC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15.Проведение исследования «Анализ уровня осведомленности сельских граждан, в том числе молодежи, о мерах государственной поддержки занятости и развития предпринимательства, а также разработка рекомендаций по ее повышению» на основе опросов, интервью во время выездных сессии.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23FBF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D39F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C147100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3FD89B" w14:textId="6EE1B72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5705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EF74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2F4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BA30DFD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2D4D9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C4CB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17F80D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E6F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21035D8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2EE8E96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E0F8A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7D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4BB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08C07C1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8949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3854B1" w14:textId="643BBCEA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Разработчик методист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15F838" w14:textId="62CB38F1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6817" w14:textId="295470E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A061BD7" w14:textId="277B673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766C6A5" w14:textId="44329B8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DF82F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54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92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E64262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4D23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E188DB" w14:textId="6484F33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16.Проведение информационной о ходе реализации проекта посредством социальных сетей Instagram, Facebook, Twitter: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4C2395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E5CC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656E57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46F865" w14:textId="5B72694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5 791 500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3E6AC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463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EE9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D5E4ED9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786A8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F5DC6F" w14:textId="4F3DB7C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Специалист СММ и таргета на 20 месяцев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165C7A" w14:textId="0DBF8E0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791A" w14:textId="08B97D3D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C0D0E8" w14:textId="4F0651F2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4800000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E1B34CA" w14:textId="4082810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4 800 000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C5016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767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3C4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7440FD1B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AFBEA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5F034A" w14:textId="699C309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Приобретение раздаточных материалов(папка,ручка,блокнот)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0E326F" w14:textId="280135A0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8C3D" w14:textId="5172FF0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D5DD7AD" w14:textId="43ADDF4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27E7AE" w14:textId="005C2BD9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16 500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EFE45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A73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9E2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31F95DA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04DB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715697" w14:textId="6B0AD10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Расходы по оплате работ и услуг  оказываемых  юридическими  и физическими лицами, в т.ч.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A13D026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0DD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917269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DEF6B1" w14:textId="19014E3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200 000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AAC841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4B4B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26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66C095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E85F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A6D13D" w14:textId="62233C7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-видео -фотосъемка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0B5EFF1" w14:textId="7CD3BE4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E824" w14:textId="62379F3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505CA8" w14:textId="0AE3800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FF7FFC" w14:textId="54B298B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DB00D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3D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857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5A562D5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5C707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213235" w14:textId="6299124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-баннер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8FECD9" w14:textId="255EDBF3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399F" w14:textId="4328CEE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7534BE" w14:textId="0F96FED1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754EC3" w14:textId="2EBA4B8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B84B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BC85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E69A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46AAF7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8D586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843332" w14:textId="3BF13FD5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Представительские затраты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ACE3E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D2A1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D3448D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F9BBCD" w14:textId="312A9F8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375 000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6748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21D9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6963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DC2DF3E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01A7E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A6511BE" w14:textId="4B36CD0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кофе-брейк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26661D0" w14:textId="1063FD8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66D2" w14:textId="6701ED2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F4C3C3D" w14:textId="4FF4959D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AFC19B" w14:textId="751C7FB3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75 000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A3422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D31E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16F7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499FAD4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42681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75E579" w14:textId="615BE3CC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- аренда зала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6F13F27" w14:textId="1D3EE6F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A01A" w14:textId="11308EF8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DAAC43" w14:textId="0EE97AC4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0F3D44" w14:textId="2E176D4C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300 000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AE204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2660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09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5DC2B377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9CC5D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A1CDCC" w14:textId="53C8CA0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Мероприятие 17.Проведение двух видео интервью в формате подкаста по мерам государственной поддержки занятости и развития предпринимательства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960FCE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AD18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A456DE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AA58B17" w14:textId="58FAA0EB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400 000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5E8B7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9BE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FA0E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05BE3833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1C9DB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629B2CB" w14:textId="21FC2A52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Услуги по организации и проведению двух видео интервью в формате подкаста по мерам государственной поддержки занятости и развития предпринимательства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BD0696" w14:textId="61F0422F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9776" w14:textId="59280054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C696414" w14:textId="6EA18EFF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3147C7" w14:textId="46F7CFD6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sz w:val="20"/>
                <w:szCs w:val="20"/>
              </w:rPr>
              <w:t>400 000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9B8883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718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0712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23" w:rsidRPr="0052695F" w14:paraId="1516BB5A" w14:textId="77777777" w:rsidTr="00353C23">
        <w:trPr>
          <w:gridAfter w:val="1"/>
          <w:wAfter w:w="529" w:type="pct"/>
          <w:trHeight w:val="1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BB643" w14:textId="77777777" w:rsidR="00353C23" w:rsidRPr="0052695F" w:rsidRDefault="00353C23" w:rsidP="00353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2FBDBBE" w14:textId="2BED20AE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29D2BB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714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CA7E7C" w14:textId="77777777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631AF7" w14:textId="430B882E" w:rsidR="00353C23" w:rsidRPr="0052695F" w:rsidRDefault="00353C23" w:rsidP="0035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b/>
                <w:sz w:val="20"/>
                <w:szCs w:val="20"/>
              </w:rPr>
              <w:t>60 000 000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0E26E2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8BEF" w14:textId="77777777" w:rsidR="00353C23" w:rsidRPr="0052695F" w:rsidRDefault="00353C23" w:rsidP="0035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35E0" w14:textId="77777777" w:rsidR="00353C23" w:rsidRPr="0052695F" w:rsidRDefault="00353C23" w:rsidP="00353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E1345D" w14:textId="0FF8E281" w:rsidR="00184AAD" w:rsidRPr="0052695F" w:rsidRDefault="00184AAD" w:rsidP="00A549A2">
      <w:pPr>
        <w:tabs>
          <w:tab w:val="left" w:pos="993"/>
        </w:tabs>
        <w:spacing w:after="0" w:line="240" w:lineRule="auto"/>
        <w:ind w:left="142" w:hanging="142"/>
        <w:rPr>
          <w:rFonts w:ascii="Times New Roman" w:eastAsia="Arial" w:hAnsi="Times New Roman"/>
          <w:b/>
          <w:sz w:val="20"/>
          <w:szCs w:val="20"/>
        </w:rPr>
      </w:pPr>
    </w:p>
    <w:p w14:paraId="179F5E11" w14:textId="77777777" w:rsidR="00A5512D" w:rsidRPr="0052695F" w:rsidRDefault="00A5512D" w:rsidP="00485335">
      <w:pPr>
        <w:tabs>
          <w:tab w:val="left" w:pos="993"/>
        </w:tabs>
        <w:spacing w:after="0" w:line="240" w:lineRule="auto"/>
        <w:ind w:left="5379" w:firstLine="993"/>
        <w:jc w:val="right"/>
        <w:rPr>
          <w:rFonts w:ascii="Times New Roman" w:eastAsia="Arial" w:hAnsi="Times New Roman"/>
          <w:b/>
          <w:sz w:val="20"/>
          <w:szCs w:val="20"/>
        </w:rPr>
      </w:pPr>
    </w:p>
    <w:tbl>
      <w:tblPr>
        <w:tblW w:w="151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0"/>
      </w:tblGrid>
      <w:tr w:rsidR="00A5512D" w:rsidRPr="0052695F" w14:paraId="192575A3" w14:textId="77777777" w:rsidTr="00A549A2">
        <w:tc>
          <w:tcPr>
            <w:tcW w:w="15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483EA" w14:textId="77777777" w:rsidR="00A5512D" w:rsidRPr="0052695F" w:rsidRDefault="00A5512D" w:rsidP="00A549A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A5512D" w:rsidRPr="0052695F" w14:paraId="2C364914" w14:textId="77777777" w:rsidTr="00A549A2">
        <w:tc>
          <w:tcPr>
            <w:tcW w:w="15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EA895" w14:textId="77777777" w:rsidR="00A5512D" w:rsidRPr="0052695F" w:rsidRDefault="00A5512D" w:rsidP="00A549A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6. Подтверждение заявки</w:t>
            </w:r>
          </w:p>
        </w:tc>
      </w:tr>
      <w:tr w:rsidR="00A5512D" w:rsidRPr="0052695F" w14:paraId="06687EB7" w14:textId="77777777" w:rsidTr="00A549A2">
        <w:tc>
          <w:tcPr>
            <w:tcW w:w="15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E3BCA" w14:textId="77777777" w:rsidR="00A5512D" w:rsidRPr="0052695F" w:rsidRDefault="00A5512D" w:rsidP="00A549A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Подписывая данную заявку заявитель подтверждает: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6" w:name="z462"/>
            <w:bookmarkEnd w:id="16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7" w:name="z463"/>
            <w:bookmarkEnd w:id="17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актуальность и достоверность информации, представленной в составе настоящей заявки;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8" w:name="z464"/>
            <w:bookmarkEnd w:id="18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19" w:name="z465"/>
            <w:bookmarkEnd w:id="19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0" w:name="z466"/>
            <w:bookmarkEnd w:id="20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1" w:name="z467"/>
            <w:bookmarkEnd w:id="21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2" w:name="z468"/>
            <w:bookmarkEnd w:id="22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3" w:name="z469"/>
            <w:bookmarkEnd w:id="23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</w:r>
            <w:bookmarkStart w:id="24" w:name="z470"/>
            <w:bookmarkEnd w:id="24"/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A5512D" w:rsidRPr="0052695F" w14:paraId="1D83AD43" w14:textId="77777777" w:rsidTr="00A549A2">
        <w:trPr>
          <w:trHeight w:val="549"/>
        </w:trPr>
        <w:tc>
          <w:tcPr>
            <w:tcW w:w="15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99070" w14:textId="77777777" w:rsidR="00720468" w:rsidRDefault="00720468" w:rsidP="00A549A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  <w:p w14:paraId="12EA8398" w14:textId="18716B2E" w:rsidR="00353C23" w:rsidRPr="00780719" w:rsidRDefault="00353C23" w:rsidP="00A549A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bookmarkStart w:id="25" w:name="_GoBack"/>
            <w:bookmarkEnd w:id="25"/>
            <w:r w:rsidRP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Президент </w:t>
            </w:r>
          </w:p>
          <w:p w14:paraId="71D1ED26" w14:textId="58389D2B" w:rsidR="00A5512D" w:rsidRPr="0052695F" w:rsidRDefault="00353C23" w:rsidP="007204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Общественный фонд «Экологический фонд Казахстана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_______________ 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A66119" w:rsidRP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Абдуалиева А.К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                      </w:t>
            </w:r>
            <w:r w:rsidR="00720468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"27</w:t>
            </w:r>
            <w:r w:rsidR="00A5512D" w:rsidRP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" </w:t>
            </w:r>
            <w:r w:rsidR="00720468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января</w:t>
            </w:r>
            <w:r w:rsid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 xml:space="preserve"> 2023 </w:t>
            </w:r>
            <w:r w:rsidR="00A5512D" w:rsidRPr="00780719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год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br/>
              <w:t xml:space="preserve">(должность руководителя организации) 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                            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(подпись) 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   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(расшифровка подписи) </w:t>
            </w:r>
            <w:r w:rsidR="00A66119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                         </w:t>
            </w:r>
            <w:r w:rsidR="00A5512D" w:rsidRPr="005269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(дата заполнения)</w:t>
            </w:r>
          </w:p>
        </w:tc>
      </w:tr>
    </w:tbl>
    <w:p w14:paraId="5F9AB0E4" w14:textId="77777777" w:rsidR="00A5512D" w:rsidRPr="0052695F" w:rsidRDefault="00A5512D" w:rsidP="00A5512D">
      <w:pPr>
        <w:tabs>
          <w:tab w:val="left" w:pos="993"/>
        </w:tabs>
        <w:spacing w:after="0" w:line="240" w:lineRule="auto"/>
        <w:ind w:left="5379" w:firstLine="993"/>
        <w:jc w:val="right"/>
        <w:rPr>
          <w:rFonts w:ascii="Times New Roman" w:eastAsia="Arial" w:hAnsi="Times New Roman"/>
          <w:b/>
          <w:sz w:val="20"/>
          <w:szCs w:val="20"/>
        </w:rPr>
      </w:pPr>
    </w:p>
    <w:p w14:paraId="4C80F497" w14:textId="77777777" w:rsidR="00A5512D" w:rsidRPr="0052695F" w:rsidRDefault="00A5512D" w:rsidP="00A5512D">
      <w:pPr>
        <w:tabs>
          <w:tab w:val="left" w:pos="993"/>
        </w:tabs>
        <w:spacing w:after="0" w:line="240" w:lineRule="auto"/>
        <w:ind w:left="5379" w:firstLine="993"/>
        <w:jc w:val="right"/>
        <w:rPr>
          <w:rFonts w:ascii="Times New Roman" w:eastAsia="Arial" w:hAnsi="Times New Roman"/>
          <w:b/>
          <w:sz w:val="20"/>
          <w:szCs w:val="20"/>
        </w:rPr>
      </w:pPr>
    </w:p>
    <w:p w14:paraId="06D6BE42" w14:textId="774D974E" w:rsidR="00D81387" w:rsidRPr="0052695F" w:rsidRDefault="00D81387" w:rsidP="00A5512D">
      <w:pPr>
        <w:tabs>
          <w:tab w:val="left" w:pos="993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</w:rPr>
      </w:pPr>
    </w:p>
    <w:p w14:paraId="5A478EA4" w14:textId="77777777" w:rsidR="00DE0B99" w:rsidRPr="0052695F" w:rsidRDefault="00DE0B99" w:rsidP="00B70A79">
      <w:pPr>
        <w:tabs>
          <w:tab w:val="left" w:pos="993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</w:rPr>
      </w:pPr>
    </w:p>
    <w:sectPr w:rsidR="00DE0B99" w:rsidRPr="0052695F" w:rsidSect="00B31A0C">
      <w:footerReference w:type="default" r:id="rId1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BF024" w14:textId="77777777" w:rsidR="00740DB7" w:rsidRDefault="00740DB7" w:rsidP="00FB6300">
      <w:pPr>
        <w:spacing w:after="0" w:line="240" w:lineRule="auto"/>
      </w:pPr>
      <w:r>
        <w:separator/>
      </w:r>
    </w:p>
  </w:endnote>
  <w:endnote w:type="continuationSeparator" w:id="0">
    <w:p w14:paraId="770442BD" w14:textId="77777777" w:rsidR="00740DB7" w:rsidRDefault="00740DB7" w:rsidP="00FB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13058"/>
      <w:docPartObj>
        <w:docPartGallery w:val="Page Numbers (Bottom of Page)"/>
        <w:docPartUnique/>
      </w:docPartObj>
    </w:sdtPr>
    <w:sdtEndPr/>
    <w:sdtContent>
      <w:p w14:paraId="0B2F5ADD" w14:textId="6662F558" w:rsidR="0069394E" w:rsidRDefault="0069394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B7">
          <w:rPr>
            <w:noProof/>
          </w:rPr>
          <w:t>1</w:t>
        </w:r>
        <w:r>
          <w:fldChar w:fldCharType="end"/>
        </w:r>
      </w:p>
    </w:sdtContent>
  </w:sdt>
  <w:p w14:paraId="6BD385DC" w14:textId="77777777" w:rsidR="0069394E" w:rsidRDefault="0069394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DBD5" w14:textId="77777777" w:rsidR="00740DB7" w:rsidRDefault="00740DB7" w:rsidP="00FB6300">
      <w:pPr>
        <w:spacing w:after="0" w:line="240" w:lineRule="auto"/>
      </w:pPr>
      <w:r>
        <w:separator/>
      </w:r>
    </w:p>
  </w:footnote>
  <w:footnote w:type="continuationSeparator" w:id="0">
    <w:p w14:paraId="58C45BC1" w14:textId="77777777" w:rsidR="00740DB7" w:rsidRDefault="00740DB7" w:rsidP="00FB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CB1"/>
    <w:multiLevelType w:val="hybridMultilevel"/>
    <w:tmpl w:val="8ED0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33A9"/>
    <w:multiLevelType w:val="hybridMultilevel"/>
    <w:tmpl w:val="8D4ACB3C"/>
    <w:lvl w:ilvl="0" w:tplc="A4E215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3A0"/>
    <w:multiLevelType w:val="hybridMultilevel"/>
    <w:tmpl w:val="C50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3EC5"/>
    <w:multiLevelType w:val="hybridMultilevel"/>
    <w:tmpl w:val="37947E3C"/>
    <w:lvl w:ilvl="0" w:tplc="577A5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453"/>
    <w:multiLevelType w:val="hybridMultilevel"/>
    <w:tmpl w:val="75F8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4A81"/>
    <w:multiLevelType w:val="hybridMultilevel"/>
    <w:tmpl w:val="DAC8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1C8"/>
    <w:multiLevelType w:val="hybridMultilevel"/>
    <w:tmpl w:val="FE2C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4A47"/>
    <w:multiLevelType w:val="hybridMultilevel"/>
    <w:tmpl w:val="8686220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9407E39"/>
    <w:multiLevelType w:val="hybridMultilevel"/>
    <w:tmpl w:val="FF0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0E7E"/>
    <w:multiLevelType w:val="hybridMultilevel"/>
    <w:tmpl w:val="9CBED4CA"/>
    <w:lvl w:ilvl="0" w:tplc="E5F8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54966"/>
    <w:multiLevelType w:val="hybridMultilevel"/>
    <w:tmpl w:val="FF0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5B6C"/>
    <w:multiLevelType w:val="hybridMultilevel"/>
    <w:tmpl w:val="2D184FE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E83"/>
    <w:multiLevelType w:val="hybridMultilevel"/>
    <w:tmpl w:val="409022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3492"/>
    <w:multiLevelType w:val="hybridMultilevel"/>
    <w:tmpl w:val="0F28F234"/>
    <w:lvl w:ilvl="0" w:tplc="02362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A4EA7"/>
    <w:multiLevelType w:val="hybridMultilevel"/>
    <w:tmpl w:val="56A4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4162"/>
    <w:multiLevelType w:val="hybridMultilevel"/>
    <w:tmpl w:val="75D8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E1750"/>
    <w:multiLevelType w:val="hybridMultilevel"/>
    <w:tmpl w:val="0A10439E"/>
    <w:lvl w:ilvl="0" w:tplc="7A3CC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534AD"/>
    <w:multiLevelType w:val="hybridMultilevel"/>
    <w:tmpl w:val="1852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666E"/>
    <w:multiLevelType w:val="hybridMultilevel"/>
    <w:tmpl w:val="88A472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11772C3"/>
    <w:multiLevelType w:val="hybridMultilevel"/>
    <w:tmpl w:val="E7B6C18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4962"/>
    <w:multiLevelType w:val="hybridMultilevel"/>
    <w:tmpl w:val="E93421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2" w15:restartNumberingAfterBreak="0">
    <w:nsid w:val="6C9A1CF6"/>
    <w:multiLevelType w:val="hybridMultilevel"/>
    <w:tmpl w:val="46E4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E4A47"/>
    <w:multiLevelType w:val="hybridMultilevel"/>
    <w:tmpl w:val="4DC2750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A0D45"/>
    <w:multiLevelType w:val="hybridMultilevel"/>
    <w:tmpl w:val="FF0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6422"/>
    <w:multiLevelType w:val="hybridMultilevel"/>
    <w:tmpl w:val="096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2AF"/>
    <w:multiLevelType w:val="hybridMultilevel"/>
    <w:tmpl w:val="FBE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26257"/>
    <w:multiLevelType w:val="hybridMultilevel"/>
    <w:tmpl w:val="F6640EC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75AC5"/>
    <w:multiLevelType w:val="hybridMultilevel"/>
    <w:tmpl w:val="2F2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"/>
  </w:num>
  <w:num w:numId="5">
    <w:abstractNumId w:val="25"/>
  </w:num>
  <w:num w:numId="6">
    <w:abstractNumId w:val="18"/>
  </w:num>
  <w:num w:numId="7">
    <w:abstractNumId w:val="28"/>
  </w:num>
  <w:num w:numId="8">
    <w:abstractNumId w:val="18"/>
  </w:num>
  <w:num w:numId="9">
    <w:abstractNumId w:val="0"/>
  </w:num>
  <w:num w:numId="10">
    <w:abstractNumId w:val="3"/>
  </w:num>
  <w:num w:numId="11">
    <w:abstractNumId w:val="21"/>
  </w:num>
  <w:num w:numId="12">
    <w:abstractNumId w:val="16"/>
  </w:num>
  <w:num w:numId="13">
    <w:abstractNumId w:val="10"/>
  </w:num>
  <w:num w:numId="14">
    <w:abstractNumId w:val="8"/>
  </w:num>
  <w:num w:numId="15">
    <w:abstractNumId w:val="5"/>
  </w:num>
  <w:num w:numId="16">
    <w:abstractNumId w:val="26"/>
  </w:num>
  <w:num w:numId="17">
    <w:abstractNumId w:val="4"/>
  </w:num>
  <w:num w:numId="18">
    <w:abstractNumId w:val="13"/>
  </w:num>
  <w:num w:numId="19">
    <w:abstractNumId w:val="7"/>
  </w:num>
  <w:num w:numId="20">
    <w:abstractNumId w:val="14"/>
  </w:num>
  <w:num w:numId="21">
    <w:abstractNumId w:val="22"/>
  </w:num>
  <w:num w:numId="22">
    <w:abstractNumId w:val="17"/>
  </w:num>
  <w:num w:numId="23">
    <w:abstractNumId w:val="2"/>
  </w:num>
  <w:num w:numId="24">
    <w:abstractNumId w:val="6"/>
  </w:num>
  <w:num w:numId="25">
    <w:abstractNumId w:val="12"/>
  </w:num>
  <w:num w:numId="26">
    <w:abstractNumId w:val="23"/>
  </w:num>
  <w:num w:numId="27">
    <w:abstractNumId w:val="27"/>
  </w:num>
  <w:num w:numId="28">
    <w:abstractNumId w:val="20"/>
  </w:num>
  <w:num w:numId="29">
    <w:abstractNumId w:val="19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59"/>
    <w:rsid w:val="00000308"/>
    <w:rsid w:val="00000D73"/>
    <w:rsid w:val="00003C89"/>
    <w:rsid w:val="00004DD0"/>
    <w:rsid w:val="000052A7"/>
    <w:rsid w:val="00006290"/>
    <w:rsid w:val="00015D0D"/>
    <w:rsid w:val="00016837"/>
    <w:rsid w:val="0002025E"/>
    <w:rsid w:val="000303ED"/>
    <w:rsid w:val="00030863"/>
    <w:rsid w:val="0003249C"/>
    <w:rsid w:val="000326A5"/>
    <w:rsid w:val="0003716E"/>
    <w:rsid w:val="000422FD"/>
    <w:rsid w:val="00042735"/>
    <w:rsid w:val="00043FC1"/>
    <w:rsid w:val="0004659E"/>
    <w:rsid w:val="00054E8F"/>
    <w:rsid w:val="00055476"/>
    <w:rsid w:val="0006175F"/>
    <w:rsid w:val="0007400B"/>
    <w:rsid w:val="00080C33"/>
    <w:rsid w:val="00081BB5"/>
    <w:rsid w:val="000927B4"/>
    <w:rsid w:val="000951CD"/>
    <w:rsid w:val="000B2849"/>
    <w:rsid w:val="000B63D1"/>
    <w:rsid w:val="000C70D3"/>
    <w:rsid w:val="000C7C19"/>
    <w:rsid w:val="000D2A16"/>
    <w:rsid w:val="000E0026"/>
    <w:rsid w:val="000E2923"/>
    <w:rsid w:val="000F01BC"/>
    <w:rsid w:val="000F2FFF"/>
    <w:rsid w:val="001026EB"/>
    <w:rsid w:val="00103CC1"/>
    <w:rsid w:val="001040C1"/>
    <w:rsid w:val="0011324A"/>
    <w:rsid w:val="00116AC1"/>
    <w:rsid w:val="00117248"/>
    <w:rsid w:val="00121431"/>
    <w:rsid w:val="0012317F"/>
    <w:rsid w:val="0012369F"/>
    <w:rsid w:val="00123D84"/>
    <w:rsid w:val="001265CC"/>
    <w:rsid w:val="00130CF3"/>
    <w:rsid w:val="00132603"/>
    <w:rsid w:val="00136967"/>
    <w:rsid w:val="0014009F"/>
    <w:rsid w:val="00141287"/>
    <w:rsid w:val="00161C51"/>
    <w:rsid w:val="001647A4"/>
    <w:rsid w:val="00165FC6"/>
    <w:rsid w:val="00166858"/>
    <w:rsid w:val="001668AF"/>
    <w:rsid w:val="001706A0"/>
    <w:rsid w:val="00176AAD"/>
    <w:rsid w:val="00177CD5"/>
    <w:rsid w:val="001803BA"/>
    <w:rsid w:val="00180617"/>
    <w:rsid w:val="0018178A"/>
    <w:rsid w:val="00181F2F"/>
    <w:rsid w:val="00184AAD"/>
    <w:rsid w:val="00187BC7"/>
    <w:rsid w:val="00193F3B"/>
    <w:rsid w:val="001A30F5"/>
    <w:rsid w:val="001A7C91"/>
    <w:rsid w:val="001B02EF"/>
    <w:rsid w:val="001B3CF8"/>
    <w:rsid w:val="001C3129"/>
    <w:rsid w:val="001C3E2E"/>
    <w:rsid w:val="001C6F67"/>
    <w:rsid w:val="001D1124"/>
    <w:rsid w:val="001D394D"/>
    <w:rsid w:val="001D56EA"/>
    <w:rsid w:val="001D6D75"/>
    <w:rsid w:val="001E0974"/>
    <w:rsid w:val="001E3D18"/>
    <w:rsid w:val="001F5B22"/>
    <w:rsid w:val="0020164B"/>
    <w:rsid w:val="00202E8C"/>
    <w:rsid w:val="00207AFE"/>
    <w:rsid w:val="002126C7"/>
    <w:rsid w:val="00222010"/>
    <w:rsid w:val="00222DD8"/>
    <w:rsid w:val="00222FA7"/>
    <w:rsid w:val="0023255C"/>
    <w:rsid w:val="002335C7"/>
    <w:rsid w:val="002370CB"/>
    <w:rsid w:val="002409C0"/>
    <w:rsid w:val="002409CB"/>
    <w:rsid w:val="002506E7"/>
    <w:rsid w:val="00252B1D"/>
    <w:rsid w:val="0025619E"/>
    <w:rsid w:val="00265BC9"/>
    <w:rsid w:val="00271DFF"/>
    <w:rsid w:val="00271FE0"/>
    <w:rsid w:val="002728DC"/>
    <w:rsid w:val="002802A2"/>
    <w:rsid w:val="00280520"/>
    <w:rsid w:val="00281396"/>
    <w:rsid w:val="00282366"/>
    <w:rsid w:val="00283E97"/>
    <w:rsid w:val="0028482D"/>
    <w:rsid w:val="00284A40"/>
    <w:rsid w:val="0028587A"/>
    <w:rsid w:val="002865C1"/>
    <w:rsid w:val="002875FB"/>
    <w:rsid w:val="00291D37"/>
    <w:rsid w:val="00295C02"/>
    <w:rsid w:val="00297ED9"/>
    <w:rsid w:val="002A1229"/>
    <w:rsid w:val="002A1C8D"/>
    <w:rsid w:val="002A34D4"/>
    <w:rsid w:val="002A3EFC"/>
    <w:rsid w:val="002A60CD"/>
    <w:rsid w:val="002A6E7E"/>
    <w:rsid w:val="002B54D6"/>
    <w:rsid w:val="002C07EA"/>
    <w:rsid w:val="002C25B2"/>
    <w:rsid w:val="002C4F4A"/>
    <w:rsid w:val="002D157A"/>
    <w:rsid w:val="002D24CB"/>
    <w:rsid w:val="002D28CF"/>
    <w:rsid w:val="002D3FC2"/>
    <w:rsid w:val="002E020E"/>
    <w:rsid w:val="002E07D6"/>
    <w:rsid w:val="002F1821"/>
    <w:rsid w:val="002F197F"/>
    <w:rsid w:val="002F44B6"/>
    <w:rsid w:val="002F4F90"/>
    <w:rsid w:val="00302F82"/>
    <w:rsid w:val="003039AA"/>
    <w:rsid w:val="00304F25"/>
    <w:rsid w:val="0031030D"/>
    <w:rsid w:val="00314999"/>
    <w:rsid w:val="0031619D"/>
    <w:rsid w:val="00317768"/>
    <w:rsid w:val="00320272"/>
    <w:rsid w:val="00324C45"/>
    <w:rsid w:val="003355B3"/>
    <w:rsid w:val="00335BB9"/>
    <w:rsid w:val="00342A6F"/>
    <w:rsid w:val="00342E7D"/>
    <w:rsid w:val="00342FC7"/>
    <w:rsid w:val="00343242"/>
    <w:rsid w:val="00343DDA"/>
    <w:rsid w:val="00345525"/>
    <w:rsid w:val="00347622"/>
    <w:rsid w:val="00347784"/>
    <w:rsid w:val="00353C23"/>
    <w:rsid w:val="00353DE5"/>
    <w:rsid w:val="00354DFD"/>
    <w:rsid w:val="00360967"/>
    <w:rsid w:val="00366075"/>
    <w:rsid w:val="00366949"/>
    <w:rsid w:val="00366C0D"/>
    <w:rsid w:val="00373589"/>
    <w:rsid w:val="00382C9B"/>
    <w:rsid w:val="00385BB0"/>
    <w:rsid w:val="00387536"/>
    <w:rsid w:val="00390FBC"/>
    <w:rsid w:val="003A1F9F"/>
    <w:rsid w:val="003A3683"/>
    <w:rsid w:val="003A3D7D"/>
    <w:rsid w:val="003A47E7"/>
    <w:rsid w:val="003B0C16"/>
    <w:rsid w:val="003B1121"/>
    <w:rsid w:val="003B190F"/>
    <w:rsid w:val="003B20B6"/>
    <w:rsid w:val="003B224D"/>
    <w:rsid w:val="003B4B14"/>
    <w:rsid w:val="003B772A"/>
    <w:rsid w:val="003C2595"/>
    <w:rsid w:val="003C2669"/>
    <w:rsid w:val="003C3D3D"/>
    <w:rsid w:val="003C3E42"/>
    <w:rsid w:val="003C570D"/>
    <w:rsid w:val="003D13D4"/>
    <w:rsid w:val="003D17E8"/>
    <w:rsid w:val="003D34FB"/>
    <w:rsid w:val="003D3B3A"/>
    <w:rsid w:val="003D52C3"/>
    <w:rsid w:val="003D594B"/>
    <w:rsid w:val="003D5FF6"/>
    <w:rsid w:val="003D79CA"/>
    <w:rsid w:val="003D7FD6"/>
    <w:rsid w:val="003E4732"/>
    <w:rsid w:val="003E66A4"/>
    <w:rsid w:val="003E6F67"/>
    <w:rsid w:val="003E782F"/>
    <w:rsid w:val="003F29E6"/>
    <w:rsid w:val="003F4C18"/>
    <w:rsid w:val="004041A3"/>
    <w:rsid w:val="00404A8A"/>
    <w:rsid w:val="00406684"/>
    <w:rsid w:val="00411D9D"/>
    <w:rsid w:val="00416337"/>
    <w:rsid w:val="00417AE0"/>
    <w:rsid w:val="00417C1F"/>
    <w:rsid w:val="004261D8"/>
    <w:rsid w:val="004301D3"/>
    <w:rsid w:val="0043385E"/>
    <w:rsid w:val="00445996"/>
    <w:rsid w:val="0045036D"/>
    <w:rsid w:val="00457D9D"/>
    <w:rsid w:val="004625E5"/>
    <w:rsid w:val="00465EA3"/>
    <w:rsid w:val="004660BC"/>
    <w:rsid w:val="00470E24"/>
    <w:rsid w:val="00475583"/>
    <w:rsid w:val="00482D87"/>
    <w:rsid w:val="00483DFB"/>
    <w:rsid w:val="00485335"/>
    <w:rsid w:val="00485A9E"/>
    <w:rsid w:val="00490CF1"/>
    <w:rsid w:val="00491394"/>
    <w:rsid w:val="00491A6A"/>
    <w:rsid w:val="004924FE"/>
    <w:rsid w:val="00496478"/>
    <w:rsid w:val="0049746E"/>
    <w:rsid w:val="004A1A5F"/>
    <w:rsid w:val="004A2FD9"/>
    <w:rsid w:val="004A6323"/>
    <w:rsid w:val="004B6DC3"/>
    <w:rsid w:val="004C0107"/>
    <w:rsid w:val="004C5DE3"/>
    <w:rsid w:val="004C602F"/>
    <w:rsid w:val="004C689E"/>
    <w:rsid w:val="004D5604"/>
    <w:rsid w:val="004D736E"/>
    <w:rsid w:val="004D7EA7"/>
    <w:rsid w:val="004E0508"/>
    <w:rsid w:val="004E31E6"/>
    <w:rsid w:val="004F283E"/>
    <w:rsid w:val="004F6791"/>
    <w:rsid w:val="00502D32"/>
    <w:rsid w:val="00505560"/>
    <w:rsid w:val="00510642"/>
    <w:rsid w:val="0051150F"/>
    <w:rsid w:val="0051158D"/>
    <w:rsid w:val="0051379A"/>
    <w:rsid w:val="00513DD7"/>
    <w:rsid w:val="00515E09"/>
    <w:rsid w:val="0051685C"/>
    <w:rsid w:val="00517C1C"/>
    <w:rsid w:val="00517FC5"/>
    <w:rsid w:val="00524A1E"/>
    <w:rsid w:val="0052695F"/>
    <w:rsid w:val="00530470"/>
    <w:rsid w:val="0053065E"/>
    <w:rsid w:val="005346B5"/>
    <w:rsid w:val="0053493C"/>
    <w:rsid w:val="00541147"/>
    <w:rsid w:val="005418AE"/>
    <w:rsid w:val="0055493F"/>
    <w:rsid w:val="0056198F"/>
    <w:rsid w:val="0056378B"/>
    <w:rsid w:val="00572586"/>
    <w:rsid w:val="005804B6"/>
    <w:rsid w:val="005848F7"/>
    <w:rsid w:val="0058588B"/>
    <w:rsid w:val="005878AA"/>
    <w:rsid w:val="00587A14"/>
    <w:rsid w:val="00587E54"/>
    <w:rsid w:val="00590C1D"/>
    <w:rsid w:val="00590E36"/>
    <w:rsid w:val="00594459"/>
    <w:rsid w:val="00595C71"/>
    <w:rsid w:val="005A18F1"/>
    <w:rsid w:val="005A2887"/>
    <w:rsid w:val="005A3188"/>
    <w:rsid w:val="005A38F8"/>
    <w:rsid w:val="005A6C5A"/>
    <w:rsid w:val="005A7B3A"/>
    <w:rsid w:val="005B2829"/>
    <w:rsid w:val="005B599A"/>
    <w:rsid w:val="005B5A23"/>
    <w:rsid w:val="005B5ADF"/>
    <w:rsid w:val="005C01A8"/>
    <w:rsid w:val="005C0D7D"/>
    <w:rsid w:val="005C0D8B"/>
    <w:rsid w:val="005C10A4"/>
    <w:rsid w:val="005D126C"/>
    <w:rsid w:val="005D272F"/>
    <w:rsid w:val="005D29E6"/>
    <w:rsid w:val="005D397A"/>
    <w:rsid w:val="005D63DB"/>
    <w:rsid w:val="005E1057"/>
    <w:rsid w:val="005E3131"/>
    <w:rsid w:val="005E6178"/>
    <w:rsid w:val="005E6BF7"/>
    <w:rsid w:val="005F0F7C"/>
    <w:rsid w:val="005F64C9"/>
    <w:rsid w:val="006028DB"/>
    <w:rsid w:val="0060360B"/>
    <w:rsid w:val="006045C4"/>
    <w:rsid w:val="006055DE"/>
    <w:rsid w:val="00615D91"/>
    <w:rsid w:val="00617157"/>
    <w:rsid w:val="0062094B"/>
    <w:rsid w:val="00633DC1"/>
    <w:rsid w:val="006353B4"/>
    <w:rsid w:val="00640889"/>
    <w:rsid w:val="006415F4"/>
    <w:rsid w:val="00643400"/>
    <w:rsid w:val="006444BF"/>
    <w:rsid w:val="006451D7"/>
    <w:rsid w:val="00646EE9"/>
    <w:rsid w:val="00650C9C"/>
    <w:rsid w:val="006510DC"/>
    <w:rsid w:val="006642C0"/>
    <w:rsid w:val="00670154"/>
    <w:rsid w:val="0067164C"/>
    <w:rsid w:val="00672844"/>
    <w:rsid w:val="00675962"/>
    <w:rsid w:val="006816AA"/>
    <w:rsid w:val="006839B4"/>
    <w:rsid w:val="00683FC9"/>
    <w:rsid w:val="00684C7D"/>
    <w:rsid w:val="00687D89"/>
    <w:rsid w:val="0069394E"/>
    <w:rsid w:val="00694A8B"/>
    <w:rsid w:val="00696D1B"/>
    <w:rsid w:val="006973F3"/>
    <w:rsid w:val="0069755C"/>
    <w:rsid w:val="006A00ED"/>
    <w:rsid w:val="006A1638"/>
    <w:rsid w:val="006A47A9"/>
    <w:rsid w:val="006A59E8"/>
    <w:rsid w:val="006A5FD4"/>
    <w:rsid w:val="006B2D4E"/>
    <w:rsid w:val="006B3B88"/>
    <w:rsid w:val="006B4633"/>
    <w:rsid w:val="006B557B"/>
    <w:rsid w:val="006B5742"/>
    <w:rsid w:val="006C249C"/>
    <w:rsid w:val="006C34CD"/>
    <w:rsid w:val="006C3800"/>
    <w:rsid w:val="006D41C7"/>
    <w:rsid w:val="006E1C4F"/>
    <w:rsid w:val="006E6F74"/>
    <w:rsid w:val="006F061F"/>
    <w:rsid w:val="006F1AE7"/>
    <w:rsid w:val="006F2634"/>
    <w:rsid w:val="006F5F38"/>
    <w:rsid w:val="00702E8C"/>
    <w:rsid w:val="00703F6E"/>
    <w:rsid w:val="00713413"/>
    <w:rsid w:val="007149B6"/>
    <w:rsid w:val="00715BB8"/>
    <w:rsid w:val="007176C0"/>
    <w:rsid w:val="00720468"/>
    <w:rsid w:val="007254AA"/>
    <w:rsid w:val="00725D93"/>
    <w:rsid w:val="007264B1"/>
    <w:rsid w:val="00727777"/>
    <w:rsid w:val="00727F44"/>
    <w:rsid w:val="00731A95"/>
    <w:rsid w:val="00734259"/>
    <w:rsid w:val="007355F1"/>
    <w:rsid w:val="00740DB7"/>
    <w:rsid w:val="00741751"/>
    <w:rsid w:val="00742735"/>
    <w:rsid w:val="00744E2B"/>
    <w:rsid w:val="00751EDA"/>
    <w:rsid w:val="007523CB"/>
    <w:rsid w:val="00763B6D"/>
    <w:rsid w:val="00764A20"/>
    <w:rsid w:val="00766A6C"/>
    <w:rsid w:val="0077482F"/>
    <w:rsid w:val="00780719"/>
    <w:rsid w:val="007807BB"/>
    <w:rsid w:val="007817E3"/>
    <w:rsid w:val="00791944"/>
    <w:rsid w:val="007960B4"/>
    <w:rsid w:val="007A1601"/>
    <w:rsid w:val="007A5AAE"/>
    <w:rsid w:val="007B1674"/>
    <w:rsid w:val="007B346D"/>
    <w:rsid w:val="007B45D3"/>
    <w:rsid w:val="007B70C8"/>
    <w:rsid w:val="007B715F"/>
    <w:rsid w:val="007C08D8"/>
    <w:rsid w:val="007C172D"/>
    <w:rsid w:val="007C1A75"/>
    <w:rsid w:val="007C2EEE"/>
    <w:rsid w:val="007C5473"/>
    <w:rsid w:val="007D076D"/>
    <w:rsid w:val="007D344E"/>
    <w:rsid w:val="007D524B"/>
    <w:rsid w:val="007E2203"/>
    <w:rsid w:val="007E45A9"/>
    <w:rsid w:val="007E79E5"/>
    <w:rsid w:val="007E7A31"/>
    <w:rsid w:val="007F4F14"/>
    <w:rsid w:val="007F7931"/>
    <w:rsid w:val="007F79E0"/>
    <w:rsid w:val="007F7A57"/>
    <w:rsid w:val="008042DA"/>
    <w:rsid w:val="00806DC7"/>
    <w:rsid w:val="00807DF6"/>
    <w:rsid w:val="008114FF"/>
    <w:rsid w:val="00812692"/>
    <w:rsid w:val="00814351"/>
    <w:rsid w:val="0081578C"/>
    <w:rsid w:val="00816994"/>
    <w:rsid w:val="008200B8"/>
    <w:rsid w:val="00825A77"/>
    <w:rsid w:val="008276E7"/>
    <w:rsid w:val="0082770F"/>
    <w:rsid w:val="00833184"/>
    <w:rsid w:val="00833188"/>
    <w:rsid w:val="00833BAB"/>
    <w:rsid w:val="00841DB0"/>
    <w:rsid w:val="008501D1"/>
    <w:rsid w:val="0085430E"/>
    <w:rsid w:val="00855A12"/>
    <w:rsid w:val="008578A1"/>
    <w:rsid w:val="00862E6B"/>
    <w:rsid w:val="008634B3"/>
    <w:rsid w:val="00866378"/>
    <w:rsid w:val="00870B9C"/>
    <w:rsid w:val="00873A42"/>
    <w:rsid w:val="008820CE"/>
    <w:rsid w:val="00884ED8"/>
    <w:rsid w:val="00887B62"/>
    <w:rsid w:val="00890898"/>
    <w:rsid w:val="00893E39"/>
    <w:rsid w:val="008948AB"/>
    <w:rsid w:val="008A358A"/>
    <w:rsid w:val="008A3BFE"/>
    <w:rsid w:val="008A59A3"/>
    <w:rsid w:val="008B0945"/>
    <w:rsid w:val="008B5B2E"/>
    <w:rsid w:val="008C086D"/>
    <w:rsid w:val="008C2740"/>
    <w:rsid w:val="008D0DBB"/>
    <w:rsid w:val="008D3257"/>
    <w:rsid w:val="008D3DAC"/>
    <w:rsid w:val="008D71E5"/>
    <w:rsid w:val="008E2636"/>
    <w:rsid w:val="008E2A57"/>
    <w:rsid w:val="008E5F60"/>
    <w:rsid w:val="008E7D4D"/>
    <w:rsid w:val="008F4631"/>
    <w:rsid w:val="008F642A"/>
    <w:rsid w:val="0090035A"/>
    <w:rsid w:val="009011A5"/>
    <w:rsid w:val="009021B8"/>
    <w:rsid w:val="00903317"/>
    <w:rsid w:val="00903689"/>
    <w:rsid w:val="009071E7"/>
    <w:rsid w:val="00907E18"/>
    <w:rsid w:val="00915207"/>
    <w:rsid w:val="00915DCE"/>
    <w:rsid w:val="00920C2B"/>
    <w:rsid w:val="0092762B"/>
    <w:rsid w:val="009318B8"/>
    <w:rsid w:val="00935296"/>
    <w:rsid w:val="00935F0E"/>
    <w:rsid w:val="00937EF0"/>
    <w:rsid w:val="009426A3"/>
    <w:rsid w:val="009546BC"/>
    <w:rsid w:val="00966E1F"/>
    <w:rsid w:val="009710EA"/>
    <w:rsid w:val="009730ED"/>
    <w:rsid w:val="00974DE6"/>
    <w:rsid w:val="00977F84"/>
    <w:rsid w:val="009911DB"/>
    <w:rsid w:val="00992EDD"/>
    <w:rsid w:val="009A0571"/>
    <w:rsid w:val="009A1D60"/>
    <w:rsid w:val="009A3190"/>
    <w:rsid w:val="009A58DA"/>
    <w:rsid w:val="009A606C"/>
    <w:rsid w:val="009A6542"/>
    <w:rsid w:val="009A6EA1"/>
    <w:rsid w:val="009B19EF"/>
    <w:rsid w:val="009B2D97"/>
    <w:rsid w:val="009C145B"/>
    <w:rsid w:val="009C25C7"/>
    <w:rsid w:val="009C512A"/>
    <w:rsid w:val="009D1B51"/>
    <w:rsid w:val="009D21A1"/>
    <w:rsid w:val="009D7C21"/>
    <w:rsid w:val="009E0046"/>
    <w:rsid w:val="009E2AE1"/>
    <w:rsid w:val="009F082C"/>
    <w:rsid w:val="009F30AD"/>
    <w:rsid w:val="009F3148"/>
    <w:rsid w:val="009F3C7B"/>
    <w:rsid w:val="009F619C"/>
    <w:rsid w:val="009F7667"/>
    <w:rsid w:val="00A01837"/>
    <w:rsid w:val="00A01FC7"/>
    <w:rsid w:val="00A064A7"/>
    <w:rsid w:val="00A06F49"/>
    <w:rsid w:val="00A1293F"/>
    <w:rsid w:val="00A13BF8"/>
    <w:rsid w:val="00A14D19"/>
    <w:rsid w:val="00A20387"/>
    <w:rsid w:val="00A21AA8"/>
    <w:rsid w:val="00A226BC"/>
    <w:rsid w:val="00A25A85"/>
    <w:rsid w:val="00A30AEE"/>
    <w:rsid w:val="00A31DAA"/>
    <w:rsid w:val="00A320D5"/>
    <w:rsid w:val="00A32BF5"/>
    <w:rsid w:val="00A32EB9"/>
    <w:rsid w:val="00A3540D"/>
    <w:rsid w:val="00A36F8A"/>
    <w:rsid w:val="00A400C7"/>
    <w:rsid w:val="00A4074D"/>
    <w:rsid w:val="00A40A0B"/>
    <w:rsid w:val="00A41B3D"/>
    <w:rsid w:val="00A43025"/>
    <w:rsid w:val="00A53E5C"/>
    <w:rsid w:val="00A549A2"/>
    <w:rsid w:val="00A5512D"/>
    <w:rsid w:val="00A62F4F"/>
    <w:rsid w:val="00A66119"/>
    <w:rsid w:val="00A67650"/>
    <w:rsid w:val="00A711DB"/>
    <w:rsid w:val="00A773A0"/>
    <w:rsid w:val="00A83C98"/>
    <w:rsid w:val="00A84D26"/>
    <w:rsid w:val="00A86AF7"/>
    <w:rsid w:val="00A8708C"/>
    <w:rsid w:val="00A87EBA"/>
    <w:rsid w:val="00A90270"/>
    <w:rsid w:val="00A93CCE"/>
    <w:rsid w:val="00A94DB7"/>
    <w:rsid w:val="00AA1410"/>
    <w:rsid w:val="00AA5180"/>
    <w:rsid w:val="00AA5452"/>
    <w:rsid w:val="00AA6726"/>
    <w:rsid w:val="00AA692A"/>
    <w:rsid w:val="00AB2B72"/>
    <w:rsid w:val="00AB4325"/>
    <w:rsid w:val="00AB5DBC"/>
    <w:rsid w:val="00AC0A9C"/>
    <w:rsid w:val="00AC2A32"/>
    <w:rsid w:val="00AC4067"/>
    <w:rsid w:val="00AC40D6"/>
    <w:rsid w:val="00AC4446"/>
    <w:rsid w:val="00AC56C6"/>
    <w:rsid w:val="00AD1402"/>
    <w:rsid w:val="00AD2D51"/>
    <w:rsid w:val="00AD4079"/>
    <w:rsid w:val="00AD4535"/>
    <w:rsid w:val="00AD5186"/>
    <w:rsid w:val="00AE0F41"/>
    <w:rsid w:val="00AE2B44"/>
    <w:rsid w:val="00AE2E4C"/>
    <w:rsid w:val="00AE3426"/>
    <w:rsid w:val="00AE3A34"/>
    <w:rsid w:val="00AE3CD6"/>
    <w:rsid w:val="00AE6068"/>
    <w:rsid w:val="00AE628C"/>
    <w:rsid w:val="00AE7E2F"/>
    <w:rsid w:val="00AF1C7C"/>
    <w:rsid w:val="00AF622E"/>
    <w:rsid w:val="00B03EC9"/>
    <w:rsid w:val="00B06704"/>
    <w:rsid w:val="00B07061"/>
    <w:rsid w:val="00B11E60"/>
    <w:rsid w:val="00B11F04"/>
    <w:rsid w:val="00B12761"/>
    <w:rsid w:val="00B13E17"/>
    <w:rsid w:val="00B17B23"/>
    <w:rsid w:val="00B204A3"/>
    <w:rsid w:val="00B213DB"/>
    <w:rsid w:val="00B21A99"/>
    <w:rsid w:val="00B2327D"/>
    <w:rsid w:val="00B26108"/>
    <w:rsid w:val="00B27EE5"/>
    <w:rsid w:val="00B3103D"/>
    <w:rsid w:val="00B31A0C"/>
    <w:rsid w:val="00B335E4"/>
    <w:rsid w:val="00B34171"/>
    <w:rsid w:val="00B351F8"/>
    <w:rsid w:val="00B45457"/>
    <w:rsid w:val="00B56DA6"/>
    <w:rsid w:val="00B616BC"/>
    <w:rsid w:val="00B64389"/>
    <w:rsid w:val="00B672ED"/>
    <w:rsid w:val="00B6792D"/>
    <w:rsid w:val="00B70135"/>
    <w:rsid w:val="00B70A79"/>
    <w:rsid w:val="00B74D4D"/>
    <w:rsid w:val="00B74F74"/>
    <w:rsid w:val="00B75831"/>
    <w:rsid w:val="00B8072E"/>
    <w:rsid w:val="00B82178"/>
    <w:rsid w:val="00B84003"/>
    <w:rsid w:val="00B86483"/>
    <w:rsid w:val="00B96783"/>
    <w:rsid w:val="00BA2A0A"/>
    <w:rsid w:val="00BA3E44"/>
    <w:rsid w:val="00BA7D51"/>
    <w:rsid w:val="00BB05CC"/>
    <w:rsid w:val="00BB0729"/>
    <w:rsid w:val="00BB4DA5"/>
    <w:rsid w:val="00BB4EF4"/>
    <w:rsid w:val="00BB57F7"/>
    <w:rsid w:val="00BC085E"/>
    <w:rsid w:val="00BC2278"/>
    <w:rsid w:val="00BC5954"/>
    <w:rsid w:val="00BD1056"/>
    <w:rsid w:val="00BD3EB3"/>
    <w:rsid w:val="00BF0019"/>
    <w:rsid w:val="00BF6AC7"/>
    <w:rsid w:val="00C04850"/>
    <w:rsid w:val="00C10C9F"/>
    <w:rsid w:val="00C12040"/>
    <w:rsid w:val="00C1513E"/>
    <w:rsid w:val="00C160E7"/>
    <w:rsid w:val="00C16627"/>
    <w:rsid w:val="00C202EA"/>
    <w:rsid w:val="00C22209"/>
    <w:rsid w:val="00C23E0E"/>
    <w:rsid w:val="00C26EF6"/>
    <w:rsid w:val="00C27FF8"/>
    <w:rsid w:val="00C3372D"/>
    <w:rsid w:val="00C40727"/>
    <w:rsid w:val="00C419DB"/>
    <w:rsid w:val="00C42C12"/>
    <w:rsid w:val="00C440F5"/>
    <w:rsid w:val="00C52BEF"/>
    <w:rsid w:val="00C54949"/>
    <w:rsid w:val="00C57BD7"/>
    <w:rsid w:val="00C57CA6"/>
    <w:rsid w:val="00C61C2F"/>
    <w:rsid w:val="00C6777C"/>
    <w:rsid w:val="00C701F6"/>
    <w:rsid w:val="00C70B06"/>
    <w:rsid w:val="00C73D52"/>
    <w:rsid w:val="00C75571"/>
    <w:rsid w:val="00C775E8"/>
    <w:rsid w:val="00C9122D"/>
    <w:rsid w:val="00C9130A"/>
    <w:rsid w:val="00C927CA"/>
    <w:rsid w:val="00CA179F"/>
    <w:rsid w:val="00CB0535"/>
    <w:rsid w:val="00CB1DE0"/>
    <w:rsid w:val="00CB3979"/>
    <w:rsid w:val="00CB398E"/>
    <w:rsid w:val="00CB4086"/>
    <w:rsid w:val="00CC167D"/>
    <w:rsid w:val="00CC79EC"/>
    <w:rsid w:val="00CD0D3C"/>
    <w:rsid w:val="00CD1A35"/>
    <w:rsid w:val="00CD643C"/>
    <w:rsid w:val="00CD67D3"/>
    <w:rsid w:val="00CD6922"/>
    <w:rsid w:val="00CE0E72"/>
    <w:rsid w:val="00CE324A"/>
    <w:rsid w:val="00CE36B5"/>
    <w:rsid w:val="00CE6147"/>
    <w:rsid w:val="00CF441F"/>
    <w:rsid w:val="00CF4E18"/>
    <w:rsid w:val="00D011AC"/>
    <w:rsid w:val="00D04982"/>
    <w:rsid w:val="00D065AA"/>
    <w:rsid w:val="00D1026A"/>
    <w:rsid w:val="00D1136E"/>
    <w:rsid w:val="00D12BDC"/>
    <w:rsid w:val="00D15A8B"/>
    <w:rsid w:val="00D161E7"/>
    <w:rsid w:val="00D17DAE"/>
    <w:rsid w:val="00D217CA"/>
    <w:rsid w:val="00D22287"/>
    <w:rsid w:val="00D2455F"/>
    <w:rsid w:val="00D27A11"/>
    <w:rsid w:val="00D30775"/>
    <w:rsid w:val="00D30FEF"/>
    <w:rsid w:val="00D34426"/>
    <w:rsid w:val="00D34520"/>
    <w:rsid w:val="00D35B9D"/>
    <w:rsid w:val="00D45852"/>
    <w:rsid w:val="00D4782F"/>
    <w:rsid w:val="00D50482"/>
    <w:rsid w:val="00D54301"/>
    <w:rsid w:val="00D547A0"/>
    <w:rsid w:val="00D62AFB"/>
    <w:rsid w:val="00D70FD4"/>
    <w:rsid w:val="00D75761"/>
    <w:rsid w:val="00D75CF5"/>
    <w:rsid w:val="00D762E7"/>
    <w:rsid w:val="00D80F6F"/>
    <w:rsid w:val="00D81387"/>
    <w:rsid w:val="00D92518"/>
    <w:rsid w:val="00D96BF6"/>
    <w:rsid w:val="00D97CB1"/>
    <w:rsid w:val="00DA54C0"/>
    <w:rsid w:val="00DA61AD"/>
    <w:rsid w:val="00DA7F9A"/>
    <w:rsid w:val="00DB425D"/>
    <w:rsid w:val="00DB7A96"/>
    <w:rsid w:val="00DC3B93"/>
    <w:rsid w:val="00DC437D"/>
    <w:rsid w:val="00DC77FB"/>
    <w:rsid w:val="00DD199B"/>
    <w:rsid w:val="00DD33AE"/>
    <w:rsid w:val="00DE0B99"/>
    <w:rsid w:val="00DE4F2D"/>
    <w:rsid w:val="00DE6E29"/>
    <w:rsid w:val="00DF07D6"/>
    <w:rsid w:val="00DF1D91"/>
    <w:rsid w:val="00E01D91"/>
    <w:rsid w:val="00E04ECE"/>
    <w:rsid w:val="00E06180"/>
    <w:rsid w:val="00E077F2"/>
    <w:rsid w:val="00E11A2F"/>
    <w:rsid w:val="00E1550A"/>
    <w:rsid w:val="00E21819"/>
    <w:rsid w:val="00E22B80"/>
    <w:rsid w:val="00E234E6"/>
    <w:rsid w:val="00E3146E"/>
    <w:rsid w:val="00E323E7"/>
    <w:rsid w:val="00E327AB"/>
    <w:rsid w:val="00E36B16"/>
    <w:rsid w:val="00E418D7"/>
    <w:rsid w:val="00E43C0C"/>
    <w:rsid w:val="00E521B9"/>
    <w:rsid w:val="00E5475B"/>
    <w:rsid w:val="00E56F00"/>
    <w:rsid w:val="00E5798C"/>
    <w:rsid w:val="00E60CB2"/>
    <w:rsid w:val="00E61B5B"/>
    <w:rsid w:val="00E62DD8"/>
    <w:rsid w:val="00E63BDE"/>
    <w:rsid w:val="00E66C2B"/>
    <w:rsid w:val="00E731F1"/>
    <w:rsid w:val="00E77259"/>
    <w:rsid w:val="00E80725"/>
    <w:rsid w:val="00E80A2C"/>
    <w:rsid w:val="00E80CA2"/>
    <w:rsid w:val="00E80F11"/>
    <w:rsid w:val="00E834F2"/>
    <w:rsid w:val="00E84BB9"/>
    <w:rsid w:val="00E9545C"/>
    <w:rsid w:val="00E960F9"/>
    <w:rsid w:val="00E9757C"/>
    <w:rsid w:val="00EA0DE3"/>
    <w:rsid w:val="00EA1290"/>
    <w:rsid w:val="00EA1C0C"/>
    <w:rsid w:val="00EA1C44"/>
    <w:rsid w:val="00EB0BB5"/>
    <w:rsid w:val="00EB1511"/>
    <w:rsid w:val="00EB1789"/>
    <w:rsid w:val="00EB59DB"/>
    <w:rsid w:val="00EB5F77"/>
    <w:rsid w:val="00ED37D4"/>
    <w:rsid w:val="00ED7835"/>
    <w:rsid w:val="00EE0614"/>
    <w:rsid w:val="00EE1C98"/>
    <w:rsid w:val="00EE6564"/>
    <w:rsid w:val="00EE7D3B"/>
    <w:rsid w:val="00EF6A53"/>
    <w:rsid w:val="00F00633"/>
    <w:rsid w:val="00F07294"/>
    <w:rsid w:val="00F0765E"/>
    <w:rsid w:val="00F10C2F"/>
    <w:rsid w:val="00F11511"/>
    <w:rsid w:val="00F162EA"/>
    <w:rsid w:val="00F2018C"/>
    <w:rsid w:val="00F42BA8"/>
    <w:rsid w:val="00F44082"/>
    <w:rsid w:val="00F50FB1"/>
    <w:rsid w:val="00F56030"/>
    <w:rsid w:val="00F5610D"/>
    <w:rsid w:val="00F568F0"/>
    <w:rsid w:val="00F57244"/>
    <w:rsid w:val="00F61FD0"/>
    <w:rsid w:val="00F640D7"/>
    <w:rsid w:val="00F64DE7"/>
    <w:rsid w:val="00F66E66"/>
    <w:rsid w:val="00F70F2A"/>
    <w:rsid w:val="00F720B7"/>
    <w:rsid w:val="00F728EE"/>
    <w:rsid w:val="00F73BA3"/>
    <w:rsid w:val="00F74E8B"/>
    <w:rsid w:val="00F7726F"/>
    <w:rsid w:val="00F8067E"/>
    <w:rsid w:val="00F8717F"/>
    <w:rsid w:val="00F87B3E"/>
    <w:rsid w:val="00F931E2"/>
    <w:rsid w:val="00F95335"/>
    <w:rsid w:val="00F96364"/>
    <w:rsid w:val="00F974F5"/>
    <w:rsid w:val="00F97A76"/>
    <w:rsid w:val="00FA1475"/>
    <w:rsid w:val="00FA3128"/>
    <w:rsid w:val="00FA5DD4"/>
    <w:rsid w:val="00FB36C5"/>
    <w:rsid w:val="00FB59D4"/>
    <w:rsid w:val="00FB59DD"/>
    <w:rsid w:val="00FB6300"/>
    <w:rsid w:val="00FB6845"/>
    <w:rsid w:val="00FB7F3B"/>
    <w:rsid w:val="00FC125E"/>
    <w:rsid w:val="00FC61A2"/>
    <w:rsid w:val="00FC7650"/>
    <w:rsid w:val="00FD01F6"/>
    <w:rsid w:val="00FD08A6"/>
    <w:rsid w:val="00FD0D63"/>
    <w:rsid w:val="00FD2A57"/>
    <w:rsid w:val="00FD5DEB"/>
    <w:rsid w:val="00FE18D3"/>
    <w:rsid w:val="00FE39B0"/>
    <w:rsid w:val="00FE76F7"/>
    <w:rsid w:val="00FF1205"/>
    <w:rsid w:val="00FF24F2"/>
    <w:rsid w:val="00FF64A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D09F"/>
  <w15:docId w15:val="{78500FDF-C89B-4A8A-99D1-68ADA02E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425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42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425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734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4259"/>
  </w:style>
  <w:style w:type="paragraph" w:styleId="a3">
    <w:name w:val="Normal (Web)"/>
    <w:aliases w:val="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,Знак Зн"/>
    <w:basedOn w:val="a"/>
    <w:uiPriority w:val="99"/>
    <w:unhideWhenUsed/>
    <w:qFormat/>
    <w:rsid w:val="0073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7342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259"/>
  </w:style>
  <w:style w:type="character" w:styleId="a5">
    <w:name w:val="annotation reference"/>
    <w:uiPriority w:val="99"/>
    <w:semiHidden/>
    <w:unhideWhenUsed/>
    <w:rsid w:val="007342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4259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342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425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342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34259"/>
    <w:rPr>
      <w:rFonts w:ascii="Tahoma" w:hAnsi="Tahoma" w:cs="Tahoma"/>
      <w:sz w:val="16"/>
      <w:szCs w:val="16"/>
    </w:rPr>
  </w:style>
  <w:style w:type="paragraph" w:styleId="ac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Heading 2_sj,Párrafo"/>
    <w:basedOn w:val="a"/>
    <w:link w:val="ad"/>
    <w:uiPriority w:val="34"/>
    <w:qFormat/>
    <w:rsid w:val="00734259"/>
    <w:pPr>
      <w:ind w:left="720"/>
      <w:contextualSpacing/>
    </w:pPr>
  </w:style>
  <w:style w:type="character" w:customStyle="1" w:styleId="s0">
    <w:name w:val="s0"/>
    <w:rsid w:val="00734259"/>
  </w:style>
  <w:style w:type="paragraph" w:customStyle="1" w:styleId="12">
    <w:name w:val="Обычный1"/>
    <w:rsid w:val="0073425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e">
    <w:name w:val="Body Text"/>
    <w:basedOn w:val="a"/>
    <w:link w:val="af"/>
    <w:uiPriority w:val="99"/>
    <w:rsid w:val="00734259"/>
    <w:pPr>
      <w:spacing w:before="240" w:after="120" w:line="240" w:lineRule="auto"/>
      <w:ind w:left="5025" w:firstLine="4845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f">
    <w:name w:val="Основной текст Знак"/>
    <w:link w:val="ae"/>
    <w:uiPriority w:val="99"/>
    <w:rsid w:val="007342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Body Text 2"/>
    <w:basedOn w:val="a"/>
    <w:link w:val="20"/>
    <w:rsid w:val="00734259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link w:val="2"/>
    <w:rsid w:val="00734259"/>
    <w:rPr>
      <w:rFonts w:ascii="Times New Roman" w:eastAsia="Times New Roman" w:hAnsi="Times New Roman" w:cs="Times New Roman"/>
      <w:bCs/>
      <w:sz w:val="24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7342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34259"/>
  </w:style>
  <w:style w:type="paragraph" w:styleId="af1">
    <w:name w:val="header"/>
    <w:basedOn w:val="a"/>
    <w:link w:val="af2"/>
    <w:uiPriority w:val="99"/>
    <w:unhideWhenUsed/>
    <w:rsid w:val="0073425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f2">
    <w:name w:val="Верхний колонтитул Знак"/>
    <w:link w:val="af1"/>
    <w:uiPriority w:val="99"/>
    <w:rsid w:val="00734259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73425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f4">
    <w:name w:val="Нижний колонтитул Знак"/>
    <w:link w:val="af3"/>
    <w:uiPriority w:val="99"/>
    <w:rsid w:val="00734259"/>
    <w:rPr>
      <w:rFonts w:ascii="Calibri" w:eastAsia="Calibri" w:hAnsi="Calibri" w:cs="Calibri"/>
    </w:rPr>
  </w:style>
  <w:style w:type="paragraph" w:styleId="af5">
    <w:name w:val="No Spacing"/>
    <w:aliases w:val="Айгерим"/>
    <w:link w:val="af6"/>
    <w:uiPriority w:val="1"/>
    <w:qFormat/>
    <w:rsid w:val="00734259"/>
    <w:rPr>
      <w:rFonts w:eastAsia="Calibri" w:cs="Calibri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73425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ingleTxt">
    <w:name w:val="__Single Txt"/>
    <w:basedOn w:val="a"/>
    <w:rsid w:val="00734259"/>
    <w:pPr>
      <w:suppressAutoHyphens/>
      <w:spacing w:after="120" w:line="240" w:lineRule="exact"/>
      <w:ind w:left="1267" w:right="1267"/>
      <w:jc w:val="both"/>
    </w:pPr>
    <w:rPr>
      <w:rFonts w:ascii="Times New Roman" w:eastAsia="SimSun" w:hAnsi="Times New Roman"/>
      <w:spacing w:val="4"/>
      <w:w w:val="103"/>
      <w:kern w:val="2"/>
      <w:sz w:val="20"/>
      <w:lang w:eastAsia="ar-SA"/>
    </w:rPr>
  </w:style>
  <w:style w:type="character" w:styleId="af7">
    <w:name w:val="Strong"/>
    <w:uiPriority w:val="22"/>
    <w:qFormat/>
    <w:rsid w:val="00734259"/>
    <w:rPr>
      <w:b/>
      <w:bCs/>
    </w:rPr>
  </w:style>
  <w:style w:type="character" w:customStyle="1" w:styleId="14">
    <w:name w:val="Просмотренная гиперссылка1"/>
    <w:uiPriority w:val="99"/>
    <w:semiHidden/>
    <w:unhideWhenUsed/>
    <w:rsid w:val="00734259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734259"/>
  </w:style>
  <w:style w:type="table" w:customStyle="1" w:styleId="111">
    <w:name w:val="Сетка таблицы11"/>
    <w:basedOn w:val="a1"/>
    <w:next w:val="af0"/>
    <w:uiPriority w:val="59"/>
    <w:rsid w:val="007342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73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734259"/>
    <w:rPr>
      <w:color w:val="800080"/>
      <w:u w:val="single"/>
    </w:rPr>
  </w:style>
  <w:style w:type="character" w:customStyle="1" w:styleId="extended-textfull">
    <w:name w:val="extended-text__full"/>
    <w:basedOn w:val="a0"/>
    <w:rsid w:val="00A773A0"/>
  </w:style>
  <w:style w:type="paragraph" w:customStyle="1" w:styleId="TableParagraph">
    <w:name w:val="Table Paragraph"/>
    <w:basedOn w:val="a"/>
    <w:uiPriority w:val="1"/>
    <w:qFormat/>
    <w:rsid w:val="00A773A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9">
    <w:name w:val="Revision"/>
    <w:hidden/>
    <w:uiPriority w:val="99"/>
    <w:semiHidden/>
    <w:rsid w:val="00281396"/>
    <w:rPr>
      <w:sz w:val="22"/>
      <w:szCs w:val="22"/>
    </w:rPr>
  </w:style>
  <w:style w:type="character" w:customStyle="1" w:styleId="ad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c"/>
    <w:uiPriority w:val="34"/>
    <w:locked/>
    <w:rsid w:val="00BB0729"/>
  </w:style>
  <w:style w:type="paragraph" w:customStyle="1" w:styleId="serp-item">
    <w:name w:val="serp-item"/>
    <w:basedOn w:val="a"/>
    <w:rsid w:val="00BB07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link w:val="NoSpacingChar"/>
    <w:qFormat/>
    <w:rsid w:val="00347784"/>
    <w:rPr>
      <w:rFonts w:cs="Calibri"/>
      <w:sz w:val="22"/>
      <w:szCs w:val="22"/>
    </w:rPr>
  </w:style>
  <w:style w:type="character" w:customStyle="1" w:styleId="NoSpacingChar">
    <w:name w:val="No Spacing Char"/>
    <w:link w:val="15"/>
    <w:locked/>
    <w:rsid w:val="00347784"/>
    <w:rPr>
      <w:rFonts w:cs="Calibri"/>
      <w:sz w:val="22"/>
      <w:szCs w:val="22"/>
    </w:rPr>
  </w:style>
  <w:style w:type="paragraph" w:customStyle="1" w:styleId="afa">
    <w:name w:val="По умолчанию"/>
    <w:rsid w:val="00347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afb">
    <w:name w:val="Emphasis"/>
    <w:qFormat/>
    <w:rsid w:val="0034778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47784"/>
    <w:pPr>
      <w:spacing w:after="0" w:line="240" w:lineRule="auto"/>
    </w:pPr>
    <w:rPr>
      <w:rFonts w:eastAsia="Calibri" w:cs="Calibri"/>
      <w:i/>
      <w:iCs/>
      <w:color w:val="000000"/>
      <w:lang w:eastAsia="en-US"/>
    </w:rPr>
  </w:style>
  <w:style w:type="character" w:customStyle="1" w:styleId="23">
    <w:name w:val="Цитата 2 Знак"/>
    <w:link w:val="22"/>
    <w:uiPriority w:val="29"/>
    <w:rsid w:val="00347784"/>
    <w:rPr>
      <w:rFonts w:eastAsia="Calibri" w:cs="Calibri"/>
      <w:i/>
      <w:iCs/>
      <w:color w:val="000000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47784"/>
    <w:pPr>
      <w:spacing w:after="120" w:line="240" w:lineRule="auto"/>
    </w:pPr>
    <w:rPr>
      <w:rFonts w:eastAsia="Calibri" w:cs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sid w:val="00347784"/>
    <w:rPr>
      <w:rFonts w:eastAsia="Calibri" w:cs="Calibri"/>
      <w:sz w:val="16"/>
      <w:szCs w:val="16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1030D"/>
    <w:rPr>
      <w:color w:val="605E5C"/>
      <w:shd w:val="clear" w:color="auto" w:fill="E1DFDD"/>
    </w:rPr>
  </w:style>
  <w:style w:type="character" w:customStyle="1" w:styleId="af6">
    <w:name w:val="Без интервала Знак"/>
    <w:aliases w:val="Айгерим Знак"/>
    <w:link w:val="af5"/>
    <w:uiPriority w:val="1"/>
    <w:locked/>
    <w:rsid w:val="00C61C2F"/>
    <w:rPr>
      <w:rFonts w:eastAsia="Calibri" w:cs="Calibri"/>
      <w:sz w:val="22"/>
      <w:szCs w:val="22"/>
    </w:rPr>
  </w:style>
  <w:style w:type="paragraph" w:styleId="HTML">
    <w:name w:val="HTML Preformatted"/>
    <w:link w:val="HTML0"/>
    <w:uiPriority w:val="99"/>
    <w:unhideWhenUsed/>
    <w:qFormat/>
    <w:rsid w:val="00FB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onsolas" w:hAnsi="Consolas" w:cs="Consolas"/>
      <w:color w:val="000000"/>
      <w:u w:color="000000"/>
    </w:rPr>
  </w:style>
  <w:style w:type="character" w:customStyle="1" w:styleId="HTML0">
    <w:name w:val="Стандартный HTML Знак"/>
    <w:basedOn w:val="a0"/>
    <w:link w:val="HTML"/>
    <w:uiPriority w:val="99"/>
    <w:rsid w:val="00FB6300"/>
    <w:rPr>
      <w:rFonts w:ascii="Consolas" w:eastAsia="Consolas" w:hAnsi="Consolas" w:cs="Consolas"/>
      <w:color w:val="000000"/>
      <w:u w:color="000000"/>
    </w:rPr>
  </w:style>
  <w:style w:type="paragraph" w:customStyle="1" w:styleId="Default">
    <w:name w:val="Default"/>
    <w:rsid w:val="00FB63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4C5DE3"/>
  </w:style>
  <w:style w:type="table" w:customStyle="1" w:styleId="24">
    <w:name w:val="Сетка таблицы2"/>
    <w:basedOn w:val="a1"/>
    <w:next w:val="af0"/>
    <w:uiPriority w:val="39"/>
    <w:rsid w:val="004C5D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sid w:val="00E418D7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17B2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6D41C7"/>
    <w:rPr>
      <w:color w:val="605E5C"/>
      <w:shd w:val="clear" w:color="auto" w:fill="E1DFDD"/>
    </w:rPr>
  </w:style>
  <w:style w:type="paragraph" w:styleId="afc">
    <w:name w:val="Subtitle"/>
    <w:basedOn w:val="a"/>
    <w:next w:val="a"/>
    <w:link w:val="afd"/>
    <w:uiPriority w:val="11"/>
    <w:qFormat/>
    <w:rsid w:val="008501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8501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msonormal0">
    <w:name w:val="msonormal"/>
    <w:basedOn w:val="a"/>
    <w:rsid w:val="0018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65">
    <w:name w:val="xl65"/>
    <w:basedOn w:val="a"/>
    <w:rsid w:val="0018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66">
    <w:name w:val="xl66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67">
    <w:name w:val="xl67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68">
    <w:name w:val="xl68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69">
    <w:name w:val="xl69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70">
    <w:name w:val="xl70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71">
    <w:name w:val="xl71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72">
    <w:name w:val="xl72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73">
    <w:name w:val="xl73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74">
    <w:name w:val="xl74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75">
    <w:name w:val="xl75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76">
    <w:name w:val="xl76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77">
    <w:name w:val="xl77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78">
    <w:name w:val="xl78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79">
    <w:name w:val="xl79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0">
    <w:name w:val="xl80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1">
    <w:name w:val="xl81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82">
    <w:name w:val="xl82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3">
    <w:name w:val="xl83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4">
    <w:name w:val="xl84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5">
    <w:name w:val="xl85"/>
    <w:basedOn w:val="a"/>
    <w:rsid w:val="00184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86">
    <w:name w:val="xl86"/>
    <w:basedOn w:val="a"/>
    <w:rsid w:val="00184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7">
    <w:name w:val="xl87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88">
    <w:name w:val="xl88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89">
    <w:name w:val="xl89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90">
    <w:name w:val="xl90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91">
    <w:name w:val="xl91"/>
    <w:basedOn w:val="a"/>
    <w:rsid w:val="00184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92">
    <w:name w:val="xl92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93">
    <w:name w:val="xl93"/>
    <w:basedOn w:val="a"/>
    <w:rsid w:val="00184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KZ" w:eastAsia="ru-KZ"/>
    </w:rPr>
  </w:style>
  <w:style w:type="paragraph" w:customStyle="1" w:styleId="xl94">
    <w:name w:val="xl94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95">
    <w:name w:val="xl95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96">
    <w:name w:val="xl96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97">
    <w:name w:val="xl97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98">
    <w:name w:val="xl98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99">
    <w:name w:val="xl99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00">
    <w:name w:val="xl100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101">
    <w:name w:val="xl101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02">
    <w:name w:val="xl102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103">
    <w:name w:val="xl103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04">
    <w:name w:val="xl104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05">
    <w:name w:val="xl105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106">
    <w:name w:val="xl106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107">
    <w:name w:val="xl107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customStyle="1" w:styleId="xl108">
    <w:name w:val="xl108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KZ" w:eastAsia="ru-KZ"/>
    </w:rPr>
  </w:style>
  <w:style w:type="paragraph" w:customStyle="1" w:styleId="xl109">
    <w:name w:val="xl109"/>
    <w:basedOn w:val="a"/>
    <w:rsid w:val="00184AA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10">
    <w:name w:val="xl110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11">
    <w:name w:val="xl111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12">
    <w:name w:val="xl112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3">
    <w:name w:val="xl113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4">
    <w:name w:val="xl114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5">
    <w:name w:val="xl115"/>
    <w:basedOn w:val="a"/>
    <w:rsid w:val="00184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6">
    <w:name w:val="xl116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7">
    <w:name w:val="xl117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8">
    <w:name w:val="xl118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19">
    <w:name w:val="xl119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20">
    <w:name w:val="xl120"/>
    <w:basedOn w:val="a"/>
    <w:rsid w:val="00184AAD"/>
    <w:pPr>
      <w:pBdr>
        <w:top w:val="single" w:sz="8" w:space="0" w:color="CFCFCF"/>
        <w:left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1">
    <w:name w:val="xl121"/>
    <w:basedOn w:val="a"/>
    <w:rsid w:val="00184AAD"/>
    <w:pPr>
      <w:pBdr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2">
    <w:name w:val="xl122"/>
    <w:basedOn w:val="a"/>
    <w:rsid w:val="00184AAD"/>
    <w:pPr>
      <w:pBdr>
        <w:top w:val="single" w:sz="4" w:space="0" w:color="auto"/>
        <w:left w:val="single" w:sz="8" w:space="0" w:color="CFCFC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3">
    <w:name w:val="xl123"/>
    <w:basedOn w:val="a"/>
    <w:rsid w:val="00184AAD"/>
    <w:pPr>
      <w:pBdr>
        <w:left w:val="single" w:sz="8" w:space="0" w:color="CFCFC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4">
    <w:name w:val="xl124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5">
    <w:name w:val="xl125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6">
    <w:name w:val="xl126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27">
    <w:name w:val="xl127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28">
    <w:name w:val="xl128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29">
    <w:name w:val="xl129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C00000"/>
      <w:sz w:val="24"/>
      <w:szCs w:val="24"/>
      <w:lang w:val="ru-KZ" w:eastAsia="ru-KZ"/>
    </w:rPr>
  </w:style>
  <w:style w:type="paragraph" w:customStyle="1" w:styleId="xl130">
    <w:name w:val="xl130"/>
    <w:basedOn w:val="a"/>
    <w:rsid w:val="00184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  <w:style w:type="paragraph" w:customStyle="1" w:styleId="xl131">
    <w:name w:val="xl131"/>
    <w:basedOn w:val="a"/>
    <w:rsid w:val="00184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81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397">
                  <w:blockQuote w:val="1"/>
                  <w:marLeft w:val="480"/>
                  <w:marRight w:val="0"/>
                  <w:marTop w:val="480"/>
                  <w:marBottom w:val="48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_astana@mail.ru" TargetMode="External"/><Relationship Id="rId13" Type="http://schemas.openxmlformats.org/officeDocument/2006/relationships/hyperlink" Target="https://www.instagram.com/eco.fondast" TargetMode="External"/><Relationship Id="rId18" Type="http://schemas.openxmlformats.org/officeDocument/2006/relationships/hyperlink" Target="https://stat.gov.kz/api/getFile/?docId=ESTAT1047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" TargetMode="External"/><Relationship Id="rId17" Type="http://schemas.openxmlformats.org/officeDocument/2006/relationships/hyperlink" Target="https://ekofond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t.tiktok.com/ZSdf5eej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co.fonda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kofond.kz/category/%d1%86%d0%bf%d0%b3%d0%b8/" TargetMode="External"/><Relationship Id="rId10" Type="http://schemas.openxmlformats.org/officeDocument/2006/relationships/hyperlink" Target="https://ekofond.k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ldensr88@gmail.com" TargetMode="External"/><Relationship Id="rId14" Type="http://schemas.openxmlformats.org/officeDocument/2006/relationships/hyperlink" Target="http://ecoblog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4FC0-18EC-4C6A-8CAE-1B4A858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12123</Words>
  <Characters>69107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81068</CharactersWithSpaces>
  <SharedDoc>false</SharedDoc>
  <HLinks>
    <vt:vector size="30" baseType="variant"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https://akk.qogam.gov.kz/ru/node/1339</vt:lpwstr>
      </vt:variant>
      <vt:variant>
        <vt:lpwstr/>
      </vt:variant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mailto:grants@cisc.kz</vt:lpwstr>
      </vt:variant>
      <vt:variant>
        <vt:lpwstr/>
      </vt:variant>
      <vt:variant>
        <vt:i4>3211291</vt:i4>
      </vt:variant>
      <vt:variant>
        <vt:i4>6</vt:i4>
      </vt:variant>
      <vt:variant>
        <vt:i4>0</vt:i4>
      </vt:variant>
      <vt:variant>
        <vt:i4>5</vt:i4>
      </vt:variant>
      <vt:variant>
        <vt:lpwstr>mailto:grants@cisc.kz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http://adilet.zan.kz/rus/docs/Z050000036_</vt:lpwstr>
      </vt:variant>
      <vt:variant>
        <vt:lpwstr>z105</vt:lpwstr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http://adilet.zan.kz/rus/docs/V1500012764</vt:lpwstr>
      </vt:variant>
      <vt:variant>
        <vt:lpwstr>z39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77014</cp:lastModifiedBy>
  <cp:revision>5</cp:revision>
  <cp:lastPrinted>2023-01-22T07:59:00Z</cp:lastPrinted>
  <dcterms:created xsi:type="dcterms:W3CDTF">2023-01-30T09:07:00Z</dcterms:created>
  <dcterms:modified xsi:type="dcterms:W3CDTF">2023-01-30T11:11:00Z</dcterms:modified>
</cp:coreProperties>
</file>