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A05787" w:rsidRPr="00E44761" w14:paraId="7BAA2EE7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3C90" w14:textId="77777777" w:rsidR="00A05787" w:rsidRPr="00E44761" w:rsidRDefault="00A05787" w:rsidP="00CA424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41A5" w14:textId="77777777" w:rsidR="00A05787" w:rsidRPr="00A05787" w:rsidRDefault="00A05787" w:rsidP="00A05787">
            <w:pPr>
              <w:pStyle w:val="a3"/>
              <w:jc w:val="right"/>
              <w:rPr>
                <w:i/>
                <w:sz w:val="28"/>
                <w:szCs w:val="28"/>
                <w:lang w:val="kk-KZ"/>
              </w:rPr>
            </w:pPr>
            <w:r w:rsidRPr="00E44761">
              <w:rPr>
                <w:i/>
                <w:sz w:val="28"/>
                <w:szCs w:val="28"/>
                <w:lang w:val="kk-KZ"/>
              </w:rPr>
              <w:t>Қосы</w:t>
            </w:r>
            <w:r>
              <w:rPr>
                <w:i/>
                <w:sz w:val="28"/>
                <w:szCs w:val="28"/>
                <w:lang w:val="kk-KZ"/>
              </w:rPr>
              <w:t>м</w:t>
            </w:r>
            <w:r w:rsidRPr="00E44761">
              <w:rPr>
                <w:i/>
                <w:sz w:val="28"/>
                <w:szCs w:val="28"/>
                <w:lang w:val="kk-KZ"/>
              </w:rPr>
              <w:t>ша 2</w:t>
            </w:r>
          </w:p>
        </w:tc>
      </w:tr>
      <w:tr w:rsidR="00A05787" w:rsidRPr="00E44761" w14:paraId="79037A4E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5D90" w14:textId="77777777" w:rsidR="00A05787" w:rsidRPr="00E44761" w:rsidRDefault="00A05787" w:rsidP="00CA424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2AB7" w14:textId="77777777" w:rsidR="00A05787" w:rsidRPr="008B0D49" w:rsidRDefault="00A05787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44761" w:rsidRPr="00E44761" w14:paraId="5218AF88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FBA6" w14:textId="77777777" w:rsidR="00E44761" w:rsidRPr="00E44761" w:rsidRDefault="00E44761" w:rsidP="00CA424E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C5C7" w14:textId="77777777" w:rsidR="008B0D49" w:rsidRPr="008B0D49" w:rsidRDefault="008B0D49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B0D49">
              <w:rPr>
                <w:b/>
                <w:color w:val="000000"/>
                <w:sz w:val="28"/>
                <w:szCs w:val="28"/>
                <w:lang w:val="kk-KZ"/>
              </w:rPr>
              <w:t xml:space="preserve">Маңғыстау облысының мәдениет, архивтер және құжаттама басқармасы басшысының </w:t>
            </w:r>
          </w:p>
          <w:p w14:paraId="40993F28" w14:textId="77777777" w:rsidR="00E44761" w:rsidRPr="008B0D49" w:rsidRDefault="008B0D49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8B0D49">
              <w:rPr>
                <w:b/>
                <w:color w:val="000000"/>
                <w:sz w:val="28"/>
                <w:szCs w:val="28"/>
                <w:lang w:val="kk-KZ"/>
              </w:rPr>
              <w:t xml:space="preserve">2023 жылғы </w:t>
            </w:r>
            <w:r w:rsidRPr="008B0D49">
              <w:rPr>
                <w:b/>
                <w:color w:val="000000"/>
                <w:sz w:val="28"/>
                <w:szCs w:val="28"/>
              </w:rPr>
              <w:t>__</w:t>
            </w:r>
            <w:r w:rsidRPr="008B0D49">
              <w:rPr>
                <w:b/>
                <w:color w:val="000000"/>
                <w:sz w:val="28"/>
                <w:szCs w:val="28"/>
                <w:lang w:val="ru-RU"/>
              </w:rPr>
              <w:t>__</w:t>
            </w:r>
            <w:r w:rsidRPr="008B0D49">
              <w:rPr>
                <w:b/>
                <w:color w:val="000000"/>
                <w:sz w:val="28"/>
                <w:szCs w:val="28"/>
              </w:rPr>
              <w:t xml:space="preserve">___________ </w:t>
            </w:r>
            <w:r w:rsidRPr="008B0D49">
              <w:rPr>
                <w:b/>
                <w:color w:val="000000"/>
                <w:sz w:val="28"/>
                <w:szCs w:val="28"/>
                <w:lang w:val="kk-KZ"/>
              </w:rPr>
              <w:t>бұйрығымен бекітілген</w:t>
            </w:r>
          </w:p>
        </w:tc>
      </w:tr>
      <w:tr w:rsidR="00E44761" w:rsidRPr="00E44761" w14:paraId="1D3E9C6C" w14:textId="77777777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D19F" w14:textId="77777777" w:rsidR="00E44761" w:rsidRPr="00E44761" w:rsidRDefault="00E44761" w:rsidP="00CA424E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72BE" w14:textId="77777777" w:rsidR="00336ECB" w:rsidRPr="00336ECB" w:rsidRDefault="00336ECB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060393F5" w14:textId="77777777" w:rsidR="00E44761" w:rsidRDefault="00E44761" w:rsidP="00E44761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proofErr w:type="spellStart"/>
      <w:r w:rsidRPr="00E44761">
        <w:rPr>
          <w:b/>
          <w:color w:val="000000"/>
          <w:sz w:val="28"/>
          <w:szCs w:val="28"/>
        </w:rPr>
        <w:t>Үкіметтік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емес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ұйымдарға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мемлекеттік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гранттардың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2023</w:t>
      </w:r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жылға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басым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бағыттарының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тізбесі</w:t>
      </w:r>
      <w:proofErr w:type="spellEnd"/>
    </w:p>
    <w:p w14:paraId="524FE4BC" w14:textId="77777777" w:rsidR="00336ECB" w:rsidRPr="00336ECB" w:rsidRDefault="00336ECB" w:rsidP="00E44761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1488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62"/>
        <w:gridCol w:w="1538"/>
        <w:gridCol w:w="1538"/>
        <w:gridCol w:w="3292"/>
        <w:gridCol w:w="1985"/>
      </w:tblGrid>
      <w:tr w:rsidR="00E44761" w:rsidRPr="00E44761" w14:paraId="70825CBC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6EC1E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D2359" w14:textId="77777777" w:rsidR="002A09AB" w:rsidRPr="00445F64" w:rsidRDefault="00E44761" w:rsidP="00CA424E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 xml:space="preserve">Заңның </w:t>
            </w:r>
          </w:p>
          <w:p w14:paraId="0961EF1E" w14:textId="77777777" w:rsidR="002A09AB" w:rsidRPr="00445F64" w:rsidRDefault="00E44761" w:rsidP="00CA424E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 xml:space="preserve">5-бабының </w:t>
            </w:r>
          </w:p>
          <w:p w14:paraId="0D1F06F3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>1-тармағына сәйкес емлекеттік грант саласы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62D4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басым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E54F3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қысқашасипаттамасы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DEAE3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мың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теңге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8BCA4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9F92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B5C2A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Материалдық-техникалық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базаға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қойылатын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талаптар</w:t>
            </w:r>
            <w:proofErr w:type="spellEnd"/>
          </w:p>
          <w:p w14:paraId="48FB6C9B" w14:textId="77777777"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ұзақ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мерзімді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гранттарды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іске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кезінде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ғана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белгіленеді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A09AB" w:rsidRPr="00734F9B" w14:paraId="1F80F5B7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8937" w14:textId="77777777" w:rsidR="002A09AB" w:rsidRPr="00445F64" w:rsidRDefault="002A09AB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D2A1" w14:textId="77777777" w:rsidR="002A09AB" w:rsidRPr="00445F64" w:rsidRDefault="00031761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478D" w14:textId="77777777" w:rsidR="002A09AB" w:rsidRPr="00491D87" w:rsidRDefault="00491D87" w:rsidP="00491D8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491D87">
              <w:rPr>
                <w:color w:val="000000"/>
                <w:sz w:val="24"/>
                <w:szCs w:val="24"/>
                <w:lang w:val="kk-KZ"/>
              </w:rPr>
              <w:t>Жыр жанры бағытындағы жас таланттарға қолдау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B6A0" w14:textId="77777777" w:rsidR="00031761" w:rsidRPr="00445F64" w:rsidRDefault="009644E3" w:rsidP="00031761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Маңғыстау жыр дәстүрі зерттеуді әлі де зерттеуді қажет ететін жанрдың бірі. </w:t>
            </w:r>
          </w:p>
          <w:p w14:paraId="55390020" w14:textId="77777777" w:rsidR="00031761" w:rsidRPr="00445F64" w:rsidRDefault="00031761" w:rsidP="00031761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445F64">
              <w:rPr>
                <w:b w:val="0"/>
                <w:sz w:val="24"/>
                <w:szCs w:val="24"/>
                <w:lang w:val="kk-KZ"/>
              </w:rPr>
              <w:t xml:space="preserve">Аталған Жобаны жүзеге асыру қазақ халқының ұлттық құндылықтарын жандандыруға, талантты жастарды </w:t>
            </w:r>
            <w:r w:rsidRPr="00445F64">
              <w:rPr>
                <w:b w:val="0"/>
                <w:sz w:val="24"/>
                <w:szCs w:val="24"/>
                <w:lang w:val="kk-KZ"/>
              </w:rPr>
              <w:lastRenderedPageBreak/>
              <w:t xml:space="preserve">анықтап жыр өнерін дамытуға,  </w:t>
            </w:r>
          </w:p>
          <w:p w14:paraId="06C6A9F7" w14:textId="77777777" w:rsidR="002A09AB" w:rsidRPr="00445F64" w:rsidRDefault="00031761" w:rsidP="009644E3">
            <w:pPr>
              <w:pStyle w:val="3"/>
              <w:contextualSpacing/>
              <w:jc w:val="both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 w:val="0"/>
                <w:sz w:val="24"/>
                <w:szCs w:val="24"/>
                <w:lang w:val="kk-KZ"/>
              </w:rPr>
              <w:t>өскелең ұрпақты шешендік өнерге баулуға  ықпал етеді.</w:t>
            </w:r>
            <w:r w:rsidR="009644E3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1025" w14:textId="494E89F3" w:rsidR="002A09AB" w:rsidRPr="00445F64" w:rsidRDefault="00C34D88" w:rsidP="00C34D88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8</w:t>
            </w:r>
            <w:r w:rsidR="00734F9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369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23BF" w14:textId="77777777" w:rsidR="002A09AB" w:rsidRPr="00445F64" w:rsidRDefault="00031761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B3B17" w14:textId="77777777" w:rsidR="005709FE" w:rsidRPr="005709FE" w:rsidRDefault="005709FE" w:rsidP="00031761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5709FE">
              <w:rPr>
                <w:b/>
                <w:color w:val="000000"/>
                <w:sz w:val="24"/>
                <w:szCs w:val="24"/>
                <w:lang w:val="kk-KZ"/>
              </w:rPr>
              <w:t>Нысаналы индикатор</w:t>
            </w:r>
          </w:p>
          <w:p w14:paraId="3526BFFE" w14:textId="77777777" w:rsidR="005709FE" w:rsidRPr="005709FE" w:rsidRDefault="005709FE" w:rsidP="00031761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Маңғыстау жыр өнерін дамыту</w:t>
            </w:r>
          </w:p>
          <w:p w14:paraId="2AA03690" w14:textId="77777777" w:rsidR="005709FE" w:rsidRDefault="005709FE" w:rsidP="00031761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14:paraId="5F59EA22" w14:textId="77777777" w:rsidR="00031761" w:rsidRPr="005709FE" w:rsidRDefault="005709FE" w:rsidP="00031761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5709FE">
              <w:rPr>
                <w:b/>
                <w:color w:val="000000"/>
                <w:sz w:val="24"/>
                <w:szCs w:val="24"/>
                <w:lang w:val="kk-KZ"/>
              </w:rPr>
              <w:t>Күтілетін нәтиже</w:t>
            </w:r>
            <w:r w:rsidR="00031761" w:rsidRPr="005709FE">
              <w:rPr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1778008E" w14:textId="77777777" w:rsidR="00031761" w:rsidRPr="00445F64" w:rsidRDefault="009644E3" w:rsidP="00031761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1)</w:t>
            </w:r>
            <w:r>
              <w:rPr>
                <w:color w:val="000000"/>
                <w:sz w:val="24"/>
                <w:szCs w:val="24"/>
                <w:lang w:val="kk-KZ"/>
              </w:rPr>
              <w:tab/>
              <w:t>10 жас таланттың қатысуымен</w:t>
            </w:r>
            <w:r w:rsidR="00031761" w:rsidRPr="00445F64">
              <w:rPr>
                <w:color w:val="000000"/>
                <w:sz w:val="24"/>
                <w:szCs w:val="24"/>
                <w:lang w:val="kk-KZ"/>
              </w:rPr>
              <w:t xml:space="preserve"> жас </w:t>
            </w:r>
            <w:r w:rsidR="00B56C91">
              <w:rPr>
                <w:color w:val="000000"/>
                <w:sz w:val="24"/>
                <w:szCs w:val="24"/>
                <w:lang w:val="kk-KZ"/>
              </w:rPr>
              <w:t>республикалық шара</w:t>
            </w:r>
            <w:r w:rsidR="00031761" w:rsidRPr="00445F64">
              <w:rPr>
                <w:color w:val="000000"/>
                <w:sz w:val="24"/>
                <w:szCs w:val="24"/>
                <w:lang w:val="kk-KZ"/>
              </w:rPr>
              <w:t xml:space="preserve">  ұйымдастыру. Оған 300 </w:t>
            </w:r>
            <w:r w:rsidR="00031761" w:rsidRPr="00445F64">
              <w:rPr>
                <w:color w:val="000000"/>
                <w:sz w:val="24"/>
                <w:szCs w:val="24"/>
                <w:lang w:val="kk-KZ"/>
              </w:rPr>
              <w:lastRenderedPageBreak/>
              <w:t>көрермен қамту.</w:t>
            </w:r>
          </w:p>
          <w:p w14:paraId="71BA1822" w14:textId="77777777" w:rsidR="00031761" w:rsidRPr="00445F64" w:rsidRDefault="00031761" w:rsidP="00031761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2)</w:t>
            </w:r>
            <w:r w:rsidRPr="00445F64">
              <w:rPr>
                <w:color w:val="000000"/>
                <w:sz w:val="24"/>
                <w:szCs w:val="24"/>
                <w:lang w:val="kk-KZ"/>
              </w:rPr>
              <w:tab/>
              <w:t>Маңғыстау жырларының көмекші оқ</w:t>
            </w:r>
            <w:r w:rsidR="009644E3">
              <w:rPr>
                <w:color w:val="000000"/>
                <w:sz w:val="24"/>
                <w:szCs w:val="24"/>
                <w:lang w:val="kk-KZ"/>
              </w:rPr>
              <w:t>у құралын дайында</w:t>
            </w:r>
            <w:r w:rsidRPr="00445F64">
              <w:rPr>
                <w:color w:val="000000"/>
                <w:sz w:val="24"/>
                <w:szCs w:val="24"/>
                <w:lang w:val="kk-KZ"/>
              </w:rPr>
              <w:t xml:space="preserve">п, халық шығармашылығы орталығына </w:t>
            </w:r>
            <w:r w:rsidR="009644E3">
              <w:rPr>
                <w:color w:val="000000"/>
                <w:sz w:val="24"/>
                <w:szCs w:val="24"/>
                <w:lang w:val="kk-KZ"/>
              </w:rPr>
              <w:t>ұсынылады</w:t>
            </w:r>
            <w:r w:rsidRPr="00445F64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14:paraId="0B3CB44F" w14:textId="77777777" w:rsidR="002A09AB" w:rsidRDefault="00031761" w:rsidP="009644E3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3)</w:t>
            </w:r>
            <w:r w:rsidRPr="00445F64">
              <w:rPr>
                <w:color w:val="000000"/>
                <w:sz w:val="24"/>
                <w:szCs w:val="24"/>
                <w:lang w:val="kk-KZ"/>
              </w:rPr>
              <w:tab/>
              <w:t>Республикаға танымал жыршылардың қатысумен  кемінд</w:t>
            </w:r>
            <w:r w:rsidR="009644E3">
              <w:rPr>
                <w:color w:val="000000"/>
                <w:sz w:val="24"/>
                <w:szCs w:val="24"/>
                <w:lang w:val="kk-KZ"/>
              </w:rPr>
              <w:t>е 4 шеберлік сағаты ұйымдастастырылып, тікелей 200 адамды, жанама 1500 адам қамтылады</w:t>
            </w:r>
            <w:r w:rsidRPr="00445F64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14:paraId="32DDFA2A" w14:textId="77777777" w:rsidR="00B56C91" w:rsidRPr="00445F64" w:rsidRDefault="00B56C91" w:rsidP="009644E3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Әлеуметтік желілер арқылы шарны кеңінен тарату.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F155" w14:textId="77777777" w:rsidR="002A09AB" w:rsidRPr="00445F64" w:rsidRDefault="002A09AB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A09AB" w:rsidRPr="00734F9B" w14:paraId="447F743C" w14:textId="77777777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2AEC" w14:textId="77777777" w:rsidR="002A09AB" w:rsidRPr="00031761" w:rsidRDefault="002A09AB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777A" w14:textId="77777777" w:rsidR="002A09AB" w:rsidRPr="00336ECB" w:rsidRDefault="00445F64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51B1" w14:textId="77777777" w:rsidR="002A09AB" w:rsidRPr="00445F64" w:rsidRDefault="00445F64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Cs/>
                <w:sz w:val="24"/>
                <w:szCs w:val="24"/>
                <w:lang w:val="kk-KZ"/>
              </w:rPr>
              <w:t>Маңғыстау жыр, дастандары мен аңыздары кейіпкерлерінен анимациялық мультфильм әзірлеу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F35A" w14:textId="77777777" w:rsidR="0012123F" w:rsidRDefault="0012123F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14:paraId="37F0ADDF" w14:textId="77777777" w:rsidR="00C14E2A" w:rsidRPr="00445F64" w:rsidRDefault="0086523C" w:rsidP="0018013F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Қазіргі уақытта </w:t>
            </w:r>
            <w:r w:rsidR="00E75421">
              <w:rPr>
                <w:b w:val="0"/>
                <w:sz w:val="24"/>
                <w:szCs w:val="24"/>
                <w:lang w:val="kk-KZ"/>
              </w:rPr>
              <w:t>yo</w:t>
            </w:r>
            <w:r w:rsidR="00E75421" w:rsidRPr="00E75421">
              <w:rPr>
                <w:b w:val="0"/>
                <w:sz w:val="24"/>
                <w:szCs w:val="24"/>
                <w:lang w:val="kk-KZ"/>
              </w:rPr>
              <w:t>u</w:t>
            </w:r>
            <w:r w:rsidRPr="0086523C">
              <w:rPr>
                <w:b w:val="0"/>
                <w:sz w:val="24"/>
                <w:szCs w:val="24"/>
                <w:lang w:val="kk-KZ"/>
              </w:rPr>
              <w:t xml:space="preserve">tube </w:t>
            </w:r>
            <w:r>
              <w:rPr>
                <w:b w:val="0"/>
                <w:sz w:val="24"/>
                <w:szCs w:val="24"/>
                <w:lang w:val="kk-KZ"/>
              </w:rPr>
              <w:t xml:space="preserve">әлеуметтік желісінде балаларға арналған өзге тілдегі контенттер көп, алайда қазақ тіліндегі конттент саны аз. </w:t>
            </w:r>
            <w:r w:rsidR="00C14E2A" w:rsidRPr="00445F64">
              <w:rPr>
                <w:b w:val="0"/>
                <w:sz w:val="24"/>
                <w:szCs w:val="24"/>
                <w:lang w:val="kk-KZ"/>
              </w:rPr>
              <w:t xml:space="preserve"> Жобаны </w:t>
            </w:r>
            <w:r>
              <w:rPr>
                <w:b w:val="0"/>
                <w:sz w:val="24"/>
                <w:szCs w:val="24"/>
                <w:lang w:val="kk-KZ"/>
              </w:rPr>
              <w:t xml:space="preserve">жүзеге асыру арқылы </w:t>
            </w:r>
            <w:r w:rsidR="00E75421" w:rsidRPr="00445F64">
              <w:rPr>
                <w:b w:val="0"/>
                <w:sz w:val="24"/>
                <w:szCs w:val="24"/>
                <w:lang w:val="kk-KZ"/>
              </w:rPr>
              <w:t>қ</w:t>
            </w:r>
            <w:r w:rsidR="0018013F">
              <w:rPr>
                <w:b w:val="0"/>
                <w:sz w:val="24"/>
                <w:szCs w:val="24"/>
                <w:lang w:val="kk-KZ"/>
              </w:rPr>
              <w:t>азақ халқының жыр, дастандары</w:t>
            </w:r>
            <w:r w:rsidR="00E75421" w:rsidRPr="00445F64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="0018013F">
              <w:rPr>
                <w:b w:val="0"/>
                <w:sz w:val="24"/>
                <w:szCs w:val="24"/>
                <w:lang w:val="kk-KZ"/>
              </w:rPr>
              <w:t>мен аңыз әңгімелерін насихаттау</w:t>
            </w:r>
            <w:r w:rsidR="00C14E2A" w:rsidRPr="00445F64">
              <w:rPr>
                <w:b w:val="0"/>
                <w:sz w:val="24"/>
                <w:szCs w:val="24"/>
                <w:lang w:val="kk-KZ"/>
              </w:rPr>
              <w:t>.</w:t>
            </w:r>
          </w:p>
          <w:p w14:paraId="274B0653" w14:textId="77777777" w:rsidR="00C14E2A" w:rsidRPr="00445F64" w:rsidRDefault="00C14E2A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14:paraId="043E6E7B" w14:textId="77777777" w:rsidR="002A09AB" w:rsidRPr="00031761" w:rsidRDefault="002A09AB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0D5E" w14:textId="77777777" w:rsidR="002A09AB" w:rsidRPr="009B34B5" w:rsidRDefault="00C34D88" w:rsidP="00C34D88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 </w:t>
            </w:r>
            <w:r>
              <w:rPr>
                <w:color w:val="000000"/>
                <w:sz w:val="24"/>
                <w:szCs w:val="24"/>
                <w:lang w:val="kk-KZ"/>
              </w:rPr>
              <w:t>350</w:t>
            </w:r>
            <w:r w:rsidR="0071413B">
              <w:rPr>
                <w:color w:val="000000"/>
                <w:sz w:val="24"/>
                <w:szCs w:val="24"/>
                <w:lang w:val="kk-KZ"/>
              </w:rPr>
              <w:t>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AC131" w14:textId="77777777" w:rsidR="002A09AB" w:rsidRPr="00031761" w:rsidRDefault="002D696A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45F6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39CF" w14:textId="77777777" w:rsidR="005709FE" w:rsidRDefault="005709FE" w:rsidP="0018013F">
            <w:pPr>
              <w:spacing w:after="0"/>
              <w:jc w:val="both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5709FE"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14:paraId="3E909F34" w14:textId="77777777" w:rsidR="005709FE" w:rsidRPr="005709FE" w:rsidRDefault="005709FE" w:rsidP="0018013F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5709FE">
              <w:rPr>
                <w:rFonts w:eastAsiaTheme="minorHAnsi"/>
                <w:bCs/>
                <w:sz w:val="24"/>
                <w:szCs w:val="24"/>
                <w:lang w:val="kk-KZ"/>
              </w:rPr>
              <w:t>Қазақша контетті көбейту</w:t>
            </w:r>
          </w:p>
          <w:p w14:paraId="4D386209" w14:textId="77777777" w:rsidR="005709FE" w:rsidRPr="005709FE" w:rsidRDefault="005709FE" w:rsidP="0018013F">
            <w:pPr>
              <w:spacing w:after="0"/>
              <w:jc w:val="both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14:paraId="0715CC70" w14:textId="77777777" w:rsidR="00E452EC" w:rsidRPr="00E452EC" w:rsidRDefault="00E452EC" w:rsidP="0018013F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E452EC">
              <w:rPr>
                <w:rFonts w:eastAsiaTheme="minorHAnsi"/>
                <w:bCs/>
                <w:sz w:val="24"/>
                <w:szCs w:val="24"/>
                <w:lang w:val="kk-KZ"/>
              </w:rPr>
              <w:t xml:space="preserve">Маңғыстау жыр, дастандары мен аңыздары  кейіпкерлерінен патриоттық </w:t>
            </w:r>
            <w:r w:rsidR="0018013F">
              <w:rPr>
                <w:rFonts w:eastAsiaTheme="minorHAnsi"/>
                <w:bCs/>
                <w:sz w:val="24"/>
                <w:szCs w:val="24"/>
                <w:lang w:val="kk-KZ"/>
              </w:rPr>
              <w:t xml:space="preserve">1 </w:t>
            </w:r>
            <w:r w:rsidRPr="00E452EC">
              <w:rPr>
                <w:rFonts w:eastAsiaTheme="minorHAnsi"/>
                <w:bCs/>
                <w:sz w:val="24"/>
                <w:szCs w:val="24"/>
                <w:lang w:val="kk-KZ"/>
              </w:rPr>
              <w:t>анимациялық мультфильм әзірленеді.</w:t>
            </w:r>
          </w:p>
          <w:p w14:paraId="6A509E01" w14:textId="77777777" w:rsidR="00E452EC" w:rsidRPr="00E452EC" w:rsidRDefault="00E452EC" w:rsidP="0018013F">
            <w:pPr>
              <w:spacing w:after="0"/>
              <w:jc w:val="both"/>
              <w:rPr>
                <w:rFonts w:eastAsiaTheme="minorHAnsi"/>
                <w:bCs/>
                <w:sz w:val="24"/>
                <w:szCs w:val="24"/>
                <w:lang w:val="kk-KZ"/>
              </w:rPr>
            </w:pPr>
            <w:r w:rsidRPr="00E452EC">
              <w:rPr>
                <w:rFonts w:eastAsiaTheme="minorHAnsi"/>
                <w:bCs/>
                <w:sz w:val="24"/>
                <w:szCs w:val="24"/>
                <w:lang w:val="kk-KZ"/>
              </w:rPr>
              <w:t>Республикалық арналарда көрсетілімі ұйымдастырылады.</w:t>
            </w:r>
          </w:p>
          <w:p w14:paraId="31CA8AD8" w14:textId="77777777" w:rsidR="002A09AB" w:rsidRPr="00E452EC" w:rsidRDefault="00E452EC" w:rsidP="0018013F">
            <w:pPr>
              <w:spacing w:after="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452EC">
              <w:rPr>
                <w:rFonts w:eastAsiaTheme="minorHAnsi"/>
                <w:sz w:val="24"/>
                <w:szCs w:val="24"/>
                <w:lang w:val="kk-KZ"/>
              </w:rPr>
              <w:t>Әлеуметтік желілер арқылы кеңінен таратылады.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D4B53" w14:textId="77777777" w:rsidR="002A09AB" w:rsidRPr="00031761" w:rsidRDefault="002A09AB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689B0DC4" w14:textId="77777777" w:rsidR="00493C46" w:rsidRDefault="00493C46" w:rsidP="00A05787">
      <w:pPr>
        <w:rPr>
          <w:lang w:val="kk-KZ"/>
        </w:rPr>
      </w:pPr>
    </w:p>
    <w:sectPr w:rsidR="00493C46" w:rsidSect="00A05787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3A27" w14:textId="77777777" w:rsidR="00EB6477" w:rsidRDefault="00EB6477" w:rsidP="00E44761">
      <w:pPr>
        <w:spacing w:after="0" w:line="240" w:lineRule="auto"/>
      </w:pPr>
      <w:r>
        <w:separator/>
      </w:r>
    </w:p>
  </w:endnote>
  <w:endnote w:type="continuationSeparator" w:id="0">
    <w:p w14:paraId="6E518534" w14:textId="77777777" w:rsidR="00EB6477" w:rsidRDefault="00EB6477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3C0" w14:textId="77777777" w:rsidR="00EB6477" w:rsidRDefault="00EB6477" w:rsidP="00E44761">
      <w:pPr>
        <w:spacing w:after="0" w:line="240" w:lineRule="auto"/>
      </w:pPr>
      <w:r>
        <w:separator/>
      </w:r>
    </w:p>
  </w:footnote>
  <w:footnote w:type="continuationSeparator" w:id="0">
    <w:p w14:paraId="62225E41" w14:textId="77777777" w:rsidR="00EB6477" w:rsidRDefault="00EB6477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41976"/>
      <w:docPartObj>
        <w:docPartGallery w:val="Page Numbers (Top of Page)"/>
        <w:docPartUnique/>
      </w:docPartObj>
    </w:sdtPr>
    <w:sdtEndPr/>
    <w:sdtContent>
      <w:p w14:paraId="023C4652" w14:textId="77777777" w:rsidR="00A05787" w:rsidRDefault="00A05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5787">
          <w:rPr>
            <w:noProof/>
            <w:lang w:val="ru-RU"/>
          </w:rPr>
          <w:t>2</w:t>
        </w:r>
        <w:r>
          <w:fldChar w:fldCharType="end"/>
        </w:r>
      </w:p>
    </w:sdtContent>
  </w:sdt>
  <w:p w14:paraId="5D625D2D" w14:textId="77777777" w:rsidR="00A05787" w:rsidRDefault="00A057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C0"/>
    <w:rsid w:val="00012422"/>
    <w:rsid w:val="00031761"/>
    <w:rsid w:val="00043C02"/>
    <w:rsid w:val="000A1083"/>
    <w:rsid w:val="000D29A6"/>
    <w:rsid w:val="0012123F"/>
    <w:rsid w:val="00123077"/>
    <w:rsid w:val="0018013F"/>
    <w:rsid w:val="00297FB6"/>
    <w:rsid w:val="002A09AB"/>
    <w:rsid w:val="002D2E19"/>
    <w:rsid w:val="002D696A"/>
    <w:rsid w:val="00336ECB"/>
    <w:rsid w:val="00356F4C"/>
    <w:rsid w:val="003B5772"/>
    <w:rsid w:val="003B7C83"/>
    <w:rsid w:val="003E5457"/>
    <w:rsid w:val="0041046C"/>
    <w:rsid w:val="00445F64"/>
    <w:rsid w:val="0046541C"/>
    <w:rsid w:val="00491D87"/>
    <w:rsid w:val="00493C46"/>
    <w:rsid w:val="004E119A"/>
    <w:rsid w:val="004E7E0F"/>
    <w:rsid w:val="005648D9"/>
    <w:rsid w:val="005709FE"/>
    <w:rsid w:val="00680EA0"/>
    <w:rsid w:val="0071413B"/>
    <w:rsid w:val="00723BD5"/>
    <w:rsid w:val="00734F9B"/>
    <w:rsid w:val="0076110D"/>
    <w:rsid w:val="0078434E"/>
    <w:rsid w:val="0080368D"/>
    <w:rsid w:val="008140DD"/>
    <w:rsid w:val="00845781"/>
    <w:rsid w:val="0086523C"/>
    <w:rsid w:val="008750FA"/>
    <w:rsid w:val="00891FB1"/>
    <w:rsid w:val="008B0D49"/>
    <w:rsid w:val="008B3C39"/>
    <w:rsid w:val="009644E3"/>
    <w:rsid w:val="00964C74"/>
    <w:rsid w:val="009A530E"/>
    <w:rsid w:val="009B34B5"/>
    <w:rsid w:val="009F5B26"/>
    <w:rsid w:val="00A05787"/>
    <w:rsid w:val="00A21813"/>
    <w:rsid w:val="00A4203E"/>
    <w:rsid w:val="00A54F37"/>
    <w:rsid w:val="00AC39C0"/>
    <w:rsid w:val="00AD1695"/>
    <w:rsid w:val="00AE57AF"/>
    <w:rsid w:val="00B50080"/>
    <w:rsid w:val="00B52D54"/>
    <w:rsid w:val="00B56C91"/>
    <w:rsid w:val="00BA3437"/>
    <w:rsid w:val="00BE42D5"/>
    <w:rsid w:val="00BE6F88"/>
    <w:rsid w:val="00C14E2A"/>
    <w:rsid w:val="00C27E08"/>
    <w:rsid w:val="00C34D88"/>
    <w:rsid w:val="00C40A2C"/>
    <w:rsid w:val="00C412A9"/>
    <w:rsid w:val="00C60985"/>
    <w:rsid w:val="00CE693E"/>
    <w:rsid w:val="00D27368"/>
    <w:rsid w:val="00D42827"/>
    <w:rsid w:val="00D60912"/>
    <w:rsid w:val="00E24094"/>
    <w:rsid w:val="00E30D47"/>
    <w:rsid w:val="00E36867"/>
    <w:rsid w:val="00E44761"/>
    <w:rsid w:val="00E452EC"/>
    <w:rsid w:val="00E75421"/>
    <w:rsid w:val="00EB6477"/>
    <w:rsid w:val="00F344EB"/>
    <w:rsid w:val="00F64FF0"/>
    <w:rsid w:val="00FB573C"/>
    <w:rsid w:val="00FE7C4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1047"/>
  <w15:docId w15:val="{AD68BCE7-5C40-4950-AD0C-4F4A6AA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ww</cp:lastModifiedBy>
  <cp:revision>66</cp:revision>
  <cp:lastPrinted>2023-04-26T12:30:00Z</cp:lastPrinted>
  <dcterms:created xsi:type="dcterms:W3CDTF">2022-12-15T10:10:00Z</dcterms:created>
  <dcterms:modified xsi:type="dcterms:W3CDTF">2023-05-04T02:58:00Z</dcterms:modified>
</cp:coreProperties>
</file>