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08AC" w14:textId="58F5D4A1" w:rsidR="00B954CB" w:rsidRPr="00C21C03" w:rsidRDefault="00B954CB" w:rsidP="006B767A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Перечень приоритетных направлений государственных грантов для</w:t>
      </w:r>
      <w:r w:rsidR="00016B4F" w:rsidRPr="00C21C03">
        <w:rPr>
          <w:sz w:val="24"/>
          <w:szCs w:val="24"/>
        </w:rPr>
        <w:t xml:space="preserve"> неправительственных организаций</w:t>
      </w:r>
      <w:r w:rsidR="006B767A">
        <w:rPr>
          <w:sz w:val="24"/>
          <w:szCs w:val="24"/>
          <w:lang w:val="kk-KZ"/>
        </w:rPr>
        <w:t xml:space="preserve"> </w:t>
      </w:r>
      <w:r w:rsidR="00016B4F" w:rsidRPr="00C21C03">
        <w:rPr>
          <w:sz w:val="24"/>
          <w:szCs w:val="24"/>
        </w:rPr>
        <w:t>на 2023</w:t>
      </w:r>
      <w:r w:rsidRPr="00C21C03">
        <w:rPr>
          <w:sz w:val="24"/>
          <w:szCs w:val="24"/>
        </w:rPr>
        <w:t xml:space="preserve"> год</w:t>
      </w:r>
    </w:p>
    <w:p w14:paraId="18346F00" w14:textId="77777777" w:rsidR="00B954CB" w:rsidRPr="00C21C03" w:rsidRDefault="00B954CB" w:rsidP="00C21C03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134"/>
        <w:gridCol w:w="2976"/>
        <w:gridCol w:w="1701"/>
      </w:tblGrid>
      <w:tr w:rsidR="00BD10FB" w:rsidRPr="006B767A" w14:paraId="42FF8CA9" w14:textId="77777777" w:rsidTr="008A4054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2E93158A" w14:textId="77777777" w:rsidR="00B954CB" w:rsidRPr="006B767A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B767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5BAE0DFF" w14:textId="77777777" w:rsidR="00B954CB" w:rsidRPr="006B767A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B767A">
              <w:rPr>
                <w:b/>
                <w:sz w:val="20"/>
                <w:szCs w:val="20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14:paraId="3F5BD8B0" w14:textId="77777777" w:rsidR="00B954CB" w:rsidRPr="006B767A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B767A">
              <w:rPr>
                <w:b/>
                <w:sz w:val="20"/>
                <w:szCs w:val="20"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194A4BD" w14:textId="77777777" w:rsidR="00B954CB" w:rsidRPr="006B767A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B767A">
              <w:rPr>
                <w:b/>
                <w:sz w:val="20"/>
                <w:szCs w:val="20"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E80C777" w14:textId="77777777" w:rsidR="00B954CB" w:rsidRPr="006B767A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B767A">
              <w:rPr>
                <w:b/>
                <w:sz w:val="20"/>
                <w:szCs w:val="20"/>
              </w:rPr>
              <w:t>Объем финансирования</w:t>
            </w:r>
          </w:p>
          <w:p w14:paraId="2D711425" w14:textId="77777777" w:rsidR="00DF2A90" w:rsidRPr="006B767A" w:rsidRDefault="00DF2A90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B767A">
              <w:rPr>
                <w:sz w:val="20"/>
                <w:szCs w:val="20"/>
              </w:rPr>
              <w:t>(тысячи тенге)</w:t>
            </w:r>
          </w:p>
          <w:p w14:paraId="661EA947" w14:textId="77777777" w:rsidR="00B954CB" w:rsidRPr="006B767A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15100D4" w14:textId="77777777" w:rsidR="00B954CB" w:rsidRPr="006B767A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B767A">
              <w:rPr>
                <w:b/>
                <w:sz w:val="20"/>
                <w:szCs w:val="20"/>
              </w:rPr>
              <w:t>Вид гранта</w:t>
            </w:r>
            <w:r w:rsidR="00F1464E" w:rsidRPr="006B76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5B999E67" w14:textId="77777777" w:rsidR="00B954CB" w:rsidRPr="006B767A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B767A">
              <w:rPr>
                <w:b/>
                <w:sz w:val="20"/>
                <w:szCs w:val="20"/>
              </w:rPr>
              <w:t>Целевой индикатор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F5ECA02" w14:textId="77777777" w:rsidR="0051082F" w:rsidRPr="006B767A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6B767A">
              <w:rPr>
                <w:sz w:val="20"/>
                <w:szCs w:val="20"/>
              </w:rPr>
              <w:t>Требование к материально-технической базе</w:t>
            </w:r>
          </w:p>
          <w:p w14:paraId="62787A7A" w14:textId="77777777" w:rsidR="00B954CB" w:rsidRPr="006B767A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 w:rsidRPr="006B767A">
              <w:rPr>
                <w:sz w:val="20"/>
                <w:szCs w:val="20"/>
              </w:rPr>
              <w:t>(устанавливаются только при реализации долгосрочных грантов)</w:t>
            </w:r>
            <w:r w:rsidR="00814AA2" w:rsidRPr="006B76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1229" w:rsidRPr="006B767A" w14:paraId="6908B14B" w14:textId="77777777" w:rsidTr="00E61229">
        <w:trPr>
          <w:trHeight w:val="391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0A6930F3" w14:textId="77777777" w:rsidR="00E61229" w:rsidRPr="006B767A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</w:tcPr>
          <w:p w14:paraId="00877E66" w14:textId="16AA9E3C" w:rsidR="00E61229" w:rsidRPr="006B767A" w:rsidRDefault="00242F3C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6B767A">
              <w:rPr>
                <w:sz w:val="20"/>
                <w:szCs w:val="20"/>
                <w:lang w:val="kk-KZ"/>
              </w:rPr>
              <w:t>Управление</w:t>
            </w:r>
            <w:r w:rsidR="00E61229" w:rsidRPr="006B767A">
              <w:rPr>
                <w:sz w:val="20"/>
                <w:szCs w:val="20"/>
                <w:lang w:val="kk-KZ"/>
              </w:rPr>
              <w:t xml:space="preserve"> по делам религии</w:t>
            </w:r>
            <w:r w:rsidRPr="006B767A">
              <w:rPr>
                <w:sz w:val="20"/>
                <w:szCs w:val="20"/>
                <w:lang w:val="kk-KZ"/>
              </w:rPr>
              <w:t xml:space="preserve"> Мангистауской области</w:t>
            </w:r>
          </w:p>
        </w:tc>
      </w:tr>
      <w:tr w:rsidR="00DE41A2" w:rsidRPr="006B767A" w14:paraId="31E4011D" w14:textId="77777777" w:rsidTr="00225B6E">
        <w:trPr>
          <w:trHeight w:val="1124"/>
          <w:jc w:val="center"/>
        </w:trPr>
        <w:tc>
          <w:tcPr>
            <w:tcW w:w="567" w:type="dxa"/>
          </w:tcPr>
          <w:p w14:paraId="0D868AD4" w14:textId="77777777" w:rsidR="00DE41A2" w:rsidRPr="006B767A" w:rsidRDefault="00DE41A2" w:rsidP="00DE41A2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14:paraId="7D889A43" w14:textId="77777777" w:rsidR="00DE41A2" w:rsidRPr="006B767A" w:rsidRDefault="00DE41A2" w:rsidP="00DE41A2">
            <w:pPr>
              <w:jc w:val="both"/>
              <w:rPr>
                <w:sz w:val="20"/>
                <w:szCs w:val="20"/>
                <w:lang w:val="kk-KZ"/>
              </w:rPr>
            </w:pPr>
            <w:r w:rsidRPr="006B767A">
              <w:rPr>
                <w:sz w:val="20"/>
                <w:szCs w:val="20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2F53A235" w14:textId="25E93855" w:rsidR="00DE41A2" w:rsidRPr="006B767A" w:rsidRDefault="00746AE8" w:rsidP="00DE41A2">
            <w:pPr>
              <w:jc w:val="both"/>
              <w:rPr>
                <w:sz w:val="20"/>
                <w:szCs w:val="20"/>
                <w:lang w:val="kk-KZ"/>
              </w:rPr>
            </w:pPr>
            <w:r w:rsidRPr="006B767A">
              <w:rPr>
                <w:rFonts w:eastAsia="Calibri"/>
                <w:color w:val="000000"/>
                <w:spacing w:val="2"/>
                <w:sz w:val="20"/>
                <w:szCs w:val="20"/>
                <w:lang w:val="kk-KZ"/>
              </w:rPr>
              <w:t>Проведение информационно-разъяснительной работы по обеспечению религиозной стабильности с привлечением известных лиц</w:t>
            </w:r>
          </w:p>
        </w:tc>
        <w:tc>
          <w:tcPr>
            <w:tcW w:w="4531" w:type="dxa"/>
          </w:tcPr>
          <w:p w14:paraId="36829F66" w14:textId="7C66BC96" w:rsidR="00DE41A2" w:rsidRPr="006B767A" w:rsidRDefault="00746AE8" w:rsidP="00DE41A2">
            <w:pPr>
              <w:jc w:val="both"/>
              <w:rPr>
                <w:sz w:val="20"/>
                <w:szCs w:val="20"/>
                <w:lang w:val="kk-KZ"/>
              </w:rPr>
            </w:pPr>
            <w:r w:rsidRPr="006B767A">
              <w:rPr>
                <w:sz w:val="20"/>
                <w:szCs w:val="20"/>
                <w:lang w:val="kk-KZ"/>
              </w:rPr>
              <w:t>Организация мероприятий в новом формате с участием известных лиц в информационно-разъяснительной работе по профилактике распространения религиозного экстремизма и терроризма, влияет на эффективность данного мероприятия. В этой связи, для формирования устойчивого иммунитета к деструктивной идеологии с привлечением известных личностей необходимо проведение встреч в формате TedX с участием молодежи, населения.</w:t>
            </w:r>
          </w:p>
        </w:tc>
        <w:tc>
          <w:tcPr>
            <w:tcW w:w="1418" w:type="dxa"/>
          </w:tcPr>
          <w:p w14:paraId="01095B0A" w14:textId="43FBC416" w:rsidR="00DE41A2" w:rsidRPr="006B767A" w:rsidRDefault="00DE41A2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6B767A">
              <w:rPr>
                <w:b w:val="0"/>
                <w:bCs w:val="0"/>
                <w:sz w:val="20"/>
                <w:szCs w:val="20"/>
                <w:lang w:val="kk-KZ"/>
              </w:rPr>
              <w:t>2023</w:t>
            </w:r>
            <w:r w:rsidR="00746AE8" w:rsidRPr="006B767A">
              <w:rPr>
                <w:b w:val="0"/>
                <w:bCs w:val="0"/>
                <w:sz w:val="20"/>
                <w:szCs w:val="20"/>
                <w:lang w:val="kk-KZ"/>
              </w:rPr>
              <w:t>год</w:t>
            </w:r>
            <w:r w:rsidRPr="006B767A">
              <w:rPr>
                <w:b w:val="0"/>
                <w:bCs w:val="0"/>
                <w:sz w:val="20"/>
                <w:szCs w:val="20"/>
                <w:lang w:val="kk-KZ"/>
              </w:rPr>
              <w:t>-</w:t>
            </w:r>
          </w:p>
          <w:p w14:paraId="5EF64F85" w14:textId="215775B8" w:rsidR="00DE41A2" w:rsidRPr="006B767A" w:rsidRDefault="00DE41A2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</w:pPr>
            <w:r w:rsidRPr="006B767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5</w:t>
            </w:r>
            <w:r w:rsidR="005C0BA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 </w:t>
            </w:r>
            <w:r w:rsidRPr="006B767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000</w:t>
            </w:r>
            <w:r w:rsidR="005C0BA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,0</w:t>
            </w:r>
          </w:p>
          <w:p w14:paraId="2A5586B2" w14:textId="78896D24" w:rsidR="00DE41A2" w:rsidRPr="006B767A" w:rsidRDefault="00746AE8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</w:pPr>
            <w:r w:rsidRPr="006B767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тыс.</w:t>
            </w:r>
            <w:r w:rsidR="00DE41A2" w:rsidRPr="006B767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 xml:space="preserve">  тг</w:t>
            </w:r>
          </w:p>
          <w:p w14:paraId="2E1D36C1" w14:textId="77777777" w:rsidR="00DE41A2" w:rsidRPr="006B767A" w:rsidRDefault="00DE41A2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</w:pPr>
          </w:p>
          <w:p w14:paraId="47FB85AE" w14:textId="77777777" w:rsidR="00DE41A2" w:rsidRPr="006B767A" w:rsidRDefault="00DE41A2" w:rsidP="00DE41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76C3720B" w14:textId="77777777" w:rsidR="00746AE8" w:rsidRPr="006B767A" w:rsidRDefault="00746AE8" w:rsidP="00746AE8">
            <w:pPr>
              <w:pStyle w:val="3"/>
              <w:ind w:hanging="108"/>
              <w:jc w:val="center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6B767A">
              <w:rPr>
                <w:b w:val="0"/>
                <w:bCs w:val="0"/>
                <w:sz w:val="20"/>
                <w:szCs w:val="20"/>
                <w:lang w:val="kk-KZ"/>
              </w:rPr>
              <w:t>1 краткосрочный грант</w:t>
            </w:r>
          </w:p>
          <w:p w14:paraId="6D9E239F" w14:textId="77777777" w:rsidR="00DE41A2" w:rsidRPr="006B767A" w:rsidRDefault="00DE41A2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</w:pPr>
          </w:p>
          <w:p w14:paraId="2E5E1DCB" w14:textId="629CB43E" w:rsidR="00DE41A2" w:rsidRPr="006B767A" w:rsidRDefault="00DE41A2" w:rsidP="00DE4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</w:tcPr>
          <w:p w14:paraId="391E799B" w14:textId="77777777" w:rsidR="00746AE8" w:rsidRPr="006B767A" w:rsidRDefault="00746AE8" w:rsidP="00746AE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B767A">
              <w:rPr>
                <w:color w:val="000000" w:themeColor="text1"/>
                <w:sz w:val="20"/>
                <w:szCs w:val="20"/>
                <w:lang w:val="kk-KZ"/>
              </w:rPr>
              <w:t>Целевой индикатор:</w:t>
            </w:r>
          </w:p>
          <w:p w14:paraId="612C02B4" w14:textId="070F4EC9" w:rsidR="00746AE8" w:rsidRPr="006B767A" w:rsidRDefault="00746AE8" w:rsidP="00746AE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B767A">
              <w:rPr>
                <w:color w:val="000000" w:themeColor="text1"/>
                <w:sz w:val="20"/>
                <w:szCs w:val="20"/>
                <w:lang w:val="kk-KZ"/>
              </w:rPr>
              <w:t xml:space="preserve">охват информационно-разъяснительной работой 3000 </w:t>
            </w:r>
            <w:r w:rsidR="002B2EF6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Pr="006B767A">
              <w:rPr>
                <w:color w:val="000000" w:themeColor="text1"/>
                <w:sz w:val="20"/>
                <w:szCs w:val="20"/>
                <w:lang w:val="kk-KZ"/>
              </w:rPr>
              <w:t>ангистауцев с проведением проекта в офлайн формате.</w:t>
            </w:r>
          </w:p>
          <w:p w14:paraId="70709399" w14:textId="77777777" w:rsidR="00746AE8" w:rsidRPr="006B767A" w:rsidRDefault="00746AE8" w:rsidP="00746AE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B767A">
              <w:rPr>
                <w:color w:val="000000" w:themeColor="text1"/>
                <w:sz w:val="20"/>
                <w:szCs w:val="20"/>
                <w:lang w:val="kk-KZ"/>
              </w:rPr>
              <w:t>Ожидаемый результат:</w:t>
            </w:r>
          </w:p>
          <w:p w14:paraId="6BA9D27B" w14:textId="0F8619A5" w:rsidR="00DE41A2" w:rsidRPr="006B767A" w:rsidRDefault="002B2EF6" w:rsidP="002B2E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1)</w:t>
            </w:r>
            <w:r w:rsidRPr="002B2EF6">
              <w:rPr>
                <w:color w:val="000000" w:themeColor="text1"/>
                <w:sz w:val="20"/>
                <w:szCs w:val="20"/>
                <w:lang w:val="kk-KZ"/>
              </w:rPr>
              <w:t>Участие в мероприятиях, проводимых в Мангистауском регионе, не менее 5 человек, известных Казахстанцам, имеющих аудиторию в социальных сетях религиоведов, исламоведов, культурологов, историков, политологов, психологов и т.д.;                                          2)обеспечить, чтобы мероприятия, проводимые в рамках реализации проекта, были в формате TedX;                                                                           3)Профилактика распространения религиозного экстремизма и терроризма с охватом не менее 3000 молодежи, населения  и получение  обратная связи;                                                                                          4) обеспечение участия различных категорий аудиторий (молодежь, молодежь производства, специалисты нефтяной отрасли, сельские жители, работники организаций образования) в мероприятих проводимых в рамках проекта;                                                                          5) после каждого проведенного мероприятия взять интервью у не менее 5 человек, записать на видео и опубликовать;                                            6) съемка полного видеоматериала каждого проведенного мероприятия от начала до конца;</w:t>
            </w:r>
          </w:p>
        </w:tc>
        <w:tc>
          <w:tcPr>
            <w:tcW w:w="1701" w:type="dxa"/>
          </w:tcPr>
          <w:p w14:paraId="6CFC9B70" w14:textId="26928770" w:rsidR="00DE41A2" w:rsidRPr="006B767A" w:rsidRDefault="00DE41A2" w:rsidP="00DE41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E41A2" w:rsidRPr="006B767A" w14:paraId="119AD8CC" w14:textId="77777777" w:rsidTr="00225B6E">
        <w:trPr>
          <w:trHeight w:val="1124"/>
          <w:jc w:val="center"/>
        </w:trPr>
        <w:tc>
          <w:tcPr>
            <w:tcW w:w="567" w:type="dxa"/>
          </w:tcPr>
          <w:p w14:paraId="130B7EE5" w14:textId="77777777" w:rsidR="00DE41A2" w:rsidRPr="006B767A" w:rsidRDefault="00DE41A2" w:rsidP="00DE41A2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14:paraId="3B0FC400" w14:textId="77777777" w:rsidR="00DE41A2" w:rsidRPr="006B767A" w:rsidRDefault="00DE41A2" w:rsidP="00DE41A2">
            <w:pPr>
              <w:jc w:val="both"/>
              <w:rPr>
                <w:sz w:val="20"/>
                <w:szCs w:val="20"/>
                <w:lang w:val="kk-KZ"/>
              </w:rPr>
            </w:pPr>
            <w:r w:rsidRPr="006B767A">
              <w:rPr>
                <w:sz w:val="20"/>
                <w:szCs w:val="20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66DEFF4D" w14:textId="7605170C" w:rsidR="00DE41A2" w:rsidRPr="006B767A" w:rsidRDefault="001C1271" w:rsidP="00DE41A2">
            <w:pPr>
              <w:jc w:val="both"/>
              <w:rPr>
                <w:b/>
                <w:i/>
                <w:color w:val="000000"/>
                <w:sz w:val="20"/>
                <w:szCs w:val="20"/>
                <w:lang w:val="kk-KZ"/>
              </w:rPr>
            </w:pPr>
            <w:r w:rsidRPr="006B767A">
              <w:rPr>
                <w:color w:val="000000"/>
                <w:sz w:val="20"/>
                <w:szCs w:val="20"/>
                <w:lang w:val="kk-KZ"/>
              </w:rPr>
              <w:t>Подготовка и продвижение материалов контрпропаганды для формирования иммунитета против радикальной идеологии в Интернет-пространстве</w:t>
            </w:r>
          </w:p>
        </w:tc>
        <w:tc>
          <w:tcPr>
            <w:tcW w:w="4531" w:type="dxa"/>
          </w:tcPr>
          <w:p w14:paraId="13F51BDF" w14:textId="42970320" w:rsidR="00DE41A2" w:rsidRPr="006B767A" w:rsidRDefault="001C1271" w:rsidP="000D5A38">
            <w:pPr>
              <w:pStyle w:val="a8"/>
              <w:jc w:val="both"/>
              <w:rPr>
                <w:sz w:val="20"/>
                <w:szCs w:val="20"/>
                <w:lang w:val="kk-KZ"/>
              </w:rPr>
            </w:pPr>
            <w:r w:rsidRPr="006B767A">
              <w:rPr>
                <w:sz w:val="20"/>
                <w:szCs w:val="20"/>
                <w:lang w:val="kk-KZ"/>
              </w:rPr>
              <w:t xml:space="preserve">С развитием информационных технологий возрастает и угроза распространения религиозных взглядов, чуждых Казахстану. Сегодня идеологи радикальных и деструктивных религиозных течений применяют новые методы воздействия на аудиторию, что повышает уровень вовлеченности граждан в их число. </w:t>
            </w:r>
            <w:r w:rsidR="002B2EF6">
              <w:rPr>
                <w:sz w:val="20"/>
                <w:szCs w:val="20"/>
                <w:lang w:val="kk-KZ"/>
              </w:rPr>
              <w:t xml:space="preserve">В этой связи </w:t>
            </w:r>
            <w:r w:rsidR="000D5A38">
              <w:rPr>
                <w:sz w:val="20"/>
                <w:szCs w:val="20"/>
                <w:lang w:val="kk-KZ"/>
              </w:rPr>
              <w:t>нужно</w:t>
            </w:r>
            <w:r w:rsidRPr="006B767A">
              <w:rPr>
                <w:sz w:val="20"/>
                <w:szCs w:val="20"/>
                <w:lang w:val="kk-KZ"/>
              </w:rPr>
              <w:t xml:space="preserve"> привлеч опытных SMM</w:t>
            </w:r>
            <w:r w:rsidR="002B2EF6">
              <w:rPr>
                <w:sz w:val="20"/>
                <w:szCs w:val="20"/>
                <w:lang w:val="kk-KZ"/>
              </w:rPr>
              <w:t xml:space="preserve"> специалистов</w:t>
            </w:r>
            <w:r w:rsidRPr="006B767A">
              <w:rPr>
                <w:sz w:val="20"/>
                <w:szCs w:val="20"/>
                <w:lang w:val="kk-KZ"/>
              </w:rPr>
              <w:t>, тергетологов, дизайнеров</w:t>
            </w:r>
            <w:r w:rsidR="000D5A38">
              <w:rPr>
                <w:sz w:val="20"/>
                <w:szCs w:val="20"/>
                <w:lang w:val="kk-KZ"/>
              </w:rPr>
              <w:t xml:space="preserve"> чтобы</w:t>
            </w:r>
            <w:r w:rsidR="000D5A38">
              <w:rPr>
                <w:sz w:val="20"/>
                <w:szCs w:val="20"/>
                <w:lang w:val="kk-KZ"/>
              </w:rPr>
              <w:t xml:space="preserve"> как  можно больше охватить </w:t>
            </w:r>
            <w:r w:rsidR="000D5A38">
              <w:rPr>
                <w:sz w:val="20"/>
                <w:szCs w:val="20"/>
                <w:lang w:val="kk-KZ"/>
              </w:rPr>
              <w:t>населения региона</w:t>
            </w:r>
            <w:r w:rsidR="000D5A38">
              <w:rPr>
                <w:sz w:val="20"/>
                <w:szCs w:val="20"/>
                <w:lang w:val="kk-KZ"/>
              </w:rPr>
              <w:t xml:space="preserve"> контрпропагандистской работой по </w:t>
            </w:r>
            <w:r w:rsidR="000D5A38" w:rsidRPr="006B767A">
              <w:rPr>
                <w:sz w:val="20"/>
                <w:szCs w:val="20"/>
                <w:lang w:val="kk-KZ"/>
              </w:rPr>
              <w:t>формирова</w:t>
            </w:r>
            <w:r w:rsidR="000D5A38">
              <w:rPr>
                <w:sz w:val="20"/>
                <w:szCs w:val="20"/>
                <w:lang w:val="kk-KZ"/>
              </w:rPr>
              <w:t>нию</w:t>
            </w:r>
            <w:r w:rsidR="000D5A38" w:rsidRPr="006B767A">
              <w:rPr>
                <w:sz w:val="20"/>
                <w:szCs w:val="20"/>
                <w:lang w:val="kk-KZ"/>
              </w:rPr>
              <w:t xml:space="preserve"> иммунитет</w:t>
            </w:r>
            <w:r w:rsidR="000D5A38">
              <w:rPr>
                <w:sz w:val="20"/>
                <w:szCs w:val="20"/>
                <w:lang w:val="kk-KZ"/>
              </w:rPr>
              <w:t>а</w:t>
            </w:r>
            <w:r w:rsidR="000D5A38" w:rsidRPr="006B767A">
              <w:rPr>
                <w:sz w:val="20"/>
                <w:szCs w:val="20"/>
                <w:lang w:val="kk-KZ"/>
              </w:rPr>
              <w:t xml:space="preserve"> против радикальной идеологии в интернет-</w:t>
            </w:r>
            <w:r w:rsidR="000D5A38">
              <w:rPr>
                <w:sz w:val="20"/>
                <w:szCs w:val="20"/>
                <w:lang w:val="kk-KZ"/>
              </w:rPr>
              <w:t>пространстве</w:t>
            </w:r>
            <w:r w:rsidR="000D5A38">
              <w:rPr>
                <w:sz w:val="20"/>
                <w:szCs w:val="20"/>
                <w:lang w:val="kk-KZ"/>
              </w:rPr>
              <w:t>.</w:t>
            </w:r>
            <w:r w:rsidR="000D5A3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14:paraId="64CA3CDA" w14:textId="43B9B2A9" w:rsidR="00DE41A2" w:rsidRPr="006B767A" w:rsidRDefault="00DE41A2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6B767A">
              <w:rPr>
                <w:b w:val="0"/>
                <w:bCs w:val="0"/>
                <w:sz w:val="20"/>
                <w:szCs w:val="20"/>
                <w:lang w:val="kk-KZ"/>
              </w:rPr>
              <w:t>2023</w:t>
            </w:r>
            <w:r w:rsidR="001C1271" w:rsidRPr="006B767A">
              <w:rPr>
                <w:b w:val="0"/>
                <w:bCs w:val="0"/>
                <w:sz w:val="20"/>
                <w:szCs w:val="20"/>
                <w:lang w:val="kk-KZ"/>
              </w:rPr>
              <w:t>год</w:t>
            </w:r>
            <w:r w:rsidRPr="006B767A">
              <w:rPr>
                <w:b w:val="0"/>
                <w:bCs w:val="0"/>
                <w:sz w:val="20"/>
                <w:szCs w:val="20"/>
                <w:lang w:val="kk-KZ"/>
              </w:rPr>
              <w:t>-–</w:t>
            </w:r>
          </w:p>
          <w:p w14:paraId="3D8D6AAA" w14:textId="546A9A82" w:rsidR="00DE41A2" w:rsidRPr="006B767A" w:rsidRDefault="00DE41A2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</w:pPr>
            <w:r w:rsidRPr="006B767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5</w:t>
            </w:r>
            <w:r w:rsidR="005C0BA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 </w:t>
            </w:r>
            <w:r w:rsidRPr="006B767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000</w:t>
            </w:r>
            <w:r w:rsidR="005C0BA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,0</w:t>
            </w:r>
            <w:bookmarkStart w:id="0" w:name="_GoBack"/>
            <w:bookmarkEnd w:id="0"/>
          </w:p>
          <w:p w14:paraId="7541C2B6" w14:textId="0DD999BA" w:rsidR="00DE41A2" w:rsidRPr="006B767A" w:rsidRDefault="001C1271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</w:pPr>
            <w:r w:rsidRPr="006B767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>тыс.</w:t>
            </w:r>
            <w:r w:rsidR="00DE41A2" w:rsidRPr="006B767A"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  <w:t xml:space="preserve">  тг</w:t>
            </w:r>
          </w:p>
          <w:p w14:paraId="76D7C0D7" w14:textId="77777777" w:rsidR="00DE41A2" w:rsidRPr="006B767A" w:rsidRDefault="00DE41A2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</w:pPr>
          </w:p>
          <w:p w14:paraId="647738DF" w14:textId="77777777" w:rsidR="00DE41A2" w:rsidRPr="006B767A" w:rsidRDefault="00DE41A2" w:rsidP="00DE41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428F7377" w14:textId="77777777" w:rsidR="001C1271" w:rsidRPr="006B767A" w:rsidRDefault="001C1271" w:rsidP="001C1271">
            <w:pPr>
              <w:pStyle w:val="3"/>
              <w:ind w:hanging="108"/>
              <w:jc w:val="center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6B767A">
              <w:rPr>
                <w:b w:val="0"/>
                <w:bCs w:val="0"/>
                <w:sz w:val="20"/>
                <w:szCs w:val="20"/>
                <w:lang w:val="kk-KZ"/>
              </w:rPr>
              <w:t>1 краткосрочный грант</w:t>
            </w:r>
          </w:p>
          <w:p w14:paraId="7B5E3D85" w14:textId="77777777" w:rsidR="00DE41A2" w:rsidRPr="006B767A" w:rsidRDefault="00DE41A2" w:rsidP="00DE41A2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bCs w:val="0"/>
                <w:color w:val="000000"/>
                <w:sz w:val="20"/>
                <w:szCs w:val="20"/>
                <w:lang w:val="kk-KZ"/>
              </w:rPr>
            </w:pPr>
          </w:p>
          <w:p w14:paraId="0C8D693E" w14:textId="567F705E" w:rsidR="00DE41A2" w:rsidRPr="006B767A" w:rsidRDefault="00DE41A2" w:rsidP="00DE41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</w:tcPr>
          <w:p w14:paraId="713A98F2" w14:textId="2E73DA71" w:rsidR="001C1271" w:rsidRPr="006B767A" w:rsidRDefault="001C1271" w:rsidP="001C127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B767A">
              <w:rPr>
                <w:bCs/>
                <w:sz w:val="20"/>
                <w:szCs w:val="20"/>
                <w:lang w:val="kk-KZ"/>
              </w:rPr>
              <w:t xml:space="preserve">1) </w:t>
            </w:r>
            <w:r w:rsidR="007E0973" w:rsidRPr="007E0973">
              <w:rPr>
                <w:bCs/>
                <w:sz w:val="20"/>
                <w:szCs w:val="20"/>
                <w:lang w:val="kk-KZ"/>
              </w:rPr>
              <w:t xml:space="preserve">Организация публикации 20 видеороликов, разработанных управлением по делам религий Мангистауской области, на 5 Instagram-страницах и 2 тик-токах </w:t>
            </w:r>
            <w:r w:rsidR="007E0973">
              <w:rPr>
                <w:bCs/>
                <w:sz w:val="20"/>
                <w:szCs w:val="20"/>
                <w:lang w:val="kk-KZ"/>
              </w:rPr>
              <w:t xml:space="preserve">имеющих </w:t>
            </w:r>
            <w:r w:rsidR="007E0973" w:rsidRPr="007E0973">
              <w:rPr>
                <w:bCs/>
                <w:sz w:val="20"/>
                <w:szCs w:val="20"/>
                <w:lang w:val="kk-KZ"/>
              </w:rPr>
              <w:t xml:space="preserve"> более чем 50 000 </w:t>
            </w:r>
            <w:r w:rsidR="007E0973">
              <w:rPr>
                <w:bCs/>
                <w:sz w:val="20"/>
                <w:szCs w:val="20"/>
                <w:lang w:val="kk-KZ"/>
              </w:rPr>
              <w:t xml:space="preserve">подписшиков </w:t>
            </w:r>
            <w:r w:rsidR="007E0973" w:rsidRPr="007E0973">
              <w:rPr>
                <w:bCs/>
                <w:sz w:val="20"/>
                <w:szCs w:val="20"/>
                <w:lang w:val="kk-KZ"/>
              </w:rPr>
              <w:t>в Мангистауской области;</w:t>
            </w:r>
            <w:r w:rsidR="007E0973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700A7BAA" w14:textId="77777777" w:rsidR="001C1271" w:rsidRPr="006B767A" w:rsidRDefault="001C1271" w:rsidP="001C127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B767A">
              <w:rPr>
                <w:bCs/>
                <w:sz w:val="20"/>
                <w:szCs w:val="20"/>
                <w:lang w:val="kk-KZ"/>
              </w:rPr>
              <w:t>2) таргетирование 1 материала на страницах социальных сетей, принадлежащих Управлению по делам религий Мангистауской области-1 раз в месяц;</w:t>
            </w:r>
          </w:p>
          <w:p w14:paraId="44D61884" w14:textId="77777777" w:rsidR="007E0973" w:rsidRDefault="001C1271" w:rsidP="001C127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B767A">
              <w:rPr>
                <w:bCs/>
                <w:sz w:val="20"/>
                <w:szCs w:val="20"/>
                <w:lang w:val="kk-KZ"/>
              </w:rPr>
              <w:t>3)выпуск и распространение среди населения Мангистау 2000 экз. информационных бр</w:t>
            </w:r>
            <w:r w:rsidR="007E0973">
              <w:rPr>
                <w:bCs/>
                <w:sz w:val="20"/>
                <w:szCs w:val="20"/>
                <w:lang w:val="kk-KZ"/>
              </w:rPr>
              <w:t>о</w:t>
            </w:r>
            <w:r w:rsidRPr="006B767A">
              <w:rPr>
                <w:bCs/>
                <w:sz w:val="20"/>
                <w:szCs w:val="20"/>
                <w:lang w:val="kk-KZ"/>
              </w:rPr>
              <w:t xml:space="preserve">шюр; </w:t>
            </w:r>
          </w:p>
          <w:p w14:paraId="119D3D73" w14:textId="77777777" w:rsidR="007E0973" w:rsidRDefault="001C1271" w:rsidP="001C127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B767A">
              <w:rPr>
                <w:bCs/>
                <w:sz w:val="20"/>
                <w:szCs w:val="20"/>
                <w:lang w:val="kk-KZ"/>
              </w:rPr>
              <w:t xml:space="preserve">4) </w:t>
            </w:r>
            <w:r w:rsidR="007E0973" w:rsidRPr="007E0973">
              <w:rPr>
                <w:bCs/>
                <w:sz w:val="20"/>
                <w:szCs w:val="20"/>
                <w:lang w:val="kk-KZ"/>
              </w:rPr>
              <w:t>Разработка 20 демативаторов ежемесячно и публикация 1 демативатора ежемесячно на рекламных лэд экранах на улицах города Актау;</w:t>
            </w:r>
          </w:p>
          <w:p w14:paraId="26708B08" w14:textId="7BD44715" w:rsidR="001C1271" w:rsidRPr="006B767A" w:rsidRDefault="001C1271" w:rsidP="001C127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B767A">
              <w:rPr>
                <w:bCs/>
                <w:sz w:val="20"/>
                <w:szCs w:val="20"/>
                <w:lang w:val="kk-KZ"/>
              </w:rPr>
              <w:t xml:space="preserve">5) </w:t>
            </w:r>
            <w:r w:rsidR="007E0973">
              <w:rPr>
                <w:bCs/>
                <w:sz w:val="20"/>
                <w:szCs w:val="20"/>
                <w:lang w:val="kk-KZ"/>
              </w:rPr>
              <w:t xml:space="preserve">Подготовка </w:t>
            </w:r>
            <w:r w:rsidRPr="006B767A">
              <w:rPr>
                <w:bCs/>
                <w:sz w:val="20"/>
                <w:szCs w:val="20"/>
                <w:lang w:val="kk-KZ"/>
              </w:rPr>
              <w:t>20 тематических с</w:t>
            </w:r>
            <w:r w:rsidR="007E0973">
              <w:rPr>
                <w:bCs/>
                <w:sz w:val="20"/>
                <w:szCs w:val="20"/>
                <w:lang w:val="kk-KZ"/>
              </w:rPr>
              <w:t>татей, касающихся сферы религии;</w:t>
            </w:r>
          </w:p>
          <w:p w14:paraId="09B39FC6" w14:textId="77777777" w:rsidR="00DE41A2" w:rsidRDefault="005C0BAA" w:rsidP="005C0BAA">
            <w:pPr>
              <w:jc w:val="both"/>
            </w:pPr>
            <w:r>
              <w:rPr>
                <w:bCs/>
                <w:sz w:val="20"/>
                <w:szCs w:val="20"/>
                <w:lang w:val="kk-KZ"/>
              </w:rPr>
              <w:lastRenderedPageBreak/>
              <w:t xml:space="preserve">6) подготовка </w:t>
            </w:r>
            <w:r w:rsidRPr="005C0BAA">
              <w:rPr>
                <w:bCs/>
                <w:sz w:val="20"/>
                <w:szCs w:val="20"/>
                <w:lang w:val="kk-KZ"/>
              </w:rPr>
              <w:t>1-минутн</w:t>
            </w:r>
            <w:r>
              <w:rPr>
                <w:bCs/>
                <w:sz w:val="20"/>
                <w:szCs w:val="20"/>
                <w:lang w:val="kk-KZ"/>
              </w:rPr>
              <w:t>ых коротких</w:t>
            </w:r>
            <w:r w:rsidRPr="005C0BA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C0BAA">
              <w:rPr>
                <w:bCs/>
                <w:sz w:val="20"/>
                <w:szCs w:val="20"/>
                <w:lang w:val="kk-KZ"/>
              </w:rPr>
              <w:t>8 видеороликов в месяц для тик-ток</w:t>
            </w:r>
            <w:r>
              <w:rPr>
                <w:bCs/>
                <w:sz w:val="20"/>
                <w:szCs w:val="20"/>
                <w:lang w:val="kk-KZ"/>
              </w:rPr>
              <w:t xml:space="preserve"> страницы по популяризации</w:t>
            </w:r>
            <w:r w:rsidRPr="005C0BAA">
              <w:rPr>
                <w:bCs/>
                <w:sz w:val="20"/>
                <w:szCs w:val="20"/>
                <w:lang w:val="kk-KZ"/>
              </w:rPr>
              <w:t xml:space="preserve"> национальных ценностей, пропаганд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5C0BAA">
              <w:rPr>
                <w:bCs/>
                <w:sz w:val="20"/>
                <w:szCs w:val="20"/>
                <w:lang w:val="kk-KZ"/>
              </w:rPr>
              <w:t xml:space="preserve"> семейных ценностей</w:t>
            </w:r>
            <w:r>
              <w:t xml:space="preserve"> </w:t>
            </w:r>
          </w:p>
          <w:p w14:paraId="4F13BF9E" w14:textId="0C366EF9" w:rsidR="005C0BAA" w:rsidRPr="006B767A" w:rsidRDefault="005C0BAA" w:rsidP="005C0BA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7) </w:t>
            </w:r>
            <w:r w:rsidRPr="005C0BAA">
              <w:rPr>
                <w:bCs/>
                <w:sz w:val="20"/>
                <w:szCs w:val="20"/>
                <w:lang w:val="kk-KZ"/>
              </w:rPr>
              <w:t xml:space="preserve">Организация </w:t>
            </w:r>
            <w:r>
              <w:rPr>
                <w:bCs/>
                <w:sz w:val="20"/>
                <w:szCs w:val="20"/>
                <w:lang w:val="kk-KZ"/>
              </w:rPr>
              <w:t xml:space="preserve">и проведение </w:t>
            </w:r>
            <w:r w:rsidRPr="005C0BAA">
              <w:rPr>
                <w:bCs/>
                <w:sz w:val="20"/>
                <w:szCs w:val="20"/>
                <w:lang w:val="kk-KZ"/>
              </w:rPr>
              <w:t>2 семинаров с целью повышения ква</w:t>
            </w:r>
            <w:r>
              <w:rPr>
                <w:bCs/>
                <w:sz w:val="20"/>
                <w:szCs w:val="20"/>
                <w:lang w:val="kk-KZ"/>
              </w:rPr>
              <w:t>лификации специалистов, ведущих контрпропагандистскую работу.</w:t>
            </w:r>
          </w:p>
        </w:tc>
        <w:tc>
          <w:tcPr>
            <w:tcW w:w="1701" w:type="dxa"/>
          </w:tcPr>
          <w:p w14:paraId="43AAFC38" w14:textId="3F9DC48F" w:rsidR="00DE41A2" w:rsidRPr="006B767A" w:rsidRDefault="00DE41A2" w:rsidP="00DE41A2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E61229" w:rsidRPr="006B767A" w14:paraId="3E7DAF2D" w14:textId="77777777" w:rsidTr="00BE45B8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572DF86F" w14:textId="77777777" w:rsidR="00E61229" w:rsidRPr="006B767A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14:paraId="19A09B5C" w14:textId="69155E95" w:rsidR="00E61229" w:rsidRPr="006B767A" w:rsidRDefault="00E61229" w:rsidP="00C21C03">
            <w:pPr>
              <w:jc w:val="both"/>
              <w:rPr>
                <w:b/>
                <w:sz w:val="20"/>
                <w:szCs w:val="20"/>
              </w:rPr>
            </w:pPr>
            <w:r w:rsidRPr="006B767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ВСЕГО на </w:t>
            </w:r>
            <w:r w:rsidR="00DE41A2" w:rsidRPr="006B767A">
              <w:rPr>
                <w:b/>
                <w:color w:val="000000" w:themeColor="text1"/>
                <w:sz w:val="20"/>
                <w:szCs w:val="20"/>
                <w:lang w:val="kk-KZ"/>
              </w:rPr>
              <w:t>2023</w:t>
            </w:r>
            <w:r w:rsidRPr="006B767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174D484" w14:textId="77777777" w:rsidR="00E61229" w:rsidRPr="006B767A" w:rsidRDefault="00E61229" w:rsidP="00C21C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3A09995B" w14:textId="1F4BF25E" w:rsidR="00E61229" w:rsidRPr="006B767A" w:rsidRDefault="00DE41A2" w:rsidP="00C21C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B767A">
              <w:rPr>
                <w:b/>
                <w:sz w:val="20"/>
                <w:szCs w:val="20"/>
                <w:lang w:val="kk-KZ"/>
              </w:rPr>
              <w:t>100</w:t>
            </w:r>
            <w:r w:rsidR="005C0BAA">
              <w:rPr>
                <w:b/>
                <w:sz w:val="20"/>
                <w:szCs w:val="20"/>
                <w:lang w:val="kk-KZ"/>
              </w:rPr>
              <w:t>0</w:t>
            </w:r>
            <w:r w:rsidRPr="006B767A">
              <w:rPr>
                <w:b/>
                <w:sz w:val="20"/>
                <w:szCs w:val="20"/>
                <w:lang w:val="kk-KZ"/>
              </w:rPr>
              <w:t>0,0</w:t>
            </w:r>
            <w:r w:rsidR="001C1271" w:rsidRPr="006B767A">
              <w:rPr>
                <w:b/>
                <w:sz w:val="20"/>
                <w:szCs w:val="20"/>
                <w:lang w:val="kk-KZ"/>
              </w:rPr>
              <w:t xml:space="preserve"> тыс.тенге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D4D03E3" w14:textId="77777777" w:rsidR="00E61229" w:rsidRPr="006B767A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</w:tcPr>
          <w:p w14:paraId="2E9AEE69" w14:textId="77777777" w:rsidR="00E61229" w:rsidRPr="006B767A" w:rsidRDefault="00E61229" w:rsidP="00C21C0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08B90EE9" w14:textId="77777777" w:rsidR="00E61229" w:rsidRPr="006B767A" w:rsidRDefault="00E61229" w:rsidP="00C21C0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76B62377" w14:textId="77777777" w:rsidR="002D6074" w:rsidRPr="00F7490F" w:rsidRDefault="002D6074" w:rsidP="00C21C03"/>
    <w:sectPr w:rsidR="002D6074" w:rsidRPr="00F7490F" w:rsidSect="0033257E">
      <w:headerReference w:type="default" r:id="rId8"/>
      <w:foot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0955A" w14:textId="77777777" w:rsidR="00695DF8" w:rsidRDefault="00695DF8" w:rsidP="0033257E">
      <w:r>
        <w:separator/>
      </w:r>
    </w:p>
  </w:endnote>
  <w:endnote w:type="continuationSeparator" w:id="0">
    <w:p w14:paraId="1993A210" w14:textId="77777777" w:rsidR="00695DF8" w:rsidRDefault="00695DF8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FE62" w14:textId="77777777" w:rsidR="00523CA7" w:rsidRDefault="00523CA7">
    <w:pPr>
      <w:pStyle w:val="ab"/>
      <w:jc w:val="center"/>
    </w:pPr>
  </w:p>
  <w:p w14:paraId="0B4ACD92" w14:textId="77777777" w:rsidR="00523CA7" w:rsidRDefault="00523C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8F6E" w14:textId="77777777" w:rsidR="00695DF8" w:rsidRDefault="00695DF8" w:rsidP="0033257E">
      <w:r>
        <w:separator/>
      </w:r>
    </w:p>
  </w:footnote>
  <w:footnote w:type="continuationSeparator" w:id="0">
    <w:p w14:paraId="7E582E85" w14:textId="77777777" w:rsidR="00695DF8" w:rsidRDefault="00695DF8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39991"/>
      <w:docPartObj>
        <w:docPartGallery w:val="Page Numbers (Top of Page)"/>
        <w:docPartUnique/>
      </w:docPartObj>
    </w:sdtPr>
    <w:sdtEndPr/>
    <w:sdtContent>
      <w:p w14:paraId="220A0A50" w14:textId="77777777" w:rsidR="00523CA7" w:rsidRDefault="00523C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AA">
          <w:rPr>
            <w:noProof/>
          </w:rPr>
          <w:t>3</w:t>
        </w:r>
        <w:r>
          <w:fldChar w:fldCharType="end"/>
        </w:r>
      </w:p>
    </w:sdtContent>
  </w:sdt>
  <w:p w14:paraId="763A547C" w14:textId="77777777" w:rsidR="00523CA7" w:rsidRDefault="00523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B0A43"/>
    <w:multiLevelType w:val="hybridMultilevel"/>
    <w:tmpl w:val="433A5E66"/>
    <w:lvl w:ilvl="0" w:tplc="BBEAA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F"/>
    <w:rsid w:val="00012E59"/>
    <w:rsid w:val="00016B4F"/>
    <w:rsid w:val="00022CF0"/>
    <w:rsid w:val="00026E79"/>
    <w:rsid w:val="0002778E"/>
    <w:rsid w:val="00041DAC"/>
    <w:rsid w:val="00052F49"/>
    <w:rsid w:val="0005537B"/>
    <w:rsid w:val="00065DA4"/>
    <w:rsid w:val="00066046"/>
    <w:rsid w:val="00087A33"/>
    <w:rsid w:val="0009649F"/>
    <w:rsid w:val="000A3BBA"/>
    <w:rsid w:val="000B1B6C"/>
    <w:rsid w:val="000C0076"/>
    <w:rsid w:val="000D5A38"/>
    <w:rsid w:val="000E27D8"/>
    <w:rsid w:val="0010102C"/>
    <w:rsid w:val="0012144F"/>
    <w:rsid w:val="00121B95"/>
    <w:rsid w:val="00123FC3"/>
    <w:rsid w:val="001310AF"/>
    <w:rsid w:val="00137498"/>
    <w:rsid w:val="001A0D51"/>
    <w:rsid w:val="001C1271"/>
    <w:rsid w:val="001F7CBD"/>
    <w:rsid w:val="002108A6"/>
    <w:rsid w:val="00215493"/>
    <w:rsid w:val="00215819"/>
    <w:rsid w:val="00222E32"/>
    <w:rsid w:val="00225B6E"/>
    <w:rsid w:val="00240769"/>
    <w:rsid w:val="00242F3C"/>
    <w:rsid w:val="002456ED"/>
    <w:rsid w:val="002460A0"/>
    <w:rsid w:val="00265866"/>
    <w:rsid w:val="0027542F"/>
    <w:rsid w:val="00287B6C"/>
    <w:rsid w:val="002976AF"/>
    <w:rsid w:val="002A0449"/>
    <w:rsid w:val="002B1F30"/>
    <w:rsid w:val="002B2EF6"/>
    <w:rsid w:val="002B6F69"/>
    <w:rsid w:val="002C5428"/>
    <w:rsid w:val="002D6074"/>
    <w:rsid w:val="002F1E5E"/>
    <w:rsid w:val="002F40D1"/>
    <w:rsid w:val="00300098"/>
    <w:rsid w:val="0032297B"/>
    <w:rsid w:val="0033257E"/>
    <w:rsid w:val="00352771"/>
    <w:rsid w:val="00360B85"/>
    <w:rsid w:val="003660F4"/>
    <w:rsid w:val="003666E4"/>
    <w:rsid w:val="00367C9E"/>
    <w:rsid w:val="00376693"/>
    <w:rsid w:val="00376C7A"/>
    <w:rsid w:val="00391999"/>
    <w:rsid w:val="00392EDD"/>
    <w:rsid w:val="003A7B96"/>
    <w:rsid w:val="004131BC"/>
    <w:rsid w:val="004150B5"/>
    <w:rsid w:val="00435AD8"/>
    <w:rsid w:val="004632C6"/>
    <w:rsid w:val="004667BB"/>
    <w:rsid w:val="00471CE0"/>
    <w:rsid w:val="00474190"/>
    <w:rsid w:val="00482F29"/>
    <w:rsid w:val="004838B3"/>
    <w:rsid w:val="00497F91"/>
    <w:rsid w:val="004A46CD"/>
    <w:rsid w:val="004A7B9C"/>
    <w:rsid w:val="004B2FE0"/>
    <w:rsid w:val="004C7305"/>
    <w:rsid w:val="004D1297"/>
    <w:rsid w:val="004F62E9"/>
    <w:rsid w:val="0051082F"/>
    <w:rsid w:val="00513EE6"/>
    <w:rsid w:val="00523CA7"/>
    <w:rsid w:val="005253B4"/>
    <w:rsid w:val="00526DE1"/>
    <w:rsid w:val="00552948"/>
    <w:rsid w:val="0057180D"/>
    <w:rsid w:val="00573559"/>
    <w:rsid w:val="00574F95"/>
    <w:rsid w:val="005A7E0C"/>
    <w:rsid w:val="005B662C"/>
    <w:rsid w:val="005C0BAA"/>
    <w:rsid w:val="005D3D19"/>
    <w:rsid w:val="005D6FBE"/>
    <w:rsid w:val="005F39A4"/>
    <w:rsid w:val="00612118"/>
    <w:rsid w:val="0062325C"/>
    <w:rsid w:val="00631342"/>
    <w:rsid w:val="00635115"/>
    <w:rsid w:val="00636A2A"/>
    <w:rsid w:val="006462AD"/>
    <w:rsid w:val="00657886"/>
    <w:rsid w:val="00657FE2"/>
    <w:rsid w:val="00680278"/>
    <w:rsid w:val="006822F9"/>
    <w:rsid w:val="006873DA"/>
    <w:rsid w:val="00693D70"/>
    <w:rsid w:val="00694527"/>
    <w:rsid w:val="00695DF8"/>
    <w:rsid w:val="006B767A"/>
    <w:rsid w:val="00705184"/>
    <w:rsid w:val="00705FD6"/>
    <w:rsid w:val="00722A3B"/>
    <w:rsid w:val="00723B18"/>
    <w:rsid w:val="007400D0"/>
    <w:rsid w:val="00746AE8"/>
    <w:rsid w:val="00752ABE"/>
    <w:rsid w:val="00757364"/>
    <w:rsid w:val="00763CEE"/>
    <w:rsid w:val="0077047B"/>
    <w:rsid w:val="00770E3D"/>
    <w:rsid w:val="00792126"/>
    <w:rsid w:val="0079756A"/>
    <w:rsid w:val="007B1181"/>
    <w:rsid w:val="007B3220"/>
    <w:rsid w:val="007C598A"/>
    <w:rsid w:val="007D2482"/>
    <w:rsid w:val="007D2862"/>
    <w:rsid w:val="007D2C54"/>
    <w:rsid w:val="007D3FFE"/>
    <w:rsid w:val="007D6A4F"/>
    <w:rsid w:val="007E0973"/>
    <w:rsid w:val="007E41E1"/>
    <w:rsid w:val="0080708B"/>
    <w:rsid w:val="00807818"/>
    <w:rsid w:val="00813FD5"/>
    <w:rsid w:val="00814AA2"/>
    <w:rsid w:val="008276F1"/>
    <w:rsid w:val="0084227D"/>
    <w:rsid w:val="00850175"/>
    <w:rsid w:val="008551B5"/>
    <w:rsid w:val="00873B5D"/>
    <w:rsid w:val="00876224"/>
    <w:rsid w:val="008767ED"/>
    <w:rsid w:val="008956AD"/>
    <w:rsid w:val="008A4054"/>
    <w:rsid w:val="008B4681"/>
    <w:rsid w:val="008E04C6"/>
    <w:rsid w:val="008E3E12"/>
    <w:rsid w:val="009027F0"/>
    <w:rsid w:val="00911065"/>
    <w:rsid w:val="00911D81"/>
    <w:rsid w:val="0096474E"/>
    <w:rsid w:val="0097013A"/>
    <w:rsid w:val="00973D67"/>
    <w:rsid w:val="009814B7"/>
    <w:rsid w:val="00985DC3"/>
    <w:rsid w:val="009B68B9"/>
    <w:rsid w:val="009B7BC7"/>
    <w:rsid w:val="009F0509"/>
    <w:rsid w:val="009F4430"/>
    <w:rsid w:val="00A05BC9"/>
    <w:rsid w:val="00A17E6F"/>
    <w:rsid w:val="00A44B88"/>
    <w:rsid w:val="00A67723"/>
    <w:rsid w:val="00A84FCB"/>
    <w:rsid w:val="00A8666B"/>
    <w:rsid w:val="00A94067"/>
    <w:rsid w:val="00AA3A93"/>
    <w:rsid w:val="00AA74F5"/>
    <w:rsid w:val="00AB592F"/>
    <w:rsid w:val="00AB71EA"/>
    <w:rsid w:val="00AC4779"/>
    <w:rsid w:val="00B045B7"/>
    <w:rsid w:val="00B062A5"/>
    <w:rsid w:val="00B12ECF"/>
    <w:rsid w:val="00B21DE7"/>
    <w:rsid w:val="00B31319"/>
    <w:rsid w:val="00B368C1"/>
    <w:rsid w:val="00B954CB"/>
    <w:rsid w:val="00BB55D8"/>
    <w:rsid w:val="00BD10FB"/>
    <w:rsid w:val="00BD3725"/>
    <w:rsid w:val="00BE45B8"/>
    <w:rsid w:val="00BE5218"/>
    <w:rsid w:val="00BE5951"/>
    <w:rsid w:val="00C16FBF"/>
    <w:rsid w:val="00C21C03"/>
    <w:rsid w:val="00C253F3"/>
    <w:rsid w:val="00C43D5D"/>
    <w:rsid w:val="00C5025F"/>
    <w:rsid w:val="00C53077"/>
    <w:rsid w:val="00C62074"/>
    <w:rsid w:val="00C6637F"/>
    <w:rsid w:val="00C71B4D"/>
    <w:rsid w:val="00C836D4"/>
    <w:rsid w:val="00CA066C"/>
    <w:rsid w:val="00CB5C76"/>
    <w:rsid w:val="00CE0DD0"/>
    <w:rsid w:val="00CF1CF6"/>
    <w:rsid w:val="00CF72A9"/>
    <w:rsid w:val="00D00A8D"/>
    <w:rsid w:val="00D155DB"/>
    <w:rsid w:val="00D15FED"/>
    <w:rsid w:val="00D2078D"/>
    <w:rsid w:val="00D2411A"/>
    <w:rsid w:val="00D264F5"/>
    <w:rsid w:val="00D944F6"/>
    <w:rsid w:val="00DA6C17"/>
    <w:rsid w:val="00DB5CC7"/>
    <w:rsid w:val="00DD43F6"/>
    <w:rsid w:val="00DD5641"/>
    <w:rsid w:val="00DD6BAC"/>
    <w:rsid w:val="00DE41A2"/>
    <w:rsid w:val="00DE4E08"/>
    <w:rsid w:val="00DF29C0"/>
    <w:rsid w:val="00DF2A90"/>
    <w:rsid w:val="00DF2E32"/>
    <w:rsid w:val="00DF5712"/>
    <w:rsid w:val="00E1209C"/>
    <w:rsid w:val="00E31C8D"/>
    <w:rsid w:val="00E32A04"/>
    <w:rsid w:val="00E45370"/>
    <w:rsid w:val="00E61229"/>
    <w:rsid w:val="00E80456"/>
    <w:rsid w:val="00E931C0"/>
    <w:rsid w:val="00EB48F6"/>
    <w:rsid w:val="00EC1FFE"/>
    <w:rsid w:val="00EC44D6"/>
    <w:rsid w:val="00EC6DED"/>
    <w:rsid w:val="00F1464E"/>
    <w:rsid w:val="00F14E48"/>
    <w:rsid w:val="00F52141"/>
    <w:rsid w:val="00F52ECC"/>
    <w:rsid w:val="00F53E6E"/>
    <w:rsid w:val="00F57EA4"/>
    <w:rsid w:val="00F64CD0"/>
    <w:rsid w:val="00F7490F"/>
    <w:rsid w:val="00F81D74"/>
    <w:rsid w:val="00FB6955"/>
    <w:rsid w:val="00FE2BD4"/>
    <w:rsid w:val="00FE65AF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918BB"/>
  <w15:chartTrackingRefBased/>
  <w15:docId w15:val="{E753E8A9-B64E-4D23-9D3C-119ED0A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6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5"/>
    <w:uiPriority w:val="34"/>
    <w:locked/>
    <w:rsid w:val="00A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07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462C-EE63-43E2-9144-3D496083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Тоғжан Зейденова</dc:creator>
  <cp:keywords/>
  <dc:description/>
  <cp:lastModifiedBy>Айгаракова Уземхан</cp:lastModifiedBy>
  <cp:revision>13</cp:revision>
  <cp:lastPrinted>2023-01-04T09:29:00Z</cp:lastPrinted>
  <dcterms:created xsi:type="dcterms:W3CDTF">2023-01-09T06:54:00Z</dcterms:created>
  <dcterms:modified xsi:type="dcterms:W3CDTF">2023-01-27T08:25:00Z</dcterms:modified>
</cp:coreProperties>
</file>