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CB" w:rsidRPr="00BC3ACB" w:rsidRDefault="00BC3ACB" w:rsidP="00BC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CB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BC3ACB" w:rsidRDefault="00BC3ACB" w:rsidP="00BC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BC3ACB">
        <w:rPr>
          <w:rFonts w:ascii="Times New Roman" w:hAnsi="Times New Roman" w:cs="Times New Roman"/>
          <w:b/>
          <w:sz w:val="24"/>
          <w:szCs w:val="24"/>
        </w:rPr>
        <w:t xml:space="preserve"> проекту приказа Министра информации и общественного развития Республики Казахстан «Об утверждении Правил формирования, предоставления, мониторинга и оценки эффективности государственных грантов»</w:t>
      </w:r>
    </w:p>
    <w:p w:rsidR="00265E39" w:rsidRDefault="00265E39" w:rsidP="00265E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5E39" w:rsidRDefault="00265E39" w:rsidP="00265E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E39" w:rsidRDefault="00265E39" w:rsidP="00265E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ФИО автора: </w:t>
      </w:r>
    </w:p>
    <w:p w:rsidR="00265E39" w:rsidRDefault="00265E39" w:rsidP="00265E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Организация:</w:t>
      </w:r>
    </w:p>
    <w:p w:rsidR="00265E39" w:rsidRDefault="00265E39" w:rsidP="00265E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Регион:</w:t>
      </w:r>
    </w:p>
    <w:p w:rsidR="00265E39" w:rsidRDefault="00265E39" w:rsidP="00265E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Адрес электронной почты:</w:t>
      </w:r>
    </w:p>
    <w:p w:rsidR="00BC3ACB" w:rsidRPr="002E7C47" w:rsidRDefault="00BC3ACB" w:rsidP="00BC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2065"/>
        <w:gridCol w:w="4027"/>
        <w:gridCol w:w="4225"/>
        <w:gridCol w:w="3681"/>
      </w:tblGrid>
      <w:tr w:rsidR="00BC3ACB" w:rsidRPr="008E0B0A" w:rsidTr="003F0A1D">
        <w:tc>
          <w:tcPr>
            <w:tcW w:w="193" w:type="pct"/>
          </w:tcPr>
          <w:p w:rsidR="00BC3ACB" w:rsidRPr="008E0B0A" w:rsidRDefault="00BC3ACB" w:rsidP="003F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pct"/>
          </w:tcPr>
          <w:p w:rsidR="00BC3ACB" w:rsidRPr="00BC3ACB" w:rsidRDefault="00BC3ACB" w:rsidP="003F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Структурный элемент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(подпункт, пункт, глава)</w:t>
            </w:r>
          </w:p>
        </w:tc>
        <w:tc>
          <w:tcPr>
            <w:tcW w:w="1383" w:type="pct"/>
          </w:tcPr>
          <w:p w:rsidR="00BC3ACB" w:rsidRPr="00BC3ACB" w:rsidRDefault="00BC3ACB" w:rsidP="003F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0B0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согласно проекту</w:t>
            </w:r>
          </w:p>
        </w:tc>
        <w:tc>
          <w:tcPr>
            <w:tcW w:w="1451" w:type="pct"/>
          </w:tcPr>
          <w:p w:rsidR="00BC3ACB" w:rsidRPr="008E0B0A" w:rsidRDefault="00BC3ACB" w:rsidP="003F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0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1264" w:type="pct"/>
          </w:tcPr>
          <w:p w:rsidR="00BC3ACB" w:rsidRPr="008E0B0A" w:rsidRDefault="00BC3ACB" w:rsidP="003F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0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необходимости</w:t>
            </w:r>
          </w:p>
        </w:tc>
      </w:tr>
      <w:tr w:rsidR="00BC3ACB" w:rsidRPr="008E0B0A" w:rsidTr="00BC3ACB">
        <w:trPr>
          <w:trHeight w:val="248"/>
        </w:trPr>
        <w:tc>
          <w:tcPr>
            <w:tcW w:w="193" w:type="pct"/>
          </w:tcPr>
          <w:p w:rsidR="00BC3ACB" w:rsidRDefault="00BC3ACB" w:rsidP="003F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09" w:type="pct"/>
          </w:tcPr>
          <w:p w:rsidR="00BC3ACB" w:rsidRPr="008E0B0A" w:rsidRDefault="00BC3ACB" w:rsidP="00BC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nil"/>
            </w:tcBorders>
          </w:tcPr>
          <w:p w:rsidR="00BC3ACB" w:rsidRPr="00004367" w:rsidRDefault="00BC3ACB" w:rsidP="003F0A1D">
            <w:pPr>
              <w:ind w:left="-38" w:firstLine="4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pct"/>
            <w:tcBorders>
              <w:top w:val="nil"/>
            </w:tcBorders>
          </w:tcPr>
          <w:p w:rsidR="00BC3ACB" w:rsidRPr="008E0B0A" w:rsidRDefault="00BC3ACB" w:rsidP="003F0A1D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nil"/>
            </w:tcBorders>
          </w:tcPr>
          <w:p w:rsidR="00BC3ACB" w:rsidRPr="00004367" w:rsidRDefault="00BC3ACB" w:rsidP="003F0A1D">
            <w:pPr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3ACB" w:rsidRPr="008E0B0A" w:rsidTr="003F0A1D">
        <w:trPr>
          <w:trHeight w:val="661"/>
        </w:trPr>
        <w:tc>
          <w:tcPr>
            <w:tcW w:w="193" w:type="pct"/>
          </w:tcPr>
          <w:p w:rsidR="00BC3ACB" w:rsidRPr="008E0B0A" w:rsidRDefault="00BC3ACB" w:rsidP="003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E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pct"/>
          </w:tcPr>
          <w:p w:rsidR="00BC3ACB" w:rsidRPr="008E0B0A" w:rsidRDefault="00BC3ACB" w:rsidP="003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BC3ACB" w:rsidRPr="008E0B0A" w:rsidRDefault="00BC3ACB" w:rsidP="003F0A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</w:tcPr>
          <w:p w:rsidR="00BC3ACB" w:rsidRPr="008E0B0A" w:rsidRDefault="00BC3ACB" w:rsidP="003F0A1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BC3ACB" w:rsidRPr="008E0B0A" w:rsidRDefault="00BC3ACB" w:rsidP="003F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39" w:rsidRPr="008E0B0A" w:rsidTr="003F0A1D">
        <w:trPr>
          <w:trHeight w:val="661"/>
        </w:trPr>
        <w:tc>
          <w:tcPr>
            <w:tcW w:w="193" w:type="pct"/>
          </w:tcPr>
          <w:p w:rsidR="00265E39" w:rsidRDefault="00265E39" w:rsidP="003F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709" w:type="pct"/>
          </w:tcPr>
          <w:p w:rsidR="00265E39" w:rsidRPr="008E0B0A" w:rsidRDefault="00265E39" w:rsidP="003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265E39" w:rsidRPr="008E0B0A" w:rsidRDefault="00265E39" w:rsidP="003F0A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</w:tcPr>
          <w:p w:rsidR="00265E39" w:rsidRPr="008E0B0A" w:rsidRDefault="00265E39" w:rsidP="003F0A1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265E39" w:rsidRPr="008E0B0A" w:rsidRDefault="00265E39" w:rsidP="003F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A84" w:rsidRDefault="00A60A84"/>
    <w:p w:rsidR="00BC3ACB" w:rsidRDefault="00BC3ACB"/>
    <w:p w:rsidR="00265E39" w:rsidRDefault="00265E39"/>
    <w:p w:rsidR="00265E39" w:rsidRDefault="00265E39"/>
    <w:p w:rsidR="00265E39" w:rsidRDefault="00265E39"/>
    <w:p w:rsidR="00BC3ACB" w:rsidRDefault="00BC3ACB"/>
    <w:p w:rsidR="00BC3ACB" w:rsidRPr="00BC3ACB" w:rsidRDefault="00BC3ACB" w:rsidP="00BC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3ACB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таблица</w:t>
      </w:r>
    </w:p>
    <w:p w:rsidR="00BC3ACB" w:rsidRPr="00BC3ACB" w:rsidRDefault="00BC3ACB" w:rsidP="00BC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C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BC3ACB">
        <w:rPr>
          <w:rFonts w:ascii="Times New Roman" w:hAnsi="Times New Roman" w:cs="Times New Roman"/>
          <w:b/>
          <w:sz w:val="24"/>
          <w:szCs w:val="24"/>
        </w:rPr>
        <w:t xml:space="preserve">проекту приказа Министра информации и общественного развития Республики Казахстан </w:t>
      </w:r>
    </w:p>
    <w:p w:rsidR="00BC3ACB" w:rsidRPr="00BC3ACB" w:rsidRDefault="00BC3ACB" w:rsidP="00BC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CB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приказ Министра культуры и спорта Республики Казахстан от 22 декабря 2015 года № 403 «Об утверждении формы отчета оператора в сфере </w:t>
      </w:r>
      <w:proofErr w:type="spellStart"/>
      <w:r w:rsidRPr="00BC3ACB">
        <w:rPr>
          <w:rFonts w:ascii="Times New Roman" w:hAnsi="Times New Roman" w:cs="Times New Roman"/>
          <w:b/>
          <w:sz w:val="24"/>
          <w:szCs w:val="24"/>
        </w:rPr>
        <w:t>грантового</w:t>
      </w:r>
      <w:proofErr w:type="spellEnd"/>
      <w:r w:rsidRPr="00BC3ACB">
        <w:rPr>
          <w:rFonts w:ascii="Times New Roman" w:hAnsi="Times New Roman" w:cs="Times New Roman"/>
          <w:b/>
          <w:sz w:val="24"/>
          <w:szCs w:val="24"/>
        </w:rPr>
        <w:t xml:space="preserve"> финансирования неправительственных организаций о результатах его деятельности»</w:t>
      </w:r>
    </w:p>
    <w:p w:rsidR="00265E39" w:rsidRDefault="00265E39" w:rsidP="00265E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E39" w:rsidRDefault="00265E39" w:rsidP="00265E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ФИО автора: </w:t>
      </w:r>
    </w:p>
    <w:p w:rsidR="00265E39" w:rsidRDefault="00265E39" w:rsidP="00265E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Организация:</w:t>
      </w:r>
    </w:p>
    <w:p w:rsidR="00265E39" w:rsidRDefault="00265E39" w:rsidP="00265E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Регион:</w:t>
      </w:r>
    </w:p>
    <w:p w:rsidR="00265E39" w:rsidRDefault="00265E39" w:rsidP="00265E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Адрес электронной почты:</w:t>
      </w:r>
    </w:p>
    <w:p w:rsidR="00BC3ACB" w:rsidRDefault="00BC3ACB" w:rsidP="00BC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CB" w:rsidRPr="00BC3ACB" w:rsidRDefault="00BC3ACB" w:rsidP="00BC3A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2065"/>
        <w:gridCol w:w="4027"/>
        <w:gridCol w:w="4225"/>
        <w:gridCol w:w="3681"/>
      </w:tblGrid>
      <w:tr w:rsidR="00BC3ACB" w:rsidRPr="008E0B0A" w:rsidTr="003F0A1D">
        <w:tc>
          <w:tcPr>
            <w:tcW w:w="193" w:type="pct"/>
          </w:tcPr>
          <w:p w:rsidR="00BC3ACB" w:rsidRPr="008E0B0A" w:rsidRDefault="00BC3ACB" w:rsidP="003F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pct"/>
          </w:tcPr>
          <w:p w:rsidR="00BC3ACB" w:rsidRPr="00BC3ACB" w:rsidRDefault="00BC3ACB" w:rsidP="003F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Структурный элемент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(подпункт, пункт, глава)</w:t>
            </w:r>
          </w:p>
        </w:tc>
        <w:tc>
          <w:tcPr>
            <w:tcW w:w="1383" w:type="pct"/>
          </w:tcPr>
          <w:p w:rsidR="00BC3ACB" w:rsidRPr="00BC3ACB" w:rsidRDefault="00BC3ACB" w:rsidP="003F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0B0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согласно проекту</w:t>
            </w:r>
          </w:p>
        </w:tc>
        <w:tc>
          <w:tcPr>
            <w:tcW w:w="1451" w:type="pct"/>
          </w:tcPr>
          <w:p w:rsidR="00BC3ACB" w:rsidRPr="008E0B0A" w:rsidRDefault="00BC3ACB" w:rsidP="003F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0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1264" w:type="pct"/>
          </w:tcPr>
          <w:p w:rsidR="00BC3ACB" w:rsidRPr="008E0B0A" w:rsidRDefault="00BC3ACB" w:rsidP="003F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0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необходимости</w:t>
            </w:r>
          </w:p>
        </w:tc>
      </w:tr>
      <w:tr w:rsidR="00BC3ACB" w:rsidRPr="008E0B0A" w:rsidTr="003F0A1D">
        <w:trPr>
          <w:trHeight w:val="248"/>
        </w:trPr>
        <w:tc>
          <w:tcPr>
            <w:tcW w:w="193" w:type="pct"/>
          </w:tcPr>
          <w:p w:rsidR="00BC3ACB" w:rsidRDefault="00BC3ACB" w:rsidP="003F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09" w:type="pct"/>
          </w:tcPr>
          <w:p w:rsidR="00BC3ACB" w:rsidRPr="008E0B0A" w:rsidRDefault="00BC3ACB" w:rsidP="003F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nil"/>
            </w:tcBorders>
          </w:tcPr>
          <w:p w:rsidR="00BC3ACB" w:rsidRPr="00004367" w:rsidRDefault="00BC3ACB" w:rsidP="003F0A1D">
            <w:pPr>
              <w:ind w:left="-38" w:firstLine="4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pct"/>
            <w:tcBorders>
              <w:top w:val="nil"/>
            </w:tcBorders>
          </w:tcPr>
          <w:p w:rsidR="00BC3ACB" w:rsidRPr="008E0B0A" w:rsidRDefault="00BC3ACB" w:rsidP="003F0A1D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nil"/>
            </w:tcBorders>
          </w:tcPr>
          <w:p w:rsidR="00BC3ACB" w:rsidRPr="00004367" w:rsidRDefault="00BC3ACB" w:rsidP="003F0A1D">
            <w:pPr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3ACB" w:rsidRPr="008E0B0A" w:rsidTr="003F0A1D">
        <w:trPr>
          <w:trHeight w:val="661"/>
        </w:trPr>
        <w:tc>
          <w:tcPr>
            <w:tcW w:w="193" w:type="pct"/>
          </w:tcPr>
          <w:p w:rsidR="00BC3ACB" w:rsidRPr="008E0B0A" w:rsidRDefault="00BC3ACB" w:rsidP="003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E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pct"/>
          </w:tcPr>
          <w:p w:rsidR="00BC3ACB" w:rsidRPr="008E0B0A" w:rsidRDefault="00BC3ACB" w:rsidP="003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BC3ACB" w:rsidRPr="008E0B0A" w:rsidRDefault="00BC3ACB" w:rsidP="003F0A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</w:tcPr>
          <w:p w:rsidR="00BC3ACB" w:rsidRPr="008E0B0A" w:rsidRDefault="00BC3ACB" w:rsidP="003F0A1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BC3ACB" w:rsidRPr="008E0B0A" w:rsidRDefault="00BC3ACB" w:rsidP="003F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39" w:rsidRPr="008E0B0A" w:rsidTr="003F0A1D">
        <w:trPr>
          <w:trHeight w:val="661"/>
        </w:trPr>
        <w:tc>
          <w:tcPr>
            <w:tcW w:w="193" w:type="pct"/>
          </w:tcPr>
          <w:p w:rsidR="00265E39" w:rsidRDefault="00265E39" w:rsidP="00265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709" w:type="pct"/>
          </w:tcPr>
          <w:p w:rsidR="00265E39" w:rsidRPr="008E0B0A" w:rsidRDefault="00265E39" w:rsidP="003F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265E39" w:rsidRPr="008E0B0A" w:rsidRDefault="00265E39" w:rsidP="003F0A1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</w:tcPr>
          <w:p w:rsidR="00265E39" w:rsidRPr="008E0B0A" w:rsidRDefault="00265E39" w:rsidP="003F0A1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265E39" w:rsidRPr="008E0B0A" w:rsidRDefault="00265E39" w:rsidP="003F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CB" w:rsidRDefault="00BC3ACB" w:rsidP="00BC3ACB"/>
    <w:p w:rsidR="00BC3ACB" w:rsidRDefault="00BC3ACB"/>
    <w:sectPr w:rsidR="00BC3ACB" w:rsidSect="00BC3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CB"/>
    <w:rsid w:val="00265E39"/>
    <w:rsid w:val="009614EF"/>
    <w:rsid w:val="00A60A84"/>
    <w:rsid w:val="00BC3ACB"/>
    <w:rsid w:val="00C92CDE"/>
    <w:rsid w:val="00F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A688"/>
  <w15:chartTrackingRefBased/>
  <w15:docId w15:val="{2720E5AE-ED51-4A84-804F-721BA4B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11A3-65C6-41F1-8927-8F994FA2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CPGI-07</dc:creator>
  <cp:keywords/>
  <dc:description/>
  <cp:lastModifiedBy>CPGI-07</cp:lastModifiedBy>
  <cp:revision>3</cp:revision>
  <dcterms:created xsi:type="dcterms:W3CDTF">2022-07-04T09:02:00Z</dcterms:created>
  <dcterms:modified xsi:type="dcterms:W3CDTF">2022-07-04T09:30:00Z</dcterms:modified>
</cp:coreProperties>
</file>