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12AE" w14:textId="7CC4F855" w:rsidR="00734259" w:rsidRPr="001C3129" w:rsidRDefault="001C3129" w:rsidP="001C3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</w:pP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Нур-Султан, «</w:t>
      </w:r>
      <w:r w:rsidR="009806D1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01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» </w:t>
      </w:r>
      <w:r w:rsidR="009806D1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июня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 2022 года</w:t>
      </w:r>
    </w:p>
    <w:p w14:paraId="527B1577" w14:textId="77777777" w:rsidR="001C3129" w:rsidRDefault="001C312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6C56A0E0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ОБЪЯВЛЯЕТ КОНКУРС НА ПРЕДОСТАВЛЕНИЕ ГОСУДАРСТВЕННЫХ ГРАНТОВ</w:t>
      </w:r>
    </w:p>
    <w:p w14:paraId="4118CFA1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5375FB3D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70342ECB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5D9ECF66" w14:textId="11BFF360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</w:t>
      </w:r>
      <w:r w:rsidR="00C3372D" w:rsidRPr="007B715F">
        <w:rPr>
          <w:rFonts w:ascii="Times New Roman" w:hAnsi="Times New Roman"/>
          <w:sz w:val="28"/>
          <w:szCs w:val="28"/>
        </w:rPr>
        <w:t>Оператор</w:t>
      </w:r>
      <w:r w:rsidRPr="007B715F">
        <w:rPr>
          <w:rFonts w:ascii="Times New Roman" w:hAnsi="Times New Roman"/>
          <w:sz w:val="28"/>
          <w:szCs w:val="28"/>
        </w:rPr>
        <w:t>) – некоммерческая организация, которая в соответствии с постановлением Правительства Республики Казахстан</w:t>
      </w:r>
      <w:r w:rsidR="00E36B16" w:rsidRPr="007B715F">
        <w:rPr>
          <w:rFonts w:ascii="Times New Roman" w:hAnsi="Times New Roman"/>
          <w:sz w:val="28"/>
          <w:szCs w:val="28"/>
        </w:rPr>
        <w:t xml:space="preserve"> от </w:t>
      </w:r>
      <w:r w:rsidR="00EE1C98">
        <w:rPr>
          <w:rFonts w:ascii="Times New Roman" w:hAnsi="Times New Roman"/>
          <w:sz w:val="28"/>
          <w:szCs w:val="28"/>
        </w:rPr>
        <w:br/>
      </w:r>
      <w:r w:rsidR="00E36B16" w:rsidRPr="007B715F">
        <w:rPr>
          <w:rFonts w:ascii="Times New Roman" w:hAnsi="Times New Roman"/>
          <w:sz w:val="28"/>
          <w:szCs w:val="28"/>
        </w:rPr>
        <w:t>31 декабря 2015 года № 1192</w:t>
      </w:r>
      <w:r w:rsidRPr="007B715F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организаций.</w:t>
      </w:r>
    </w:p>
    <w:p w14:paraId="30876136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4A91056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25F9A73" w14:textId="69AF16BC" w:rsidR="00734259" w:rsidRPr="007B715F" w:rsidRDefault="0086775B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86775B">
        <w:rPr>
          <w:rFonts w:ascii="Times New Roman" w:hAnsi="Times New Roman"/>
          <w:sz w:val="28"/>
          <w:szCs w:val="28"/>
        </w:rPr>
        <w:t>Оператор при поддержке государственного учреждения «</w:t>
      </w:r>
      <w:r w:rsidR="00D96C6E" w:rsidRPr="00D96C6E">
        <w:rPr>
          <w:rFonts w:ascii="Times New Roman" w:hAnsi="Times New Roman"/>
          <w:sz w:val="28"/>
          <w:szCs w:val="28"/>
        </w:rPr>
        <w:t>Управления по вопросам молодёжной политики Мангыстауской области</w:t>
      </w:r>
      <w:r w:rsidRPr="0086775B">
        <w:rPr>
          <w:rFonts w:ascii="Times New Roman" w:hAnsi="Times New Roman"/>
          <w:sz w:val="28"/>
          <w:szCs w:val="28"/>
        </w:rPr>
        <w:t>» объявляет Конкурс на предоставление государственных грантов для неправительственных организаций (далее – НПО). Конкурс проводится 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 Мангыстауской области 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 (далее – Закон) от 12 апреля 2005 года №36-III,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 (далее – Правила).</w:t>
      </w:r>
    </w:p>
    <w:p w14:paraId="23F6B47E" w14:textId="5F6C34B2" w:rsidR="00EF6A53" w:rsidRPr="007B715F" w:rsidRDefault="00734259" w:rsidP="00AE606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7B715F">
        <w:rPr>
          <w:rFonts w:ascii="Times New Roman" w:hAnsi="Times New Roman"/>
          <w:sz w:val="28"/>
          <w:szCs w:val="28"/>
        </w:rPr>
        <w:t xml:space="preserve">В конкурсе на предоставление государственных грантов могут принять участие </w:t>
      </w:r>
      <w:r w:rsidRPr="007B715F">
        <w:rPr>
          <w:rFonts w:ascii="Times New Roman" w:hAnsi="Times New Roman"/>
          <w:b/>
          <w:sz w:val="28"/>
          <w:szCs w:val="28"/>
        </w:rPr>
        <w:t>НПО, сведения о которых содержатся в Базе данных НПО,</w:t>
      </w:r>
      <w:r w:rsidRPr="007B715F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</w:t>
      </w:r>
      <w:r w:rsidR="00003659" w:rsidRPr="007B715F">
        <w:rPr>
          <w:rFonts w:ascii="Times New Roman" w:hAnsi="Times New Roman"/>
          <w:sz w:val="28"/>
          <w:szCs w:val="28"/>
        </w:rPr>
        <w:t>арест,</w:t>
      </w:r>
      <w:r w:rsidRPr="007B715F">
        <w:rPr>
          <w:rFonts w:ascii="Times New Roman" w:hAnsi="Times New Roman"/>
          <w:sz w:val="28"/>
          <w:szCs w:val="28"/>
        </w:rPr>
        <w:t xml:space="preserve"> и (или) экономическая деятельность которых приостановлена</w:t>
      </w:r>
      <w:r w:rsidR="00342E7D" w:rsidRPr="007B715F">
        <w:rPr>
          <w:rFonts w:ascii="Times New Roman" w:hAnsi="Times New Roman"/>
          <w:sz w:val="28"/>
          <w:szCs w:val="28"/>
        </w:rPr>
        <w:t>, и</w:t>
      </w:r>
      <w:r w:rsidRPr="007B715F">
        <w:rPr>
          <w:rFonts w:ascii="Times New Roman" w:hAnsi="Times New Roman"/>
          <w:sz w:val="28"/>
          <w:szCs w:val="28"/>
        </w:rPr>
        <w:t xml:space="preserve"> </w:t>
      </w:r>
      <w:r w:rsidR="00342E7D" w:rsidRPr="007B715F">
        <w:rPr>
          <w:rFonts w:ascii="Times New Roman" w:hAnsi="Times New Roman"/>
          <w:b/>
          <w:sz w:val="28"/>
          <w:szCs w:val="28"/>
        </w:rPr>
        <w:t>подавшие заявку на предоставление гранта в соответствии с требованиями, установленными Правилами.</w:t>
      </w:r>
    </w:p>
    <w:p w14:paraId="5AC45564" w14:textId="77777777" w:rsidR="00080C33" w:rsidRPr="007B715F" w:rsidRDefault="00080C3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  <w:sectPr w:rsidR="00080C33" w:rsidRPr="007B715F" w:rsidSect="00AC4067">
          <w:footerReference w:type="default" r:id="rId8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6D3673BE" w14:textId="77777777" w:rsidR="00D96C6E" w:rsidRPr="00D96C6E" w:rsidRDefault="00D96C6E" w:rsidP="00D96C6E">
      <w:pPr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96C6E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ПЛАН ПРЕДОСТАВЛЕНИЯ ГРАНТОВ ДЛЯ НПО НА 2022 ГОД</w:t>
      </w:r>
    </w:p>
    <w:p w14:paraId="5D03422C" w14:textId="77777777" w:rsidR="00D96C6E" w:rsidRPr="00D96C6E" w:rsidRDefault="00D96C6E" w:rsidP="00D96C6E">
      <w:pPr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tbl>
      <w:tblPr>
        <w:tblpPr w:leftFromText="180" w:rightFromText="180" w:vertAnchor="text" w:tblpXSpec="center" w:tblpY="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7"/>
        <w:gridCol w:w="1382"/>
        <w:gridCol w:w="2410"/>
        <w:gridCol w:w="4961"/>
        <w:gridCol w:w="1134"/>
        <w:gridCol w:w="1134"/>
        <w:gridCol w:w="992"/>
        <w:gridCol w:w="3828"/>
      </w:tblGrid>
      <w:tr w:rsidR="00D96C6E" w:rsidRPr="00D96C6E" w14:paraId="4DE53B60" w14:textId="77777777" w:rsidTr="00D96C6E">
        <w:trPr>
          <w:trHeight w:val="1072"/>
          <w:tblHeader/>
        </w:trPr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10E7F74" w14:textId="77777777" w:rsidR="00D96C6E" w:rsidRPr="00D96C6E" w:rsidRDefault="00D96C6E" w:rsidP="00D96C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6C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43C6D72" w14:textId="77777777" w:rsidR="00D96C6E" w:rsidRPr="00D96C6E" w:rsidRDefault="00D96C6E" w:rsidP="00D96C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6C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Тематика грантов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D3F5BE6" w14:textId="77777777" w:rsidR="00D96C6E" w:rsidRPr="00D96C6E" w:rsidRDefault="00D96C6E" w:rsidP="00D96C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6C6E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2B543D9" w14:textId="77777777" w:rsidR="00D96C6E" w:rsidRPr="00D96C6E" w:rsidRDefault="00D96C6E" w:rsidP="00D96C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6C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  <w:p w14:paraId="1EF8A5A4" w14:textId="77777777" w:rsidR="00D96C6E" w:rsidRPr="00D96C6E" w:rsidRDefault="00D96C6E" w:rsidP="00D96C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6C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(основные направления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3F734D5" w14:textId="77777777" w:rsidR="00D96C6E" w:rsidRPr="00D96C6E" w:rsidRDefault="00D96C6E" w:rsidP="00D96C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6C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DB2A851" w14:textId="77777777" w:rsidR="00D96C6E" w:rsidRPr="00D96C6E" w:rsidRDefault="00D96C6E" w:rsidP="00D96C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6C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Территориальный охват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9F01C91" w14:textId="77777777" w:rsidR="00D96C6E" w:rsidRPr="00D96C6E" w:rsidRDefault="00D96C6E" w:rsidP="00D96C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96C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выделенных средств (тыс.</w:t>
            </w:r>
            <w:r w:rsidRPr="00D96C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D96C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тенге</w:t>
            </w:r>
            <w:r w:rsidRPr="00D96C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14:paraId="1B84CB4F" w14:textId="77777777" w:rsidR="00D96C6E" w:rsidRPr="00D96C6E" w:rsidRDefault="00D96C6E" w:rsidP="00D96C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0784700" w14:textId="77777777" w:rsidR="00D96C6E" w:rsidRPr="00D96C6E" w:rsidRDefault="00D96C6E" w:rsidP="00D96C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148B8C5" w14:textId="77777777" w:rsidR="00D96C6E" w:rsidRPr="00D96C6E" w:rsidRDefault="00D96C6E" w:rsidP="00D96C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6C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D96C6E" w:rsidRPr="00D96C6E" w14:paraId="28752B88" w14:textId="77777777" w:rsidTr="00D96C6E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/>
            <w:noWrap/>
          </w:tcPr>
          <w:p w14:paraId="6E23BB99" w14:textId="77777777" w:rsidR="00D96C6E" w:rsidRPr="00D96C6E" w:rsidRDefault="00D96C6E" w:rsidP="00D96C6E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/>
          </w:tcPr>
          <w:p w14:paraId="6BE0C1BC" w14:textId="77777777" w:rsidR="00D96C6E" w:rsidRPr="00D96C6E" w:rsidRDefault="00D96C6E" w:rsidP="00D96C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kk-KZ" w:eastAsia="en-US"/>
              </w:rPr>
              <w:t>Поддержка молодежной политики и детских инициатив</w:t>
            </w:r>
          </w:p>
        </w:tc>
      </w:tr>
      <w:tr w:rsidR="00D96C6E" w:rsidRPr="00D96C6E" w14:paraId="24BF9EAC" w14:textId="77777777" w:rsidTr="00456923">
        <w:trPr>
          <w:trHeight w:val="25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3B8FA" w14:textId="77777777" w:rsidR="00D96C6E" w:rsidRPr="00D96C6E" w:rsidRDefault="00D96C6E" w:rsidP="00D96C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96C6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AC2DFB" w14:textId="77777777" w:rsidR="00D96C6E" w:rsidRPr="00D96C6E" w:rsidRDefault="00D96C6E" w:rsidP="00D96C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Развитие</w:t>
            </w:r>
            <w:r w:rsidRPr="00D96C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системы студенческого самоуправления в высших и средних специализированных учебных заведениях</w:t>
            </w:r>
          </w:p>
          <w:p w14:paraId="1D6CC3E3" w14:textId="77777777" w:rsidR="00D96C6E" w:rsidRPr="00D96C6E" w:rsidRDefault="00D96C6E" w:rsidP="00D96C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  <w:p w14:paraId="70A39CCD" w14:textId="77777777" w:rsidR="00D96C6E" w:rsidRPr="00D96C6E" w:rsidRDefault="00D96C6E" w:rsidP="00D96C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D96C6E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4D4C" w14:textId="77777777" w:rsidR="00D96C6E" w:rsidRPr="00D96C6E" w:rsidRDefault="00D96C6E" w:rsidP="00D96C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рганизация всесторонней и общественно- полезной студенческой жизни, системной работы по приобщению студенческой молодежи к культурным, духовно-нравственным ценностям, содействие социальной самореализации студентов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3AF2" w14:textId="77777777" w:rsidR="00D96C6E" w:rsidRPr="00D96C6E" w:rsidRDefault="00D96C6E" w:rsidP="00D96C6E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C6E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поддержке общественной деятельности студентов, направленной на решение важных вопросов и реализации инициатив студенчества, развитие социальной активности студенчества (вовлечение студентов не менее </w:t>
            </w:r>
            <w:r w:rsidRPr="00D96C6E">
              <w:rPr>
                <w:rFonts w:ascii="Times New Roman" w:hAnsi="Times New Roman"/>
                <w:sz w:val="24"/>
                <w:szCs w:val="24"/>
                <w:lang w:val="kk-KZ"/>
              </w:rPr>
              <w:t>1 ВУЗа и 15 ССУЗов г.Актау</w:t>
            </w:r>
            <w:r w:rsidRPr="00D96C6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4FD723B0" w14:textId="77777777" w:rsidR="00D96C6E" w:rsidRPr="00D96C6E" w:rsidRDefault="00D96C6E" w:rsidP="00D96C6E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C6E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мероприятий (Слет лидеров КДМ, семинары, тренинги, мастер-классы, онлайн консультации, вебинары и др.) по консолидации студентов, студенческих советов, студенческого самоуправления. </w:t>
            </w:r>
          </w:p>
          <w:p w14:paraId="0B81059C" w14:textId="77777777" w:rsidR="00D96C6E" w:rsidRPr="00D96C6E" w:rsidRDefault="00D96C6E" w:rsidP="00D96C6E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ка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предложени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й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повышению качества воспитательного, культурно-просветительского процесса в ВУЗах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и ССУЗах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учетом профессиональных интересов студентов. </w:t>
            </w:r>
          </w:p>
          <w:p w14:paraId="6FC0F002" w14:textId="77777777" w:rsidR="00D96C6E" w:rsidRPr="00D96C6E" w:rsidRDefault="00D96C6E" w:rsidP="00D96C6E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информационного освещения реализации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проекта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 том числе путем выхода серии статей и выступлений в СМИ по итогам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81B9" w14:textId="77777777" w:rsidR="00D96C6E" w:rsidRPr="00D96C6E" w:rsidRDefault="00D96C6E" w:rsidP="00D96C6E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hAnsi="Times New Roman"/>
                <w:sz w:val="24"/>
                <w:szCs w:val="24"/>
              </w:rPr>
              <w:t>Июль – декабрь 2022</w:t>
            </w:r>
            <w:r w:rsidRPr="00D96C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года</w:t>
            </w:r>
            <w:r w:rsidRPr="00D96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7FEF" w14:textId="77777777" w:rsidR="00D96C6E" w:rsidRPr="00D96C6E" w:rsidRDefault="00D96C6E" w:rsidP="00D96C6E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hAnsi="Times New Roman"/>
                <w:color w:val="000000"/>
                <w:sz w:val="24"/>
                <w:szCs w:val="24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85B29D" w14:textId="77777777" w:rsidR="00D96C6E" w:rsidRPr="00D96C6E" w:rsidRDefault="00D96C6E" w:rsidP="00D96C6E">
            <w:pPr>
              <w:spacing w:after="0" w:line="240" w:lineRule="auto"/>
              <w:ind w:left="-60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D96C6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 w:eastAsia="en-US"/>
              </w:rPr>
              <w:t>6 318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22131D" w14:textId="77777777" w:rsidR="00D96C6E" w:rsidRPr="00D96C6E" w:rsidRDefault="00D96C6E" w:rsidP="00D96C6E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6C6E">
              <w:rPr>
                <w:rFonts w:ascii="Times New Roman" w:hAnsi="Times New Roman"/>
                <w:sz w:val="24"/>
                <w:szCs w:val="24"/>
              </w:rPr>
              <w:t xml:space="preserve">Создание единой структуры студенческого самоуправления в ВУЗах </w:t>
            </w:r>
            <w:r w:rsidRPr="00D96C6E">
              <w:rPr>
                <w:rFonts w:ascii="Times New Roman" w:hAnsi="Times New Roman"/>
                <w:sz w:val="24"/>
                <w:szCs w:val="24"/>
                <w:lang w:val="kk-KZ"/>
              </w:rPr>
              <w:t>и ССУЗах города Актау;</w:t>
            </w:r>
          </w:p>
          <w:p w14:paraId="664436D2" w14:textId="77777777" w:rsidR="00D96C6E" w:rsidRPr="00D96C6E" w:rsidRDefault="00D96C6E" w:rsidP="00D96C6E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C6E">
              <w:rPr>
                <w:rFonts w:ascii="Times New Roman" w:hAnsi="Times New Roman"/>
                <w:sz w:val="24"/>
                <w:szCs w:val="24"/>
              </w:rPr>
              <w:t>Ведение постоянного мониторинга, анкетирования, анализа студенческой среды по всем актуальным проблемам молодежи;</w:t>
            </w:r>
          </w:p>
          <w:p w14:paraId="61F7F6B8" w14:textId="77777777" w:rsidR="00D96C6E" w:rsidRPr="00D96C6E" w:rsidRDefault="00D96C6E" w:rsidP="00D96C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Организация не менее 5 (пяти)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мотивационных тренингов с привлечением лучших спикеров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РК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 различных сфер, бизнес-тренеров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открытию своего дела и личностного роста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; </w:t>
            </w:r>
          </w:p>
          <w:p w14:paraId="00C0E849" w14:textId="77777777" w:rsidR="00D96C6E" w:rsidRPr="00D96C6E" w:rsidRDefault="00D96C6E" w:rsidP="00D96C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ация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 менее 5 (пяти) тимбилдингов «Open air» и командных интеллектуальных игр </w:t>
            </w:r>
            <w:r w:rsidRPr="00D96C6E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(</w:t>
            </w:r>
            <w:r w:rsidRPr="00D96C6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не менее </w:t>
            </w:r>
            <w:r w:rsidRPr="00D96C6E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150 студентов)</w:t>
            </w:r>
          </w:p>
          <w:p w14:paraId="039BDA2B" w14:textId="77777777" w:rsidR="00D96C6E" w:rsidRPr="00D96C6E" w:rsidRDefault="00D96C6E" w:rsidP="00D96C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Организация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10 (десяти) оздоровительных, спортивных и культурно-массовых мероприятий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, в том числе спецпроект: «Лучший студент года» </w:t>
            </w:r>
          </w:p>
          <w:p w14:paraId="0D0D4618" w14:textId="77777777" w:rsidR="00D96C6E" w:rsidRPr="00D96C6E" w:rsidRDefault="00D96C6E" w:rsidP="00D96C6E">
            <w:pPr>
              <w:spacing w:after="0" w:line="240" w:lineRule="auto"/>
              <w:ind w:left="-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ие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баз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ы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лидеров  студенческой молодежи не менее 100 (ста) человек; </w:t>
            </w:r>
          </w:p>
          <w:p w14:paraId="5146B49B" w14:textId="77777777" w:rsidR="00D96C6E" w:rsidRPr="00D96C6E" w:rsidRDefault="00D96C6E" w:rsidP="00D96C6E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C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Охват: прямой охват </w:t>
            </w:r>
            <w:r w:rsidRPr="00D96C6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D96C6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D96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C6E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D96C6E">
              <w:rPr>
                <w:rFonts w:ascii="Times New Roman" w:hAnsi="Times New Roman"/>
                <w:sz w:val="24"/>
                <w:szCs w:val="24"/>
              </w:rPr>
              <w:t xml:space="preserve">00 участников, из числа студентов </w:t>
            </w:r>
            <w:r w:rsidRPr="00D96C6E">
              <w:rPr>
                <w:rFonts w:ascii="Times New Roman" w:hAnsi="Times New Roman"/>
                <w:sz w:val="24"/>
                <w:szCs w:val="24"/>
                <w:lang w:val="kk-KZ"/>
              </w:rPr>
              <w:t>1 ВУЗа и 15</w:t>
            </w:r>
            <w:r w:rsidRPr="00D96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C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ССУЗов </w:t>
            </w:r>
            <w:r w:rsidRPr="00D96C6E">
              <w:rPr>
                <w:rFonts w:ascii="Times New Roman" w:hAnsi="Times New Roman"/>
                <w:sz w:val="24"/>
                <w:szCs w:val="24"/>
              </w:rPr>
              <w:t>г. А</w:t>
            </w:r>
            <w:r w:rsidRPr="00D96C6E">
              <w:rPr>
                <w:rFonts w:ascii="Times New Roman" w:hAnsi="Times New Roman"/>
                <w:sz w:val="24"/>
                <w:szCs w:val="24"/>
                <w:lang w:val="kk-KZ"/>
              </w:rPr>
              <w:t>ктау</w:t>
            </w:r>
            <w:r w:rsidRPr="00D96C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8B8D7C" w14:textId="77777777" w:rsidR="00D96C6E" w:rsidRPr="00D96C6E" w:rsidRDefault="00D96C6E" w:rsidP="00D96C6E">
            <w:pPr>
              <w:spacing w:after="0" w:line="240" w:lineRule="auto"/>
              <w:ind w:left="-6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(информационный охват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1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00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студентов).</w:t>
            </w:r>
          </w:p>
        </w:tc>
      </w:tr>
      <w:tr w:rsidR="00D96C6E" w:rsidRPr="00D96C6E" w14:paraId="3EC617D0" w14:textId="77777777" w:rsidTr="00456923">
        <w:trPr>
          <w:trHeight w:val="25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6F10B" w14:textId="77777777" w:rsidR="00D96C6E" w:rsidRPr="00D96C6E" w:rsidRDefault="00D96C6E" w:rsidP="00D96C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96C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A148D" w14:textId="77777777" w:rsidR="00D96C6E" w:rsidRPr="00D96C6E" w:rsidRDefault="00D96C6E" w:rsidP="00D96C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96C6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Малые гранты для реализации </w:t>
            </w:r>
          </w:p>
          <w:p w14:paraId="37835218" w14:textId="77777777" w:rsidR="00D96C6E" w:rsidRPr="00D96C6E" w:rsidRDefault="00D96C6E" w:rsidP="00D96C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96C6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социальных проектов </w:t>
            </w:r>
          </w:p>
          <w:p w14:paraId="43F139A3" w14:textId="77777777" w:rsidR="00D96C6E" w:rsidRPr="00D96C6E" w:rsidRDefault="00D96C6E" w:rsidP="00D96C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14:paraId="183CF0AB" w14:textId="77777777" w:rsidR="00D96C6E" w:rsidRPr="00D96C6E" w:rsidRDefault="00D96C6E" w:rsidP="00D96C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8A6A" w14:textId="77777777" w:rsidR="00D96C6E" w:rsidRPr="00D96C6E" w:rsidRDefault="00D96C6E" w:rsidP="00D96C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D96C6E">
              <w:rPr>
                <w:rFonts w:ascii="Times New Roman" w:eastAsia="Calibri" w:hAnsi="Times New Roman"/>
                <w:color w:val="282828"/>
                <w:sz w:val="24"/>
                <w:szCs w:val="24"/>
                <w:shd w:val="clear" w:color="auto" w:fill="FFFFFF"/>
                <w:lang w:eastAsia="en-US"/>
              </w:rPr>
              <w:t xml:space="preserve">Вовлечение молодежи в гражданские инициативы посредством программы акселерации социальных проектов на территории </w:t>
            </w:r>
            <w:r w:rsidRPr="00D96C6E">
              <w:rPr>
                <w:rFonts w:ascii="Times New Roman" w:eastAsia="Calibri" w:hAnsi="Times New Roman"/>
                <w:color w:val="282828"/>
                <w:sz w:val="24"/>
                <w:szCs w:val="24"/>
                <w:shd w:val="clear" w:color="auto" w:fill="FFFFFF"/>
                <w:lang w:val="kk-KZ" w:eastAsia="en-US"/>
              </w:rPr>
              <w:t xml:space="preserve">Мангистауской области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EA7C" w14:textId="77777777" w:rsidR="00D96C6E" w:rsidRPr="00D96C6E" w:rsidRDefault="00D96C6E" w:rsidP="00D96C6E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282828"/>
                <w:sz w:val="24"/>
                <w:szCs w:val="24"/>
                <w:shd w:val="clear" w:color="auto" w:fill="FFFFFF"/>
                <w:lang w:eastAsia="en-US"/>
              </w:rPr>
            </w:pPr>
            <w:r w:rsidRPr="00D96C6E">
              <w:rPr>
                <w:rFonts w:ascii="Times New Roman" w:eastAsia="Calibri" w:hAnsi="Times New Roman"/>
                <w:color w:val="282828"/>
                <w:sz w:val="24"/>
                <w:szCs w:val="24"/>
                <w:shd w:val="clear" w:color="auto" w:fill="FFFFFF"/>
                <w:lang w:eastAsia="en-US"/>
              </w:rPr>
              <w:t>Информирование молодежи о запуске</w:t>
            </w:r>
            <w:r w:rsidRPr="00D96C6E">
              <w:rPr>
                <w:rFonts w:ascii="Times New Roman" w:eastAsia="Calibri" w:hAnsi="Times New Roman"/>
                <w:color w:val="282828"/>
                <w:sz w:val="24"/>
                <w:szCs w:val="24"/>
                <w:shd w:val="clear" w:color="auto" w:fill="FFFFFF"/>
                <w:lang w:val="kk-KZ" w:eastAsia="en-US"/>
              </w:rPr>
              <w:t xml:space="preserve"> проекта</w:t>
            </w:r>
            <w:r w:rsidRPr="00D96C6E">
              <w:rPr>
                <w:rFonts w:ascii="Times New Roman" w:eastAsia="Calibri" w:hAnsi="Times New Roman"/>
                <w:color w:val="282828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96C6E">
              <w:rPr>
                <w:rFonts w:ascii="Times New Roman" w:eastAsia="Calibri" w:hAnsi="Times New Roman"/>
                <w:color w:val="282828"/>
                <w:sz w:val="24"/>
                <w:szCs w:val="24"/>
                <w:shd w:val="clear" w:color="auto" w:fill="FFFFFF"/>
                <w:lang w:val="kk-KZ" w:eastAsia="en-US"/>
              </w:rPr>
              <w:t>и ежемесячный набор участников.</w:t>
            </w:r>
          </w:p>
          <w:p w14:paraId="66837920" w14:textId="77777777" w:rsidR="00D96C6E" w:rsidRPr="00D96C6E" w:rsidRDefault="00D96C6E" w:rsidP="00D96C6E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282828"/>
                <w:sz w:val="24"/>
                <w:szCs w:val="24"/>
                <w:shd w:val="clear" w:color="auto" w:fill="FFFFFF"/>
                <w:lang w:eastAsia="en-US"/>
              </w:rPr>
            </w:pPr>
            <w:r w:rsidRPr="00D96C6E">
              <w:rPr>
                <w:rFonts w:ascii="Times New Roman" w:eastAsia="Calibri" w:hAnsi="Times New Roman"/>
                <w:color w:val="282828"/>
                <w:sz w:val="24"/>
                <w:szCs w:val="24"/>
                <w:shd w:val="clear" w:color="auto" w:fill="FFFFFF"/>
                <w:lang w:eastAsia="en-US"/>
              </w:rPr>
              <w:t>Финансовая поддержка социальных проектов в виде предоставления малых грантов.</w:t>
            </w:r>
          </w:p>
          <w:p w14:paraId="5CCAB7E9" w14:textId="77777777" w:rsidR="00D96C6E" w:rsidRPr="00D96C6E" w:rsidRDefault="00D96C6E" w:rsidP="00D96C6E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информационного освещения реализации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проекта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 том числе путем выхода серии статей и выступлений в СМИ по итогам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4613" w14:textId="77777777" w:rsidR="00D96C6E" w:rsidRPr="00D96C6E" w:rsidRDefault="00D96C6E" w:rsidP="00D96C6E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hAnsi="Times New Roman"/>
                <w:sz w:val="24"/>
                <w:szCs w:val="24"/>
              </w:rPr>
              <w:t xml:space="preserve">Июль – декабрь 2022 </w:t>
            </w:r>
            <w:r w:rsidRPr="00D96C6E"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E57" w14:textId="77777777" w:rsidR="00D96C6E" w:rsidRPr="00D96C6E" w:rsidRDefault="00D96C6E" w:rsidP="00D96C6E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96C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Мангистауская область </w:t>
            </w:r>
          </w:p>
          <w:p w14:paraId="630B579C" w14:textId="77777777" w:rsidR="00D96C6E" w:rsidRPr="00D96C6E" w:rsidRDefault="00D96C6E" w:rsidP="00D96C6E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2CEADE" w14:textId="77777777" w:rsidR="00D96C6E" w:rsidRPr="00D96C6E" w:rsidRDefault="00D96C6E" w:rsidP="00D96C6E">
            <w:pPr>
              <w:spacing w:after="0" w:line="240" w:lineRule="auto"/>
              <w:ind w:left="-60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96C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24 765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3B0F67" w14:textId="77777777" w:rsidR="00D96C6E" w:rsidRPr="00D96C6E" w:rsidRDefault="00D96C6E" w:rsidP="00D96C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 w:eastAsia="en-US"/>
              </w:rPr>
              <w:t xml:space="preserve">Выделено 40 малых грантов  на сумму 500 000 тенге для инициативных групп, молодежных организаций на реализацию социальных проектов. </w:t>
            </w:r>
          </w:p>
          <w:p w14:paraId="5FCACA91" w14:textId="77777777" w:rsidR="00D96C6E" w:rsidRPr="00D96C6E" w:rsidRDefault="00D96C6E" w:rsidP="00D96C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 w:eastAsia="en-US"/>
              </w:rPr>
              <w:t>Реализовано 40 социально-значимых проекта.</w:t>
            </w:r>
          </w:p>
          <w:p w14:paraId="01CA08F4" w14:textId="77777777" w:rsidR="00D96C6E" w:rsidRPr="00D96C6E" w:rsidRDefault="00D96C6E" w:rsidP="00D96C6E">
            <w:pPr>
              <w:spacing w:after="0" w:line="240" w:lineRule="auto"/>
              <w:ind w:left="-6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D96C6E" w:rsidRPr="00D96C6E" w14:paraId="2ECA0FFD" w14:textId="77777777" w:rsidTr="00456923">
        <w:trPr>
          <w:trHeight w:val="25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C4F9F" w14:textId="77777777" w:rsidR="00D96C6E" w:rsidRPr="00D96C6E" w:rsidRDefault="00D96C6E" w:rsidP="00D96C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96C6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96C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75510" w14:textId="77777777" w:rsidR="00D96C6E" w:rsidRPr="00D96C6E" w:rsidRDefault="00D96C6E" w:rsidP="00D96C6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Организация работы Молодежного театра</w:t>
            </w:r>
          </w:p>
          <w:p w14:paraId="2CE71989" w14:textId="77777777" w:rsidR="00D96C6E" w:rsidRPr="00D96C6E" w:rsidRDefault="00D96C6E" w:rsidP="00D96C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4A0" w14:textId="77777777" w:rsidR="00D96C6E" w:rsidRPr="00D96C6E" w:rsidRDefault="00D96C6E" w:rsidP="00D96C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молодежного театра и развитие творческих способностей молодежи средствами театрального искусства.</w:t>
            </w:r>
          </w:p>
          <w:p w14:paraId="6DE02F61" w14:textId="77777777" w:rsidR="00D96C6E" w:rsidRPr="00D96C6E" w:rsidRDefault="00D96C6E" w:rsidP="00D96C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Содействие процессу формирования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общества с высокими моральными, нравственными, гражданскими и духовными качествами.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399" w14:textId="77777777" w:rsidR="00D96C6E" w:rsidRPr="00D96C6E" w:rsidRDefault="00D96C6E" w:rsidP="00D96C6E">
            <w:pPr>
              <w:tabs>
                <w:tab w:val="left" w:pos="440"/>
              </w:tabs>
              <w:spacing w:after="0" w:line="240" w:lineRule="auto"/>
              <w:ind w:left="34"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6C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Организация деятельности молодежного театра. </w:t>
            </w:r>
          </w:p>
          <w:p w14:paraId="61D93C0E" w14:textId="77777777" w:rsidR="00D96C6E" w:rsidRPr="00D96C6E" w:rsidRDefault="00D96C6E" w:rsidP="00D96C6E">
            <w:pPr>
              <w:tabs>
                <w:tab w:val="left" w:pos="440"/>
              </w:tabs>
              <w:spacing w:after="0" w:line="240" w:lineRule="auto"/>
              <w:ind w:left="34"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6C6E">
              <w:rPr>
                <w:rFonts w:ascii="Times New Roman" w:hAnsi="Times New Roman"/>
                <w:sz w:val="24"/>
                <w:szCs w:val="24"/>
                <w:lang w:val="kk-KZ"/>
              </w:rPr>
              <w:t>Набор и о</w:t>
            </w:r>
            <w:r w:rsidRPr="00D96C6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бучение участников театральн</w:t>
            </w:r>
            <w:r w:rsidRPr="00D96C6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kk-KZ"/>
              </w:rPr>
              <w:t>ым</w:t>
            </w:r>
            <w:r w:rsidRPr="00D96C6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технологи</w:t>
            </w:r>
            <w:r w:rsidRPr="00D96C6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kk-KZ"/>
              </w:rPr>
              <w:t>ям</w:t>
            </w:r>
            <w:r w:rsidRPr="00D96C6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; основам актерского мастерства; </w:t>
            </w:r>
            <w:r w:rsidRPr="00D96C6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kk-KZ"/>
              </w:rPr>
              <w:t xml:space="preserve">ораторскому искусству и т.д. </w:t>
            </w:r>
          </w:p>
          <w:p w14:paraId="65E1DF5E" w14:textId="77777777" w:rsidR="00D96C6E" w:rsidRPr="00D96C6E" w:rsidRDefault="00D96C6E" w:rsidP="00D96C6E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Созда</w:t>
            </w:r>
            <w:r w:rsidRPr="00D96C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  <w:t>ние и постановка не менее 5 (пяти) спектаклей,</w:t>
            </w:r>
            <w:r w:rsidRPr="00D96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посвященны</w:t>
            </w:r>
            <w:r w:rsidRPr="00D96C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  <w:t>х</w:t>
            </w:r>
            <w:r w:rsidRPr="00D96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актуальным проблемам молодеж</w:t>
            </w:r>
            <w:r w:rsidRPr="00D96C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  <w:t>и.</w:t>
            </w:r>
          </w:p>
          <w:p w14:paraId="254303C6" w14:textId="77777777" w:rsidR="00D96C6E" w:rsidRPr="00D96C6E" w:rsidRDefault="00D96C6E" w:rsidP="00D96C6E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Организ</w:t>
            </w:r>
            <w:r w:rsidRPr="00D96C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  <w:t>ация</w:t>
            </w:r>
            <w:r w:rsidRPr="00D96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96C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  <w:t>показа</w:t>
            </w:r>
            <w:r w:rsidRPr="00D96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96C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  <w:t xml:space="preserve">спектакля </w:t>
            </w:r>
            <w:r w:rsidRPr="00D96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для целевых групп проекта.</w:t>
            </w:r>
            <w:r w:rsidRPr="00D96C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D96C6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 w:eastAsia="en-US"/>
              </w:rPr>
              <w:t>(не менее 1000 чел)</w:t>
            </w:r>
          </w:p>
          <w:p w14:paraId="16F4889E" w14:textId="77777777" w:rsidR="00D96C6E" w:rsidRPr="00D96C6E" w:rsidRDefault="00D96C6E" w:rsidP="00D96C6E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Обеспечение информационного освещения реализации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проекта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 том числе путем выхода серии статей и выступлений в СМИ по итогам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C607" w14:textId="77777777" w:rsidR="00D96C6E" w:rsidRPr="00D96C6E" w:rsidRDefault="00D96C6E" w:rsidP="00D96C6E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Июль – декабрь 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CFF6" w14:textId="77777777" w:rsidR="00D96C6E" w:rsidRPr="00D96C6E" w:rsidRDefault="00D96C6E" w:rsidP="00D96C6E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9CECE7" w14:textId="77777777" w:rsidR="00D96C6E" w:rsidRPr="00D96C6E" w:rsidRDefault="00D96C6E" w:rsidP="00D96C6E">
            <w:pPr>
              <w:spacing w:after="0" w:line="240" w:lineRule="auto"/>
              <w:ind w:left="-60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 w:eastAsia="en-US"/>
              </w:rPr>
              <w:t>13 076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394045" w14:textId="77777777" w:rsidR="00D96C6E" w:rsidRPr="00D96C6E" w:rsidRDefault="00D96C6E" w:rsidP="00D96C6E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Будет организован кастинг среди молодежи г.Актау. </w:t>
            </w:r>
          </w:p>
          <w:p w14:paraId="4063758D" w14:textId="77777777" w:rsidR="00D96C6E" w:rsidRPr="00D96C6E" w:rsidRDefault="00D96C6E" w:rsidP="00D96C6E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20 (двадцати) молодых артистов-любителей, прошедших отбор, б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удут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организован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ы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мастер-класс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ы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участием известных театральных деятелей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области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страны.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(в течение проекта) </w:t>
            </w:r>
          </w:p>
          <w:p w14:paraId="42A17DEF" w14:textId="77777777" w:rsidR="00D96C6E" w:rsidRPr="00D96C6E" w:rsidRDefault="00D96C6E" w:rsidP="00D96C6E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удет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представлено не менее 5 (пяти) постановок, освещающих проблемы молодежи, в том числе проблемы образования, безработицы и др. </w:t>
            </w:r>
          </w:p>
          <w:p w14:paraId="48692040" w14:textId="77777777" w:rsidR="00D96C6E" w:rsidRPr="00D96C6E" w:rsidRDefault="00D96C6E" w:rsidP="00D96C6E">
            <w:pPr>
              <w:tabs>
                <w:tab w:val="left" w:pos="440"/>
              </w:tabs>
              <w:spacing w:after="0" w:line="240" w:lineRule="auto"/>
              <w:ind w:left="62"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6C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Будет </w:t>
            </w:r>
            <w:r w:rsidRPr="00D96C6E">
              <w:rPr>
                <w:rFonts w:ascii="Times New Roman" w:hAnsi="Times New Roman"/>
                <w:sz w:val="24"/>
                <w:szCs w:val="24"/>
              </w:rPr>
              <w:t xml:space="preserve">проведено не менее 3 выездных постановок во всех </w:t>
            </w:r>
            <w:r w:rsidRPr="00D96C6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D96C6E">
              <w:rPr>
                <w:rFonts w:ascii="Times New Roman" w:hAnsi="Times New Roman"/>
                <w:sz w:val="24"/>
                <w:szCs w:val="24"/>
              </w:rPr>
              <w:t xml:space="preserve"> районах </w:t>
            </w:r>
            <w:r w:rsidRPr="00D96C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Мангистауской </w:t>
            </w:r>
            <w:r w:rsidRPr="00D96C6E">
              <w:rPr>
                <w:rFonts w:ascii="Times New Roman" w:hAnsi="Times New Roman"/>
                <w:sz w:val="24"/>
                <w:szCs w:val="24"/>
              </w:rPr>
              <w:t>области и г</w:t>
            </w:r>
            <w:r w:rsidRPr="00D96C6E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D96C6E">
              <w:rPr>
                <w:rFonts w:ascii="Times New Roman" w:hAnsi="Times New Roman"/>
                <w:sz w:val="24"/>
                <w:szCs w:val="24"/>
              </w:rPr>
              <w:t xml:space="preserve">. Актау и </w:t>
            </w:r>
            <w:r w:rsidRPr="00D96C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Жанаозен. </w:t>
            </w:r>
            <w:r w:rsidRPr="00D96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071CB5" w14:textId="77777777" w:rsidR="00D96C6E" w:rsidRPr="00D96C6E" w:rsidRDefault="00D96C6E" w:rsidP="00D96C6E">
            <w:pPr>
              <w:tabs>
                <w:tab w:val="left" w:pos="44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6C6E">
              <w:rPr>
                <w:rFonts w:ascii="Times New Roman" w:hAnsi="Times New Roman"/>
                <w:b/>
                <w:sz w:val="24"/>
                <w:szCs w:val="24"/>
              </w:rPr>
              <w:t>Охват:</w:t>
            </w:r>
            <w:r w:rsidRPr="00D96C6E">
              <w:rPr>
                <w:rFonts w:ascii="Times New Roman" w:hAnsi="Times New Roman"/>
                <w:sz w:val="24"/>
                <w:szCs w:val="24"/>
              </w:rPr>
              <w:t xml:space="preserve"> прямой – не менее 2 000  человек;</w:t>
            </w:r>
          </w:p>
          <w:p w14:paraId="1FE4FCFC" w14:textId="77777777" w:rsidR="00D96C6E" w:rsidRPr="00D96C6E" w:rsidRDefault="00D96C6E" w:rsidP="00D96C6E">
            <w:pPr>
              <w:tabs>
                <w:tab w:val="left" w:pos="44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6C6E">
              <w:rPr>
                <w:rFonts w:ascii="Times New Roman" w:hAnsi="Times New Roman"/>
                <w:sz w:val="24"/>
                <w:szCs w:val="24"/>
              </w:rPr>
              <w:t>косвенный – 8000 человек</w:t>
            </w:r>
          </w:p>
        </w:tc>
      </w:tr>
      <w:tr w:rsidR="00D96C6E" w:rsidRPr="00D96C6E" w14:paraId="4AA1BE28" w14:textId="77777777" w:rsidTr="00456923">
        <w:trPr>
          <w:trHeight w:val="25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4187B" w14:textId="77777777" w:rsidR="00D96C6E" w:rsidRPr="00D96C6E" w:rsidRDefault="00D96C6E" w:rsidP="00D96C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96C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  <w:r w:rsidRPr="00D96C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BE9AC" w14:textId="77777777" w:rsidR="00D96C6E" w:rsidRPr="00D96C6E" w:rsidRDefault="00D96C6E" w:rsidP="00D96C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Организация деятельности молодежного интернет телеканала «</w:t>
            </w:r>
            <w:r w:rsidRPr="00D96C6E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Маңғыстау жастары</w:t>
            </w:r>
            <w:r w:rsidRPr="00D96C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 и информационное сопровожд</w:t>
            </w:r>
            <w:r w:rsidRPr="00D96C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ение интернет портала </w:t>
            </w:r>
            <w:hyperlink r:id="rId9" w:history="1">
              <w:r w:rsidRPr="00D96C6E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www.mangystauzhastary.kz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2DCD" w14:textId="77777777" w:rsidR="00D96C6E" w:rsidRPr="00D96C6E" w:rsidRDefault="00D96C6E" w:rsidP="00D96C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Развитие профессиональных медиа компетенций молодежи, организация работы по внедрению новых медийных форм в молодежное информационное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BB70" w14:textId="77777777" w:rsidR="00D96C6E" w:rsidRPr="00D96C6E" w:rsidRDefault="00D96C6E" w:rsidP="00D96C6E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беспрерывной работы сайта </w:t>
            </w:r>
            <w:hyperlink r:id="rId10" w:history="1">
              <w:r w:rsidRPr="00D96C6E">
                <w:rPr>
                  <w:rFonts w:ascii="Times New Roman" w:eastAsia="Calibri" w:hAnsi="Times New Roman"/>
                  <w:b/>
                  <w:color w:val="0563C1"/>
                  <w:sz w:val="24"/>
                  <w:szCs w:val="24"/>
                  <w:u w:val="single"/>
                  <w:lang w:eastAsia="en-US"/>
                </w:rPr>
                <w:t>www.</w:t>
              </w:r>
              <w:r w:rsidRPr="00D96C6E">
                <w:rPr>
                  <w:rFonts w:ascii="Times New Roman" w:eastAsia="Calibri" w:hAnsi="Times New Roman"/>
                  <w:b/>
                  <w:color w:val="0563C1"/>
                  <w:sz w:val="24"/>
                  <w:szCs w:val="24"/>
                  <w:u w:val="single"/>
                  <w:lang w:val="en-US" w:eastAsia="en-US"/>
                </w:rPr>
                <w:t>mangystauzhastary</w:t>
              </w:r>
              <w:r w:rsidRPr="00D96C6E">
                <w:rPr>
                  <w:rFonts w:ascii="Times New Roman" w:eastAsia="Calibri" w:hAnsi="Times New Roman"/>
                  <w:b/>
                  <w:color w:val="0563C1"/>
                  <w:sz w:val="24"/>
                  <w:szCs w:val="24"/>
                  <w:u w:val="single"/>
                  <w:lang w:eastAsia="en-US"/>
                </w:rPr>
                <w:t>.kz</w:t>
              </w:r>
            </w:hyperlink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(июль-декабрь 2022 г)</w:t>
            </w:r>
          </w:p>
          <w:p w14:paraId="09C86061" w14:textId="77777777" w:rsidR="00D96C6E" w:rsidRPr="00D96C6E" w:rsidRDefault="00D96C6E" w:rsidP="00D96C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освещения реализации молодежной политики региона в интернете с использованием интерактивных инструментов (интернет телевидение, фото посты и т.д.);</w:t>
            </w:r>
          </w:p>
          <w:p w14:paraId="67260E8D" w14:textId="77777777" w:rsidR="00D96C6E" w:rsidRPr="00D96C6E" w:rsidRDefault="00D96C6E" w:rsidP="00D96C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штата: не менее 1 главного редактора, 2 журналистов, 2 монтажеров-видеооператоров, 1 фотооператора, 1 дизайнера, 1 web-редактора;</w:t>
            </w:r>
          </w:p>
          <w:p w14:paraId="3A092298" w14:textId="77777777" w:rsidR="00D96C6E" w:rsidRPr="00D96C6E" w:rsidRDefault="00D96C6E" w:rsidP="00D96C6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системной работы для обеспечения увеличения количества посетителей сайта; </w:t>
            </w:r>
          </w:p>
          <w:p w14:paraId="0B81063A" w14:textId="77777777" w:rsidR="00D96C6E" w:rsidRPr="00D96C6E" w:rsidRDefault="00D96C6E" w:rsidP="00D96C6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Освещение деятельности молодежных организаций, инициативных групп и молодежи на всех интернет-ресурсах, включая социальные сети, видеохостинги.</w:t>
            </w:r>
          </w:p>
          <w:p w14:paraId="6FD88CD9" w14:textId="77777777" w:rsidR="00D96C6E" w:rsidRPr="00D96C6E" w:rsidRDefault="00D96C6E" w:rsidP="00D96C6E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пула блогеров и организация их работы по широкому освещению жизни молодежи Мангистауской области.</w:t>
            </w:r>
          </w:p>
          <w:p w14:paraId="61A0605C" w14:textId="77777777" w:rsidR="00D96C6E" w:rsidRPr="00D96C6E" w:rsidRDefault="00D96C6E" w:rsidP="00D96C6E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6C6E">
              <w:rPr>
                <w:rFonts w:ascii="Times New Roman" w:hAnsi="Times New Roman"/>
                <w:sz w:val="24"/>
                <w:szCs w:val="24"/>
                <w:lang w:eastAsia="en-GB"/>
              </w:rPr>
              <w:t>Создание молодежного медиа центра, включающего в себя студию для ведения информационных рубрик и площадку для проведения брифингов в рамках реализации государственной молодежной политики</w:t>
            </w:r>
            <w:r w:rsidRPr="00D96C6E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. </w:t>
            </w:r>
          </w:p>
          <w:p w14:paraId="609D8941" w14:textId="77777777" w:rsidR="00D96C6E" w:rsidRPr="00D96C6E" w:rsidRDefault="00D96C6E" w:rsidP="00D96C6E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6C6E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Ежедневный сбор информационных материалов от молодежных ресурсных центров всех уровней и неправительственных организаций о реализуемом государственном социальном заказе, грантах. </w:t>
            </w:r>
          </w:p>
          <w:p w14:paraId="16A768AB" w14:textId="77777777" w:rsidR="00D96C6E" w:rsidRPr="00D96C6E" w:rsidRDefault="00D96C6E" w:rsidP="00D96C6E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6C6E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Открытие и систематическое проведение работы не менее 5-и рубрик (не менее 1 публикации в месяц на каждую рубрику). </w:t>
            </w:r>
          </w:p>
          <w:p w14:paraId="2F672ABC" w14:textId="77777777" w:rsidR="00D96C6E" w:rsidRPr="00D96C6E" w:rsidRDefault="00D96C6E" w:rsidP="00D96C6E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6C6E">
              <w:rPr>
                <w:rFonts w:ascii="Times New Roman" w:hAnsi="Times New Roman"/>
                <w:sz w:val="24"/>
                <w:szCs w:val="24"/>
                <w:lang w:val="kk-KZ" w:eastAsia="en-GB"/>
              </w:rPr>
              <w:t>Обеспечение не менее 5 выездных видеорепортажей в месяц с использованием специального оборудования (микрофоны, камера, дрон и т.д)</w:t>
            </w:r>
          </w:p>
          <w:p w14:paraId="23DF3422" w14:textId="77777777" w:rsidR="00D96C6E" w:rsidRPr="00D96C6E" w:rsidRDefault="00D96C6E" w:rsidP="00D96C6E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информационного освещения реализации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проекта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 том числе путем выхода серии статей и выступлений в СМИ по итогам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BAEB" w14:textId="77777777" w:rsidR="00D96C6E" w:rsidRPr="00D96C6E" w:rsidRDefault="00D96C6E" w:rsidP="00D96C6E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Июль – декабрь 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968C" w14:textId="77777777" w:rsidR="00D96C6E" w:rsidRPr="00D96C6E" w:rsidRDefault="00D96C6E" w:rsidP="00D96C6E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265626" w14:textId="77777777" w:rsidR="00D96C6E" w:rsidRPr="00D96C6E" w:rsidRDefault="00D96C6E" w:rsidP="00D96C6E">
            <w:pPr>
              <w:spacing w:after="0" w:line="240" w:lineRule="auto"/>
              <w:ind w:left="-60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 w:eastAsia="en-US"/>
              </w:rPr>
              <w:t>8 994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C3A8C0" w14:textId="77777777" w:rsidR="00D96C6E" w:rsidRPr="00D96C6E" w:rsidRDefault="00D96C6E" w:rsidP="00D96C6E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96C6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Обеспечение молодежи достаточными знаниями о происходящих в молодежной политике изменениях, о своей роли в общественной жизни города, страны.</w:t>
            </w:r>
          </w:p>
          <w:p w14:paraId="742DA962" w14:textId="77777777" w:rsidR="00D96C6E" w:rsidRPr="00D96C6E" w:rsidRDefault="00D96C6E" w:rsidP="00D96C6E">
            <w:pPr>
              <w:tabs>
                <w:tab w:val="left" w:pos="44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6C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 w:rsidRPr="00D96C6E">
              <w:rPr>
                <w:rFonts w:ascii="Times New Roman" w:hAnsi="Times New Roman"/>
                <w:b/>
                <w:sz w:val="24"/>
                <w:szCs w:val="24"/>
              </w:rPr>
              <w:t>хват:</w:t>
            </w:r>
            <w:r w:rsidRPr="00D96C6E">
              <w:rPr>
                <w:rFonts w:ascii="Times New Roman" w:hAnsi="Times New Roman"/>
                <w:sz w:val="24"/>
                <w:szCs w:val="24"/>
              </w:rPr>
              <w:t xml:space="preserve"> прямой – не менее 1500 человек;</w:t>
            </w:r>
          </w:p>
          <w:p w14:paraId="16C81A6D" w14:textId="77777777" w:rsidR="00D96C6E" w:rsidRPr="00D96C6E" w:rsidRDefault="00D96C6E" w:rsidP="00D96C6E">
            <w:pPr>
              <w:tabs>
                <w:tab w:val="left" w:pos="44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6C6E">
              <w:rPr>
                <w:rFonts w:ascii="Times New Roman" w:hAnsi="Times New Roman"/>
                <w:sz w:val="24"/>
                <w:szCs w:val="24"/>
              </w:rPr>
              <w:t xml:space="preserve">косвенный – </w:t>
            </w:r>
            <w:r w:rsidRPr="00D96C6E">
              <w:rPr>
                <w:rFonts w:ascii="Times New Roman" w:hAnsi="Times New Roman"/>
                <w:sz w:val="24"/>
                <w:szCs w:val="24"/>
                <w:lang w:val="en-US"/>
              </w:rPr>
              <w:t>17000</w:t>
            </w:r>
            <w:r w:rsidRPr="00D96C6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14:paraId="15AA8AF6" w14:textId="77777777" w:rsidR="00D96C6E" w:rsidRPr="00D96C6E" w:rsidRDefault="00D96C6E" w:rsidP="00D96C6E">
            <w:pPr>
              <w:spacing w:after="160" w:line="259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6C6E" w:rsidRPr="00D96C6E" w14:paraId="7FFEBE92" w14:textId="77777777" w:rsidTr="00456923">
        <w:trPr>
          <w:trHeight w:val="25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8E69D" w14:textId="77777777" w:rsidR="00D96C6E" w:rsidRPr="00D96C6E" w:rsidRDefault="00D96C6E" w:rsidP="00D96C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96C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  <w:r w:rsidRPr="00D96C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3E5F6" w14:textId="77777777" w:rsidR="00D96C6E" w:rsidRPr="00D96C6E" w:rsidRDefault="00D96C6E" w:rsidP="00D96C6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Формирование активной гражданской позиции среди рабочей молодёжи</w:t>
            </w:r>
          </w:p>
          <w:p w14:paraId="1919C870" w14:textId="77777777" w:rsidR="00D96C6E" w:rsidRPr="00D96C6E" w:rsidRDefault="00D96C6E" w:rsidP="00D96C6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D2B41C4" w14:textId="77777777" w:rsidR="00D96C6E" w:rsidRPr="00D96C6E" w:rsidRDefault="00D96C6E" w:rsidP="00D96C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B4D9" w14:textId="77777777" w:rsidR="00D96C6E" w:rsidRPr="00D96C6E" w:rsidRDefault="00D96C6E" w:rsidP="00D96C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е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молодежных советов на предприятиях и в организациях, формирование активной гражданской позиции среди рабочей молодёжи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CEF5" w14:textId="77777777" w:rsidR="00D96C6E" w:rsidRPr="00D96C6E" w:rsidRDefault="00D96C6E" w:rsidP="00D96C6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Координация взаимодействия с отделами по работе с молодежью по повышению социальной роли и социальной значимости работающей молодежи на предприятиях Мангистауской области.</w:t>
            </w:r>
          </w:p>
          <w:p w14:paraId="68147CF2" w14:textId="77777777" w:rsidR="00D96C6E" w:rsidRPr="00D96C6E" w:rsidRDefault="00D96C6E" w:rsidP="00D96C6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общественно-культурных, спортивных мероприятий, направленных на самореализацию рабочей молодежи.</w:t>
            </w:r>
          </w:p>
          <w:p w14:paraId="750A3823" w14:textId="77777777" w:rsidR="00D96C6E" w:rsidRPr="00D96C6E" w:rsidRDefault="00D96C6E" w:rsidP="00D96C6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информационного освещения реализации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проекта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 том числе путем выхода серии статей и выступлений в СМИ по итогам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проекта.</w:t>
            </w:r>
          </w:p>
          <w:p w14:paraId="241889F5" w14:textId="77777777" w:rsidR="00D96C6E" w:rsidRPr="00D96C6E" w:rsidRDefault="00D96C6E" w:rsidP="00D96C6E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3D91" w14:textId="77777777" w:rsidR="00D96C6E" w:rsidRPr="00D96C6E" w:rsidRDefault="00D96C6E" w:rsidP="00D96C6E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hAnsi="Times New Roman"/>
                <w:sz w:val="24"/>
                <w:szCs w:val="24"/>
              </w:rPr>
              <w:t xml:space="preserve">Июль – декабрь 2022 </w:t>
            </w:r>
            <w:r w:rsidRPr="00D96C6E"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B0A" w14:textId="77777777" w:rsidR="00D96C6E" w:rsidRPr="00D96C6E" w:rsidRDefault="00D96C6E" w:rsidP="00D96C6E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3B66E4" w14:textId="77777777" w:rsidR="00D96C6E" w:rsidRPr="00D96C6E" w:rsidRDefault="00D96C6E" w:rsidP="00D96C6E">
            <w:pPr>
              <w:spacing w:after="0" w:line="240" w:lineRule="auto"/>
              <w:ind w:left="-60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 w:eastAsia="en-US"/>
              </w:rPr>
              <w:t>13 157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E72732" w14:textId="77777777" w:rsidR="00D96C6E" w:rsidRPr="00D96C6E" w:rsidRDefault="00D96C6E" w:rsidP="00D96C6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Создание и продвижение совета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рабочей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молодежи в промышленных компаниях </w:t>
            </w:r>
            <w:r w:rsidRPr="00D96C6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(не менее 15 компаний, не менее 15 участников в каждом совете)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35D7985C" w14:textId="77777777" w:rsidR="00D96C6E" w:rsidRPr="00D96C6E" w:rsidRDefault="00D96C6E" w:rsidP="00D96C6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и проведение не менее 2-х заседаний Совета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рабочей молодежи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96C6E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(</w:t>
            </w:r>
            <w:r w:rsidRPr="00D96C6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не менее 50 участников</w:t>
            </w:r>
            <w:r w:rsidRPr="00D96C6E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)</w:t>
            </w:r>
          </w:p>
          <w:p w14:paraId="2AFCCA2E" w14:textId="77777777" w:rsidR="00D96C6E" w:rsidRPr="00D96C6E" w:rsidRDefault="00D96C6E" w:rsidP="00D96C6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тура-слета для рабочей молодежи региона, направленного на пропаганду национальных ценностей на самых выдающихся местах Мангистау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ской области </w:t>
            </w:r>
            <w:r w:rsidRPr="00D96C6E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(</w:t>
            </w:r>
            <w:r w:rsidRPr="00D96C6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не менее </w:t>
            </w:r>
            <w:r w:rsidRPr="00D96C6E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50 участников)</w:t>
            </w:r>
          </w:p>
          <w:p w14:paraId="3EE50880" w14:textId="77777777" w:rsidR="00D96C6E" w:rsidRPr="00D96C6E" w:rsidRDefault="00D96C6E" w:rsidP="00D96C6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встреч не менее чем с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5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представителями интеллигенции страны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D96C6E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(участие не менее 100 чел)</w:t>
            </w:r>
          </w:p>
          <w:p w14:paraId="7383DC68" w14:textId="77777777" w:rsidR="00D96C6E" w:rsidRPr="00D96C6E" w:rsidRDefault="00D96C6E" w:rsidP="00D96C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Организация 3-х дискуссионных площадок на разные социальные темы в формате дебатов </w:t>
            </w:r>
          </w:p>
          <w:p w14:paraId="24AB6DAE" w14:textId="77777777" w:rsidR="00D96C6E" w:rsidRPr="00D96C6E" w:rsidRDefault="00D96C6E" w:rsidP="00D96C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Организация 2-х тимбилдингов с участием </w:t>
            </w:r>
            <w:r w:rsidRPr="00D96C6E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не менее 50 участников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14:paraId="5F9B7544" w14:textId="77777777" w:rsidR="00D96C6E" w:rsidRPr="00D96C6E" w:rsidRDefault="00D96C6E" w:rsidP="00D96C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Организация не менее 5  двухдневных тренингов по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lastRenderedPageBreak/>
              <w:t xml:space="preserve">личностному развитию </w:t>
            </w:r>
            <w:r w:rsidRPr="00D96C6E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 xml:space="preserve">(не менее 100 участников) </w:t>
            </w:r>
          </w:p>
          <w:p w14:paraId="69EE8F5C" w14:textId="77777777" w:rsidR="00D96C6E" w:rsidRPr="00D96C6E" w:rsidRDefault="00D96C6E" w:rsidP="00D96C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Организация конкурса среди молодых работников промышленных, нефтяных организаций.  </w:t>
            </w:r>
          </w:p>
        </w:tc>
      </w:tr>
      <w:tr w:rsidR="00D96C6E" w:rsidRPr="00D96C6E" w14:paraId="4D62BEF9" w14:textId="77777777" w:rsidTr="00456923">
        <w:trPr>
          <w:trHeight w:val="25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1D46F" w14:textId="77777777" w:rsidR="00D96C6E" w:rsidRPr="00D96C6E" w:rsidRDefault="00D96C6E" w:rsidP="00D96C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C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F87A7" w14:textId="77777777" w:rsidR="00D96C6E" w:rsidRPr="00D96C6E" w:rsidRDefault="00D96C6E" w:rsidP="00D96C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Стажировки в страны СНГ для лидеров молодежных организаций </w:t>
            </w:r>
          </w:p>
          <w:p w14:paraId="27241013" w14:textId="77777777" w:rsidR="00D96C6E" w:rsidRPr="00D96C6E" w:rsidRDefault="00D96C6E" w:rsidP="00D96C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14:paraId="2D896CDD" w14:textId="77777777" w:rsidR="00D96C6E" w:rsidRPr="00D96C6E" w:rsidRDefault="00D96C6E" w:rsidP="00D96C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2A76" w14:textId="77777777" w:rsidR="00D96C6E" w:rsidRPr="00D96C6E" w:rsidRDefault="00D96C6E" w:rsidP="00D96C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Развитие професиональных компетенций руководителей молодежных организаций через организацию их участия в стажировках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B1FC" w14:textId="77777777" w:rsidR="00D96C6E" w:rsidRPr="00D96C6E" w:rsidRDefault="00D96C6E" w:rsidP="00D96C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Организация  стажировок для 10 руководителей молодежных организаций в НПО и у социальных предпринимателей в странах СНГ; </w:t>
            </w:r>
            <w:r w:rsidRPr="00D96C6E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(не менее две страны).</w:t>
            </w:r>
          </w:p>
          <w:p w14:paraId="0F8FBE1B" w14:textId="77777777" w:rsidR="00D96C6E" w:rsidRPr="00D96C6E" w:rsidRDefault="00D96C6E" w:rsidP="00D96C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Оказание информационной и консультационной поддержки участникам стажировок на этапах подготовки и прохождения стажировок. </w:t>
            </w:r>
          </w:p>
          <w:p w14:paraId="187CD612" w14:textId="77777777" w:rsidR="00D96C6E" w:rsidRPr="00D96C6E" w:rsidRDefault="00D96C6E" w:rsidP="00D96C6E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информационного освещения реализации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проекта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 том числе путем выхода серии статей и выступлений в СМИ по итогам </w:t>
            </w: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проекта.</w:t>
            </w:r>
          </w:p>
          <w:p w14:paraId="082D363A" w14:textId="77777777" w:rsidR="00D96C6E" w:rsidRPr="00D96C6E" w:rsidRDefault="00D96C6E" w:rsidP="00D96C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FFB3" w14:textId="77777777" w:rsidR="00D96C6E" w:rsidRPr="00D96C6E" w:rsidRDefault="00D96C6E" w:rsidP="00D96C6E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C6E">
              <w:rPr>
                <w:rFonts w:ascii="Times New Roman" w:hAnsi="Times New Roman"/>
                <w:sz w:val="24"/>
                <w:szCs w:val="24"/>
              </w:rPr>
              <w:t xml:space="preserve">Июль – декабрь 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4B72" w14:textId="77777777" w:rsidR="00D96C6E" w:rsidRPr="00D96C6E" w:rsidRDefault="00D96C6E" w:rsidP="00D96C6E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C6E">
              <w:rPr>
                <w:rFonts w:ascii="Times New Roman" w:hAnsi="Times New Roman"/>
                <w:color w:val="000000"/>
                <w:sz w:val="24"/>
                <w:szCs w:val="24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EE30F3" w14:textId="77777777" w:rsidR="00D96C6E" w:rsidRPr="00D96C6E" w:rsidRDefault="00D96C6E" w:rsidP="00D96C6E">
            <w:pPr>
              <w:spacing w:after="0" w:line="240" w:lineRule="auto"/>
              <w:ind w:left="-60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 w:eastAsia="en-US"/>
              </w:rPr>
              <w:t xml:space="preserve">  8 690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D8C0A2" w14:textId="77777777" w:rsidR="00D96C6E" w:rsidRPr="00D96C6E" w:rsidRDefault="00D96C6E" w:rsidP="00D96C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10 руководителей молодежных организаций пройдут трехдневные стажировки в странах СНГ. </w:t>
            </w:r>
          </w:p>
        </w:tc>
      </w:tr>
      <w:tr w:rsidR="00D96C6E" w:rsidRPr="00D96C6E" w14:paraId="39D274FC" w14:textId="77777777" w:rsidTr="00D96C6E">
        <w:trPr>
          <w:trHeight w:val="25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</w:tcPr>
          <w:p w14:paraId="6045322B" w14:textId="77777777" w:rsidR="00D96C6E" w:rsidRPr="00D96C6E" w:rsidRDefault="00D96C6E" w:rsidP="00D96C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</w:tcPr>
          <w:p w14:paraId="59A2820C" w14:textId="77777777" w:rsidR="00D96C6E" w:rsidRPr="00D96C6E" w:rsidRDefault="00D96C6E" w:rsidP="00D96C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4A63EBD0" w14:textId="77777777" w:rsidR="00D96C6E" w:rsidRPr="00D96C6E" w:rsidRDefault="00D96C6E" w:rsidP="00D96C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765A6227" w14:textId="77777777" w:rsidR="00D96C6E" w:rsidRPr="00D96C6E" w:rsidRDefault="00D96C6E" w:rsidP="00D96C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047458F9" w14:textId="77777777" w:rsidR="00D96C6E" w:rsidRPr="00D96C6E" w:rsidRDefault="00D96C6E" w:rsidP="00D96C6E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E860406" w14:textId="77777777" w:rsidR="00D96C6E" w:rsidRPr="00D96C6E" w:rsidRDefault="00D96C6E" w:rsidP="00D96C6E">
            <w:pPr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/>
          </w:tcPr>
          <w:p w14:paraId="76554387" w14:textId="77777777" w:rsidR="00D96C6E" w:rsidRPr="00D96C6E" w:rsidRDefault="00D96C6E" w:rsidP="00D96C6E">
            <w:pPr>
              <w:spacing w:after="0" w:line="240" w:lineRule="auto"/>
              <w:ind w:left="-60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 w:eastAsia="en-US"/>
              </w:rPr>
            </w:pPr>
            <w:r w:rsidRPr="00D96C6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 w:eastAsia="en-US"/>
              </w:rPr>
              <w:t>75 000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/>
          </w:tcPr>
          <w:p w14:paraId="400C7ADE" w14:textId="77777777" w:rsidR="00D96C6E" w:rsidRPr="00D96C6E" w:rsidRDefault="00D96C6E" w:rsidP="00D96C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 w:eastAsia="en-US"/>
              </w:rPr>
            </w:pPr>
          </w:p>
        </w:tc>
      </w:tr>
    </w:tbl>
    <w:p w14:paraId="79B20B70" w14:textId="77777777" w:rsidR="007B715F" w:rsidRPr="007B715F" w:rsidRDefault="007B715F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3E89FD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 xml:space="preserve">Оператор отказывает в участии в конкурсе </w:t>
      </w:r>
      <w:r w:rsidRPr="009A0571">
        <w:rPr>
          <w:rFonts w:ascii="Times New Roman" w:hAnsi="Times New Roman"/>
          <w:sz w:val="28"/>
          <w:szCs w:val="28"/>
        </w:rPr>
        <w:t>и направляет заявителю соответствующее уведомление в следующих случаях:</w:t>
      </w:r>
    </w:p>
    <w:p w14:paraId="1E47C781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требованиям Правил;</w:t>
      </w:r>
    </w:p>
    <w:p w14:paraId="42BD6AA4" w14:textId="22AD637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утвержденному Плану предоставления грантов для неправительс</w:t>
      </w:r>
      <w:r w:rsidR="001C3129">
        <w:rPr>
          <w:rFonts w:ascii="Times New Roman" w:hAnsi="Times New Roman"/>
          <w:sz w:val="28"/>
          <w:szCs w:val="28"/>
        </w:rPr>
        <w:t>твенных организаций на 2022 год</w:t>
      </w:r>
      <w:r w:rsidRPr="009A0571">
        <w:rPr>
          <w:rFonts w:ascii="Times New Roman" w:hAnsi="Times New Roman"/>
          <w:sz w:val="28"/>
          <w:szCs w:val="28"/>
        </w:rPr>
        <w:t>.</w:t>
      </w:r>
    </w:p>
    <w:p w14:paraId="77B0FA0E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lastRenderedPageBreak/>
        <w:t>отсутствия сведений о заявителе в Базе данных неправительственных организаций, согласно пункту 3 статьи 6-1 Закона;</w:t>
      </w:r>
    </w:p>
    <w:p w14:paraId="5B75DB2D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темы гранта предмету, цели и видам деятельности заявителя согласно Уставу.</w:t>
      </w:r>
    </w:p>
    <w:p w14:paraId="5366435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>Конкурс по теме гранта, предусмотренного утвержденным Планом грантов, признается несостоявшимся по одному из следующих оснований:</w:t>
      </w:r>
    </w:p>
    <w:p w14:paraId="1532FD7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1) отсутствие представленных заявок на участие в конкурсе по теме гранта;</w:t>
      </w:r>
    </w:p>
    <w:p w14:paraId="60334873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2) к участию в конкурсе ни одна из заявок не допущена по теме гранта;</w:t>
      </w:r>
    </w:p>
    <w:p w14:paraId="6AE0919E" w14:textId="2A6F4BC8" w:rsidR="00404A8A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p w14:paraId="732FF7A8" w14:textId="77777777" w:rsidR="002C25B2" w:rsidRPr="009A0571" w:rsidRDefault="002C25B2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C1E45" w14:textId="77777777" w:rsidR="009A0571" w:rsidRPr="009A0571" w:rsidRDefault="00FD5DEB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9A0571" w:rsidRPr="009A0571">
        <w:rPr>
          <w:rFonts w:ascii="Times New Roman" w:hAnsi="Times New Roman"/>
          <w:b/>
          <w:bCs/>
          <w:sz w:val="28"/>
          <w:szCs w:val="28"/>
        </w:rPr>
        <w:t>Дата и время окончания приема заявок. Почтовый и электронные адреса, по которым необходимо направлять заявки</w:t>
      </w:r>
    </w:p>
    <w:p w14:paraId="24C2291D" w14:textId="5068E07B" w:rsidR="009A0571" w:rsidRPr="002C25B2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A0571">
        <w:rPr>
          <w:rFonts w:ascii="Times New Roman" w:hAnsi="Times New Roman"/>
          <w:bCs/>
          <w:sz w:val="28"/>
          <w:szCs w:val="28"/>
        </w:rPr>
        <w:t>Заявки на бумажном или электронном носителях следует направлять на почтовый адрес Республика Казахстан, 010000, г. Нур-Султан, район Есиль, пр. Кабанбай батыра, 11/5, БЦ «Нурлы Орда», 5 этаж и</w:t>
      </w:r>
      <w:r w:rsidR="00967934">
        <w:rPr>
          <w:rFonts w:ascii="Times New Roman" w:hAnsi="Times New Roman"/>
          <w:bCs/>
          <w:sz w:val="28"/>
          <w:szCs w:val="28"/>
          <w:lang w:val="kk-KZ"/>
        </w:rPr>
        <w:t>ли</w:t>
      </w:r>
      <w:r w:rsidRPr="009A0571">
        <w:rPr>
          <w:rFonts w:ascii="Times New Roman" w:hAnsi="Times New Roman"/>
          <w:bCs/>
          <w:sz w:val="28"/>
          <w:szCs w:val="28"/>
        </w:rPr>
        <w:t xml:space="preserve"> на электронную почту </w:t>
      </w:r>
      <w:hyperlink r:id="rId11" w:history="1">
        <w:r w:rsidR="002C25B2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.</w:t>
      </w:r>
      <w:r w:rsidR="002C25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49161434" w14:textId="3C2FEB03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11E6388" w14:textId="77777777" w:rsidR="00D96C6E" w:rsidRPr="00D96C6E" w:rsidRDefault="00D96C6E" w:rsidP="00D96C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D96C6E">
        <w:rPr>
          <w:rFonts w:ascii="Times New Roman" w:hAnsi="Times New Roman"/>
          <w:b/>
          <w:bCs/>
          <w:color w:val="C00000"/>
          <w:sz w:val="28"/>
          <w:szCs w:val="28"/>
        </w:rPr>
        <w:t>ОБРАЩАЕМ ВНИМАНИЕ!!!</w:t>
      </w:r>
    </w:p>
    <w:p w14:paraId="15DD4163" w14:textId="029BAF7D" w:rsidR="00D96C6E" w:rsidRPr="00D96C6E" w:rsidRDefault="00D96C6E" w:rsidP="00D96C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D96C6E">
        <w:rPr>
          <w:rFonts w:ascii="Times New Roman" w:hAnsi="Times New Roman"/>
          <w:b/>
          <w:bCs/>
          <w:color w:val="C00000"/>
          <w:sz w:val="28"/>
          <w:szCs w:val="28"/>
        </w:rPr>
        <w:t>ЗАЯВКИ ВНОСЯТСЯ ОПЕРАТОРУ С «</w:t>
      </w:r>
      <w:r w:rsidR="009806D1">
        <w:rPr>
          <w:rFonts w:ascii="Times New Roman" w:hAnsi="Times New Roman"/>
          <w:b/>
          <w:bCs/>
          <w:color w:val="C00000"/>
          <w:sz w:val="28"/>
          <w:szCs w:val="28"/>
        </w:rPr>
        <w:t>01</w:t>
      </w:r>
      <w:r w:rsidRPr="00D96C6E">
        <w:rPr>
          <w:rFonts w:ascii="Times New Roman" w:hAnsi="Times New Roman"/>
          <w:b/>
          <w:bCs/>
          <w:color w:val="C00000"/>
          <w:sz w:val="28"/>
          <w:szCs w:val="28"/>
        </w:rPr>
        <w:t xml:space="preserve">» </w:t>
      </w:r>
      <w:r w:rsidR="009806D1">
        <w:rPr>
          <w:rFonts w:ascii="Times New Roman" w:hAnsi="Times New Roman"/>
          <w:b/>
          <w:bCs/>
          <w:color w:val="C00000"/>
          <w:sz w:val="28"/>
          <w:szCs w:val="28"/>
        </w:rPr>
        <w:t>ИЮНЯ</w:t>
      </w:r>
      <w:r w:rsidRPr="00D96C6E">
        <w:rPr>
          <w:rFonts w:ascii="Times New Roman" w:hAnsi="Times New Roman"/>
          <w:b/>
          <w:bCs/>
          <w:color w:val="C00000"/>
          <w:sz w:val="28"/>
          <w:szCs w:val="28"/>
        </w:rPr>
        <w:t xml:space="preserve"> ПО «2</w:t>
      </w:r>
      <w:r w:rsidR="009806D1">
        <w:rPr>
          <w:rFonts w:ascii="Times New Roman" w:hAnsi="Times New Roman"/>
          <w:b/>
          <w:bCs/>
          <w:color w:val="C00000"/>
          <w:sz w:val="28"/>
          <w:szCs w:val="28"/>
        </w:rPr>
        <w:t>8</w:t>
      </w:r>
      <w:r w:rsidRPr="00D96C6E">
        <w:rPr>
          <w:rFonts w:ascii="Times New Roman" w:hAnsi="Times New Roman"/>
          <w:b/>
          <w:bCs/>
          <w:color w:val="C00000"/>
          <w:sz w:val="28"/>
          <w:szCs w:val="28"/>
        </w:rPr>
        <w:t>» ИЮНЯ 2022 ГОДА ДО 18:30 ЧАСОВ ПО ВРЕМЕНИ НУР-СУЛТАН.</w:t>
      </w:r>
    </w:p>
    <w:p w14:paraId="216AB040" w14:textId="64222970" w:rsidR="009A0571" w:rsidRPr="009A0571" w:rsidRDefault="00D96C6E" w:rsidP="00D96C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6C6E">
        <w:rPr>
          <w:rFonts w:ascii="Times New Roman" w:hAnsi="Times New Roman"/>
          <w:b/>
          <w:bCs/>
          <w:color w:val="C00000"/>
          <w:sz w:val="28"/>
          <w:szCs w:val="28"/>
        </w:rPr>
        <w:t>ЗАЯВКИ, ВНОСИМЫЕ ПОЗЖЕ УКАЗАННЫХ СРОКОВ, В ТОМ ЧИСЛЕ, ПОСРЕДСТВОМ ПОЧТОВОЙ СВЯЗИ НЕ РАССМАТРИВАЮТСЯ.</w:t>
      </w:r>
      <w:r w:rsidR="009A0571" w:rsidRPr="009A0571">
        <w:rPr>
          <w:rFonts w:ascii="Times New Roman" w:hAnsi="Times New Roman"/>
          <w:bCs/>
          <w:sz w:val="28"/>
          <w:szCs w:val="28"/>
        </w:rPr>
        <w:t xml:space="preserve"> </w:t>
      </w:r>
    </w:p>
    <w:p w14:paraId="14F84B1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>Время приема заявок Оператором: с понедельника по пятницу с 9.00 часов до 18.30 часов включительно, по времени г. Нур-Султан (обеденный перерыв с 13.00 до 14.30 ч.).</w:t>
      </w:r>
    </w:p>
    <w:p w14:paraId="6B439BAA" w14:textId="77777777" w:rsid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64670D" w14:textId="71CF04DA" w:rsidR="009A0571" w:rsidRP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="009A0571" w:rsidRPr="006658DA">
        <w:rPr>
          <w:rFonts w:ascii="Times New Roman" w:hAnsi="Times New Roman"/>
          <w:b/>
          <w:sz w:val="28"/>
          <w:szCs w:val="28"/>
        </w:rPr>
        <w:t>Для участия в конкурсе заявитель вносит заявку одним из следующих способов:</w:t>
      </w:r>
    </w:p>
    <w:p w14:paraId="6AD22713" w14:textId="1D2C508A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 </w:t>
      </w:r>
      <w:hyperlink r:id="rId12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в заархивированном файле WinRar, WinZip в формате PDF и MS Word, с указанием выбранной темы гранта, наименования и контактов заявителя;</w:t>
      </w:r>
    </w:p>
    <w:p w14:paraId="1B31FD70" w14:textId="5C16BCE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lastRenderedPageBreak/>
        <w:t xml:space="preserve">на электронном носителе в заархивированном файле WinRar, WinZip в формате PDF и MS Word, посредством почтовой связи или нарочно с обязательным дублированием заявки на электронную почту </w:t>
      </w:r>
      <w:hyperlink r:id="rId13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,</w:t>
      </w:r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с указанием выбранной темы гранта, наименования и контактов заявителя;</w:t>
      </w:r>
    </w:p>
    <w:p w14:paraId="32118555" w14:textId="4631D8C1" w:rsidR="00FD5DEB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96339874"/>
      <w:r w:rsidRPr="009A0571">
        <w:rPr>
          <w:rFonts w:ascii="Times New Roman" w:hAnsi="Times New Roman"/>
          <w:bCs/>
          <w:sz w:val="28"/>
          <w:szCs w:val="28"/>
        </w:rPr>
        <w:t xml:space="preserve">в электронном формате направляются на электронную почту </w:t>
      </w:r>
      <w:hyperlink r:id="rId14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в заархивированном файле WinRar, WinZip </w:t>
      </w:r>
      <w:r w:rsidR="003A3CC7" w:rsidRPr="009A0571">
        <w:rPr>
          <w:rFonts w:ascii="Times New Roman" w:hAnsi="Times New Roman"/>
          <w:bCs/>
          <w:sz w:val="28"/>
          <w:szCs w:val="28"/>
        </w:rPr>
        <w:t xml:space="preserve">скрепленные печатью и подписью первого руководителя </w:t>
      </w:r>
      <w:r w:rsidRPr="009A0571">
        <w:rPr>
          <w:rFonts w:ascii="Times New Roman" w:hAnsi="Times New Roman"/>
          <w:bCs/>
          <w:sz w:val="28"/>
          <w:szCs w:val="28"/>
        </w:rPr>
        <w:t>в формате PDF и MS Word, с указанием выбранной темы гранта, наименования и контактов заявителя.</w:t>
      </w:r>
    </w:p>
    <w:bookmarkEnd w:id="0"/>
    <w:p w14:paraId="3A6AE6DA" w14:textId="77777777" w:rsidR="00AC4067" w:rsidRPr="007B715F" w:rsidRDefault="00AC4067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7000888" w14:textId="6B604E2B" w:rsidR="00734259" w:rsidRPr="007B715F" w:rsidRDefault="006658DA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t>5</w:t>
      </w:r>
      <w:r w:rsidR="00734259" w:rsidRPr="007B715F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7B715F">
        <w:rPr>
          <w:rFonts w:ascii="Times New Roman" w:eastAsia="Calibri" w:hAnsi="Times New Roman"/>
          <w:b/>
          <w:sz w:val="28"/>
          <w:szCs w:val="28"/>
        </w:rPr>
        <w:t>:</w:t>
      </w:r>
    </w:p>
    <w:p w14:paraId="54DC72CE" w14:textId="6AC33C94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заявление на участие в конкурсе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5, к настоящему объявлению;</w:t>
      </w:r>
    </w:p>
    <w:p w14:paraId="282D3DF3" w14:textId="5EF7F5EC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2)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 xml:space="preserve">анкету заявителя </w:t>
      </w:r>
      <w:r w:rsidRPr="002C25B2">
        <w:rPr>
          <w:rFonts w:ascii="Times New Roman" w:hAnsi="Times New Roman"/>
          <w:color w:val="000000"/>
          <w:sz w:val="28"/>
          <w:szCs w:val="28"/>
        </w:rPr>
        <w:t>по форме, согласно приложению 6, к настоящему объявлению;</w:t>
      </w:r>
    </w:p>
    <w:p w14:paraId="6AAE6971" w14:textId="69A237B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3)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7, к настоящему объявлению;</w:t>
      </w:r>
    </w:p>
    <w:p w14:paraId="40100FE8" w14:textId="5203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4)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содержание предлагаемого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форме, согласно приложению 8, к настоящему объявлению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bookmarkStart w:id="1" w:name="_Hlk96339900"/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при заполнении данной формы, цели задачи, ожидаемые результаты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, сроки реализации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и территориальный охват 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проекта 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долж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ны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строго соответствовать План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у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Грантов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Pr="002C25B2">
        <w:rPr>
          <w:rFonts w:ascii="Times New Roman" w:hAnsi="Times New Roman"/>
          <w:color w:val="000000"/>
          <w:sz w:val="28"/>
          <w:szCs w:val="28"/>
        </w:rPr>
        <w:t>;</w:t>
      </w:r>
      <w:bookmarkEnd w:id="1"/>
    </w:p>
    <w:p w14:paraId="433F1AC9" w14:textId="619DF27E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5)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смету расходов по реализации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 согласно приложению 9, к настоящему объявлению,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имущества;);</w:t>
      </w:r>
    </w:p>
    <w:p w14:paraId="66F37340" w14:textId="036C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6)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копии учредительных документов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egov,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заявителя);</w:t>
      </w:r>
    </w:p>
    <w:p w14:paraId="24993D1C" w14:textId="7D7E62A6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7)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бухгалтерский баланс организации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на последнюю отчетную дату (по состоянию на 31 декабря 2021 года);</w:t>
      </w:r>
    </w:p>
    <w:p w14:paraId="25CA335D" w14:textId="45E6FD11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8D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8) </w:t>
      </w:r>
      <w:r w:rsidR="002C25B2" w:rsidRPr="006658DA">
        <w:rPr>
          <w:rFonts w:ascii="Times New Roman" w:hAnsi="Times New Roman"/>
          <w:b/>
          <w:bCs/>
          <w:color w:val="000000"/>
          <w:sz w:val="28"/>
          <w:szCs w:val="28"/>
        </w:rPr>
        <w:t>согласие указанных партнеров и (или) привлекаемых специалистов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на участие в предлагаемом социальном проекте и (или) социальной программе (в виде письма на фирменном бланке партнера с исходящим номером и актуальной датой, подписанное первым руководителем (либо лицом, его замещающим), а от привлекаемых специалистов заполненное собственноручно, с обязательным указанием темы гранта);</w:t>
      </w:r>
    </w:p>
    <w:p w14:paraId="5921489B" w14:textId="69C37D88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lastRenderedPageBreak/>
        <w:t>9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) 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</w:rPr>
        <w:t>подтверждающие документы при наличии собственного вклада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Заявителя или других источников финансирования социального проекта и (или) социальной программы (в виде письма заявителя составленное на фирменном бланке организации с исходящим номером и актуальной датой подписанное первым руководителем (либо лицом, его замещающим). Подтверждающим документом наличия вклада из других источников может быть письмо от юридического лица, предоставляющего финансирование, составленное на фирменном бланке организации с исходящим номером и подписанное первым руководителем (либо лицом, его замещающим), от физического лица, оказывающего поддержку проекту — документ, заполненный собственноручно).</w:t>
      </w:r>
    </w:p>
    <w:p w14:paraId="6CEB49A2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Заявитель обеспечивает полноту представленных документов и достоверность сведений, указанных в них.</w:t>
      </w:r>
    </w:p>
    <w:p w14:paraId="1974B833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Не допускается предоставления более 1 (одной) заявки от одной и той же НПО по одной теме.</w:t>
      </w:r>
    </w:p>
    <w:p w14:paraId="018A4101" w14:textId="2DCB492E" w:rsidR="00734259" w:rsidRPr="002C25B2" w:rsidRDefault="002C25B2" w:rsidP="002C25B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При заполнении заявки необходимо учитывать, что дата начала и окончания реализации проекта утверждено Планом грантов.</w:t>
      </w:r>
    </w:p>
    <w:p w14:paraId="2FEC7112" w14:textId="6A72C6A5" w:rsidR="00734259" w:rsidRPr="007B715F" w:rsidRDefault="006658DA" w:rsidP="0031030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="00734259" w:rsidRPr="007B715F">
        <w:rPr>
          <w:rFonts w:ascii="Times New Roman" w:hAnsi="Times New Roman"/>
          <w:b/>
          <w:sz w:val="28"/>
          <w:szCs w:val="28"/>
        </w:rPr>
        <w:t>.</w:t>
      </w:r>
      <w:r w:rsidR="00FF72AF" w:rsidRPr="007B715F">
        <w:rPr>
          <w:rFonts w:ascii="Times New Roman" w:hAnsi="Times New Roman"/>
          <w:b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C75C89A" w14:textId="35EFD6E2" w:rsidR="00734259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Более детально с процессом отбора и деятельностью конкурсной комиссии можно ознакомиться </w:t>
      </w:r>
      <w:r w:rsidR="00343DDA">
        <w:rPr>
          <w:rFonts w:ascii="Times New Roman" w:hAnsi="Times New Roman"/>
          <w:sz w:val="28"/>
          <w:szCs w:val="28"/>
        </w:rPr>
        <w:t xml:space="preserve">в </w:t>
      </w:r>
      <w:r w:rsidR="0007400B">
        <w:rPr>
          <w:rFonts w:ascii="Times New Roman" w:hAnsi="Times New Roman"/>
          <w:sz w:val="28"/>
          <w:szCs w:val="28"/>
        </w:rPr>
        <w:t xml:space="preserve">Правилах </w:t>
      </w:r>
      <w:r w:rsidR="0007400B" w:rsidRPr="007B715F">
        <w:rPr>
          <w:rFonts w:ascii="Times New Roman" w:hAnsi="Times New Roman"/>
          <w:sz w:val="28"/>
          <w:szCs w:val="28"/>
        </w:rPr>
        <w:t>предоставления</w:t>
      </w:r>
      <w:r w:rsidRPr="007B715F">
        <w:rPr>
          <w:rFonts w:ascii="Times New Roman" w:hAnsi="Times New Roman"/>
          <w:sz w:val="28"/>
          <w:szCs w:val="28"/>
        </w:rPr>
        <w:t xml:space="preserve">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3DDA">
        <w:rPr>
          <w:rFonts w:ascii="Times New Roman" w:hAnsi="Times New Roman"/>
          <w:sz w:val="28"/>
          <w:szCs w:val="28"/>
        </w:rPr>
        <w:t>.</w:t>
      </w:r>
    </w:p>
    <w:p w14:paraId="0D9DA257" w14:textId="77777777" w:rsidR="009F619C" w:rsidRPr="007B715F" w:rsidRDefault="009F619C" w:rsidP="0031030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73698C10" w14:textId="5D4B6796" w:rsidR="00FB59D4" w:rsidRDefault="0051685C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в</w:t>
      </w:r>
      <w:r w:rsidR="00974DE6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574382">
        <w:rPr>
          <w:rFonts w:ascii="Times New Roman" w:hAnsi="Times New Roman"/>
          <w:bCs/>
          <w:sz w:val="28"/>
          <w:szCs w:val="28"/>
          <w:lang w:val="kk-KZ"/>
        </w:rPr>
        <w:t>Департамент управления проектами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по телефонам: </w:t>
      </w:r>
      <w:r w:rsidR="00FB59D4" w:rsidRPr="007B715F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3897" w:type="dxa"/>
        <w:tblInd w:w="704" w:type="dxa"/>
        <w:tblLook w:val="04A0" w:firstRow="1" w:lastRow="0" w:firstColumn="1" w:lastColumn="0" w:noHBand="0" w:noVBand="1"/>
      </w:tblPr>
      <w:tblGrid>
        <w:gridCol w:w="4825"/>
        <w:gridCol w:w="9072"/>
      </w:tblGrid>
      <w:tr w:rsidR="00574382" w:rsidRPr="0007400B" w14:paraId="4B0DA924" w14:textId="77777777" w:rsidTr="00574382">
        <w:trPr>
          <w:trHeight w:val="375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14:paraId="38B70B01" w14:textId="5F61C7BC" w:rsidR="00574382" w:rsidRPr="00574382" w:rsidRDefault="00574382" w:rsidP="000740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bookmarkStart w:id="2" w:name="_Hlk96338311"/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Организатор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3C98C015" w14:textId="0B4F3F73" w:rsidR="00574382" w:rsidRPr="00574382" w:rsidRDefault="00574382" w:rsidP="002D28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7400B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ы</w:t>
            </w:r>
          </w:p>
        </w:tc>
      </w:tr>
      <w:tr w:rsidR="00D96C6E" w:rsidRPr="0007400B" w14:paraId="225C33B5" w14:textId="77777777" w:rsidTr="00574382">
        <w:trPr>
          <w:trHeight w:val="300"/>
        </w:trPr>
        <w:tc>
          <w:tcPr>
            <w:tcW w:w="4825" w:type="dxa"/>
            <w:shd w:val="clear" w:color="auto" w:fill="auto"/>
            <w:noWrap/>
            <w:hideMark/>
          </w:tcPr>
          <w:p w14:paraId="661E96CD" w14:textId="2FAD7EF0" w:rsidR="00D96C6E" w:rsidRPr="00574382" w:rsidRDefault="00D96C6E" w:rsidP="00D96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 управления проектами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2DEB7C21" w14:textId="77777777" w:rsidR="00D96C6E" w:rsidRDefault="00D96C6E" w:rsidP="00D96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(7172) 790 804</w:t>
            </w:r>
          </w:p>
          <w:p w14:paraId="241A5C86" w14:textId="3E05C7A5" w:rsidR="00D96C6E" w:rsidRPr="0007400B" w:rsidRDefault="00D96C6E" w:rsidP="00D96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(7172) 790 874</w:t>
            </w:r>
          </w:p>
        </w:tc>
      </w:tr>
    </w:tbl>
    <w:bookmarkEnd w:id="2"/>
    <w:p w14:paraId="39C3194B" w14:textId="1B8906CC" w:rsidR="00734259" w:rsidRPr="007B715F" w:rsidRDefault="006658DA" w:rsidP="0031030D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. Утвержденный план </w:t>
      </w:r>
      <w:r w:rsidR="0077482F" w:rsidRPr="007B715F">
        <w:rPr>
          <w:rFonts w:ascii="Times New Roman" w:hAnsi="Times New Roman"/>
          <w:b/>
          <w:sz w:val="28"/>
          <w:szCs w:val="28"/>
        </w:rPr>
        <w:t>предоставления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 грантов</w:t>
      </w:r>
      <w:r w:rsidR="0077482F" w:rsidRPr="007B715F">
        <w:rPr>
          <w:rFonts w:ascii="Times New Roman" w:hAnsi="Times New Roman"/>
          <w:b/>
          <w:sz w:val="28"/>
          <w:szCs w:val="28"/>
        </w:rPr>
        <w:t xml:space="preserve"> для НПО</w:t>
      </w:r>
    </w:p>
    <w:p w14:paraId="56F6F30C" w14:textId="77777777" w:rsidR="00D96C6E" w:rsidRPr="00D96C6E" w:rsidRDefault="00D96C6E" w:rsidP="00D96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3" w:name="_Hlk103865903"/>
      <w:bookmarkStart w:id="4" w:name="_Hlk96340032"/>
      <w:bookmarkStart w:id="5" w:name="_Hlk96338446"/>
      <w:r w:rsidRPr="00D96C6E">
        <w:rPr>
          <w:rFonts w:ascii="Times New Roman" w:hAnsi="Times New Roman"/>
          <w:sz w:val="28"/>
          <w:szCs w:val="28"/>
        </w:rPr>
        <w:t>Конкурс проходит в рамках приказа руководителя «</w:t>
      </w:r>
      <w:bookmarkStart w:id="6" w:name="_Hlk104973480"/>
      <w:r w:rsidRPr="00D96C6E">
        <w:rPr>
          <w:rFonts w:ascii="Times New Roman" w:hAnsi="Times New Roman"/>
          <w:sz w:val="28"/>
          <w:szCs w:val="28"/>
        </w:rPr>
        <w:t>Управления по вопросам молодёжной политики Мангыстауской области</w:t>
      </w:r>
      <w:bookmarkEnd w:id="6"/>
      <w:r w:rsidRPr="00D96C6E">
        <w:rPr>
          <w:rFonts w:ascii="Times New Roman" w:hAnsi="Times New Roman"/>
          <w:sz w:val="28"/>
          <w:szCs w:val="28"/>
        </w:rPr>
        <w:t xml:space="preserve">» «24» мая 2022 года №02-03/14 о/д «Об утверждении Плана предоставления грантов для неправительственных организаций на 2022 год». </w:t>
      </w:r>
    </w:p>
    <w:p w14:paraId="5310AF1E" w14:textId="3E47D1C7" w:rsidR="00121213" w:rsidRDefault="00D96C6E" w:rsidP="00D96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96C6E">
        <w:rPr>
          <w:rFonts w:ascii="Times New Roman" w:hAnsi="Times New Roman"/>
          <w:sz w:val="28"/>
          <w:szCs w:val="28"/>
        </w:rPr>
        <w:t xml:space="preserve">План формируется на основании приоритетов региональной политики развития Мангыстауской области,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организаций. Копия Приказа и приложения к нему, размещены на официальном сайте Управления по вопросам молодёжной политики Мангыстауской области: </w:t>
      </w:r>
      <w:hyperlink r:id="rId15" w:history="1">
        <w:r w:rsidRPr="00E2272F">
          <w:rPr>
            <w:rStyle w:val="a4"/>
            <w:rFonts w:ascii="Times New Roman" w:hAnsi="Times New Roman"/>
            <w:sz w:val="28"/>
            <w:szCs w:val="28"/>
          </w:rPr>
          <w:t>https://www.gov.kz/memleket/entities/mangystau-zhastar/documents/details/304903?lang=ru</w:t>
        </w:r>
      </w:hyperlink>
    </w:p>
    <w:bookmarkEnd w:id="3"/>
    <w:bookmarkEnd w:id="4"/>
    <w:bookmarkEnd w:id="5"/>
    <w:p w14:paraId="4D4C5BF2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  <w:sectPr w:rsidR="00866378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3C0CF2CD" w14:textId="6371A9BA" w:rsidR="00734259" w:rsidRPr="007B715F" w:rsidRDefault="002C25B2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57CB8381" w14:textId="77777777" w:rsidR="002A1229" w:rsidRPr="007B715F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580CE52" w14:textId="77777777" w:rsidR="00734259" w:rsidRPr="007B715F" w:rsidRDefault="0073425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2977ED31" w14:textId="77777777" w:rsidR="00734259" w:rsidRPr="007B715F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78D33CA0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7" w:name="z99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14:paraId="5AC9BF6F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8C1E22A" w14:textId="77777777" w:rsidR="00F42BA8" w:rsidRPr="007B715F" w:rsidRDefault="00F42BA8" w:rsidP="00530470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110E1AC3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8" w:name="z994"/>
      <w:bookmarkEnd w:id="7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6525527A" w14:textId="7CD957D5" w:rsidR="00F7726F" w:rsidRPr="007B715F" w:rsidRDefault="00E06180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</w:t>
      </w:r>
      <w:r w:rsidR="00F7726F" w:rsidRPr="007B715F">
        <w:rPr>
          <w:rFonts w:ascii="Times New Roman" w:hAnsi="Times New Roman"/>
          <w:b/>
          <w:color w:val="000000"/>
          <w:sz w:val="24"/>
          <w:szCs w:val="24"/>
        </w:rPr>
        <w:t xml:space="preserve"> организаций*</w:t>
      </w:r>
    </w:p>
    <w:p w14:paraId="63D9EF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z995"/>
      <w:bookmarkEnd w:id="8"/>
      <w:r w:rsidRPr="007B715F">
        <w:rPr>
          <w:rFonts w:ascii="Times New Roman" w:hAnsi="Times New Roman"/>
          <w:color w:val="000000"/>
          <w:sz w:val="24"/>
          <w:szCs w:val="24"/>
        </w:rPr>
        <w:t> </w:t>
      </w:r>
    </w:p>
    <w:p w14:paraId="3AC70CBF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          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гранта: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"________________________________________________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_"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указать тему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направление гранта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в соответствии с утвержденным Планом)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140DB26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z996"/>
      <w:bookmarkEnd w:id="9"/>
      <w:r w:rsidRPr="007B715F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023F9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z997"/>
      <w:bookmarkEnd w:id="10"/>
      <w:r w:rsidRPr="007B715F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6F2876C6" w14:textId="5E25B514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(должность руководителя </w:t>
      </w:r>
      <w:r w:rsidR="00E06180" w:rsidRPr="007B715F">
        <w:rPr>
          <w:rFonts w:ascii="Times New Roman" w:hAnsi="Times New Roman"/>
          <w:color w:val="000000"/>
          <w:sz w:val="24"/>
          <w:szCs w:val="24"/>
        </w:rPr>
        <w:t>организации)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(подпись)                        (расшифровка подписи)</w:t>
      </w:r>
    </w:p>
    <w:p w14:paraId="7E618140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z998"/>
      <w:bookmarkEnd w:id="11"/>
      <w:r w:rsidRPr="007B715F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DA86B75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F6768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529EDD04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D34C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3D336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ABF32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12"/>
    <w:p w14:paraId="5D75AF50" w14:textId="1A6BC7CB" w:rsidR="00F7726F" w:rsidRPr="007B715F" w:rsidRDefault="00F7726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6</w:t>
      </w:r>
    </w:p>
    <w:p w14:paraId="06D37B37" w14:textId="77777777" w:rsidR="00F7726F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2A96B6" w14:textId="77777777" w:rsidR="00734259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4EE4CAFD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z815"/>
      <w:r w:rsidRPr="007B715F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915"/>
        <w:gridCol w:w="1708"/>
      </w:tblGrid>
      <w:tr w:rsidR="00F7726F" w:rsidRPr="007B715F" w14:paraId="4540737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14:paraId="3A4C23F4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B87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033F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7726F" w:rsidRPr="007B715F" w14:paraId="385D500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2F9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A20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44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BADA83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706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9804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AE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0D7A1D53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9CF3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F4F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582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3DA537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95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182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45B3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2BDA8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09D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702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4E3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FDD298E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C74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01B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06E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7E908224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1AA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1D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D0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D4AB41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9A3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7B3" w14:textId="3D24E4DB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ресурсы </w:t>
            </w:r>
            <w:r w:rsidR="00E06180"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всего.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83B6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F3047B2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6B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5C6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4EAE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4CC9703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360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704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6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01B7140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D3B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EA3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9FF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7D45609" w14:textId="29E0FE83" w:rsidR="00F7726F" w:rsidRPr="007B715F" w:rsidRDefault="00734259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7</w:t>
      </w:r>
    </w:p>
    <w:p w14:paraId="07F571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6E0280BD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111CCDE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52ED4461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3650E15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4" w:name="z817"/>
      <w:r w:rsidRPr="007B715F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06DA3B7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5" w:name="z818"/>
      <w:bookmarkEnd w:id="14"/>
      <w:r w:rsidRPr="007B715F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7D27CCD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6" w:name="z819"/>
      <w:bookmarkEnd w:id="15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EA7666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z820"/>
      <w:bookmarkEnd w:id="16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2B8F576C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11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z821"/>
            <w:bookmarkEnd w:id="1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18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05F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D90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BF6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EF8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7726F" w:rsidRPr="007B715F" w14:paraId="756E0364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941D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FA1F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4C14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8CC8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5B1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1885071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9" w:name="z833"/>
      <w:r w:rsidRPr="007B715F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20" w:name="z834"/>
      <w:bookmarkEnd w:id="19"/>
      <w:r w:rsidR="008114FF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426DEF9F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1" w:name="z835"/>
      <w:bookmarkEnd w:id="20"/>
      <w:r w:rsidRPr="007B715F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1"/>
        <w:gridCol w:w="1391"/>
        <w:gridCol w:w="2112"/>
      </w:tblGrid>
      <w:tr w:rsidR="00F7726F" w:rsidRPr="007B715F" w14:paraId="48CC5E7B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80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z836"/>
            <w:bookmarkEnd w:id="21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22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457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A1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5ED0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19C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7726F" w:rsidRPr="007B715F" w14:paraId="6986C8EC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7770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ECF6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7B13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C59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102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705B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z848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заполняется в случае подачи заявки на темы гранта, предусмотренные Планом местных исполнительных органов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r w:rsidRPr="007B715F">
        <w:rPr>
          <w:rFonts w:ascii="Times New Roman" w:hAnsi="Times New Roman"/>
          <w:color w:val="000000"/>
          <w:sz w:val="24"/>
          <w:szCs w:val="24"/>
        </w:rPr>
        <w:t>.</w:t>
      </w:r>
    </w:p>
    <w:p w14:paraId="3E02FA3F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4" w:name="z849"/>
      <w:bookmarkEnd w:id="23"/>
      <w:r w:rsidRPr="007B715F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6F9FF63A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14:paraId="134728B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C88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9B6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3B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339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66B60F20" w14:textId="77777777" w:rsidR="008114FF" w:rsidRPr="007B715F" w:rsidRDefault="008114FF" w:rsidP="00530470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16F195C" w14:textId="77777777" w:rsidR="002A1229" w:rsidRPr="007B715F" w:rsidRDefault="002A1229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4E2CDD5A" w14:textId="42268683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8</w:t>
      </w:r>
    </w:p>
    <w:p w14:paraId="2A3494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E243019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0D561510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A72C2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F9ACC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0A2890F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670D527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DDE55" w14:textId="30D1DDFA" w:rsidR="008114FF" w:rsidRPr="00574382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5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p w14:paraId="7E3D9CA7" w14:textId="08EAFCAD" w:rsidR="00574382" w:rsidRPr="001A3C3B" w:rsidRDefault="001A3C3B" w:rsidP="001A3C3B">
      <w:pPr>
        <w:spacing w:after="0" w:line="240" w:lineRule="auto"/>
        <w:rPr>
          <w:rFonts w:ascii="Times New Roman" w:hAnsi="Times New Roman"/>
          <w:i/>
          <w:iCs/>
          <w:color w:val="C00000"/>
        </w:rPr>
      </w:pPr>
      <w:r w:rsidRPr="001A3C3B">
        <w:rPr>
          <w:i/>
          <w:iCs/>
          <w:noProof/>
          <w:lang w:val="kk-K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27C72" wp14:editId="719F2119">
                <wp:simplePos x="0" y="0"/>
                <wp:positionH relativeFrom="column">
                  <wp:posOffset>-301302</wp:posOffset>
                </wp:positionH>
                <wp:positionV relativeFrom="paragraph">
                  <wp:posOffset>333627</wp:posOffset>
                </wp:positionV>
                <wp:extent cx="323850" cy="1242203"/>
                <wp:effectExtent l="0" t="0" r="19050" b="1524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242203"/>
                        </a:xfrm>
                        <a:prstGeom prst="leftBrace">
                          <a:avLst>
                            <a:gd name="adj1" fmla="val 58712"/>
                            <a:gd name="adj2" fmla="val 50000"/>
                          </a:avLst>
                        </a:prstGeom>
                        <a:noFill/>
                        <a:ln w="12700" cmpd="sng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7F2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23.7pt;margin-top:26.25pt;width:25.5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" adj="3306" strokecolor="#c00000" strokeweight="1pt"/>
            </w:pict>
          </mc:Fallback>
        </mc:AlternateConten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при заполнении данной формы, цели задачи, ожидаемые результаты, сроки реализации и территориальный охват проекта должны 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u w:val="single"/>
          <w:lang w:val="kk-KZ"/>
        </w:rPr>
        <w:t>строго соответствовать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 Плану Грантов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9"/>
        <w:gridCol w:w="665"/>
      </w:tblGrid>
      <w:tr w:rsidR="008114FF" w:rsidRPr="007B715F" w14:paraId="0182EC40" w14:textId="77777777" w:rsidTr="001A3C3B">
        <w:trPr>
          <w:trHeight w:val="343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4050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6" w:name="z853"/>
            <w:bookmarkEnd w:id="2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26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2A4F" w14:textId="5AAA8115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75EB82C3" w14:textId="77777777" w:rsidTr="001A3C3B">
        <w:trPr>
          <w:trHeight w:val="16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4AC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7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27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1E6A" w14:textId="5A26F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07D631AF" w14:textId="77777777" w:rsidTr="001A3C3B">
        <w:trPr>
          <w:trHeight w:val="49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883" w14:textId="5537F040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8" w:name="z8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Предлагаемая деятельность</w:t>
            </w:r>
          </w:p>
        </w:tc>
        <w:bookmarkEnd w:id="28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60F4" w14:textId="241D8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4B4214E3" w14:textId="77777777" w:rsidTr="001A3C3B">
        <w:trPr>
          <w:trHeight w:val="12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AD2A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9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29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ECA4" w14:textId="1C0FC5FC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1E56CB22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22FA" w14:textId="368631F9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0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Целевые группы</w:t>
            </w:r>
          </w:p>
        </w:tc>
        <w:bookmarkEnd w:id="30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AD8" w14:textId="242B1630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5351596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8F4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1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31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44B2" w14:textId="23FEE769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E9A41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2" w:name="z871"/>
    </w:p>
    <w:p w14:paraId="60D09C6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E0D3818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19"/>
      </w:tblGrid>
      <w:tr w:rsidR="008114FF" w:rsidRPr="007B715F" w14:paraId="67570AC1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C34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3" w:name="z872"/>
            <w:bookmarkEnd w:id="3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33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CE2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1F4257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84B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4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34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9B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3BDF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313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5" w:name="z87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35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6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0DBAA64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6" w:name="z881"/>
      <w:r w:rsidRPr="007B715F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62462E6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7" w:name="z882"/>
      <w:bookmarkEnd w:id="36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76"/>
        <w:gridCol w:w="1454"/>
        <w:gridCol w:w="4424"/>
      </w:tblGrid>
      <w:tr w:rsidR="008114FF" w:rsidRPr="007B715F" w14:paraId="25B5E98A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B73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" w:name="z883"/>
            <w:bookmarkEnd w:id="3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38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B8D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1A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AD02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7B715F" w14:paraId="4EA533C0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15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A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5D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F49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2BF1FF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9" w:name="z893"/>
    </w:p>
    <w:p w14:paraId="693B4BE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22DBEE0E" w14:textId="77777777" w:rsidR="008114FF" w:rsidRPr="007B715F" w:rsidRDefault="008114F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0" w:name="z894"/>
      <w:bookmarkEnd w:id="39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6"/>
      </w:tblGrid>
      <w:tr w:rsidR="008114FF" w:rsidRPr="007B715F" w14:paraId="67249307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62B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" w:name="z895"/>
            <w:bookmarkEnd w:id="4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41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888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7B715F" w14:paraId="50EE46F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6F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F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025367A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2" w:name="z901"/>
    </w:p>
    <w:p w14:paraId="0EA7C61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5566CC59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8114FF" w:rsidRPr="007B715F" w14:paraId="12DB2553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F6D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z902"/>
            <w:bookmarkEnd w:id="4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43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C46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7B715F" w14:paraId="7DE2C89F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9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28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273641A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8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1C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D3FD8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4" w:name="z911"/>
    </w:p>
    <w:p w14:paraId="52B30EB2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A47A1E6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0"/>
        <w:gridCol w:w="1639"/>
      </w:tblGrid>
      <w:tr w:rsidR="008114FF" w:rsidRPr="007B715F" w14:paraId="43A67349" w14:textId="77777777" w:rsidTr="008114FF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3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5" w:name="z912"/>
            <w:bookmarkEnd w:id="44"/>
            <w:r w:rsidRPr="007B715F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45"/>
      </w:tr>
      <w:tr w:rsidR="008114FF" w:rsidRPr="007B715F" w14:paraId="631AAAFF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0B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z914"/>
            <w:r w:rsidRPr="007B715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46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D9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5B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BF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75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8114FF" w:rsidRPr="007B715F" w14:paraId="61EE47B0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D9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F7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D3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AC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83D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D41057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7" w:name="z926"/>
    </w:p>
    <w:p w14:paraId="127AF6CE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125AF12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7"/>
        <w:gridCol w:w="1178"/>
        <w:gridCol w:w="1178"/>
        <w:gridCol w:w="1179"/>
        <w:gridCol w:w="1179"/>
        <w:gridCol w:w="1179"/>
        <w:gridCol w:w="1146"/>
      </w:tblGrid>
      <w:tr w:rsidR="008114FF" w:rsidRPr="007B715F" w14:paraId="557D37E0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9D5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z927"/>
            <w:bookmarkEnd w:id="4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48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D8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DF6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F12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EEE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2BA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525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1DE3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8114FF" w:rsidRPr="007B715F" w14:paraId="14A6621C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5E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81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8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B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5E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72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01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49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E0E930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9" w:name="z945"/>
    </w:p>
    <w:p w14:paraId="202C537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5F8B75E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35"/>
      </w:tblGrid>
      <w:tr w:rsidR="008114FF" w:rsidRPr="007B715F" w14:paraId="6ECFBA73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E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0" w:name="z946"/>
            <w:bookmarkEnd w:id="4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50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33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7B715F" w14:paraId="618F9975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7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D3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CFF17D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1" w:name="z952"/>
      <w:r w:rsidRPr="007B715F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1434483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8114FF" w:rsidRPr="007B715F" w14:paraId="339952BF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3D8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2" w:name="z953"/>
            <w:bookmarkEnd w:id="51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продукт (статья, видеоролик, баннер, пост, бюллетень, др)</w:t>
            </w:r>
          </w:p>
        </w:tc>
        <w:bookmarkEnd w:id="52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C85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C3B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EF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7B715F" w14:paraId="631FC26A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322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773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D8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6D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555711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B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05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C72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5FA2BF2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3" w:name="z968"/>
    </w:p>
    <w:p w14:paraId="4974DE0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376505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001"/>
      </w:tblGrid>
      <w:tr w:rsidR="008114FF" w:rsidRPr="007B715F" w14:paraId="2029971A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E4DE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4" w:name="z969"/>
            <w:bookmarkEnd w:id="5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54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CD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F73222B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7A2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5" w:name="z9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55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8B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EF2BFE9" w14:textId="77777777" w:rsidR="008114FF" w:rsidRPr="007B715F" w:rsidRDefault="008114FF" w:rsidP="005304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EDC7ADF" w14:textId="77777777" w:rsidR="001A3C3B" w:rsidRDefault="001A3C3B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56" w:name="z976"/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br w:type="page"/>
      </w:r>
    </w:p>
    <w:p w14:paraId="21B923E4" w14:textId="3B9E9C3C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14:paraId="56A297ED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6AB3E7B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288D74A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6B80D39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DE0074B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6849BF1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850"/>
        <w:gridCol w:w="1276"/>
        <w:gridCol w:w="1428"/>
        <w:gridCol w:w="1124"/>
      </w:tblGrid>
      <w:tr w:rsidR="008114FF" w:rsidRPr="007B715F" w14:paraId="461E88B6" w14:textId="77777777" w:rsidTr="008114FF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14:paraId="485F424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23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5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80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BD0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2FBC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DF9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7B715F" w14:paraId="1227AD55" w14:textId="77777777" w:rsidTr="008114FF">
        <w:trPr>
          <w:trHeight w:val="30"/>
        </w:trPr>
        <w:tc>
          <w:tcPr>
            <w:tcW w:w="269" w:type="dxa"/>
            <w:vMerge/>
          </w:tcPr>
          <w:p w14:paraId="1C6F8B6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E43CD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A38343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2937B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591F73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A12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36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5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 софинансирования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B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7B715F" w14:paraId="6674993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488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722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F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C9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C2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18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1C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07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02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49ABE6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3C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82B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5E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95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12C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D91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68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6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ED13F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4E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70C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1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73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58F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4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D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B4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6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BEBB84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54C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CC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0C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81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6C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26E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77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00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DE3FED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DD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E0E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FA0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5D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3BB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FA6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25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37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B12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64B66D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01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D6BA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6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9E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FC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0F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C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E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D99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D75FB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69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59D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A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F2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6E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605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5E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72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BD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BAAFCD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D5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924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EE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69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18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F9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2A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2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BF5796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4F6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A63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9C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7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04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AB3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565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57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C0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1EAD3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B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CD6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BE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F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23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B8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8F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6A7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E93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71C1B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B0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E7F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F7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9E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F8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8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FE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45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457600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81B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F7D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9D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8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2D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B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7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287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1534AF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8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69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18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45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F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28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A19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93316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37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3A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E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FB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91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B49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71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A7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2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867A9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1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6CF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184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C3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DD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5D0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3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33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D80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80AAF8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6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3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B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4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CA3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EA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1D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6D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3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337D89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FF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7D8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D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CB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6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D3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92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F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A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31848A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4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4F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98A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0EC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7B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63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10A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E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2E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6FED8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9C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6FB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CA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FB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0E3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BFD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E0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393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90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77C085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15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594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25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735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6D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9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C07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3E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E4C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DC413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3EE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3E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C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0D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B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C45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34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F64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2D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A5E4AD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22F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9F0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35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CF1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84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8F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81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DB0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82F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B4D54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EF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AB17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4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F6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A5E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32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2F5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9A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CA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2C2F8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7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3D5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оплате работ и услуг, оказываемых юридическими и физическими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48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B53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9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C51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1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4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6B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4A0E06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373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667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E11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13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85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53F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5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AB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10782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05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7B5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4F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13C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62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65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B3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02D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D6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85D012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4C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ED3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96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4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2A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1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3B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94A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2138C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7A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F74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08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EA6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F9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8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0A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9BC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DB8FB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A88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DC3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05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B8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782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D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2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53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3B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49BC7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78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D7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8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8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2D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6B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BD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2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5E57C8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05D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1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92B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39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85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5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92B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1002E1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F91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CE5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2FF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B0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8B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7C8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3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C8B77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9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297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98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FA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48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467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6B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6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15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F8A8D9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6B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6A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2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8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66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568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46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351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08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6BA755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A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D6E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76C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0E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0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38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8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9E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4FF28C4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7BCBCC94" w14:textId="77777777" w:rsidR="00734259" w:rsidRPr="00E06180" w:rsidRDefault="008114FF" w:rsidP="00E80725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sectPr w:rsidR="00734259" w:rsidRPr="00E06180" w:rsidSect="00B0670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0E34" w14:textId="77777777" w:rsidR="00AF696B" w:rsidRDefault="00AF696B" w:rsidP="00FB6300">
      <w:pPr>
        <w:spacing w:after="0" w:line="240" w:lineRule="auto"/>
      </w:pPr>
      <w:r>
        <w:separator/>
      </w:r>
    </w:p>
  </w:endnote>
  <w:endnote w:type="continuationSeparator" w:id="0">
    <w:p w14:paraId="3CCCE81C" w14:textId="77777777" w:rsidR="00AF696B" w:rsidRDefault="00AF696B" w:rsidP="00F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85DC" w14:textId="77777777" w:rsidR="001C3129" w:rsidRDefault="001C312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B450" w14:textId="77777777" w:rsidR="00AF696B" w:rsidRDefault="00AF696B" w:rsidP="00FB6300">
      <w:pPr>
        <w:spacing w:after="0" w:line="240" w:lineRule="auto"/>
      </w:pPr>
      <w:r>
        <w:separator/>
      </w:r>
    </w:p>
  </w:footnote>
  <w:footnote w:type="continuationSeparator" w:id="0">
    <w:p w14:paraId="406355EA" w14:textId="77777777" w:rsidR="00AF696B" w:rsidRDefault="00AF696B" w:rsidP="00FB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 w15:restartNumberingAfterBreak="0">
    <w:nsid w:val="06577577"/>
    <w:multiLevelType w:val="hybridMultilevel"/>
    <w:tmpl w:val="9DBCB1B8"/>
    <w:lvl w:ilvl="0" w:tplc="778E174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BB5DE5"/>
    <w:multiLevelType w:val="hybridMultilevel"/>
    <w:tmpl w:val="98E291E8"/>
    <w:lvl w:ilvl="0" w:tplc="19285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6EFE"/>
    <w:multiLevelType w:val="hybridMultilevel"/>
    <w:tmpl w:val="A93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5310"/>
    <w:multiLevelType w:val="hybridMultilevel"/>
    <w:tmpl w:val="AF1C3CFA"/>
    <w:lvl w:ilvl="0" w:tplc="C23CE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E3C66"/>
    <w:multiLevelType w:val="hybridMultilevel"/>
    <w:tmpl w:val="9C4ECA7C"/>
    <w:lvl w:ilvl="0" w:tplc="9D44A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A0272"/>
    <w:multiLevelType w:val="hybridMultilevel"/>
    <w:tmpl w:val="812C161C"/>
    <w:lvl w:ilvl="0" w:tplc="90E65D1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67CFD"/>
    <w:multiLevelType w:val="hybridMultilevel"/>
    <w:tmpl w:val="47586106"/>
    <w:lvl w:ilvl="0" w:tplc="64440E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A03B2"/>
    <w:multiLevelType w:val="hybridMultilevel"/>
    <w:tmpl w:val="94308D5E"/>
    <w:lvl w:ilvl="0" w:tplc="B0B244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01423"/>
    <w:multiLevelType w:val="hybridMultilevel"/>
    <w:tmpl w:val="BAF836C2"/>
    <w:lvl w:ilvl="0" w:tplc="7668D2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7F65B26"/>
    <w:multiLevelType w:val="hybridMultilevel"/>
    <w:tmpl w:val="238ABCF4"/>
    <w:lvl w:ilvl="0" w:tplc="BC84C5B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4B066414"/>
    <w:multiLevelType w:val="hybridMultilevel"/>
    <w:tmpl w:val="7BBC48D6"/>
    <w:lvl w:ilvl="0" w:tplc="CC021B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C518E7"/>
    <w:multiLevelType w:val="hybridMultilevel"/>
    <w:tmpl w:val="1D52230E"/>
    <w:lvl w:ilvl="0" w:tplc="DBB0945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04A7"/>
    <w:multiLevelType w:val="hybridMultilevel"/>
    <w:tmpl w:val="A9B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0216D"/>
    <w:multiLevelType w:val="hybridMultilevel"/>
    <w:tmpl w:val="73109EDA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F906CA0"/>
    <w:multiLevelType w:val="hybridMultilevel"/>
    <w:tmpl w:val="D0AE398A"/>
    <w:lvl w:ilvl="0" w:tplc="C7663C76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64B00925"/>
    <w:multiLevelType w:val="hybridMultilevel"/>
    <w:tmpl w:val="3CBC7672"/>
    <w:lvl w:ilvl="0" w:tplc="A35ED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87AF1"/>
    <w:multiLevelType w:val="hybridMultilevel"/>
    <w:tmpl w:val="964ED3F0"/>
    <w:lvl w:ilvl="0" w:tplc="5BC02DA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9035360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21569D"/>
    <w:multiLevelType w:val="hybridMultilevel"/>
    <w:tmpl w:val="0054F53A"/>
    <w:lvl w:ilvl="0" w:tplc="40EADEC8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74715FA1"/>
    <w:multiLevelType w:val="hybridMultilevel"/>
    <w:tmpl w:val="2E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CD3"/>
    <w:multiLevelType w:val="hybridMultilevel"/>
    <w:tmpl w:val="338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B7095"/>
    <w:multiLevelType w:val="multilevel"/>
    <w:tmpl w:val="84D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C63A2"/>
    <w:multiLevelType w:val="hybridMultilevel"/>
    <w:tmpl w:val="38464B84"/>
    <w:lvl w:ilvl="0" w:tplc="3A1A4BC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D2429CE"/>
    <w:multiLevelType w:val="hybridMultilevel"/>
    <w:tmpl w:val="AE301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 w16cid:durableId="938218954">
    <w:abstractNumId w:val="15"/>
  </w:num>
  <w:num w:numId="2" w16cid:durableId="1920286953">
    <w:abstractNumId w:val="27"/>
  </w:num>
  <w:num w:numId="3" w16cid:durableId="62878509">
    <w:abstractNumId w:val="8"/>
  </w:num>
  <w:num w:numId="4" w16cid:durableId="557938698">
    <w:abstractNumId w:val="28"/>
  </w:num>
  <w:num w:numId="5" w16cid:durableId="1435858435">
    <w:abstractNumId w:val="12"/>
  </w:num>
  <w:num w:numId="6" w16cid:durableId="767120426">
    <w:abstractNumId w:val="10"/>
  </w:num>
  <w:num w:numId="7" w16cid:durableId="380206918">
    <w:abstractNumId w:val="21"/>
  </w:num>
  <w:num w:numId="8" w16cid:durableId="1914780873">
    <w:abstractNumId w:val="6"/>
  </w:num>
  <w:num w:numId="9" w16cid:durableId="439909413">
    <w:abstractNumId w:val="7"/>
  </w:num>
  <w:num w:numId="10" w16cid:durableId="1034307154">
    <w:abstractNumId w:val="29"/>
  </w:num>
  <w:num w:numId="11" w16cid:durableId="690690520">
    <w:abstractNumId w:val="2"/>
  </w:num>
  <w:num w:numId="12" w16cid:durableId="665019081">
    <w:abstractNumId w:val="25"/>
  </w:num>
  <w:num w:numId="13" w16cid:durableId="333188399">
    <w:abstractNumId w:val="24"/>
  </w:num>
  <w:num w:numId="14" w16cid:durableId="943807111">
    <w:abstractNumId w:val="30"/>
  </w:num>
  <w:num w:numId="15" w16cid:durableId="964238028">
    <w:abstractNumId w:val="26"/>
  </w:num>
  <w:num w:numId="16" w16cid:durableId="474834368">
    <w:abstractNumId w:val="5"/>
  </w:num>
  <w:num w:numId="17" w16cid:durableId="2029135697">
    <w:abstractNumId w:val="14"/>
  </w:num>
  <w:num w:numId="18" w16cid:durableId="307639046">
    <w:abstractNumId w:val="13"/>
  </w:num>
  <w:num w:numId="19" w16cid:durableId="1611081370">
    <w:abstractNumId w:val="0"/>
  </w:num>
  <w:num w:numId="20" w16cid:durableId="144977876">
    <w:abstractNumId w:val="9"/>
  </w:num>
  <w:num w:numId="21" w16cid:durableId="1103384714">
    <w:abstractNumId w:val="22"/>
  </w:num>
  <w:num w:numId="22" w16cid:durableId="729154603">
    <w:abstractNumId w:val="19"/>
  </w:num>
  <w:num w:numId="23" w16cid:durableId="957377601">
    <w:abstractNumId w:val="17"/>
  </w:num>
  <w:num w:numId="24" w16cid:durableId="95836076">
    <w:abstractNumId w:val="31"/>
  </w:num>
  <w:num w:numId="25" w16cid:durableId="1890453194">
    <w:abstractNumId w:val="32"/>
  </w:num>
  <w:num w:numId="26" w16cid:durableId="636376927">
    <w:abstractNumId w:val="4"/>
  </w:num>
  <w:num w:numId="27" w16cid:durableId="841117196">
    <w:abstractNumId w:val="33"/>
  </w:num>
  <w:num w:numId="28" w16cid:durableId="1874421581">
    <w:abstractNumId w:val="16"/>
  </w:num>
  <w:num w:numId="29" w16cid:durableId="639382769">
    <w:abstractNumId w:val="20"/>
  </w:num>
  <w:num w:numId="30" w16cid:durableId="2127579009">
    <w:abstractNumId w:val="11"/>
  </w:num>
  <w:num w:numId="31" w16cid:durableId="710107631">
    <w:abstractNumId w:val="18"/>
  </w:num>
  <w:num w:numId="32" w16cid:durableId="1336764500">
    <w:abstractNumId w:val="23"/>
  </w:num>
  <w:num w:numId="33" w16cid:durableId="687759455">
    <w:abstractNumId w:val="3"/>
  </w:num>
  <w:num w:numId="34" w16cid:durableId="1580826370">
    <w:abstractNumId w:val="35"/>
  </w:num>
  <w:num w:numId="35" w16cid:durableId="1733386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2026517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9"/>
    <w:rsid w:val="00003659"/>
    <w:rsid w:val="00003C89"/>
    <w:rsid w:val="00004DD0"/>
    <w:rsid w:val="00016837"/>
    <w:rsid w:val="00030863"/>
    <w:rsid w:val="000326A5"/>
    <w:rsid w:val="00043FC1"/>
    <w:rsid w:val="0007400B"/>
    <w:rsid w:val="00080C33"/>
    <w:rsid w:val="00081BB5"/>
    <w:rsid w:val="000951CD"/>
    <w:rsid w:val="000B2849"/>
    <w:rsid w:val="000C0583"/>
    <w:rsid w:val="000E0026"/>
    <w:rsid w:val="000E2923"/>
    <w:rsid w:val="000E64CA"/>
    <w:rsid w:val="000F01BC"/>
    <w:rsid w:val="001026EB"/>
    <w:rsid w:val="001040C1"/>
    <w:rsid w:val="00117248"/>
    <w:rsid w:val="00121213"/>
    <w:rsid w:val="0012369F"/>
    <w:rsid w:val="00123D84"/>
    <w:rsid w:val="001265CC"/>
    <w:rsid w:val="00130CF3"/>
    <w:rsid w:val="00136967"/>
    <w:rsid w:val="00141287"/>
    <w:rsid w:val="001647A4"/>
    <w:rsid w:val="00177CD5"/>
    <w:rsid w:val="00180617"/>
    <w:rsid w:val="00187BC7"/>
    <w:rsid w:val="001A3C3B"/>
    <w:rsid w:val="001B3CF8"/>
    <w:rsid w:val="001C3129"/>
    <w:rsid w:val="001E0974"/>
    <w:rsid w:val="0020164B"/>
    <w:rsid w:val="00207AFE"/>
    <w:rsid w:val="00222DD8"/>
    <w:rsid w:val="00222FA7"/>
    <w:rsid w:val="0023255C"/>
    <w:rsid w:val="002409CB"/>
    <w:rsid w:val="002506E7"/>
    <w:rsid w:val="0025619E"/>
    <w:rsid w:val="00265BC9"/>
    <w:rsid w:val="00271DFF"/>
    <w:rsid w:val="00281396"/>
    <w:rsid w:val="00282366"/>
    <w:rsid w:val="00283A7D"/>
    <w:rsid w:val="00291D37"/>
    <w:rsid w:val="00295C02"/>
    <w:rsid w:val="00297ED9"/>
    <w:rsid w:val="002A1229"/>
    <w:rsid w:val="002A3EFC"/>
    <w:rsid w:val="002A6E7E"/>
    <w:rsid w:val="002A7EB3"/>
    <w:rsid w:val="002B4F37"/>
    <w:rsid w:val="002C25B2"/>
    <w:rsid w:val="002C5DA0"/>
    <w:rsid w:val="002D24CB"/>
    <w:rsid w:val="002D28CF"/>
    <w:rsid w:val="002E020E"/>
    <w:rsid w:val="003039AA"/>
    <w:rsid w:val="00304F25"/>
    <w:rsid w:val="0031030D"/>
    <w:rsid w:val="00314C50"/>
    <w:rsid w:val="0031619D"/>
    <w:rsid w:val="00342E7D"/>
    <w:rsid w:val="00343DDA"/>
    <w:rsid w:val="00347622"/>
    <w:rsid w:val="00347784"/>
    <w:rsid w:val="00353DE5"/>
    <w:rsid w:val="00354DFD"/>
    <w:rsid w:val="00366075"/>
    <w:rsid w:val="00366C0D"/>
    <w:rsid w:val="003A3683"/>
    <w:rsid w:val="003A3CC7"/>
    <w:rsid w:val="003A47E7"/>
    <w:rsid w:val="003B0C16"/>
    <w:rsid w:val="003C2595"/>
    <w:rsid w:val="003C2669"/>
    <w:rsid w:val="003C570D"/>
    <w:rsid w:val="003D13D4"/>
    <w:rsid w:val="003D17E8"/>
    <w:rsid w:val="003D34FB"/>
    <w:rsid w:val="003D3B3A"/>
    <w:rsid w:val="003E66A4"/>
    <w:rsid w:val="00404A8A"/>
    <w:rsid w:val="00411D9D"/>
    <w:rsid w:val="0043385E"/>
    <w:rsid w:val="004625E5"/>
    <w:rsid w:val="004660BC"/>
    <w:rsid w:val="00475583"/>
    <w:rsid w:val="00482D87"/>
    <w:rsid w:val="00485A9E"/>
    <w:rsid w:val="0049746E"/>
    <w:rsid w:val="004A0B63"/>
    <w:rsid w:val="004A1A5F"/>
    <w:rsid w:val="004A6323"/>
    <w:rsid w:val="004B6DC3"/>
    <w:rsid w:val="004C0107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4A1E"/>
    <w:rsid w:val="00530470"/>
    <w:rsid w:val="0053065E"/>
    <w:rsid w:val="0053785E"/>
    <w:rsid w:val="00537B19"/>
    <w:rsid w:val="005418AE"/>
    <w:rsid w:val="0056378B"/>
    <w:rsid w:val="00572586"/>
    <w:rsid w:val="00574382"/>
    <w:rsid w:val="0058588B"/>
    <w:rsid w:val="00590C1D"/>
    <w:rsid w:val="005A3188"/>
    <w:rsid w:val="005A7B3A"/>
    <w:rsid w:val="005B599A"/>
    <w:rsid w:val="005C01A8"/>
    <w:rsid w:val="005C10A4"/>
    <w:rsid w:val="005D126C"/>
    <w:rsid w:val="005D272F"/>
    <w:rsid w:val="005E1057"/>
    <w:rsid w:val="005E6178"/>
    <w:rsid w:val="006028DB"/>
    <w:rsid w:val="00615D91"/>
    <w:rsid w:val="00617157"/>
    <w:rsid w:val="0062094B"/>
    <w:rsid w:val="006314A7"/>
    <w:rsid w:val="00633DC1"/>
    <w:rsid w:val="006415F4"/>
    <w:rsid w:val="006444BF"/>
    <w:rsid w:val="006451D7"/>
    <w:rsid w:val="00646EE9"/>
    <w:rsid w:val="006510DC"/>
    <w:rsid w:val="006658DA"/>
    <w:rsid w:val="00675962"/>
    <w:rsid w:val="006816AA"/>
    <w:rsid w:val="006839B4"/>
    <w:rsid w:val="00683FC9"/>
    <w:rsid w:val="00684C7D"/>
    <w:rsid w:val="006973F3"/>
    <w:rsid w:val="006A1638"/>
    <w:rsid w:val="006A47A9"/>
    <w:rsid w:val="006A5FD4"/>
    <w:rsid w:val="006B2D4E"/>
    <w:rsid w:val="006B4633"/>
    <w:rsid w:val="006C1E98"/>
    <w:rsid w:val="006C249C"/>
    <w:rsid w:val="006E6F74"/>
    <w:rsid w:val="006F1AE7"/>
    <w:rsid w:val="007176C0"/>
    <w:rsid w:val="00727777"/>
    <w:rsid w:val="00731A95"/>
    <w:rsid w:val="00734259"/>
    <w:rsid w:val="00751EDA"/>
    <w:rsid w:val="00763B6D"/>
    <w:rsid w:val="00764A20"/>
    <w:rsid w:val="007733C2"/>
    <w:rsid w:val="0077482F"/>
    <w:rsid w:val="007807BB"/>
    <w:rsid w:val="007B1674"/>
    <w:rsid w:val="007B346D"/>
    <w:rsid w:val="007B70C8"/>
    <w:rsid w:val="007B715F"/>
    <w:rsid w:val="007E2203"/>
    <w:rsid w:val="007E45A9"/>
    <w:rsid w:val="007F4F14"/>
    <w:rsid w:val="007F79E0"/>
    <w:rsid w:val="007F7A57"/>
    <w:rsid w:val="008042DA"/>
    <w:rsid w:val="00807435"/>
    <w:rsid w:val="008114FF"/>
    <w:rsid w:val="00814351"/>
    <w:rsid w:val="0081578C"/>
    <w:rsid w:val="00816994"/>
    <w:rsid w:val="00825A77"/>
    <w:rsid w:val="008276E7"/>
    <w:rsid w:val="0085430E"/>
    <w:rsid w:val="008578A1"/>
    <w:rsid w:val="00862E6B"/>
    <w:rsid w:val="00866378"/>
    <w:rsid w:val="0086775B"/>
    <w:rsid w:val="008A358A"/>
    <w:rsid w:val="008A59A3"/>
    <w:rsid w:val="008B0945"/>
    <w:rsid w:val="008D0DBB"/>
    <w:rsid w:val="008D3257"/>
    <w:rsid w:val="008D71E5"/>
    <w:rsid w:val="008E5F60"/>
    <w:rsid w:val="008E7D4D"/>
    <w:rsid w:val="009011A5"/>
    <w:rsid w:val="00903689"/>
    <w:rsid w:val="009071E7"/>
    <w:rsid w:val="0091134A"/>
    <w:rsid w:val="00915DCE"/>
    <w:rsid w:val="0092762B"/>
    <w:rsid w:val="00935296"/>
    <w:rsid w:val="00935F0E"/>
    <w:rsid w:val="00937EF0"/>
    <w:rsid w:val="009426A3"/>
    <w:rsid w:val="00967934"/>
    <w:rsid w:val="009730ED"/>
    <w:rsid w:val="00974DE6"/>
    <w:rsid w:val="009806D1"/>
    <w:rsid w:val="009911DB"/>
    <w:rsid w:val="00992EDD"/>
    <w:rsid w:val="009A0571"/>
    <w:rsid w:val="009A606C"/>
    <w:rsid w:val="009A6542"/>
    <w:rsid w:val="009B19EF"/>
    <w:rsid w:val="009C145B"/>
    <w:rsid w:val="009D21A1"/>
    <w:rsid w:val="009F619C"/>
    <w:rsid w:val="00A01837"/>
    <w:rsid w:val="00A13BF8"/>
    <w:rsid w:val="00A21AA8"/>
    <w:rsid w:val="00A226BC"/>
    <w:rsid w:val="00A25A85"/>
    <w:rsid w:val="00A30AEE"/>
    <w:rsid w:val="00A31DAA"/>
    <w:rsid w:val="00A3540D"/>
    <w:rsid w:val="00A60947"/>
    <w:rsid w:val="00A67650"/>
    <w:rsid w:val="00A773A0"/>
    <w:rsid w:val="00A84D26"/>
    <w:rsid w:val="00A8708C"/>
    <w:rsid w:val="00A87EBA"/>
    <w:rsid w:val="00AA1410"/>
    <w:rsid w:val="00AA6726"/>
    <w:rsid w:val="00AA692A"/>
    <w:rsid w:val="00AC0A9C"/>
    <w:rsid w:val="00AC4067"/>
    <w:rsid w:val="00AD254C"/>
    <w:rsid w:val="00AE0F41"/>
    <w:rsid w:val="00AE3A34"/>
    <w:rsid w:val="00AE6068"/>
    <w:rsid w:val="00AE628C"/>
    <w:rsid w:val="00AE7E2F"/>
    <w:rsid w:val="00AF1C7C"/>
    <w:rsid w:val="00AF696B"/>
    <w:rsid w:val="00B06704"/>
    <w:rsid w:val="00B11E60"/>
    <w:rsid w:val="00B11F04"/>
    <w:rsid w:val="00B21A99"/>
    <w:rsid w:val="00B26108"/>
    <w:rsid w:val="00B3103D"/>
    <w:rsid w:val="00B47FFC"/>
    <w:rsid w:val="00B53690"/>
    <w:rsid w:val="00B672ED"/>
    <w:rsid w:val="00B6792D"/>
    <w:rsid w:val="00B8072E"/>
    <w:rsid w:val="00B82178"/>
    <w:rsid w:val="00B96783"/>
    <w:rsid w:val="00BA3E44"/>
    <w:rsid w:val="00BA7D51"/>
    <w:rsid w:val="00BB0729"/>
    <w:rsid w:val="00BB4B7A"/>
    <w:rsid w:val="00BB4B85"/>
    <w:rsid w:val="00BB4EF4"/>
    <w:rsid w:val="00BC085E"/>
    <w:rsid w:val="00BC2278"/>
    <w:rsid w:val="00BD1056"/>
    <w:rsid w:val="00BD3EB3"/>
    <w:rsid w:val="00C04850"/>
    <w:rsid w:val="00C202EA"/>
    <w:rsid w:val="00C23E0E"/>
    <w:rsid w:val="00C31996"/>
    <w:rsid w:val="00C3372D"/>
    <w:rsid w:val="00C419DB"/>
    <w:rsid w:val="00C52BEF"/>
    <w:rsid w:val="00C54949"/>
    <w:rsid w:val="00C61C2F"/>
    <w:rsid w:val="00C62951"/>
    <w:rsid w:val="00C701F6"/>
    <w:rsid w:val="00C76D0A"/>
    <w:rsid w:val="00C87BCF"/>
    <w:rsid w:val="00C9122D"/>
    <w:rsid w:val="00C927CA"/>
    <w:rsid w:val="00CA179F"/>
    <w:rsid w:val="00CA6641"/>
    <w:rsid w:val="00CB4086"/>
    <w:rsid w:val="00CD67D3"/>
    <w:rsid w:val="00CE0E72"/>
    <w:rsid w:val="00CF4E18"/>
    <w:rsid w:val="00D011AC"/>
    <w:rsid w:val="00D064AA"/>
    <w:rsid w:val="00D1136E"/>
    <w:rsid w:val="00D17DAE"/>
    <w:rsid w:val="00D30775"/>
    <w:rsid w:val="00D34520"/>
    <w:rsid w:val="00D35B9D"/>
    <w:rsid w:val="00D370D8"/>
    <w:rsid w:val="00D42329"/>
    <w:rsid w:val="00D45852"/>
    <w:rsid w:val="00D62AFB"/>
    <w:rsid w:val="00D75CF5"/>
    <w:rsid w:val="00D80F6F"/>
    <w:rsid w:val="00D96C6E"/>
    <w:rsid w:val="00DB7A96"/>
    <w:rsid w:val="00DC437D"/>
    <w:rsid w:val="00DF07D6"/>
    <w:rsid w:val="00DF1D91"/>
    <w:rsid w:val="00E01D91"/>
    <w:rsid w:val="00E06180"/>
    <w:rsid w:val="00E077F2"/>
    <w:rsid w:val="00E11A2F"/>
    <w:rsid w:val="00E1535F"/>
    <w:rsid w:val="00E234E6"/>
    <w:rsid w:val="00E36B16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F11"/>
    <w:rsid w:val="00E84BB9"/>
    <w:rsid w:val="00E960F9"/>
    <w:rsid w:val="00EB1789"/>
    <w:rsid w:val="00EB5F77"/>
    <w:rsid w:val="00EC0456"/>
    <w:rsid w:val="00EE0614"/>
    <w:rsid w:val="00EE1C98"/>
    <w:rsid w:val="00EF6A53"/>
    <w:rsid w:val="00F00633"/>
    <w:rsid w:val="00F0765E"/>
    <w:rsid w:val="00F2018C"/>
    <w:rsid w:val="00F20ABE"/>
    <w:rsid w:val="00F42BA8"/>
    <w:rsid w:val="00F44082"/>
    <w:rsid w:val="00F50FB1"/>
    <w:rsid w:val="00F568F0"/>
    <w:rsid w:val="00F57244"/>
    <w:rsid w:val="00F66E66"/>
    <w:rsid w:val="00F74E8B"/>
    <w:rsid w:val="00F7726F"/>
    <w:rsid w:val="00F81D68"/>
    <w:rsid w:val="00F931E2"/>
    <w:rsid w:val="00F95335"/>
    <w:rsid w:val="00F97A76"/>
    <w:rsid w:val="00FA3128"/>
    <w:rsid w:val="00FA5DD4"/>
    <w:rsid w:val="00FB59D4"/>
    <w:rsid w:val="00FB59DD"/>
    <w:rsid w:val="00FB6300"/>
    <w:rsid w:val="00FD1FFD"/>
    <w:rsid w:val="00FD5DEB"/>
    <w:rsid w:val="00FE18D3"/>
    <w:rsid w:val="00FE39B0"/>
    <w:rsid w:val="00FE76F7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c">
    <w:name w:val="Unresolved Mention"/>
    <w:basedOn w:val="a0"/>
    <w:uiPriority w:val="99"/>
    <w:semiHidden/>
    <w:unhideWhenUsed/>
    <w:rsid w:val="0000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grants@cis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cisc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cisc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kz/memleket/entities/mangystau-zhastar/documents/details/304903?lang=ru" TargetMode="External"/><Relationship Id="rId10" Type="http://schemas.openxmlformats.org/officeDocument/2006/relationships/hyperlink" Target="http://www.mangystauzhastary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gystauzhastary.kz" TargetMode="External"/><Relationship Id="rId14" Type="http://schemas.openxmlformats.org/officeDocument/2006/relationships/hyperlink" Target="mailto:grants@cisc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62DC9-FD34-4481-A728-2BC76CA0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28781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Колдасбаев Дархан</cp:lastModifiedBy>
  <cp:revision>13</cp:revision>
  <cp:lastPrinted>2020-12-28T03:43:00Z</cp:lastPrinted>
  <dcterms:created xsi:type="dcterms:W3CDTF">2022-05-19T07:29:00Z</dcterms:created>
  <dcterms:modified xsi:type="dcterms:W3CDTF">2022-06-01T11:51:00Z</dcterms:modified>
</cp:coreProperties>
</file>