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812AE" w14:textId="48946E22" w:rsidR="00734259" w:rsidRPr="001C3129" w:rsidRDefault="001C3129" w:rsidP="001C3129">
      <w:pPr>
        <w:shd w:val="clear" w:color="auto" w:fill="FFFFFF"/>
        <w:spacing w:after="0" w:line="240" w:lineRule="auto"/>
        <w:jc w:val="right"/>
        <w:textAlignment w:val="baseline"/>
        <w:rPr>
          <w:rFonts w:ascii="Times New Roman" w:hAnsi="Times New Roman"/>
          <w:b/>
          <w:bCs/>
          <w:color w:val="FF0000"/>
          <w:sz w:val="24"/>
          <w:szCs w:val="24"/>
          <w:u w:val="single"/>
          <w:bdr w:val="none" w:sz="0" w:space="0" w:color="auto" w:frame="1"/>
          <w:lang w:val="kk-KZ"/>
        </w:rPr>
      </w:pPr>
      <w:r w:rsidRPr="001C3129">
        <w:rPr>
          <w:rFonts w:ascii="Times New Roman" w:hAnsi="Times New Roman"/>
          <w:b/>
          <w:bCs/>
          <w:color w:val="FF0000"/>
          <w:sz w:val="24"/>
          <w:szCs w:val="24"/>
          <w:u w:val="single"/>
          <w:bdr w:val="none" w:sz="0" w:space="0" w:color="auto" w:frame="1"/>
          <w:lang w:val="kk-KZ"/>
        </w:rPr>
        <w:t>Нур-Султан, «</w:t>
      </w:r>
      <w:r w:rsidR="003339C4">
        <w:rPr>
          <w:rFonts w:ascii="Times New Roman" w:hAnsi="Times New Roman"/>
          <w:b/>
          <w:bCs/>
          <w:color w:val="FF0000"/>
          <w:sz w:val="24"/>
          <w:szCs w:val="24"/>
          <w:u w:val="single"/>
          <w:bdr w:val="none" w:sz="0" w:space="0" w:color="auto" w:frame="1"/>
          <w:lang w:val="kk-KZ"/>
        </w:rPr>
        <w:t>03</w:t>
      </w:r>
      <w:r w:rsidRPr="001C3129">
        <w:rPr>
          <w:rFonts w:ascii="Times New Roman" w:hAnsi="Times New Roman"/>
          <w:b/>
          <w:bCs/>
          <w:color w:val="FF0000"/>
          <w:sz w:val="24"/>
          <w:szCs w:val="24"/>
          <w:u w:val="single"/>
          <w:bdr w:val="none" w:sz="0" w:space="0" w:color="auto" w:frame="1"/>
          <w:lang w:val="kk-KZ"/>
        </w:rPr>
        <w:t xml:space="preserve">» </w:t>
      </w:r>
      <w:r w:rsidR="003339C4">
        <w:rPr>
          <w:rFonts w:ascii="Times New Roman" w:hAnsi="Times New Roman"/>
          <w:b/>
          <w:bCs/>
          <w:color w:val="FF0000"/>
          <w:sz w:val="24"/>
          <w:szCs w:val="24"/>
          <w:u w:val="single"/>
          <w:bdr w:val="none" w:sz="0" w:space="0" w:color="auto" w:frame="1"/>
          <w:lang w:val="kk-KZ"/>
        </w:rPr>
        <w:t xml:space="preserve">марта </w:t>
      </w:r>
      <w:r w:rsidRPr="001C3129">
        <w:rPr>
          <w:rFonts w:ascii="Times New Roman" w:hAnsi="Times New Roman"/>
          <w:b/>
          <w:bCs/>
          <w:color w:val="FF0000"/>
          <w:sz w:val="24"/>
          <w:szCs w:val="24"/>
          <w:u w:val="single"/>
          <w:bdr w:val="none" w:sz="0" w:space="0" w:color="auto" w:frame="1"/>
          <w:lang w:val="kk-KZ"/>
        </w:rPr>
        <w:t>2022 года</w:t>
      </w:r>
    </w:p>
    <w:p w14:paraId="527B1577" w14:textId="77777777" w:rsidR="001C3129" w:rsidRDefault="001C3129" w:rsidP="00D62AFB">
      <w:pPr>
        <w:shd w:val="clear" w:color="auto" w:fill="FFFFFF"/>
        <w:spacing w:after="0" w:line="240" w:lineRule="auto"/>
        <w:contextualSpacing/>
        <w:jc w:val="center"/>
        <w:textAlignment w:val="baseline"/>
        <w:rPr>
          <w:rFonts w:ascii="Times New Roman" w:hAnsi="Times New Roman"/>
          <w:b/>
          <w:bCs/>
          <w:color w:val="222222"/>
          <w:sz w:val="28"/>
          <w:szCs w:val="28"/>
          <w:bdr w:val="none" w:sz="0" w:space="0" w:color="auto" w:frame="1"/>
        </w:rPr>
      </w:pPr>
    </w:p>
    <w:p w14:paraId="15918B0F" w14:textId="77777777" w:rsidR="00734259" w:rsidRPr="007B715F" w:rsidRDefault="00734259" w:rsidP="00D62AFB">
      <w:pPr>
        <w:shd w:val="clear" w:color="auto" w:fill="FFFFFF"/>
        <w:spacing w:after="0" w:line="240" w:lineRule="auto"/>
        <w:contextualSpacing/>
        <w:jc w:val="center"/>
        <w:textAlignment w:val="baseline"/>
        <w:rPr>
          <w:rFonts w:ascii="Times New Roman" w:hAnsi="Times New Roman"/>
          <w:b/>
          <w:bCs/>
          <w:color w:val="222222"/>
          <w:sz w:val="28"/>
          <w:szCs w:val="28"/>
          <w:bdr w:val="none" w:sz="0" w:space="0" w:color="auto" w:frame="1"/>
        </w:rPr>
      </w:pPr>
      <w:r w:rsidRPr="007B715F">
        <w:rPr>
          <w:rFonts w:ascii="Times New Roman" w:hAnsi="Times New Roman"/>
          <w:b/>
          <w:bCs/>
          <w:color w:val="222222"/>
          <w:sz w:val="28"/>
          <w:szCs w:val="28"/>
          <w:bdr w:val="none" w:sz="0" w:space="0" w:color="auto" w:frame="1"/>
        </w:rPr>
        <w:t xml:space="preserve">НАО «ЦЕНТР ПОДДЕРЖКИ ГРАЖДАНСКИХ ИНИЦИАТИВ» </w:t>
      </w:r>
    </w:p>
    <w:p w14:paraId="0B907D05" w14:textId="6C56A0E0" w:rsidR="00734259" w:rsidRPr="007B715F" w:rsidRDefault="00734259" w:rsidP="00D62AFB">
      <w:pPr>
        <w:shd w:val="clear" w:color="auto" w:fill="FFFFFF"/>
        <w:spacing w:after="0" w:line="240" w:lineRule="auto"/>
        <w:contextualSpacing/>
        <w:jc w:val="center"/>
        <w:textAlignment w:val="baseline"/>
        <w:rPr>
          <w:rFonts w:ascii="Times New Roman" w:hAnsi="Times New Roman"/>
          <w:color w:val="222222"/>
          <w:sz w:val="28"/>
          <w:szCs w:val="28"/>
        </w:rPr>
      </w:pPr>
      <w:r w:rsidRPr="007B715F">
        <w:rPr>
          <w:rFonts w:ascii="Times New Roman" w:hAnsi="Times New Roman"/>
          <w:b/>
          <w:bCs/>
          <w:color w:val="222222"/>
          <w:sz w:val="28"/>
          <w:szCs w:val="28"/>
          <w:bdr w:val="none" w:sz="0" w:space="0" w:color="auto" w:frame="1"/>
        </w:rPr>
        <w:t>ОБЪЯВЛЯЕТ КОНКУРС НА ПРЕДОСТАВЛЕНИЕ ГОСУДАРСТВЕННЫХ ГРАНТОВ</w:t>
      </w:r>
    </w:p>
    <w:p w14:paraId="4118CFA1" w14:textId="77777777" w:rsidR="00734259" w:rsidRPr="007B715F" w:rsidRDefault="00734259" w:rsidP="00D62AFB">
      <w:pPr>
        <w:shd w:val="clear" w:color="auto" w:fill="FFFFFF"/>
        <w:spacing w:after="0" w:line="240" w:lineRule="auto"/>
        <w:contextualSpacing/>
        <w:jc w:val="center"/>
        <w:textAlignment w:val="baseline"/>
        <w:rPr>
          <w:rFonts w:ascii="Times New Roman" w:hAnsi="Times New Roman"/>
          <w:b/>
          <w:bCs/>
          <w:color w:val="222222"/>
          <w:sz w:val="28"/>
          <w:szCs w:val="28"/>
          <w:bdr w:val="none" w:sz="0" w:space="0" w:color="auto" w:frame="1"/>
        </w:rPr>
      </w:pPr>
      <w:r w:rsidRPr="007B715F">
        <w:rPr>
          <w:rFonts w:ascii="Times New Roman" w:hAnsi="Times New Roman"/>
          <w:b/>
          <w:bCs/>
          <w:color w:val="222222"/>
          <w:sz w:val="28"/>
          <w:szCs w:val="28"/>
          <w:bdr w:val="none" w:sz="0" w:space="0" w:color="auto" w:frame="1"/>
        </w:rPr>
        <w:t>ДЛЯ НЕПРАВИТЕЛЬСТВЕННЫХ ОРГАНИЗАЦИЙ</w:t>
      </w:r>
    </w:p>
    <w:p w14:paraId="6FE230C5" w14:textId="77777777" w:rsidR="00734259" w:rsidRPr="007B715F" w:rsidRDefault="00734259" w:rsidP="00D62AFB">
      <w:pPr>
        <w:shd w:val="clear" w:color="auto" w:fill="FFFFFF"/>
        <w:spacing w:after="0" w:line="240" w:lineRule="auto"/>
        <w:contextualSpacing/>
        <w:jc w:val="center"/>
        <w:textAlignment w:val="baseline"/>
        <w:rPr>
          <w:rFonts w:ascii="Times New Roman" w:hAnsi="Times New Roman"/>
          <w:color w:val="222222"/>
          <w:sz w:val="28"/>
          <w:szCs w:val="28"/>
        </w:rPr>
      </w:pPr>
    </w:p>
    <w:p w14:paraId="5375FB3D" w14:textId="77777777" w:rsidR="00734259" w:rsidRPr="007B715F" w:rsidRDefault="00734259" w:rsidP="00D62AFB">
      <w:pPr>
        <w:shd w:val="clear" w:color="auto" w:fill="FFFFFF"/>
        <w:spacing w:after="0" w:line="240" w:lineRule="auto"/>
        <w:contextualSpacing/>
        <w:jc w:val="center"/>
        <w:textAlignment w:val="baseline"/>
        <w:rPr>
          <w:rFonts w:ascii="Times New Roman" w:hAnsi="Times New Roman"/>
          <w:color w:val="222222"/>
          <w:sz w:val="28"/>
          <w:szCs w:val="28"/>
        </w:rPr>
      </w:pPr>
    </w:p>
    <w:p w14:paraId="70342ECB" w14:textId="77777777" w:rsidR="00734259" w:rsidRPr="007B715F" w:rsidRDefault="00734259" w:rsidP="00A31DAA">
      <w:pPr>
        <w:shd w:val="clear" w:color="auto" w:fill="FFFFFF"/>
        <w:spacing w:after="0" w:line="240" w:lineRule="auto"/>
        <w:ind w:firstLine="709"/>
        <w:contextualSpacing/>
        <w:textAlignment w:val="baseline"/>
        <w:rPr>
          <w:rFonts w:ascii="Times New Roman" w:hAnsi="Times New Roman"/>
          <w:b/>
          <w:color w:val="222222"/>
          <w:sz w:val="28"/>
          <w:szCs w:val="28"/>
        </w:rPr>
      </w:pPr>
      <w:r w:rsidRPr="007B715F">
        <w:rPr>
          <w:rFonts w:ascii="Times New Roman" w:hAnsi="Times New Roman"/>
          <w:b/>
          <w:color w:val="222222"/>
          <w:sz w:val="28"/>
          <w:szCs w:val="28"/>
        </w:rPr>
        <w:t xml:space="preserve">1. </w:t>
      </w:r>
      <w:r w:rsidRPr="007B715F">
        <w:rPr>
          <w:rFonts w:ascii="Times New Roman" w:eastAsia="Calibri" w:hAnsi="Times New Roman"/>
          <w:b/>
          <w:color w:val="000000"/>
          <w:sz w:val="28"/>
          <w:szCs w:val="28"/>
        </w:rPr>
        <w:t>Оператор в сфере грантового финансирования неправительственных организаций</w:t>
      </w:r>
    </w:p>
    <w:p w14:paraId="1CF42792" w14:textId="77777777" w:rsidR="00734259" w:rsidRPr="007B715F" w:rsidRDefault="00734259" w:rsidP="00A31DAA">
      <w:pPr>
        <w:shd w:val="clear" w:color="auto" w:fill="FFFFFF"/>
        <w:spacing w:after="0" w:line="240" w:lineRule="auto"/>
        <w:ind w:firstLine="709"/>
        <w:contextualSpacing/>
        <w:jc w:val="both"/>
        <w:textAlignment w:val="baseline"/>
        <w:rPr>
          <w:rFonts w:ascii="Times New Roman" w:hAnsi="Times New Roman"/>
          <w:b/>
          <w:color w:val="222222"/>
          <w:sz w:val="28"/>
          <w:szCs w:val="28"/>
        </w:rPr>
      </w:pPr>
    </w:p>
    <w:p w14:paraId="5D9ECF66" w14:textId="11BFF360" w:rsidR="00734259" w:rsidRPr="007B715F" w:rsidRDefault="00734259" w:rsidP="00A31DAA">
      <w:pPr>
        <w:shd w:val="clear" w:color="auto" w:fill="FFFFFF"/>
        <w:spacing w:after="0" w:line="240" w:lineRule="auto"/>
        <w:ind w:firstLine="709"/>
        <w:contextualSpacing/>
        <w:jc w:val="both"/>
        <w:textAlignment w:val="baseline"/>
        <w:rPr>
          <w:rFonts w:ascii="Times New Roman" w:hAnsi="Times New Roman"/>
          <w:sz w:val="28"/>
          <w:szCs w:val="28"/>
        </w:rPr>
      </w:pPr>
      <w:r w:rsidRPr="007B715F">
        <w:rPr>
          <w:rFonts w:ascii="Times New Roman" w:hAnsi="Times New Roman"/>
          <w:sz w:val="28"/>
          <w:szCs w:val="28"/>
        </w:rPr>
        <w:t xml:space="preserve">Некоммерческое акционерное общество «Центр поддержки гражданских инициатив» (далее – </w:t>
      </w:r>
      <w:r w:rsidR="00C3372D" w:rsidRPr="007B715F">
        <w:rPr>
          <w:rFonts w:ascii="Times New Roman" w:hAnsi="Times New Roman"/>
          <w:sz w:val="28"/>
          <w:szCs w:val="28"/>
        </w:rPr>
        <w:t>Оператор</w:t>
      </w:r>
      <w:r w:rsidRPr="007B715F">
        <w:rPr>
          <w:rFonts w:ascii="Times New Roman" w:hAnsi="Times New Roman"/>
          <w:sz w:val="28"/>
          <w:szCs w:val="28"/>
        </w:rPr>
        <w:t>) – некоммерческая организация, которая в соответствии с постановлением Правительства Республики Казахстан</w:t>
      </w:r>
      <w:r w:rsidR="00E36B16" w:rsidRPr="007B715F">
        <w:rPr>
          <w:rFonts w:ascii="Times New Roman" w:hAnsi="Times New Roman"/>
          <w:sz w:val="28"/>
          <w:szCs w:val="28"/>
        </w:rPr>
        <w:t xml:space="preserve"> от </w:t>
      </w:r>
      <w:r w:rsidR="00EE1C98">
        <w:rPr>
          <w:rFonts w:ascii="Times New Roman" w:hAnsi="Times New Roman"/>
          <w:sz w:val="28"/>
          <w:szCs w:val="28"/>
        </w:rPr>
        <w:br/>
      </w:r>
      <w:r w:rsidR="00E36B16" w:rsidRPr="007B715F">
        <w:rPr>
          <w:rFonts w:ascii="Times New Roman" w:hAnsi="Times New Roman"/>
          <w:sz w:val="28"/>
          <w:szCs w:val="28"/>
        </w:rPr>
        <w:t>31 декабря 2015 года № 1192</w:t>
      </w:r>
      <w:r w:rsidRPr="007B715F">
        <w:rPr>
          <w:rFonts w:ascii="Times New Roman" w:hAnsi="Times New Roman"/>
          <w:sz w:val="28"/>
          <w:szCs w:val="28"/>
        </w:rPr>
        <w:t xml:space="preserve"> является оператором в сфере грантового финансирования неправительственных организаций.</w:t>
      </w:r>
    </w:p>
    <w:p w14:paraId="30876136" w14:textId="77777777" w:rsidR="00734259" w:rsidRPr="007B715F" w:rsidRDefault="00734259" w:rsidP="00D62AFB">
      <w:pPr>
        <w:shd w:val="clear" w:color="auto" w:fill="FFFFFF"/>
        <w:spacing w:after="0" w:line="240" w:lineRule="auto"/>
        <w:contextualSpacing/>
        <w:jc w:val="center"/>
        <w:textAlignment w:val="baseline"/>
        <w:rPr>
          <w:rFonts w:ascii="Times New Roman" w:hAnsi="Times New Roman"/>
          <w:sz w:val="28"/>
          <w:szCs w:val="28"/>
        </w:rPr>
      </w:pPr>
    </w:p>
    <w:p w14:paraId="54A91056" w14:textId="77777777" w:rsidR="00734259" w:rsidRPr="007B715F" w:rsidRDefault="00734259" w:rsidP="00A31DAA">
      <w:pPr>
        <w:shd w:val="clear" w:color="auto" w:fill="FFFFFF"/>
        <w:spacing w:after="0" w:line="240" w:lineRule="auto"/>
        <w:ind w:firstLine="709"/>
        <w:contextualSpacing/>
        <w:textAlignment w:val="baseline"/>
        <w:rPr>
          <w:rFonts w:ascii="Times New Roman" w:hAnsi="Times New Roman"/>
          <w:b/>
          <w:sz w:val="28"/>
          <w:szCs w:val="28"/>
        </w:rPr>
      </w:pPr>
      <w:r w:rsidRPr="007B715F">
        <w:rPr>
          <w:rFonts w:ascii="Times New Roman" w:hAnsi="Times New Roman"/>
          <w:b/>
          <w:sz w:val="28"/>
          <w:szCs w:val="28"/>
        </w:rPr>
        <w:t>2. О конкурсе</w:t>
      </w:r>
    </w:p>
    <w:p w14:paraId="74E48429" w14:textId="77777777" w:rsidR="00734259" w:rsidRPr="007B715F" w:rsidRDefault="00734259" w:rsidP="00A31DAA">
      <w:pPr>
        <w:shd w:val="clear" w:color="auto" w:fill="FFFFFF"/>
        <w:spacing w:after="0" w:line="240" w:lineRule="auto"/>
        <w:ind w:firstLine="709"/>
        <w:contextualSpacing/>
        <w:jc w:val="both"/>
        <w:textAlignment w:val="baseline"/>
        <w:rPr>
          <w:rFonts w:ascii="Times New Roman" w:hAnsi="Times New Roman"/>
          <w:sz w:val="28"/>
          <w:szCs w:val="28"/>
        </w:rPr>
      </w:pPr>
    </w:p>
    <w:p w14:paraId="7DAF1FB0" w14:textId="5E94E1F9" w:rsidR="00734259" w:rsidRPr="007B715F" w:rsidRDefault="00C3372D" w:rsidP="00A31DAA">
      <w:pPr>
        <w:shd w:val="clear" w:color="auto" w:fill="FFFFFF"/>
        <w:spacing w:after="0" w:line="240" w:lineRule="auto"/>
        <w:ind w:firstLine="709"/>
        <w:contextualSpacing/>
        <w:jc w:val="both"/>
        <w:textAlignment w:val="baseline"/>
        <w:rPr>
          <w:rFonts w:ascii="Times New Roman" w:hAnsi="Times New Roman"/>
          <w:sz w:val="28"/>
          <w:szCs w:val="28"/>
        </w:rPr>
      </w:pPr>
      <w:bookmarkStart w:id="0" w:name="_Hlk97193590"/>
      <w:r w:rsidRPr="007B715F">
        <w:rPr>
          <w:rFonts w:ascii="Times New Roman" w:hAnsi="Times New Roman"/>
          <w:sz w:val="28"/>
          <w:szCs w:val="28"/>
        </w:rPr>
        <w:t>Оператор</w:t>
      </w:r>
      <w:r w:rsidR="00A773A0" w:rsidRPr="007B715F">
        <w:rPr>
          <w:rFonts w:ascii="Times New Roman" w:hAnsi="Times New Roman"/>
          <w:sz w:val="28"/>
          <w:szCs w:val="28"/>
        </w:rPr>
        <w:t xml:space="preserve"> при поддержке </w:t>
      </w:r>
      <w:bookmarkStart w:id="1" w:name="_Hlk96339666"/>
      <w:r w:rsidR="0089288B">
        <w:rPr>
          <w:rFonts w:ascii="Times New Roman" w:hAnsi="Times New Roman"/>
          <w:sz w:val="28"/>
          <w:szCs w:val="28"/>
          <w:lang w:val="kk-KZ"/>
        </w:rPr>
        <w:t xml:space="preserve">Отдела внутренней политики Мунайлинского района </w:t>
      </w:r>
      <w:r w:rsidR="00D42329">
        <w:rPr>
          <w:rFonts w:ascii="Times New Roman" w:hAnsi="Times New Roman"/>
          <w:sz w:val="28"/>
          <w:szCs w:val="28"/>
          <w:lang w:val="kk-KZ"/>
        </w:rPr>
        <w:t xml:space="preserve">Мангистауской области </w:t>
      </w:r>
      <w:bookmarkEnd w:id="1"/>
      <w:r w:rsidR="00734259" w:rsidRPr="007B715F">
        <w:rPr>
          <w:rFonts w:ascii="Times New Roman" w:hAnsi="Times New Roman"/>
          <w:sz w:val="28"/>
          <w:szCs w:val="28"/>
        </w:rPr>
        <w:t xml:space="preserve">объявляет </w:t>
      </w:r>
      <w:r w:rsidR="00E56F00">
        <w:rPr>
          <w:rFonts w:ascii="Times New Roman" w:hAnsi="Times New Roman"/>
          <w:sz w:val="28"/>
          <w:szCs w:val="28"/>
        </w:rPr>
        <w:t>К</w:t>
      </w:r>
      <w:r w:rsidR="00734259" w:rsidRPr="007B715F">
        <w:rPr>
          <w:rFonts w:ascii="Times New Roman" w:hAnsi="Times New Roman"/>
          <w:sz w:val="28"/>
          <w:szCs w:val="28"/>
        </w:rPr>
        <w:t>онкурс</w:t>
      </w:r>
      <w:r w:rsidR="007B1674" w:rsidRPr="007B715F">
        <w:rPr>
          <w:rFonts w:ascii="Times New Roman" w:hAnsi="Times New Roman"/>
          <w:sz w:val="28"/>
          <w:szCs w:val="28"/>
        </w:rPr>
        <w:t xml:space="preserve"> на предоставление</w:t>
      </w:r>
      <w:r w:rsidR="00734259" w:rsidRPr="007B715F">
        <w:rPr>
          <w:rFonts w:ascii="Times New Roman" w:hAnsi="Times New Roman"/>
          <w:sz w:val="28"/>
          <w:szCs w:val="28"/>
        </w:rPr>
        <w:t xml:space="preserve"> государственных грантов для неправительст</w:t>
      </w:r>
      <w:r w:rsidR="00816994" w:rsidRPr="007B715F">
        <w:rPr>
          <w:rFonts w:ascii="Times New Roman" w:hAnsi="Times New Roman"/>
          <w:sz w:val="28"/>
          <w:szCs w:val="28"/>
        </w:rPr>
        <w:t>венных организаций (далее – НПО</w:t>
      </w:r>
      <w:r w:rsidR="00B06704" w:rsidRPr="007B715F">
        <w:rPr>
          <w:rFonts w:ascii="Times New Roman" w:hAnsi="Times New Roman"/>
          <w:sz w:val="28"/>
          <w:szCs w:val="28"/>
        </w:rPr>
        <w:t>)</w:t>
      </w:r>
      <w:r w:rsidR="00734259" w:rsidRPr="007B715F">
        <w:rPr>
          <w:rFonts w:ascii="Times New Roman" w:hAnsi="Times New Roman"/>
          <w:sz w:val="28"/>
          <w:szCs w:val="28"/>
        </w:rPr>
        <w:t>. Конкурс проводится  в целях поддержки гражданских инициатив, привлечения потенциала институтов гражданского общества к решению актуальных вопросов развития социальной сферы</w:t>
      </w:r>
      <w:r w:rsidR="00D42329">
        <w:rPr>
          <w:rFonts w:ascii="Times New Roman" w:hAnsi="Times New Roman"/>
          <w:sz w:val="28"/>
          <w:szCs w:val="28"/>
          <w:lang w:val="kk-KZ"/>
        </w:rPr>
        <w:t xml:space="preserve"> Мангистауской области </w:t>
      </w:r>
      <w:r w:rsidR="00734259" w:rsidRPr="007B715F">
        <w:rPr>
          <w:rFonts w:ascii="Times New Roman" w:hAnsi="Times New Roman"/>
          <w:sz w:val="28"/>
          <w:szCs w:val="28"/>
        </w:rPr>
        <w:t>согласно Закону Республики Казахстан «О государственном социальном заказе, грантах и премиях для неправительственных организаций в Республике Казахстан»</w:t>
      </w:r>
      <w:r w:rsidR="005D126C" w:rsidRPr="007B715F">
        <w:rPr>
          <w:rFonts w:ascii="Times New Roman" w:hAnsi="Times New Roman"/>
          <w:sz w:val="28"/>
          <w:szCs w:val="28"/>
        </w:rPr>
        <w:t xml:space="preserve"> (далее – Закон)</w:t>
      </w:r>
      <w:r w:rsidR="00DB7A96" w:rsidRPr="007B715F">
        <w:rPr>
          <w:rFonts w:ascii="Times New Roman" w:hAnsi="Times New Roman"/>
          <w:sz w:val="28"/>
          <w:szCs w:val="28"/>
        </w:rPr>
        <w:t xml:space="preserve"> от 12 апреля 2005 года №36-III</w:t>
      </w:r>
      <w:r w:rsidR="00734259" w:rsidRPr="007B715F">
        <w:rPr>
          <w:rFonts w:ascii="Times New Roman" w:hAnsi="Times New Roman"/>
          <w:sz w:val="28"/>
          <w:szCs w:val="28"/>
        </w:rPr>
        <w:t>, Правил предоставления грантов для неправительственных организаций и осуществления мониторинга за их реализацией, утвержденным приказом Министра культуры и спорта Республики Казахстан</w:t>
      </w:r>
      <w:r w:rsidR="00D42329">
        <w:rPr>
          <w:rFonts w:ascii="Times New Roman" w:hAnsi="Times New Roman"/>
          <w:sz w:val="28"/>
          <w:szCs w:val="28"/>
          <w:lang w:val="kk-KZ"/>
        </w:rPr>
        <w:t xml:space="preserve"> </w:t>
      </w:r>
      <w:r w:rsidR="00734259" w:rsidRPr="007B715F">
        <w:rPr>
          <w:rFonts w:ascii="Times New Roman" w:hAnsi="Times New Roman"/>
          <w:sz w:val="28"/>
          <w:szCs w:val="28"/>
        </w:rPr>
        <w:t>от</w:t>
      </w:r>
      <w:r w:rsidR="00D42329">
        <w:rPr>
          <w:rFonts w:ascii="Times New Roman" w:hAnsi="Times New Roman"/>
          <w:sz w:val="28"/>
          <w:szCs w:val="28"/>
          <w:lang w:val="kk-KZ"/>
        </w:rPr>
        <w:t xml:space="preserve"> </w:t>
      </w:r>
      <w:r w:rsidR="00734259" w:rsidRPr="007B715F">
        <w:rPr>
          <w:rFonts w:ascii="Times New Roman" w:hAnsi="Times New Roman"/>
          <w:sz w:val="28"/>
          <w:szCs w:val="28"/>
        </w:rPr>
        <w:t>25 декабря 2015 года № 413</w:t>
      </w:r>
      <w:r w:rsidR="00342E7D" w:rsidRPr="007B715F">
        <w:rPr>
          <w:rFonts w:ascii="Times New Roman" w:hAnsi="Times New Roman"/>
          <w:sz w:val="28"/>
          <w:szCs w:val="28"/>
        </w:rPr>
        <w:t xml:space="preserve"> (далее – Правила)</w:t>
      </w:r>
      <w:r w:rsidR="00734259" w:rsidRPr="007B715F">
        <w:rPr>
          <w:rFonts w:ascii="Times New Roman" w:hAnsi="Times New Roman"/>
          <w:sz w:val="28"/>
          <w:szCs w:val="28"/>
        </w:rPr>
        <w:t xml:space="preserve">. </w:t>
      </w:r>
    </w:p>
    <w:bookmarkEnd w:id="0"/>
    <w:p w14:paraId="425F9A73" w14:textId="77777777" w:rsidR="00734259" w:rsidRPr="007B715F" w:rsidRDefault="00734259" w:rsidP="00A31DAA">
      <w:pPr>
        <w:shd w:val="clear" w:color="auto" w:fill="FFFFFF"/>
        <w:spacing w:after="0" w:line="240" w:lineRule="auto"/>
        <w:ind w:firstLine="709"/>
        <w:contextualSpacing/>
        <w:jc w:val="both"/>
        <w:textAlignment w:val="baseline"/>
        <w:rPr>
          <w:rFonts w:ascii="Times New Roman" w:hAnsi="Times New Roman"/>
          <w:b/>
          <w:i/>
          <w:sz w:val="28"/>
          <w:szCs w:val="28"/>
        </w:rPr>
      </w:pPr>
    </w:p>
    <w:p w14:paraId="23F6B47E" w14:textId="5F6C34B2" w:rsidR="00EF6A53" w:rsidRPr="007B715F" w:rsidRDefault="00734259" w:rsidP="00AE6068">
      <w:pPr>
        <w:shd w:val="clear" w:color="auto" w:fill="FFFFFF"/>
        <w:spacing w:after="0" w:line="240" w:lineRule="auto"/>
        <w:ind w:firstLine="709"/>
        <w:contextualSpacing/>
        <w:jc w:val="both"/>
        <w:textAlignment w:val="baseline"/>
        <w:rPr>
          <w:rFonts w:ascii="Times New Roman" w:hAnsi="Times New Roman"/>
          <w:b/>
          <w:bCs/>
          <w:i/>
          <w:iCs/>
          <w:sz w:val="44"/>
          <w:szCs w:val="44"/>
        </w:rPr>
      </w:pPr>
      <w:r w:rsidRPr="007B715F">
        <w:rPr>
          <w:rFonts w:ascii="Times New Roman" w:hAnsi="Times New Roman"/>
          <w:sz w:val="28"/>
          <w:szCs w:val="28"/>
        </w:rPr>
        <w:t xml:space="preserve">В конкурсе на предоставление государственных грантов могут принять участие </w:t>
      </w:r>
      <w:r w:rsidRPr="007B715F">
        <w:rPr>
          <w:rFonts w:ascii="Times New Roman" w:hAnsi="Times New Roman"/>
          <w:b/>
          <w:sz w:val="28"/>
          <w:szCs w:val="28"/>
        </w:rPr>
        <w:t>НПО, сведения о которых содержатся в Базе данных НПО,</w:t>
      </w:r>
      <w:r w:rsidRPr="007B715F">
        <w:rPr>
          <w:rFonts w:ascii="Times New Roman" w:hAnsi="Times New Roman"/>
          <w:sz w:val="28"/>
          <w:szCs w:val="28"/>
        </w:rPr>
        <w:t xml:space="preserve"> за исключением НПО, находящихся в процессе ликвидации, признанных несостоятельными (банкротом), на имущество которых наложен </w:t>
      </w:r>
      <w:r w:rsidR="00003659" w:rsidRPr="007B715F">
        <w:rPr>
          <w:rFonts w:ascii="Times New Roman" w:hAnsi="Times New Roman"/>
          <w:sz w:val="28"/>
          <w:szCs w:val="28"/>
        </w:rPr>
        <w:t>арест,</w:t>
      </w:r>
      <w:r w:rsidRPr="007B715F">
        <w:rPr>
          <w:rFonts w:ascii="Times New Roman" w:hAnsi="Times New Roman"/>
          <w:sz w:val="28"/>
          <w:szCs w:val="28"/>
        </w:rPr>
        <w:t xml:space="preserve"> и (или) экономическая деятельность которых приостановлена</w:t>
      </w:r>
      <w:r w:rsidR="00342E7D" w:rsidRPr="007B715F">
        <w:rPr>
          <w:rFonts w:ascii="Times New Roman" w:hAnsi="Times New Roman"/>
          <w:sz w:val="28"/>
          <w:szCs w:val="28"/>
        </w:rPr>
        <w:t>, и</w:t>
      </w:r>
      <w:r w:rsidRPr="007B715F">
        <w:rPr>
          <w:rFonts w:ascii="Times New Roman" w:hAnsi="Times New Roman"/>
          <w:sz w:val="28"/>
          <w:szCs w:val="28"/>
        </w:rPr>
        <w:t xml:space="preserve"> </w:t>
      </w:r>
      <w:r w:rsidR="00342E7D" w:rsidRPr="007B715F">
        <w:rPr>
          <w:rFonts w:ascii="Times New Roman" w:hAnsi="Times New Roman"/>
          <w:b/>
          <w:sz w:val="28"/>
          <w:szCs w:val="28"/>
        </w:rPr>
        <w:t>подавшие заявку на предоставление гранта в соответствии с требованиями, установленными Правилами.</w:t>
      </w:r>
    </w:p>
    <w:p w14:paraId="5AC45564" w14:textId="77777777" w:rsidR="00080C33" w:rsidRPr="007B715F" w:rsidRDefault="00080C33" w:rsidP="006839B4">
      <w:pPr>
        <w:shd w:val="clear" w:color="auto" w:fill="FFFFFF"/>
        <w:spacing w:after="0" w:line="240" w:lineRule="auto"/>
        <w:contextualSpacing/>
        <w:jc w:val="center"/>
        <w:textAlignment w:val="baseline"/>
        <w:rPr>
          <w:rFonts w:ascii="Times New Roman" w:hAnsi="Times New Roman"/>
          <w:b/>
          <w:bCs/>
          <w:i/>
          <w:iCs/>
          <w:sz w:val="44"/>
          <w:szCs w:val="44"/>
        </w:rPr>
        <w:sectPr w:rsidR="00080C33" w:rsidRPr="007B715F" w:rsidSect="00AC4067">
          <w:footerReference w:type="default" r:id="rId8"/>
          <w:pgSz w:w="16838" w:h="11906" w:orient="landscape"/>
          <w:pgMar w:top="851" w:right="1134" w:bottom="1276" w:left="1134" w:header="709" w:footer="709" w:gutter="0"/>
          <w:cols w:space="708"/>
          <w:docGrid w:linePitch="360"/>
        </w:sectPr>
      </w:pPr>
    </w:p>
    <w:p w14:paraId="53DFBFEB" w14:textId="327BC8E1" w:rsidR="00347784" w:rsidRPr="00F50FB1" w:rsidRDefault="00E56F00" w:rsidP="00EF6A53">
      <w:pPr>
        <w:shd w:val="clear" w:color="auto" w:fill="FFFFFF"/>
        <w:spacing w:after="0" w:line="240" w:lineRule="auto"/>
        <w:contextualSpacing/>
        <w:jc w:val="center"/>
        <w:textAlignment w:val="baseline"/>
        <w:rPr>
          <w:rFonts w:ascii="Times New Roman" w:hAnsi="Times New Roman"/>
          <w:b/>
          <w:bCs/>
          <w:i/>
          <w:iCs/>
          <w:sz w:val="28"/>
          <w:szCs w:val="28"/>
        </w:rPr>
      </w:pPr>
      <w:r w:rsidRPr="00F50FB1">
        <w:rPr>
          <w:rFonts w:ascii="Times New Roman" w:hAnsi="Times New Roman"/>
          <w:b/>
          <w:bCs/>
          <w:i/>
          <w:iCs/>
          <w:sz w:val="28"/>
          <w:szCs w:val="28"/>
        </w:rPr>
        <w:lastRenderedPageBreak/>
        <w:t>К</w:t>
      </w:r>
      <w:r w:rsidR="00AC4067" w:rsidRPr="00F50FB1">
        <w:rPr>
          <w:rFonts w:ascii="Times New Roman" w:hAnsi="Times New Roman"/>
          <w:b/>
          <w:bCs/>
          <w:i/>
          <w:iCs/>
          <w:sz w:val="28"/>
          <w:szCs w:val="28"/>
        </w:rPr>
        <w:t xml:space="preserve">онкурс на предоставление государственных грантов объявляется по следующим </w:t>
      </w:r>
      <w:r w:rsidR="0089288B">
        <w:rPr>
          <w:rFonts w:ascii="Times New Roman" w:hAnsi="Times New Roman"/>
          <w:b/>
          <w:bCs/>
          <w:i/>
          <w:iCs/>
          <w:sz w:val="28"/>
          <w:szCs w:val="28"/>
          <w:lang w:val="kk-KZ"/>
        </w:rPr>
        <w:t>2</w:t>
      </w:r>
      <w:r w:rsidR="006839B4" w:rsidRPr="00F50FB1">
        <w:rPr>
          <w:rFonts w:ascii="Times New Roman" w:hAnsi="Times New Roman"/>
          <w:b/>
          <w:bCs/>
          <w:i/>
          <w:iCs/>
          <w:sz w:val="28"/>
          <w:szCs w:val="28"/>
        </w:rPr>
        <w:t xml:space="preserve"> </w:t>
      </w:r>
      <w:r w:rsidR="00AC4067" w:rsidRPr="00F50FB1">
        <w:rPr>
          <w:rFonts w:ascii="Times New Roman" w:hAnsi="Times New Roman"/>
          <w:b/>
          <w:bCs/>
          <w:i/>
          <w:iCs/>
          <w:sz w:val="28"/>
          <w:szCs w:val="28"/>
        </w:rPr>
        <w:t>темам:</w:t>
      </w:r>
    </w:p>
    <w:p w14:paraId="5592F13C" w14:textId="77777777" w:rsidR="00080C33" w:rsidRPr="00F50FB1" w:rsidRDefault="00080C33" w:rsidP="00EF6A53">
      <w:pPr>
        <w:shd w:val="clear" w:color="auto" w:fill="FFFFFF"/>
        <w:spacing w:after="0" w:line="240" w:lineRule="auto"/>
        <w:contextualSpacing/>
        <w:jc w:val="center"/>
        <w:textAlignment w:val="baseline"/>
        <w:rPr>
          <w:rFonts w:ascii="Times New Roman" w:hAnsi="Times New Roman"/>
          <w:b/>
          <w:bCs/>
          <w:i/>
          <w:iCs/>
          <w:sz w:val="28"/>
          <w:szCs w:val="28"/>
        </w:rPr>
      </w:pPr>
    </w:p>
    <w:tbl>
      <w:tblPr>
        <w:tblStyle w:val="af1"/>
        <w:tblW w:w="15134" w:type="dxa"/>
        <w:tblLayout w:type="fixed"/>
        <w:tblLook w:val="04A0" w:firstRow="1" w:lastRow="0" w:firstColumn="1" w:lastColumn="0" w:noHBand="0" w:noVBand="1"/>
      </w:tblPr>
      <w:tblGrid>
        <w:gridCol w:w="447"/>
        <w:gridCol w:w="2213"/>
        <w:gridCol w:w="1701"/>
        <w:gridCol w:w="2410"/>
        <w:gridCol w:w="1417"/>
        <w:gridCol w:w="2126"/>
        <w:gridCol w:w="993"/>
        <w:gridCol w:w="3827"/>
      </w:tblGrid>
      <w:tr w:rsidR="0089288B" w:rsidRPr="00A8054F" w14:paraId="6DA14429" w14:textId="77777777" w:rsidTr="0089288B">
        <w:tc>
          <w:tcPr>
            <w:tcW w:w="447" w:type="dxa"/>
            <w:shd w:val="clear" w:color="auto" w:fill="DDD9C3" w:themeFill="background2" w:themeFillShade="E6"/>
          </w:tcPr>
          <w:p w14:paraId="32820322" w14:textId="77777777" w:rsidR="0089288B" w:rsidRPr="006C4E57" w:rsidRDefault="0089288B" w:rsidP="0089288B">
            <w:pPr>
              <w:spacing w:after="0" w:line="240" w:lineRule="auto"/>
              <w:jc w:val="both"/>
              <w:rPr>
                <w:rFonts w:ascii="Times New Roman" w:hAnsi="Times New Roman"/>
                <w:b/>
                <w:lang w:val="kk-KZ"/>
              </w:rPr>
            </w:pPr>
            <w:r w:rsidRPr="006C4E57">
              <w:rPr>
                <w:rFonts w:ascii="Times New Roman" w:hAnsi="Times New Roman"/>
                <w:b/>
                <w:lang w:val="kk-KZ"/>
              </w:rPr>
              <w:t>№</w:t>
            </w:r>
          </w:p>
        </w:tc>
        <w:tc>
          <w:tcPr>
            <w:tcW w:w="2213" w:type="dxa"/>
            <w:shd w:val="clear" w:color="auto" w:fill="DDD9C3" w:themeFill="background2" w:themeFillShade="E6"/>
          </w:tcPr>
          <w:p w14:paraId="40BF025F" w14:textId="77777777" w:rsidR="0089288B" w:rsidRPr="006C4E57" w:rsidRDefault="0089288B" w:rsidP="0089288B">
            <w:pPr>
              <w:spacing w:after="0" w:line="240" w:lineRule="auto"/>
              <w:jc w:val="both"/>
              <w:rPr>
                <w:rFonts w:ascii="Times New Roman" w:hAnsi="Times New Roman"/>
                <w:b/>
                <w:lang w:val="kk-KZ"/>
              </w:rPr>
            </w:pPr>
            <w:r>
              <w:rPr>
                <w:rFonts w:ascii="Times New Roman" w:hAnsi="Times New Roman"/>
                <w:b/>
                <w:lang w:val="kk-KZ"/>
              </w:rPr>
              <w:t>Тематика грантов</w:t>
            </w:r>
          </w:p>
        </w:tc>
        <w:tc>
          <w:tcPr>
            <w:tcW w:w="1701" w:type="dxa"/>
            <w:shd w:val="clear" w:color="auto" w:fill="DDD9C3" w:themeFill="background2" w:themeFillShade="E6"/>
          </w:tcPr>
          <w:p w14:paraId="7ACADA3D" w14:textId="77777777" w:rsidR="0089288B" w:rsidRPr="006C4E57" w:rsidRDefault="0089288B" w:rsidP="0089288B">
            <w:pPr>
              <w:spacing w:after="0" w:line="240" w:lineRule="auto"/>
              <w:jc w:val="both"/>
              <w:rPr>
                <w:rFonts w:ascii="Times New Roman" w:hAnsi="Times New Roman"/>
                <w:b/>
                <w:lang w:val="kk-KZ"/>
              </w:rPr>
            </w:pPr>
            <w:r>
              <w:rPr>
                <w:rFonts w:ascii="Times New Roman" w:hAnsi="Times New Roman"/>
                <w:b/>
                <w:lang w:val="kk-KZ"/>
              </w:rPr>
              <w:t>Цель проекта</w:t>
            </w:r>
          </w:p>
        </w:tc>
        <w:tc>
          <w:tcPr>
            <w:tcW w:w="2410" w:type="dxa"/>
            <w:shd w:val="clear" w:color="auto" w:fill="DDD9C3" w:themeFill="background2" w:themeFillShade="E6"/>
          </w:tcPr>
          <w:p w14:paraId="53234D4C" w14:textId="77777777" w:rsidR="0089288B" w:rsidRPr="006C4E57" w:rsidRDefault="0089288B" w:rsidP="0089288B">
            <w:pPr>
              <w:spacing w:after="0" w:line="240" w:lineRule="auto"/>
              <w:jc w:val="both"/>
              <w:rPr>
                <w:rFonts w:ascii="Times New Roman" w:hAnsi="Times New Roman"/>
                <w:b/>
                <w:lang w:val="kk-KZ"/>
              </w:rPr>
            </w:pPr>
            <w:r>
              <w:rPr>
                <w:rFonts w:ascii="Times New Roman" w:hAnsi="Times New Roman"/>
                <w:b/>
                <w:lang w:val="kk-KZ"/>
              </w:rPr>
              <w:t>Задачи</w:t>
            </w:r>
            <w:r w:rsidRPr="006C4E57">
              <w:rPr>
                <w:rFonts w:ascii="Times New Roman" w:hAnsi="Times New Roman"/>
                <w:b/>
                <w:lang w:val="kk-KZ"/>
              </w:rPr>
              <w:t xml:space="preserve"> (</w:t>
            </w:r>
            <w:r>
              <w:rPr>
                <w:rFonts w:ascii="Times New Roman" w:hAnsi="Times New Roman"/>
                <w:b/>
                <w:lang w:val="kk-KZ"/>
              </w:rPr>
              <w:t>основные направления проекта</w:t>
            </w:r>
            <w:r w:rsidRPr="006C4E57">
              <w:rPr>
                <w:rFonts w:ascii="Times New Roman" w:hAnsi="Times New Roman"/>
                <w:b/>
                <w:lang w:val="kk-KZ"/>
              </w:rPr>
              <w:t>)</w:t>
            </w:r>
          </w:p>
        </w:tc>
        <w:tc>
          <w:tcPr>
            <w:tcW w:w="1417" w:type="dxa"/>
            <w:shd w:val="clear" w:color="auto" w:fill="DDD9C3" w:themeFill="background2" w:themeFillShade="E6"/>
          </w:tcPr>
          <w:p w14:paraId="0C592F42" w14:textId="77777777" w:rsidR="0089288B" w:rsidRPr="006C4E57" w:rsidRDefault="0089288B" w:rsidP="0089288B">
            <w:pPr>
              <w:spacing w:after="0" w:line="240" w:lineRule="auto"/>
              <w:jc w:val="both"/>
              <w:rPr>
                <w:rFonts w:ascii="Times New Roman" w:hAnsi="Times New Roman"/>
                <w:b/>
                <w:lang w:val="kk-KZ"/>
              </w:rPr>
            </w:pPr>
            <w:r>
              <w:rPr>
                <w:rFonts w:ascii="Times New Roman" w:hAnsi="Times New Roman"/>
                <w:b/>
                <w:lang w:val="kk-KZ"/>
              </w:rPr>
              <w:t>Срок реализации</w:t>
            </w:r>
          </w:p>
        </w:tc>
        <w:tc>
          <w:tcPr>
            <w:tcW w:w="2126" w:type="dxa"/>
            <w:shd w:val="clear" w:color="auto" w:fill="DDD9C3" w:themeFill="background2" w:themeFillShade="E6"/>
          </w:tcPr>
          <w:p w14:paraId="5476B7DD" w14:textId="77777777" w:rsidR="0089288B" w:rsidRPr="006C4E57" w:rsidRDefault="0089288B" w:rsidP="0089288B">
            <w:pPr>
              <w:spacing w:after="0" w:line="240" w:lineRule="auto"/>
              <w:jc w:val="both"/>
              <w:rPr>
                <w:rFonts w:ascii="Times New Roman" w:hAnsi="Times New Roman"/>
                <w:b/>
                <w:lang w:val="kk-KZ"/>
              </w:rPr>
            </w:pPr>
            <w:r>
              <w:rPr>
                <w:rFonts w:ascii="Times New Roman" w:hAnsi="Times New Roman"/>
                <w:b/>
                <w:lang w:val="kk-KZ"/>
              </w:rPr>
              <w:t>Территориальный охват</w:t>
            </w:r>
          </w:p>
        </w:tc>
        <w:tc>
          <w:tcPr>
            <w:tcW w:w="993" w:type="dxa"/>
            <w:shd w:val="clear" w:color="auto" w:fill="DDD9C3" w:themeFill="background2" w:themeFillShade="E6"/>
          </w:tcPr>
          <w:p w14:paraId="69787EA9" w14:textId="77777777" w:rsidR="0089288B" w:rsidRPr="006C4E57" w:rsidRDefault="0089288B" w:rsidP="0089288B">
            <w:pPr>
              <w:spacing w:after="0" w:line="240" w:lineRule="auto"/>
              <w:jc w:val="center"/>
              <w:rPr>
                <w:rFonts w:ascii="Times New Roman" w:hAnsi="Times New Roman"/>
                <w:b/>
                <w:lang w:val="kk-KZ"/>
              </w:rPr>
            </w:pPr>
            <w:r>
              <w:rPr>
                <w:rFonts w:ascii="Times New Roman" w:hAnsi="Times New Roman"/>
                <w:b/>
                <w:lang w:val="kk-KZ"/>
              </w:rPr>
              <w:t>Объем выделенных средств (тыс.тенге)</w:t>
            </w:r>
          </w:p>
        </w:tc>
        <w:tc>
          <w:tcPr>
            <w:tcW w:w="3827" w:type="dxa"/>
            <w:shd w:val="clear" w:color="auto" w:fill="DDD9C3" w:themeFill="background2" w:themeFillShade="E6"/>
          </w:tcPr>
          <w:p w14:paraId="4EA01061" w14:textId="77777777" w:rsidR="0089288B" w:rsidRPr="006C4E57" w:rsidRDefault="0089288B" w:rsidP="0089288B">
            <w:pPr>
              <w:spacing w:after="0" w:line="240" w:lineRule="auto"/>
              <w:jc w:val="both"/>
              <w:rPr>
                <w:rFonts w:ascii="Times New Roman" w:hAnsi="Times New Roman"/>
                <w:b/>
                <w:lang w:val="kk-KZ"/>
              </w:rPr>
            </w:pPr>
            <w:r>
              <w:rPr>
                <w:rFonts w:ascii="Times New Roman" w:hAnsi="Times New Roman"/>
                <w:b/>
                <w:lang w:val="kk-KZ"/>
              </w:rPr>
              <w:t>Ожидаемый результат от реализации проекта</w:t>
            </w:r>
          </w:p>
        </w:tc>
      </w:tr>
      <w:tr w:rsidR="0089288B" w:rsidRPr="00A8054F" w14:paraId="58DFD595" w14:textId="77777777" w:rsidTr="00597328">
        <w:tc>
          <w:tcPr>
            <w:tcW w:w="447" w:type="dxa"/>
          </w:tcPr>
          <w:p w14:paraId="5EC0BA73" w14:textId="77777777" w:rsidR="0089288B" w:rsidRPr="006C4E57" w:rsidRDefault="0089288B" w:rsidP="0089288B">
            <w:pPr>
              <w:spacing w:after="0" w:line="240" w:lineRule="auto"/>
              <w:jc w:val="both"/>
              <w:rPr>
                <w:rFonts w:ascii="Times New Roman" w:hAnsi="Times New Roman"/>
                <w:lang w:val="kk-KZ"/>
              </w:rPr>
            </w:pPr>
            <w:r w:rsidRPr="006C4E57">
              <w:rPr>
                <w:rFonts w:ascii="Times New Roman" w:hAnsi="Times New Roman"/>
                <w:lang w:val="kk-KZ"/>
              </w:rPr>
              <w:t>1</w:t>
            </w:r>
          </w:p>
        </w:tc>
        <w:tc>
          <w:tcPr>
            <w:tcW w:w="2213" w:type="dxa"/>
          </w:tcPr>
          <w:p w14:paraId="22BDBACD" w14:textId="77777777" w:rsidR="0089288B" w:rsidRPr="00A8054F" w:rsidRDefault="0089288B" w:rsidP="0089288B">
            <w:pPr>
              <w:spacing w:after="0" w:line="240" w:lineRule="auto"/>
              <w:jc w:val="both"/>
              <w:rPr>
                <w:rFonts w:ascii="Times New Roman" w:hAnsi="Times New Roman"/>
                <w:lang w:val="kk-KZ"/>
              </w:rPr>
            </w:pPr>
            <w:r w:rsidRPr="00A8054F">
              <w:rPr>
                <w:rFonts w:ascii="Times New Roman" w:hAnsi="Times New Roman"/>
                <w:sz w:val="24"/>
                <w:lang w:val="kk-KZ"/>
              </w:rPr>
              <w:t>О</w:t>
            </w:r>
            <w:r w:rsidRPr="00A8054F">
              <w:rPr>
                <w:rFonts w:ascii="Times New Roman" w:hAnsi="Times New Roman"/>
                <w:sz w:val="24"/>
              </w:rPr>
              <w:t xml:space="preserve">рганизация деятельности ресурсного центра </w:t>
            </w:r>
            <w:r w:rsidRPr="00A8054F">
              <w:rPr>
                <w:rFonts w:ascii="Times New Roman" w:hAnsi="Times New Roman"/>
                <w:sz w:val="24"/>
                <w:lang w:val="kk-KZ"/>
              </w:rPr>
              <w:t>неправительственных организаций в Мунайлин</w:t>
            </w:r>
            <w:r w:rsidRPr="00A8054F">
              <w:rPr>
                <w:rFonts w:ascii="Times New Roman" w:hAnsi="Times New Roman"/>
                <w:sz w:val="24"/>
              </w:rPr>
              <w:t>ск</w:t>
            </w:r>
            <w:r w:rsidRPr="00A8054F">
              <w:rPr>
                <w:rFonts w:ascii="Times New Roman" w:hAnsi="Times New Roman"/>
                <w:sz w:val="24"/>
                <w:lang w:val="kk-KZ"/>
              </w:rPr>
              <w:t>ом</w:t>
            </w:r>
            <w:r w:rsidRPr="00A8054F">
              <w:rPr>
                <w:rFonts w:ascii="Times New Roman" w:hAnsi="Times New Roman"/>
                <w:sz w:val="24"/>
              </w:rPr>
              <w:t xml:space="preserve"> район</w:t>
            </w:r>
            <w:r w:rsidRPr="00A8054F">
              <w:rPr>
                <w:rFonts w:ascii="Times New Roman" w:hAnsi="Times New Roman"/>
                <w:sz w:val="24"/>
                <w:lang w:val="kk-KZ"/>
              </w:rPr>
              <w:t>е</w:t>
            </w:r>
            <w:r w:rsidRPr="00A8054F">
              <w:rPr>
                <w:rFonts w:ascii="Times New Roman" w:hAnsi="Times New Roman"/>
                <w:sz w:val="24"/>
              </w:rPr>
              <w:t xml:space="preserve">  </w:t>
            </w:r>
          </w:p>
        </w:tc>
        <w:tc>
          <w:tcPr>
            <w:tcW w:w="1701" w:type="dxa"/>
          </w:tcPr>
          <w:p w14:paraId="63B408F6" w14:textId="77777777" w:rsidR="0089288B" w:rsidRPr="006C4E57" w:rsidRDefault="0089288B" w:rsidP="0089288B">
            <w:pPr>
              <w:spacing w:after="0" w:line="240" w:lineRule="auto"/>
              <w:jc w:val="both"/>
              <w:rPr>
                <w:rFonts w:ascii="Times New Roman" w:hAnsi="Times New Roman"/>
                <w:lang w:val="kk-KZ"/>
              </w:rPr>
            </w:pPr>
            <w:r>
              <w:rPr>
                <w:rFonts w:ascii="Times New Roman" w:hAnsi="Times New Roman"/>
                <w:lang w:val="kk-KZ"/>
              </w:rPr>
              <w:t>Усиление потенциала НПО региона</w:t>
            </w:r>
          </w:p>
        </w:tc>
        <w:tc>
          <w:tcPr>
            <w:tcW w:w="2410" w:type="dxa"/>
          </w:tcPr>
          <w:p w14:paraId="0CC8B1F1" w14:textId="4A596F49" w:rsidR="0089288B" w:rsidRPr="00A8054F" w:rsidRDefault="0089288B" w:rsidP="0089288B">
            <w:pPr>
              <w:shd w:val="clear" w:color="auto" w:fill="FFFFFF"/>
              <w:spacing w:after="0" w:line="240" w:lineRule="auto"/>
              <w:rPr>
                <w:rFonts w:ascii="Times New Roman" w:hAnsi="Times New Roman"/>
                <w:sz w:val="24"/>
                <w:szCs w:val="24"/>
              </w:rPr>
            </w:pPr>
            <w:r w:rsidRPr="00A8054F">
              <w:rPr>
                <w:rFonts w:ascii="Times New Roman" w:hAnsi="Times New Roman"/>
                <w:sz w:val="24"/>
                <w:szCs w:val="24"/>
              </w:rPr>
              <w:t xml:space="preserve">Повышение роли сельских НПО, инициативных групп и укрепление взаимодействия с населением, местными органами власти </w:t>
            </w:r>
            <w:r w:rsidRPr="00A8054F">
              <w:rPr>
                <w:rFonts w:ascii="Times New Roman" w:hAnsi="Times New Roman"/>
                <w:sz w:val="24"/>
                <w:szCs w:val="24"/>
                <w:lang w:val="kk-KZ"/>
              </w:rPr>
              <w:t>Мунайлин</w:t>
            </w:r>
            <w:r w:rsidRPr="00A8054F">
              <w:rPr>
                <w:rFonts w:ascii="Times New Roman" w:hAnsi="Times New Roman"/>
                <w:sz w:val="24"/>
                <w:szCs w:val="24"/>
              </w:rPr>
              <w:t>ского района.</w:t>
            </w:r>
          </w:p>
          <w:p w14:paraId="0A5F2599" w14:textId="77777777" w:rsidR="0089288B" w:rsidRPr="00A8054F" w:rsidRDefault="0089288B" w:rsidP="0089288B">
            <w:pPr>
              <w:spacing w:after="0" w:line="240" w:lineRule="auto"/>
              <w:jc w:val="both"/>
              <w:rPr>
                <w:rFonts w:ascii="Times New Roman" w:hAnsi="Times New Roman"/>
              </w:rPr>
            </w:pPr>
          </w:p>
        </w:tc>
        <w:tc>
          <w:tcPr>
            <w:tcW w:w="1417" w:type="dxa"/>
          </w:tcPr>
          <w:p w14:paraId="7F321726" w14:textId="52A62AFD" w:rsidR="0089288B" w:rsidRPr="006C4E57" w:rsidRDefault="0089288B" w:rsidP="0089288B">
            <w:pPr>
              <w:spacing w:after="0" w:line="240" w:lineRule="auto"/>
              <w:jc w:val="both"/>
              <w:rPr>
                <w:rFonts w:ascii="Times New Roman" w:hAnsi="Times New Roman"/>
                <w:lang w:val="kk-KZ"/>
              </w:rPr>
            </w:pPr>
            <w:r>
              <w:rPr>
                <w:rFonts w:ascii="Times New Roman" w:hAnsi="Times New Roman"/>
                <w:lang w:val="kk-KZ"/>
              </w:rPr>
              <w:t>апрель-декабрь 2022 года</w:t>
            </w:r>
          </w:p>
        </w:tc>
        <w:tc>
          <w:tcPr>
            <w:tcW w:w="2126" w:type="dxa"/>
          </w:tcPr>
          <w:p w14:paraId="3FAF1254" w14:textId="32ACCF91" w:rsidR="0089288B" w:rsidRPr="006C4E57" w:rsidRDefault="0089288B" w:rsidP="0089288B">
            <w:pPr>
              <w:spacing w:after="0" w:line="240" w:lineRule="auto"/>
              <w:jc w:val="both"/>
              <w:rPr>
                <w:rFonts w:ascii="Times New Roman" w:hAnsi="Times New Roman"/>
                <w:lang w:val="kk-KZ"/>
              </w:rPr>
            </w:pPr>
            <w:r>
              <w:rPr>
                <w:rFonts w:ascii="Times New Roman" w:hAnsi="Times New Roman"/>
                <w:lang w:val="kk-KZ"/>
              </w:rPr>
              <w:t>Мунайлинский район</w:t>
            </w:r>
            <w:r w:rsidR="003339C4">
              <w:rPr>
                <w:rFonts w:ascii="Times New Roman" w:hAnsi="Times New Roman"/>
                <w:lang w:val="kk-KZ"/>
              </w:rPr>
              <w:t xml:space="preserve"> Мангистауской области</w:t>
            </w:r>
          </w:p>
        </w:tc>
        <w:tc>
          <w:tcPr>
            <w:tcW w:w="993" w:type="dxa"/>
          </w:tcPr>
          <w:p w14:paraId="3A5EEE5E" w14:textId="61BF8BF6" w:rsidR="0089288B" w:rsidRPr="006C4E57" w:rsidRDefault="0089288B" w:rsidP="0089288B">
            <w:pPr>
              <w:spacing w:after="0" w:line="240" w:lineRule="auto"/>
              <w:jc w:val="both"/>
              <w:rPr>
                <w:rFonts w:ascii="Times New Roman" w:hAnsi="Times New Roman"/>
                <w:lang w:val="kk-KZ"/>
              </w:rPr>
            </w:pPr>
            <w:r>
              <w:rPr>
                <w:rFonts w:ascii="Times New Roman" w:hAnsi="Times New Roman"/>
                <w:lang w:val="kk-KZ"/>
              </w:rPr>
              <w:t xml:space="preserve">2 694,0 </w:t>
            </w:r>
          </w:p>
        </w:tc>
        <w:tc>
          <w:tcPr>
            <w:tcW w:w="3827" w:type="dxa"/>
          </w:tcPr>
          <w:p w14:paraId="66EB5B6C" w14:textId="560F142F" w:rsidR="0089288B" w:rsidRPr="0087647D" w:rsidRDefault="00406ADE" w:rsidP="0089288B">
            <w:pPr>
              <w:spacing w:after="0" w:line="240" w:lineRule="auto"/>
              <w:jc w:val="both"/>
              <w:rPr>
                <w:rFonts w:ascii="Times New Roman" w:hAnsi="Times New Roman"/>
                <w:sz w:val="24"/>
                <w:szCs w:val="24"/>
                <w:lang w:val="kk-KZ"/>
              </w:rPr>
            </w:pPr>
            <w:r w:rsidRPr="0087647D">
              <w:rPr>
                <w:rFonts w:ascii="Times New Roman" w:hAnsi="Times New Roman"/>
                <w:bCs/>
                <w:sz w:val="24"/>
                <w:szCs w:val="24"/>
              </w:rPr>
              <w:t>П</w:t>
            </w:r>
            <w:r w:rsidR="0089288B" w:rsidRPr="0087647D">
              <w:rPr>
                <w:rFonts w:ascii="Times New Roman" w:hAnsi="Times New Roman"/>
                <w:sz w:val="24"/>
                <w:szCs w:val="24"/>
              </w:rPr>
              <w:t xml:space="preserve">отенциальный поставщик, либо его официальный </w:t>
            </w:r>
            <w:proofErr w:type="gramStart"/>
            <w:r w:rsidR="0089288B" w:rsidRPr="0087647D">
              <w:rPr>
                <w:rFonts w:ascii="Times New Roman" w:hAnsi="Times New Roman"/>
                <w:sz w:val="24"/>
                <w:szCs w:val="24"/>
              </w:rPr>
              <w:t>представитель  на</w:t>
            </w:r>
            <w:proofErr w:type="gramEnd"/>
            <w:r w:rsidR="0089288B" w:rsidRPr="0087647D">
              <w:rPr>
                <w:rFonts w:ascii="Times New Roman" w:hAnsi="Times New Roman"/>
                <w:sz w:val="24"/>
                <w:szCs w:val="24"/>
              </w:rPr>
              <w:t xml:space="preserve"> срок реализации проекта должен постоянно находиться в </w:t>
            </w:r>
            <w:r w:rsidR="0089288B" w:rsidRPr="0087647D">
              <w:rPr>
                <w:rFonts w:ascii="Times New Roman" w:hAnsi="Times New Roman"/>
                <w:sz w:val="24"/>
                <w:szCs w:val="24"/>
                <w:lang w:val="kk-KZ"/>
              </w:rPr>
              <w:t>районе;</w:t>
            </w:r>
          </w:p>
          <w:p w14:paraId="6E1F1ED1" w14:textId="77777777" w:rsidR="0089288B" w:rsidRPr="0087647D" w:rsidRDefault="0089288B" w:rsidP="0089288B">
            <w:pPr>
              <w:shd w:val="clear" w:color="auto" w:fill="FFFFFF"/>
              <w:spacing w:after="0" w:line="240" w:lineRule="auto"/>
              <w:jc w:val="both"/>
              <w:rPr>
                <w:rFonts w:ascii="Times New Roman" w:hAnsi="Times New Roman"/>
                <w:sz w:val="24"/>
                <w:szCs w:val="24"/>
              </w:rPr>
            </w:pPr>
            <w:r w:rsidRPr="0087647D">
              <w:rPr>
                <w:rFonts w:ascii="Times New Roman" w:hAnsi="Times New Roman"/>
                <w:sz w:val="24"/>
                <w:szCs w:val="24"/>
                <w:lang w:val="kk-KZ"/>
              </w:rPr>
              <w:t xml:space="preserve">Утверждение и согласование Заказчиком </w:t>
            </w:r>
            <w:r w:rsidRPr="0087647D">
              <w:rPr>
                <w:rFonts w:ascii="Times New Roman" w:hAnsi="Times New Roman"/>
                <w:sz w:val="24"/>
                <w:szCs w:val="24"/>
              </w:rPr>
              <w:t xml:space="preserve"> плана</w:t>
            </w:r>
            <w:r w:rsidRPr="0087647D">
              <w:rPr>
                <w:rFonts w:ascii="Times New Roman" w:hAnsi="Times New Roman"/>
                <w:sz w:val="24"/>
                <w:szCs w:val="24"/>
                <w:lang w:val="kk-KZ"/>
              </w:rPr>
              <w:t xml:space="preserve"> с</w:t>
            </w:r>
            <w:r w:rsidRPr="0087647D">
              <w:rPr>
                <w:rFonts w:ascii="Times New Roman" w:hAnsi="Times New Roman"/>
                <w:sz w:val="24"/>
                <w:szCs w:val="24"/>
              </w:rPr>
              <w:t xml:space="preserve"> работы; </w:t>
            </w:r>
          </w:p>
          <w:p w14:paraId="3AEE16EF" w14:textId="77777777" w:rsidR="0089288B" w:rsidRPr="0087647D" w:rsidRDefault="0089288B" w:rsidP="0089288B">
            <w:pPr>
              <w:shd w:val="clear" w:color="auto" w:fill="FFFFFF"/>
              <w:spacing w:after="0" w:line="240" w:lineRule="auto"/>
              <w:jc w:val="both"/>
              <w:rPr>
                <w:rFonts w:ascii="Times New Roman" w:hAnsi="Times New Roman"/>
                <w:sz w:val="24"/>
                <w:szCs w:val="24"/>
                <w:lang w:val="kk-KZ"/>
              </w:rPr>
            </w:pPr>
            <w:r w:rsidRPr="0087647D">
              <w:rPr>
                <w:rFonts w:ascii="Times New Roman" w:hAnsi="Times New Roman"/>
                <w:sz w:val="24"/>
                <w:szCs w:val="24"/>
              </w:rPr>
              <w:t xml:space="preserve">Информирование общественности о реализации </w:t>
            </w:r>
            <w:r w:rsidRPr="0087647D">
              <w:rPr>
                <w:rFonts w:ascii="Times New Roman" w:hAnsi="Times New Roman"/>
                <w:sz w:val="24"/>
                <w:szCs w:val="24"/>
                <w:lang w:val="kk-KZ"/>
              </w:rPr>
              <w:t>настоящего проекта</w:t>
            </w:r>
            <w:r w:rsidRPr="0087647D">
              <w:rPr>
                <w:rFonts w:ascii="Times New Roman" w:hAnsi="Times New Roman"/>
                <w:sz w:val="24"/>
                <w:szCs w:val="24"/>
              </w:rPr>
              <w:t xml:space="preserve"> (публикация в социальных сетях</w:t>
            </w:r>
            <w:r w:rsidRPr="0087647D">
              <w:rPr>
                <w:rFonts w:ascii="Times New Roman" w:hAnsi="Times New Roman"/>
                <w:sz w:val="24"/>
                <w:szCs w:val="24"/>
                <w:lang w:val="kk-KZ"/>
              </w:rPr>
              <w:t>);</w:t>
            </w:r>
          </w:p>
          <w:p w14:paraId="5AF2B4F3" w14:textId="084C031C" w:rsidR="0089288B" w:rsidRPr="0087647D" w:rsidRDefault="0089288B" w:rsidP="0089288B">
            <w:pPr>
              <w:shd w:val="clear" w:color="auto" w:fill="FFFFFF"/>
              <w:spacing w:after="0" w:line="240" w:lineRule="auto"/>
              <w:jc w:val="both"/>
              <w:rPr>
                <w:rFonts w:ascii="Times New Roman" w:hAnsi="Times New Roman"/>
                <w:sz w:val="24"/>
                <w:szCs w:val="24"/>
                <w:lang w:val="kk-KZ"/>
              </w:rPr>
            </w:pPr>
            <w:r w:rsidRPr="0087647D">
              <w:rPr>
                <w:rFonts w:ascii="Times New Roman" w:hAnsi="Times New Roman"/>
                <w:sz w:val="24"/>
                <w:szCs w:val="24"/>
                <w:lang w:val="kk-KZ"/>
              </w:rPr>
              <w:t>Организовать работ</w:t>
            </w:r>
            <w:r w:rsidR="00406ADE">
              <w:rPr>
                <w:rFonts w:ascii="Times New Roman" w:hAnsi="Times New Roman"/>
                <w:sz w:val="24"/>
                <w:szCs w:val="24"/>
                <w:lang w:val="kk-KZ"/>
              </w:rPr>
              <w:t>у</w:t>
            </w:r>
            <w:r w:rsidRPr="0087647D">
              <w:rPr>
                <w:rFonts w:ascii="Times New Roman" w:hAnsi="Times New Roman"/>
                <w:sz w:val="24"/>
                <w:szCs w:val="24"/>
                <w:lang w:val="kk-KZ"/>
              </w:rPr>
              <w:t xml:space="preserve"> «Клуба женщин» открытого при Мунайлинском районном Общественном Совете</w:t>
            </w:r>
          </w:p>
          <w:p w14:paraId="2C14BE39" w14:textId="6F150420" w:rsidR="0089288B" w:rsidRPr="0087647D" w:rsidRDefault="0089288B" w:rsidP="0089288B">
            <w:pPr>
              <w:shd w:val="clear" w:color="auto" w:fill="FFFFFF"/>
              <w:spacing w:after="0" w:line="240" w:lineRule="auto"/>
              <w:jc w:val="both"/>
              <w:rPr>
                <w:rFonts w:ascii="Times New Roman" w:hAnsi="Times New Roman"/>
                <w:sz w:val="24"/>
                <w:szCs w:val="24"/>
              </w:rPr>
            </w:pPr>
            <w:r w:rsidRPr="0087647D">
              <w:rPr>
                <w:rFonts w:ascii="Times New Roman" w:hAnsi="Times New Roman"/>
                <w:sz w:val="24"/>
                <w:szCs w:val="24"/>
                <w:lang w:val="kk-KZ"/>
              </w:rPr>
              <w:t>Организация информационнно-разъяснительной работы среди населения по</w:t>
            </w:r>
            <w:r w:rsidRPr="0087647D">
              <w:rPr>
                <w:rFonts w:ascii="Times New Roman" w:hAnsi="Times New Roman"/>
                <w:sz w:val="24"/>
                <w:szCs w:val="24"/>
              </w:rPr>
              <w:t xml:space="preserve"> Посланию Президента Республики Казахстан, </w:t>
            </w:r>
            <w:proofErr w:type="spellStart"/>
            <w:r w:rsidRPr="0087647D">
              <w:rPr>
                <w:rFonts w:ascii="Times New Roman" w:hAnsi="Times New Roman"/>
                <w:sz w:val="24"/>
                <w:szCs w:val="24"/>
              </w:rPr>
              <w:t>информировани</w:t>
            </w:r>
            <w:proofErr w:type="spellEnd"/>
            <w:r w:rsidRPr="0087647D">
              <w:rPr>
                <w:rFonts w:ascii="Times New Roman" w:hAnsi="Times New Roman"/>
                <w:sz w:val="24"/>
                <w:szCs w:val="24"/>
                <w:lang w:val="kk-KZ"/>
              </w:rPr>
              <w:t>ю достижений Казахстана;</w:t>
            </w:r>
          </w:p>
          <w:p w14:paraId="32D2526C" w14:textId="2A4E8813" w:rsidR="0089288B" w:rsidRPr="0087647D" w:rsidRDefault="00406ADE" w:rsidP="0089288B">
            <w:pPr>
              <w:shd w:val="clear" w:color="auto" w:fill="FFFFFF"/>
              <w:spacing w:after="0" w:line="240" w:lineRule="auto"/>
              <w:jc w:val="both"/>
              <w:rPr>
                <w:rFonts w:ascii="Times New Roman" w:hAnsi="Times New Roman"/>
                <w:sz w:val="24"/>
                <w:szCs w:val="24"/>
                <w:lang w:val="kk-KZ"/>
              </w:rPr>
            </w:pPr>
            <w:r>
              <w:rPr>
                <w:rFonts w:ascii="Times New Roman" w:hAnsi="Times New Roman"/>
                <w:sz w:val="24"/>
                <w:szCs w:val="24"/>
                <w:lang w:val="kk-KZ"/>
              </w:rPr>
              <w:t>П</w:t>
            </w:r>
            <w:r w:rsidR="0089288B" w:rsidRPr="0087647D">
              <w:rPr>
                <w:rFonts w:ascii="Times New Roman" w:hAnsi="Times New Roman"/>
                <w:sz w:val="24"/>
                <w:szCs w:val="24"/>
                <w:lang w:val="kk-KZ"/>
              </w:rPr>
              <w:t>ровести информационно-разъяснительн</w:t>
            </w:r>
            <w:r>
              <w:rPr>
                <w:rFonts w:ascii="Times New Roman" w:hAnsi="Times New Roman"/>
                <w:sz w:val="24"/>
                <w:szCs w:val="24"/>
                <w:lang w:val="kk-KZ"/>
              </w:rPr>
              <w:t>ые</w:t>
            </w:r>
            <w:r w:rsidR="0089288B" w:rsidRPr="0087647D">
              <w:rPr>
                <w:rFonts w:ascii="Times New Roman" w:hAnsi="Times New Roman"/>
                <w:sz w:val="24"/>
                <w:szCs w:val="24"/>
                <w:lang w:val="kk-KZ"/>
              </w:rPr>
              <w:t xml:space="preserve"> работы среди населения для укрепления семейных ценностей,провести мероприятия по предотвращению бытового насилия;</w:t>
            </w:r>
          </w:p>
          <w:p w14:paraId="49B0B82D" w14:textId="77777777" w:rsidR="0089288B" w:rsidRPr="0087647D" w:rsidRDefault="0089288B" w:rsidP="0089288B">
            <w:pPr>
              <w:shd w:val="clear" w:color="auto" w:fill="FFFFFF"/>
              <w:spacing w:after="0" w:line="240" w:lineRule="auto"/>
              <w:jc w:val="both"/>
              <w:rPr>
                <w:rFonts w:ascii="Times New Roman" w:hAnsi="Times New Roman"/>
                <w:sz w:val="24"/>
                <w:szCs w:val="24"/>
              </w:rPr>
            </w:pPr>
            <w:r w:rsidRPr="0087647D">
              <w:rPr>
                <w:rFonts w:ascii="Times New Roman" w:hAnsi="Times New Roman"/>
                <w:sz w:val="24"/>
                <w:szCs w:val="24"/>
              </w:rPr>
              <w:lastRenderedPageBreak/>
              <w:t>Проведение масштабных организационных и практических мероприятий по пропаганде нравственных ценностей, достижений казахстанских женщин в различных сферах жизни с участием представителей гражданского общества, государственных органов (Семинары-тренинги, круглые столы и др.)</w:t>
            </w:r>
          </w:p>
          <w:p w14:paraId="1B966001" w14:textId="77777777" w:rsidR="0089288B" w:rsidRPr="0087647D" w:rsidRDefault="0089288B" w:rsidP="0089288B">
            <w:pPr>
              <w:shd w:val="clear" w:color="auto" w:fill="FFFFFF"/>
              <w:spacing w:after="0" w:line="240" w:lineRule="auto"/>
              <w:jc w:val="both"/>
              <w:rPr>
                <w:rFonts w:ascii="Times New Roman" w:hAnsi="Times New Roman"/>
                <w:sz w:val="24"/>
                <w:szCs w:val="24"/>
                <w:lang w:val="kk-KZ"/>
              </w:rPr>
            </w:pPr>
            <w:r w:rsidRPr="0087647D">
              <w:rPr>
                <w:rFonts w:ascii="Times New Roman" w:hAnsi="Times New Roman"/>
                <w:sz w:val="24"/>
                <w:szCs w:val="24"/>
              </w:rPr>
              <w:t>Подготовить и опубликовать в социальной сети и газете статью о женщинах, внесших значительный вклад в социально-политическую жизнь района</w:t>
            </w:r>
            <w:r w:rsidRPr="0087647D">
              <w:rPr>
                <w:rFonts w:ascii="Times New Roman" w:hAnsi="Times New Roman"/>
                <w:sz w:val="24"/>
                <w:szCs w:val="24"/>
                <w:lang w:val="kk-KZ"/>
              </w:rPr>
              <w:t>;</w:t>
            </w:r>
          </w:p>
          <w:p w14:paraId="72EDCF0A" w14:textId="19FD90A5" w:rsidR="0089288B" w:rsidRPr="0087647D" w:rsidRDefault="0089288B" w:rsidP="0089288B">
            <w:pPr>
              <w:shd w:val="clear" w:color="auto" w:fill="FFFFFF"/>
              <w:spacing w:after="0" w:line="240" w:lineRule="auto"/>
              <w:jc w:val="both"/>
              <w:rPr>
                <w:rFonts w:ascii="Times New Roman" w:hAnsi="Times New Roman"/>
                <w:sz w:val="24"/>
                <w:szCs w:val="24"/>
                <w:lang w:val="kk-KZ"/>
              </w:rPr>
            </w:pPr>
            <w:r w:rsidRPr="0087647D">
              <w:rPr>
                <w:rFonts w:ascii="Times New Roman" w:hAnsi="Times New Roman"/>
                <w:sz w:val="24"/>
                <w:szCs w:val="24"/>
                <w:lang w:val="kk-KZ"/>
              </w:rPr>
              <w:t>проводить профилактические работы преждевременной беремен</w:t>
            </w:r>
            <w:r>
              <w:rPr>
                <w:rFonts w:ascii="Times New Roman" w:hAnsi="Times New Roman"/>
                <w:sz w:val="24"/>
                <w:szCs w:val="24"/>
                <w:lang w:val="kk-KZ"/>
              </w:rPr>
              <w:t>ности и психологические тренинги</w:t>
            </w:r>
            <w:r w:rsidRPr="0087647D">
              <w:rPr>
                <w:rFonts w:ascii="Times New Roman" w:hAnsi="Times New Roman"/>
                <w:sz w:val="24"/>
                <w:szCs w:val="24"/>
                <w:lang w:val="kk-KZ"/>
              </w:rPr>
              <w:t xml:space="preserve"> между молодыми </w:t>
            </w:r>
            <w:r w:rsidR="00406ADE">
              <w:rPr>
                <w:rFonts w:ascii="Times New Roman" w:hAnsi="Times New Roman"/>
                <w:sz w:val="24"/>
                <w:szCs w:val="24"/>
                <w:lang w:val="kk-KZ"/>
              </w:rPr>
              <w:t>матерями</w:t>
            </w:r>
            <w:r w:rsidRPr="0087647D">
              <w:rPr>
                <w:rFonts w:ascii="Times New Roman" w:hAnsi="Times New Roman"/>
                <w:sz w:val="24"/>
                <w:szCs w:val="24"/>
                <w:lang w:val="kk-KZ"/>
              </w:rPr>
              <w:t xml:space="preserve"> и старшеклассницами;</w:t>
            </w:r>
          </w:p>
          <w:p w14:paraId="282CBA2E" w14:textId="77777777" w:rsidR="0089288B" w:rsidRPr="0087647D" w:rsidRDefault="0089288B" w:rsidP="0089288B">
            <w:pPr>
              <w:shd w:val="clear" w:color="auto" w:fill="FFFFFF"/>
              <w:spacing w:after="0" w:line="240" w:lineRule="auto"/>
              <w:jc w:val="both"/>
              <w:rPr>
                <w:rFonts w:ascii="Times New Roman" w:hAnsi="Times New Roman"/>
                <w:sz w:val="24"/>
                <w:szCs w:val="24"/>
                <w:lang w:val="kk-KZ"/>
              </w:rPr>
            </w:pPr>
            <w:r w:rsidRPr="0087647D">
              <w:rPr>
                <w:rFonts w:ascii="Times New Roman" w:hAnsi="Times New Roman"/>
                <w:sz w:val="24"/>
                <w:szCs w:val="24"/>
                <w:lang w:val="kk-KZ"/>
              </w:rPr>
              <w:t>Оказание консультационных услуг для жителей района, а также для неправительственных организаций района;</w:t>
            </w:r>
          </w:p>
          <w:p w14:paraId="56EF40D0" w14:textId="46F820B4" w:rsidR="0089288B" w:rsidRPr="0087647D" w:rsidRDefault="00406ADE" w:rsidP="0089288B">
            <w:pPr>
              <w:shd w:val="clear" w:color="auto" w:fill="FFFFFF"/>
              <w:spacing w:after="0" w:line="240" w:lineRule="auto"/>
              <w:jc w:val="both"/>
              <w:rPr>
                <w:rFonts w:ascii="Times New Roman" w:hAnsi="Times New Roman"/>
                <w:sz w:val="24"/>
                <w:szCs w:val="24"/>
                <w:lang w:val="kk-KZ"/>
              </w:rPr>
            </w:pPr>
            <w:r>
              <w:rPr>
                <w:rFonts w:ascii="Times New Roman" w:hAnsi="Times New Roman"/>
                <w:sz w:val="24"/>
                <w:szCs w:val="24"/>
                <w:lang w:val="kk-KZ"/>
              </w:rPr>
              <w:t>К</w:t>
            </w:r>
            <w:r w:rsidR="0089288B" w:rsidRPr="0087647D">
              <w:rPr>
                <w:rFonts w:ascii="Times New Roman" w:hAnsi="Times New Roman"/>
                <w:sz w:val="24"/>
                <w:szCs w:val="24"/>
                <w:lang w:val="kk-KZ"/>
              </w:rPr>
              <w:t>онтролирова</w:t>
            </w:r>
            <w:r>
              <w:rPr>
                <w:rFonts w:ascii="Times New Roman" w:hAnsi="Times New Roman"/>
                <w:sz w:val="24"/>
                <w:szCs w:val="24"/>
                <w:lang w:val="kk-KZ"/>
              </w:rPr>
              <w:t>ние</w:t>
            </w:r>
            <w:r w:rsidR="0089288B" w:rsidRPr="0087647D">
              <w:rPr>
                <w:rFonts w:ascii="Times New Roman" w:hAnsi="Times New Roman"/>
                <w:sz w:val="24"/>
                <w:szCs w:val="24"/>
                <w:lang w:val="kk-KZ"/>
              </w:rPr>
              <w:t xml:space="preserve"> своевременн</w:t>
            </w:r>
            <w:r>
              <w:rPr>
                <w:rFonts w:ascii="Times New Roman" w:hAnsi="Times New Roman"/>
                <w:sz w:val="24"/>
                <w:szCs w:val="24"/>
                <w:lang w:val="kk-KZ"/>
              </w:rPr>
              <w:t>ой</w:t>
            </w:r>
            <w:r w:rsidR="0089288B" w:rsidRPr="0087647D">
              <w:rPr>
                <w:rFonts w:ascii="Times New Roman" w:hAnsi="Times New Roman"/>
                <w:sz w:val="24"/>
                <w:szCs w:val="24"/>
                <w:lang w:val="kk-KZ"/>
              </w:rPr>
              <w:t xml:space="preserve"> сдачи сведения в </w:t>
            </w:r>
            <w:r>
              <w:rPr>
                <w:rFonts w:ascii="Times New Roman" w:hAnsi="Times New Roman"/>
                <w:sz w:val="24"/>
                <w:szCs w:val="24"/>
                <w:lang w:val="kk-KZ"/>
              </w:rPr>
              <w:t>Б</w:t>
            </w:r>
            <w:r w:rsidR="0089288B" w:rsidRPr="0087647D">
              <w:rPr>
                <w:rFonts w:ascii="Times New Roman" w:hAnsi="Times New Roman"/>
                <w:sz w:val="24"/>
                <w:szCs w:val="24"/>
                <w:lang w:val="kk-KZ"/>
              </w:rPr>
              <w:t>азу данных НПО и взаимосвязан</w:t>
            </w:r>
            <w:r>
              <w:rPr>
                <w:rFonts w:ascii="Times New Roman" w:hAnsi="Times New Roman"/>
                <w:sz w:val="24"/>
                <w:szCs w:val="24"/>
                <w:lang w:val="kk-KZ"/>
              </w:rPr>
              <w:t xml:space="preserve">ная отработка </w:t>
            </w:r>
            <w:r w:rsidR="0089288B" w:rsidRPr="0087647D">
              <w:rPr>
                <w:rFonts w:ascii="Times New Roman" w:hAnsi="Times New Roman"/>
                <w:sz w:val="24"/>
                <w:szCs w:val="24"/>
                <w:lang w:val="kk-KZ"/>
              </w:rPr>
              <w:t xml:space="preserve">с заказчиком </w:t>
            </w:r>
            <w:r>
              <w:rPr>
                <w:rFonts w:ascii="Times New Roman" w:hAnsi="Times New Roman"/>
                <w:sz w:val="24"/>
                <w:szCs w:val="24"/>
                <w:lang w:val="kk-KZ"/>
              </w:rPr>
              <w:t>моментов относительно Б</w:t>
            </w:r>
            <w:r w:rsidR="0089288B" w:rsidRPr="0087647D">
              <w:rPr>
                <w:rFonts w:ascii="Times New Roman" w:hAnsi="Times New Roman"/>
                <w:sz w:val="24"/>
                <w:szCs w:val="24"/>
                <w:lang w:val="kk-KZ"/>
              </w:rPr>
              <w:t>азы данных НПО</w:t>
            </w:r>
          </w:p>
          <w:p w14:paraId="33965E0E" w14:textId="1A25F317" w:rsidR="0089288B" w:rsidRPr="0087647D" w:rsidRDefault="0089288B" w:rsidP="0089288B">
            <w:pPr>
              <w:shd w:val="clear" w:color="auto" w:fill="FFFFFF"/>
              <w:spacing w:after="0" w:line="240" w:lineRule="auto"/>
              <w:jc w:val="both"/>
              <w:rPr>
                <w:rFonts w:ascii="Times New Roman" w:hAnsi="Times New Roman"/>
                <w:sz w:val="24"/>
                <w:szCs w:val="24"/>
                <w:lang w:val="kk-KZ"/>
              </w:rPr>
            </w:pPr>
            <w:r w:rsidRPr="0087647D">
              <w:rPr>
                <w:rFonts w:ascii="Times New Roman" w:hAnsi="Times New Roman"/>
                <w:sz w:val="24"/>
                <w:szCs w:val="24"/>
                <w:lang w:val="kk-KZ"/>
              </w:rPr>
              <w:t xml:space="preserve">Налаживание эффективного и конструктивного взаимодействия с местными </w:t>
            </w:r>
            <w:r w:rsidR="00406ADE">
              <w:rPr>
                <w:rFonts w:ascii="Times New Roman" w:hAnsi="Times New Roman"/>
                <w:sz w:val="24"/>
                <w:szCs w:val="24"/>
                <w:lang w:val="kk-KZ"/>
              </w:rPr>
              <w:t xml:space="preserve">исполнительными </w:t>
            </w:r>
            <w:r w:rsidRPr="0087647D">
              <w:rPr>
                <w:rFonts w:ascii="Times New Roman" w:hAnsi="Times New Roman"/>
                <w:sz w:val="24"/>
                <w:szCs w:val="24"/>
                <w:lang w:val="kk-KZ"/>
              </w:rPr>
              <w:t xml:space="preserve">государственными органами и </w:t>
            </w:r>
            <w:r w:rsidRPr="0087647D">
              <w:rPr>
                <w:rFonts w:ascii="Times New Roman" w:hAnsi="Times New Roman"/>
                <w:sz w:val="24"/>
                <w:szCs w:val="24"/>
                <w:lang w:val="kk-KZ"/>
              </w:rPr>
              <w:lastRenderedPageBreak/>
              <w:t>организациями, участие в их мероприятиях;</w:t>
            </w:r>
          </w:p>
          <w:p w14:paraId="2AA3078B" w14:textId="268B3631" w:rsidR="0089288B" w:rsidRPr="0087647D" w:rsidRDefault="0089288B" w:rsidP="0089288B">
            <w:pPr>
              <w:shd w:val="clear" w:color="auto" w:fill="FFFFFF"/>
              <w:spacing w:after="0" w:line="240" w:lineRule="auto"/>
              <w:jc w:val="both"/>
              <w:rPr>
                <w:rFonts w:ascii="Times New Roman" w:hAnsi="Times New Roman"/>
                <w:sz w:val="24"/>
                <w:szCs w:val="24"/>
                <w:lang w:val="kk-KZ"/>
              </w:rPr>
            </w:pPr>
            <w:r w:rsidRPr="0087647D">
              <w:rPr>
                <w:rFonts w:ascii="Times New Roman" w:hAnsi="Times New Roman"/>
                <w:sz w:val="24"/>
                <w:szCs w:val="24"/>
                <w:lang w:val="kk-KZ"/>
              </w:rPr>
              <w:t>Организ</w:t>
            </w:r>
            <w:r w:rsidR="00406ADE">
              <w:rPr>
                <w:rFonts w:ascii="Times New Roman" w:hAnsi="Times New Roman"/>
                <w:sz w:val="24"/>
                <w:szCs w:val="24"/>
                <w:lang w:val="kk-KZ"/>
              </w:rPr>
              <w:t xml:space="preserve">ация </w:t>
            </w:r>
            <w:r w:rsidRPr="0087647D">
              <w:rPr>
                <w:rFonts w:ascii="Times New Roman" w:hAnsi="Times New Roman"/>
                <w:sz w:val="24"/>
                <w:szCs w:val="24"/>
                <w:lang w:val="kk-KZ"/>
              </w:rPr>
              <w:t>конкурс</w:t>
            </w:r>
            <w:r w:rsidR="00406ADE">
              <w:rPr>
                <w:rFonts w:ascii="Times New Roman" w:hAnsi="Times New Roman"/>
                <w:sz w:val="24"/>
                <w:szCs w:val="24"/>
                <w:lang w:val="kk-KZ"/>
              </w:rPr>
              <w:t>а</w:t>
            </w:r>
            <w:r w:rsidRPr="0087647D">
              <w:rPr>
                <w:rFonts w:ascii="Times New Roman" w:hAnsi="Times New Roman"/>
                <w:sz w:val="24"/>
                <w:szCs w:val="24"/>
                <w:lang w:val="kk-KZ"/>
              </w:rPr>
              <w:t xml:space="preserve"> «Мерейлі отбасы - 202</w:t>
            </w:r>
            <w:r>
              <w:rPr>
                <w:rFonts w:ascii="Times New Roman" w:hAnsi="Times New Roman"/>
                <w:sz w:val="24"/>
                <w:szCs w:val="24"/>
                <w:lang w:val="kk-KZ"/>
              </w:rPr>
              <w:t>2</w:t>
            </w:r>
            <w:r w:rsidRPr="0087647D">
              <w:rPr>
                <w:rFonts w:ascii="Times New Roman" w:hAnsi="Times New Roman"/>
                <w:sz w:val="24"/>
                <w:szCs w:val="24"/>
                <w:lang w:val="kk-KZ"/>
              </w:rPr>
              <w:t xml:space="preserve">» </w:t>
            </w:r>
            <w:r>
              <w:rPr>
                <w:rFonts w:ascii="Times New Roman" w:hAnsi="Times New Roman"/>
                <w:sz w:val="24"/>
                <w:szCs w:val="24"/>
                <w:lang w:val="kk-KZ"/>
              </w:rPr>
              <w:t>Конкурс проводится на должном уровне, к участию допускаются семьи из района, из отборочного этапа в облостно</w:t>
            </w:r>
            <w:r w:rsidR="00406ADE">
              <w:rPr>
                <w:rFonts w:ascii="Times New Roman" w:hAnsi="Times New Roman"/>
                <w:sz w:val="24"/>
                <w:szCs w:val="24"/>
                <w:lang w:val="kk-KZ"/>
              </w:rPr>
              <w:t xml:space="preserve">й </w:t>
            </w:r>
            <w:r>
              <w:rPr>
                <w:rFonts w:ascii="Times New Roman" w:hAnsi="Times New Roman"/>
                <w:sz w:val="24"/>
                <w:szCs w:val="24"/>
                <w:lang w:val="kk-KZ"/>
              </w:rPr>
              <w:t>этап должны быть представлены семьи из района.</w:t>
            </w:r>
            <w:r w:rsidRPr="0087647D">
              <w:rPr>
                <w:rFonts w:ascii="Times New Roman" w:hAnsi="Times New Roman"/>
                <w:sz w:val="24"/>
                <w:szCs w:val="24"/>
                <w:lang w:val="kk-KZ"/>
              </w:rPr>
              <w:t xml:space="preserve"> (согласование заказчиком)</w:t>
            </w:r>
            <w:r>
              <w:rPr>
                <w:rFonts w:ascii="Times New Roman" w:hAnsi="Times New Roman"/>
                <w:sz w:val="24"/>
                <w:szCs w:val="24"/>
                <w:lang w:val="kk-KZ"/>
              </w:rPr>
              <w:t xml:space="preserve"> 1-е место-50 000; 2-е место-30 000 тенге; 3-е место -20 000 тенге;</w:t>
            </w:r>
          </w:p>
          <w:p w14:paraId="4B652BC6" w14:textId="77777777" w:rsidR="0089288B" w:rsidRPr="0087647D" w:rsidRDefault="0089288B" w:rsidP="0089288B">
            <w:pPr>
              <w:shd w:val="clear" w:color="auto" w:fill="FFFFFF"/>
              <w:spacing w:after="0" w:line="240" w:lineRule="auto"/>
              <w:jc w:val="both"/>
              <w:rPr>
                <w:rFonts w:ascii="Times New Roman" w:hAnsi="Times New Roman"/>
                <w:sz w:val="24"/>
                <w:szCs w:val="24"/>
                <w:lang w:val="kk-KZ"/>
              </w:rPr>
            </w:pPr>
            <w:r w:rsidRPr="0087647D">
              <w:rPr>
                <w:rFonts w:ascii="Times New Roman" w:hAnsi="Times New Roman"/>
                <w:sz w:val="24"/>
                <w:szCs w:val="24"/>
              </w:rPr>
              <w:t xml:space="preserve">Организация и подготовка к областному этапу конкурса «Асыл </w:t>
            </w:r>
            <w:proofErr w:type="spellStart"/>
            <w:r w:rsidRPr="0087647D">
              <w:rPr>
                <w:rFonts w:ascii="Times New Roman" w:hAnsi="Times New Roman"/>
                <w:sz w:val="24"/>
                <w:szCs w:val="24"/>
              </w:rPr>
              <w:t>әже</w:t>
            </w:r>
            <w:proofErr w:type="spellEnd"/>
            <w:r w:rsidRPr="0087647D">
              <w:rPr>
                <w:rFonts w:ascii="Times New Roman" w:hAnsi="Times New Roman"/>
                <w:sz w:val="24"/>
                <w:szCs w:val="24"/>
              </w:rPr>
              <w:t>» в районе</w:t>
            </w:r>
            <w:r w:rsidRPr="0087647D">
              <w:rPr>
                <w:rFonts w:ascii="Times New Roman" w:hAnsi="Times New Roman"/>
                <w:sz w:val="24"/>
                <w:szCs w:val="24"/>
                <w:lang w:val="kk-KZ"/>
              </w:rPr>
              <w:t>;</w:t>
            </w:r>
          </w:p>
          <w:p w14:paraId="034D2153" w14:textId="77777777" w:rsidR="0089288B" w:rsidRPr="0087647D" w:rsidRDefault="0089288B" w:rsidP="0089288B">
            <w:pPr>
              <w:shd w:val="clear" w:color="auto" w:fill="FFFFFF"/>
              <w:spacing w:after="0" w:line="240" w:lineRule="auto"/>
              <w:jc w:val="both"/>
              <w:rPr>
                <w:rFonts w:ascii="Times New Roman" w:hAnsi="Times New Roman"/>
                <w:sz w:val="24"/>
                <w:szCs w:val="24"/>
                <w:lang w:val="kk-KZ"/>
              </w:rPr>
            </w:pPr>
            <w:r w:rsidRPr="0087647D">
              <w:rPr>
                <w:rFonts w:ascii="Times New Roman" w:hAnsi="Times New Roman"/>
                <w:sz w:val="24"/>
                <w:szCs w:val="24"/>
                <w:lang w:val="kk-KZ"/>
              </w:rPr>
              <w:t>Издание по согласованию с Заказчиком необходимой полиграфической и типографской продукции;</w:t>
            </w:r>
          </w:p>
          <w:p w14:paraId="41043130" w14:textId="3E440669" w:rsidR="0089288B" w:rsidRPr="006C4E57" w:rsidRDefault="0089288B" w:rsidP="0089288B">
            <w:pPr>
              <w:shd w:val="clear" w:color="auto" w:fill="FFFFFF"/>
              <w:autoSpaceDE w:val="0"/>
              <w:autoSpaceDN w:val="0"/>
              <w:adjustRightInd w:val="0"/>
              <w:spacing w:after="0" w:line="240" w:lineRule="auto"/>
              <w:jc w:val="both"/>
              <w:rPr>
                <w:rFonts w:ascii="Times New Roman" w:hAnsi="Times New Roman"/>
                <w:lang w:val="kk-KZ"/>
              </w:rPr>
            </w:pPr>
            <w:r w:rsidRPr="0087647D">
              <w:rPr>
                <w:rFonts w:ascii="Times New Roman" w:hAnsi="Times New Roman"/>
                <w:sz w:val="24"/>
                <w:szCs w:val="24"/>
                <w:lang w:val="kk-KZ"/>
              </w:rPr>
              <w:t>Ежемесячно предостав</w:t>
            </w:r>
            <w:r w:rsidR="00406ADE">
              <w:rPr>
                <w:rFonts w:ascii="Times New Roman" w:hAnsi="Times New Roman"/>
                <w:sz w:val="24"/>
                <w:szCs w:val="24"/>
                <w:lang w:val="kk-KZ"/>
              </w:rPr>
              <w:t>лять</w:t>
            </w:r>
            <w:r w:rsidRPr="0087647D">
              <w:rPr>
                <w:rFonts w:ascii="Times New Roman" w:hAnsi="Times New Roman"/>
                <w:sz w:val="24"/>
                <w:szCs w:val="24"/>
                <w:lang w:val="kk-KZ"/>
              </w:rPr>
              <w:t xml:space="preserve"> </w:t>
            </w:r>
            <w:r w:rsidR="00406ADE">
              <w:rPr>
                <w:rFonts w:ascii="Times New Roman" w:hAnsi="Times New Roman"/>
                <w:sz w:val="24"/>
                <w:szCs w:val="24"/>
                <w:lang w:val="kk-KZ"/>
              </w:rPr>
              <w:t>З</w:t>
            </w:r>
            <w:r w:rsidRPr="0087647D">
              <w:rPr>
                <w:rFonts w:ascii="Times New Roman" w:hAnsi="Times New Roman"/>
                <w:sz w:val="24"/>
                <w:szCs w:val="24"/>
                <w:lang w:val="kk-KZ"/>
              </w:rPr>
              <w:t>аказчику отчеты о проделанной работе</w:t>
            </w:r>
          </w:p>
        </w:tc>
      </w:tr>
      <w:tr w:rsidR="0089288B" w:rsidRPr="00A8054F" w14:paraId="1FFF5696" w14:textId="77777777" w:rsidTr="00597328">
        <w:tc>
          <w:tcPr>
            <w:tcW w:w="447" w:type="dxa"/>
          </w:tcPr>
          <w:p w14:paraId="1E118920" w14:textId="77777777" w:rsidR="0089288B" w:rsidRPr="006C4E57" w:rsidRDefault="0089288B" w:rsidP="0089288B">
            <w:pPr>
              <w:spacing w:after="0" w:line="240" w:lineRule="auto"/>
              <w:jc w:val="both"/>
              <w:rPr>
                <w:rFonts w:ascii="Times New Roman" w:hAnsi="Times New Roman"/>
                <w:lang w:val="kk-KZ"/>
              </w:rPr>
            </w:pPr>
            <w:r>
              <w:rPr>
                <w:rFonts w:ascii="Times New Roman" w:hAnsi="Times New Roman"/>
                <w:lang w:val="kk-KZ"/>
              </w:rPr>
              <w:lastRenderedPageBreak/>
              <w:t>2</w:t>
            </w:r>
          </w:p>
        </w:tc>
        <w:tc>
          <w:tcPr>
            <w:tcW w:w="2213" w:type="dxa"/>
          </w:tcPr>
          <w:p w14:paraId="21C65BDB" w14:textId="27E2B894" w:rsidR="0089288B" w:rsidRPr="0087647D" w:rsidRDefault="0089288B" w:rsidP="0089288B">
            <w:pPr>
              <w:pStyle w:val="a3"/>
              <w:spacing w:before="0" w:beforeAutospacing="0" w:after="0" w:afterAutospacing="0"/>
              <w:jc w:val="both"/>
              <w:rPr>
                <w:color w:val="000000"/>
                <w:lang w:val="kk-KZ"/>
              </w:rPr>
            </w:pPr>
            <w:r w:rsidRPr="0087647D">
              <w:rPr>
                <w:lang w:val="kk-KZ"/>
              </w:rPr>
              <w:t>Подготовка информационн</w:t>
            </w:r>
            <w:r w:rsidR="00406ADE">
              <w:rPr>
                <w:lang w:val="kk-KZ"/>
              </w:rPr>
              <w:t>о</w:t>
            </w:r>
            <w:r>
              <w:rPr>
                <w:lang w:val="kk-KZ"/>
              </w:rPr>
              <w:t xml:space="preserve">- пропагандистских материалов и проведение пропагандистской работы </w:t>
            </w:r>
            <w:r w:rsidRPr="0087647D">
              <w:rPr>
                <w:lang w:val="kk-KZ"/>
              </w:rPr>
              <w:t>против идеологии радикального религиозного экстремизма и терроризма</w:t>
            </w:r>
          </w:p>
          <w:p w14:paraId="51BEA21F" w14:textId="77777777" w:rsidR="0089288B" w:rsidRPr="00A8054F" w:rsidRDefault="0089288B" w:rsidP="0089288B">
            <w:pPr>
              <w:spacing w:after="0" w:line="240" w:lineRule="auto"/>
              <w:jc w:val="both"/>
              <w:rPr>
                <w:rFonts w:ascii="Times New Roman" w:hAnsi="Times New Roman"/>
                <w:sz w:val="24"/>
                <w:lang w:val="kk-KZ"/>
              </w:rPr>
            </w:pPr>
          </w:p>
        </w:tc>
        <w:tc>
          <w:tcPr>
            <w:tcW w:w="1701" w:type="dxa"/>
          </w:tcPr>
          <w:p w14:paraId="195E56A1" w14:textId="77777777" w:rsidR="0089288B" w:rsidRDefault="0089288B" w:rsidP="0089288B">
            <w:pPr>
              <w:spacing w:after="0" w:line="240" w:lineRule="auto"/>
              <w:jc w:val="both"/>
              <w:rPr>
                <w:rFonts w:ascii="Times New Roman" w:hAnsi="Times New Roman"/>
                <w:lang w:val="kk-KZ"/>
              </w:rPr>
            </w:pPr>
            <w:r w:rsidRPr="0087647D">
              <w:rPr>
                <w:rFonts w:ascii="Times New Roman" w:hAnsi="Times New Roman"/>
                <w:sz w:val="24"/>
                <w:szCs w:val="24"/>
              </w:rPr>
              <w:t>Обеспечение религиозной стабильности</w:t>
            </w:r>
          </w:p>
        </w:tc>
        <w:tc>
          <w:tcPr>
            <w:tcW w:w="2410" w:type="dxa"/>
          </w:tcPr>
          <w:p w14:paraId="532E3062" w14:textId="7F61A9BB" w:rsidR="0089288B" w:rsidRPr="0087647D" w:rsidRDefault="0089288B" w:rsidP="0089288B">
            <w:pPr>
              <w:shd w:val="clear" w:color="auto" w:fill="FFFFFF"/>
              <w:spacing w:after="0" w:line="240" w:lineRule="auto"/>
              <w:jc w:val="both"/>
              <w:rPr>
                <w:rFonts w:ascii="Times New Roman" w:hAnsi="Times New Roman"/>
                <w:sz w:val="24"/>
                <w:szCs w:val="24"/>
              </w:rPr>
            </w:pPr>
            <w:r w:rsidRPr="0087647D">
              <w:rPr>
                <w:rFonts w:ascii="Times New Roman" w:hAnsi="Times New Roman"/>
                <w:sz w:val="24"/>
                <w:szCs w:val="24"/>
              </w:rPr>
              <w:t xml:space="preserve">Обеспечение религиозной стабильности, формирование у незарегистрированных религиозных групп и общин </w:t>
            </w:r>
            <w:r w:rsidR="00406ADE" w:rsidRPr="0087647D">
              <w:rPr>
                <w:rFonts w:ascii="Times New Roman" w:hAnsi="Times New Roman"/>
                <w:sz w:val="24"/>
                <w:szCs w:val="24"/>
              </w:rPr>
              <w:t>иммунитета</w:t>
            </w:r>
            <w:r w:rsidRPr="0087647D">
              <w:rPr>
                <w:rFonts w:ascii="Times New Roman" w:hAnsi="Times New Roman"/>
                <w:sz w:val="24"/>
                <w:szCs w:val="24"/>
              </w:rPr>
              <w:t xml:space="preserve"> против радикальной идеологии и недопущения разжигания </w:t>
            </w:r>
            <w:r w:rsidRPr="0087647D">
              <w:rPr>
                <w:rFonts w:ascii="Times New Roman" w:hAnsi="Times New Roman"/>
                <w:sz w:val="24"/>
                <w:szCs w:val="24"/>
              </w:rPr>
              <w:lastRenderedPageBreak/>
              <w:t>религиозной розни и вражды</w:t>
            </w:r>
          </w:p>
        </w:tc>
        <w:tc>
          <w:tcPr>
            <w:tcW w:w="1417" w:type="dxa"/>
          </w:tcPr>
          <w:p w14:paraId="2E030DE6" w14:textId="30DE858C" w:rsidR="0089288B" w:rsidRDefault="0089288B" w:rsidP="0089288B">
            <w:pPr>
              <w:spacing w:after="0" w:line="240" w:lineRule="auto"/>
              <w:jc w:val="both"/>
              <w:rPr>
                <w:rFonts w:ascii="Times New Roman" w:hAnsi="Times New Roman"/>
                <w:lang w:val="kk-KZ"/>
              </w:rPr>
            </w:pPr>
            <w:r>
              <w:rPr>
                <w:rFonts w:ascii="Times New Roman" w:hAnsi="Times New Roman"/>
                <w:lang w:val="kk-KZ"/>
              </w:rPr>
              <w:lastRenderedPageBreak/>
              <w:t>апрель-декабрь 2022 года</w:t>
            </w:r>
          </w:p>
        </w:tc>
        <w:tc>
          <w:tcPr>
            <w:tcW w:w="2126" w:type="dxa"/>
          </w:tcPr>
          <w:p w14:paraId="4638F26B" w14:textId="090B0B1A" w:rsidR="0089288B" w:rsidRDefault="0089288B" w:rsidP="0089288B">
            <w:pPr>
              <w:spacing w:after="0" w:line="240" w:lineRule="auto"/>
              <w:jc w:val="both"/>
              <w:rPr>
                <w:rFonts w:ascii="Times New Roman" w:hAnsi="Times New Roman"/>
                <w:lang w:val="kk-KZ"/>
              </w:rPr>
            </w:pPr>
            <w:r>
              <w:rPr>
                <w:rFonts w:ascii="Times New Roman" w:hAnsi="Times New Roman"/>
                <w:lang w:val="kk-KZ"/>
              </w:rPr>
              <w:t>Мунайлинский район</w:t>
            </w:r>
            <w:r w:rsidR="003339C4">
              <w:rPr>
                <w:rFonts w:ascii="Times New Roman" w:hAnsi="Times New Roman"/>
                <w:lang w:val="kk-KZ"/>
              </w:rPr>
              <w:t xml:space="preserve"> Мангистауской области</w:t>
            </w:r>
          </w:p>
        </w:tc>
        <w:tc>
          <w:tcPr>
            <w:tcW w:w="993" w:type="dxa"/>
          </w:tcPr>
          <w:p w14:paraId="11B8BFC0" w14:textId="29DBC4AE" w:rsidR="0089288B" w:rsidRPr="006C4E57" w:rsidRDefault="0089288B" w:rsidP="0089288B">
            <w:pPr>
              <w:spacing w:after="0" w:line="240" w:lineRule="auto"/>
              <w:jc w:val="both"/>
              <w:rPr>
                <w:rFonts w:ascii="Times New Roman" w:hAnsi="Times New Roman"/>
                <w:lang w:val="kk-KZ"/>
              </w:rPr>
            </w:pPr>
            <w:r>
              <w:rPr>
                <w:rFonts w:ascii="Times New Roman" w:hAnsi="Times New Roman"/>
                <w:lang w:val="kk-KZ"/>
              </w:rPr>
              <w:t xml:space="preserve">3 094,00 </w:t>
            </w:r>
          </w:p>
        </w:tc>
        <w:tc>
          <w:tcPr>
            <w:tcW w:w="3827" w:type="dxa"/>
          </w:tcPr>
          <w:p w14:paraId="77A0EA29" w14:textId="77777777" w:rsidR="0089288B" w:rsidRPr="0085478D" w:rsidRDefault="0089288B" w:rsidP="0089288B">
            <w:pPr>
              <w:snapToGrid w:val="0"/>
              <w:spacing w:after="0" w:line="240" w:lineRule="auto"/>
              <w:jc w:val="both"/>
              <w:rPr>
                <w:rFonts w:ascii="Times New Roman" w:hAnsi="Times New Roman"/>
                <w:sz w:val="24"/>
                <w:szCs w:val="24"/>
              </w:rPr>
            </w:pPr>
            <w:r w:rsidRPr="0085478D">
              <w:rPr>
                <w:rFonts w:ascii="Times New Roman" w:hAnsi="Times New Roman"/>
                <w:sz w:val="24"/>
                <w:szCs w:val="24"/>
              </w:rPr>
              <w:t>Потенциальный поставщик или его официальный представитель должны постоянно находиться в Мунайлинском районе с целью согласования действий в период реализации проекта, своевременного внесения корректировок и изменений, обсуждения результатов и планиров</w:t>
            </w:r>
            <w:r>
              <w:rPr>
                <w:rFonts w:ascii="Times New Roman" w:hAnsi="Times New Roman"/>
                <w:sz w:val="24"/>
                <w:szCs w:val="24"/>
              </w:rPr>
              <w:t>ания дальнейших мероприятий.</w:t>
            </w:r>
            <w:r>
              <w:rPr>
                <w:rFonts w:ascii="Times New Roman" w:hAnsi="Times New Roman"/>
                <w:sz w:val="24"/>
                <w:szCs w:val="24"/>
              </w:rPr>
              <w:br/>
            </w:r>
            <w:r w:rsidRPr="0085478D">
              <w:rPr>
                <w:rFonts w:ascii="Times New Roman" w:hAnsi="Times New Roman"/>
                <w:sz w:val="24"/>
                <w:szCs w:val="24"/>
              </w:rPr>
              <w:t xml:space="preserve">Согласование с заказчиком концепции реализации проекта, </w:t>
            </w:r>
            <w:r w:rsidRPr="0085478D">
              <w:rPr>
                <w:rFonts w:ascii="Times New Roman" w:hAnsi="Times New Roman"/>
                <w:sz w:val="24"/>
                <w:szCs w:val="24"/>
              </w:rPr>
              <w:lastRenderedPageBreak/>
              <w:t>плана работ в течение 10 рабочих дней после подписания контракта;</w:t>
            </w:r>
          </w:p>
          <w:p w14:paraId="734416AF" w14:textId="77777777" w:rsidR="0089288B" w:rsidRDefault="0089288B" w:rsidP="0089288B">
            <w:pPr>
              <w:snapToGrid w:val="0"/>
              <w:spacing w:after="0" w:line="240" w:lineRule="auto"/>
              <w:jc w:val="both"/>
              <w:rPr>
                <w:rFonts w:ascii="Times New Roman" w:hAnsi="Times New Roman"/>
                <w:b/>
                <w:bCs/>
                <w:sz w:val="24"/>
                <w:szCs w:val="24"/>
                <w:lang w:val="kk-KZ"/>
              </w:rPr>
            </w:pPr>
            <w:r w:rsidRPr="0085478D">
              <w:rPr>
                <w:rFonts w:ascii="Times New Roman" w:hAnsi="Times New Roman"/>
                <w:b/>
                <w:bCs/>
                <w:sz w:val="24"/>
                <w:szCs w:val="24"/>
              </w:rPr>
              <w:t>Работа по услуге:</w:t>
            </w:r>
          </w:p>
          <w:p w14:paraId="16273814" w14:textId="1261CE5D" w:rsidR="0089288B" w:rsidRPr="008469BA" w:rsidRDefault="0089288B" w:rsidP="0089288B">
            <w:pPr>
              <w:snapToGrid w:val="0"/>
              <w:spacing w:after="0" w:line="240" w:lineRule="auto"/>
              <w:jc w:val="both"/>
              <w:rPr>
                <w:rFonts w:ascii="Times New Roman" w:hAnsi="Times New Roman"/>
                <w:b/>
                <w:bCs/>
                <w:sz w:val="24"/>
                <w:szCs w:val="24"/>
                <w:lang w:val="kk-KZ"/>
              </w:rPr>
            </w:pPr>
            <w:r w:rsidRPr="008469BA">
              <w:rPr>
                <w:rFonts w:ascii="Times New Roman" w:hAnsi="Times New Roman"/>
                <w:bCs/>
                <w:sz w:val="24"/>
                <w:szCs w:val="24"/>
                <w:lang w:val="kk-KZ"/>
              </w:rPr>
              <w:t xml:space="preserve">Встреча известного </w:t>
            </w:r>
            <w:r w:rsidR="00406ADE" w:rsidRPr="008469BA">
              <w:rPr>
                <w:rFonts w:ascii="Times New Roman" w:hAnsi="Times New Roman"/>
                <w:bCs/>
                <w:sz w:val="24"/>
                <w:szCs w:val="24"/>
                <w:lang w:val="kk-KZ"/>
              </w:rPr>
              <w:t xml:space="preserve">в Республике  </w:t>
            </w:r>
            <w:r w:rsidRPr="008469BA">
              <w:rPr>
                <w:rFonts w:ascii="Times New Roman" w:hAnsi="Times New Roman"/>
                <w:bCs/>
                <w:sz w:val="24"/>
                <w:szCs w:val="24"/>
                <w:lang w:val="kk-KZ"/>
              </w:rPr>
              <w:t>религиоведа или теолога с молодежью района 1-раз</w:t>
            </w:r>
          </w:p>
          <w:p w14:paraId="799F1E85" w14:textId="4D3683E6" w:rsidR="0089288B" w:rsidRDefault="0089288B" w:rsidP="0089288B">
            <w:pPr>
              <w:snapToGrid w:val="0"/>
              <w:spacing w:after="0" w:line="240" w:lineRule="auto"/>
              <w:jc w:val="both"/>
              <w:rPr>
                <w:rFonts w:ascii="Times New Roman" w:hAnsi="Times New Roman"/>
                <w:sz w:val="24"/>
                <w:szCs w:val="24"/>
              </w:rPr>
            </w:pPr>
            <w:r w:rsidRPr="0085478D">
              <w:rPr>
                <w:rFonts w:ascii="Times New Roman" w:hAnsi="Times New Roman"/>
                <w:sz w:val="24"/>
                <w:szCs w:val="24"/>
              </w:rPr>
              <w:t>Профилактика религиозного экстремизма, подготовка видеороликов</w:t>
            </w:r>
            <w:r>
              <w:rPr>
                <w:rFonts w:ascii="Times New Roman" w:hAnsi="Times New Roman"/>
                <w:sz w:val="24"/>
                <w:szCs w:val="24"/>
                <w:lang w:val="kk-KZ"/>
              </w:rPr>
              <w:t xml:space="preserve"> </w:t>
            </w:r>
            <w:r w:rsidRPr="00F30977">
              <w:rPr>
                <w:rFonts w:ascii="Times New Roman" w:hAnsi="Times New Roman"/>
                <w:lang w:val="kk-KZ"/>
              </w:rPr>
              <w:t>TikTok</w:t>
            </w:r>
            <w:r>
              <w:rPr>
                <w:rFonts w:ascii="Times New Roman" w:hAnsi="Times New Roman"/>
                <w:lang w:val="kk-KZ"/>
              </w:rPr>
              <w:t xml:space="preserve"> (</w:t>
            </w:r>
            <w:r w:rsidRPr="00AB21A2">
              <w:rPr>
                <w:rFonts w:ascii="Times New Roman" w:hAnsi="Times New Roman"/>
                <w:lang w:val="kk-KZ"/>
              </w:rPr>
              <w:t xml:space="preserve">1 </w:t>
            </w:r>
            <w:proofErr w:type="gramStart"/>
            <w:r>
              <w:rPr>
                <w:rFonts w:ascii="Times New Roman" w:hAnsi="Times New Roman"/>
                <w:lang w:val="kk-KZ"/>
              </w:rPr>
              <w:t>мин)</w:t>
            </w:r>
            <w:r w:rsidRPr="00200B92">
              <w:rPr>
                <w:rFonts w:ascii="Times New Roman" w:hAnsi="Times New Roman"/>
                <w:lang w:val="kk-KZ"/>
              </w:rPr>
              <w:t xml:space="preserve"> </w:t>
            </w:r>
            <w:r w:rsidRPr="0085478D">
              <w:rPr>
                <w:rFonts w:ascii="Times New Roman" w:hAnsi="Times New Roman"/>
                <w:sz w:val="24"/>
                <w:szCs w:val="24"/>
              </w:rPr>
              <w:t xml:space="preserve"> способствующих</w:t>
            </w:r>
            <w:proofErr w:type="gramEnd"/>
            <w:r w:rsidRPr="0085478D">
              <w:rPr>
                <w:rFonts w:ascii="Times New Roman" w:hAnsi="Times New Roman"/>
                <w:sz w:val="24"/>
                <w:szCs w:val="24"/>
              </w:rPr>
              <w:t xml:space="preserve"> духовному воспитанию и раскрытию согласовывается с заказчиком, и религиозной грамотности (4 видеоролик</w:t>
            </w:r>
            <w:r w:rsidR="00406ADE">
              <w:rPr>
                <w:rFonts w:ascii="Times New Roman" w:hAnsi="Times New Roman"/>
                <w:sz w:val="24"/>
                <w:szCs w:val="24"/>
                <w:lang w:val="kk-KZ"/>
              </w:rPr>
              <w:t>а</w:t>
            </w:r>
            <w:r w:rsidRPr="0085478D">
              <w:rPr>
                <w:rFonts w:ascii="Times New Roman" w:hAnsi="Times New Roman"/>
                <w:sz w:val="24"/>
                <w:szCs w:val="24"/>
              </w:rPr>
              <w:t>) 3-6</w:t>
            </w:r>
            <w:r w:rsidRPr="0085478D">
              <w:rPr>
                <w:rFonts w:ascii="Times New Roman" w:hAnsi="Times New Roman"/>
                <w:sz w:val="24"/>
                <w:szCs w:val="24"/>
                <w:lang w:val="kk-KZ"/>
              </w:rPr>
              <w:t xml:space="preserve"> </w:t>
            </w:r>
            <w:r w:rsidRPr="0085478D">
              <w:rPr>
                <w:rFonts w:ascii="Times New Roman" w:hAnsi="Times New Roman"/>
                <w:sz w:val="24"/>
                <w:szCs w:val="24"/>
              </w:rPr>
              <w:t>мин</w:t>
            </w:r>
            <w:r w:rsidRPr="0085478D">
              <w:rPr>
                <w:rFonts w:ascii="Times New Roman" w:hAnsi="Times New Roman"/>
                <w:sz w:val="24"/>
                <w:szCs w:val="24"/>
                <w:lang w:val="kk-KZ"/>
              </w:rPr>
              <w:t>;</w:t>
            </w:r>
            <w:r w:rsidRPr="0085478D">
              <w:rPr>
                <w:rFonts w:ascii="Times New Roman" w:hAnsi="Times New Roman"/>
                <w:sz w:val="24"/>
                <w:szCs w:val="24"/>
              </w:rPr>
              <w:t xml:space="preserve"> </w:t>
            </w:r>
          </w:p>
          <w:p w14:paraId="6862CA8D" w14:textId="202BF5F5" w:rsidR="0089288B" w:rsidRDefault="0089288B" w:rsidP="0089288B">
            <w:pPr>
              <w:snapToGrid w:val="0"/>
              <w:spacing w:after="0" w:line="240" w:lineRule="auto"/>
              <w:jc w:val="both"/>
              <w:rPr>
                <w:rFonts w:ascii="Times New Roman" w:hAnsi="Times New Roman"/>
                <w:b/>
                <w:bCs/>
                <w:sz w:val="20"/>
                <w:szCs w:val="20"/>
                <w:lang w:val="kk-KZ"/>
              </w:rPr>
            </w:pPr>
            <w:r>
              <w:rPr>
                <w:rFonts w:ascii="Times New Roman" w:hAnsi="Times New Roman"/>
                <w:sz w:val="24"/>
                <w:szCs w:val="24"/>
                <w:lang w:val="kk-KZ"/>
              </w:rPr>
              <w:t>При согласовании с заказчиком, и готовности видеоролика</w:t>
            </w:r>
            <w:r w:rsidRPr="0085478D">
              <w:rPr>
                <w:rFonts w:ascii="Times New Roman" w:hAnsi="Times New Roman"/>
                <w:sz w:val="24"/>
                <w:szCs w:val="24"/>
              </w:rPr>
              <w:t>, заказчик озвучивает окончательное решение, обращая внимание на качество, профессионализм видеоролика;</w:t>
            </w:r>
            <w:r w:rsidRPr="0085478D">
              <w:rPr>
                <w:rFonts w:ascii="Times New Roman" w:hAnsi="Times New Roman"/>
                <w:sz w:val="24"/>
                <w:szCs w:val="24"/>
                <w:lang w:val="kk-KZ"/>
              </w:rPr>
              <w:t xml:space="preserve"> </w:t>
            </w:r>
            <w:r>
              <w:rPr>
                <w:rFonts w:ascii="Times New Roman" w:hAnsi="Times New Roman"/>
                <w:sz w:val="24"/>
                <w:szCs w:val="24"/>
              </w:rPr>
              <w:br/>
            </w:r>
            <w:r w:rsidRPr="0085478D">
              <w:rPr>
                <w:rFonts w:ascii="Times New Roman" w:hAnsi="Times New Roman"/>
                <w:sz w:val="24"/>
                <w:szCs w:val="24"/>
              </w:rPr>
              <w:t xml:space="preserve">Подготовить </w:t>
            </w:r>
            <w:r>
              <w:rPr>
                <w:rFonts w:ascii="Times New Roman" w:hAnsi="Times New Roman"/>
                <w:sz w:val="24"/>
                <w:szCs w:val="24"/>
                <w:lang w:val="kk-KZ"/>
              </w:rPr>
              <w:t>и</w:t>
            </w:r>
            <w:r w:rsidRPr="0085478D">
              <w:rPr>
                <w:rFonts w:ascii="Times New Roman" w:hAnsi="Times New Roman"/>
                <w:sz w:val="24"/>
                <w:szCs w:val="24"/>
              </w:rPr>
              <w:t xml:space="preserve"> публиковать в газете «</w:t>
            </w:r>
            <w:proofErr w:type="spellStart"/>
            <w:r w:rsidRPr="0085478D">
              <w:rPr>
                <w:rFonts w:ascii="Times New Roman" w:hAnsi="Times New Roman"/>
                <w:sz w:val="24"/>
                <w:szCs w:val="24"/>
              </w:rPr>
              <w:t>Мунайлы</w:t>
            </w:r>
            <w:proofErr w:type="spellEnd"/>
            <w:r w:rsidRPr="0085478D">
              <w:rPr>
                <w:rFonts w:ascii="Times New Roman" w:hAnsi="Times New Roman"/>
                <w:sz w:val="24"/>
                <w:szCs w:val="24"/>
              </w:rPr>
              <w:t xml:space="preserve">» содержательную статью, которая послужит основой для сохранения нравственности,  </w:t>
            </w:r>
            <w:r>
              <w:rPr>
                <w:rFonts w:ascii="Times New Roman" w:hAnsi="Times New Roman"/>
                <w:sz w:val="24"/>
                <w:szCs w:val="24"/>
              </w:rPr>
              <w:t>духовной чистоты жителей района</w:t>
            </w:r>
            <w:r w:rsidRPr="0085478D">
              <w:rPr>
                <w:rFonts w:ascii="Times New Roman" w:hAnsi="Times New Roman"/>
                <w:sz w:val="24"/>
                <w:szCs w:val="24"/>
              </w:rPr>
              <w:t xml:space="preserve">. Статья согласовывается с заказчиком. </w:t>
            </w:r>
            <w:r>
              <w:rPr>
                <w:rFonts w:ascii="Times New Roman" w:hAnsi="Times New Roman"/>
                <w:sz w:val="24"/>
                <w:szCs w:val="24"/>
                <w:lang w:val="kk-KZ"/>
              </w:rPr>
              <w:t>(5</w:t>
            </w:r>
            <w:r w:rsidRPr="0085478D">
              <w:rPr>
                <w:rFonts w:ascii="Times New Roman" w:hAnsi="Times New Roman"/>
                <w:sz w:val="24"/>
                <w:szCs w:val="24"/>
                <w:lang w:val="kk-KZ"/>
              </w:rPr>
              <w:t xml:space="preserve"> статьи)</w:t>
            </w:r>
            <w:r>
              <w:rPr>
                <w:rFonts w:ascii="Times New Roman" w:hAnsi="Times New Roman"/>
                <w:sz w:val="24"/>
                <w:szCs w:val="24"/>
              </w:rPr>
              <w:br/>
            </w:r>
            <w:r w:rsidRPr="0085478D">
              <w:rPr>
                <w:rFonts w:ascii="Times New Roman" w:hAnsi="Times New Roman"/>
                <w:sz w:val="24"/>
                <w:szCs w:val="24"/>
              </w:rPr>
              <w:t>Подготовка инфографики для публикации в социальной сети раз в неделю</w:t>
            </w:r>
            <w:r>
              <w:rPr>
                <w:rFonts w:ascii="Times New Roman" w:hAnsi="Times New Roman"/>
                <w:sz w:val="24"/>
                <w:szCs w:val="24"/>
              </w:rPr>
              <w:t>. Согласование с заказчиком;</w:t>
            </w:r>
            <w:r>
              <w:rPr>
                <w:rFonts w:ascii="Times New Roman" w:hAnsi="Times New Roman"/>
                <w:sz w:val="24"/>
                <w:szCs w:val="24"/>
              </w:rPr>
              <w:br/>
            </w:r>
            <w:r w:rsidRPr="0085478D">
              <w:rPr>
                <w:rFonts w:ascii="Times New Roman" w:hAnsi="Times New Roman"/>
                <w:sz w:val="24"/>
                <w:szCs w:val="24"/>
              </w:rPr>
              <w:t xml:space="preserve">Подготовка тематического короткометражного контента, качественных видеороликов. </w:t>
            </w:r>
            <w:r w:rsidRPr="0085478D">
              <w:rPr>
                <w:rFonts w:ascii="Times New Roman" w:hAnsi="Times New Roman"/>
                <w:sz w:val="24"/>
                <w:szCs w:val="24"/>
              </w:rPr>
              <w:lastRenderedPageBreak/>
              <w:t>Согласовывается с заказчиком.</w:t>
            </w:r>
            <w:r w:rsidRPr="0085478D">
              <w:rPr>
                <w:rFonts w:ascii="Times New Roman" w:hAnsi="Times New Roman"/>
                <w:sz w:val="24"/>
                <w:szCs w:val="24"/>
                <w:lang w:val="kk-KZ"/>
              </w:rPr>
              <w:t xml:space="preserve"> (6 шт 1 мин)</w:t>
            </w:r>
            <w:r>
              <w:rPr>
                <w:rFonts w:ascii="Times New Roman" w:hAnsi="Times New Roman"/>
                <w:sz w:val="24"/>
                <w:szCs w:val="24"/>
              </w:rPr>
              <w:br/>
            </w:r>
            <w:r w:rsidRPr="0085478D">
              <w:rPr>
                <w:rFonts w:ascii="Times New Roman" w:hAnsi="Times New Roman"/>
                <w:sz w:val="24"/>
                <w:szCs w:val="24"/>
              </w:rPr>
              <w:t>Подготовка, выпуск печатной прод</w:t>
            </w:r>
            <w:r>
              <w:rPr>
                <w:rFonts w:ascii="Times New Roman" w:hAnsi="Times New Roman"/>
                <w:sz w:val="24"/>
                <w:szCs w:val="24"/>
              </w:rPr>
              <w:t xml:space="preserve">укции, необходимой для работ </w:t>
            </w:r>
            <w:r>
              <w:rPr>
                <w:rFonts w:ascii="Times New Roman" w:hAnsi="Times New Roman"/>
                <w:sz w:val="24"/>
                <w:szCs w:val="24"/>
                <w:lang w:val="kk-KZ"/>
              </w:rPr>
              <w:t>ИРГ</w:t>
            </w:r>
            <w:r w:rsidRPr="0085478D">
              <w:rPr>
                <w:rFonts w:ascii="Times New Roman" w:hAnsi="Times New Roman"/>
                <w:sz w:val="24"/>
                <w:szCs w:val="24"/>
              </w:rPr>
              <w:t>. (</w:t>
            </w:r>
            <w:r w:rsidR="00406ADE">
              <w:rPr>
                <w:rFonts w:ascii="Times New Roman" w:hAnsi="Times New Roman"/>
                <w:sz w:val="24"/>
                <w:szCs w:val="24"/>
                <w:lang w:val="kk-KZ"/>
              </w:rPr>
              <w:t>н</w:t>
            </w:r>
            <w:r w:rsidRPr="0085478D">
              <w:rPr>
                <w:rFonts w:ascii="Times New Roman" w:hAnsi="Times New Roman"/>
                <w:sz w:val="24"/>
                <w:szCs w:val="24"/>
              </w:rPr>
              <w:t xml:space="preserve">е менее </w:t>
            </w:r>
            <w:r>
              <w:rPr>
                <w:rFonts w:ascii="Times New Roman" w:hAnsi="Times New Roman"/>
                <w:sz w:val="24"/>
                <w:szCs w:val="24"/>
              </w:rPr>
              <w:t>1</w:t>
            </w:r>
            <w:r>
              <w:rPr>
                <w:rFonts w:ascii="Times New Roman" w:hAnsi="Times New Roman"/>
                <w:sz w:val="24"/>
                <w:szCs w:val="24"/>
                <w:lang w:val="kk-KZ"/>
              </w:rPr>
              <w:t>8</w:t>
            </w:r>
            <w:r w:rsidRPr="0085478D">
              <w:rPr>
                <w:rFonts w:ascii="Times New Roman" w:hAnsi="Times New Roman"/>
                <w:sz w:val="24"/>
                <w:szCs w:val="24"/>
              </w:rPr>
              <w:t>00 шт.). Должны быть согласованы с заказчиком.</w:t>
            </w:r>
          </w:p>
          <w:p w14:paraId="31017557" w14:textId="51876EB3" w:rsidR="0089288B" w:rsidRPr="007D34A8" w:rsidRDefault="0089288B" w:rsidP="0089288B">
            <w:pPr>
              <w:snapToGrid w:val="0"/>
              <w:spacing w:after="0" w:line="240" w:lineRule="auto"/>
              <w:jc w:val="both"/>
              <w:rPr>
                <w:rFonts w:ascii="Times New Roman" w:hAnsi="Times New Roman"/>
                <w:b/>
                <w:bCs/>
                <w:sz w:val="20"/>
                <w:szCs w:val="20"/>
              </w:rPr>
            </w:pPr>
            <w:r>
              <w:rPr>
                <w:rFonts w:ascii="Times New Roman" w:hAnsi="Times New Roman"/>
                <w:bCs/>
                <w:sz w:val="24"/>
                <w:szCs w:val="24"/>
                <w:lang w:val="kk-KZ"/>
              </w:rPr>
              <w:t>Увеличение числа читателей социальных страниц с цел</w:t>
            </w:r>
            <w:r w:rsidR="00406ADE">
              <w:rPr>
                <w:rFonts w:ascii="Times New Roman" w:hAnsi="Times New Roman"/>
                <w:bCs/>
                <w:sz w:val="24"/>
                <w:szCs w:val="24"/>
                <w:lang w:val="kk-KZ"/>
              </w:rPr>
              <w:t>ь</w:t>
            </w:r>
            <w:r>
              <w:rPr>
                <w:rFonts w:ascii="Times New Roman" w:hAnsi="Times New Roman"/>
                <w:bCs/>
                <w:sz w:val="24"/>
                <w:szCs w:val="24"/>
                <w:lang w:val="kk-KZ"/>
              </w:rPr>
              <w:t>ю повышения значимости мониторинговой работы (</w:t>
            </w:r>
            <w:r>
              <w:rPr>
                <w:rFonts w:ascii="Times New Roman" w:hAnsi="Times New Roman"/>
                <w:bCs/>
                <w:sz w:val="24"/>
                <w:szCs w:val="24"/>
              </w:rPr>
              <w:t>8</w:t>
            </w:r>
            <w:r>
              <w:rPr>
                <w:rFonts w:ascii="Times New Roman" w:hAnsi="Times New Roman"/>
                <w:bCs/>
                <w:sz w:val="24"/>
                <w:szCs w:val="24"/>
                <w:lang w:val="kk-KZ"/>
              </w:rPr>
              <w:t xml:space="preserve"> листов)</w:t>
            </w:r>
          </w:p>
        </w:tc>
      </w:tr>
    </w:tbl>
    <w:p w14:paraId="79B20B70" w14:textId="77777777" w:rsidR="007B715F" w:rsidRPr="007B715F" w:rsidRDefault="007B715F" w:rsidP="00A31DAA">
      <w:pPr>
        <w:shd w:val="clear" w:color="auto" w:fill="FFFFFF"/>
        <w:spacing w:after="0" w:line="240" w:lineRule="auto"/>
        <w:ind w:firstLine="709"/>
        <w:contextualSpacing/>
        <w:jc w:val="both"/>
        <w:textAlignment w:val="baseline"/>
        <w:rPr>
          <w:rFonts w:ascii="Times New Roman" w:hAnsi="Times New Roman"/>
          <w:b/>
          <w:sz w:val="28"/>
          <w:szCs w:val="28"/>
        </w:rPr>
      </w:pPr>
    </w:p>
    <w:p w14:paraId="53E89FD0" w14:textId="77777777" w:rsidR="009A0571" w:rsidRPr="009A0571" w:rsidRDefault="009A0571" w:rsidP="009A0571">
      <w:pPr>
        <w:spacing w:after="0" w:line="240" w:lineRule="auto"/>
        <w:ind w:firstLine="709"/>
        <w:jc w:val="both"/>
        <w:rPr>
          <w:rFonts w:ascii="Times New Roman" w:hAnsi="Times New Roman"/>
          <w:sz w:val="28"/>
          <w:szCs w:val="28"/>
        </w:rPr>
      </w:pPr>
      <w:r w:rsidRPr="009A0571">
        <w:rPr>
          <w:rFonts w:ascii="Times New Roman" w:hAnsi="Times New Roman"/>
          <w:b/>
          <w:sz w:val="28"/>
          <w:szCs w:val="28"/>
        </w:rPr>
        <w:t xml:space="preserve">Оператор отказывает в участии в конкурсе </w:t>
      </w:r>
      <w:r w:rsidRPr="009A0571">
        <w:rPr>
          <w:rFonts w:ascii="Times New Roman" w:hAnsi="Times New Roman"/>
          <w:sz w:val="28"/>
          <w:szCs w:val="28"/>
        </w:rPr>
        <w:t>и направляет заявителю соответствующее уведомление в следующих случаях:</w:t>
      </w:r>
    </w:p>
    <w:p w14:paraId="1E47C781" w14:textId="77777777" w:rsidR="009A0571" w:rsidRPr="009A0571" w:rsidRDefault="009A0571" w:rsidP="009A0571">
      <w:pPr>
        <w:spacing w:after="0" w:line="240" w:lineRule="auto"/>
        <w:ind w:firstLine="709"/>
        <w:jc w:val="both"/>
        <w:rPr>
          <w:rFonts w:ascii="Times New Roman" w:hAnsi="Times New Roman"/>
          <w:sz w:val="28"/>
          <w:szCs w:val="28"/>
        </w:rPr>
      </w:pPr>
      <w:r w:rsidRPr="009A0571">
        <w:rPr>
          <w:rFonts w:ascii="Times New Roman" w:hAnsi="Times New Roman"/>
          <w:sz w:val="28"/>
          <w:szCs w:val="28"/>
        </w:rPr>
        <w:t>несоответствия заявки требованиям Правил;</w:t>
      </w:r>
    </w:p>
    <w:p w14:paraId="42BD6AA4" w14:textId="22AD637D" w:rsidR="009A0571" w:rsidRPr="009A0571" w:rsidRDefault="009A0571" w:rsidP="009A0571">
      <w:pPr>
        <w:spacing w:after="0" w:line="240" w:lineRule="auto"/>
        <w:ind w:firstLine="709"/>
        <w:jc w:val="both"/>
        <w:rPr>
          <w:rFonts w:ascii="Times New Roman" w:hAnsi="Times New Roman"/>
          <w:sz w:val="28"/>
          <w:szCs w:val="28"/>
        </w:rPr>
      </w:pPr>
      <w:r w:rsidRPr="009A0571">
        <w:rPr>
          <w:rFonts w:ascii="Times New Roman" w:hAnsi="Times New Roman"/>
          <w:sz w:val="28"/>
          <w:szCs w:val="28"/>
        </w:rPr>
        <w:t>несоответствия заявки утвержденному Плану предоставления грантов для неправительс</w:t>
      </w:r>
      <w:r w:rsidR="001C3129">
        <w:rPr>
          <w:rFonts w:ascii="Times New Roman" w:hAnsi="Times New Roman"/>
          <w:sz w:val="28"/>
          <w:szCs w:val="28"/>
        </w:rPr>
        <w:t>твенных организаций на 2022 год</w:t>
      </w:r>
      <w:r w:rsidRPr="009A0571">
        <w:rPr>
          <w:rFonts w:ascii="Times New Roman" w:hAnsi="Times New Roman"/>
          <w:sz w:val="28"/>
          <w:szCs w:val="28"/>
        </w:rPr>
        <w:t>.</w:t>
      </w:r>
    </w:p>
    <w:p w14:paraId="77B0FA0E" w14:textId="77777777" w:rsidR="009A0571" w:rsidRPr="009A0571" w:rsidRDefault="009A0571" w:rsidP="009A0571">
      <w:pPr>
        <w:spacing w:after="0" w:line="240" w:lineRule="auto"/>
        <w:ind w:firstLine="709"/>
        <w:jc w:val="both"/>
        <w:rPr>
          <w:rFonts w:ascii="Times New Roman" w:hAnsi="Times New Roman"/>
          <w:sz w:val="28"/>
          <w:szCs w:val="28"/>
        </w:rPr>
      </w:pPr>
      <w:r w:rsidRPr="009A0571">
        <w:rPr>
          <w:rFonts w:ascii="Times New Roman" w:hAnsi="Times New Roman"/>
          <w:sz w:val="28"/>
          <w:szCs w:val="28"/>
        </w:rPr>
        <w:t>отсутствия сведений о заявителе в Базе данных неправительственных организаций, согласно пункту 3 статьи 6-1 Закона;</w:t>
      </w:r>
    </w:p>
    <w:p w14:paraId="5B75DB2D" w14:textId="77777777" w:rsidR="009A0571" w:rsidRPr="009A0571" w:rsidRDefault="009A0571" w:rsidP="009A0571">
      <w:pPr>
        <w:spacing w:after="0" w:line="240" w:lineRule="auto"/>
        <w:ind w:firstLine="709"/>
        <w:jc w:val="both"/>
        <w:rPr>
          <w:rFonts w:ascii="Times New Roman" w:hAnsi="Times New Roman"/>
          <w:sz w:val="28"/>
          <w:szCs w:val="28"/>
        </w:rPr>
      </w:pPr>
      <w:r w:rsidRPr="009A0571">
        <w:rPr>
          <w:rFonts w:ascii="Times New Roman" w:hAnsi="Times New Roman"/>
          <w:sz w:val="28"/>
          <w:szCs w:val="28"/>
        </w:rPr>
        <w:t>несоответствия темы гранта предмету, цели и видам деятельности заявителя согласно Уставу.</w:t>
      </w:r>
    </w:p>
    <w:p w14:paraId="5366435C" w14:textId="77777777" w:rsidR="009A0571" w:rsidRPr="009A0571" w:rsidRDefault="009A0571" w:rsidP="009A0571">
      <w:pPr>
        <w:spacing w:after="0" w:line="240" w:lineRule="auto"/>
        <w:ind w:firstLine="709"/>
        <w:jc w:val="both"/>
        <w:rPr>
          <w:rFonts w:ascii="Times New Roman" w:hAnsi="Times New Roman"/>
          <w:b/>
          <w:sz w:val="28"/>
          <w:szCs w:val="28"/>
        </w:rPr>
      </w:pPr>
      <w:r w:rsidRPr="009A0571">
        <w:rPr>
          <w:rFonts w:ascii="Times New Roman" w:hAnsi="Times New Roman"/>
          <w:b/>
          <w:sz w:val="28"/>
          <w:szCs w:val="28"/>
        </w:rPr>
        <w:t>Конкурс по теме гранта, предусмотренного утвержденным Планом грантов, признается несостоявшимся по одному из следующих оснований:</w:t>
      </w:r>
    </w:p>
    <w:p w14:paraId="1532FD7C" w14:textId="77777777" w:rsidR="009A0571" w:rsidRPr="009A0571" w:rsidRDefault="009A0571" w:rsidP="009A0571">
      <w:pPr>
        <w:spacing w:after="0" w:line="240" w:lineRule="auto"/>
        <w:ind w:firstLine="709"/>
        <w:jc w:val="both"/>
        <w:rPr>
          <w:rFonts w:ascii="Times New Roman" w:hAnsi="Times New Roman"/>
          <w:sz w:val="28"/>
          <w:szCs w:val="28"/>
        </w:rPr>
      </w:pPr>
      <w:r w:rsidRPr="009A0571">
        <w:rPr>
          <w:rFonts w:ascii="Times New Roman" w:hAnsi="Times New Roman"/>
          <w:sz w:val="28"/>
          <w:szCs w:val="28"/>
        </w:rPr>
        <w:t>1) отсутствие представленных заявок на участие в конкурсе по теме гранта;</w:t>
      </w:r>
    </w:p>
    <w:p w14:paraId="60334873" w14:textId="77777777" w:rsidR="009A0571" w:rsidRPr="009A0571" w:rsidRDefault="009A0571" w:rsidP="009A0571">
      <w:pPr>
        <w:spacing w:after="0" w:line="240" w:lineRule="auto"/>
        <w:ind w:firstLine="709"/>
        <w:jc w:val="both"/>
        <w:rPr>
          <w:rFonts w:ascii="Times New Roman" w:hAnsi="Times New Roman"/>
          <w:sz w:val="28"/>
          <w:szCs w:val="28"/>
        </w:rPr>
      </w:pPr>
      <w:r w:rsidRPr="009A0571">
        <w:rPr>
          <w:rFonts w:ascii="Times New Roman" w:hAnsi="Times New Roman"/>
          <w:sz w:val="28"/>
          <w:szCs w:val="28"/>
        </w:rPr>
        <w:t>2) к участию в конкурсе ни одна из заявок не допущена по теме гранта;</w:t>
      </w:r>
    </w:p>
    <w:p w14:paraId="6AE0919E" w14:textId="2A6F4BC8" w:rsidR="00404A8A" w:rsidRDefault="009A0571" w:rsidP="009A0571">
      <w:pPr>
        <w:spacing w:after="0" w:line="240" w:lineRule="auto"/>
        <w:ind w:firstLine="709"/>
        <w:jc w:val="both"/>
        <w:rPr>
          <w:rFonts w:ascii="Times New Roman" w:hAnsi="Times New Roman"/>
          <w:sz w:val="28"/>
          <w:szCs w:val="28"/>
        </w:rPr>
      </w:pPr>
      <w:r w:rsidRPr="009A0571">
        <w:rPr>
          <w:rFonts w:ascii="Times New Roman" w:hAnsi="Times New Roman"/>
          <w:sz w:val="28"/>
          <w:szCs w:val="28"/>
        </w:rPr>
        <w:t>3) ни одна из представленных на оценку экспертной комиссии заявок по теме гранта не набрала более 50 (пятидесяти) процентов от максимального итогового количества баллов.</w:t>
      </w:r>
    </w:p>
    <w:p w14:paraId="732FF7A8" w14:textId="77777777" w:rsidR="002C25B2" w:rsidRPr="009A0571" w:rsidRDefault="002C25B2" w:rsidP="009A0571">
      <w:pPr>
        <w:spacing w:after="0" w:line="240" w:lineRule="auto"/>
        <w:ind w:firstLine="709"/>
        <w:jc w:val="both"/>
        <w:rPr>
          <w:rFonts w:ascii="Times New Roman" w:hAnsi="Times New Roman"/>
          <w:bCs/>
          <w:sz w:val="28"/>
          <w:szCs w:val="28"/>
        </w:rPr>
      </w:pPr>
    </w:p>
    <w:p w14:paraId="6F1C1E45" w14:textId="711A88BE" w:rsidR="009A0571" w:rsidRPr="009A0571" w:rsidRDefault="00FD5DEB" w:rsidP="009A0571">
      <w:pPr>
        <w:spacing w:after="0" w:line="240" w:lineRule="auto"/>
        <w:ind w:firstLine="709"/>
        <w:jc w:val="both"/>
        <w:rPr>
          <w:rFonts w:ascii="Times New Roman" w:hAnsi="Times New Roman"/>
          <w:bCs/>
          <w:sz w:val="28"/>
          <w:szCs w:val="28"/>
        </w:rPr>
      </w:pPr>
      <w:r w:rsidRPr="007B715F">
        <w:rPr>
          <w:rFonts w:ascii="Times New Roman" w:hAnsi="Times New Roman"/>
          <w:b/>
          <w:bCs/>
          <w:sz w:val="28"/>
          <w:szCs w:val="28"/>
        </w:rPr>
        <w:t xml:space="preserve">3. </w:t>
      </w:r>
      <w:r w:rsidR="009A0571" w:rsidRPr="009A0571">
        <w:rPr>
          <w:rFonts w:ascii="Times New Roman" w:hAnsi="Times New Roman"/>
          <w:b/>
          <w:bCs/>
          <w:sz w:val="28"/>
          <w:szCs w:val="28"/>
        </w:rPr>
        <w:t xml:space="preserve">Дата и время окончания приема заявок. Почтовый и </w:t>
      </w:r>
      <w:proofErr w:type="spellStart"/>
      <w:r w:rsidR="009A0571" w:rsidRPr="009A0571">
        <w:rPr>
          <w:rFonts w:ascii="Times New Roman" w:hAnsi="Times New Roman"/>
          <w:b/>
          <w:bCs/>
          <w:sz w:val="28"/>
          <w:szCs w:val="28"/>
        </w:rPr>
        <w:t>электронны</w:t>
      </w:r>
      <w:proofErr w:type="spellEnd"/>
      <w:r w:rsidR="00406ADE">
        <w:rPr>
          <w:rFonts w:ascii="Times New Roman" w:hAnsi="Times New Roman"/>
          <w:b/>
          <w:bCs/>
          <w:sz w:val="28"/>
          <w:szCs w:val="28"/>
          <w:lang w:val="kk-KZ"/>
        </w:rPr>
        <w:t>й</w:t>
      </w:r>
      <w:r w:rsidR="009A0571" w:rsidRPr="009A0571">
        <w:rPr>
          <w:rFonts w:ascii="Times New Roman" w:hAnsi="Times New Roman"/>
          <w:b/>
          <w:bCs/>
          <w:sz w:val="28"/>
          <w:szCs w:val="28"/>
        </w:rPr>
        <w:t xml:space="preserve"> адреса, по которым необходимо направлять заявки</w:t>
      </w:r>
    </w:p>
    <w:p w14:paraId="24C2291D" w14:textId="5068E07B" w:rsidR="009A0571" w:rsidRPr="002C25B2" w:rsidRDefault="009A0571" w:rsidP="009A0571">
      <w:pPr>
        <w:spacing w:after="0" w:line="240" w:lineRule="auto"/>
        <w:ind w:firstLine="709"/>
        <w:jc w:val="both"/>
        <w:rPr>
          <w:rFonts w:ascii="Times New Roman" w:hAnsi="Times New Roman"/>
          <w:bCs/>
          <w:sz w:val="28"/>
          <w:szCs w:val="28"/>
          <w:lang w:val="kk-KZ"/>
        </w:rPr>
      </w:pPr>
      <w:r w:rsidRPr="009A0571">
        <w:rPr>
          <w:rFonts w:ascii="Times New Roman" w:hAnsi="Times New Roman"/>
          <w:bCs/>
          <w:sz w:val="28"/>
          <w:szCs w:val="28"/>
        </w:rPr>
        <w:t>Заявки на бумажном или электронном носителях следует направлять на почтовый адрес Республика Казахстан, 010000, г. Нур-Султан, район Есиль, пр. Кабанбай батыра, 11/5, БЦ «Нурлы Орда», 5 этаж и</w:t>
      </w:r>
      <w:r w:rsidR="00967934">
        <w:rPr>
          <w:rFonts w:ascii="Times New Roman" w:hAnsi="Times New Roman"/>
          <w:bCs/>
          <w:sz w:val="28"/>
          <w:szCs w:val="28"/>
          <w:lang w:val="kk-KZ"/>
        </w:rPr>
        <w:t>ли</w:t>
      </w:r>
      <w:r w:rsidRPr="009A0571">
        <w:rPr>
          <w:rFonts w:ascii="Times New Roman" w:hAnsi="Times New Roman"/>
          <w:bCs/>
          <w:sz w:val="28"/>
          <w:szCs w:val="28"/>
        </w:rPr>
        <w:t xml:space="preserve"> на электронную почту </w:t>
      </w:r>
      <w:hyperlink r:id="rId9" w:history="1">
        <w:r w:rsidR="002C25B2" w:rsidRPr="00BD2829">
          <w:rPr>
            <w:rStyle w:val="a5"/>
            <w:rFonts w:ascii="Times New Roman" w:hAnsi="Times New Roman"/>
            <w:bCs/>
            <w:sz w:val="28"/>
            <w:szCs w:val="28"/>
          </w:rPr>
          <w:t>grants@cisc.kz</w:t>
        </w:r>
      </w:hyperlink>
      <w:r w:rsidRPr="009A0571">
        <w:rPr>
          <w:rFonts w:ascii="Times New Roman" w:hAnsi="Times New Roman"/>
          <w:bCs/>
          <w:sz w:val="28"/>
          <w:szCs w:val="28"/>
        </w:rPr>
        <w:t>.</w:t>
      </w:r>
      <w:r w:rsidR="002C25B2">
        <w:rPr>
          <w:rFonts w:ascii="Times New Roman" w:hAnsi="Times New Roman"/>
          <w:bCs/>
          <w:sz w:val="28"/>
          <w:szCs w:val="28"/>
          <w:lang w:val="kk-KZ"/>
        </w:rPr>
        <w:t xml:space="preserve"> </w:t>
      </w:r>
    </w:p>
    <w:p w14:paraId="49161434" w14:textId="3C2FEB03" w:rsidR="009A0571" w:rsidRPr="009A0571" w:rsidRDefault="009A0571" w:rsidP="009A0571">
      <w:pPr>
        <w:spacing w:after="0" w:line="240" w:lineRule="auto"/>
        <w:ind w:firstLine="709"/>
        <w:jc w:val="both"/>
        <w:rPr>
          <w:rFonts w:ascii="Times New Roman" w:hAnsi="Times New Roman"/>
          <w:bCs/>
          <w:sz w:val="28"/>
          <w:szCs w:val="28"/>
        </w:rPr>
      </w:pPr>
    </w:p>
    <w:p w14:paraId="6F11E32F" w14:textId="77777777" w:rsidR="009A0571" w:rsidRPr="009A0571" w:rsidRDefault="009A0571" w:rsidP="009A0571">
      <w:pPr>
        <w:spacing w:after="0" w:line="240" w:lineRule="auto"/>
        <w:ind w:firstLine="709"/>
        <w:jc w:val="both"/>
        <w:rPr>
          <w:rFonts w:ascii="Times New Roman" w:hAnsi="Times New Roman"/>
          <w:b/>
          <w:bCs/>
          <w:color w:val="C00000"/>
          <w:sz w:val="28"/>
          <w:szCs w:val="28"/>
        </w:rPr>
      </w:pPr>
      <w:r w:rsidRPr="009A0571">
        <w:rPr>
          <w:rFonts w:ascii="Times New Roman" w:hAnsi="Times New Roman"/>
          <w:b/>
          <w:bCs/>
          <w:color w:val="C00000"/>
          <w:sz w:val="28"/>
          <w:szCs w:val="28"/>
        </w:rPr>
        <w:t>ОБРАЩАЕМ ВНИМАНИЕ!!!</w:t>
      </w:r>
    </w:p>
    <w:p w14:paraId="1C45692E" w14:textId="4F8AC926" w:rsidR="009A0571" w:rsidRPr="009A0571" w:rsidRDefault="009A0571" w:rsidP="009A0571">
      <w:pPr>
        <w:spacing w:after="0" w:line="240" w:lineRule="auto"/>
        <w:ind w:firstLine="709"/>
        <w:jc w:val="both"/>
        <w:rPr>
          <w:rFonts w:ascii="Times New Roman" w:hAnsi="Times New Roman"/>
          <w:b/>
          <w:bCs/>
          <w:color w:val="C00000"/>
          <w:sz w:val="28"/>
          <w:szCs w:val="28"/>
        </w:rPr>
      </w:pPr>
      <w:r w:rsidRPr="009A0571">
        <w:rPr>
          <w:rFonts w:ascii="Times New Roman" w:hAnsi="Times New Roman"/>
          <w:b/>
          <w:bCs/>
          <w:color w:val="C00000"/>
          <w:sz w:val="28"/>
          <w:szCs w:val="28"/>
        </w:rPr>
        <w:t xml:space="preserve">ЗАЯВКИ ВНОСЯТСЯ ОПЕРАТОРУ </w:t>
      </w:r>
      <w:r w:rsidRPr="00AE6068">
        <w:rPr>
          <w:rFonts w:ascii="Times New Roman" w:hAnsi="Times New Roman"/>
          <w:b/>
          <w:bCs/>
          <w:color w:val="C00000"/>
          <w:sz w:val="28"/>
          <w:szCs w:val="28"/>
          <w:u w:val="single"/>
        </w:rPr>
        <w:t>С «</w:t>
      </w:r>
      <w:r w:rsidR="003339C4">
        <w:rPr>
          <w:rFonts w:ascii="Times New Roman" w:hAnsi="Times New Roman"/>
          <w:b/>
          <w:bCs/>
          <w:color w:val="C00000"/>
          <w:sz w:val="28"/>
          <w:szCs w:val="28"/>
          <w:u w:val="single"/>
          <w:lang w:val="kk-KZ"/>
        </w:rPr>
        <w:t>03</w:t>
      </w:r>
      <w:r w:rsidR="00FE39B0">
        <w:rPr>
          <w:rFonts w:ascii="Times New Roman" w:hAnsi="Times New Roman"/>
          <w:b/>
          <w:bCs/>
          <w:color w:val="C00000"/>
          <w:sz w:val="28"/>
          <w:szCs w:val="28"/>
          <w:u w:val="single"/>
        </w:rPr>
        <w:t xml:space="preserve">» </w:t>
      </w:r>
      <w:r w:rsidR="003339C4">
        <w:rPr>
          <w:rFonts w:ascii="Times New Roman" w:hAnsi="Times New Roman"/>
          <w:b/>
          <w:bCs/>
          <w:color w:val="C00000"/>
          <w:sz w:val="28"/>
          <w:szCs w:val="28"/>
          <w:u w:val="single"/>
          <w:lang w:val="kk-KZ"/>
        </w:rPr>
        <w:t xml:space="preserve">МАРТА </w:t>
      </w:r>
      <w:r w:rsidR="00FE39B0">
        <w:rPr>
          <w:rFonts w:ascii="Times New Roman" w:hAnsi="Times New Roman"/>
          <w:b/>
          <w:bCs/>
          <w:color w:val="C00000"/>
          <w:sz w:val="28"/>
          <w:szCs w:val="28"/>
          <w:u w:val="single"/>
        </w:rPr>
        <w:t>ПО «</w:t>
      </w:r>
      <w:r w:rsidR="003339C4">
        <w:rPr>
          <w:rFonts w:ascii="Times New Roman" w:hAnsi="Times New Roman"/>
          <w:b/>
          <w:bCs/>
          <w:color w:val="C00000"/>
          <w:sz w:val="28"/>
          <w:szCs w:val="28"/>
          <w:u w:val="single"/>
          <w:lang w:val="kk-KZ"/>
        </w:rPr>
        <w:t>05</w:t>
      </w:r>
      <w:r w:rsidR="00FE39B0">
        <w:rPr>
          <w:rFonts w:ascii="Times New Roman" w:hAnsi="Times New Roman"/>
          <w:b/>
          <w:bCs/>
          <w:color w:val="C00000"/>
          <w:sz w:val="28"/>
          <w:szCs w:val="28"/>
          <w:u w:val="single"/>
        </w:rPr>
        <w:t xml:space="preserve">» </w:t>
      </w:r>
      <w:r w:rsidR="003339C4">
        <w:rPr>
          <w:rFonts w:ascii="Times New Roman" w:hAnsi="Times New Roman"/>
          <w:b/>
          <w:bCs/>
          <w:color w:val="C00000"/>
          <w:sz w:val="28"/>
          <w:szCs w:val="28"/>
          <w:u w:val="single"/>
          <w:lang w:val="kk-KZ"/>
        </w:rPr>
        <w:t>АПРЕЛЯ</w:t>
      </w:r>
      <w:r w:rsidR="00D42329">
        <w:rPr>
          <w:rFonts w:ascii="Times New Roman" w:hAnsi="Times New Roman"/>
          <w:b/>
          <w:bCs/>
          <w:color w:val="C00000"/>
          <w:sz w:val="28"/>
          <w:szCs w:val="28"/>
          <w:u w:val="single"/>
          <w:lang w:val="kk-KZ"/>
        </w:rPr>
        <w:t xml:space="preserve"> </w:t>
      </w:r>
      <w:r w:rsidR="00FE39B0">
        <w:rPr>
          <w:rFonts w:ascii="Times New Roman" w:hAnsi="Times New Roman"/>
          <w:b/>
          <w:bCs/>
          <w:color w:val="C00000"/>
          <w:sz w:val="28"/>
          <w:szCs w:val="28"/>
          <w:u w:val="single"/>
        </w:rPr>
        <w:t>202</w:t>
      </w:r>
      <w:r w:rsidR="00FE39B0">
        <w:rPr>
          <w:rFonts w:ascii="Times New Roman" w:hAnsi="Times New Roman"/>
          <w:b/>
          <w:bCs/>
          <w:color w:val="C00000"/>
          <w:sz w:val="28"/>
          <w:szCs w:val="28"/>
          <w:u w:val="single"/>
          <w:lang w:val="kk-KZ"/>
        </w:rPr>
        <w:t>2</w:t>
      </w:r>
      <w:r w:rsidRPr="00AE6068">
        <w:rPr>
          <w:rFonts w:ascii="Times New Roman" w:hAnsi="Times New Roman"/>
          <w:b/>
          <w:bCs/>
          <w:color w:val="C00000"/>
          <w:sz w:val="28"/>
          <w:szCs w:val="28"/>
          <w:u w:val="single"/>
        </w:rPr>
        <w:t xml:space="preserve"> ГОДА </w:t>
      </w:r>
      <w:r w:rsidRPr="009A0571">
        <w:rPr>
          <w:rFonts w:ascii="Times New Roman" w:hAnsi="Times New Roman"/>
          <w:b/>
          <w:bCs/>
          <w:color w:val="C00000"/>
          <w:sz w:val="28"/>
          <w:szCs w:val="28"/>
        </w:rPr>
        <w:t>ДО 18:</w:t>
      </w:r>
      <w:r w:rsidR="00D42329">
        <w:rPr>
          <w:rFonts w:ascii="Times New Roman" w:hAnsi="Times New Roman"/>
          <w:b/>
          <w:bCs/>
          <w:color w:val="C00000"/>
          <w:sz w:val="28"/>
          <w:szCs w:val="28"/>
          <w:lang w:val="kk-KZ"/>
        </w:rPr>
        <w:t>3</w:t>
      </w:r>
      <w:r w:rsidRPr="009A0571">
        <w:rPr>
          <w:rFonts w:ascii="Times New Roman" w:hAnsi="Times New Roman"/>
          <w:b/>
          <w:bCs/>
          <w:color w:val="C00000"/>
          <w:sz w:val="28"/>
          <w:szCs w:val="28"/>
        </w:rPr>
        <w:t>0 ЧАСОВ ПО ВРЕМЕНИ НУР-СУЛТАН.</w:t>
      </w:r>
    </w:p>
    <w:p w14:paraId="2DE0BACA" w14:textId="77777777" w:rsidR="009A0571" w:rsidRPr="009A0571" w:rsidRDefault="009A0571" w:rsidP="009A0571">
      <w:pPr>
        <w:spacing w:after="0" w:line="240" w:lineRule="auto"/>
        <w:ind w:firstLine="709"/>
        <w:jc w:val="both"/>
        <w:rPr>
          <w:rFonts w:ascii="Times New Roman" w:hAnsi="Times New Roman"/>
          <w:b/>
          <w:bCs/>
          <w:color w:val="C00000"/>
          <w:sz w:val="28"/>
          <w:szCs w:val="28"/>
        </w:rPr>
      </w:pPr>
      <w:r w:rsidRPr="009A0571">
        <w:rPr>
          <w:rFonts w:ascii="Times New Roman" w:hAnsi="Times New Roman"/>
          <w:b/>
          <w:bCs/>
          <w:color w:val="C00000"/>
          <w:sz w:val="28"/>
          <w:szCs w:val="28"/>
        </w:rPr>
        <w:t>ЗАЯВКИ, ВНОСИМЫЕ ПОЗЖЕ УКАЗАННЫХ СРОКОВ, В ТОМ ЧИСЛЕ, ПОСРЕДСТВОМ ПОЧТОВОЙ СВЯЗИ НЕ РАССМАТРИВАЮТСЯ.</w:t>
      </w:r>
    </w:p>
    <w:p w14:paraId="216AB040" w14:textId="77777777" w:rsidR="009A0571" w:rsidRPr="009A0571" w:rsidRDefault="009A0571" w:rsidP="009A0571">
      <w:pPr>
        <w:spacing w:after="0" w:line="240" w:lineRule="auto"/>
        <w:ind w:firstLine="709"/>
        <w:jc w:val="both"/>
        <w:rPr>
          <w:rFonts w:ascii="Times New Roman" w:hAnsi="Times New Roman"/>
          <w:bCs/>
          <w:sz w:val="28"/>
          <w:szCs w:val="28"/>
        </w:rPr>
      </w:pPr>
      <w:r w:rsidRPr="009A0571">
        <w:rPr>
          <w:rFonts w:ascii="Times New Roman" w:hAnsi="Times New Roman"/>
          <w:bCs/>
          <w:sz w:val="28"/>
          <w:szCs w:val="28"/>
        </w:rPr>
        <w:t xml:space="preserve"> </w:t>
      </w:r>
    </w:p>
    <w:p w14:paraId="14F84B10" w14:textId="77777777" w:rsidR="009A0571" w:rsidRPr="009A0571" w:rsidRDefault="009A0571" w:rsidP="009A0571">
      <w:pPr>
        <w:spacing w:after="0" w:line="240" w:lineRule="auto"/>
        <w:ind w:firstLine="709"/>
        <w:jc w:val="both"/>
        <w:rPr>
          <w:rFonts w:ascii="Times New Roman" w:hAnsi="Times New Roman"/>
          <w:bCs/>
          <w:sz w:val="28"/>
          <w:szCs w:val="28"/>
        </w:rPr>
      </w:pPr>
      <w:r w:rsidRPr="009A0571">
        <w:rPr>
          <w:rFonts w:ascii="Times New Roman" w:hAnsi="Times New Roman"/>
          <w:bCs/>
          <w:sz w:val="28"/>
          <w:szCs w:val="28"/>
        </w:rPr>
        <w:t>Время приема заявок Оператором: с понедельника по пятницу с 9.00 часов до 18.30 часов включительно, по времени г. Нур-Султан (обеденный перерыв с 13.00 до 14.30 ч.).</w:t>
      </w:r>
    </w:p>
    <w:p w14:paraId="6B439BAA" w14:textId="77777777" w:rsidR="006658DA" w:rsidRDefault="006658DA" w:rsidP="009A0571">
      <w:pPr>
        <w:spacing w:after="0" w:line="240" w:lineRule="auto"/>
        <w:ind w:firstLine="709"/>
        <w:jc w:val="both"/>
        <w:rPr>
          <w:rFonts w:ascii="Times New Roman" w:hAnsi="Times New Roman"/>
          <w:b/>
          <w:sz w:val="28"/>
          <w:szCs w:val="28"/>
        </w:rPr>
      </w:pPr>
    </w:p>
    <w:p w14:paraId="1464670D" w14:textId="71CF04DA" w:rsidR="009A0571" w:rsidRPr="006658DA" w:rsidRDefault="006658DA" w:rsidP="009A0571">
      <w:pPr>
        <w:spacing w:after="0" w:line="240" w:lineRule="auto"/>
        <w:ind w:firstLine="709"/>
        <w:jc w:val="both"/>
        <w:rPr>
          <w:rFonts w:ascii="Times New Roman" w:hAnsi="Times New Roman"/>
          <w:b/>
          <w:sz w:val="28"/>
          <w:szCs w:val="28"/>
        </w:rPr>
      </w:pPr>
      <w:r>
        <w:rPr>
          <w:rFonts w:ascii="Times New Roman" w:hAnsi="Times New Roman"/>
          <w:b/>
          <w:sz w:val="28"/>
          <w:szCs w:val="28"/>
          <w:lang w:val="kk-KZ"/>
        </w:rPr>
        <w:t xml:space="preserve">4. </w:t>
      </w:r>
      <w:r w:rsidR="009A0571" w:rsidRPr="006658DA">
        <w:rPr>
          <w:rFonts w:ascii="Times New Roman" w:hAnsi="Times New Roman"/>
          <w:b/>
          <w:sz w:val="28"/>
          <w:szCs w:val="28"/>
        </w:rPr>
        <w:t>Для участия в конкурсе заявитель вносит заявку одним из следующих способов:</w:t>
      </w:r>
    </w:p>
    <w:p w14:paraId="6AD22713" w14:textId="1D2C508A" w:rsidR="009A0571" w:rsidRPr="009A0571" w:rsidRDefault="009A0571" w:rsidP="009A0571">
      <w:pPr>
        <w:spacing w:after="0" w:line="240" w:lineRule="auto"/>
        <w:ind w:firstLine="709"/>
        <w:jc w:val="both"/>
        <w:rPr>
          <w:rFonts w:ascii="Times New Roman" w:hAnsi="Times New Roman"/>
          <w:bCs/>
          <w:sz w:val="28"/>
          <w:szCs w:val="28"/>
        </w:rPr>
      </w:pPr>
      <w:r w:rsidRPr="009A0571">
        <w:rPr>
          <w:rFonts w:ascii="Times New Roman" w:hAnsi="Times New Roman"/>
          <w:bCs/>
          <w:sz w:val="28"/>
          <w:szCs w:val="28"/>
        </w:rPr>
        <w:t xml:space="preserve">на бумажном носителе, посредством почтовой связи или нарочно, прошитые и скрепленные печатью и подписью первого руководителя с обязательным дублированием заявки на электронную почту </w:t>
      </w:r>
      <w:hyperlink r:id="rId10" w:history="1">
        <w:r w:rsidR="00DF1D91" w:rsidRPr="00BD2829">
          <w:rPr>
            <w:rStyle w:val="a5"/>
            <w:rFonts w:ascii="Times New Roman" w:hAnsi="Times New Roman"/>
            <w:bCs/>
            <w:sz w:val="28"/>
            <w:szCs w:val="28"/>
          </w:rPr>
          <w:t>grants@cisc.kz</w:t>
        </w:r>
      </w:hyperlink>
      <w:r w:rsidR="00DF1D91">
        <w:rPr>
          <w:rFonts w:ascii="Times New Roman" w:hAnsi="Times New Roman"/>
          <w:bCs/>
          <w:sz w:val="28"/>
          <w:szCs w:val="28"/>
          <w:lang w:val="kk-KZ"/>
        </w:rPr>
        <w:t xml:space="preserve"> </w:t>
      </w:r>
      <w:r w:rsidRPr="009A0571">
        <w:rPr>
          <w:rFonts w:ascii="Times New Roman" w:hAnsi="Times New Roman"/>
          <w:bCs/>
          <w:sz w:val="28"/>
          <w:szCs w:val="28"/>
        </w:rPr>
        <w:t xml:space="preserve">в заархивированном файле </w:t>
      </w:r>
      <w:proofErr w:type="spellStart"/>
      <w:r w:rsidRPr="009A0571">
        <w:rPr>
          <w:rFonts w:ascii="Times New Roman" w:hAnsi="Times New Roman"/>
          <w:bCs/>
          <w:sz w:val="28"/>
          <w:szCs w:val="28"/>
        </w:rPr>
        <w:t>WinRar</w:t>
      </w:r>
      <w:proofErr w:type="spellEnd"/>
      <w:r w:rsidRPr="009A0571">
        <w:rPr>
          <w:rFonts w:ascii="Times New Roman" w:hAnsi="Times New Roman"/>
          <w:bCs/>
          <w:sz w:val="28"/>
          <w:szCs w:val="28"/>
        </w:rPr>
        <w:t xml:space="preserve">, </w:t>
      </w:r>
      <w:proofErr w:type="spellStart"/>
      <w:r w:rsidRPr="009A0571">
        <w:rPr>
          <w:rFonts w:ascii="Times New Roman" w:hAnsi="Times New Roman"/>
          <w:bCs/>
          <w:sz w:val="28"/>
          <w:szCs w:val="28"/>
        </w:rPr>
        <w:t>WinZip</w:t>
      </w:r>
      <w:proofErr w:type="spellEnd"/>
      <w:r w:rsidRPr="009A0571">
        <w:rPr>
          <w:rFonts w:ascii="Times New Roman" w:hAnsi="Times New Roman"/>
          <w:bCs/>
          <w:sz w:val="28"/>
          <w:szCs w:val="28"/>
        </w:rPr>
        <w:t xml:space="preserve"> в формате PDF и MS Word, с указанием выбранной темы гранта, наименования и контактов заявителя;</w:t>
      </w:r>
    </w:p>
    <w:p w14:paraId="1B31FD70" w14:textId="5C16BCED" w:rsidR="009A0571" w:rsidRPr="009A0571" w:rsidRDefault="009A0571" w:rsidP="009A0571">
      <w:pPr>
        <w:spacing w:after="0" w:line="240" w:lineRule="auto"/>
        <w:ind w:firstLine="709"/>
        <w:jc w:val="both"/>
        <w:rPr>
          <w:rFonts w:ascii="Times New Roman" w:hAnsi="Times New Roman"/>
          <w:bCs/>
          <w:sz w:val="28"/>
          <w:szCs w:val="28"/>
        </w:rPr>
      </w:pPr>
      <w:r w:rsidRPr="009A0571">
        <w:rPr>
          <w:rFonts w:ascii="Times New Roman" w:hAnsi="Times New Roman"/>
          <w:bCs/>
          <w:sz w:val="28"/>
          <w:szCs w:val="28"/>
        </w:rPr>
        <w:t xml:space="preserve">на электронном носителе в заархивированном файле </w:t>
      </w:r>
      <w:proofErr w:type="spellStart"/>
      <w:r w:rsidRPr="009A0571">
        <w:rPr>
          <w:rFonts w:ascii="Times New Roman" w:hAnsi="Times New Roman"/>
          <w:bCs/>
          <w:sz w:val="28"/>
          <w:szCs w:val="28"/>
        </w:rPr>
        <w:t>WinRar</w:t>
      </w:r>
      <w:proofErr w:type="spellEnd"/>
      <w:r w:rsidRPr="009A0571">
        <w:rPr>
          <w:rFonts w:ascii="Times New Roman" w:hAnsi="Times New Roman"/>
          <w:bCs/>
          <w:sz w:val="28"/>
          <w:szCs w:val="28"/>
        </w:rPr>
        <w:t xml:space="preserve">, </w:t>
      </w:r>
      <w:proofErr w:type="spellStart"/>
      <w:r w:rsidRPr="009A0571">
        <w:rPr>
          <w:rFonts w:ascii="Times New Roman" w:hAnsi="Times New Roman"/>
          <w:bCs/>
          <w:sz w:val="28"/>
          <w:szCs w:val="28"/>
        </w:rPr>
        <w:t>WinZip</w:t>
      </w:r>
      <w:proofErr w:type="spellEnd"/>
      <w:r w:rsidRPr="009A0571">
        <w:rPr>
          <w:rFonts w:ascii="Times New Roman" w:hAnsi="Times New Roman"/>
          <w:bCs/>
          <w:sz w:val="28"/>
          <w:szCs w:val="28"/>
        </w:rPr>
        <w:t xml:space="preserve"> в формате PDF и MS Word, посредством почтовой связи или нарочно с обязательным дублированием заявки на электронную почту </w:t>
      </w:r>
      <w:hyperlink r:id="rId11" w:history="1">
        <w:r w:rsidR="00DF1D91" w:rsidRPr="00BD2829">
          <w:rPr>
            <w:rStyle w:val="a5"/>
            <w:rFonts w:ascii="Times New Roman" w:hAnsi="Times New Roman"/>
            <w:bCs/>
            <w:sz w:val="28"/>
            <w:szCs w:val="28"/>
          </w:rPr>
          <w:t>grants@cisc.kz</w:t>
        </w:r>
      </w:hyperlink>
      <w:r w:rsidRPr="009A0571">
        <w:rPr>
          <w:rFonts w:ascii="Times New Roman" w:hAnsi="Times New Roman"/>
          <w:bCs/>
          <w:sz w:val="28"/>
          <w:szCs w:val="28"/>
        </w:rPr>
        <w:t>,</w:t>
      </w:r>
      <w:r w:rsidR="00DF1D91">
        <w:rPr>
          <w:rFonts w:ascii="Times New Roman" w:hAnsi="Times New Roman"/>
          <w:bCs/>
          <w:sz w:val="28"/>
          <w:szCs w:val="28"/>
          <w:lang w:val="kk-KZ"/>
        </w:rPr>
        <w:t xml:space="preserve"> </w:t>
      </w:r>
      <w:r w:rsidRPr="009A0571">
        <w:rPr>
          <w:rFonts w:ascii="Times New Roman" w:hAnsi="Times New Roman"/>
          <w:bCs/>
          <w:sz w:val="28"/>
          <w:szCs w:val="28"/>
        </w:rPr>
        <w:t>с указанием выбранной темы гранта, наименования и контактов заявителя;</w:t>
      </w:r>
    </w:p>
    <w:p w14:paraId="32118555" w14:textId="4631D8C1" w:rsidR="00FD5DEB" w:rsidRPr="009A0571" w:rsidRDefault="009A0571" w:rsidP="009A0571">
      <w:pPr>
        <w:spacing w:after="0" w:line="240" w:lineRule="auto"/>
        <w:ind w:firstLine="709"/>
        <w:jc w:val="both"/>
        <w:rPr>
          <w:rFonts w:ascii="Times New Roman" w:hAnsi="Times New Roman"/>
          <w:sz w:val="28"/>
          <w:szCs w:val="28"/>
        </w:rPr>
      </w:pPr>
      <w:bookmarkStart w:id="2" w:name="_Hlk96339874"/>
      <w:r w:rsidRPr="009A0571">
        <w:rPr>
          <w:rFonts w:ascii="Times New Roman" w:hAnsi="Times New Roman"/>
          <w:bCs/>
          <w:sz w:val="28"/>
          <w:szCs w:val="28"/>
        </w:rPr>
        <w:t xml:space="preserve">в электронном формате направляются на электронную почту </w:t>
      </w:r>
      <w:hyperlink r:id="rId12" w:history="1">
        <w:r w:rsidR="00DF1D91" w:rsidRPr="00BD2829">
          <w:rPr>
            <w:rStyle w:val="a5"/>
            <w:rFonts w:ascii="Times New Roman" w:hAnsi="Times New Roman"/>
            <w:bCs/>
            <w:sz w:val="28"/>
            <w:szCs w:val="28"/>
          </w:rPr>
          <w:t>grants@cisc.kz</w:t>
        </w:r>
      </w:hyperlink>
      <w:r w:rsidR="00DF1D91">
        <w:rPr>
          <w:rFonts w:ascii="Times New Roman" w:hAnsi="Times New Roman"/>
          <w:bCs/>
          <w:sz w:val="28"/>
          <w:szCs w:val="28"/>
          <w:lang w:val="kk-KZ"/>
        </w:rPr>
        <w:t xml:space="preserve"> </w:t>
      </w:r>
      <w:r w:rsidRPr="009A0571">
        <w:rPr>
          <w:rFonts w:ascii="Times New Roman" w:hAnsi="Times New Roman"/>
          <w:bCs/>
          <w:sz w:val="28"/>
          <w:szCs w:val="28"/>
        </w:rPr>
        <w:t xml:space="preserve">в заархивированном файле </w:t>
      </w:r>
      <w:proofErr w:type="spellStart"/>
      <w:r w:rsidRPr="009A0571">
        <w:rPr>
          <w:rFonts w:ascii="Times New Roman" w:hAnsi="Times New Roman"/>
          <w:bCs/>
          <w:sz w:val="28"/>
          <w:szCs w:val="28"/>
        </w:rPr>
        <w:t>WinRar</w:t>
      </w:r>
      <w:proofErr w:type="spellEnd"/>
      <w:r w:rsidRPr="009A0571">
        <w:rPr>
          <w:rFonts w:ascii="Times New Roman" w:hAnsi="Times New Roman"/>
          <w:bCs/>
          <w:sz w:val="28"/>
          <w:szCs w:val="28"/>
        </w:rPr>
        <w:t xml:space="preserve">, </w:t>
      </w:r>
      <w:proofErr w:type="spellStart"/>
      <w:r w:rsidRPr="009A0571">
        <w:rPr>
          <w:rFonts w:ascii="Times New Roman" w:hAnsi="Times New Roman"/>
          <w:bCs/>
          <w:sz w:val="28"/>
          <w:szCs w:val="28"/>
        </w:rPr>
        <w:t>WinZip</w:t>
      </w:r>
      <w:proofErr w:type="spellEnd"/>
      <w:r w:rsidRPr="009A0571">
        <w:rPr>
          <w:rFonts w:ascii="Times New Roman" w:hAnsi="Times New Roman"/>
          <w:bCs/>
          <w:sz w:val="28"/>
          <w:szCs w:val="28"/>
        </w:rPr>
        <w:t xml:space="preserve"> </w:t>
      </w:r>
      <w:r w:rsidR="003A3CC7" w:rsidRPr="009A0571">
        <w:rPr>
          <w:rFonts w:ascii="Times New Roman" w:hAnsi="Times New Roman"/>
          <w:bCs/>
          <w:sz w:val="28"/>
          <w:szCs w:val="28"/>
        </w:rPr>
        <w:t xml:space="preserve">скрепленные печатью и подписью первого руководителя </w:t>
      </w:r>
      <w:r w:rsidRPr="009A0571">
        <w:rPr>
          <w:rFonts w:ascii="Times New Roman" w:hAnsi="Times New Roman"/>
          <w:bCs/>
          <w:sz w:val="28"/>
          <w:szCs w:val="28"/>
        </w:rPr>
        <w:t>в формате PDF и MS Word, с указанием выбранной темы гранта, наименования и контактов заявителя.</w:t>
      </w:r>
    </w:p>
    <w:bookmarkEnd w:id="2"/>
    <w:p w14:paraId="3A6AE6DA" w14:textId="77777777" w:rsidR="00AC4067" w:rsidRPr="007B715F" w:rsidRDefault="00AC4067" w:rsidP="00A31DAA">
      <w:pPr>
        <w:shd w:val="clear" w:color="auto" w:fill="FFFFFF"/>
        <w:spacing w:after="0" w:line="240" w:lineRule="auto"/>
        <w:ind w:firstLine="709"/>
        <w:contextualSpacing/>
        <w:jc w:val="both"/>
        <w:textAlignment w:val="baseline"/>
        <w:rPr>
          <w:rFonts w:ascii="Times New Roman" w:hAnsi="Times New Roman"/>
          <w:sz w:val="28"/>
          <w:szCs w:val="28"/>
        </w:rPr>
      </w:pPr>
    </w:p>
    <w:p w14:paraId="77000888" w14:textId="6B604E2B" w:rsidR="00734259" w:rsidRPr="007B715F" w:rsidRDefault="006658DA" w:rsidP="0031030D">
      <w:pPr>
        <w:shd w:val="clear" w:color="auto" w:fill="FFFFFF"/>
        <w:spacing w:after="0" w:line="240" w:lineRule="auto"/>
        <w:ind w:firstLine="709"/>
        <w:jc w:val="both"/>
        <w:textAlignment w:val="baseline"/>
        <w:rPr>
          <w:rFonts w:ascii="Times New Roman" w:eastAsia="Calibri" w:hAnsi="Times New Roman"/>
          <w:color w:val="000000"/>
          <w:sz w:val="28"/>
          <w:szCs w:val="28"/>
        </w:rPr>
      </w:pPr>
      <w:r>
        <w:rPr>
          <w:rFonts w:ascii="Times New Roman" w:eastAsia="Calibri" w:hAnsi="Times New Roman"/>
          <w:b/>
          <w:sz w:val="28"/>
          <w:szCs w:val="28"/>
          <w:lang w:val="kk-KZ"/>
        </w:rPr>
        <w:t>5</w:t>
      </w:r>
      <w:r w:rsidR="00734259" w:rsidRPr="007B715F">
        <w:rPr>
          <w:rFonts w:ascii="Times New Roman" w:eastAsia="Calibri" w:hAnsi="Times New Roman"/>
          <w:b/>
          <w:sz w:val="28"/>
          <w:szCs w:val="28"/>
        </w:rPr>
        <w:t>. Перечень необходимых документов для участия в конкурсе</w:t>
      </w:r>
      <w:r w:rsidR="00A25A85" w:rsidRPr="007B715F">
        <w:rPr>
          <w:rFonts w:ascii="Times New Roman" w:eastAsia="Calibri" w:hAnsi="Times New Roman"/>
          <w:b/>
          <w:sz w:val="28"/>
          <w:szCs w:val="28"/>
        </w:rPr>
        <w:t>:</w:t>
      </w:r>
    </w:p>
    <w:p w14:paraId="54DC72CE" w14:textId="6AC33C94" w:rsidR="002C25B2" w:rsidRPr="002C25B2" w:rsidRDefault="002C25B2" w:rsidP="002C25B2">
      <w:pPr>
        <w:spacing w:after="0" w:line="240" w:lineRule="auto"/>
        <w:ind w:firstLine="709"/>
        <w:jc w:val="both"/>
        <w:rPr>
          <w:rFonts w:ascii="Times New Roman" w:hAnsi="Times New Roman"/>
          <w:color w:val="000000"/>
          <w:sz w:val="28"/>
          <w:szCs w:val="28"/>
        </w:rPr>
      </w:pPr>
      <w:r w:rsidRPr="002C25B2">
        <w:rPr>
          <w:rFonts w:ascii="Times New Roman" w:hAnsi="Times New Roman"/>
          <w:b/>
          <w:color w:val="000000"/>
          <w:sz w:val="28"/>
          <w:szCs w:val="28"/>
          <w:lang w:val="kk-KZ"/>
        </w:rPr>
        <w:t xml:space="preserve">1) </w:t>
      </w:r>
      <w:r w:rsidRPr="002C25B2">
        <w:rPr>
          <w:rFonts w:ascii="Times New Roman" w:hAnsi="Times New Roman"/>
          <w:b/>
          <w:color w:val="000000"/>
          <w:sz w:val="28"/>
          <w:szCs w:val="28"/>
        </w:rPr>
        <w:t>заявление на участие в конкурсе</w:t>
      </w:r>
      <w:r w:rsidRPr="002C25B2">
        <w:rPr>
          <w:rFonts w:ascii="Times New Roman" w:hAnsi="Times New Roman"/>
          <w:color w:val="000000"/>
          <w:sz w:val="28"/>
          <w:szCs w:val="28"/>
        </w:rPr>
        <w:t xml:space="preserve"> по форме согласно приложению 5, к настоящему объявлению;</w:t>
      </w:r>
    </w:p>
    <w:p w14:paraId="282D3DF3" w14:textId="5EF7F5EC" w:rsidR="002C25B2" w:rsidRPr="002C25B2" w:rsidRDefault="002C25B2" w:rsidP="002C25B2">
      <w:pPr>
        <w:spacing w:after="0" w:line="240" w:lineRule="auto"/>
        <w:ind w:firstLine="709"/>
        <w:jc w:val="both"/>
        <w:rPr>
          <w:rFonts w:ascii="Times New Roman" w:hAnsi="Times New Roman"/>
          <w:color w:val="000000"/>
          <w:sz w:val="28"/>
          <w:szCs w:val="28"/>
        </w:rPr>
      </w:pPr>
      <w:r w:rsidRPr="002C25B2">
        <w:rPr>
          <w:rFonts w:ascii="Times New Roman" w:hAnsi="Times New Roman"/>
          <w:b/>
          <w:color w:val="000000"/>
          <w:sz w:val="28"/>
          <w:szCs w:val="28"/>
          <w:lang w:val="kk-KZ"/>
        </w:rPr>
        <w:t xml:space="preserve">2) </w:t>
      </w:r>
      <w:r w:rsidRPr="002C25B2">
        <w:rPr>
          <w:rFonts w:ascii="Times New Roman" w:hAnsi="Times New Roman"/>
          <w:b/>
          <w:color w:val="000000"/>
          <w:sz w:val="28"/>
          <w:szCs w:val="28"/>
        </w:rPr>
        <w:t xml:space="preserve">анкету заявителя </w:t>
      </w:r>
      <w:r w:rsidRPr="002C25B2">
        <w:rPr>
          <w:rFonts w:ascii="Times New Roman" w:hAnsi="Times New Roman"/>
          <w:color w:val="000000"/>
          <w:sz w:val="28"/>
          <w:szCs w:val="28"/>
        </w:rPr>
        <w:t>по форме, согласно приложению 6, к настоящему объявлению;</w:t>
      </w:r>
    </w:p>
    <w:p w14:paraId="6AAE6971" w14:textId="69A237BF" w:rsidR="002C25B2" w:rsidRPr="002C25B2" w:rsidRDefault="002C25B2" w:rsidP="002C25B2">
      <w:pPr>
        <w:spacing w:after="0" w:line="240" w:lineRule="auto"/>
        <w:ind w:firstLine="709"/>
        <w:jc w:val="both"/>
        <w:rPr>
          <w:rFonts w:ascii="Times New Roman" w:hAnsi="Times New Roman"/>
          <w:color w:val="000000"/>
          <w:sz w:val="28"/>
          <w:szCs w:val="28"/>
        </w:rPr>
      </w:pPr>
      <w:r w:rsidRPr="002C25B2">
        <w:rPr>
          <w:rFonts w:ascii="Times New Roman" w:hAnsi="Times New Roman"/>
          <w:b/>
          <w:color w:val="000000"/>
          <w:sz w:val="28"/>
          <w:szCs w:val="28"/>
          <w:lang w:val="kk-KZ"/>
        </w:rPr>
        <w:t xml:space="preserve">3) </w:t>
      </w:r>
      <w:r w:rsidRPr="002C25B2">
        <w:rPr>
          <w:rFonts w:ascii="Times New Roman" w:hAnsi="Times New Roman"/>
          <w:b/>
          <w:color w:val="000000"/>
          <w:sz w:val="28"/>
          <w:szCs w:val="28"/>
        </w:rPr>
        <w:t>сведения о потенциале заявителя</w:t>
      </w:r>
      <w:r w:rsidRPr="002C25B2">
        <w:rPr>
          <w:rFonts w:ascii="Times New Roman" w:hAnsi="Times New Roman"/>
          <w:color w:val="000000"/>
          <w:sz w:val="28"/>
          <w:szCs w:val="28"/>
        </w:rPr>
        <w:t xml:space="preserve"> по форме, согласно приложению 7, к настоящему объявлению;</w:t>
      </w:r>
    </w:p>
    <w:p w14:paraId="40100FE8" w14:textId="5203BC3F" w:rsidR="002C25B2" w:rsidRPr="002C25B2" w:rsidRDefault="002C25B2" w:rsidP="002C25B2">
      <w:pPr>
        <w:spacing w:after="0" w:line="240" w:lineRule="auto"/>
        <w:ind w:firstLine="709"/>
        <w:jc w:val="both"/>
        <w:rPr>
          <w:rFonts w:ascii="Times New Roman" w:hAnsi="Times New Roman"/>
          <w:color w:val="000000"/>
          <w:sz w:val="28"/>
          <w:szCs w:val="28"/>
        </w:rPr>
      </w:pPr>
      <w:r w:rsidRPr="002C25B2">
        <w:rPr>
          <w:rFonts w:ascii="Times New Roman" w:hAnsi="Times New Roman"/>
          <w:b/>
          <w:color w:val="000000"/>
          <w:sz w:val="28"/>
          <w:szCs w:val="28"/>
          <w:lang w:val="kk-KZ"/>
        </w:rPr>
        <w:t xml:space="preserve">4) </w:t>
      </w:r>
      <w:r w:rsidRPr="002C25B2">
        <w:rPr>
          <w:rFonts w:ascii="Times New Roman" w:hAnsi="Times New Roman"/>
          <w:b/>
          <w:color w:val="000000"/>
          <w:sz w:val="28"/>
          <w:szCs w:val="28"/>
        </w:rPr>
        <w:t>содержание предлагаемого социального проекта</w:t>
      </w:r>
      <w:r w:rsidRPr="002C25B2">
        <w:rPr>
          <w:rFonts w:ascii="Times New Roman" w:hAnsi="Times New Roman"/>
          <w:color w:val="000000"/>
          <w:sz w:val="28"/>
          <w:szCs w:val="28"/>
        </w:rPr>
        <w:t xml:space="preserve"> и (или) социальной программы по форме, согласно приложению 8, к настоящему объявлению</w:t>
      </w:r>
      <w:r w:rsidR="00003659">
        <w:rPr>
          <w:rFonts w:ascii="Times New Roman" w:hAnsi="Times New Roman"/>
          <w:color w:val="000000"/>
          <w:sz w:val="28"/>
          <w:szCs w:val="28"/>
          <w:lang w:val="kk-KZ"/>
        </w:rPr>
        <w:t xml:space="preserve"> </w:t>
      </w:r>
      <w:bookmarkStart w:id="3" w:name="_Hlk96339900"/>
      <w:r w:rsidR="00003659">
        <w:rPr>
          <w:rFonts w:ascii="Times New Roman" w:hAnsi="Times New Roman"/>
          <w:color w:val="000000"/>
          <w:sz w:val="28"/>
          <w:szCs w:val="28"/>
          <w:lang w:val="kk-KZ"/>
        </w:rPr>
        <w:t>(</w:t>
      </w:r>
      <w:r w:rsidR="00003659" w:rsidRPr="007733C2">
        <w:rPr>
          <w:rFonts w:ascii="Times New Roman" w:hAnsi="Times New Roman"/>
          <w:b/>
          <w:bCs/>
          <w:color w:val="C00000"/>
          <w:sz w:val="28"/>
          <w:szCs w:val="28"/>
          <w:lang w:val="kk-KZ"/>
        </w:rPr>
        <w:t>при заполнении данной формы, цели задачи, ожидаемые результаты</w:t>
      </w:r>
      <w:r w:rsidR="00CA6641" w:rsidRPr="007733C2">
        <w:rPr>
          <w:rFonts w:ascii="Times New Roman" w:hAnsi="Times New Roman"/>
          <w:b/>
          <w:bCs/>
          <w:color w:val="C00000"/>
          <w:sz w:val="28"/>
          <w:szCs w:val="28"/>
          <w:lang w:val="kk-KZ"/>
        </w:rPr>
        <w:t>, сроки реализации</w:t>
      </w:r>
      <w:r w:rsidR="00003659" w:rsidRPr="007733C2">
        <w:rPr>
          <w:rFonts w:ascii="Times New Roman" w:hAnsi="Times New Roman"/>
          <w:b/>
          <w:bCs/>
          <w:color w:val="C00000"/>
          <w:sz w:val="28"/>
          <w:szCs w:val="28"/>
          <w:lang w:val="kk-KZ"/>
        </w:rPr>
        <w:t xml:space="preserve"> и территориальный охват </w:t>
      </w:r>
      <w:r w:rsidR="00CA6641" w:rsidRPr="007733C2">
        <w:rPr>
          <w:rFonts w:ascii="Times New Roman" w:hAnsi="Times New Roman"/>
          <w:b/>
          <w:bCs/>
          <w:color w:val="C00000"/>
          <w:sz w:val="28"/>
          <w:szCs w:val="28"/>
          <w:lang w:val="kk-KZ"/>
        </w:rPr>
        <w:t xml:space="preserve">проекта </w:t>
      </w:r>
      <w:r w:rsidR="00003659" w:rsidRPr="007733C2">
        <w:rPr>
          <w:rFonts w:ascii="Times New Roman" w:hAnsi="Times New Roman"/>
          <w:b/>
          <w:bCs/>
          <w:color w:val="C00000"/>
          <w:sz w:val="28"/>
          <w:szCs w:val="28"/>
          <w:lang w:val="kk-KZ"/>
        </w:rPr>
        <w:t>долж</w:t>
      </w:r>
      <w:r w:rsidR="00CA6641" w:rsidRPr="007733C2">
        <w:rPr>
          <w:rFonts w:ascii="Times New Roman" w:hAnsi="Times New Roman"/>
          <w:b/>
          <w:bCs/>
          <w:color w:val="C00000"/>
          <w:sz w:val="28"/>
          <w:szCs w:val="28"/>
          <w:lang w:val="kk-KZ"/>
        </w:rPr>
        <w:t>ны</w:t>
      </w:r>
      <w:r w:rsidR="00003659" w:rsidRPr="007733C2">
        <w:rPr>
          <w:rFonts w:ascii="Times New Roman" w:hAnsi="Times New Roman"/>
          <w:b/>
          <w:bCs/>
          <w:color w:val="C00000"/>
          <w:sz w:val="28"/>
          <w:szCs w:val="28"/>
          <w:lang w:val="kk-KZ"/>
        </w:rPr>
        <w:t xml:space="preserve"> строго соответствовать План</w:t>
      </w:r>
      <w:r w:rsidR="00CA6641" w:rsidRPr="007733C2">
        <w:rPr>
          <w:rFonts w:ascii="Times New Roman" w:hAnsi="Times New Roman"/>
          <w:b/>
          <w:bCs/>
          <w:color w:val="C00000"/>
          <w:sz w:val="28"/>
          <w:szCs w:val="28"/>
          <w:lang w:val="kk-KZ"/>
        </w:rPr>
        <w:t>у</w:t>
      </w:r>
      <w:r w:rsidR="00003659" w:rsidRPr="007733C2">
        <w:rPr>
          <w:rFonts w:ascii="Times New Roman" w:hAnsi="Times New Roman"/>
          <w:b/>
          <w:bCs/>
          <w:color w:val="C00000"/>
          <w:sz w:val="28"/>
          <w:szCs w:val="28"/>
          <w:lang w:val="kk-KZ"/>
        </w:rPr>
        <w:t xml:space="preserve"> Грантов</w:t>
      </w:r>
      <w:r w:rsidR="00003659">
        <w:rPr>
          <w:rFonts w:ascii="Times New Roman" w:hAnsi="Times New Roman"/>
          <w:color w:val="000000"/>
          <w:sz w:val="28"/>
          <w:szCs w:val="28"/>
          <w:lang w:val="kk-KZ"/>
        </w:rPr>
        <w:t>)</w:t>
      </w:r>
      <w:r w:rsidRPr="002C25B2">
        <w:rPr>
          <w:rFonts w:ascii="Times New Roman" w:hAnsi="Times New Roman"/>
          <w:color w:val="000000"/>
          <w:sz w:val="28"/>
          <w:szCs w:val="28"/>
        </w:rPr>
        <w:t>;</w:t>
      </w:r>
      <w:bookmarkEnd w:id="3"/>
    </w:p>
    <w:p w14:paraId="433F1AC9" w14:textId="619DF27E" w:rsidR="002C25B2" w:rsidRPr="002C25B2" w:rsidRDefault="002C25B2" w:rsidP="002C25B2">
      <w:pPr>
        <w:spacing w:after="0" w:line="240" w:lineRule="auto"/>
        <w:ind w:firstLine="709"/>
        <w:jc w:val="both"/>
        <w:rPr>
          <w:rFonts w:ascii="Times New Roman" w:hAnsi="Times New Roman"/>
          <w:color w:val="000000"/>
          <w:sz w:val="28"/>
          <w:szCs w:val="28"/>
        </w:rPr>
      </w:pPr>
      <w:r w:rsidRPr="002C25B2">
        <w:rPr>
          <w:rFonts w:ascii="Times New Roman" w:hAnsi="Times New Roman"/>
          <w:b/>
          <w:color w:val="000000"/>
          <w:sz w:val="28"/>
          <w:szCs w:val="28"/>
          <w:lang w:val="kk-KZ"/>
        </w:rPr>
        <w:lastRenderedPageBreak/>
        <w:t xml:space="preserve">5) </w:t>
      </w:r>
      <w:r w:rsidRPr="002C25B2">
        <w:rPr>
          <w:rFonts w:ascii="Times New Roman" w:hAnsi="Times New Roman"/>
          <w:b/>
          <w:color w:val="000000"/>
          <w:sz w:val="28"/>
          <w:szCs w:val="28"/>
        </w:rPr>
        <w:t>смету расходов по реализации социального проекта</w:t>
      </w:r>
      <w:r w:rsidRPr="002C25B2">
        <w:rPr>
          <w:rFonts w:ascii="Times New Roman" w:hAnsi="Times New Roman"/>
          <w:color w:val="000000"/>
          <w:sz w:val="28"/>
          <w:szCs w:val="28"/>
        </w:rPr>
        <w:t xml:space="preserve"> и (или) социальной программы по форме согласно приложению 9, к настоящему объявлению, с указанием сумм предполагаемых расходов на реализацию гранта, в том числе на материально-техническое обеспечение (в рамках, установленных не более 10 (десяти) процентов к сумме социального проекта и (или) социальной программы). Под материально-техническим обеспечением понимается приобретение товаров, работ и услуг, направленных на развитие организации, за исключением текущих и капитальных форм ремонтов и строительства, приобретения недвижимого имущества;);</w:t>
      </w:r>
    </w:p>
    <w:p w14:paraId="66F37340" w14:textId="036CBC3F" w:rsidR="002C25B2" w:rsidRPr="002C25B2" w:rsidRDefault="002C25B2" w:rsidP="002C25B2">
      <w:pPr>
        <w:spacing w:after="0" w:line="240" w:lineRule="auto"/>
        <w:ind w:firstLine="709"/>
        <w:jc w:val="both"/>
        <w:rPr>
          <w:rFonts w:ascii="Times New Roman" w:hAnsi="Times New Roman"/>
          <w:color w:val="000000"/>
          <w:sz w:val="28"/>
          <w:szCs w:val="28"/>
        </w:rPr>
      </w:pPr>
      <w:r w:rsidRPr="002C25B2">
        <w:rPr>
          <w:rFonts w:ascii="Times New Roman" w:hAnsi="Times New Roman"/>
          <w:b/>
          <w:color w:val="000000"/>
          <w:sz w:val="28"/>
          <w:szCs w:val="28"/>
          <w:lang w:val="kk-KZ"/>
        </w:rPr>
        <w:t xml:space="preserve">6) </w:t>
      </w:r>
      <w:r w:rsidRPr="002C25B2">
        <w:rPr>
          <w:rFonts w:ascii="Times New Roman" w:hAnsi="Times New Roman"/>
          <w:b/>
          <w:color w:val="000000"/>
          <w:sz w:val="28"/>
          <w:szCs w:val="28"/>
        </w:rPr>
        <w:t>копии учредительных документов</w:t>
      </w:r>
      <w:r w:rsidRPr="002C25B2">
        <w:rPr>
          <w:rFonts w:ascii="Times New Roman" w:hAnsi="Times New Roman"/>
          <w:color w:val="000000"/>
          <w:sz w:val="28"/>
          <w:szCs w:val="28"/>
        </w:rPr>
        <w:t xml:space="preserve"> (свидетельства о государственной регистрации, устав со всеми изменениями и дополнениями к нему, учредительный договор (при наличии), справка о зарегистрированном юридическом лице с сайта </w:t>
      </w:r>
      <w:proofErr w:type="spellStart"/>
      <w:r w:rsidRPr="002C25B2">
        <w:rPr>
          <w:rFonts w:ascii="Times New Roman" w:hAnsi="Times New Roman"/>
          <w:color w:val="000000"/>
          <w:sz w:val="28"/>
          <w:szCs w:val="28"/>
        </w:rPr>
        <w:t>egov</w:t>
      </w:r>
      <w:proofErr w:type="spellEnd"/>
      <w:r w:rsidRPr="002C25B2">
        <w:rPr>
          <w:rFonts w:ascii="Times New Roman" w:hAnsi="Times New Roman"/>
          <w:color w:val="000000"/>
          <w:sz w:val="28"/>
          <w:szCs w:val="28"/>
        </w:rPr>
        <w:t>, документ удостоверяющий личность подписанта и документ подтверждающий полномочия на подписание заявки от имени заявителя, решение уполномоченного органа заявителя о назначении первого руководителя либо доверенность в случае если заявку подписывает не руководитель исполнительного органа заявителя);</w:t>
      </w:r>
    </w:p>
    <w:p w14:paraId="24993D1C" w14:textId="7D7E62A6" w:rsidR="002C25B2" w:rsidRPr="002C25B2" w:rsidRDefault="002C25B2" w:rsidP="002C25B2">
      <w:pPr>
        <w:spacing w:after="0" w:line="240" w:lineRule="auto"/>
        <w:ind w:firstLine="709"/>
        <w:jc w:val="both"/>
        <w:rPr>
          <w:rFonts w:ascii="Times New Roman" w:hAnsi="Times New Roman"/>
          <w:color w:val="000000"/>
          <w:sz w:val="28"/>
          <w:szCs w:val="28"/>
        </w:rPr>
      </w:pPr>
      <w:r w:rsidRPr="002C25B2">
        <w:rPr>
          <w:rFonts w:ascii="Times New Roman" w:hAnsi="Times New Roman"/>
          <w:b/>
          <w:color w:val="000000"/>
          <w:sz w:val="28"/>
          <w:szCs w:val="28"/>
          <w:lang w:val="kk-KZ"/>
        </w:rPr>
        <w:t xml:space="preserve">7) </w:t>
      </w:r>
      <w:r w:rsidRPr="002C25B2">
        <w:rPr>
          <w:rFonts w:ascii="Times New Roman" w:hAnsi="Times New Roman"/>
          <w:b/>
          <w:color w:val="000000"/>
          <w:sz w:val="28"/>
          <w:szCs w:val="28"/>
        </w:rPr>
        <w:t>бухгалтерский баланс организации</w:t>
      </w:r>
      <w:r w:rsidRPr="002C25B2">
        <w:rPr>
          <w:rFonts w:ascii="Times New Roman" w:hAnsi="Times New Roman"/>
          <w:color w:val="000000"/>
          <w:sz w:val="28"/>
          <w:szCs w:val="28"/>
        </w:rPr>
        <w:t xml:space="preserve"> на последнюю отчетную дату (по состоянию на 31 декабря 2021 года);</w:t>
      </w:r>
    </w:p>
    <w:p w14:paraId="25CA335D" w14:textId="45E6FD11" w:rsidR="002C25B2" w:rsidRPr="002C25B2" w:rsidRDefault="006658DA" w:rsidP="002C25B2">
      <w:pPr>
        <w:spacing w:after="0" w:line="240" w:lineRule="auto"/>
        <w:ind w:firstLine="709"/>
        <w:jc w:val="both"/>
        <w:rPr>
          <w:rFonts w:ascii="Times New Roman" w:hAnsi="Times New Roman"/>
          <w:color w:val="000000"/>
          <w:sz w:val="28"/>
          <w:szCs w:val="28"/>
        </w:rPr>
      </w:pPr>
      <w:r w:rsidRPr="006658DA">
        <w:rPr>
          <w:rFonts w:ascii="Times New Roman" w:hAnsi="Times New Roman"/>
          <w:b/>
          <w:bCs/>
          <w:color w:val="000000"/>
          <w:sz w:val="28"/>
          <w:szCs w:val="28"/>
          <w:lang w:val="kk-KZ"/>
        </w:rPr>
        <w:t xml:space="preserve">8) </w:t>
      </w:r>
      <w:r w:rsidR="002C25B2" w:rsidRPr="006658DA">
        <w:rPr>
          <w:rFonts w:ascii="Times New Roman" w:hAnsi="Times New Roman"/>
          <w:b/>
          <w:bCs/>
          <w:color w:val="000000"/>
          <w:sz w:val="28"/>
          <w:szCs w:val="28"/>
        </w:rPr>
        <w:t>согласие указанных партнеров и (или) привлекаемых специалистов</w:t>
      </w:r>
      <w:r w:rsidR="002C25B2" w:rsidRPr="002C25B2">
        <w:rPr>
          <w:rFonts w:ascii="Times New Roman" w:hAnsi="Times New Roman"/>
          <w:color w:val="000000"/>
          <w:sz w:val="28"/>
          <w:szCs w:val="28"/>
        </w:rPr>
        <w:t xml:space="preserve"> на участие в предлагаемом социальном проекте и (или) социальной программе (в виде письма на фирменном бланке партнера с исходящим номером и актуальной датой, подписанное первым руководителем (либо лицом, его замещающим), а от привлекаемых специалистов заполненное собственноручно, с обязательным указанием темы гранта);</w:t>
      </w:r>
    </w:p>
    <w:p w14:paraId="5921489B" w14:textId="69C37D88" w:rsidR="002C25B2" w:rsidRPr="002C25B2" w:rsidRDefault="006658DA" w:rsidP="002C25B2">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lang w:val="kk-KZ"/>
        </w:rPr>
        <w:t>9</w:t>
      </w:r>
      <w:r w:rsidR="002C25B2" w:rsidRPr="002C25B2">
        <w:rPr>
          <w:rFonts w:ascii="Times New Roman" w:hAnsi="Times New Roman"/>
          <w:b/>
          <w:color w:val="000000"/>
          <w:sz w:val="28"/>
          <w:szCs w:val="28"/>
          <w:lang w:val="kk-KZ"/>
        </w:rPr>
        <w:t xml:space="preserve">) </w:t>
      </w:r>
      <w:r w:rsidR="002C25B2" w:rsidRPr="002C25B2">
        <w:rPr>
          <w:rFonts w:ascii="Times New Roman" w:hAnsi="Times New Roman"/>
          <w:b/>
          <w:color w:val="000000"/>
          <w:sz w:val="28"/>
          <w:szCs w:val="28"/>
        </w:rPr>
        <w:t>подтверждающие документы при наличии собственного вклада</w:t>
      </w:r>
      <w:r w:rsidR="002C25B2" w:rsidRPr="002C25B2">
        <w:rPr>
          <w:rFonts w:ascii="Times New Roman" w:hAnsi="Times New Roman"/>
          <w:color w:val="000000"/>
          <w:sz w:val="28"/>
          <w:szCs w:val="28"/>
        </w:rPr>
        <w:t xml:space="preserve"> Заявителя или других источников финансирования социального проекта и (или) социальной программы (в виде письма заявителя составленное на фирменном бланке организации с исходящим номером и актуальной датой подписанное первым руководителем (либо лицом, его замещающим). Подтверждающим документом наличия вклада из других источников может быть письмо от юридического лица, предоставляющего финансирование, составленное на фирменном бланке организации с исходящим номером и подписанное первым руководителем (либо лицом, его замещающим), от физического лица, оказывающего поддержку проекту — документ, заполненный собственноручно).</w:t>
      </w:r>
    </w:p>
    <w:p w14:paraId="6CEB49A2" w14:textId="77777777" w:rsidR="002C25B2" w:rsidRPr="002C25B2" w:rsidRDefault="002C25B2" w:rsidP="002C25B2">
      <w:pPr>
        <w:spacing w:after="0" w:line="240" w:lineRule="auto"/>
        <w:ind w:firstLine="709"/>
        <w:jc w:val="both"/>
        <w:rPr>
          <w:rFonts w:ascii="Times New Roman" w:hAnsi="Times New Roman"/>
          <w:color w:val="000000"/>
          <w:sz w:val="28"/>
          <w:szCs w:val="28"/>
        </w:rPr>
      </w:pPr>
      <w:r w:rsidRPr="002C25B2">
        <w:rPr>
          <w:rFonts w:ascii="Times New Roman" w:hAnsi="Times New Roman"/>
          <w:color w:val="000000"/>
          <w:sz w:val="28"/>
          <w:szCs w:val="28"/>
        </w:rPr>
        <w:t>Заявитель обеспечивает полноту представленных документов и достоверность сведений, указанных в них.</w:t>
      </w:r>
    </w:p>
    <w:p w14:paraId="1974B833" w14:textId="77777777" w:rsidR="002C25B2" w:rsidRPr="002C25B2" w:rsidRDefault="002C25B2" w:rsidP="002C25B2">
      <w:pPr>
        <w:spacing w:after="0" w:line="240" w:lineRule="auto"/>
        <w:ind w:firstLine="709"/>
        <w:jc w:val="both"/>
        <w:rPr>
          <w:rFonts w:ascii="Times New Roman" w:hAnsi="Times New Roman"/>
          <w:color w:val="000000"/>
          <w:sz w:val="28"/>
          <w:szCs w:val="28"/>
        </w:rPr>
      </w:pPr>
      <w:r w:rsidRPr="002C25B2">
        <w:rPr>
          <w:rFonts w:ascii="Times New Roman" w:hAnsi="Times New Roman"/>
          <w:color w:val="000000"/>
          <w:sz w:val="28"/>
          <w:szCs w:val="28"/>
        </w:rPr>
        <w:t>Не допускается предоставления более 1 (одной) заявки от одной и той же НПО по одной теме.</w:t>
      </w:r>
    </w:p>
    <w:p w14:paraId="018A4101" w14:textId="2DCB492E" w:rsidR="00734259" w:rsidRPr="002C25B2" w:rsidRDefault="002C25B2" w:rsidP="002C25B2">
      <w:pPr>
        <w:spacing w:after="0" w:line="240" w:lineRule="auto"/>
        <w:ind w:firstLine="709"/>
        <w:jc w:val="both"/>
        <w:rPr>
          <w:rFonts w:ascii="Times New Roman" w:eastAsia="Calibri" w:hAnsi="Times New Roman"/>
          <w:color w:val="000000"/>
          <w:sz w:val="28"/>
          <w:szCs w:val="28"/>
        </w:rPr>
      </w:pPr>
      <w:r w:rsidRPr="002C25B2">
        <w:rPr>
          <w:rFonts w:ascii="Times New Roman" w:hAnsi="Times New Roman"/>
          <w:color w:val="000000"/>
          <w:sz w:val="28"/>
          <w:szCs w:val="28"/>
        </w:rPr>
        <w:t>При заполнении заявки необходимо учитывать, что дата начала и окончания реализации проекта утверждено Планом грантов.</w:t>
      </w:r>
    </w:p>
    <w:p w14:paraId="2FEC7112" w14:textId="6A72C6A5" w:rsidR="00734259" w:rsidRPr="007B715F" w:rsidRDefault="006658DA" w:rsidP="0031030D">
      <w:pPr>
        <w:tabs>
          <w:tab w:val="left" w:pos="2468"/>
          <w:tab w:val="left" w:pos="2859"/>
          <w:tab w:val="left" w:pos="4519"/>
        </w:tabs>
        <w:spacing w:after="0" w:line="240" w:lineRule="auto"/>
        <w:ind w:firstLine="709"/>
        <w:rPr>
          <w:rFonts w:ascii="Times New Roman" w:hAnsi="Times New Roman"/>
          <w:b/>
          <w:sz w:val="28"/>
          <w:szCs w:val="28"/>
        </w:rPr>
      </w:pPr>
      <w:r>
        <w:rPr>
          <w:rFonts w:ascii="Times New Roman" w:hAnsi="Times New Roman"/>
          <w:b/>
          <w:sz w:val="28"/>
          <w:szCs w:val="28"/>
          <w:lang w:val="kk-KZ"/>
        </w:rPr>
        <w:t>6</w:t>
      </w:r>
      <w:r w:rsidR="00734259" w:rsidRPr="007B715F">
        <w:rPr>
          <w:rFonts w:ascii="Times New Roman" w:hAnsi="Times New Roman"/>
          <w:b/>
          <w:sz w:val="28"/>
          <w:szCs w:val="28"/>
        </w:rPr>
        <w:t>.</w:t>
      </w:r>
      <w:r w:rsidR="00FF72AF" w:rsidRPr="007B715F">
        <w:rPr>
          <w:rFonts w:ascii="Times New Roman" w:hAnsi="Times New Roman"/>
          <w:b/>
          <w:sz w:val="28"/>
          <w:szCs w:val="28"/>
        </w:rPr>
        <w:t xml:space="preserve"> </w:t>
      </w:r>
      <w:r w:rsidR="00734259" w:rsidRPr="007B715F">
        <w:rPr>
          <w:rFonts w:ascii="Times New Roman" w:hAnsi="Times New Roman"/>
          <w:b/>
          <w:sz w:val="28"/>
          <w:szCs w:val="28"/>
        </w:rPr>
        <w:t>Дополнительная информация и консультации</w:t>
      </w:r>
    </w:p>
    <w:p w14:paraId="3C75C89A" w14:textId="35EFD6E2" w:rsidR="00734259" w:rsidRPr="007B715F" w:rsidRDefault="00734259" w:rsidP="0031030D">
      <w:pPr>
        <w:shd w:val="clear" w:color="auto" w:fill="FFFFFF"/>
        <w:spacing w:after="0" w:line="240" w:lineRule="auto"/>
        <w:ind w:firstLine="709"/>
        <w:jc w:val="both"/>
        <w:textAlignment w:val="baseline"/>
        <w:rPr>
          <w:rFonts w:ascii="Times New Roman" w:hAnsi="Times New Roman"/>
          <w:sz w:val="28"/>
          <w:szCs w:val="28"/>
        </w:rPr>
      </w:pPr>
      <w:r w:rsidRPr="007B715F">
        <w:rPr>
          <w:rFonts w:ascii="Times New Roman" w:hAnsi="Times New Roman"/>
          <w:sz w:val="28"/>
          <w:szCs w:val="28"/>
        </w:rPr>
        <w:lastRenderedPageBreak/>
        <w:t xml:space="preserve">Более детально с процессом отбора и деятельностью конкурсной комиссии можно ознакомиться </w:t>
      </w:r>
      <w:r w:rsidR="00343DDA">
        <w:rPr>
          <w:rFonts w:ascii="Times New Roman" w:hAnsi="Times New Roman"/>
          <w:sz w:val="28"/>
          <w:szCs w:val="28"/>
        </w:rPr>
        <w:t xml:space="preserve">в </w:t>
      </w:r>
      <w:r w:rsidR="0007400B">
        <w:rPr>
          <w:rFonts w:ascii="Times New Roman" w:hAnsi="Times New Roman"/>
          <w:sz w:val="28"/>
          <w:szCs w:val="28"/>
        </w:rPr>
        <w:t xml:space="preserve">Правилах </w:t>
      </w:r>
      <w:r w:rsidR="0007400B" w:rsidRPr="007B715F">
        <w:rPr>
          <w:rFonts w:ascii="Times New Roman" w:hAnsi="Times New Roman"/>
          <w:sz w:val="28"/>
          <w:szCs w:val="28"/>
        </w:rPr>
        <w:t>предоставления</w:t>
      </w:r>
      <w:r w:rsidRPr="007B715F">
        <w:rPr>
          <w:rFonts w:ascii="Times New Roman" w:hAnsi="Times New Roman"/>
          <w:sz w:val="28"/>
          <w:szCs w:val="28"/>
        </w:rPr>
        <w:t xml:space="preserve"> грантов для неправительственных организаций и осуществления мониторинга за их реализацией, утвержденным приказом Министра культуры и спорта Республики Казахстан от 25 декабря 2015 года № 413</w:t>
      </w:r>
      <w:r w:rsidR="00343DDA">
        <w:rPr>
          <w:rFonts w:ascii="Times New Roman" w:hAnsi="Times New Roman"/>
          <w:sz w:val="28"/>
          <w:szCs w:val="28"/>
        </w:rPr>
        <w:t>.</w:t>
      </w:r>
    </w:p>
    <w:p w14:paraId="0D9DA257" w14:textId="77777777" w:rsidR="009F619C" w:rsidRPr="007B715F" w:rsidRDefault="009F619C" w:rsidP="0031030D">
      <w:pPr>
        <w:spacing w:after="0" w:line="240" w:lineRule="auto"/>
        <w:ind w:firstLine="709"/>
        <w:jc w:val="both"/>
        <w:rPr>
          <w:rFonts w:ascii="Times New Roman" w:hAnsi="Times New Roman"/>
          <w:strike/>
          <w:color w:val="FF0000"/>
          <w:sz w:val="28"/>
          <w:szCs w:val="28"/>
        </w:rPr>
      </w:pPr>
    </w:p>
    <w:p w14:paraId="73698C10" w14:textId="5D4B6796" w:rsidR="00FB59D4" w:rsidRDefault="0051685C" w:rsidP="0031030D">
      <w:pPr>
        <w:spacing w:after="0" w:line="240" w:lineRule="auto"/>
        <w:ind w:firstLine="709"/>
        <w:jc w:val="both"/>
        <w:rPr>
          <w:rFonts w:ascii="Times New Roman" w:hAnsi="Times New Roman"/>
          <w:bCs/>
          <w:sz w:val="28"/>
          <w:szCs w:val="28"/>
        </w:rPr>
      </w:pPr>
      <w:r w:rsidRPr="007B715F">
        <w:rPr>
          <w:rFonts w:ascii="Times New Roman" w:hAnsi="Times New Roman"/>
          <w:bCs/>
          <w:sz w:val="28"/>
          <w:szCs w:val="28"/>
        </w:rPr>
        <w:t xml:space="preserve">Работники </w:t>
      </w:r>
      <w:r w:rsidR="00C3372D" w:rsidRPr="007B715F">
        <w:rPr>
          <w:rFonts w:ascii="Times New Roman" w:hAnsi="Times New Roman"/>
          <w:bCs/>
          <w:sz w:val="28"/>
          <w:szCs w:val="28"/>
        </w:rPr>
        <w:t>Оператора</w:t>
      </w:r>
      <w:r w:rsidR="00734259" w:rsidRPr="007B715F">
        <w:rPr>
          <w:rFonts w:ascii="Times New Roman" w:hAnsi="Times New Roman"/>
          <w:bCs/>
          <w:sz w:val="28"/>
          <w:szCs w:val="28"/>
        </w:rPr>
        <w:t xml:space="preserve"> оказывают консультации в течение всего времени приема заявок. За дополнительной информацией и разъяснениями следует обращаться в</w:t>
      </w:r>
      <w:r w:rsidR="00974DE6" w:rsidRPr="007B715F">
        <w:rPr>
          <w:rFonts w:ascii="Times New Roman" w:hAnsi="Times New Roman"/>
          <w:bCs/>
          <w:sz w:val="28"/>
          <w:szCs w:val="28"/>
        </w:rPr>
        <w:t xml:space="preserve"> </w:t>
      </w:r>
      <w:r w:rsidR="00574382">
        <w:rPr>
          <w:rFonts w:ascii="Times New Roman" w:hAnsi="Times New Roman"/>
          <w:bCs/>
          <w:sz w:val="28"/>
          <w:szCs w:val="28"/>
          <w:lang w:val="kk-KZ"/>
        </w:rPr>
        <w:t>Департамент управления проектами</w:t>
      </w:r>
      <w:r w:rsidR="00734259" w:rsidRPr="007B715F">
        <w:rPr>
          <w:rFonts w:ascii="Times New Roman" w:hAnsi="Times New Roman"/>
          <w:bCs/>
          <w:sz w:val="28"/>
          <w:szCs w:val="28"/>
        </w:rPr>
        <w:t xml:space="preserve"> </w:t>
      </w:r>
      <w:r w:rsidR="00C3372D" w:rsidRPr="007B715F">
        <w:rPr>
          <w:rFonts w:ascii="Times New Roman" w:hAnsi="Times New Roman"/>
          <w:bCs/>
          <w:sz w:val="28"/>
          <w:szCs w:val="28"/>
        </w:rPr>
        <w:t>Оператора</w:t>
      </w:r>
      <w:r w:rsidR="00734259" w:rsidRPr="007B715F">
        <w:rPr>
          <w:rFonts w:ascii="Times New Roman" w:hAnsi="Times New Roman"/>
          <w:bCs/>
          <w:sz w:val="28"/>
          <w:szCs w:val="28"/>
        </w:rPr>
        <w:t xml:space="preserve"> по телефонам: </w:t>
      </w:r>
      <w:r w:rsidR="00FB59D4" w:rsidRPr="007B715F">
        <w:rPr>
          <w:rFonts w:ascii="Times New Roman" w:hAnsi="Times New Roman"/>
          <w:bCs/>
          <w:sz w:val="28"/>
          <w:szCs w:val="28"/>
        </w:rPr>
        <w:t xml:space="preserve"> </w:t>
      </w:r>
    </w:p>
    <w:tbl>
      <w:tblPr>
        <w:tblW w:w="13897" w:type="dxa"/>
        <w:tblInd w:w="704" w:type="dxa"/>
        <w:tblLook w:val="04A0" w:firstRow="1" w:lastRow="0" w:firstColumn="1" w:lastColumn="0" w:noHBand="0" w:noVBand="1"/>
      </w:tblPr>
      <w:tblGrid>
        <w:gridCol w:w="4825"/>
        <w:gridCol w:w="9072"/>
      </w:tblGrid>
      <w:tr w:rsidR="00574382" w:rsidRPr="0007400B" w14:paraId="4B0DA924" w14:textId="77777777" w:rsidTr="00574382">
        <w:trPr>
          <w:trHeight w:val="375"/>
        </w:trPr>
        <w:tc>
          <w:tcPr>
            <w:tcW w:w="4825" w:type="dxa"/>
            <w:shd w:val="clear" w:color="auto" w:fill="auto"/>
            <w:noWrap/>
            <w:vAlign w:val="center"/>
            <w:hideMark/>
          </w:tcPr>
          <w:p w14:paraId="38B70B01" w14:textId="5F61C7BC" w:rsidR="00574382" w:rsidRPr="00574382" w:rsidRDefault="00574382" w:rsidP="0007400B">
            <w:pPr>
              <w:spacing w:after="0" w:line="240" w:lineRule="auto"/>
              <w:rPr>
                <w:rFonts w:ascii="Times New Roman" w:hAnsi="Times New Roman"/>
                <w:b/>
                <w:bCs/>
                <w:sz w:val="28"/>
                <w:szCs w:val="28"/>
                <w:lang w:val="kk-KZ"/>
              </w:rPr>
            </w:pPr>
            <w:bookmarkStart w:id="4" w:name="_Hlk96338311"/>
            <w:r>
              <w:rPr>
                <w:rFonts w:ascii="Times New Roman" w:hAnsi="Times New Roman"/>
                <w:b/>
                <w:bCs/>
                <w:sz w:val="28"/>
                <w:szCs w:val="28"/>
                <w:lang w:val="kk-KZ"/>
              </w:rPr>
              <w:t>Организатор</w:t>
            </w:r>
          </w:p>
        </w:tc>
        <w:tc>
          <w:tcPr>
            <w:tcW w:w="9072" w:type="dxa"/>
            <w:shd w:val="clear" w:color="auto" w:fill="auto"/>
            <w:noWrap/>
            <w:vAlign w:val="center"/>
            <w:hideMark/>
          </w:tcPr>
          <w:p w14:paraId="3C98C015" w14:textId="0B4F3F73" w:rsidR="00574382" w:rsidRPr="00574382" w:rsidRDefault="00574382" w:rsidP="002D28CF">
            <w:pPr>
              <w:spacing w:after="0" w:line="240" w:lineRule="auto"/>
              <w:rPr>
                <w:rFonts w:ascii="Times New Roman" w:hAnsi="Times New Roman"/>
                <w:b/>
                <w:bCs/>
                <w:sz w:val="28"/>
                <w:szCs w:val="28"/>
                <w:lang w:val="kk-KZ"/>
              </w:rPr>
            </w:pPr>
            <w:r w:rsidRPr="0007400B">
              <w:rPr>
                <w:rFonts w:ascii="Times New Roman" w:hAnsi="Times New Roman"/>
                <w:b/>
                <w:bCs/>
                <w:sz w:val="28"/>
                <w:szCs w:val="28"/>
              </w:rPr>
              <w:t>Телефон</w:t>
            </w:r>
            <w:r>
              <w:rPr>
                <w:rFonts w:ascii="Times New Roman" w:hAnsi="Times New Roman"/>
                <w:b/>
                <w:bCs/>
                <w:sz w:val="28"/>
                <w:szCs w:val="28"/>
                <w:lang w:val="kk-KZ"/>
              </w:rPr>
              <w:t>ы</w:t>
            </w:r>
          </w:p>
        </w:tc>
      </w:tr>
      <w:tr w:rsidR="00574382" w:rsidRPr="0007400B" w14:paraId="225C33B5" w14:textId="77777777" w:rsidTr="00574382">
        <w:trPr>
          <w:trHeight w:val="300"/>
        </w:trPr>
        <w:tc>
          <w:tcPr>
            <w:tcW w:w="4825" w:type="dxa"/>
            <w:shd w:val="clear" w:color="auto" w:fill="auto"/>
            <w:noWrap/>
            <w:hideMark/>
          </w:tcPr>
          <w:p w14:paraId="661E96CD" w14:textId="203F8A38" w:rsidR="00574382" w:rsidRPr="00574382" w:rsidRDefault="00574382" w:rsidP="00574382">
            <w:pPr>
              <w:spacing w:after="0" w:line="240" w:lineRule="auto"/>
              <w:rPr>
                <w:rFonts w:ascii="Times New Roman" w:hAnsi="Times New Roman"/>
                <w:sz w:val="28"/>
                <w:szCs w:val="28"/>
                <w:lang w:val="kk-KZ"/>
              </w:rPr>
            </w:pPr>
            <w:r>
              <w:rPr>
                <w:rFonts w:ascii="Times New Roman" w:hAnsi="Times New Roman"/>
                <w:sz w:val="28"/>
                <w:szCs w:val="28"/>
                <w:lang w:val="kk-KZ"/>
              </w:rPr>
              <w:t>Департамент управления проектами</w:t>
            </w:r>
          </w:p>
        </w:tc>
        <w:tc>
          <w:tcPr>
            <w:tcW w:w="9072" w:type="dxa"/>
            <w:shd w:val="clear" w:color="auto" w:fill="auto"/>
            <w:noWrap/>
            <w:vAlign w:val="bottom"/>
            <w:hideMark/>
          </w:tcPr>
          <w:p w14:paraId="5F3E0985" w14:textId="0371FC46" w:rsidR="00574382" w:rsidRDefault="00574382" w:rsidP="00F20ABE">
            <w:pPr>
              <w:spacing w:after="0" w:line="240" w:lineRule="auto"/>
              <w:rPr>
                <w:rFonts w:ascii="Times New Roman" w:hAnsi="Times New Roman"/>
                <w:sz w:val="28"/>
                <w:szCs w:val="28"/>
                <w:lang w:val="kk-KZ"/>
              </w:rPr>
            </w:pPr>
            <w:r w:rsidRPr="00643620">
              <w:rPr>
                <w:rFonts w:ascii="Times New Roman" w:hAnsi="Times New Roman"/>
                <w:sz w:val="28"/>
                <w:szCs w:val="28"/>
              </w:rPr>
              <w:t>(</w:t>
            </w:r>
            <w:r>
              <w:rPr>
                <w:rFonts w:ascii="Times New Roman" w:hAnsi="Times New Roman"/>
                <w:sz w:val="28"/>
                <w:szCs w:val="28"/>
                <w:lang w:val="kk-KZ"/>
              </w:rPr>
              <w:t>7172</w:t>
            </w:r>
            <w:r w:rsidRPr="00643620">
              <w:rPr>
                <w:rFonts w:ascii="Times New Roman" w:hAnsi="Times New Roman"/>
                <w:sz w:val="28"/>
                <w:szCs w:val="28"/>
              </w:rPr>
              <w:t>)</w:t>
            </w:r>
            <w:r>
              <w:rPr>
                <w:rFonts w:ascii="Times New Roman" w:hAnsi="Times New Roman"/>
                <w:sz w:val="28"/>
                <w:szCs w:val="28"/>
                <w:lang w:val="kk-KZ"/>
              </w:rPr>
              <w:t xml:space="preserve"> 79-08-04, (7172</w:t>
            </w:r>
            <w:r w:rsidRPr="00643620">
              <w:rPr>
                <w:rFonts w:ascii="Times New Roman" w:hAnsi="Times New Roman"/>
                <w:sz w:val="28"/>
                <w:szCs w:val="28"/>
              </w:rPr>
              <w:t>)</w:t>
            </w:r>
            <w:r>
              <w:rPr>
                <w:rFonts w:ascii="Times New Roman" w:hAnsi="Times New Roman"/>
                <w:sz w:val="28"/>
                <w:szCs w:val="28"/>
                <w:lang w:val="kk-KZ"/>
              </w:rPr>
              <w:t xml:space="preserve"> 79-08-03, (7172</w:t>
            </w:r>
            <w:r w:rsidRPr="00643620">
              <w:rPr>
                <w:rFonts w:ascii="Times New Roman" w:hAnsi="Times New Roman"/>
                <w:sz w:val="28"/>
                <w:szCs w:val="28"/>
              </w:rPr>
              <w:t>)</w:t>
            </w:r>
            <w:r>
              <w:rPr>
                <w:rFonts w:ascii="Times New Roman" w:hAnsi="Times New Roman"/>
                <w:sz w:val="28"/>
                <w:szCs w:val="28"/>
                <w:lang w:val="kk-KZ"/>
              </w:rPr>
              <w:t xml:space="preserve"> 79-08-24, </w:t>
            </w:r>
            <w:r w:rsidRPr="00574382">
              <w:rPr>
                <w:rFonts w:ascii="Times New Roman" w:hAnsi="Times New Roman"/>
                <w:sz w:val="28"/>
                <w:szCs w:val="28"/>
                <w:lang w:val="kk-KZ"/>
              </w:rPr>
              <w:t>(775) 511-07-41</w:t>
            </w:r>
          </w:p>
          <w:p w14:paraId="241A5C86" w14:textId="1D54621F" w:rsidR="00574382" w:rsidRPr="0007400B" w:rsidRDefault="00574382" w:rsidP="00F20ABE">
            <w:pPr>
              <w:spacing w:after="0" w:line="240" w:lineRule="auto"/>
              <w:rPr>
                <w:rFonts w:ascii="Times New Roman" w:hAnsi="Times New Roman"/>
                <w:sz w:val="28"/>
                <w:szCs w:val="28"/>
              </w:rPr>
            </w:pPr>
            <w:r w:rsidRPr="00643620">
              <w:rPr>
                <w:rFonts w:ascii="Times New Roman" w:hAnsi="Times New Roman"/>
                <w:sz w:val="28"/>
                <w:szCs w:val="28"/>
              </w:rPr>
              <w:t xml:space="preserve"> </w:t>
            </w:r>
          </w:p>
        </w:tc>
      </w:tr>
    </w:tbl>
    <w:bookmarkEnd w:id="4"/>
    <w:p w14:paraId="39C3194B" w14:textId="1B8906CC" w:rsidR="00734259" w:rsidRPr="007B715F" w:rsidRDefault="006658DA" w:rsidP="0031030D">
      <w:pPr>
        <w:shd w:val="clear" w:color="auto" w:fill="FFFFFF"/>
        <w:tabs>
          <w:tab w:val="left" w:pos="3466"/>
        </w:tabs>
        <w:spacing w:after="0" w:line="240" w:lineRule="auto"/>
        <w:ind w:firstLine="709"/>
        <w:contextualSpacing/>
        <w:jc w:val="both"/>
        <w:textAlignment w:val="baseline"/>
        <w:rPr>
          <w:rFonts w:ascii="Times New Roman" w:hAnsi="Times New Roman"/>
          <w:sz w:val="28"/>
          <w:szCs w:val="28"/>
        </w:rPr>
      </w:pPr>
      <w:r>
        <w:rPr>
          <w:rFonts w:ascii="Times New Roman" w:hAnsi="Times New Roman"/>
          <w:b/>
          <w:sz w:val="28"/>
          <w:szCs w:val="28"/>
          <w:lang w:val="kk-KZ"/>
        </w:rPr>
        <w:t>7</w:t>
      </w:r>
      <w:r w:rsidR="00734259" w:rsidRPr="007B715F">
        <w:rPr>
          <w:rFonts w:ascii="Times New Roman" w:hAnsi="Times New Roman"/>
          <w:b/>
          <w:sz w:val="28"/>
          <w:szCs w:val="28"/>
        </w:rPr>
        <w:t xml:space="preserve">. Утвержденный план </w:t>
      </w:r>
      <w:r w:rsidR="0077482F" w:rsidRPr="007B715F">
        <w:rPr>
          <w:rFonts w:ascii="Times New Roman" w:hAnsi="Times New Roman"/>
          <w:b/>
          <w:sz w:val="28"/>
          <w:szCs w:val="28"/>
        </w:rPr>
        <w:t>предоставления</w:t>
      </w:r>
      <w:r w:rsidR="00734259" w:rsidRPr="007B715F">
        <w:rPr>
          <w:rFonts w:ascii="Times New Roman" w:hAnsi="Times New Roman"/>
          <w:b/>
          <w:sz w:val="28"/>
          <w:szCs w:val="28"/>
        </w:rPr>
        <w:t xml:space="preserve"> грантов</w:t>
      </w:r>
      <w:r w:rsidR="0077482F" w:rsidRPr="007B715F">
        <w:rPr>
          <w:rFonts w:ascii="Times New Roman" w:hAnsi="Times New Roman"/>
          <w:b/>
          <w:sz w:val="28"/>
          <w:szCs w:val="28"/>
        </w:rPr>
        <w:t xml:space="preserve"> для НПО</w:t>
      </w:r>
    </w:p>
    <w:p w14:paraId="0CAE318F" w14:textId="287A910E" w:rsidR="0081578C" w:rsidRPr="007B715F" w:rsidRDefault="00271DFF" w:rsidP="0031030D">
      <w:pPr>
        <w:shd w:val="clear" w:color="auto" w:fill="FFFFFF"/>
        <w:spacing w:after="0" w:line="240" w:lineRule="auto"/>
        <w:ind w:firstLine="709"/>
        <w:jc w:val="both"/>
        <w:textAlignment w:val="baseline"/>
        <w:rPr>
          <w:rFonts w:ascii="Times New Roman" w:hAnsi="Times New Roman"/>
          <w:sz w:val="28"/>
          <w:szCs w:val="28"/>
        </w:rPr>
      </w:pPr>
      <w:bookmarkStart w:id="5" w:name="_Hlk96340022"/>
      <w:bookmarkStart w:id="6" w:name="_Hlk97193699"/>
      <w:r>
        <w:rPr>
          <w:rFonts w:ascii="Times New Roman" w:hAnsi="Times New Roman"/>
          <w:sz w:val="28"/>
          <w:szCs w:val="28"/>
        </w:rPr>
        <w:t>К</w:t>
      </w:r>
      <w:r w:rsidR="00734259" w:rsidRPr="007B715F">
        <w:rPr>
          <w:rFonts w:ascii="Times New Roman" w:hAnsi="Times New Roman"/>
          <w:sz w:val="28"/>
          <w:szCs w:val="28"/>
        </w:rPr>
        <w:t>онкурс проходит в рамках</w:t>
      </w:r>
      <w:r w:rsidR="00343DDA">
        <w:rPr>
          <w:rFonts w:ascii="Times New Roman" w:hAnsi="Times New Roman"/>
          <w:sz w:val="28"/>
          <w:szCs w:val="28"/>
        </w:rPr>
        <w:t xml:space="preserve"> приказа </w:t>
      </w:r>
      <w:r w:rsidR="00003659">
        <w:rPr>
          <w:rFonts w:ascii="Times New Roman" w:hAnsi="Times New Roman"/>
          <w:sz w:val="28"/>
          <w:szCs w:val="28"/>
          <w:lang w:val="kk-KZ"/>
        </w:rPr>
        <w:t>Руководител</w:t>
      </w:r>
      <w:r w:rsidR="00574382">
        <w:rPr>
          <w:rFonts w:ascii="Times New Roman" w:hAnsi="Times New Roman"/>
          <w:sz w:val="28"/>
          <w:szCs w:val="28"/>
          <w:lang w:val="kk-KZ"/>
        </w:rPr>
        <w:t>я</w:t>
      </w:r>
      <w:r w:rsidR="00003659">
        <w:rPr>
          <w:rFonts w:ascii="Times New Roman" w:hAnsi="Times New Roman"/>
          <w:sz w:val="28"/>
          <w:szCs w:val="28"/>
          <w:lang w:val="kk-KZ"/>
        </w:rPr>
        <w:t xml:space="preserve"> </w:t>
      </w:r>
      <w:r w:rsidR="00192549">
        <w:rPr>
          <w:rFonts w:ascii="Times New Roman" w:hAnsi="Times New Roman"/>
          <w:sz w:val="28"/>
          <w:szCs w:val="28"/>
          <w:lang w:val="kk-KZ"/>
        </w:rPr>
        <w:t xml:space="preserve">Отдела внутренней политики Мунайлинского района Мангистауской области </w:t>
      </w:r>
      <w:r w:rsidR="00343DDA" w:rsidRPr="007B715F">
        <w:rPr>
          <w:rFonts w:ascii="Times New Roman" w:hAnsi="Times New Roman"/>
          <w:sz w:val="28"/>
          <w:szCs w:val="28"/>
        </w:rPr>
        <w:t>от</w:t>
      </w:r>
      <w:r w:rsidR="00343DDA">
        <w:rPr>
          <w:rFonts w:ascii="Times New Roman" w:hAnsi="Times New Roman"/>
          <w:sz w:val="28"/>
          <w:szCs w:val="28"/>
        </w:rPr>
        <w:t xml:space="preserve"> </w:t>
      </w:r>
      <w:r w:rsidR="00343DDA" w:rsidRPr="001A3C3B">
        <w:rPr>
          <w:rFonts w:ascii="Times New Roman" w:hAnsi="Times New Roman"/>
          <w:bCs/>
          <w:sz w:val="28"/>
          <w:szCs w:val="28"/>
        </w:rPr>
        <w:t>«</w:t>
      </w:r>
      <w:r w:rsidR="000E64CA">
        <w:rPr>
          <w:rFonts w:ascii="Times New Roman" w:hAnsi="Times New Roman"/>
          <w:bCs/>
          <w:sz w:val="28"/>
          <w:szCs w:val="28"/>
          <w:lang w:val="kk-KZ"/>
        </w:rPr>
        <w:t>1</w:t>
      </w:r>
      <w:r w:rsidR="00192549">
        <w:rPr>
          <w:rFonts w:ascii="Times New Roman" w:hAnsi="Times New Roman"/>
          <w:bCs/>
          <w:sz w:val="28"/>
          <w:szCs w:val="28"/>
          <w:lang w:val="kk-KZ"/>
        </w:rPr>
        <w:t>7</w:t>
      </w:r>
      <w:r w:rsidR="00343DDA" w:rsidRPr="001A3C3B">
        <w:rPr>
          <w:rFonts w:ascii="Times New Roman" w:hAnsi="Times New Roman"/>
          <w:bCs/>
          <w:sz w:val="28"/>
          <w:szCs w:val="28"/>
        </w:rPr>
        <w:t xml:space="preserve">» </w:t>
      </w:r>
      <w:r w:rsidR="000E64CA">
        <w:rPr>
          <w:rFonts w:ascii="Times New Roman" w:hAnsi="Times New Roman"/>
          <w:bCs/>
          <w:sz w:val="28"/>
          <w:szCs w:val="28"/>
          <w:lang w:val="kk-KZ"/>
        </w:rPr>
        <w:t xml:space="preserve">февраля </w:t>
      </w:r>
      <w:r w:rsidR="00343DDA" w:rsidRPr="001A3C3B">
        <w:rPr>
          <w:rFonts w:ascii="Times New Roman" w:hAnsi="Times New Roman"/>
          <w:bCs/>
          <w:sz w:val="28"/>
          <w:szCs w:val="28"/>
        </w:rPr>
        <w:t>202</w:t>
      </w:r>
      <w:r w:rsidR="00003659" w:rsidRPr="001A3C3B">
        <w:rPr>
          <w:rFonts w:ascii="Times New Roman" w:hAnsi="Times New Roman"/>
          <w:bCs/>
          <w:sz w:val="28"/>
          <w:szCs w:val="28"/>
          <w:lang w:val="kk-KZ"/>
        </w:rPr>
        <w:t>2</w:t>
      </w:r>
      <w:r w:rsidR="00343DDA" w:rsidRPr="001A3C3B">
        <w:rPr>
          <w:rFonts w:ascii="Times New Roman" w:hAnsi="Times New Roman"/>
          <w:bCs/>
          <w:sz w:val="28"/>
          <w:szCs w:val="28"/>
        </w:rPr>
        <w:t xml:space="preserve"> года №</w:t>
      </w:r>
      <w:r w:rsidR="00003659" w:rsidRPr="001A3C3B">
        <w:rPr>
          <w:rFonts w:ascii="Times New Roman" w:hAnsi="Times New Roman"/>
          <w:bCs/>
          <w:sz w:val="28"/>
          <w:szCs w:val="28"/>
          <w:lang w:val="kk-KZ"/>
        </w:rPr>
        <w:t>02-05/</w:t>
      </w:r>
      <w:r w:rsidR="000E64CA">
        <w:rPr>
          <w:rFonts w:ascii="Times New Roman" w:hAnsi="Times New Roman"/>
          <w:bCs/>
          <w:sz w:val="28"/>
          <w:szCs w:val="28"/>
          <w:lang w:val="kk-KZ"/>
        </w:rPr>
        <w:t>7</w:t>
      </w:r>
      <w:r w:rsidR="00343DDA" w:rsidRPr="001A3C3B">
        <w:rPr>
          <w:rFonts w:ascii="Times New Roman" w:hAnsi="Times New Roman"/>
          <w:bCs/>
          <w:sz w:val="28"/>
          <w:szCs w:val="28"/>
        </w:rPr>
        <w:t xml:space="preserve"> </w:t>
      </w:r>
      <w:r w:rsidR="00734259" w:rsidRPr="001A3C3B">
        <w:rPr>
          <w:rFonts w:ascii="Times New Roman" w:hAnsi="Times New Roman"/>
          <w:bCs/>
          <w:sz w:val="28"/>
          <w:szCs w:val="28"/>
        </w:rPr>
        <w:t>«</w:t>
      </w:r>
      <w:r w:rsidR="00734259" w:rsidRPr="007B715F">
        <w:rPr>
          <w:rFonts w:ascii="Times New Roman" w:hAnsi="Times New Roman"/>
          <w:sz w:val="28"/>
          <w:szCs w:val="28"/>
        </w:rPr>
        <w:t>Об утверждении Плана предоставления грантов для неправительственных организаций на 20</w:t>
      </w:r>
      <w:r w:rsidR="00935296" w:rsidRPr="007B715F">
        <w:rPr>
          <w:rFonts w:ascii="Times New Roman" w:hAnsi="Times New Roman"/>
          <w:sz w:val="28"/>
          <w:szCs w:val="28"/>
        </w:rPr>
        <w:t>2</w:t>
      </w:r>
      <w:r w:rsidR="002D28CF">
        <w:rPr>
          <w:rFonts w:ascii="Times New Roman" w:hAnsi="Times New Roman"/>
          <w:sz w:val="28"/>
          <w:szCs w:val="28"/>
          <w:lang w:val="kk-KZ"/>
        </w:rPr>
        <w:t>2</w:t>
      </w:r>
      <w:r w:rsidR="00734259" w:rsidRPr="007B715F">
        <w:rPr>
          <w:rFonts w:ascii="Times New Roman" w:hAnsi="Times New Roman"/>
          <w:sz w:val="28"/>
          <w:szCs w:val="28"/>
        </w:rPr>
        <w:t xml:space="preserve"> год»</w:t>
      </w:r>
      <w:r w:rsidR="007176C0">
        <w:rPr>
          <w:rFonts w:ascii="Times New Roman" w:hAnsi="Times New Roman"/>
          <w:sz w:val="28"/>
          <w:szCs w:val="28"/>
        </w:rPr>
        <w:t>.</w:t>
      </w:r>
      <w:r w:rsidR="0081578C" w:rsidRPr="007B715F">
        <w:rPr>
          <w:rFonts w:ascii="Times New Roman" w:hAnsi="Times New Roman"/>
          <w:sz w:val="28"/>
          <w:szCs w:val="28"/>
        </w:rPr>
        <w:t xml:space="preserve"> </w:t>
      </w:r>
    </w:p>
    <w:p w14:paraId="4A618475" w14:textId="7E5D6A03" w:rsidR="00866378" w:rsidRPr="0085787D" w:rsidRDefault="00734259" w:rsidP="00003659">
      <w:pPr>
        <w:shd w:val="clear" w:color="auto" w:fill="FFFFFF"/>
        <w:spacing w:after="0" w:line="240" w:lineRule="auto"/>
        <w:ind w:firstLine="709"/>
        <w:jc w:val="both"/>
        <w:textAlignment w:val="baseline"/>
        <w:rPr>
          <w:rFonts w:ascii="Times New Roman" w:hAnsi="Times New Roman"/>
          <w:sz w:val="28"/>
          <w:szCs w:val="28"/>
          <w:lang w:val="kk-KZ"/>
        </w:rPr>
      </w:pPr>
      <w:bookmarkStart w:id="7" w:name="_Hlk96340032"/>
      <w:bookmarkEnd w:id="5"/>
      <w:r w:rsidRPr="007B715F">
        <w:rPr>
          <w:rFonts w:ascii="Times New Roman" w:hAnsi="Times New Roman"/>
          <w:sz w:val="28"/>
          <w:szCs w:val="28"/>
        </w:rPr>
        <w:t xml:space="preserve">План формируется на основании приоритетов </w:t>
      </w:r>
      <w:r w:rsidR="001A3C3B">
        <w:rPr>
          <w:rFonts w:ascii="Times New Roman" w:hAnsi="Times New Roman"/>
          <w:sz w:val="28"/>
          <w:szCs w:val="28"/>
          <w:lang w:val="kk-KZ"/>
        </w:rPr>
        <w:t xml:space="preserve">региональной политики развития </w:t>
      </w:r>
      <w:r w:rsidR="00192549">
        <w:rPr>
          <w:rFonts w:ascii="Times New Roman" w:hAnsi="Times New Roman"/>
          <w:sz w:val="28"/>
          <w:szCs w:val="28"/>
          <w:lang w:val="kk-KZ"/>
        </w:rPr>
        <w:t xml:space="preserve">Мунайлинского района </w:t>
      </w:r>
      <w:r w:rsidR="001A3C3B">
        <w:rPr>
          <w:rFonts w:ascii="Times New Roman" w:hAnsi="Times New Roman"/>
          <w:sz w:val="28"/>
          <w:szCs w:val="28"/>
          <w:lang w:val="kk-KZ"/>
        </w:rPr>
        <w:t>Мангистауской области</w:t>
      </w:r>
      <w:r w:rsidRPr="007B715F">
        <w:rPr>
          <w:rFonts w:ascii="Times New Roman" w:hAnsi="Times New Roman"/>
          <w:sz w:val="28"/>
          <w:szCs w:val="28"/>
        </w:rPr>
        <w:t>, стратегических и программных документов Республики Казахстан, посланий Президента Республики Казахстан, а также предложений государственных органов и неправительственных органи</w:t>
      </w:r>
      <w:r w:rsidR="000F01BC" w:rsidRPr="007B715F">
        <w:rPr>
          <w:rFonts w:ascii="Times New Roman" w:hAnsi="Times New Roman"/>
          <w:sz w:val="28"/>
          <w:szCs w:val="28"/>
        </w:rPr>
        <w:t xml:space="preserve">заций. Копия Приказа и приложения к нему, размещены на официальном сайте </w:t>
      </w:r>
      <w:r w:rsidR="00003659">
        <w:rPr>
          <w:rFonts w:ascii="Times New Roman" w:hAnsi="Times New Roman"/>
          <w:sz w:val="28"/>
          <w:szCs w:val="28"/>
          <w:lang w:val="kk-KZ"/>
        </w:rPr>
        <w:t>Акимата Мангистауской области</w:t>
      </w:r>
      <w:r w:rsidR="000F01BC" w:rsidRPr="007B715F">
        <w:rPr>
          <w:rFonts w:ascii="Times New Roman" w:hAnsi="Times New Roman"/>
          <w:sz w:val="28"/>
          <w:szCs w:val="28"/>
        </w:rPr>
        <w:t>:</w:t>
      </w:r>
      <w:r w:rsidR="00003659">
        <w:rPr>
          <w:rFonts w:ascii="Times New Roman" w:hAnsi="Times New Roman"/>
          <w:sz w:val="28"/>
          <w:szCs w:val="28"/>
          <w:lang w:val="kk-KZ"/>
        </w:rPr>
        <w:t xml:space="preserve"> </w:t>
      </w:r>
      <w:bookmarkStart w:id="8" w:name="_Hlk96338446"/>
      <w:r w:rsidR="0085787D" w:rsidRPr="0085787D">
        <w:rPr>
          <w:rFonts w:ascii="Times New Roman" w:hAnsi="Times New Roman"/>
          <w:sz w:val="28"/>
          <w:szCs w:val="28"/>
        </w:rPr>
        <w:fldChar w:fldCharType="begin"/>
      </w:r>
      <w:r w:rsidR="0085787D" w:rsidRPr="0085787D">
        <w:rPr>
          <w:rFonts w:ascii="Times New Roman" w:hAnsi="Times New Roman"/>
          <w:sz w:val="28"/>
          <w:szCs w:val="28"/>
        </w:rPr>
        <w:instrText xml:space="preserve"> HYPERLINK "https://www.gov.kz/memleket/entities/akimat-munayli/documents/1?lang=ru" </w:instrText>
      </w:r>
      <w:r w:rsidR="0085787D" w:rsidRPr="0085787D">
        <w:rPr>
          <w:rFonts w:ascii="Times New Roman" w:hAnsi="Times New Roman"/>
          <w:sz w:val="28"/>
          <w:szCs w:val="28"/>
        </w:rPr>
        <w:fldChar w:fldCharType="separate"/>
      </w:r>
      <w:r w:rsidR="0085787D" w:rsidRPr="0085787D">
        <w:rPr>
          <w:rStyle w:val="a5"/>
          <w:rFonts w:ascii="Times New Roman" w:hAnsi="Times New Roman"/>
          <w:sz w:val="28"/>
          <w:szCs w:val="28"/>
        </w:rPr>
        <w:t>https://www.gov.kz/memleket/entities/akimat-munayli/documents/1?lang=ru</w:t>
      </w:r>
      <w:r w:rsidR="0085787D" w:rsidRPr="0085787D">
        <w:rPr>
          <w:rFonts w:ascii="Times New Roman" w:hAnsi="Times New Roman"/>
          <w:sz w:val="28"/>
          <w:szCs w:val="28"/>
        </w:rPr>
        <w:fldChar w:fldCharType="end"/>
      </w:r>
      <w:r w:rsidR="0085787D" w:rsidRPr="0085787D">
        <w:rPr>
          <w:sz w:val="28"/>
          <w:szCs w:val="28"/>
          <w:lang w:val="kk-KZ"/>
        </w:rPr>
        <w:t xml:space="preserve"> </w:t>
      </w:r>
    </w:p>
    <w:bookmarkEnd w:id="6"/>
    <w:bookmarkEnd w:id="7"/>
    <w:p w14:paraId="1A235C7D" w14:textId="77777777" w:rsidR="00866378" w:rsidRPr="007B715F" w:rsidRDefault="00866378">
      <w:pPr>
        <w:tabs>
          <w:tab w:val="left" w:pos="993"/>
        </w:tabs>
        <w:spacing w:after="0" w:line="240" w:lineRule="auto"/>
        <w:rPr>
          <w:rFonts w:ascii="Times New Roman" w:eastAsia="Arial" w:hAnsi="Times New Roman"/>
          <w:color w:val="000000"/>
          <w:sz w:val="24"/>
          <w:szCs w:val="24"/>
        </w:rPr>
      </w:pPr>
    </w:p>
    <w:bookmarkEnd w:id="8"/>
    <w:p w14:paraId="4D4C5BF2" w14:textId="77777777" w:rsidR="00866378" w:rsidRPr="007B715F" w:rsidRDefault="00866378">
      <w:pPr>
        <w:tabs>
          <w:tab w:val="left" w:pos="993"/>
        </w:tabs>
        <w:spacing w:after="0" w:line="240" w:lineRule="auto"/>
        <w:rPr>
          <w:rFonts w:ascii="Times New Roman" w:eastAsia="Arial" w:hAnsi="Times New Roman"/>
          <w:color w:val="000000"/>
          <w:sz w:val="24"/>
          <w:szCs w:val="24"/>
        </w:rPr>
        <w:sectPr w:rsidR="00866378" w:rsidRPr="007B715F" w:rsidSect="00AC4067">
          <w:pgSz w:w="16838" w:h="11906" w:orient="landscape"/>
          <w:pgMar w:top="851" w:right="1134" w:bottom="1276" w:left="1134" w:header="709" w:footer="709" w:gutter="0"/>
          <w:cols w:space="708"/>
          <w:docGrid w:linePitch="360"/>
        </w:sectPr>
      </w:pPr>
    </w:p>
    <w:p w14:paraId="3C0CF2CD" w14:textId="6371A9BA" w:rsidR="00734259" w:rsidRPr="007B715F" w:rsidRDefault="002C25B2">
      <w:pPr>
        <w:tabs>
          <w:tab w:val="left" w:pos="993"/>
        </w:tabs>
        <w:spacing w:after="0" w:line="240" w:lineRule="auto"/>
        <w:ind w:left="5379" w:firstLine="993"/>
        <w:jc w:val="right"/>
        <w:rPr>
          <w:rFonts w:ascii="Times New Roman" w:eastAsia="Arial" w:hAnsi="Times New Roman"/>
          <w:i/>
          <w:iCs/>
          <w:color w:val="000000"/>
          <w:sz w:val="24"/>
          <w:szCs w:val="24"/>
        </w:rPr>
      </w:pPr>
      <w:r>
        <w:rPr>
          <w:rFonts w:ascii="Times New Roman" w:eastAsia="Arial" w:hAnsi="Times New Roman"/>
          <w:i/>
          <w:iCs/>
          <w:color w:val="000000"/>
          <w:sz w:val="24"/>
          <w:szCs w:val="24"/>
        </w:rPr>
        <w:lastRenderedPageBreak/>
        <w:t>Приложение 5</w:t>
      </w:r>
    </w:p>
    <w:p w14:paraId="57CB8381" w14:textId="77777777" w:rsidR="002A1229" w:rsidRPr="007B715F" w:rsidRDefault="002A1229" w:rsidP="00530470">
      <w:pPr>
        <w:spacing w:after="0" w:line="240" w:lineRule="auto"/>
        <w:ind w:left="7788" w:firstLine="708"/>
        <w:jc w:val="right"/>
        <w:outlineLvl w:val="2"/>
        <w:rPr>
          <w:rFonts w:ascii="Times New Roman" w:eastAsia="Calibri" w:hAnsi="Times New Roman"/>
          <w:bCs/>
          <w:sz w:val="24"/>
          <w:szCs w:val="24"/>
        </w:rPr>
      </w:pPr>
    </w:p>
    <w:p w14:paraId="3580CE52" w14:textId="77777777" w:rsidR="00734259" w:rsidRPr="007B715F" w:rsidRDefault="00734259" w:rsidP="00530470">
      <w:pPr>
        <w:spacing w:after="0" w:line="240" w:lineRule="auto"/>
        <w:ind w:left="7788" w:firstLine="708"/>
        <w:jc w:val="right"/>
        <w:outlineLvl w:val="2"/>
        <w:rPr>
          <w:rFonts w:ascii="Times New Roman" w:eastAsia="Calibri" w:hAnsi="Times New Roman"/>
          <w:bCs/>
          <w:sz w:val="24"/>
          <w:szCs w:val="24"/>
        </w:rPr>
      </w:pPr>
      <w:r w:rsidRPr="007B715F">
        <w:rPr>
          <w:rFonts w:ascii="Times New Roman" w:eastAsia="Calibri" w:hAnsi="Times New Roman"/>
          <w:bCs/>
          <w:sz w:val="24"/>
          <w:szCs w:val="24"/>
        </w:rPr>
        <w:t>Форма</w:t>
      </w:r>
    </w:p>
    <w:p w14:paraId="2977ED31" w14:textId="77777777" w:rsidR="00734259" w:rsidRPr="007B715F" w:rsidRDefault="00734259" w:rsidP="00530470">
      <w:pPr>
        <w:spacing w:after="0" w:line="240" w:lineRule="auto"/>
        <w:jc w:val="center"/>
        <w:outlineLvl w:val="2"/>
        <w:rPr>
          <w:rFonts w:ascii="Times New Roman" w:eastAsia="Calibri" w:hAnsi="Times New Roman"/>
          <w:b/>
          <w:bCs/>
          <w:sz w:val="24"/>
          <w:szCs w:val="24"/>
        </w:rPr>
      </w:pPr>
    </w:p>
    <w:p w14:paraId="78D33CA0" w14:textId="77777777" w:rsidR="00F7726F" w:rsidRPr="007B715F" w:rsidRDefault="00F7726F" w:rsidP="00530470">
      <w:pPr>
        <w:spacing w:after="0" w:line="240" w:lineRule="auto"/>
        <w:ind w:left="5670"/>
        <w:rPr>
          <w:rFonts w:ascii="Times New Roman" w:hAnsi="Times New Roman"/>
          <w:sz w:val="24"/>
          <w:szCs w:val="24"/>
        </w:rPr>
      </w:pPr>
      <w:bookmarkStart w:id="9" w:name="z993"/>
      <w:r w:rsidRPr="007B715F">
        <w:rPr>
          <w:rFonts w:ascii="Times New Roman" w:hAnsi="Times New Roman"/>
          <w:color w:val="000000"/>
          <w:sz w:val="24"/>
          <w:szCs w:val="24"/>
        </w:rPr>
        <w:t> </w:t>
      </w:r>
      <w:r w:rsidRPr="007B715F">
        <w:rPr>
          <w:rFonts w:ascii="Times New Roman" w:hAnsi="Times New Roman"/>
          <w:b/>
          <w:color w:val="000000"/>
          <w:sz w:val="24"/>
          <w:szCs w:val="24"/>
        </w:rPr>
        <w:t>Кому:</w:t>
      </w:r>
      <w:r w:rsidRPr="007B715F">
        <w:rPr>
          <w:rFonts w:ascii="Times New Roman" w:hAnsi="Times New Roman"/>
          <w:color w:val="000000"/>
          <w:sz w:val="24"/>
          <w:szCs w:val="24"/>
        </w:rPr>
        <w:t xml:space="preserve"> Некоммерческому акционерному обществу «Центр поддержки</w:t>
      </w:r>
      <w:r w:rsidRPr="007B715F">
        <w:rPr>
          <w:rFonts w:ascii="Times New Roman" w:hAnsi="Times New Roman"/>
          <w:sz w:val="24"/>
          <w:szCs w:val="24"/>
        </w:rPr>
        <w:t xml:space="preserve"> </w:t>
      </w:r>
      <w:r w:rsidRPr="007B715F">
        <w:rPr>
          <w:rFonts w:ascii="Times New Roman" w:hAnsi="Times New Roman"/>
          <w:color w:val="000000"/>
          <w:sz w:val="24"/>
          <w:szCs w:val="24"/>
        </w:rPr>
        <w:t>гражданских инициатив»</w:t>
      </w:r>
      <w:r w:rsidRPr="007B715F">
        <w:rPr>
          <w:rFonts w:ascii="Times New Roman" w:hAnsi="Times New Roman"/>
          <w:sz w:val="24"/>
          <w:szCs w:val="24"/>
        </w:rPr>
        <w:br/>
      </w:r>
      <w:r w:rsidRPr="007B715F">
        <w:rPr>
          <w:rFonts w:ascii="Times New Roman" w:hAnsi="Times New Roman"/>
          <w:b/>
          <w:color w:val="000000"/>
          <w:sz w:val="24"/>
          <w:szCs w:val="24"/>
        </w:rPr>
        <w:t>От кого:</w:t>
      </w:r>
      <w:r w:rsidRPr="007B715F">
        <w:rPr>
          <w:rFonts w:ascii="Times New Roman" w:hAnsi="Times New Roman"/>
          <w:color w:val="000000"/>
          <w:sz w:val="24"/>
          <w:szCs w:val="24"/>
        </w:rPr>
        <w:t xml:space="preserve"> ____________________</w:t>
      </w:r>
    </w:p>
    <w:p w14:paraId="5AC9BF6F" w14:textId="77777777" w:rsidR="00F7726F" w:rsidRPr="007B715F" w:rsidRDefault="00F7726F" w:rsidP="00530470">
      <w:pPr>
        <w:spacing w:after="0" w:line="240" w:lineRule="auto"/>
        <w:ind w:left="5670"/>
        <w:rPr>
          <w:rFonts w:ascii="Times New Roman" w:hAnsi="Times New Roman"/>
          <w:i/>
          <w:color w:val="000000"/>
          <w:sz w:val="24"/>
          <w:szCs w:val="24"/>
        </w:rPr>
      </w:pPr>
      <w:r w:rsidRPr="007B715F">
        <w:rPr>
          <w:rFonts w:ascii="Times New Roman" w:hAnsi="Times New Roman"/>
          <w:i/>
          <w:color w:val="000000"/>
          <w:sz w:val="24"/>
          <w:szCs w:val="24"/>
        </w:rPr>
        <w:t>(указать полное наименование заявителя)</w:t>
      </w:r>
    </w:p>
    <w:p w14:paraId="08C1E22A" w14:textId="77777777" w:rsidR="00F42BA8" w:rsidRPr="007B715F" w:rsidRDefault="00F42BA8" w:rsidP="00530470">
      <w:pPr>
        <w:spacing w:after="0" w:line="240" w:lineRule="auto"/>
        <w:ind w:left="5670"/>
        <w:rPr>
          <w:rFonts w:ascii="Times New Roman" w:hAnsi="Times New Roman"/>
          <w:i/>
          <w:sz w:val="24"/>
          <w:szCs w:val="24"/>
        </w:rPr>
      </w:pPr>
    </w:p>
    <w:p w14:paraId="110E1AC3" w14:textId="77777777" w:rsidR="00F7726F" w:rsidRPr="007B715F" w:rsidRDefault="00F7726F" w:rsidP="00530470">
      <w:pPr>
        <w:spacing w:after="0" w:line="240" w:lineRule="auto"/>
        <w:jc w:val="center"/>
        <w:rPr>
          <w:rFonts w:ascii="Times New Roman" w:hAnsi="Times New Roman"/>
          <w:b/>
          <w:color w:val="000000"/>
          <w:sz w:val="24"/>
          <w:szCs w:val="24"/>
        </w:rPr>
      </w:pPr>
      <w:bookmarkStart w:id="10" w:name="z994"/>
      <w:bookmarkEnd w:id="9"/>
      <w:r w:rsidRPr="007B715F">
        <w:rPr>
          <w:rFonts w:ascii="Times New Roman" w:hAnsi="Times New Roman"/>
          <w:b/>
          <w:color w:val="000000"/>
          <w:sz w:val="24"/>
          <w:szCs w:val="24"/>
        </w:rPr>
        <w:t xml:space="preserve">Заявление на участие в конкурсе на предоставление гранта </w:t>
      </w:r>
    </w:p>
    <w:p w14:paraId="6525527A" w14:textId="7CD957D5" w:rsidR="00F7726F" w:rsidRPr="007B715F" w:rsidRDefault="00E06180" w:rsidP="00530470">
      <w:pPr>
        <w:spacing w:after="0" w:line="240" w:lineRule="auto"/>
        <w:jc w:val="center"/>
        <w:rPr>
          <w:rFonts w:ascii="Times New Roman" w:hAnsi="Times New Roman"/>
          <w:sz w:val="24"/>
          <w:szCs w:val="24"/>
        </w:rPr>
      </w:pPr>
      <w:r w:rsidRPr="007B715F">
        <w:rPr>
          <w:rFonts w:ascii="Times New Roman" w:hAnsi="Times New Roman"/>
          <w:b/>
          <w:color w:val="000000"/>
          <w:sz w:val="24"/>
          <w:szCs w:val="24"/>
        </w:rPr>
        <w:t>для неправительственных</w:t>
      </w:r>
      <w:r w:rsidR="00F7726F" w:rsidRPr="007B715F">
        <w:rPr>
          <w:rFonts w:ascii="Times New Roman" w:hAnsi="Times New Roman"/>
          <w:b/>
          <w:color w:val="000000"/>
          <w:sz w:val="24"/>
          <w:szCs w:val="24"/>
        </w:rPr>
        <w:t xml:space="preserve"> организаций*</w:t>
      </w:r>
    </w:p>
    <w:p w14:paraId="63D9EF87" w14:textId="77777777" w:rsidR="00F7726F" w:rsidRPr="007B715F" w:rsidRDefault="00F7726F" w:rsidP="00530470">
      <w:pPr>
        <w:spacing w:after="0" w:line="240" w:lineRule="auto"/>
        <w:jc w:val="both"/>
        <w:rPr>
          <w:rFonts w:ascii="Times New Roman" w:hAnsi="Times New Roman"/>
          <w:color w:val="000000"/>
          <w:sz w:val="24"/>
          <w:szCs w:val="24"/>
        </w:rPr>
      </w:pPr>
      <w:bookmarkStart w:id="11" w:name="z995"/>
      <w:bookmarkEnd w:id="10"/>
      <w:r w:rsidRPr="007B715F">
        <w:rPr>
          <w:rFonts w:ascii="Times New Roman" w:hAnsi="Times New Roman"/>
          <w:color w:val="000000"/>
          <w:sz w:val="24"/>
          <w:szCs w:val="24"/>
        </w:rPr>
        <w:t> </w:t>
      </w:r>
    </w:p>
    <w:p w14:paraId="3AC70CBF" w14:textId="77777777" w:rsidR="00F7726F" w:rsidRPr="007B715F" w:rsidRDefault="00F7726F" w:rsidP="00530470">
      <w:pPr>
        <w:spacing w:after="0" w:line="240" w:lineRule="auto"/>
        <w:ind w:firstLine="708"/>
        <w:jc w:val="both"/>
        <w:rPr>
          <w:rFonts w:ascii="Times New Roman" w:hAnsi="Times New Roman"/>
          <w:sz w:val="24"/>
          <w:szCs w:val="24"/>
        </w:rPr>
      </w:pPr>
      <w:r w:rsidRPr="007B715F">
        <w:rPr>
          <w:rFonts w:ascii="Times New Roman" w:hAnsi="Times New Roman"/>
          <w:color w:val="000000"/>
          <w:sz w:val="24"/>
          <w:szCs w:val="24"/>
        </w:rPr>
        <w:t>Настоящим заявлением _____________________________________________________</w:t>
      </w:r>
      <w:r w:rsidRPr="007B715F">
        <w:rPr>
          <w:rFonts w:ascii="Times New Roman" w:hAnsi="Times New Roman"/>
          <w:sz w:val="24"/>
          <w:szCs w:val="24"/>
        </w:rPr>
        <w:br/>
      </w:r>
      <w:r w:rsidRPr="007B715F">
        <w:rPr>
          <w:rFonts w:ascii="Times New Roman" w:hAnsi="Times New Roman"/>
          <w:color w:val="000000"/>
          <w:sz w:val="24"/>
          <w:szCs w:val="24"/>
        </w:rPr>
        <w:t xml:space="preserve">                       </w:t>
      </w:r>
      <w:r w:rsidRPr="007B715F">
        <w:rPr>
          <w:rFonts w:ascii="Times New Roman" w:hAnsi="Times New Roman"/>
          <w:i/>
          <w:color w:val="000000"/>
          <w:sz w:val="24"/>
          <w:szCs w:val="24"/>
        </w:rPr>
        <w:t>(указать полное наименование организации)</w:t>
      </w:r>
      <w:r w:rsidRPr="007B715F">
        <w:rPr>
          <w:rFonts w:ascii="Times New Roman" w:hAnsi="Times New Roman"/>
          <w:i/>
          <w:sz w:val="24"/>
          <w:szCs w:val="24"/>
        </w:rPr>
        <w:br/>
      </w:r>
      <w:r w:rsidRPr="007B715F">
        <w:rPr>
          <w:rFonts w:ascii="Times New Roman" w:hAnsi="Times New Roman"/>
          <w:color w:val="000000"/>
          <w:sz w:val="24"/>
          <w:szCs w:val="24"/>
        </w:rPr>
        <w:t>(далее – заявитель) выражает желание принять участие в конкурсе на предоставление</w:t>
      </w:r>
      <w:r w:rsidRPr="007B715F">
        <w:rPr>
          <w:rFonts w:ascii="Times New Roman" w:hAnsi="Times New Roman"/>
          <w:sz w:val="24"/>
          <w:szCs w:val="24"/>
        </w:rPr>
        <w:br/>
      </w:r>
      <w:r w:rsidRPr="007B715F">
        <w:rPr>
          <w:rFonts w:ascii="Times New Roman" w:hAnsi="Times New Roman"/>
          <w:color w:val="000000"/>
          <w:sz w:val="24"/>
          <w:szCs w:val="24"/>
        </w:rPr>
        <w:t>грантов для неправительственных организаций (далее – конкурс) по теме</w:t>
      </w:r>
      <w:r w:rsidRPr="007B715F">
        <w:rPr>
          <w:rFonts w:ascii="Times New Roman" w:hAnsi="Times New Roman"/>
          <w:sz w:val="24"/>
          <w:szCs w:val="24"/>
        </w:rPr>
        <w:br/>
      </w:r>
      <w:r w:rsidRPr="007B715F">
        <w:rPr>
          <w:rFonts w:ascii="Times New Roman" w:hAnsi="Times New Roman"/>
          <w:color w:val="000000"/>
          <w:sz w:val="24"/>
          <w:szCs w:val="24"/>
        </w:rPr>
        <w:t>гранта:</w:t>
      </w:r>
      <w:r w:rsidR="00862E6B" w:rsidRPr="007B715F">
        <w:rPr>
          <w:rFonts w:ascii="Times New Roman" w:hAnsi="Times New Roman"/>
          <w:color w:val="000000"/>
          <w:sz w:val="24"/>
          <w:szCs w:val="24"/>
        </w:rPr>
        <w:t xml:space="preserve"> </w:t>
      </w:r>
      <w:r w:rsidRPr="007B715F">
        <w:rPr>
          <w:rFonts w:ascii="Times New Roman" w:hAnsi="Times New Roman"/>
          <w:color w:val="000000"/>
          <w:sz w:val="24"/>
          <w:szCs w:val="24"/>
        </w:rPr>
        <w:t>"________________________________________________</w:t>
      </w:r>
      <w:r w:rsidR="00862E6B" w:rsidRPr="007B715F">
        <w:rPr>
          <w:rFonts w:ascii="Times New Roman" w:hAnsi="Times New Roman"/>
          <w:color w:val="000000"/>
          <w:sz w:val="24"/>
          <w:szCs w:val="24"/>
        </w:rPr>
        <w:t xml:space="preserve"> </w:t>
      </w:r>
      <w:r w:rsidRPr="007B715F">
        <w:rPr>
          <w:rFonts w:ascii="Times New Roman" w:hAnsi="Times New Roman"/>
          <w:color w:val="000000"/>
          <w:sz w:val="24"/>
          <w:szCs w:val="24"/>
        </w:rPr>
        <w:t>_"</w:t>
      </w:r>
      <w:r w:rsidRPr="007B715F">
        <w:rPr>
          <w:rFonts w:ascii="Times New Roman" w:hAnsi="Times New Roman"/>
          <w:sz w:val="24"/>
          <w:szCs w:val="24"/>
        </w:rPr>
        <w:br/>
      </w:r>
      <w:r w:rsidRPr="007B715F">
        <w:rPr>
          <w:rFonts w:ascii="Times New Roman" w:hAnsi="Times New Roman"/>
          <w:color w:val="000000"/>
          <w:sz w:val="24"/>
          <w:szCs w:val="24"/>
        </w:rPr>
        <w:t xml:space="preserve">             </w:t>
      </w:r>
      <w:r w:rsidRPr="007B715F">
        <w:rPr>
          <w:rFonts w:ascii="Times New Roman" w:hAnsi="Times New Roman"/>
          <w:i/>
          <w:color w:val="000000"/>
          <w:sz w:val="24"/>
          <w:szCs w:val="24"/>
        </w:rPr>
        <w:t>(</w:t>
      </w:r>
      <w:r w:rsidRPr="007733C2">
        <w:rPr>
          <w:rFonts w:ascii="Times New Roman" w:hAnsi="Times New Roman"/>
          <w:b/>
          <w:i/>
          <w:color w:val="C00000"/>
          <w:sz w:val="24"/>
          <w:szCs w:val="24"/>
        </w:rPr>
        <w:t>указать тему</w:t>
      </w:r>
      <w:r w:rsidRPr="007733C2">
        <w:rPr>
          <w:rFonts w:ascii="Times New Roman" w:hAnsi="Times New Roman"/>
          <w:i/>
          <w:color w:val="C00000"/>
          <w:sz w:val="24"/>
          <w:szCs w:val="24"/>
        </w:rPr>
        <w:t xml:space="preserve"> </w:t>
      </w:r>
      <w:r w:rsidRPr="007B715F">
        <w:rPr>
          <w:rFonts w:ascii="Times New Roman" w:hAnsi="Times New Roman"/>
          <w:i/>
          <w:color w:val="000000"/>
          <w:sz w:val="24"/>
          <w:szCs w:val="24"/>
        </w:rPr>
        <w:t xml:space="preserve">и </w:t>
      </w:r>
      <w:r w:rsidRPr="007733C2">
        <w:rPr>
          <w:rFonts w:ascii="Times New Roman" w:hAnsi="Times New Roman"/>
          <w:b/>
          <w:i/>
          <w:color w:val="C00000"/>
          <w:sz w:val="24"/>
          <w:szCs w:val="24"/>
        </w:rPr>
        <w:t>направление гранта</w:t>
      </w:r>
      <w:r w:rsidRPr="007733C2">
        <w:rPr>
          <w:rFonts w:ascii="Times New Roman" w:hAnsi="Times New Roman"/>
          <w:i/>
          <w:color w:val="C00000"/>
          <w:sz w:val="24"/>
          <w:szCs w:val="24"/>
        </w:rPr>
        <w:t xml:space="preserve"> </w:t>
      </w:r>
      <w:r w:rsidRPr="007B715F">
        <w:rPr>
          <w:rFonts w:ascii="Times New Roman" w:hAnsi="Times New Roman"/>
          <w:i/>
          <w:color w:val="000000"/>
          <w:sz w:val="24"/>
          <w:szCs w:val="24"/>
        </w:rPr>
        <w:t>в соответствии с утвержденным Планом)</w:t>
      </w:r>
      <w:r w:rsidRPr="007B715F">
        <w:rPr>
          <w:rFonts w:ascii="Times New Roman" w:hAnsi="Times New Roman"/>
          <w:i/>
          <w:sz w:val="24"/>
          <w:szCs w:val="24"/>
        </w:rPr>
        <w:br/>
      </w:r>
      <w:r w:rsidRPr="007B715F">
        <w:rPr>
          <w:rFonts w:ascii="Times New Roman" w:hAnsi="Times New Roman"/>
          <w:color w:val="000000"/>
          <w:sz w:val="24"/>
          <w:szCs w:val="24"/>
        </w:rPr>
        <w:t>и согласие реализовать социальный проект и (или) социальную программу в соответствии с</w:t>
      </w:r>
      <w:r w:rsidRPr="007B715F">
        <w:rPr>
          <w:rFonts w:ascii="Times New Roman" w:hAnsi="Times New Roman"/>
          <w:sz w:val="24"/>
          <w:szCs w:val="24"/>
        </w:rPr>
        <w:br/>
      </w:r>
      <w:r w:rsidRPr="007B715F">
        <w:rPr>
          <w:rFonts w:ascii="Times New Roman" w:hAnsi="Times New Roman"/>
          <w:color w:val="000000"/>
          <w:sz w:val="24"/>
          <w:szCs w:val="24"/>
        </w:rPr>
        <w:t>условиями конкурса.</w:t>
      </w:r>
    </w:p>
    <w:p w14:paraId="0140DB26" w14:textId="77777777" w:rsidR="00F7726F" w:rsidRPr="007B715F" w:rsidRDefault="00F7726F" w:rsidP="00530470">
      <w:pPr>
        <w:spacing w:after="0" w:line="240" w:lineRule="auto"/>
        <w:ind w:firstLine="708"/>
        <w:jc w:val="both"/>
        <w:rPr>
          <w:rFonts w:ascii="Times New Roman" w:hAnsi="Times New Roman"/>
          <w:sz w:val="24"/>
          <w:szCs w:val="24"/>
        </w:rPr>
      </w:pPr>
      <w:bookmarkStart w:id="12" w:name="z996"/>
      <w:bookmarkEnd w:id="11"/>
      <w:r w:rsidRPr="007B715F">
        <w:rPr>
          <w:rFonts w:ascii="Times New Roman" w:hAnsi="Times New Roman"/>
          <w:color w:val="000000"/>
          <w:sz w:val="24"/>
          <w:szCs w:val="24"/>
        </w:rPr>
        <w:t>Заявитель настоящим подтверждает и гарантирует, что вся информация,</w:t>
      </w:r>
      <w:r w:rsidRPr="007B715F">
        <w:rPr>
          <w:rFonts w:ascii="Times New Roman" w:hAnsi="Times New Roman"/>
          <w:sz w:val="24"/>
          <w:szCs w:val="24"/>
        </w:rPr>
        <w:br/>
      </w:r>
      <w:r w:rsidRPr="007B715F">
        <w:rPr>
          <w:rFonts w:ascii="Times New Roman" w:hAnsi="Times New Roman"/>
          <w:color w:val="000000"/>
          <w:sz w:val="24"/>
          <w:szCs w:val="24"/>
        </w:rPr>
        <w:t>содержащаяся в Заявлении и прилагаемых к ней документах, является подлинной,</w:t>
      </w:r>
      <w:r w:rsidRPr="007B715F">
        <w:rPr>
          <w:rFonts w:ascii="Times New Roman" w:hAnsi="Times New Roman"/>
          <w:sz w:val="24"/>
          <w:szCs w:val="24"/>
        </w:rPr>
        <w:br/>
      </w:r>
      <w:r w:rsidRPr="007B715F">
        <w:rPr>
          <w:rFonts w:ascii="Times New Roman" w:hAnsi="Times New Roman"/>
          <w:color w:val="000000"/>
          <w:sz w:val="24"/>
          <w:szCs w:val="24"/>
        </w:rPr>
        <w:t>соответствует истинным фактам, и выражает осведомленность об ответственности за</w:t>
      </w:r>
      <w:r w:rsidRPr="007B715F">
        <w:rPr>
          <w:rFonts w:ascii="Times New Roman" w:hAnsi="Times New Roman"/>
          <w:sz w:val="24"/>
          <w:szCs w:val="24"/>
        </w:rPr>
        <w:br/>
      </w:r>
      <w:r w:rsidRPr="007B715F">
        <w:rPr>
          <w:rFonts w:ascii="Times New Roman" w:hAnsi="Times New Roman"/>
          <w:color w:val="000000"/>
          <w:sz w:val="24"/>
          <w:szCs w:val="24"/>
        </w:rPr>
        <w:t>предоставление недостоверных сведений о своей правомочности, квалификации,</w:t>
      </w:r>
      <w:r w:rsidRPr="007B715F">
        <w:rPr>
          <w:rFonts w:ascii="Times New Roman" w:hAnsi="Times New Roman"/>
          <w:sz w:val="24"/>
          <w:szCs w:val="24"/>
        </w:rPr>
        <w:br/>
      </w:r>
      <w:r w:rsidRPr="007B715F">
        <w:rPr>
          <w:rFonts w:ascii="Times New Roman" w:hAnsi="Times New Roman"/>
          <w:color w:val="000000"/>
          <w:sz w:val="24"/>
          <w:szCs w:val="24"/>
        </w:rPr>
        <w:t>качественных и иных характеристиках, соблюдении им авторских и смежных прав, а также</w:t>
      </w:r>
      <w:r w:rsidRPr="007B715F">
        <w:rPr>
          <w:rFonts w:ascii="Times New Roman" w:hAnsi="Times New Roman"/>
          <w:sz w:val="24"/>
          <w:szCs w:val="24"/>
        </w:rPr>
        <w:br/>
      </w:r>
      <w:r w:rsidRPr="007B715F">
        <w:rPr>
          <w:rFonts w:ascii="Times New Roman" w:hAnsi="Times New Roman"/>
          <w:color w:val="000000"/>
          <w:sz w:val="24"/>
          <w:szCs w:val="24"/>
        </w:rPr>
        <w:t>иных ограничений, предусмотренных действующим законодательством Республики</w:t>
      </w:r>
      <w:r w:rsidRPr="007B715F">
        <w:rPr>
          <w:rFonts w:ascii="Times New Roman" w:hAnsi="Times New Roman"/>
          <w:sz w:val="24"/>
          <w:szCs w:val="24"/>
        </w:rPr>
        <w:br/>
      </w:r>
      <w:r w:rsidRPr="007B715F">
        <w:rPr>
          <w:rFonts w:ascii="Times New Roman" w:hAnsi="Times New Roman"/>
          <w:color w:val="000000"/>
          <w:sz w:val="24"/>
          <w:szCs w:val="24"/>
        </w:rPr>
        <w:t>Казахстан. Заявитель принимает на себя полную ответственность за предоставление таких</w:t>
      </w:r>
      <w:r w:rsidRPr="007B715F">
        <w:rPr>
          <w:rFonts w:ascii="Times New Roman" w:hAnsi="Times New Roman"/>
          <w:sz w:val="24"/>
          <w:szCs w:val="24"/>
        </w:rPr>
        <w:br/>
      </w:r>
      <w:r w:rsidRPr="007B715F">
        <w:rPr>
          <w:rFonts w:ascii="Times New Roman" w:hAnsi="Times New Roman"/>
          <w:color w:val="000000"/>
          <w:sz w:val="24"/>
          <w:szCs w:val="24"/>
        </w:rPr>
        <w:t>недостоверных сведений.</w:t>
      </w:r>
    </w:p>
    <w:p w14:paraId="3023F987" w14:textId="77777777" w:rsidR="00F7726F" w:rsidRPr="007B715F" w:rsidRDefault="00F7726F" w:rsidP="00530470">
      <w:pPr>
        <w:spacing w:after="0" w:line="240" w:lineRule="auto"/>
        <w:jc w:val="both"/>
        <w:rPr>
          <w:rFonts w:ascii="Times New Roman" w:hAnsi="Times New Roman"/>
          <w:sz w:val="24"/>
          <w:szCs w:val="24"/>
        </w:rPr>
      </w:pPr>
      <w:bookmarkStart w:id="13" w:name="z997"/>
      <w:bookmarkEnd w:id="12"/>
      <w:r w:rsidRPr="007B715F">
        <w:rPr>
          <w:rFonts w:ascii="Times New Roman" w:hAnsi="Times New Roman"/>
          <w:color w:val="000000"/>
          <w:sz w:val="24"/>
          <w:szCs w:val="24"/>
        </w:rPr>
        <w:t>_______________________________                    _________                     _____________________</w:t>
      </w:r>
    </w:p>
    <w:p w14:paraId="6F2876C6" w14:textId="5E25B514" w:rsidR="00F7726F" w:rsidRPr="007B715F" w:rsidRDefault="00F7726F" w:rsidP="00530470">
      <w:pPr>
        <w:spacing w:after="0" w:line="240" w:lineRule="auto"/>
        <w:jc w:val="both"/>
        <w:rPr>
          <w:rFonts w:ascii="Times New Roman" w:hAnsi="Times New Roman"/>
          <w:sz w:val="24"/>
          <w:szCs w:val="24"/>
        </w:rPr>
      </w:pPr>
      <w:r w:rsidRPr="007B715F">
        <w:rPr>
          <w:rFonts w:ascii="Times New Roman" w:hAnsi="Times New Roman"/>
          <w:color w:val="000000"/>
          <w:sz w:val="24"/>
          <w:szCs w:val="24"/>
        </w:rPr>
        <w:t xml:space="preserve">(должность руководителя </w:t>
      </w:r>
      <w:r w:rsidR="00E06180" w:rsidRPr="007B715F">
        <w:rPr>
          <w:rFonts w:ascii="Times New Roman" w:hAnsi="Times New Roman"/>
          <w:color w:val="000000"/>
          <w:sz w:val="24"/>
          <w:szCs w:val="24"/>
        </w:rPr>
        <w:t>организации)</w:t>
      </w:r>
      <w:r w:rsidRPr="007B715F">
        <w:rPr>
          <w:rFonts w:ascii="Times New Roman" w:hAnsi="Times New Roman"/>
          <w:color w:val="000000"/>
          <w:sz w:val="24"/>
          <w:szCs w:val="24"/>
        </w:rPr>
        <w:t xml:space="preserve"> (</w:t>
      </w:r>
      <w:proofErr w:type="gramStart"/>
      <w:r w:rsidRPr="007B715F">
        <w:rPr>
          <w:rFonts w:ascii="Times New Roman" w:hAnsi="Times New Roman"/>
          <w:color w:val="000000"/>
          <w:sz w:val="24"/>
          <w:szCs w:val="24"/>
        </w:rPr>
        <w:t xml:space="preserve">подпись)   </w:t>
      </w:r>
      <w:proofErr w:type="gramEnd"/>
      <w:r w:rsidRPr="007B715F">
        <w:rPr>
          <w:rFonts w:ascii="Times New Roman" w:hAnsi="Times New Roman"/>
          <w:color w:val="000000"/>
          <w:sz w:val="24"/>
          <w:szCs w:val="24"/>
        </w:rPr>
        <w:t xml:space="preserve">                     (расшифровка подписи)</w:t>
      </w:r>
    </w:p>
    <w:p w14:paraId="7E618140" w14:textId="77777777" w:rsidR="00F7726F" w:rsidRPr="007B715F" w:rsidRDefault="00F7726F" w:rsidP="00530470">
      <w:pPr>
        <w:spacing w:after="0" w:line="240" w:lineRule="auto"/>
        <w:jc w:val="both"/>
        <w:rPr>
          <w:rFonts w:ascii="Times New Roman" w:hAnsi="Times New Roman"/>
          <w:color w:val="000000"/>
          <w:sz w:val="24"/>
          <w:szCs w:val="24"/>
        </w:rPr>
      </w:pPr>
      <w:bookmarkStart w:id="14" w:name="z998"/>
      <w:bookmarkEnd w:id="13"/>
      <w:r w:rsidRPr="007B715F">
        <w:rPr>
          <w:rFonts w:ascii="Times New Roman" w:hAnsi="Times New Roman"/>
          <w:color w:val="000000"/>
          <w:sz w:val="24"/>
          <w:szCs w:val="24"/>
        </w:rPr>
        <w:t xml:space="preserve">             </w:t>
      </w:r>
    </w:p>
    <w:p w14:paraId="7DA86B75" w14:textId="77777777" w:rsidR="00F7726F" w:rsidRPr="007B715F" w:rsidRDefault="00F7726F" w:rsidP="00530470">
      <w:pPr>
        <w:spacing w:after="0" w:line="240" w:lineRule="auto"/>
        <w:jc w:val="both"/>
        <w:rPr>
          <w:rFonts w:ascii="Times New Roman" w:hAnsi="Times New Roman"/>
          <w:color w:val="000000"/>
          <w:sz w:val="24"/>
          <w:szCs w:val="24"/>
        </w:rPr>
      </w:pPr>
    </w:p>
    <w:p w14:paraId="412F6768" w14:textId="77777777" w:rsidR="00F7726F" w:rsidRPr="007B715F" w:rsidRDefault="00F7726F" w:rsidP="00530470">
      <w:pPr>
        <w:spacing w:after="0" w:line="240" w:lineRule="auto"/>
        <w:jc w:val="both"/>
        <w:rPr>
          <w:rFonts w:ascii="Times New Roman" w:hAnsi="Times New Roman"/>
          <w:color w:val="000000"/>
          <w:sz w:val="24"/>
          <w:szCs w:val="24"/>
        </w:rPr>
      </w:pPr>
      <w:r w:rsidRPr="007B715F">
        <w:rPr>
          <w:rFonts w:ascii="Times New Roman" w:hAnsi="Times New Roman"/>
          <w:color w:val="000000"/>
          <w:sz w:val="24"/>
          <w:szCs w:val="24"/>
        </w:rPr>
        <w:t>Дата заполнения "____" ________________ 20___год</w:t>
      </w:r>
    </w:p>
    <w:p w14:paraId="529EDD04" w14:textId="77777777" w:rsidR="00F7726F" w:rsidRPr="007B715F" w:rsidRDefault="00F7726F" w:rsidP="00530470">
      <w:pPr>
        <w:spacing w:after="0" w:line="240" w:lineRule="auto"/>
        <w:jc w:val="both"/>
        <w:rPr>
          <w:rFonts w:ascii="Times New Roman" w:hAnsi="Times New Roman"/>
          <w:color w:val="000000"/>
          <w:sz w:val="24"/>
          <w:szCs w:val="24"/>
        </w:rPr>
      </w:pPr>
    </w:p>
    <w:p w14:paraId="3391D34C" w14:textId="77777777" w:rsidR="00F7726F" w:rsidRPr="007B715F" w:rsidRDefault="00F7726F" w:rsidP="00530470">
      <w:pPr>
        <w:spacing w:after="0" w:line="240" w:lineRule="auto"/>
        <w:jc w:val="both"/>
        <w:rPr>
          <w:rFonts w:ascii="Times New Roman" w:hAnsi="Times New Roman"/>
          <w:color w:val="000000"/>
          <w:sz w:val="24"/>
          <w:szCs w:val="24"/>
        </w:rPr>
      </w:pPr>
    </w:p>
    <w:p w14:paraId="7C63D336" w14:textId="77777777" w:rsidR="00F7726F" w:rsidRPr="007B715F" w:rsidRDefault="00F7726F" w:rsidP="00530470">
      <w:pPr>
        <w:spacing w:after="0" w:line="240" w:lineRule="auto"/>
        <w:jc w:val="both"/>
        <w:rPr>
          <w:rFonts w:ascii="Times New Roman" w:hAnsi="Times New Roman"/>
          <w:color w:val="000000"/>
          <w:sz w:val="24"/>
          <w:szCs w:val="24"/>
        </w:rPr>
      </w:pPr>
    </w:p>
    <w:p w14:paraId="1CAABF32" w14:textId="77777777" w:rsidR="00F7726F" w:rsidRPr="007B715F" w:rsidRDefault="00F7726F" w:rsidP="00530470">
      <w:pPr>
        <w:spacing w:after="0" w:line="240" w:lineRule="auto"/>
        <w:jc w:val="both"/>
        <w:rPr>
          <w:rFonts w:ascii="Times New Roman" w:hAnsi="Times New Roman"/>
          <w:sz w:val="24"/>
          <w:szCs w:val="24"/>
        </w:rPr>
      </w:pPr>
      <w:r w:rsidRPr="007B715F">
        <w:rPr>
          <w:rFonts w:ascii="Times New Roman" w:hAnsi="Times New Roman"/>
          <w:sz w:val="24"/>
          <w:szCs w:val="24"/>
        </w:rPr>
        <w:br/>
      </w:r>
      <w:r w:rsidRPr="007B715F">
        <w:rPr>
          <w:rFonts w:ascii="Times New Roman" w:hAnsi="Times New Roman"/>
          <w:color w:val="000000"/>
          <w:sz w:val="24"/>
          <w:szCs w:val="24"/>
        </w:rPr>
        <w:t xml:space="preserve">       * Заполняется на фирменном бланке заявителя.</w:t>
      </w:r>
    </w:p>
    <w:bookmarkEnd w:id="14"/>
    <w:p w14:paraId="5D75AF50" w14:textId="1A6BC7CB" w:rsidR="00F7726F" w:rsidRPr="007B715F" w:rsidRDefault="00F7726F" w:rsidP="00530470">
      <w:pPr>
        <w:spacing w:after="0" w:line="240" w:lineRule="auto"/>
        <w:jc w:val="right"/>
        <w:rPr>
          <w:rFonts w:ascii="Times New Roman" w:eastAsia="Calibri" w:hAnsi="Times New Roman"/>
          <w:i/>
          <w:iCs/>
          <w:sz w:val="24"/>
          <w:szCs w:val="24"/>
        </w:rPr>
      </w:pPr>
      <w:r w:rsidRPr="007B715F">
        <w:rPr>
          <w:rFonts w:ascii="Times New Roman" w:eastAsia="Calibri" w:hAnsi="Times New Roman"/>
          <w:sz w:val="24"/>
          <w:szCs w:val="24"/>
        </w:rPr>
        <w:br w:type="page"/>
      </w:r>
      <w:r w:rsidR="002C25B2">
        <w:rPr>
          <w:rFonts w:ascii="Times New Roman" w:eastAsia="Arial" w:hAnsi="Times New Roman"/>
          <w:i/>
          <w:iCs/>
          <w:color w:val="000000"/>
          <w:sz w:val="24"/>
          <w:szCs w:val="24"/>
        </w:rPr>
        <w:lastRenderedPageBreak/>
        <w:t>Приложение 6</w:t>
      </w:r>
    </w:p>
    <w:p w14:paraId="06D37B37" w14:textId="77777777" w:rsidR="00F7726F" w:rsidRPr="007B715F" w:rsidRDefault="00F7726F" w:rsidP="00530470">
      <w:pPr>
        <w:spacing w:after="0" w:line="240" w:lineRule="auto"/>
        <w:ind w:left="7788"/>
        <w:jc w:val="center"/>
        <w:rPr>
          <w:rFonts w:ascii="Times New Roman" w:eastAsia="Calibri" w:hAnsi="Times New Roman"/>
          <w:bCs/>
          <w:sz w:val="24"/>
          <w:szCs w:val="24"/>
        </w:rPr>
      </w:pPr>
    </w:p>
    <w:p w14:paraId="7A2A96B6" w14:textId="77777777" w:rsidR="00734259" w:rsidRPr="007B715F" w:rsidRDefault="00F7726F" w:rsidP="00530470">
      <w:pPr>
        <w:spacing w:after="0" w:line="240" w:lineRule="auto"/>
        <w:ind w:left="7788"/>
        <w:jc w:val="center"/>
        <w:rPr>
          <w:rFonts w:ascii="Times New Roman" w:eastAsia="Calibri" w:hAnsi="Times New Roman"/>
          <w:sz w:val="24"/>
          <w:szCs w:val="24"/>
        </w:rPr>
      </w:pPr>
      <w:r w:rsidRPr="007B715F">
        <w:rPr>
          <w:rFonts w:ascii="Times New Roman" w:eastAsia="Calibri" w:hAnsi="Times New Roman"/>
          <w:bCs/>
          <w:sz w:val="24"/>
          <w:szCs w:val="24"/>
        </w:rPr>
        <w:t xml:space="preserve">                  Форма</w:t>
      </w:r>
    </w:p>
    <w:p w14:paraId="4EE4CAFD" w14:textId="77777777" w:rsidR="00F7726F" w:rsidRPr="007B715F" w:rsidRDefault="00F7726F" w:rsidP="00530470">
      <w:pPr>
        <w:spacing w:after="0" w:line="240" w:lineRule="auto"/>
        <w:jc w:val="center"/>
        <w:rPr>
          <w:rFonts w:ascii="Times New Roman" w:hAnsi="Times New Roman"/>
          <w:sz w:val="24"/>
          <w:szCs w:val="24"/>
        </w:rPr>
      </w:pPr>
      <w:bookmarkStart w:id="15" w:name="z815"/>
      <w:r w:rsidRPr="007B715F">
        <w:rPr>
          <w:rFonts w:ascii="Times New Roman" w:hAnsi="Times New Roman"/>
          <w:b/>
          <w:color w:val="000000"/>
          <w:sz w:val="24"/>
          <w:szCs w:val="24"/>
        </w:rPr>
        <w:t>Анкета заявителя</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6915"/>
        <w:gridCol w:w="1708"/>
      </w:tblGrid>
      <w:tr w:rsidR="00F7726F" w:rsidRPr="007B715F" w14:paraId="4540737C" w14:textId="77777777" w:rsidTr="00F7726F">
        <w:trPr>
          <w:trHeight w:val="30"/>
        </w:trPr>
        <w:tc>
          <w:tcPr>
            <w:tcW w:w="1333" w:type="dxa"/>
            <w:tcMar>
              <w:top w:w="15" w:type="dxa"/>
              <w:left w:w="15" w:type="dxa"/>
              <w:bottom w:w="15" w:type="dxa"/>
              <w:right w:w="15" w:type="dxa"/>
            </w:tcMar>
            <w:vAlign w:val="center"/>
          </w:tcPr>
          <w:bookmarkEnd w:id="15"/>
          <w:p w14:paraId="3A4C23F4" w14:textId="77777777" w:rsidR="00F7726F" w:rsidRPr="007B715F" w:rsidRDefault="00F7726F">
            <w:pPr>
              <w:spacing w:after="0" w:line="240" w:lineRule="auto"/>
              <w:ind w:left="20"/>
              <w:jc w:val="center"/>
              <w:rPr>
                <w:rFonts w:ascii="Times New Roman" w:hAnsi="Times New Roman"/>
                <w:b/>
                <w:sz w:val="24"/>
                <w:szCs w:val="24"/>
              </w:rPr>
            </w:pPr>
            <w:r w:rsidRPr="007B715F">
              <w:rPr>
                <w:rFonts w:ascii="Times New Roman" w:hAnsi="Times New Roman"/>
                <w:b/>
                <w:color w:val="000000"/>
                <w:sz w:val="24"/>
                <w:szCs w:val="24"/>
              </w:rPr>
              <w:t>№ п/п</w:t>
            </w:r>
          </w:p>
        </w:tc>
        <w:tc>
          <w:tcPr>
            <w:tcW w:w="9153" w:type="dxa"/>
            <w:tcMar>
              <w:top w:w="15" w:type="dxa"/>
              <w:left w:w="15" w:type="dxa"/>
              <w:bottom w:w="15" w:type="dxa"/>
              <w:right w:w="15" w:type="dxa"/>
            </w:tcMar>
            <w:vAlign w:val="center"/>
          </w:tcPr>
          <w:p w14:paraId="160C0B87" w14:textId="77777777" w:rsidR="00F7726F" w:rsidRPr="007B715F" w:rsidRDefault="00F7726F">
            <w:pPr>
              <w:spacing w:after="0" w:line="240" w:lineRule="auto"/>
              <w:ind w:left="20"/>
              <w:jc w:val="center"/>
              <w:rPr>
                <w:rFonts w:ascii="Times New Roman" w:hAnsi="Times New Roman"/>
                <w:b/>
                <w:sz w:val="24"/>
                <w:szCs w:val="24"/>
              </w:rPr>
            </w:pPr>
            <w:r w:rsidRPr="007B715F">
              <w:rPr>
                <w:rFonts w:ascii="Times New Roman" w:hAnsi="Times New Roman"/>
                <w:b/>
                <w:color w:val="000000"/>
                <w:sz w:val="24"/>
                <w:szCs w:val="24"/>
              </w:rPr>
              <w:t>Наименование</w:t>
            </w:r>
          </w:p>
        </w:tc>
        <w:tc>
          <w:tcPr>
            <w:tcW w:w="1814" w:type="dxa"/>
            <w:tcMar>
              <w:top w:w="15" w:type="dxa"/>
              <w:left w:w="15" w:type="dxa"/>
              <w:bottom w:w="15" w:type="dxa"/>
              <w:right w:w="15" w:type="dxa"/>
            </w:tcMar>
            <w:vAlign w:val="center"/>
          </w:tcPr>
          <w:p w14:paraId="6723033F" w14:textId="77777777" w:rsidR="00F7726F" w:rsidRPr="007B715F" w:rsidRDefault="00F7726F">
            <w:pPr>
              <w:spacing w:after="0" w:line="240" w:lineRule="auto"/>
              <w:ind w:left="20"/>
              <w:jc w:val="center"/>
              <w:rPr>
                <w:rFonts w:ascii="Times New Roman" w:hAnsi="Times New Roman"/>
                <w:b/>
                <w:sz w:val="24"/>
                <w:szCs w:val="24"/>
              </w:rPr>
            </w:pPr>
            <w:r w:rsidRPr="007B715F">
              <w:rPr>
                <w:rFonts w:ascii="Times New Roman" w:hAnsi="Times New Roman"/>
                <w:b/>
                <w:color w:val="000000"/>
                <w:sz w:val="24"/>
                <w:szCs w:val="24"/>
              </w:rPr>
              <w:t>Информация (заполняется заявителем)</w:t>
            </w:r>
          </w:p>
        </w:tc>
      </w:tr>
      <w:tr w:rsidR="00F7726F" w:rsidRPr="007B715F" w14:paraId="385D5001" w14:textId="77777777" w:rsidTr="00F7726F">
        <w:trPr>
          <w:trHeight w:val="30"/>
        </w:trPr>
        <w:tc>
          <w:tcPr>
            <w:tcW w:w="1333" w:type="dxa"/>
            <w:tcMar>
              <w:top w:w="15" w:type="dxa"/>
              <w:left w:w="15" w:type="dxa"/>
              <w:bottom w:w="15" w:type="dxa"/>
              <w:right w:w="15" w:type="dxa"/>
            </w:tcMar>
            <w:vAlign w:val="center"/>
          </w:tcPr>
          <w:p w14:paraId="549B2F97" w14:textId="77777777" w:rsidR="00F7726F" w:rsidRPr="007B715F" w:rsidRDefault="00F7726F">
            <w:pPr>
              <w:spacing w:after="0" w:line="240" w:lineRule="auto"/>
              <w:ind w:left="20"/>
              <w:rPr>
                <w:rFonts w:ascii="Times New Roman" w:hAnsi="Times New Roman"/>
                <w:sz w:val="24"/>
                <w:szCs w:val="24"/>
              </w:rPr>
            </w:pPr>
            <w:r w:rsidRPr="007B715F">
              <w:rPr>
                <w:rFonts w:ascii="Times New Roman" w:hAnsi="Times New Roman"/>
                <w:color w:val="000000"/>
                <w:sz w:val="24"/>
                <w:szCs w:val="24"/>
              </w:rPr>
              <w:t>1.</w:t>
            </w:r>
          </w:p>
        </w:tc>
        <w:tc>
          <w:tcPr>
            <w:tcW w:w="9153" w:type="dxa"/>
            <w:tcMar>
              <w:top w:w="15" w:type="dxa"/>
              <w:left w:w="15" w:type="dxa"/>
              <w:bottom w:w="15" w:type="dxa"/>
              <w:right w:w="15" w:type="dxa"/>
            </w:tcMar>
            <w:vAlign w:val="center"/>
          </w:tcPr>
          <w:p w14:paraId="607DA200" w14:textId="77777777" w:rsidR="00F7726F" w:rsidRPr="007B715F" w:rsidRDefault="00F7726F">
            <w:pPr>
              <w:spacing w:after="0" w:line="240" w:lineRule="auto"/>
              <w:ind w:left="20"/>
              <w:rPr>
                <w:rFonts w:ascii="Times New Roman" w:hAnsi="Times New Roman"/>
                <w:sz w:val="24"/>
                <w:szCs w:val="24"/>
              </w:rPr>
            </w:pPr>
            <w:r w:rsidRPr="007B715F">
              <w:rPr>
                <w:rFonts w:ascii="Times New Roman" w:hAnsi="Times New Roman"/>
                <w:color w:val="000000"/>
                <w:sz w:val="24"/>
                <w:szCs w:val="24"/>
              </w:rPr>
              <w:t>Наименование заявителя в соответствии со справкой о государственной регистрации (перерегистрации) юридического лица или свидетельством о государственной регистрации (перерегистрации) юридического лица</w:t>
            </w:r>
          </w:p>
        </w:tc>
        <w:tc>
          <w:tcPr>
            <w:tcW w:w="1814" w:type="dxa"/>
            <w:tcMar>
              <w:top w:w="15" w:type="dxa"/>
              <w:left w:w="15" w:type="dxa"/>
              <w:bottom w:w="15" w:type="dxa"/>
              <w:right w:w="15" w:type="dxa"/>
            </w:tcMar>
            <w:vAlign w:val="center"/>
          </w:tcPr>
          <w:p w14:paraId="4EBCB44A" w14:textId="77777777" w:rsidR="00F7726F" w:rsidRPr="007B715F" w:rsidRDefault="00F7726F">
            <w:pPr>
              <w:spacing w:after="0" w:line="240" w:lineRule="auto"/>
              <w:rPr>
                <w:rFonts w:ascii="Times New Roman" w:hAnsi="Times New Roman"/>
                <w:sz w:val="24"/>
                <w:szCs w:val="24"/>
              </w:rPr>
            </w:pPr>
            <w:r w:rsidRPr="007B715F">
              <w:rPr>
                <w:rFonts w:ascii="Times New Roman" w:hAnsi="Times New Roman"/>
                <w:sz w:val="24"/>
                <w:szCs w:val="24"/>
              </w:rPr>
              <w:br/>
            </w:r>
          </w:p>
        </w:tc>
      </w:tr>
      <w:tr w:rsidR="00F7726F" w:rsidRPr="007B715F" w14:paraId="5BADA83A" w14:textId="77777777" w:rsidTr="00F7726F">
        <w:trPr>
          <w:trHeight w:val="30"/>
        </w:trPr>
        <w:tc>
          <w:tcPr>
            <w:tcW w:w="1333" w:type="dxa"/>
            <w:tcMar>
              <w:top w:w="15" w:type="dxa"/>
              <w:left w:w="15" w:type="dxa"/>
              <w:bottom w:w="15" w:type="dxa"/>
              <w:right w:w="15" w:type="dxa"/>
            </w:tcMar>
            <w:vAlign w:val="center"/>
          </w:tcPr>
          <w:p w14:paraId="6ED2F706" w14:textId="77777777" w:rsidR="00F7726F" w:rsidRPr="007B715F" w:rsidRDefault="00F7726F">
            <w:pPr>
              <w:spacing w:after="0" w:line="240" w:lineRule="auto"/>
              <w:ind w:left="20"/>
              <w:rPr>
                <w:rFonts w:ascii="Times New Roman" w:hAnsi="Times New Roman"/>
                <w:sz w:val="24"/>
                <w:szCs w:val="24"/>
              </w:rPr>
            </w:pPr>
            <w:r w:rsidRPr="007B715F">
              <w:rPr>
                <w:rFonts w:ascii="Times New Roman" w:hAnsi="Times New Roman"/>
                <w:color w:val="000000"/>
                <w:sz w:val="24"/>
                <w:szCs w:val="24"/>
              </w:rPr>
              <w:t>2.</w:t>
            </w:r>
          </w:p>
        </w:tc>
        <w:tc>
          <w:tcPr>
            <w:tcW w:w="9153" w:type="dxa"/>
            <w:tcMar>
              <w:top w:w="15" w:type="dxa"/>
              <w:left w:w="15" w:type="dxa"/>
              <w:bottom w:w="15" w:type="dxa"/>
              <w:right w:w="15" w:type="dxa"/>
            </w:tcMar>
            <w:vAlign w:val="center"/>
          </w:tcPr>
          <w:p w14:paraId="2E5B9804" w14:textId="77777777" w:rsidR="00F7726F" w:rsidRPr="007B715F" w:rsidRDefault="00F7726F">
            <w:pPr>
              <w:spacing w:after="0" w:line="240" w:lineRule="auto"/>
              <w:ind w:left="20"/>
              <w:rPr>
                <w:rFonts w:ascii="Times New Roman" w:hAnsi="Times New Roman"/>
                <w:sz w:val="24"/>
                <w:szCs w:val="24"/>
              </w:rPr>
            </w:pPr>
            <w:r w:rsidRPr="007B715F">
              <w:rPr>
                <w:rFonts w:ascii="Times New Roman" w:hAnsi="Times New Roman"/>
                <w:color w:val="000000"/>
                <w:sz w:val="24"/>
                <w:szCs w:val="24"/>
              </w:rPr>
              <w:t xml:space="preserve"> Дата государственной регистрации (перерегистрации) </w:t>
            </w:r>
          </w:p>
        </w:tc>
        <w:tc>
          <w:tcPr>
            <w:tcW w:w="1814" w:type="dxa"/>
            <w:tcMar>
              <w:top w:w="15" w:type="dxa"/>
              <w:left w:w="15" w:type="dxa"/>
              <w:bottom w:w="15" w:type="dxa"/>
              <w:right w:w="15" w:type="dxa"/>
            </w:tcMar>
            <w:vAlign w:val="center"/>
          </w:tcPr>
          <w:p w14:paraId="0AE3AE98" w14:textId="77777777" w:rsidR="00F7726F" w:rsidRPr="007B715F" w:rsidRDefault="00F7726F">
            <w:pPr>
              <w:spacing w:after="0" w:line="240" w:lineRule="auto"/>
              <w:rPr>
                <w:rFonts w:ascii="Times New Roman" w:hAnsi="Times New Roman"/>
                <w:sz w:val="24"/>
                <w:szCs w:val="24"/>
              </w:rPr>
            </w:pPr>
            <w:r w:rsidRPr="007B715F">
              <w:rPr>
                <w:rFonts w:ascii="Times New Roman" w:hAnsi="Times New Roman"/>
                <w:sz w:val="24"/>
                <w:szCs w:val="24"/>
              </w:rPr>
              <w:br/>
            </w:r>
          </w:p>
        </w:tc>
      </w:tr>
      <w:tr w:rsidR="00F7726F" w:rsidRPr="007B715F" w14:paraId="0D7A1D53" w14:textId="77777777" w:rsidTr="00F7726F">
        <w:trPr>
          <w:trHeight w:val="30"/>
        </w:trPr>
        <w:tc>
          <w:tcPr>
            <w:tcW w:w="1333" w:type="dxa"/>
            <w:tcMar>
              <w:top w:w="15" w:type="dxa"/>
              <w:left w:w="15" w:type="dxa"/>
              <w:bottom w:w="15" w:type="dxa"/>
              <w:right w:w="15" w:type="dxa"/>
            </w:tcMar>
            <w:vAlign w:val="center"/>
          </w:tcPr>
          <w:p w14:paraId="301B9CF3" w14:textId="77777777" w:rsidR="00F7726F" w:rsidRPr="007B715F" w:rsidRDefault="00F7726F">
            <w:pPr>
              <w:spacing w:after="0" w:line="240" w:lineRule="auto"/>
              <w:ind w:left="20"/>
              <w:rPr>
                <w:rFonts w:ascii="Times New Roman" w:hAnsi="Times New Roman"/>
                <w:sz w:val="24"/>
                <w:szCs w:val="24"/>
              </w:rPr>
            </w:pPr>
            <w:r w:rsidRPr="007B715F">
              <w:rPr>
                <w:rFonts w:ascii="Times New Roman" w:hAnsi="Times New Roman"/>
                <w:color w:val="000000"/>
                <w:sz w:val="24"/>
                <w:szCs w:val="24"/>
              </w:rPr>
              <w:t>3.</w:t>
            </w:r>
          </w:p>
        </w:tc>
        <w:tc>
          <w:tcPr>
            <w:tcW w:w="9153" w:type="dxa"/>
            <w:tcMar>
              <w:top w:w="15" w:type="dxa"/>
              <w:left w:w="15" w:type="dxa"/>
              <w:bottom w:w="15" w:type="dxa"/>
              <w:right w:w="15" w:type="dxa"/>
            </w:tcMar>
            <w:vAlign w:val="center"/>
          </w:tcPr>
          <w:p w14:paraId="2E60F4FD" w14:textId="77777777" w:rsidR="00F7726F" w:rsidRPr="007B715F" w:rsidRDefault="00F7726F">
            <w:pPr>
              <w:spacing w:after="0" w:line="240" w:lineRule="auto"/>
              <w:ind w:left="20"/>
              <w:rPr>
                <w:rFonts w:ascii="Times New Roman" w:hAnsi="Times New Roman"/>
                <w:sz w:val="24"/>
                <w:szCs w:val="24"/>
              </w:rPr>
            </w:pPr>
            <w:r w:rsidRPr="007B715F">
              <w:rPr>
                <w:rFonts w:ascii="Times New Roman" w:hAnsi="Times New Roman"/>
                <w:color w:val="000000"/>
                <w:sz w:val="24"/>
                <w:szCs w:val="24"/>
              </w:rPr>
              <w:t xml:space="preserve"> Бизнес-идентификационный номер </w:t>
            </w:r>
          </w:p>
        </w:tc>
        <w:tc>
          <w:tcPr>
            <w:tcW w:w="1814" w:type="dxa"/>
            <w:tcMar>
              <w:top w:w="15" w:type="dxa"/>
              <w:left w:w="15" w:type="dxa"/>
              <w:bottom w:w="15" w:type="dxa"/>
              <w:right w:w="15" w:type="dxa"/>
            </w:tcMar>
            <w:vAlign w:val="center"/>
          </w:tcPr>
          <w:p w14:paraId="58A3582A" w14:textId="77777777" w:rsidR="00F7726F" w:rsidRPr="007B715F" w:rsidRDefault="00F7726F">
            <w:pPr>
              <w:spacing w:after="0" w:line="240" w:lineRule="auto"/>
              <w:rPr>
                <w:rFonts w:ascii="Times New Roman" w:hAnsi="Times New Roman"/>
                <w:sz w:val="24"/>
                <w:szCs w:val="24"/>
              </w:rPr>
            </w:pPr>
            <w:r w:rsidRPr="007B715F">
              <w:rPr>
                <w:rFonts w:ascii="Times New Roman" w:hAnsi="Times New Roman"/>
                <w:sz w:val="24"/>
                <w:szCs w:val="24"/>
              </w:rPr>
              <w:br/>
            </w:r>
          </w:p>
        </w:tc>
      </w:tr>
      <w:tr w:rsidR="00F7726F" w:rsidRPr="007B715F" w14:paraId="5E3DA537" w14:textId="77777777" w:rsidTr="00F7726F">
        <w:trPr>
          <w:trHeight w:val="30"/>
        </w:trPr>
        <w:tc>
          <w:tcPr>
            <w:tcW w:w="1333" w:type="dxa"/>
            <w:tcMar>
              <w:top w:w="15" w:type="dxa"/>
              <w:left w:w="15" w:type="dxa"/>
              <w:bottom w:w="15" w:type="dxa"/>
              <w:right w:w="15" w:type="dxa"/>
            </w:tcMar>
            <w:vAlign w:val="center"/>
          </w:tcPr>
          <w:p w14:paraId="20C3B95E" w14:textId="77777777" w:rsidR="00F7726F" w:rsidRPr="007B715F" w:rsidRDefault="00F7726F">
            <w:pPr>
              <w:spacing w:after="0" w:line="240" w:lineRule="auto"/>
              <w:ind w:left="20"/>
              <w:rPr>
                <w:rFonts w:ascii="Times New Roman" w:hAnsi="Times New Roman"/>
                <w:sz w:val="24"/>
                <w:szCs w:val="24"/>
              </w:rPr>
            </w:pPr>
            <w:r w:rsidRPr="007B715F">
              <w:rPr>
                <w:rFonts w:ascii="Times New Roman" w:hAnsi="Times New Roman"/>
                <w:color w:val="000000"/>
                <w:sz w:val="24"/>
                <w:szCs w:val="24"/>
              </w:rPr>
              <w:t>4</w:t>
            </w:r>
          </w:p>
        </w:tc>
        <w:tc>
          <w:tcPr>
            <w:tcW w:w="9153" w:type="dxa"/>
            <w:tcMar>
              <w:top w:w="15" w:type="dxa"/>
              <w:left w:w="15" w:type="dxa"/>
              <w:bottom w:w="15" w:type="dxa"/>
              <w:right w:w="15" w:type="dxa"/>
            </w:tcMar>
            <w:vAlign w:val="center"/>
          </w:tcPr>
          <w:p w14:paraId="0FAB182E" w14:textId="77777777" w:rsidR="00F7726F" w:rsidRPr="007B715F" w:rsidRDefault="00F7726F">
            <w:pPr>
              <w:spacing w:after="0" w:line="240" w:lineRule="auto"/>
              <w:ind w:left="20"/>
              <w:rPr>
                <w:rFonts w:ascii="Times New Roman" w:hAnsi="Times New Roman"/>
                <w:sz w:val="24"/>
                <w:szCs w:val="24"/>
              </w:rPr>
            </w:pPr>
            <w:r w:rsidRPr="007B715F">
              <w:rPr>
                <w:rFonts w:ascii="Times New Roman" w:hAnsi="Times New Roman"/>
                <w:color w:val="000000"/>
                <w:sz w:val="24"/>
                <w:szCs w:val="24"/>
              </w:rPr>
              <w:t>Фактический адрес</w:t>
            </w:r>
          </w:p>
        </w:tc>
        <w:tc>
          <w:tcPr>
            <w:tcW w:w="1814" w:type="dxa"/>
            <w:tcMar>
              <w:top w:w="15" w:type="dxa"/>
              <w:left w:w="15" w:type="dxa"/>
              <w:bottom w:w="15" w:type="dxa"/>
              <w:right w:w="15" w:type="dxa"/>
            </w:tcMar>
            <w:vAlign w:val="center"/>
          </w:tcPr>
          <w:p w14:paraId="31CB45B3" w14:textId="77777777" w:rsidR="00F7726F" w:rsidRPr="007B715F" w:rsidRDefault="00F7726F">
            <w:pPr>
              <w:spacing w:after="0" w:line="240" w:lineRule="auto"/>
              <w:rPr>
                <w:rFonts w:ascii="Times New Roman" w:hAnsi="Times New Roman"/>
                <w:sz w:val="24"/>
                <w:szCs w:val="24"/>
              </w:rPr>
            </w:pPr>
            <w:r w:rsidRPr="007B715F">
              <w:rPr>
                <w:rFonts w:ascii="Times New Roman" w:hAnsi="Times New Roman"/>
                <w:sz w:val="24"/>
                <w:szCs w:val="24"/>
              </w:rPr>
              <w:br/>
            </w:r>
          </w:p>
        </w:tc>
      </w:tr>
      <w:tr w:rsidR="00F7726F" w:rsidRPr="007B715F" w14:paraId="5E2BDA8A" w14:textId="77777777" w:rsidTr="00F7726F">
        <w:trPr>
          <w:trHeight w:val="30"/>
        </w:trPr>
        <w:tc>
          <w:tcPr>
            <w:tcW w:w="1333" w:type="dxa"/>
            <w:tcMar>
              <w:top w:w="15" w:type="dxa"/>
              <w:left w:w="15" w:type="dxa"/>
              <w:bottom w:w="15" w:type="dxa"/>
              <w:right w:w="15" w:type="dxa"/>
            </w:tcMar>
            <w:vAlign w:val="center"/>
          </w:tcPr>
          <w:p w14:paraId="7DF809DD" w14:textId="77777777" w:rsidR="00F7726F" w:rsidRPr="007B715F" w:rsidRDefault="00F7726F">
            <w:pPr>
              <w:spacing w:after="0" w:line="240" w:lineRule="auto"/>
              <w:ind w:left="20"/>
              <w:rPr>
                <w:rFonts w:ascii="Times New Roman" w:hAnsi="Times New Roman"/>
                <w:sz w:val="24"/>
                <w:szCs w:val="24"/>
              </w:rPr>
            </w:pPr>
            <w:r w:rsidRPr="007B715F">
              <w:rPr>
                <w:rFonts w:ascii="Times New Roman" w:hAnsi="Times New Roman"/>
                <w:color w:val="000000"/>
                <w:sz w:val="24"/>
                <w:szCs w:val="24"/>
              </w:rPr>
              <w:t>5.</w:t>
            </w:r>
          </w:p>
        </w:tc>
        <w:tc>
          <w:tcPr>
            <w:tcW w:w="9153" w:type="dxa"/>
            <w:tcMar>
              <w:top w:w="15" w:type="dxa"/>
              <w:left w:w="15" w:type="dxa"/>
              <w:bottom w:w="15" w:type="dxa"/>
              <w:right w:w="15" w:type="dxa"/>
            </w:tcMar>
            <w:vAlign w:val="center"/>
          </w:tcPr>
          <w:p w14:paraId="2F9F7027" w14:textId="77777777" w:rsidR="00F7726F" w:rsidRPr="007B715F" w:rsidRDefault="00F7726F">
            <w:pPr>
              <w:spacing w:after="0" w:line="240" w:lineRule="auto"/>
              <w:ind w:left="20"/>
              <w:rPr>
                <w:rFonts w:ascii="Times New Roman" w:hAnsi="Times New Roman"/>
                <w:sz w:val="24"/>
                <w:szCs w:val="24"/>
              </w:rPr>
            </w:pPr>
            <w:r w:rsidRPr="007B715F">
              <w:rPr>
                <w:rFonts w:ascii="Times New Roman" w:hAnsi="Times New Roman"/>
                <w:color w:val="000000"/>
                <w:sz w:val="24"/>
                <w:szCs w:val="24"/>
              </w:rPr>
              <w:t>Информация о целевой группе заявителя</w:t>
            </w:r>
          </w:p>
        </w:tc>
        <w:tc>
          <w:tcPr>
            <w:tcW w:w="1814" w:type="dxa"/>
            <w:tcMar>
              <w:top w:w="15" w:type="dxa"/>
              <w:left w:w="15" w:type="dxa"/>
              <w:bottom w:w="15" w:type="dxa"/>
              <w:right w:w="15" w:type="dxa"/>
            </w:tcMar>
            <w:vAlign w:val="center"/>
          </w:tcPr>
          <w:p w14:paraId="129E4E3B" w14:textId="77777777" w:rsidR="00F7726F" w:rsidRPr="007B715F" w:rsidRDefault="00F7726F">
            <w:pPr>
              <w:spacing w:after="0" w:line="240" w:lineRule="auto"/>
              <w:rPr>
                <w:rFonts w:ascii="Times New Roman" w:hAnsi="Times New Roman"/>
                <w:sz w:val="24"/>
                <w:szCs w:val="24"/>
              </w:rPr>
            </w:pPr>
            <w:r w:rsidRPr="007B715F">
              <w:rPr>
                <w:rFonts w:ascii="Times New Roman" w:hAnsi="Times New Roman"/>
                <w:sz w:val="24"/>
                <w:szCs w:val="24"/>
              </w:rPr>
              <w:br/>
            </w:r>
          </w:p>
        </w:tc>
      </w:tr>
      <w:tr w:rsidR="00F7726F" w:rsidRPr="007B715F" w14:paraId="5FDD298E" w14:textId="77777777" w:rsidTr="00F7726F">
        <w:trPr>
          <w:trHeight w:val="30"/>
        </w:trPr>
        <w:tc>
          <w:tcPr>
            <w:tcW w:w="1333" w:type="dxa"/>
            <w:tcMar>
              <w:top w:w="15" w:type="dxa"/>
              <w:left w:w="15" w:type="dxa"/>
              <w:bottom w:w="15" w:type="dxa"/>
              <w:right w:w="15" w:type="dxa"/>
            </w:tcMar>
            <w:vAlign w:val="center"/>
          </w:tcPr>
          <w:p w14:paraId="536BC74F" w14:textId="77777777" w:rsidR="00F7726F" w:rsidRPr="007B715F" w:rsidRDefault="00F7726F">
            <w:pPr>
              <w:spacing w:after="0" w:line="240" w:lineRule="auto"/>
              <w:ind w:left="20"/>
              <w:rPr>
                <w:rFonts w:ascii="Times New Roman" w:hAnsi="Times New Roman"/>
                <w:sz w:val="24"/>
                <w:szCs w:val="24"/>
              </w:rPr>
            </w:pPr>
            <w:r w:rsidRPr="007B715F">
              <w:rPr>
                <w:rFonts w:ascii="Times New Roman" w:hAnsi="Times New Roman"/>
                <w:color w:val="000000"/>
                <w:sz w:val="24"/>
                <w:szCs w:val="24"/>
              </w:rPr>
              <w:t>6.</w:t>
            </w:r>
          </w:p>
        </w:tc>
        <w:tc>
          <w:tcPr>
            <w:tcW w:w="9153" w:type="dxa"/>
            <w:tcMar>
              <w:top w:w="15" w:type="dxa"/>
              <w:left w:w="15" w:type="dxa"/>
              <w:bottom w:w="15" w:type="dxa"/>
              <w:right w:w="15" w:type="dxa"/>
            </w:tcMar>
            <w:vAlign w:val="center"/>
          </w:tcPr>
          <w:p w14:paraId="68CA001B" w14:textId="77777777" w:rsidR="00F7726F" w:rsidRPr="007B715F" w:rsidRDefault="00F7726F">
            <w:pPr>
              <w:spacing w:after="0" w:line="240" w:lineRule="auto"/>
              <w:ind w:left="20"/>
              <w:rPr>
                <w:rFonts w:ascii="Times New Roman" w:hAnsi="Times New Roman"/>
                <w:sz w:val="24"/>
                <w:szCs w:val="24"/>
              </w:rPr>
            </w:pPr>
            <w:r w:rsidRPr="007B715F">
              <w:rPr>
                <w:rFonts w:ascii="Times New Roman" w:hAnsi="Times New Roman"/>
                <w:color w:val="000000"/>
                <w:sz w:val="24"/>
                <w:szCs w:val="24"/>
              </w:rPr>
              <w:t xml:space="preserve"> Фамилия, имя, отчество (при его наличии), должность первого руководителя, контактные номера телефонов (в том числе мобильный) и адрес электронной почты </w:t>
            </w:r>
          </w:p>
        </w:tc>
        <w:tc>
          <w:tcPr>
            <w:tcW w:w="1814" w:type="dxa"/>
            <w:tcMar>
              <w:top w:w="15" w:type="dxa"/>
              <w:left w:w="15" w:type="dxa"/>
              <w:bottom w:w="15" w:type="dxa"/>
              <w:right w:w="15" w:type="dxa"/>
            </w:tcMar>
            <w:vAlign w:val="center"/>
          </w:tcPr>
          <w:p w14:paraId="287306EB" w14:textId="77777777" w:rsidR="00F7726F" w:rsidRPr="007B715F" w:rsidRDefault="00F7726F">
            <w:pPr>
              <w:spacing w:after="0" w:line="240" w:lineRule="auto"/>
              <w:rPr>
                <w:rFonts w:ascii="Times New Roman" w:hAnsi="Times New Roman"/>
                <w:sz w:val="24"/>
                <w:szCs w:val="24"/>
              </w:rPr>
            </w:pPr>
            <w:r w:rsidRPr="007B715F">
              <w:rPr>
                <w:rFonts w:ascii="Times New Roman" w:hAnsi="Times New Roman"/>
                <w:sz w:val="24"/>
                <w:szCs w:val="24"/>
              </w:rPr>
              <w:br/>
            </w:r>
          </w:p>
        </w:tc>
      </w:tr>
      <w:tr w:rsidR="00F7726F" w:rsidRPr="007B715F" w14:paraId="7E908224" w14:textId="77777777" w:rsidTr="00F7726F">
        <w:trPr>
          <w:trHeight w:val="30"/>
        </w:trPr>
        <w:tc>
          <w:tcPr>
            <w:tcW w:w="1333" w:type="dxa"/>
            <w:tcMar>
              <w:top w:w="15" w:type="dxa"/>
              <w:left w:w="15" w:type="dxa"/>
              <w:bottom w:w="15" w:type="dxa"/>
              <w:right w:w="15" w:type="dxa"/>
            </w:tcMar>
            <w:vAlign w:val="center"/>
          </w:tcPr>
          <w:p w14:paraId="429011AA" w14:textId="77777777" w:rsidR="00F7726F" w:rsidRPr="007B715F" w:rsidRDefault="00F7726F">
            <w:pPr>
              <w:spacing w:after="0" w:line="240" w:lineRule="auto"/>
              <w:ind w:left="20"/>
              <w:rPr>
                <w:rFonts w:ascii="Times New Roman" w:hAnsi="Times New Roman"/>
                <w:sz w:val="24"/>
                <w:szCs w:val="24"/>
              </w:rPr>
            </w:pPr>
            <w:r w:rsidRPr="007B715F">
              <w:rPr>
                <w:rFonts w:ascii="Times New Roman" w:hAnsi="Times New Roman"/>
                <w:color w:val="000000"/>
                <w:sz w:val="24"/>
                <w:szCs w:val="24"/>
              </w:rPr>
              <w:t>7.</w:t>
            </w:r>
          </w:p>
        </w:tc>
        <w:tc>
          <w:tcPr>
            <w:tcW w:w="9153" w:type="dxa"/>
            <w:tcMar>
              <w:top w:w="15" w:type="dxa"/>
              <w:left w:w="15" w:type="dxa"/>
              <w:bottom w:w="15" w:type="dxa"/>
              <w:right w:w="15" w:type="dxa"/>
            </w:tcMar>
            <w:vAlign w:val="center"/>
          </w:tcPr>
          <w:p w14:paraId="2C0281DF" w14:textId="77777777" w:rsidR="00F7726F" w:rsidRPr="007B715F" w:rsidRDefault="00F7726F">
            <w:pPr>
              <w:spacing w:after="0" w:line="240" w:lineRule="auto"/>
              <w:ind w:left="20"/>
              <w:rPr>
                <w:rFonts w:ascii="Times New Roman" w:hAnsi="Times New Roman"/>
                <w:sz w:val="24"/>
                <w:szCs w:val="24"/>
              </w:rPr>
            </w:pPr>
            <w:r w:rsidRPr="007B715F">
              <w:rPr>
                <w:rFonts w:ascii="Times New Roman" w:hAnsi="Times New Roman"/>
                <w:color w:val="000000"/>
                <w:sz w:val="24"/>
                <w:szCs w:val="24"/>
              </w:rPr>
              <w:t>Фамилия, имя, отчество (при его наличии) главного бухгалтера (бухгалтера), контактные номера телефонов (в том числе мобильный) и адрес электронной почты</w:t>
            </w:r>
          </w:p>
        </w:tc>
        <w:tc>
          <w:tcPr>
            <w:tcW w:w="1814" w:type="dxa"/>
            <w:tcMar>
              <w:top w:w="15" w:type="dxa"/>
              <w:left w:w="15" w:type="dxa"/>
              <w:bottom w:w="15" w:type="dxa"/>
              <w:right w:w="15" w:type="dxa"/>
            </w:tcMar>
            <w:vAlign w:val="center"/>
          </w:tcPr>
          <w:p w14:paraId="773D1D0D" w14:textId="77777777" w:rsidR="00F7726F" w:rsidRPr="007B715F" w:rsidRDefault="00F7726F">
            <w:pPr>
              <w:spacing w:after="0" w:line="240" w:lineRule="auto"/>
              <w:rPr>
                <w:rFonts w:ascii="Times New Roman" w:hAnsi="Times New Roman"/>
                <w:sz w:val="24"/>
                <w:szCs w:val="24"/>
              </w:rPr>
            </w:pPr>
            <w:r w:rsidRPr="007B715F">
              <w:rPr>
                <w:rFonts w:ascii="Times New Roman" w:hAnsi="Times New Roman"/>
                <w:sz w:val="24"/>
                <w:szCs w:val="24"/>
              </w:rPr>
              <w:br/>
            </w:r>
          </w:p>
        </w:tc>
      </w:tr>
      <w:tr w:rsidR="00F7726F" w:rsidRPr="007B715F" w14:paraId="5D4AB41C" w14:textId="77777777" w:rsidTr="00F7726F">
        <w:trPr>
          <w:trHeight w:val="30"/>
        </w:trPr>
        <w:tc>
          <w:tcPr>
            <w:tcW w:w="1333" w:type="dxa"/>
            <w:tcMar>
              <w:top w:w="15" w:type="dxa"/>
              <w:left w:w="15" w:type="dxa"/>
              <w:bottom w:w="15" w:type="dxa"/>
              <w:right w:w="15" w:type="dxa"/>
            </w:tcMar>
            <w:vAlign w:val="center"/>
          </w:tcPr>
          <w:p w14:paraId="08DD9A30" w14:textId="77777777" w:rsidR="00F7726F" w:rsidRPr="007B715F" w:rsidRDefault="00F7726F">
            <w:pPr>
              <w:spacing w:after="0" w:line="240" w:lineRule="auto"/>
              <w:ind w:left="20"/>
              <w:rPr>
                <w:rFonts w:ascii="Times New Roman" w:hAnsi="Times New Roman"/>
                <w:sz w:val="24"/>
                <w:szCs w:val="24"/>
              </w:rPr>
            </w:pPr>
            <w:r w:rsidRPr="007B715F">
              <w:rPr>
                <w:rFonts w:ascii="Times New Roman" w:hAnsi="Times New Roman"/>
                <w:color w:val="000000"/>
                <w:sz w:val="24"/>
                <w:szCs w:val="24"/>
              </w:rPr>
              <w:t>8.</w:t>
            </w:r>
          </w:p>
        </w:tc>
        <w:tc>
          <w:tcPr>
            <w:tcW w:w="9153" w:type="dxa"/>
            <w:tcMar>
              <w:top w:w="15" w:type="dxa"/>
              <w:left w:w="15" w:type="dxa"/>
              <w:bottom w:w="15" w:type="dxa"/>
              <w:right w:w="15" w:type="dxa"/>
            </w:tcMar>
            <w:vAlign w:val="center"/>
          </w:tcPr>
          <w:p w14:paraId="3870E7B3" w14:textId="3D24E4DB" w:rsidR="00F7726F" w:rsidRPr="007B715F" w:rsidRDefault="00F7726F">
            <w:pPr>
              <w:spacing w:after="0" w:line="240" w:lineRule="auto"/>
              <w:ind w:left="20"/>
              <w:rPr>
                <w:rFonts w:ascii="Times New Roman" w:hAnsi="Times New Roman"/>
                <w:sz w:val="24"/>
                <w:szCs w:val="24"/>
              </w:rPr>
            </w:pPr>
            <w:r w:rsidRPr="007B715F">
              <w:rPr>
                <w:rFonts w:ascii="Times New Roman" w:hAnsi="Times New Roman"/>
                <w:color w:val="000000"/>
                <w:sz w:val="24"/>
                <w:szCs w:val="24"/>
              </w:rPr>
              <w:t xml:space="preserve">Трудовые ресурсы </w:t>
            </w:r>
            <w:r w:rsidR="00E06180" w:rsidRPr="007B715F">
              <w:rPr>
                <w:rFonts w:ascii="Times New Roman" w:hAnsi="Times New Roman"/>
                <w:color w:val="000000"/>
                <w:sz w:val="24"/>
                <w:szCs w:val="24"/>
              </w:rPr>
              <w:t>всего.</w:t>
            </w:r>
            <w:r w:rsidRPr="007B715F">
              <w:rPr>
                <w:rFonts w:ascii="Times New Roman" w:hAnsi="Times New Roman"/>
                <w:color w:val="000000"/>
                <w:sz w:val="24"/>
                <w:szCs w:val="24"/>
              </w:rPr>
              <w:t xml:space="preserve"> Из них:</w:t>
            </w:r>
          </w:p>
        </w:tc>
        <w:tc>
          <w:tcPr>
            <w:tcW w:w="1814" w:type="dxa"/>
            <w:tcMar>
              <w:top w:w="15" w:type="dxa"/>
              <w:left w:w="15" w:type="dxa"/>
              <w:bottom w:w="15" w:type="dxa"/>
              <w:right w:w="15" w:type="dxa"/>
            </w:tcMar>
            <w:vAlign w:val="center"/>
          </w:tcPr>
          <w:p w14:paraId="5E7583B6" w14:textId="77777777" w:rsidR="00F7726F" w:rsidRPr="007B715F" w:rsidRDefault="00F7726F">
            <w:pPr>
              <w:spacing w:after="0" w:line="240" w:lineRule="auto"/>
              <w:rPr>
                <w:rFonts w:ascii="Times New Roman" w:hAnsi="Times New Roman"/>
                <w:sz w:val="24"/>
                <w:szCs w:val="24"/>
              </w:rPr>
            </w:pPr>
            <w:r w:rsidRPr="007B715F">
              <w:rPr>
                <w:rFonts w:ascii="Times New Roman" w:hAnsi="Times New Roman"/>
                <w:sz w:val="24"/>
                <w:szCs w:val="24"/>
              </w:rPr>
              <w:br/>
            </w:r>
          </w:p>
        </w:tc>
      </w:tr>
      <w:tr w:rsidR="00F7726F" w:rsidRPr="007B715F" w14:paraId="2F3047B2" w14:textId="77777777" w:rsidTr="00F7726F">
        <w:trPr>
          <w:trHeight w:val="30"/>
        </w:trPr>
        <w:tc>
          <w:tcPr>
            <w:tcW w:w="1333" w:type="dxa"/>
            <w:tcMar>
              <w:top w:w="15" w:type="dxa"/>
              <w:left w:w="15" w:type="dxa"/>
              <w:bottom w:w="15" w:type="dxa"/>
              <w:right w:w="15" w:type="dxa"/>
            </w:tcMar>
            <w:vAlign w:val="center"/>
          </w:tcPr>
          <w:p w14:paraId="15EC6B98" w14:textId="77777777" w:rsidR="00F7726F" w:rsidRPr="007B715F" w:rsidRDefault="00F7726F">
            <w:pPr>
              <w:spacing w:after="0" w:line="240" w:lineRule="auto"/>
              <w:rPr>
                <w:rFonts w:ascii="Times New Roman" w:hAnsi="Times New Roman"/>
                <w:sz w:val="24"/>
                <w:szCs w:val="24"/>
              </w:rPr>
            </w:pPr>
            <w:r w:rsidRPr="007B715F">
              <w:rPr>
                <w:rFonts w:ascii="Times New Roman" w:hAnsi="Times New Roman"/>
                <w:sz w:val="24"/>
                <w:szCs w:val="24"/>
              </w:rPr>
              <w:br/>
            </w:r>
          </w:p>
        </w:tc>
        <w:tc>
          <w:tcPr>
            <w:tcW w:w="9153" w:type="dxa"/>
            <w:tcMar>
              <w:top w:w="15" w:type="dxa"/>
              <w:left w:w="15" w:type="dxa"/>
              <w:bottom w:w="15" w:type="dxa"/>
              <w:right w:w="15" w:type="dxa"/>
            </w:tcMar>
            <w:vAlign w:val="center"/>
          </w:tcPr>
          <w:p w14:paraId="29E85C65" w14:textId="77777777" w:rsidR="00F7726F" w:rsidRPr="007B715F" w:rsidRDefault="00F7726F">
            <w:pPr>
              <w:spacing w:after="0" w:line="240" w:lineRule="auto"/>
              <w:ind w:left="20"/>
              <w:rPr>
                <w:rFonts w:ascii="Times New Roman" w:hAnsi="Times New Roman"/>
                <w:sz w:val="24"/>
                <w:szCs w:val="24"/>
              </w:rPr>
            </w:pPr>
            <w:r w:rsidRPr="007B715F">
              <w:rPr>
                <w:rFonts w:ascii="Times New Roman" w:hAnsi="Times New Roman"/>
                <w:color w:val="000000"/>
                <w:sz w:val="24"/>
                <w:szCs w:val="24"/>
              </w:rPr>
              <w:t>Штатные сотрудники</w:t>
            </w:r>
          </w:p>
        </w:tc>
        <w:tc>
          <w:tcPr>
            <w:tcW w:w="1814" w:type="dxa"/>
            <w:tcMar>
              <w:top w:w="15" w:type="dxa"/>
              <w:left w:w="15" w:type="dxa"/>
              <w:bottom w:w="15" w:type="dxa"/>
              <w:right w:w="15" w:type="dxa"/>
            </w:tcMar>
            <w:vAlign w:val="center"/>
          </w:tcPr>
          <w:p w14:paraId="522D4EAE" w14:textId="77777777" w:rsidR="00F7726F" w:rsidRPr="007B715F" w:rsidRDefault="00F7726F">
            <w:pPr>
              <w:spacing w:after="0" w:line="240" w:lineRule="auto"/>
              <w:rPr>
                <w:rFonts w:ascii="Times New Roman" w:hAnsi="Times New Roman"/>
                <w:sz w:val="24"/>
                <w:szCs w:val="24"/>
              </w:rPr>
            </w:pPr>
            <w:r w:rsidRPr="007B715F">
              <w:rPr>
                <w:rFonts w:ascii="Times New Roman" w:hAnsi="Times New Roman"/>
                <w:sz w:val="24"/>
                <w:szCs w:val="24"/>
              </w:rPr>
              <w:br/>
            </w:r>
          </w:p>
        </w:tc>
      </w:tr>
      <w:tr w:rsidR="00F7726F" w:rsidRPr="007B715F" w14:paraId="4CC97031" w14:textId="77777777" w:rsidTr="00F7726F">
        <w:trPr>
          <w:trHeight w:val="30"/>
        </w:trPr>
        <w:tc>
          <w:tcPr>
            <w:tcW w:w="1333" w:type="dxa"/>
            <w:tcMar>
              <w:top w:w="15" w:type="dxa"/>
              <w:left w:w="15" w:type="dxa"/>
              <w:bottom w:w="15" w:type="dxa"/>
              <w:right w:w="15" w:type="dxa"/>
            </w:tcMar>
            <w:vAlign w:val="center"/>
          </w:tcPr>
          <w:p w14:paraId="6A3B5360" w14:textId="77777777" w:rsidR="00F7726F" w:rsidRPr="007B715F" w:rsidRDefault="00F7726F">
            <w:pPr>
              <w:spacing w:after="0" w:line="240" w:lineRule="auto"/>
              <w:rPr>
                <w:rFonts w:ascii="Times New Roman" w:hAnsi="Times New Roman"/>
                <w:sz w:val="24"/>
                <w:szCs w:val="24"/>
              </w:rPr>
            </w:pPr>
            <w:r w:rsidRPr="007B715F">
              <w:rPr>
                <w:rFonts w:ascii="Times New Roman" w:hAnsi="Times New Roman"/>
                <w:sz w:val="24"/>
                <w:szCs w:val="24"/>
              </w:rPr>
              <w:br/>
            </w:r>
          </w:p>
        </w:tc>
        <w:tc>
          <w:tcPr>
            <w:tcW w:w="9153" w:type="dxa"/>
            <w:tcMar>
              <w:top w:w="15" w:type="dxa"/>
              <w:left w:w="15" w:type="dxa"/>
              <w:bottom w:w="15" w:type="dxa"/>
              <w:right w:w="15" w:type="dxa"/>
            </w:tcMar>
            <w:vAlign w:val="center"/>
          </w:tcPr>
          <w:p w14:paraId="00FA704E" w14:textId="77777777" w:rsidR="00F7726F" w:rsidRPr="007B715F" w:rsidRDefault="00F7726F">
            <w:pPr>
              <w:spacing w:after="0" w:line="240" w:lineRule="auto"/>
              <w:ind w:left="20"/>
              <w:rPr>
                <w:rFonts w:ascii="Times New Roman" w:hAnsi="Times New Roman"/>
                <w:sz w:val="24"/>
                <w:szCs w:val="24"/>
              </w:rPr>
            </w:pPr>
            <w:r w:rsidRPr="007B715F">
              <w:rPr>
                <w:rFonts w:ascii="Times New Roman" w:hAnsi="Times New Roman"/>
                <w:color w:val="000000"/>
                <w:sz w:val="24"/>
                <w:szCs w:val="24"/>
              </w:rPr>
              <w:t>Привлекаемые специалисты</w:t>
            </w:r>
          </w:p>
        </w:tc>
        <w:tc>
          <w:tcPr>
            <w:tcW w:w="1814" w:type="dxa"/>
            <w:tcMar>
              <w:top w:w="15" w:type="dxa"/>
              <w:left w:w="15" w:type="dxa"/>
              <w:bottom w:w="15" w:type="dxa"/>
              <w:right w:w="15" w:type="dxa"/>
            </w:tcMar>
            <w:vAlign w:val="center"/>
          </w:tcPr>
          <w:p w14:paraId="22B31F6D" w14:textId="77777777" w:rsidR="00F7726F" w:rsidRPr="007B715F" w:rsidRDefault="00F7726F">
            <w:pPr>
              <w:spacing w:after="0" w:line="240" w:lineRule="auto"/>
              <w:rPr>
                <w:rFonts w:ascii="Times New Roman" w:hAnsi="Times New Roman"/>
                <w:sz w:val="24"/>
                <w:szCs w:val="24"/>
              </w:rPr>
            </w:pPr>
            <w:r w:rsidRPr="007B715F">
              <w:rPr>
                <w:rFonts w:ascii="Times New Roman" w:hAnsi="Times New Roman"/>
                <w:sz w:val="24"/>
                <w:szCs w:val="24"/>
              </w:rPr>
              <w:br/>
            </w:r>
          </w:p>
        </w:tc>
      </w:tr>
      <w:tr w:rsidR="00F7726F" w:rsidRPr="007B715F" w14:paraId="201B7140" w14:textId="77777777" w:rsidTr="00F7726F">
        <w:trPr>
          <w:trHeight w:val="30"/>
        </w:trPr>
        <w:tc>
          <w:tcPr>
            <w:tcW w:w="1333" w:type="dxa"/>
            <w:tcMar>
              <w:top w:w="15" w:type="dxa"/>
              <w:left w:w="15" w:type="dxa"/>
              <w:bottom w:w="15" w:type="dxa"/>
              <w:right w:w="15" w:type="dxa"/>
            </w:tcMar>
            <w:vAlign w:val="center"/>
          </w:tcPr>
          <w:p w14:paraId="66E1D3BD" w14:textId="77777777" w:rsidR="00F7726F" w:rsidRPr="007B715F" w:rsidRDefault="00F7726F">
            <w:pPr>
              <w:spacing w:after="0" w:line="240" w:lineRule="auto"/>
              <w:rPr>
                <w:rFonts w:ascii="Times New Roman" w:hAnsi="Times New Roman"/>
                <w:sz w:val="24"/>
                <w:szCs w:val="24"/>
              </w:rPr>
            </w:pPr>
            <w:r w:rsidRPr="007B715F">
              <w:rPr>
                <w:rFonts w:ascii="Times New Roman" w:hAnsi="Times New Roman"/>
                <w:sz w:val="24"/>
                <w:szCs w:val="24"/>
              </w:rPr>
              <w:br/>
            </w:r>
          </w:p>
        </w:tc>
        <w:tc>
          <w:tcPr>
            <w:tcW w:w="9153" w:type="dxa"/>
            <w:tcMar>
              <w:top w:w="15" w:type="dxa"/>
              <w:left w:w="15" w:type="dxa"/>
              <w:bottom w:w="15" w:type="dxa"/>
              <w:right w:w="15" w:type="dxa"/>
            </w:tcMar>
            <w:vAlign w:val="center"/>
          </w:tcPr>
          <w:p w14:paraId="0084EA35" w14:textId="77777777" w:rsidR="00F7726F" w:rsidRPr="007B715F" w:rsidRDefault="00F7726F">
            <w:pPr>
              <w:spacing w:after="0" w:line="240" w:lineRule="auto"/>
              <w:ind w:left="20"/>
              <w:rPr>
                <w:rFonts w:ascii="Times New Roman" w:hAnsi="Times New Roman"/>
                <w:sz w:val="24"/>
                <w:szCs w:val="24"/>
              </w:rPr>
            </w:pPr>
            <w:r w:rsidRPr="007B715F">
              <w:rPr>
                <w:rFonts w:ascii="Times New Roman" w:hAnsi="Times New Roman"/>
                <w:color w:val="000000"/>
                <w:sz w:val="24"/>
                <w:szCs w:val="24"/>
              </w:rPr>
              <w:t>Волонтеры</w:t>
            </w:r>
          </w:p>
        </w:tc>
        <w:tc>
          <w:tcPr>
            <w:tcW w:w="1814" w:type="dxa"/>
            <w:tcMar>
              <w:top w:w="15" w:type="dxa"/>
              <w:left w:w="15" w:type="dxa"/>
              <w:bottom w:w="15" w:type="dxa"/>
              <w:right w:w="15" w:type="dxa"/>
            </w:tcMar>
            <w:vAlign w:val="center"/>
          </w:tcPr>
          <w:p w14:paraId="06199FFD" w14:textId="77777777" w:rsidR="00F7726F" w:rsidRPr="007B715F" w:rsidRDefault="00F7726F">
            <w:pPr>
              <w:spacing w:after="0" w:line="240" w:lineRule="auto"/>
              <w:rPr>
                <w:rFonts w:ascii="Times New Roman" w:hAnsi="Times New Roman"/>
                <w:sz w:val="24"/>
                <w:szCs w:val="24"/>
              </w:rPr>
            </w:pPr>
            <w:r w:rsidRPr="007B715F">
              <w:rPr>
                <w:rFonts w:ascii="Times New Roman" w:hAnsi="Times New Roman"/>
                <w:sz w:val="24"/>
                <w:szCs w:val="24"/>
              </w:rPr>
              <w:br/>
            </w:r>
          </w:p>
        </w:tc>
      </w:tr>
    </w:tbl>
    <w:p w14:paraId="57D45609" w14:textId="29E0FE83" w:rsidR="00F7726F" w:rsidRPr="007B715F" w:rsidRDefault="00734259" w:rsidP="00530470">
      <w:pPr>
        <w:spacing w:after="0" w:line="240" w:lineRule="auto"/>
        <w:jc w:val="right"/>
        <w:rPr>
          <w:rFonts w:ascii="Times New Roman" w:eastAsia="Calibri" w:hAnsi="Times New Roman"/>
          <w:i/>
          <w:iCs/>
          <w:sz w:val="24"/>
          <w:szCs w:val="24"/>
        </w:rPr>
      </w:pPr>
      <w:r w:rsidRPr="007B715F">
        <w:rPr>
          <w:rFonts w:ascii="Times New Roman" w:eastAsia="Calibri" w:hAnsi="Times New Roman"/>
          <w:sz w:val="24"/>
          <w:szCs w:val="24"/>
        </w:rPr>
        <w:br w:type="page"/>
      </w:r>
      <w:r w:rsidR="002C25B2">
        <w:rPr>
          <w:rFonts w:ascii="Times New Roman" w:eastAsia="Arial" w:hAnsi="Times New Roman"/>
          <w:i/>
          <w:iCs/>
          <w:color w:val="000000"/>
          <w:sz w:val="24"/>
          <w:szCs w:val="24"/>
        </w:rPr>
        <w:lastRenderedPageBreak/>
        <w:t>Приложение 7</w:t>
      </w:r>
    </w:p>
    <w:p w14:paraId="07F57126" w14:textId="77777777" w:rsidR="008114FF" w:rsidRPr="007B715F" w:rsidRDefault="008114FF" w:rsidP="00530470">
      <w:pPr>
        <w:spacing w:after="0" w:line="240" w:lineRule="auto"/>
        <w:ind w:left="5954"/>
        <w:jc w:val="right"/>
        <w:outlineLvl w:val="2"/>
        <w:rPr>
          <w:rFonts w:ascii="Times New Roman" w:eastAsia="Calibri" w:hAnsi="Times New Roman"/>
          <w:bCs/>
          <w:strike/>
          <w:color w:val="FF0000"/>
          <w:sz w:val="24"/>
          <w:szCs w:val="24"/>
        </w:rPr>
      </w:pPr>
    </w:p>
    <w:p w14:paraId="6E0280BD" w14:textId="77777777" w:rsidR="002A1229" w:rsidRPr="007B715F" w:rsidRDefault="002A1229" w:rsidP="00530470">
      <w:pPr>
        <w:spacing w:after="0" w:line="240" w:lineRule="auto"/>
        <w:ind w:left="5954"/>
        <w:jc w:val="right"/>
        <w:outlineLvl w:val="2"/>
        <w:rPr>
          <w:rFonts w:ascii="Times New Roman" w:eastAsia="Calibri" w:hAnsi="Times New Roman"/>
          <w:bCs/>
          <w:strike/>
          <w:color w:val="FF0000"/>
          <w:sz w:val="24"/>
          <w:szCs w:val="24"/>
        </w:rPr>
      </w:pPr>
    </w:p>
    <w:p w14:paraId="7111CCDE" w14:textId="77777777" w:rsidR="008114FF" w:rsidRPr="007B715F" w:rsidRDefault="008114FF" w:rsidP="00530470">
      <w:pPr>
        <w:spacing w:after="0" w:line="240" w:lineRule="auto"/>
        <w:ind w:left="5954"/>
        <w:jc w:val="right"/>
        <w:outlineLvl w:val="2"/>
        <w:rPr>
          <w:rFonts w:ascii="Times New Roman" w:eastAsia="Calibri" w:hAnsi="Times New Roman"/>
          <w:bCs/>
          <w:sz w:val="24"/>
          <w:szCs w:val="24"/>
        </w:rPr>
      </w:pPr>
      <w:r w:rsidRPr="007B715F">
        <w:rPr>
          <w:rFonts w:ascii="Times New Roman" w:eastAsia="Calibri" w:hAnsi="Times New Roman"/>
          <w:bCs/>
          <w:sz w:val="24"/>
          <w:szCs w:val="24"/>
        </w:rPr>
        <w:t>Форма</w:t>
      </w:r>
    </w:p>
    <w:p w14:paraId="52ED4461" w14:textId="77777777" w:rsidR="002A1229" w:rsidRPr="007B715F" w:rsidRDefault="002A1229" w:rsidP="00530470">
      <w:pPr>
        <w:spacing w:after="0" w:line="240" w:lineRule="auto"/>
        <w:ind w:left="5954"/>
        <w:jc w:val="right"/>
        <w:outlineLvl w:val="2"/>
        <w:rPr>
          <w:rFonts w:ascii="Times New Roman" w:eastAsia="Calibri" w:hAnsi="Times New Roman"/>
          <w:bCs/>
          <w:sz w:val="24"/>
          <w:szCs w:val="24"/>
        </w:rPr>
      </w:pPr>
    </w:p>
    <w:p w14:paraId="73650E15" w14:textId="77777777" w:rsidR="00F7726F" w:rsidRPr="007B715F" w:rsidRDefault="00F7726F" w:rsidP="00530470">
      <w:pPr>
        <w:spacing w:after="0" w:line="240" w:lineRule="auto"/>
        <w:jc w:val="center"/>
        <w:rPr>
          <w:rFonts w:ascii="Times New Roman" w:hAnsi="Times New Roman"/>
          <w:sz w:val="24"/>
          <w:szCs w:val="24"/>
        </w:rPr>
      </w:pPr>
      <w:bookmarkStart w:id="16" w:name="z817"/>
      <w:r w:rsidRPr="007B715F">
        <w:rPr>
          <w:rFonts w:ascii="Times New Roman" w:hAnsi="Times New Roman"/>
          <w:b/>
          <w:color w:val="000000"/>
          <w:sz w:val="24"/>
          <w:szCs w:val="24"/>
        </w:rPr>
        <w:t>Сведения о потенциале заявителя</w:t>
      </w:r>
    </w:p>
    <w:p w14:paraId="06DA3B76" w14:textId="77777777" w:rsidR="00F7726F" w:rsidRPr="007B715F" w:rsidRDefault="00F7726F" w:rsidP="007E45A9">
      <w:pPr>
        <w:pStyle w:val="ad"/>
        <w:numPr>
          <w:ilvl w:val="0"/>
          <w:numId w:val="7"/>
        </w:numPr>
        <w:spacing w:after="0" w:line="240" w:lineRule="auto"/>
        <w:rPr>
          <w:rFonts w:ascii="Times New Roman" w:hAnsi="Times New Roman"/>
          <w:sz w:val="24"/>
          <w:szCs w:val="24"/>
        </w:rPr>
      </w:pPr>
      <w:bookmarkStart w:id="17" w:name="z818"/>
      <w:bookmarkEnd w:id="16"/>
      <w:r w:rsidRPr="007B715F">
        <w:rPr>
          <w:rFonts w:ascii="Times New Roman" w:hAnsi="Times New Roman"/>
          <w:color w:val="000000"/>
          <w:sz w:val="24"/>
          <w:szCs w:val="24"/>
        </w:rPr>
        <w:t>Обоснование соответствия предлагаемого социального проекта и (или) социальной программы уставной деятельности организации.</w:t>
      </w:r>
    </w:p>
    <w:p w14:paraId="7D27CCD8" w14:textId="77777777" w:rsidR="00F7726F" w:rsidRPr="007B715F" w:rsidRDefault="00F7726F" w:rsidP="007E45A9">
      <w:pPr>
        <w:pStyle w:val="ad"/>
        <w:numPr>
          <w:ilvl w:val="0"/>
          <w:numId w:val="7"/>
        </w:numPr>
        <w:spacing w:after="0" w:line="240" w:lineRule="auto"/>
        <w:rPr>
          <w:rFonts w:ascii="Times New Roman" w:hAnsi="Times New Roman"/>
          <w:sz w:val="24"/>
          <w:szCs w:val="24"/>
        </w:rPr>
      </w:pPr>
      <w:bookmarkStart w:id="18" w:name="z819"/>
      <w:bookmarkEnd w:id="17"/>
      <w:r w:rsidRPr="007B715F">
        <w:rPr>
          <w:rFonts w:ascii="Times New Roman" w:hAnsi="Times New Roman"/>
          <w:color w:val="000000"/>
          <w:sz w:val="24"/>
          <w:szCs w:val="24"/>
        </w:rPr>
        <w:t xml:space="preserve">Опыт работы заявителя по теме гранта. </w:t>
      </w:r>
    </w:p>
    <w:p w14:paraId="7AEA7666" w14:textId="77777777" w:rsidR="00F7726F" w:rsidRPr="007B715F" w:rsidRDefault="00F7726F" w:rsidP="00530470">
      <w:pPr>
        <w:spacing w:after="0" w:line="240" w:lineRule="auto"/>
        <w:rPr>
          <w:rFonts w:ascii="Times New Roman" w:hAnsi="Times New Roman"/>
          <w:sz w:val="24"/>
          <w:szCs w:val="24"/>
        </w:rPr>
      </w:pPr>
      <w:bookmarkStart w:id="19" w:name="z820"/>
      <w:bookmarkEnd w:id="18"/>
      <w:r w:rsidRPr="007B715F">
        <w:rPr>
          <w:rFonts w:ascii="Times New Roman" w:hAnsi="Times New Roman"/>
          <w:color w:val="000000"/>
          <w:sz w:val="24"/>
          <w:szCs w:val="24"/>
        </w:rPr>
        <w:t xml:space="preserve">        Перечисляется предыдущие аналогичные социальные проекты и (или) социальные программы, реализованные или находящиеся в процессе реализации за последние 3 (три) года (проекты и услуги, выполненные специалистами организации на индивидуальной основе или через другие организации, не могут считаться соответствующим опытом самой организации).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2276"/>
        <w:gridCol w:w="2525"/>
        <w:gridCol w:w="1589"/>
        <w:gridCol w:w="1589"/>
      </w:tblGrid>
      <w:tr w:rsidR="00F7726F" w:rsidRPr="007B715F" w14:paraId="2B8F576C" w14:textId="77777777" w:rsidTr="00F7726F">
        <w:trPr>
          <w:trHeight w:val="30"/>
        </w:trPr>
        <w:tc>
          <w:tcPr>
            <w:tcW w:w="2048" w:type="dxa"/>
            <w:tcMar>
              <w:top w:w="15" w:type="dxa"/>
              <w:left w:w="15" w:type="dxa"/>
              <w:bottom w:w="15" w:type="dxa"/>
              <w:right w:w="15" w:type="dxa"/>
            </w:tcMar>
            <w:vAlign w:val="center"/>
          </w:tcPr>
          <w:p w14:paraId="0FCD11AE" w14:textId="77777777" w:rsidR="00F7726F" w:rsidRPr="007B715F" w:rsidRDefault="00F7726F" w:rsidP="00530470">
            <w:pPr>
              <w:spacing w:after="0" w:line="240" w:lineRule="auto"/>
              <w:ind w:left="20"/>
              <w:jc w:val="center"/>
              <w:rPr>
                <w:rFonts w:ascii="Times New Roman" w:hAnsi="Times New Roman"/>
                <w:sz w:val="24"/>
                <w:szCs w:val="24"/>
              </w:rPr>
            </w:pPr>
            <w:bookmarkStart w:id="20" w:name="z821"/>
            <w:bookmarkEnd w:id="19"/>
            <w:r w:rsidRPr="007B715F">
              <w:rPr>
                <w:rFonts w:ascii="Times New Roman" w:hAnsi="Times New Roman"/>
                <w:color w:val="000000"/>
                <w:sz w:val="24"/>
                <w:szCs w:val="24"/>
              </w:rPr>
              <w:t>Сроки реализации социального проекта и (или) социальной программы</w:t>
            </w:r>
          </w:p>
        </w:tc>
        <w:bookmarkEnd w:id="20"/>
        <w:tc>
          <w:tcPr>
            <w:tcW w:w="3077" w:type="dxa"/>
            <w:tcMar>
              <w:top w:w="15" w:type="dxa"/>
              <w:left w:w="15" w:type="dxa"/>
              <w:bottom w:w="15" w:type="dxa"/>
              <w:right w:w="15" w:type="dxa"/>
            </w:tcMar>
            <w:vAlign w:val="center"/>
          </w:tcPr>
          <w:p w14:paraId="492C05F8" w14:textId="77777777" w:rsidR="00F7726F" w:rsidRPr="007B715F" w:rsidRDefault="00F7726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Наименование социального проекта и (или) социальной программы (краткое описание основной деятельности)</w:t>
            </w:r>
          </w:p>
        </w:tc>
        <w:tc>
          <w:tcPr>
            <w:tcW w:w="3442" w:type="dxa"/>
            <w:tcMar>
              <w:top w:w="15" w:type="dxa"/>
              <w:left w:w="15" w:type="dxa"/>
              <w:bottom w:w="15" w:type="dxa"/>
              <w:right w:w="15" w:type="dxa"/>
            </w:tcMar>
            <w:vAlign w:val="center"/>
          </w:tcPr>
          <w:p w14:paraId="38EDD90E" w14:textId="77777777" w:rsidR="00F7726F" w:rsidRPr="007B715F" w:rsidRDefault="00F7726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Наименование заказчика (донора) и географический охват выполненного социального проекта и (или) социальной программы</w:t>
            </w:r>
          </w:p>
        </w:tc>
        <w:tc>
          <w:tcPr>
            <w:tcW w:w="1866" w:type="dxa"/>
            <w:tcMar>
              <w:top w:w="15" w:type="dxa"/>
              <w:left w:w="15" w:type="dxa"/>
              <w:bottom w:w="15" w:type="dxa"/>
              <w:right w:w="15" w:type="dxa"/>
            </w:tcMar>
            <w:vAlign w:val="center"/>
          </w:tcPr>
          <w:p w14:paraId="17ACBF63" w14:textId="77777777" w:rsidR="00F7726F" w:rsidRPr="007B715F" w:rsidRDefault="00F7726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Стоимость социального проекта и (или) социальной программы</w:t>
            </w:r>
          </w:p>
        </w:tc>
        <w:tc>
          <w:tcPr>
            <w:tcW w:w="1867" w:type="dxa"/>
            <w:tcMar>
              <w:top w:w="15" w:type="dxa"/>
              <w:left w:w="15" w:type="dxa"/>
              <w:bottom w:w="15" w:type="dxa"/>
              <w:right w:w="15" w:type="dxa"/>
            </w:tcMar>
            <w:vAlign w:val="center"/>
          </w:tcPr>
          <w:p w14:paraId="5936EF83" w14:textId="77777777" w:rsidR="00F7726F" w:rsidRPr="007B715F" w:rsidRDefault="00F7726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Результаты социального проекта и (или) социальной программы</w:t>
            </w:r>
          </w:p>
        </w:tc>
      </w:tr>
      <w:tr w:rsidR="00F7726F" w:rsidRPr="007B715F" w14:paraId="756E0364" w14:textId="77777777" w:rsidTr="00F7726F">
        <w:trPr>
          <w:trHeight w:val="30"/>
        </w:trPr>
        <w:tc>
          <w:tcPr>
            <w:tcW w:w="2048" w:type="dxa"/>
            <w:tcMar>
              <w:top w:w="15" w:type="dxa"/>
              <w:left w:w="15" w:type="dxa"/>
              <w:bottom w:w="15" w:type="dxa"/>
              <w:right w:w="15" w:type="dxa"/>
            </w:tcMar>
            <w:vAlign w:val="center"/>
          </w:tcPr>
          <w:p w14:paraId="3519941D" w14:textId="77777777" w:rsidR="00F7726F" w:rsidRPr="007B715F" w:rsidRDefault="00F7726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3077" w:type="dxa"/>
            <w:tcMar>
              <w:top w:w="15" w:type="dxa"/>
              <w:left w:w="15" w:type="dxa"/>
              <w:bottom w:w="15" w:type="dxa"/>
              <w:right w:w="15" w:type="dxa"/>
            </w:tcMar>
            <w:vAlign w:val="center"/>
          </w:tcPr>
          <w:p w14:paraId="3153FA1F" w14:textId="77777777" w:rsidR="00F7726F" w:rsidRPr="007B715F" w:rsidRDefault="00F7726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3442" w:type="dxa"/>
            <w:tcMar>
              <w:top w:w="15" w:type="dxa"/>
              <w:left w:w="15" w:type="dxa"/>
              <w:bottom w:w="15" w:type="dxa"/>
              <w:right w:w="15" w:type="dxa"/>
            </w:tcMar>
            <w:vAlign w:val="center"/>
          </w:tcPr>
          <w:p w14:paraId="7DAF4C14" w14:textId="77777777" w:rsidR="00F7726F" w:rsidRPr="007B715F" w:rsidRDefault="00F7726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66" w:type="dxa"/>
            <w:tcMar>
              <w:top w:w="15" w:type="dxa"/>
              <w:left w:w="15" w:type="dxa"/>
              <w:bottom w:w="15" w:type="dxa"/>
              <w:right w:w="15" w:type="dxa"/>
            </w:tcMar>
            <w:vAlign w:val="center"/>
          </w:tcPr>
          <w:p w14:paraId="49068CC8" w14:textId="77777777" w:rsidR="00F7726F" w:rsidRPr="007B715F" w:rsidRDefault="00F7726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67" w:type="dxa"/>
            <w:tcMar>
              <w:top w:w="15" w:type="dxa"/>
              <w:left w:w="15" w:type="dxa"/>
              <w:bottom w:w="15" w:type="dxa"/>
              <w:right w:w="15" w:type="dxa"/>
            </w:tcMar>
            <w:vAlign w:val="center"/>
          </w:tcPr>
          <w:p w14:paraId="1B53B5B1" w14:textId="77777777" w:rsidR="00F7726F" w:rsidRPr="007B715F" w:rsidRDefault="00F7726F" w:rsidP="00530470">
            <w:pPr>
              <w:spacing w:after="0" w:line="240" w:lineRule="auto"/>
              <w:rPr>
                <w:rFonts w:ascii="Times New Roman" w:hAnsi="Times New Roman"/>
                <w:sz w:val="24"/>
                <w:szCs w:val="24"/>
              </w:rPr>
            </w:pPr>
            <w:r w:rsidRPr="007B715F">
              <w:rPr>
                <w:rFonts w:ascii="Times New Roman" w:hAnsi="Times New Roman"/>
                <w:sz w:val="24"/>
                <w:szCs w:val="24"/>
              </w:rPr>
              <w:br/>
            </w:r>
          </w:p>
        </w:tc>
      </w:tr>
    </w:tbl>
    <w:p w14:paraId="18850718" w14:textId="77777777" w:rsidR="00F7726F" w:rsidRPr="007B715F" w:rsidRDefault="00F7726F" w:rsidP="007E45A9">
      <w:pPr>
        <w:pStyle w:val="ad"/>
        <w:numPr>
          <w:ilvl w:val="0"/>
          <w:numId w:val="7"/>
        </w:numPr>
        <w:spacing w:after="0" w:line="240" w:lineRule="auto"/>
        <w:rPr>
          <w:rFonts w:ascii="Times New Roman" w:hAnsi="Times New Roman"/>
          <w:sz w:val="24"/>
          <w:szCs w:val="24"/>
        </w:rPr>
      </w:pPr>
      <w:bookmarkStart w:id="21" w:name="z833"/>
      <w:r w:rsidRPr="007B715F">
        <w:rPr>
          <w:rFonts w:ascii="Times New Roman" w:hAnsi="Times New Roman"/>
          <w:color w:val="000000"/>
          <w:sz w:val="24"/>
          <w:szCs w:val="24"/>
        </w:rPr>
        <w:t>Наличие у заявителя материально-технической базы для реализации социального проекта и (или) социальной программы.</w:t>
      </w:r>
      <w:bookmarkStart w:id="22" w:name="z834"/>
      <w:bookmarkEnd w:id="21"/>
      <w:r w:rsidR="008114FF" w:rsidRPr="007B715F">
        <w:rPr>
          <w:rFonts w:ascii="Times New Roman" w:hAnsi="Times New Roman"/>
          <w:color w:val="000000"/>
          <w:sz w:val="24"/>
          <w:szCs w:val="24"/>
        </w:rPr>
        <w:t xml:space="preserve"> </w:t>
      </w:r>
      <w:r w:rsidRPr="007B715F">
        <w:rPr>
          <w:rFonts w:ascii="Times New Roman" w:hAnsi="Times New Roman"/>
          <w:color w:val="000000"/>
          <w:sz w:val="24"/>
          <w:szCs w:val="24"/>
        </w:rPr>
        <w:t>Описывается готовность организации к реализации социального проекта и (или) социальной программы (технико-экономические и финансовые показатели).</w:t>
      </w:r>
    </w:p>
    <w:p w14:paraId="426DEF9F" w14:textId="77777777" w:rsidR="00F7726F" w:rsidRPr="007B715F" w:rsidRDefault="00F7726F" w:rsidP="007E45A9">
      <w:pPr>
        <w:pStyle w:val="ad"/>
        <w:numPr>
          <w:ilvl w:val="0"/>
          <w:numId w:val="7"/>
        </w:numPr>
        <w:spacing w:after="0" w:line="240" w:lineRule="auto"/>
        <w:rPr>
          <w:rFonts w:ascii="Times New Roman" w:hAnsi="Times New Roman"/>
          <w:sz w:val="24"/>
          <w:szCs w:val="24"/>
        </w:rPr>
      </w:pPr>
      <w:bookmarkStart w:id="23" w:name="z835"/>
      <w:bookmarkEnd w:id="22"/>
      <w:r w:rsidRPr="007B715F">
        <w:rPr>
          <w:rFonts w:ascii="Times New Roman" w:hAnsi="Times New Roman"/>
          <w:color w:val="000000"/>
          <w:sz w:val="24"/>
          <w:szCs w:val="24"/>
        </w:rPr>
        <w:t>Состав проектной команды заявителя (работники, которые будут вовлечены в реализацию предлагаемого социального проекта и (или) социальной программы).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1189"/>
        <w:gridCol w:w="3121"/>
        <w:gridCol w:w="1391"/>
        <w:gridCol w:w="2112"/>
      </w:tblGrid>
      <w:tr w:rsidR="00F7726F" w:rsidRPr="007B715F" w14:paraId="48CC5E7B" w14:textId="77777777" w:rsidTr="008114FF">
        <w:trPr>
          <w:trHeight w:val="30"/>
        </w:trPr>
        <w:tc>
          <w:tcPr>
            <w:tcW w:w="2845" w:type="dxa"/>
            <w:tcMar>
              <w:top w:w="15" w:type="dxa"/>
              <w:left w:w="15" w:type="dxa"/>
              <w:bottom w:w="15" w:type="dxa"/>
              <w:right w:w="15" w:type="dxa"/>
            </w:tcMar>
            <w:vAlign w:val="center"/>
          </w:tcPr>
          <w:p w14:paraId="0E8E80AE" w14:textId="77777777" w:rsidR="00F7726F" w:rsidRPr="007B715F" w:rsidRDefault="00F7726F" w:rsidP="00530470">
            <w:pPr>
              <w:spacing w:after="0" w:line="240" w:lineRule="auto"/>
              <w:ind w:left="20"/>
              <w:jc w:val="center"/>
              <w:rPr>
                <w:rFonts w:ascii="Times New Roman" w:hAnsi="Times New Roman"/>
                <w:sz w:val="24"/>
                <w:szCs w:val="24"/>
              </w:rPr>
            </w:pPr>
            <w:bookmarkStart w:id="24" w:name="z836"/>
            <w:bookmarkEnd w:id="23"/>
            <w:r w:rsidRPr="007B715F">
              <w:rPr>
                <w:rFonts w:ascii="Times New Roman" w:hAnsi="Times New Roman"/>
                <w:color w:val="000000"/>
                <w:sz w:val="24"/>
                <w:szCs w:val="24"/>
              </w:rPr>
              <w:t>Фамилия, имя, отчество (при его наличии) члена проектной команды</w:t>
            </w:r>
          </w:p>
        </w:tc>
        <w:bookmarkEnd w:id="24"/>
        <w:tc>
          <w:tcPr>
            <w:tcW w:w="318" w:type="dxa"/>
            <w:tcMar>
              <w:top w:w="15" w:type="dxa"/>
              <w:left w:w="15" w:type="dxa"/>
              <w:bottom w:w="15" w:type="dxa"/>
              <w:right w:w="15" w:type="dxa"/>
            </w:tcMar>
            <w:vAlign w:val="center"/>
          </w:tcPr>
          <w:p w14:paraId="0BEB457E" w14:textId="77777777" w:rsidR="00F7726F" w:rsidRPr="007B715F" w:rsidRDefault="00F7726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Должность</w:t>
            </w:r>
          </w:p>
        </w:tc>
        <w:tc>
          <w:tcPr>
            <w:tcW w:w="4842" w:type="dxa"/>
            <w:tcMar>
              <w:top w:w="15" w:type="dxa"/>
              <w:left w:w="15" w:type="dxa"/>
              <w:bottom w:w="15" w:type="dxa"/>
              <w:right w:w="15" w:type="dxa"/>
            </w:tcMar>
            <w:vAlign w:val="center"/>
          </w:tcPr>
          <w:p w14:paraId="5BD5A1AD" w14:textId="77777777" w:rsidR="00F7726F" w:rsidRPr="007B715F" w:rsidRDefault="00F7726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Опыт работы, соответствующий задачам социального проекта и (или) социальной программы с указанием наименования проектов и его роли в их реализации</w:t>
            </w:r>
          </w:p>
        </w:tc>
        <w:tc>
          <w:tcPr>
            <w:tcW w:w="1648" w:type="dxa"/>
            <w:tcMar>
              <w:top w:w="15" w:type="dxa"/>
              <w:left w:w="15" w:type="dxa"/>
              <w:bottom w:w="15" w:type="dxa"/>
              <w:right w:w="15" w:type="dxa"/>
            </w:tcMar>
            <w:vAlign w:val="center"/>
          </w:tcPr>
          <w:p w14:paraId="2DA85ED0" w14:textId="77777777" w:rsidR="00F7726F" w:rsidRPr="007B715F" w:rsidRDefault="00F7726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Стаж работника (указать количество лет)</w:t>
            </w:r>
          </w:p>
        </w:tc>
        <w:tc>
          <w:tcPr>
            <w:tcW w:w="2647" w:type="dxa"/>
            <w:tcMar>
              <w:top w:w="15" w:type="dxa"/>
              <w:left w:w="15" w:type="dxa"/>
              <w:bottom w:w="15" w:type="dxa"/>
              <w:right w:w="15" w:type="dxa"/>
            </w:tcMar>
            <w:vAlign w:val="center"/>
          </w:tcPr>
          <w:p w14:paraId="2F4A19CB" w14:textId="77777777" w:rsidR="00F7726F" w:rsidRPr="007B715F" w:rsidRDefault="00F7726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Обязанности в социальном проекте и (или) социальной программе, ответственность</w:t>
            </w:r>
          </w:p>
        </w:tc>
      </w:tr>
      <w:tr w:rsidR="00F7726F" w:rsidRPr="007B715F" w14:paraId="6986C8EC" w14:textId="77777777" w:rsidTr="008114FF">
        <w:trPr>
          <w:trHeight w:val="30"/>
        </w:trPr>
        <w:tc>
          <w:tcPr>
            <w:tcW w:w="2845" w:type="dxa"/>
            <w:tcMar>
              <w:top w:w="15" w:type="dxa"/>
              <w:left w:w="15" w:type="dxa"/>
              <w:bottom w:w="15" w:type="dxa"/>
              <w:right w:w="15" w:type="dxa"/>
            </w:tcMar>
            <w:vAlign w:val="center"/>
          </w:tcPr>
          <w:p w14:paraId="63517770" w14:textId="77777777" w:rsidR="00F7726F" w:rsidRPr="007B715F" w:rsidRDefault="00F7726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318" w:type="dxa"/>
            <w:tcMar>
              <w:top w:w="15" w:type="dxa"/>
              <w:left w:w="15" w:type="dxa"/>
              <w:bottom w:w="15" w:type="dxa"/>
              <w:right w:w="15" w:type="dxa"/>
            </w:tcMar>
            <w:vAlign w:val="center"/>
          </w:tcPr>
          <w:p w14:paraId="475FECF6" w14:textId="77777777" w:rsidR="00F7726F" w:rsidRPr="007B715F" w:rsidRDefault="00F7726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4842" w:type="dxa"/>
            <w:tcMar>
              <w:top w:w="15" w:type="dxa"/>
              <w:left w:w="15" w:type="dxa"/>
              <w:bottom w:w="15" w:type="dxa"/>
              <w:right w:w="15" w:type="dxa"/>
            </w:tcMar>
            <w:vAlign w:val="center"/>
          </w:tcPr>
          <w:p w14:paraId="46127B13" w14:textId="77777777" w:rsidR="00F7726F" w:rsidRPr="007B715F" w:rsidRDefault="00F7726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648" w:type="dxa"/>
            <w:tcMar>
              <w:top w:w="15" w:type="dxa"/>
              <w:left w:w="15" w:type="dxa"/>
              <w:bottom w:w="15" w:type="dxa"/>
              <w:right w:w="15" w:type="dxa"/>
            </w:tcMar>
            <w:vAlign w:val="center"/>
          </w:tcPr>
          <w:p w14:paraId="4E085C59" w14:textId="77777777" w:rsidR="00F7726F" w:rsidRPr="007B715F" w:rsidRDefault="00F7726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2647" w:type="dxa"/>
            <w:tcMar>
              <w:top w:w="15" w:type="dxa"/>
              <w:left w:w="15" w:type="dxa"/>
              <w:bottom w:w="15" w:type="dxa"/>
              <w:right w:w="15" w:type="dxa"/>
            </w:tcMar>
            <w:vAlign w:val="center"/>
          </w:tcPr>
          <w:p w14:paraId="31CB9102" w14:textId="77777777" w:rsidR="00F7726F" w:rsidRPr="007B715F" w:rsidRDefault="00F7726F" w:rsidP="00530470">
            <w:pPr>
              <w:spacing w:after="0" w:line="240" w:lineRule="auto"/>
              <w:rPr>
                <w:rFonts w:ascii="Times New Roman" w:hAnsi="Times New Roman"/>
                <w:sz w:val="24"/>
                <w:szCs w:val="24"/>
              </w:rPr>
            </w:pPr>
            <w:r w:rsidRPr="007B715F">
              <w:rPr>
                <w:rFonts w:ascii="Times New Roman" w:hAnsi="Times New Roman"/>
                <w:sz w:val="24"/>
                <w:szCs w:val="24"/>
              </w:rPr>
              <w:br/>
            </w:r>
          </w:p>
        </w:tc>
      </w:tr>
    </w:tbl>
    <w:p w14:paraId="72D705B6" w14:textId="77777777" w:rsidR="00F7726F" w:rsidRPr="007B715F" w:rsidRDefault="00F7726F" w:rsidP="007E45A9">
      <w:pPr>
        <w:pStyle w:val="ad"/>
        <w:numPr>
          <w:ilvl w:val="0"/>
          <w:numId w:val="7"/>
        </w:numPr>
        <w:spacing w:after="0" w:line="240" w:lineRule="auto"/>
        <w:rPr>
          <w:rFonts w:ascii="Times New Roman" w:hAnsi="Times New Roman"/>
          <w:sz w:val="24"/>
          <w:szCs w:val="24"/>
        </w:rPr>
      </w:pPr>
      <w:bookmarkStart w:id="25" w:name="z848"/>
      <w:r w:rsidRPr="007B715F">
        <w:rPr>
          <w:rFonts w:ascii="Times New Roman" w:hAnsi="Times New Roman"/>
          <w:color w:val="000000"/>
          <w:sz w:val="24"/>
          <w:szCs w:val="24"/>
        </w:rPr>
        <w:t xml:space="preserve">Опыт работы неправительственной организации в соответствующем регионе </w:t>
      </w:r>
      <w:r w:rsidRPr="007B715F">
        <w:rPr>
          <w:rFonts w:ascii="Times New Roman" w:hAnsi="Times New Roman"/>
          <w:b/>
          <w:i/>
          <w:color w:val="000000"/>
          <w:sz w:val="24"/>
          <w:szCs w:val="24"/>
        </w:rPr>
        <w:t>(</w:t>
      </w:r>
      <w:r w:rsidRPr="007733C2">
        <w:rPr>
          <w:rFonts w:ascii="Times New Roman" w:hAnsi="Times New Roman"/>
          <w:b/>
          <w:i/>
          <w:color w:val="C00000"/>
          <w:sz w:val="24"/>
          <w:szCs w:val="24"/>
        </w:rPr>
        <w:t>заполняется в случае подачи заявки на темы гранта, предусмотренные Планом местных исполнительных органов</w:t>
      </w:r>
      <w:r w:rsidRPr="007B715F">
        <w:rPr>
          <w:rFonts w:ascii="Times New Roman" w:hAnsi="Times New Roman"/>
          <w:b/>
          <w:i/>
          <w:color w:val="000000"/>
          <w:sz w:val="24"/>
          <w:szCs w:val="24"/>
        </w:rPr>
        <w:t>)</w:t>
      </w:r>
      <w:r w:rsidRPr="007B715F">
        <w:rPr>
          <w:rFonts w:ascii="Times New Roman" w:hAnsi="Times New Roman"/>
          <w:color w:val="000000"/>
          <w:sz w:val="24"/>
          <w:szCs w:val="24"/>
        </w:rPr>
        <w:t>.</w:t>
      </w:r>
    </w:p>
    <w:p w14:paraId="3E02FA3F" w14:textId="77777777" w:rsidR="00F7726F" w:rsidRPr="007B715F" w:rsidRDefault="00F7726F" w:rsidP="00530470">
      <w:pPr>
        <w:spacing w:after="0" w:line="240" w:lineRule="auto"/>
        <w:rPr>
          <w:rFonts w:ascii="Times New Roman" w:hAnsi="Times New Roman"/>
          <w:sz w:val="24"/>
          <w:szCs w:val="24"/>
        </w:rPr>
      </w:pPr>
      <w:bookmarkStart w:id="26" w:name="z849"/>
      <w:bookmarkEnd w:id="25"/>
      <w:r w:rsidRPr="007B715F">
        <w:rPr>
          <w:rFonts w:ascii="Times New Roman" w:hAnsi="Times New Roman"/>
          <w:color w:val="000000"/>
          <w:sz w:val="24"/>
          <w:szCs w:val="24"/>
        </w:rPr>
        <w:t>      Опишите опыт работы в соответствующем регионе, в котором запланирована реализация социального проекта и (или) социальной программы.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2276"/>
        <w:gridCol w:w="2525"/>
        <w:gridCol w:w="1589"/>
        <w:gridCol w:w="1589"/>
      </w:tblGrid>
      <w:tr w:rsidR="00F7726F" w:rsidRPr="007B715F" w14:paraId="6F9FF63A" w14:textId="77777777" w:rsidTr="008114FF">
        <w:trPr>
          <w:trHeight w:val="30"/>
        </w:trPr>
        <w:tc>
          <w:tcPr>
            <w:tcW w:w="2048" w:type="dxa"/>
            <w:tcMar>
              <w:top w:w="15" w:type="dxa"/>
              <w:left w:w="15" w:type="dxa"/>
              <w:bottom w:w="15" w:type="dxa"/>
              <w:right w:w="15" w:type="dxa"/>
            </w:tcMar>
            <w:vAlign w:val="center"/>
          </w:tcPr>
          <w:bookmarkEnd w:id="26"/>
          <w:p w14:paraId="134728B8" w14:textId="77777777" w:rsidR="00F7726F" w:rsidRPr="007B715F" w:rsidRDefault="00F7726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Сроки реализации социального проекта и (или) социальной программы</w:t>
            </w:r>
          </w:p>
        </w:tc>
        <w:tc>
          <w:tcPr>
            <w:tcW w:w="3077" w:type="dxa"/>
            <w:tcMar>
              <w:top w:w="15" w:type="dxa"/>
              <w:left w:w="15" w:type="dxa"/>
              <w:bottom w:w="15" w:type="dxa"/>
              <w:right w:w="15" w:type="dxa"/>
            </w:tcMar>
            <w:vAlign w:val="center"/>
          </w:tcPr>
          <w:p w14:paraId="2BF1C88D" w14:textId="77777777" w:rsidR="00F7726F" w:rsidRPr="007B715F" w:rsidRDefault="00F7726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Наименование социального проекта и (или) социальной программы (краткое описание основной деятельности)</w:t>
            </w:r>
          </w:p>
        </w:tc>
        <w:tc>
          <w:tcPr>
            <w:tcW w:w="3442" w:type="dxa"/>
            <w:tcMar>
              <w:top w:w="15" w:type="dxa"/>
              <w:left w:w="15" w:type="dxa"/>
              <w:bottom w:w="15" w:type="dxa"/>
              <w:right w:w="15" w:type="dxa"/>
            </w:tcMar>
            <w:vAlign w:val="center"/>
          </w:tcPr>
          <w:p w14:paraId="75A79B6B" w14:textId="77777777" w:rsidR="00F7726F" w:rsidRPr="007B715F" w:rsidRDefault="00F7726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Наименование заказчика (донора) и географический охват выполненного социального проекта и (или) социальной программы</w:t>
            </w:r>
          </w:p>
        </w:tc>
        <w:tc>
          <w:tcPr>
            <w:tcW w:w="1866" w:type="dxa"/>
            <w:tcMar>
              <w:top w:w="15" w:type="dxa"/>
              <w:left w:w="15" w:type="dxa"/>
              <w:bottom w:w="15" w:type="dxa"/>
              <w:right w:w="15" w:type="dxa"/>
            </w:tcMar>
            <w:vAlign w:val="center"/>
          </w:tcPr>
          <w:p w14:paraId="3A023BAD" w14:textId="77777777" w:rsidR="00F7726F" w:rsidRPr="007B715F" w:rsidRDefault="00F7726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Стоимость социального проекта и (или) социальной программы</w:t>
            </w:r>
          </w:p>
        </w:tc>
        <w:tc>
          <w:tcPr>
            <w:tcW w:w="1867" w:type="dxa"/>
            <w:tcMar>
              <w:top w:w="15" w:type="dxa"/>
              <w:left w:w="15" w:type="dxa"/>
              <w:bottom w:w="15" w:type="dxa"/>
              <w:right w:w="15" w:type="dxa"/>
            </w:tcMar>
            <w:vAlign w:val="center"/>
          </w:tcPr>
          <w:p w14:paraId="02B83398" w14:textId="77777777" w:rsidR="00F7726F" w:rsidRPr="007B715F" w:rsidRDefault="00F7726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Результаты социального проекта и (или) социальной программы</w:t>
            </w:r>
          </w:p>
        </w:tc>
      </w:tr>
    </w:tbl>
    <w:p w14:paraId="66B60F20" w14:textId="77777777" w:rsidR="008114FF" w:rsidRPr="007B715F" w:rsidRDefault="008114FF" w:rsidP="00530470">
      <w:pPr>
        <w:spacing w:after="0" w:line="240" w:lineRule="auto"/>
        <w:rPr>
          <w:rFonts w:ascii="Times New Roman" w:eastAsia="Arial" w:hAnsi="Times New Roman"/>
          <w:color w:val="000000"/>
          <w:sz w:val="24"/>
          <w:szCs w:val="24"/>
        </w:rPr>
      </w:pPr>
    </w:p>
    <w:p w14:paraId="716F195C" w14:textId="77777777" w:rsidR="002A1229" w:rsidRPr="007B715F" w:rsidRDefault="002A1229" w:rsidP="00530470">
      <w:pPr>
        <w:spacing w:after="0" w:line="240" w:lineRule="auto"/>
        <w:jc w:val="right"/>
        <w:rPr>
          <w:rFonts w:ascii="Times New Roman" w:eastAsia="Arial" w:hAnsi="Times New Roman"/>
          <w:color w:val="000000"/>
          <w:sz w:val="24"/>
          <w:szCs w:val="24"/>
        </w:rPr>
      </w:pPr>
    </w:p>
    <w:p w14:paraId="4E2CDD5A" w14:textId="42268683" w:rsidR="008114FF" w:rsidRPr="007B715F" w:rsidRDefault="002C25B2" w:rsidP="00530470">
      <w:pPr>
        <w:spacing w:after="0" w:line="240" w:lineRule="auto"/>
        <w:jc w:val="right"/>
        <w:rPr>
          <w:rFonts w:ascii="Times New Roman" w:eastAsia="Calibri" w:hAnsi="Times New Roman"/>
          <w:i/>
          <w:iCs/>
          <w:sz w:val="24"/>
          <w:szCs w:val="24"/>
        </w:rPr>
      </w:pPr>
      <w:r>
        <w:rPr>
          <w:rFonts w:ascii="Times New Roman" w:eastAsia="Arial" w:hAnsi="Times New Roman"/>
          <w:i/>
          <w:iCs/>
          <w:color w:val="000000"/>
          <w:sz w:val="24"/>
          <w:szCs w:val="24"/>
        </w:rPr>
        <w:lastRenderedPageBreak/>
        <w:t>Приложение 8</w:t>
      </w:r>
    </w:p>
    <w:p w14:paraId="2A349426" w14:textId="77777777" w:rsidR="008114FF" w:rsidRPr="007B715F" w:rsidRDefault="008114FF" w:rsidP="00530470">
      <w:pPr>
        <w:spacing w:after="0" w:line="240" w:lineRule="auto"/>
        <w:ind w:left="5954"/>
        <w:jc w:val="right"/>
        <w:outlineLvl w:val="2"/>
        <w:rPr>
          <w:rFonts w:ascii="Times New Roman" w:eastAsia="Calibri" w:hAnsi="Times New Roman"/>
          <w:bCs/>
          <w:strike/>
          <w:color w:val="FF0000"/>
          <w:sz w:val="24"/>
          <w:szCs w:val="24"/>
        </w:rPr>
      </w:pPr>
    </w:p>
    <w:p w14:paraId="3E243019" w14:textId="77777777" w:rsidR="002A1229" w:rsidRPr="007B715F" w:rsidRDefault="002A1229" w:rsidP="00530470">
      <w:pPr>
        <w:spacing w:after="0" w:line="240" w:lineRule="auto"/>
        <w:ind w:left="5954"/>
        <w:jc w:val="right"/>
        <w:outlineLvl w:val="2"/>
        <w:rPr>
          <w:rFonts w:ascii="Times New Roman" w:eastAsia="Calibri" w:hAnsi="Times New Roman"/>
          <w:bCs/>
          <w:sz w:val="24"/>
          <w:szCs w:val="24"/>
        </w:rPr>
      </w:pPr>
    </w:p>
    <w:p w14:paraId="0D561510" w14:textId="77777777" w:rsidR="008114FF" w:rsidRPr="007B715F" w:rsidRDefault="008114FF" w:rsidP="00530470">
      <w:pPr>
        <w:spacing w:after="0" w:line="240" w:lineRule="auto"/>
        <w:ind w:left="5954"/>
        <w:jc w:val="right"/>
        <w:outlineLvl w:val="2"/>
        <w:rPr>
          <w:rFonts w:ascii="Times New Roman" w:eastAsia="Calibri" w:hAnsi="Times New Roman"/>
          <w:bCs/>
          <w:sz w:val="24"/>
          <w:szCs w:val="24"/>
        </w:rPr>
      </w:pPr>
      <w:r w:rsidRPr="007B715F">
        <w:rPr>
          <w:rFonts w:ascii="Times New Roman" w:eastAsia="Calibri" w:hAnsi="Times New Roman"/>
          <w:bCs/>
          <w:sz w:val="24"/>
          <w:szCs w:val="24"/>
        </w:rPr>
        <w:t>Форма</w:t>
      </w:r>
    </w:p>
    <w:p w14:paraId="3A72C275" w14:textId="77777777" w:rsidR="008114FF" w:rsidRPr="007B715F" w:rsidRDefault="008114FF" w:rsidP="00530470">
      <w:pPr>
        <w:spacing w:after="0" w:line="240" w:lineRule="auto"/>
        <w:ind w:left="5954"/>
        <w:jc w:val="right"/>
        <w:outlineLvl w:val="2"/>
        <w:rPr>
          <w:rFonts w:ascii="Times New Roman" w:eastAsia="Calibri" w:hAnsi="Times New Roman"/>
          <w:bCs/>
          <w:sz w:val="24"/>
          <w:szCs w:val="24"/>
        </w:rPr>
      </w:pPr>
    </w:p>
    <w:p w14:paraId="5F9ACC75" w14:textId="77777777" w:rsidR="008114FF" w:rsidRPr="007B715F" w:rsidRDefault="008114FF" w:rsidP="00530470">
      <w:pPr>
        <w:spacing w:after="0" w:line="240" w:lineRule="auto"/>
        <w:ind w:left="5954"/>
        <w:jc w:val="right"/>
        <w:outlineLvl w:val="2"/>
        <w:rPr>
          <w:rFonts w:ascii="Times New Roman" w:eastAsia="Calibri" w:hAnsi="Times New Roman"/>
          <w:bCs/>
          <w:sz w:val="24"/>
          <w:szCs w:val="24"/>
        </w:rPr>
      </w:pPr>
    </w:p>
    <w:p w14:paraId="50A2890F" w14:textId="77777777" w:rsidR="008114FF" w:rsidRPr="007B715F" w:rsidRDefault="008114FF" w:rsidP="00530470">
      <w:pPr>
        <w:spacing w:after="0" w:line="240" w:lineRule="auto"/>
        <w:jc w:val="center"/>
        <w:rPr>
          <w:rFonts w:ascii="Times New Roman" w:hAnsi="Times New Roman"/>
          <w:b/>
          <w:color w:val="000000"/>
          <w:sz w:val="24"/>
          <w:szCs w:val="24"/>
        </w:rPr>
      </w:pPr>
      <w:r w:rsidRPr="007B715F">
        <w:rPr>
          <w:rFonts w:ascii="Times New Roman" w:hAnsi="Times New Roman"/>
          <w:b/>
          <w:color w:val="000000"/>
          <w:sz w:val="24"/>
          <w:szCs w:val="24"/>
        </w:rPr>
        <w:t>Содержание предлагаемого социальном проекте и (или) социальной программы</w:t>
      </w:r>
    </w:p>
    <w:p w14:paraId="0670D527" w14:textId="77777777" w:rsidR="008114FF" w:rsidRPr="007B715F" w:rsidRDefault="008114FF" w:rsidP="00530470">
      <w:pPr>
        <w:spacing w:after="0" w:line="240" w:lineRule="auto"/>
        <w:jc w:val="center"/>
        <w:rPr>
          <w:rFonts w:ascii="Times New Roman" w:hAnsi="Times New Roman"/>
          <w:sz w:val="24"/>
          <w:szCs w:val="24"/>
        </w:rPr>
      </w:pPr>
    </w:p>
    <w:p w14:paraId="31ADDE55" w14:textId="30D1DDFA" w:rsidR="008114FF" w:rsidRPr="00574382" w:rsidRDefault="008114FF" w:rsidP="007E45A9">
      <w:pPr>
        <w:pStyle w:val="ad"/>
        <w:numPr>
          <w:ilvl w:val="0"/>
          <w:numId w:val="8"/>
        </w:numPr>
        <w:spacing w:after="0" w:line="240" w:lineRule="auto"/>
        <w:rPr>
          <w:rFonts w:ascii="Times New Roman" w:hAnsi="Times New Roman"/>
          <w:sz w:val="24"/>
          <w:szCs w:val="24"/>
        </w:rPr>
      </w:pPr>
      <w:bookmarkStart w:id="27" w:name="z852"/>
      <w:r w:rsidRPr="007B715F">
        <w:rPr>
          <w:rFonts w:ascii="Times New Roman" w:hAnsi="Times New Roman"/>
          <w:color w:val="000000"/>
          <w:sz w:val="24"/>
          <w:szCs w:val="24"/>
        </w:rPr>
        <w:t>Основная информация о социальном проекте и (или) социальной программе.</w:t>
      </w:r>
    </w:p>
    <w:p w14:paraId="7E3D9CA7" w14:textId="08EAFCAD" w:rsidR="00574382" w:rsidRPr="001A3C3B" w:rsidRDefault="001A3C3B" w:rsidP="001A3C3B">
      <w:pPr>
        <w:spacing w:after="0" w:line="240" w:lineRule="auto"/>
        <w:rPr>
          <w:rFonts w:ascii="Times New Roman" w:hAnsi="Times New Roman"/>
          <w:i/>
          <w:iCs/>
          <w:color w:val="C00000"/>
        </w:rPr>
      </w:pPr>
      <w:r w:rsidRPr="001A3C3B">
        <w:rPr>
          <w:i/>
          <w:iCs/>
          <w:noProof/>
          <w:lang w:val="kk-KZ"/>
        </w:rPr>
        <mc:AlternateContent>
          <mc:Choice Requires="wps">
            <w:drawing>
              <wp:anchor distT="0" distB="0" distL="114300" distR="114300" simplePos="0" relativeHeight="251658240" behindDoc="0" locked="0" layoutInCell="1" allowOverlap="1" wp14:anchorId="70927C72" wp14:editId="719F2119">
                <wp:simplePos x="0" y="0"/>
                <wp:positionH relativeFrom="column">
                  <wp:posOffset>-301302</wp:posOffset>
                </wp:positionH>
                <wp:positionV relativeFrom="paragraph">
                  <wp:posOffset>333627</wp:posOffset>
                </wp:positionV>
                <wp:extent cx="323850" cy="1242203"/>
                <wp:effectExtent l="0" t="0" r="19050" b="15240"/>
                <wp:wrapNone/>
                <wp:docPr id="1" name="Левая фигурная скобк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1242203"/>
                        </a:xfrm>
                        <a:prstGeom prst="leftBrace">
                          <a:avLst>
                            <a:gd name="adj1" fmla="val 58712"/>
                            <a:gd name="adj2" fmla="val 50000"/>
                          </a:avLst>
                        </a:prstGeom>
                        <a:noFill/>
                        <a:ln w="12700" cmpd="sng">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7F24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 o:spid="_x0000_s1026" type="#_x0000_t87" style="position:absolute;margin-left:-23.7pt;margin-top:26.25pt;width:25.5pt;height:9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GlHQIAACsEAAAOAAAAZHJzL2Uyb0RvYy54bWysU9uO0zAQfUfiHyy/01za0hI1XUGXRUjL&#10;RVr4ANeXxOAbttt0+XrGTlq68IbIgzWTGZ85c2a8uTlphY7cB2lNi6tZiRE31DJpuhZ//XL3Yo1R&#10;iMQwoqzhLX7kAd9snz/bDK7hte2tYtwjADGhGVyL+xhdUxSB9lyTMLOOGwgK6zWJ4PquYJ4MgK5V&#10;UZfly2KwnjlvKQ8B/t6OQbzN+EJwGj8JEXhEqsXALebT53OfzmK7IU3nieslnWiQf2ChiTRQ9AJ1&#10;SyJBBy//gtKSehusiDNqdWGFkJTnHqCbqvyjm4eeOJ57AXGCu8gU/h8s/Xh8cJ99oh7cvaXfAyhS&#10;DC40l0hyAuSg/fDBMpghOUSbmz0Jr9NNaAOdsqaPF035KSIKP+f1fL0E5SmEqnpR1+U8iV6Q5nzb&#10;+RDfcatRMlqsuIhvPKGpcdKQ432IWViGDNGpOvtWYSS0gjkdiULL9aqqpzle5dRPckr4prITIhA4&#10;F07wxt5JpfI2KIOGxHUFVxDVjrU4mC6zCVZJlhLTleC7/U55BCRavEsVziWepHl7MCwD95ywt5Md&#10;iVSjDUSUmTRPMqfVDc3eskeQ3NtxY+GFgdFb/xOjAbYVKP04EM8xUu8NrMOrarFI652dxXJVg+Ov&#10;I/vrCDEUoFocMRrNXRyfxMF52fVQqcrtGvsaRi1kPO/EyGoiCxuZ5zi9nrTy137O+v3Gt78AAAD/&#10;/wMAUEsDBBQABgAIAAAAIQAHjzOb3wAAAAgBAAAPAAAAZHJzL2Rvd25yZXYueG1sTI/BTsMwEETv&#10;SPyDtUjcWichSUuaTVUhcQOklkrl6MRuHBGvo9hpw99jTuW4mqeZt+V2Nj27qNF1lhDiZQRMUWNl&#10;Ry3C8fN1sQbmvCApeksK4Uc52Fb3d6UopL3SXl0OvmWhhFwhELT3Q8G5a7Qywi3toChkZzsa4cM5&#10;tlyO4hrKTc+TKMq5ER2FBS0G9aJV832YDAI3J/4c119vkV7tef6+m7LT8QPx8WHebYB5NfsbDH/6&#10;QR2q4FTbiaRjPcIiXaUBRciSDFgAnnJgNUKSrmPgVcn/P1D9AgAA//8DAFBLAQItABQABgAIAAAA&#10;IQC2gziS/gAAAOEBAAATAAAAAAAAAAAAAAAAAAAAAABbQ29udGVudF9UeXBlc10ueG1sUEsBAi0A&#10;FAAGAAgAAAAhADj9If/WAAAAlAEAAAsAAAAAAAAAAAAAAAAALwEAAF9yZWxzLy5yZWxzUEsBAi0A&#10;FAAGAAgAAAAhAIRE0aUdAgAAKwQAAA4AAAAAAAAAAAAAAAAALgIAAGRycy9lMm9Eb2MueG1sUEsB&#10;Ai0AFAAGAAgAAAAhAAePM5vfAAAACAEAAA8AAAAAAAAAAAAAAAAAdwQAAGRycy9kb3ducmV2Lnht&#10;bFBLBQYAAAAABAAEAPMAAACDBQAAAAA=&#10;" adj="3306" strokecolor="#c00000" strokeweight="1pt"/>
            </w:pict>
          </mc:Fallback>
        </mc:AlternateContent>
      </w:r>
      <w:r w:rsidR="00574382" w:rsidRPr="001A3C3B">
        <w:rPr>
          <w:rFonts w:ascii="Times New Roman" w:hAnsi="Times New Roman"/>
          <w:b/>
          <w:bCs/>
          <w:i/>
          <w:iCs/>
          <w:color w:val="C00000"/>
          <w:sz w:val="24"/>
          <w:szCs w:val="24"/>
          <w:lang w:val="kk-KZ"/>
        </w:rPr>
        <w:t xml:space="preserve">при заполнении данной формы, цели задачи, ожидаемые результаты, сроки реализации и территориальный охват проекта должны </w:t>
      </w:r>
      <w:r w:rsidR="00574382" w:rsidRPr="001A3C3B">
        <w:rPr>
          <w:rFonts w:ascii="Times New Roman" w:hAnsi="Times New Roman"/>
          <w:b/>
          <w:bCs/>
          <w:i/>
          <w:iCs/>
          <w:color w:val="C00000"/>
          <w:sz w:val="24"/>
          <w:szCs w:val="24"/>
          <w:u w:val="single"/>
          <w:lang w:val="kk-KZ"/>
        </w:rPr>
        <w:t>строго соответствовать</w:t>
      </w:r>
      <w:r w:rsidR="00574382" w:rsidRPr="001A3C3B">
        <w:rPr>
          <w:rFonts w:ascii="Times New Roman" w:hAnsi="Times New Roman"/>
          <w:b/>
          <w:bCs/>
          <w:i/>
          <w:iCs/>
          <w:color w:val="C00000"/>
          <w:sz w:val="24"/>
          <w:szCs w:val="24"/>
          <w:lang w:val="kk-KZ"/>
        </w:rPr>
        <w:t xml:space="preserve"> Плану Грантов</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9"/>
        <w:gridCol w:w="665"/>
      </w:tblGrid>
      <w:tr w:rsidR="008114FF" w:rsidRPr="007B715F" w14:paraId="0182EC40" w14:textId="77777777" w:rsidTr="001A3C3B">
        <w:trPr>
          <w:trHeight w:val="343"/>
        </w:trPr>
        <w:tc>
          <w:tcPr>
            <w:tcW w:w="11419" w:type="dxa"/>
            <w:tcMar>
              <w:top w:w="15" w:type="dxa"/>
              <w:left w:w="15" w:type="dxa"/>
              <w:bottom w:w="15" w:type="dxa"/>
              <w:right w:w="15" w:type="dxa"/>
            </w:tcMar>
            <w:vAlign w:val="center"/>
          </w:tcPr>
          <w:p w14:paraId="76374050" w14:textId="77777777" w:rsidR="008114FF" w:rsidRPr="007B715F" w:rsidRDefault="008114FF" w:rsidP="001A3C3B">
            <w:pPr>
              <w:spacing w:after="0" w:line="240" w:lineRule="auto"/>
              <w:ind w:left="20"/>
              <w:rPr>
                <w:rFonts w:ascii="Times New Roman" w:hAnsi="Times New Roman"/>
                <w:sz w:val="24"/>
                <w:szCs w:val="24"/>
              </w:rPr>
            </w:pPr>
            <w:bookmarkStart w:id="28" w:name="z853"/>
            <w:bookmarkEnd w:id="27"/>
            <w:r w:rsidRPr="007B715F">
              <w:rPr>
                <w:rFonts w:ascii="Times New Roman" w:hAnsi="Times New Roman"/>
                <w:color w:val="000000"/>
                <w:sz w:val="24"/>
                <w:szCs w:val="24"/>
              </w:rPr>
              <w:t>Цель социального проекта и (или) социальной программы</w:t>
            </w:r>
          </w:p>
        </w:tc>
        <w:bookmarkEnd w:id="28"/>
        <w:tc>
          <w:tcPr>
            <w:tcW w:w="881" w:type="dxa"/>
            <w:tcMar>
              <w:top w:w="15" w:type="dxa"/>
              <w:left w:w="15" w:type="dxa"/>
              <w:bottom w:w="15" w:type="dxa"/>
              <w:right w:w="15" w:type="dxa"/>
            </w:tcMar>
            <w:vAlign w:val="center"/>
          </w:tcPr>
          <w:p w14:paraId="40AB2A4F" w14:textId="5AAA8115" w:rsidR="008114FF" w:rsidRPr="007B715F" w:rsidRDefault="008114FF" w:rsidP="001A3C3B">
            <w:pPr>
              <w:spacing w:after="0" w:line="240" w:lineRule="auto"/>
              <w:rPr>
                <w:rFonts w:ascii="Times New Roman" w:hAnsi="Times New Roman"/>
                <w:sz w:val="24"/>
                <w:szCs w:val="24"/>
              </w:rPr>
            </w:pPr>
          </w:p>
        </w:tc>
      </w:tr>
      <w:tr w:rsidR="008114FF" w:rsidRPr="007B715F" w14:paraId="75EB82C3" w14:textId="77777777" w:rsidTr="001A3C3B">
        <w:trPr>
          <w:trHeight w:val="167"/>
        </w:trPr>
        <w:tc>
          <w:tcPr>
            <w:tcW w:w="11419" w:type="dxa"/>
            <w:tcMar>
              <w:top w:w="15" w:type="dxa"/>
              <w:left w:w="15" w:type="dxa"/>
              <w:bottom w:w="15" w:type="dxa"/>
              <w:right w:w="15" w:type="dxa"/>
            </w:tcMar>
            <w:vAlign w:val="center"/>
          </w:tcPr>
          <w:p w14:paraId="16ADF4AC" w14:textId="77777777" w:rsidR="008114FF" w:rsidRPr="007B715F" w:rsidRDefault="008114FF" w:rsidP="001A3C3B">
            <w:pPr>
              <w:spacing w:after="0" w:line="240" w:lineRule="auto"/>
              <w:ind w:left="20"/>
              <w:rPr>
                <w:rFonts w:ascii="Times New Roman" w:hAnsi="Times New Roman"/>
                <w:sz w:val="24"/>
                <w:szCs w:val="24"/>
              </w:rPr>
            </w:pPr>
            <w:bookmarkStart w:id="29" w:name="z856"/>
            <w:r w:rsidRPr="007B715F">
              <w:rPr>
                <w:rFonts w:ascii="Times New Roman" w:hAnsi="Times New Roman"/>
                <w:color w:val="000000"/>
                <w:sz w:val="24"/>
                <w:szCs w:val="24"/>
              </w:rPr>
              <w:t>Задачи социального проекта и (или) социальной программы</w:t>
            </w:r>
          </w:p>
        </w:tc>
        <w:bookmarkEnd w:id="29"/>
        <w:tc>
          <w:tcPr>
            <w:tcW w:w="881" w:type="dxa"/>
            <w:tcMar>
              <w:top w:w="15" w:type="dxa"/>
              <w:left w:w="15" w:type="dxa"/>
              <w:bottom w:w="15" w:type="dxa"/>
              <w:right w:w="15" w:type="dxa"/>
            </w:tcMar>
            <w:vAlign w:val="center"/>
          </w:tcPr>
          <w:p w14:paraId="2A901E6A" w14:textId="5A26F8A4" w:rsidR="008114FF" w:rsidRPr="007B715F" w:rsidRDefault="008114FF" w:rsidP="001A3C3B">
            <w:pPr>
              <w:spacing w:after="0" w:line="240" w:lineRule="auto"/>
              <w:rPr>
                <w:rFonts w:ascii="Times New Roman" w:hAnsi="Times New Roman"/>
                <w:sz w:val="24"/>
                <w:szCs w:val="24"/>
              </w:rPr>
            </w:pPr>
          </w:p>
        </w:tc>
      </w:tr>
      <w:tr w:rsidR="008114FF" w:rsidRPr="007B715F" w14:paraId="07D631AF" w14:textId="77777777" w:rsidTr="001A3C3B">
        <w:trPr>
          <w:trHeight w:val="49"/>
        </w:trPr>
        <w:tc>
          <w:tcPr>
            <w:tcW w:w="11419" w:type="dxa"/>
            <w:tcMar>
              <w:top w:w="15" w:type="dxa"/>
              <w:left w:w="15" w:type="dxa"/>
              <w:bottom w:w="15" w:type="dxa"/>
              <w:right w:w="15" w:type="dxa"/>
            </w:tcMar>
            <w:vAlign w:val="center"/>
          </w:tcPr>
          <w:p w14:paraId="67046883" w14:textId="5537F040" w:rsidR="008114FF" w:rsidRPr="007B715F" w:rsidRDefault="008114FF" w:rsidP="001A3C3B">
            <w:pPr>
              <w:spacing w:after="0" w:line="240" w:lineRule="auto"/>
              <w:ind w:left="20"/>
              <w:rPr>
                <w:rFonts w:ascii="Times New Roman" w:hAnsi="Times New Roman"/>
                <w:sz w:val="24"/>
                <w:szCs w:val="24"/>
              </w:rPr>
            </w:pPr>
            <w:bookmarkStart w:id="30" w:name="z859"/>
            <w:r w:rsidRPr="007B715F">
              <w:rPr>
                <w:rFonts w:ascii="Times New Roman" w:hAnsi="Times New Roman"/>
                <w:color w:val="000000"/>
                <w:sz w:val="24"/>
                <w:szCs w:val="24"/>
              </w:rPr>
              <w:t>Предлагаемая деятельность</w:t>
            </w:r>
          </w:p>
        </w:tc>
        <w:bookmarkEnd w:id="30"/>
        <w:tc>
          <w:tcPr>
            <w:tcW w:w="881" w:type="dxa"/>
            <w:tcMar>
              <w:top w:w="15" w:type="dxa"/>
              <w:left w:w="15" w:type="dxa"/>
              <w:bottom w:w="15" w:type="dxa"/>
              <w:right w:w="15" w:type="dxa"/>
            </w:tcMar>
            <w:vAlign w:val="center"/>
          </w:tcPr>
          <w:p w14:paraId="2F2A60F4" w14:textId="241D88A4" w:rsidR="008114FF" w:rsidRPr="007B715F" w:rsidRDefault="008114FF" w:rsidP="001A3C3B">
            <w:pPr>
              <w:spacing w:after="0" w:line="240" w:lineRule="auto"/>
              <w:rPr>
                <w:rFonts w:ascii="Times New Roman" w:hAnsi="Times New Roman"/>
                <w:sz w:val="24"/>
                <w:szCs w:val="24"/>
              </w:rPr>
            </w:pPr>
          </w:p>
        </w:tc>
      </w:tr>
      <w:tr w:rsidR="008114FF" w:rsidRPr="007B715F" w14:paraId="4B4214E3" w14:textId="77777777" w:rsidTr="001A3C3B">
        <w:trPr>
          <w:trHeight w:val="127"/>
        </w:trPr>
        <w:tc>
          <w:tcPr>
            <w:tcW w:w="11419" w:type="dxa"/>
            <w:tcMar>
              <w:top w:w="15" w:type="dxa"/>
              <w:left w:w="15" w:type="dxa"/>
              <w:bottom w:w="15" w:type="dxa"/>
              <w:right w:w="15" w:type="dxa"/>
            </w:tcMar>
            <w:vAlign w:val="center"/>
          </w:tcPr>
          <w:p w14:paraId="3F3CAD2A" w14:textId="77777777" w:rsidR="008114FF" w:rsidRPr="007B715F" w:rsidRDefault="008114FF" w:rsidP="001A3C3B">
            <w:pPr>
              <w:spacing w:after="0" w:line="240" w:lineRule="auto"/>
              <w:ind w:left="20"/>
              <w:rPr>
                <w:rFonts w:ascii="Times New Roman" w:hAnsi="Times New Roman"/>
                <w:sz w:val="24"/>
                <w:szCs w:val="24"/>
              </w:rPr>
            </w:pPr>
            <w:bookmarkStart w:id="31" w:name="z862"/>
            <w:r w:rsidRPr="007B715F">
              <w:rPr>
                <w:rFonts w:ascii="Times New Roman" w:hAnsi="Times New Roman"/>
                <w:color w:val="000000"/>
                <w:sz w:val="24"/>
                <w:szCs w:val="24"/>
              </w:rPr>
              <w:t>Территориальный охват</w:t>
            </w:r>
          </w:p>
        </w:tc>
        <w:bookmarkEnd w:id="31"/>
        <w:tc>
          <w:tcPr>
            <w:tcW w:w="881" w:type="dxa"/>
            <w:tcMar>
              <w:top w:w="15" w:type="dxa"/>
              <w:left w:w="15" w:type="dxa"/>
              <w:bottom w:w="15" w:type="dxa"/>
              <w:right w:w="15" w:type="dxa"/>
            </w:tcMar>
            <w:vAlign w:val="center"/>
          </w:tcPr>
          <w:p w14:paraId="15CBECA4" w14:textId="1C0FC5FC" w:rsidR="008114FF" w:rsidRPr="007B715F" w:rsidRDefault="008114FF" w:rsidP="001A3C3B">
            <w:pPr>
              <w:spacing w:after="0" w:line="240" w:lineRule="auto"/>
              <w:rPr>
                <w:rFonts w:ascii="Times New Roman" w:hAnsi="Times New Roman"/>
                <w:sz w:val="24"/>
                <w:szCs w:val="24"/>
              </w:rPr>
            </w:pPr>
          </w:p>
        </w:tc>
      </w:tr>
      <w:tr w:rsidR="008114FF" w:rsidRPr="007B715F" w14:paraId="1E56CB22" w14:textId="77777777" w:rsidTr="008114FF">
        <w:trPr>
          <w:trHeight w:val="30"/>
        </w:trPr>
        <w:tc>
          <w:tcPr>
            <w:tcW w:w="11419" w:type="dxa"/>
            <w:tcMar>
              <w:top w:w="15" w:type="dxa"/>
              <w:left w:w="15" w:type="dxa"/>
              <w:bottom w:w="15" w:type="dxa"/>
              <w:right w:w="15" w:type="dxa"/>
            </w:tcMar>
            <w:vAlign w:val="center"/>
          </w:tcPr>
          <w:p w14:paraId="412822FA" w14:textId="368631F9" w:rsidR="008114FF" w:rsidRPr="007B715F" w:rsidRDefault="008114FF" w:rsidP="001A3C3B">
            <w:pPr>
              <w:spacing w:after="0" w:line="240" w:lineRule="auto"/>
              <w:ind w:left="20"/>
              <w:rPr>
                <w:rFonts w:ascii="Times New Roman" w:hAnsi="Times New Roman"/>
                <w:sz w:val="24"/>
                <w:szCs w:val="24"/>
              </w:rPr>
            </w:pPr>
            <w:bookmarkStart w:id="32" w:name="z865"/>
            <w:r w:rsidRPr="007B715F">
              <w:rPr>
                <w:rFonts w:ascii="Times New Roman" w:hAnsi="Times New Roman"/>
                <w:color w:val="000000"/>
                <w:sz w:val="24"/>
                <w:szCs w:val="24"/>
              </w:rPr>
              <w:t>Целевые группы</w:t>
            </w:r>
          </w:p>
        </w:tc>
        <w:bookmarkEnd w:id="32"/>
        <w:tc>
          <w:tcPr>
            <w:tcW w:w="881" w:type="dxa"/>
            <w:tcMar>
              <w:top w:w="15" w:type="dxa"/>
              <w:left w:w="15" w:type="dxa"/>
              <w:bottom w:w="15" w:type="dxa"/>
              <w:right w:w="15" w:type="dxa"/>
            </w:tcMar>
            <w:vAlign w:val="center"/>
          </w:tcPr>
          <w:p w14:paraId="3BD2BAD8" w14:textId="242B1630" w:rsidR="008114FF" w:rsidRPr="007B715F" w:rsidRDefault="008114FF" w:rsidP="001A3C3B">
            <w:pPr>
              <w:spacing w:after="0" w:line="240" w:lineRule="auto"/>
              <w:rPr>
                <w:rFonts w:ascii="Times New Roman" w:hAnsi="Times New Roman"/>
                <w:sz w:val="24"/>
                <w:szCs w:val="24"/>
              </w:rPr>
            </w:pPr>
          </w:p>
        </w:tc>
      </w:tr>
      <w:tr w:rsidR="008114FF" w:rsidRPr="007B715F" w14:paraId="53515960" w14:textId="77777777" w:rsidTr="008114FF">
        <w:trPr>
          <w:trHeight w:val="30"/>
        </w:trPr>
        <w:tc>
          <w:tcPr>
            <w:tcW w:w="11419" w:type="dxa"/>
            <w:tcMar>
              <w:top w:w="15" w:type="dxa"/>
              <w:left w:w="15" w:type="dxa"/>
              <w:bottom w:w="15" w:type="dxa"/>
              <w:right w:w="15" w:type="dxa"/>
            </w:tcMar>
            <w:vAlign w:val="center"/>
          </w:tcPr>
          <w:p w14:paraId="02BBA8F4" w14:textId="77777777" w:rsidR="008114FF" w:rsidRPr="007B715F" w:rsidRDefault="008114FF" w:rsidP="001A3C3B">
            <w:pPr>
              <w:spacing w:after="0" w:line="240" w:lineRule="auto"/>
              <w:ind w:left="20"/>
              <w:rPr>
                <w:rFonts w:ascii="Times New Roman" w:hAnsi="Times New Roman"/>
                <w:sz w:val="24"/>
                <w:szCs w:val="24"/>
              </w:rPr>
            </w:pPr>
            <w:bookmarkStart w:id="33" w:name="z868"/>
            <w:r w:rsidRPr="007B715F">
              <w:rPr>
                <w:rFonts w:ascii="Times New Roman" w:hAnsi="Times New Roman"/>
                <w:color w:val="000000"/>
                <w:sz w:val="24"/>
                <w:szCs w:val="24"/>
              </w:rPr>
              <w:t>Ожидаемые результаты</w:t>
            </w:r>
          </w:p>
        </w:tc>
        <w:bookmarkEnd w:id="33"/>
        <w:tc>
          <w:tcPr>
            <w:tcW w:w="881" w:type="dxa"/>
            <w:tcMar>
              <w:top w:w="15" w:type="dxa"/>
              <w:left w:w="15" w:type="dxa"/>
              <w:bottom w:w="15" w:type="dxa"/>
              <w:right w:w="15" w:type="dxa"/>
            </w:tcMar>
            <w:vAlign w:val="center"/>
          </w:tcPr>
          <w:p w14:paraId="744D44B2" w14:textId="23FEE769" w:rsidR="008114FF" w:rsidRPr="007B715F" w:rsidRDefault="008114FF" w:rsidP="001A3C3B">
            <w:pPr>
              <w:spacing w:after="0" w:line="240" w:lineRule="auto"/>
              <w:rPr>
                <w:rFonts w:ascii="Times New Roman" w:hAnsi="Times New Roman"/>
                <w:sz w:val="24"/>
                <w:szCs w:val="24"/>
              </w:rPr>
            </w:pPr>
          </w:p>
        </w:tc>
      </w:tr>
    </w:tbl>
    <w:p w14:paraId="72DE9A41" w14:textId="77777777" w:rsidR="008114FF" w:rsidRPr="007B715F" w:rsidRDefault="008114FF" w:rsidP="00530470">
      <w:pPr>
        <w:pStyle w:val="ad"/>
        <w:spacing w:after="0" w:line="240" w:lineRule="auto"/>
        <w:ind w:left="360"/>
        <w:rPr>
          <w:rFonts w:ascii="Times New Roman" w:hAnsi="Times New Roman"/>
          <w:sz w:val="24"/>
          <w:szCs w:val="24"/>
        </w:rPr>
      </w:pPr>
      <w:bookmarkStart w:id="34" w:name="z871"/>
    </w:p>
    <w:p w14:paraId="60D09C68" w14:textId="77777777" w:rsidR="008114FF" w:rsidRPr="007B715F" w:rsidRDefault="008114FF" w:rsidP="007E45A9">
      <w:pPr>
        <w:pStyle w:val="ad"/>
        <w:numPr>
          <w:ilvl w:val="0"/>
          <w:numId w:val="8"/>
        </w:numPr>
        <w:spacing w:after="0" w:line="240" w:lineRule="auto"/>
        <w:rPr>
          <w:rFonts w:ascii="Times New Roman" w:hAnsi="Times New Roman"/>
          <w:sz w:val="24"/>
          <w:szCs w:val="24"/>
        </w:rPr>
      </w:pPr>
      <w:r w:rsidRPr="007B715F">
        <w:rPr>
          <w:rFonts w:ascii="Times New Roman" w:hAnsi="Times New Roman"/>
          <w:color w:val="000000"/>
          <w:sz w:val="24"/>
          <w:szCs w:val="24"/>
        </w:rPr>
        <w:t>Обоснованность реализации социального проекта и (или) социальной программы.</w:t>
      </w:r>
    </w:p>
    <w:p w14:paraId="3E0D3818" w14:textId="77777777" w:rsidR="008114FF" w:rsidRPr="007B715F" w:rsidRDefault="008114FF" w:rsidP="00530470">
      <w:pPr>
        <w:pStyle w:val="ad"/>
        <w:spacing w:after="0" w:line="240" w:lineRule="auto"/>
        <w:ind w:left="360"/>
        <w:rPr>
          <w:rFonts w:ascii="Times New Roman" w:hAnsi="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5"/>
        <w:gridCol w:w="719"/>
      </w:tblGrid>
      <w:tr w:rsidR="008114FF" w:rsidRPr="007B715F" w14:paraId="67570AC1" w14:textId="77777777" w:rsidTr="008114FF">
        <w:trPr>
          <w:trHeight w:val="30"/>
        </w:trPr>
        <w:tc>
          <w:tcPr>
            <w:tcW w:w="8972" w:type="dxa"/>
            <w:tcMar>
              <w:top w:w="15" w:type="dxa"/>
              <w:left w:w="15" w:type="dxa"/>
              <w:bottom w:w="15" w:type="dxa"/>
              <w:right w:w="15" w:type="dxa"/>
            </w:tcMar>
            <w:vAlign w:val="center"/>
          </w:tcPr>
          <w:p w14:paraId="1C2DC34B" w14:textId="77777777" w:rsidR="008114FF" w:rsidRPr="007B715F" w:rsidRDefault="008114FF" w:rsidP="00530470">
            <w:pPr>
              <w:spacing w:after="0" w:line="240" w:lineRule="auto"/>
              <w:ind w:left="20"/>
              <w:rPr>
                <w:rFonts w:ascii="Times New Roman" w:hAnsi="Times New Roman"/>
                <w:sz w:val="24"/>
                <w:szCs w:val="24"/>
              </w:rPr>
            </w:pPr>
            <w:bookmarkStart w:id="35" w:name="z872"/>
            <w:bookmarkEnd w:id="34"/>
            <w:r w:rsidRPr="007B715F">
              <w:rPr>
                <w:rFonts w:ascii="Times New Roman" w:hAnsi="Times New Roman"/>
                <w:color w:val="000000"/>
                <w:sz w:val="24"/>
                <w:szCs w:val="24"/>
              </w:rPr>
              <w:t>Описание текущей ситуации по проблемам, на решение которых направлен социальный проект и (или) социальная программа</w:t>
            </w:r>
          </w:p>
        </w:tc>
        <w:bookmarkEnd w:id="35"/>
        <w:tc>
          <w:tcPr>
            <w:tcW w:w="723" w:type="dxa"/>
            <w:tcMar>
              <w:top w:w="15" w:type="dxa"/>
              <w:left w:w="15" w:type="dxa"/>
              <w:bottom w:w="15" w:type="dxa"/>
              <w:right w:w="15" w:type="dxa"/>
            </w:tcMar>
            <w:vAlign w:val="center"/>
          </w:tcPr>
          <w:p w14:paraId="22A9CE2B"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21F42578" w14:textId="77777777" w:rsidTr="008114FF">
        <w:trPr>
          <w:trHeight w:val="30"/>
        </w:trPr>
        <w:tc>
          <w:tcPr>
            <w:tcW w:w="8972" w:type="dxa"/>
            <w:tcMar>
              <w:top w:w="15" w:type="dxa"/>
              <w:left w:w="15" w:type="dxa"/>
              <w:bottom w:w="15" w:type="dxa"/>
              <w:right w:w="15" w:type="dxa"/>
            </w:tcMar>
            <w:vAlign w:val="center"/>
          </w:tcPr>
          <w:p w14:paraId="114484BA" w14:textId="77777777" w:rsidR="008114FF" w:rsidRPr="007B715F" w:rsidRDefault="008114FF" w:rsidP="00530470">
            <w:pPr>
              <w:spacing w:after="0" w:line="240" w:lineRule="auto"/>
              <w:ind w:left="20"/>
              <w:rPr>
                <w:rFonts w:ascii="Times New Roman" w:hAnsi="Times New Roman"/>
                <w:sz w:val="24"/>
                <w:szCs w:val="24"/>
              </w:rPr>
            </w:pPr>
            <w:bookmarkStart w:id="36" w:name="z875"/>
            <w:r w:rsidRPr="007B715F">
              <w:rPr>
                <w:rFonts w:ascii="Times New Roman" w:hAnsi="Times New Roman"/>
                <w:color w:val="000000"/>
                <w:sz w:val="24"/>
                <w:szCs w:val="24"/>
              </w:rPr>
              <w:t>Ссылки на статистические данные и (или) данные исследований, в том числе собственных</w:t>
            </w:r>
          </w:p>
        </w:tc>
        <w:bookmarkEnd w:id="36"/>
        <w:tc>
          <w:tcPr>
            <w:tcW w:w="723" w:type="dxa"/>
            <w:tcMar>
              <w:top w:w="15" w:type="dxa"/>
              <w:left w:w="15" w:type="dxa"/>
              <w:bottom w:w="15" w:type="dxa"/>
              <w:right w:w="15" w:type="dxa"/>
            </w:tcMar>
            <w:vAlign w:val="center"/>
          </w:tcPr>
          <w:p w14:paraId="0CA49BA8"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4B43BDF8" w14:textId="77777777" w:rsidTr="008114FF">
        <w:trPr>
          <w:trHeight w:val="30"/>
        </w:trPr>
        <w:tc>
          <w:tcPr>
            <w:tcW w:w="8972" w:type="dxa"/>
            <w:tcMar>
              <w:top w:w="15" w:type="dxa"/>
              <w:left w:w="15" w:type="dxa"/>
              <w:bottom w:w="15" w:type="dxa"/>
              <w:right w:w="15" w:type="dxa"/>
            </w:tcMar>
            <w:vAlign w:val="center"/>
          </w:tcPr>
          <w:p w14:paraId="2E4E313B" w14:textId="77777777" w:rsidR="008114FF" w:rsidRPr="007B715F" w:rsidRDefault="008114FF" w:rsidP="00530470">
            <w:pPr>
              <w:spacing w:after="0" w:line="240" w:lineRule="auto"/>
              <w:ind w:left="20"/>
              <w:rPr>
                <w:rFonts w:ascii="Times New Roman" w:hAnsi="Times New Roman"/>
                <w:sz w:val="24"/>
                <w:szCs w:val="24"/>
              </w:rPr>
            </w:pPr>
            <w:bookmarkStart w:id="37" w:name="z878"/>
            <w:r w:rsidRPr="007B715F">
              <w:rPr>
                <w:rFonts w:ascii="Times New Roman" w:hAnsi="Times New Roman"/>
                <w:color w:val="000000"/>
                <w:sz w:val="24"/>
                <w:szCs w:val="24"/>
              </w:rPr>
              <w:t>Информация о проведении работы по выявлению потребностей целевой группы (оценка потребностей)</w:t>
            </w:r>
          </w:p>
        </w:tc>
        <w:bookmarkEnd w:id="37"/>
        <w:tc>
          <w:tcPr>
            <w:tcW w:w="723" w:type="dxa"/>
            <w:tcMar>
              <w:top w:w="15" w:type="dxa"/>
              <w:left w:w="15" w:type="dxa"/>
              <w:bottom w:w="15" w:type="dxa"/>
              <w:right w:w="15" w:type="dxa"/>
            </w:tcMar>
            <w:vAlign w:val="center"/>
          </w:tcPr>
          <w:p w14:paraId="08C36699"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bl>
    <w:p w14:paraId="00DBAA64" w14:textId="77777777" w:rsidR="008114FF" w:rsidRPr="007B715F" w:rsidRDefault="008114FF" w:rsidP="007E45A9">
      <w:pPr>
        <w:pStyle w:val="ad"/>
        <w:numPr>
          <w:ilvl w:val="0"/>
          <w:numId w:val="8"/>
        </w:numPr>
        <w:spacing w:after="0" w:line="240" w:lineRule="auto"/>
        <w:rPr>
          <w:rFonts w:ascii="Times New Roman" w:hAnsi="Times New Roman"/>
          <w:sz w:val="24"/>
          <w:szCs w:val="24"/>
        </w:rPr>
      </w:pPr>
      <w:bookmarkStart w:id="38" w:name="z881"/>
      <w:r w:rsidRPr="007B715F">
        <w:rPr>
          <w:rFonts w:ascii="Times New Roman" w:hAnsi="Times New Roman"/>
          <w:color w:val="000000"/>
          <w:sz w:val="24"/>
          <w:szCs w:val="24"/>
        </w:rPr>
        <w:t>Целевые группы (кто получит пользу от реализации социального проекта и (или) социальной программы).</w:t>
      </w:r>
    </w:p>
    <w:p w14:paraId="062462E6" w14:textId="77777777" w:rsidR="008114FF" w:rsidRPr="007B715F" w:rsidRDefault="008114FF" w:rsidP="00530470">
      <w:pPr>
        <w:spacing w:after="0" w:line="240" w:lineRule="auto"/>
        <w:rPr>
          <w:rFonts w:ascii="Times New Roman" w:hAnsi="Times New Roman"/>
          <w:sz w:val="24"/>
          <w:szCs w:val="24"/>
        </w:rPr>
      </w:pPr>
      <w:bookmarkStart w:id="39" w:name="z882"/>
      <w:bookmarkEnd w:id="38"/>
      <w:r w:rsidRPr="007B715F">
        <w:rPr>
          <w:rFonts w:ascii="Times New Roman" w:hAnsi="Times New Roman"/>
          <w:color w:val="000000"/>
          <w:sz w:val="24"/>
          <w:szCs w:val="24"/>
        </w:rPr>
        <w:t>      Описывается участие представителей целевых групп в процессе планирования и реализации социального проекта и (или) социальной программы.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1576"/>
        <w:gridCol w:w="1454"/>
        <w:gridCol w:w="4424"/>
      </w:tblGrid>
      <w:tr w:rsidR="008114FF" w:rsidRPr="007B715F" w14:paraId="25B5E98A" w14:textId="77777777" w:rsidTr="008114FF">
        <w:trPr>
          <w:trHeight w:val="30"/>
        </w:trPr>
        <w:tc>
          <w:tcPr>
            <w:tcW w:w="2804" w:type="dxa"/>
            <w:tcMar>
              <w:top w:w="15" w:type="dxa"/>
              <w:left w:w="15" w:type="dxa"/>
              <w:bottom w:w="15" w:type="dxa"/>
              <w:right w:w="15" w:type="dxa"/>
            </w:tcMar>
            <w:vAlign w:val="center"/>
          </w:tcPr>
          <w:p w14:paraId="3CF2B73F" w14:textId="77777777" w:rsidR="008114FF" w:rsidRPr="007B715F" w:rsidRDefault="008114FF" w:rsidP="00530470">
            <w:pPr>
              <w:spacing w:after="0" w:line="240" w:lineRule="auto"/>
              <w:ind w:left="20"/>
              <w:jc w:val="center"/>
              <w:rPr>
                <w:rFonts w:ascii="Times New Roman" w:hAnsi="Times New Roman"/>
                <w:sz w:val="24"/>
                <w:szCs w:val="24"/>
              </w:rPr>
            </w:pPr>
            <w:bookmarkStart w:id="40" w:name="z883"/>
            <w:bookmarkEnd w:id="39"/>
            <w:r w:rsidRPr="007B715F">
              <w:rPr>
                <w:rFonts w:ascii="Times New Roman" w:hAnsi="Times New Roman"/>
                <w:color w:val="000000"/>
                <w:sz w:val="24"/>
                <w:szCs w:val="24"/>
              </w:rPr>
              <w:t>Целевая группа</w:t>
            </w:r>
          </w:p>
        </w:tc>
        <w:bookmarkEnd w:id="40"/>
        <w:tc>
          <w:tcPr>
            <w:tcW w:w="1725" w:type="dxa"/>
            <w:tcMar>
              <w:top w:w="15" w:type="dxa"/>
              <w:left w:w="15" w:type="dxa"/>
              <w:bottom w:w="15" w:type="dxa"/>
              <w:right w:w="15" w:type="dxa"/>
            </w:tcMar>
            <w:vAlign w:val="center"/>
          </w:tcPr>
          <w:p w14:paraId="466CB8DF" w14:textId="77777777" w:rsidR="008114FF" w:rsidRPr="007B715F" w:rsidRDefault="008114F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Количество</w:t>
            </w:r>
          </w:p>
        </w:tc>
        <w:tc>
          <w:tcPr>
            <w:tcW w:w="1725" w:type="dxa"/>
            <w:tcMar>
              <w:top w:w="15" w:type="dxa"/>
              <w:left w:w="15" w:type="dxa"/>
              <w:bottom w:w="15" w:type="dxa"/>
              <w:right w:w="15" w:type="dxa"/>
            </w:tcMar>
            <w:vAlign w:val="center"/>
          </w:tcPr>
          <w:p w14:paraId="53FD1A74" w14:textId="77777777" w:rsidR="008114FF" w:rsidRPr="007B715F" w:rsidRDefault="008114F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Возраст</w:t>
            </w:r>
          </w:p>
        </w:tc>
        <w:tc>
          <w:tcPr>
            <w:tcW w:w="6046" w:type="dxa"/>
            <w:tcMar>
              <w:top w:w="15" w:type="dxa"/>
              <w:left w:w="15" w:type="dxa"/>
              <w:bottom w:w="15" w:type="dxa"/>
              <w:right w:w="15" w:type="dxa"/>
            </w:tcMar>
            <w:vAlign w:val="center"/>
          </w:tcPr>
          <w:p w14:paraId="2FECAD02" w14:textId="77777777" w:rsidR="008114FF" w:rsidRPr="007B715F" w:rsidRDefault="008114F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Какую пользу получит целевая группа</w:t>
            </w:r>
          </w:p>
        </w:tc>
      </w:tr>
      <w:tr w:rsidR="008114FF" w:rsidRPr="007B715F" w14:paraId="4EA533C0" w14:textId="77777777" w:rsidTr="008114FF">
        <w:trPr>
          <w:trHeight w:val="30"/>
        </w:trPr>
        <w:tc>
          <w:tcPr>
            <w:tcW w:w="2804" w:type="dxa"/>
            <w:tcMar>
              <w:top w:w="15" w:type="dxa"/>
              <w:left w:w="15" w:type="dxa"/>
              <w:bottom w:w="15" w:type="dxa"/>
              <w:right w:w="15" w:type="dxa"/>
            </w:tcMar>
            <w:vAlign w:val="center"/>
          </w:tcPr>
          <w:p w14:paraId="4ECD155E"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725" w:type="dxa"/>
            <w:tcMar>
              <w:top w:w="15" w:type="dxa"/>
              <w:left w:w="15" w:type="dxa"/>
              <w:bottom w:w="15" w:type="dxa"/>
              <w:right w:w="15" w:type="dxa"/>
            </w:tcMar>
            <w:vAlign w:val="center"/>
          </w:tcPr>
          <w:p w14:paraId="2CB9A6DE"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725" w:type="dxa"/>
            <w:tcMar>
              <w:top w:w="15" w:type="dxa"/>
              <w:left w:w="15" w:type="dxa"/>
              <w:bottom w:w="15" w:type="dxa"/>
              <w:right w:w="15" w:type="dxa"/>
            </w:tcMar>
            <w:vAlign w:val="center"/>
          </w:tcPr>
          <w:p w14:paraId="694365D1"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6046" w:type="dxa"/>
            <w:tcMar>
              <w:top w:w="15" w:type="dxa"/>
              <w:left w:w="15" w:type="dxa"/>
              <w:bottom w:w="15" w:type="dxa"/>
              <w:right w:w="15" w:type="dxa"/>
            </w:tcMar>
            <w:vAlign w:val="center"/>
          </w:tcPr>
          <w:p w14:paraId="59A5F497"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bl>
    <w:p w14:paraId="32BF1FFF" w14:textId="77777777" w:rsidR="008114FF" w:rsidRPr="007B715F" w:rsidRDefault="008114FF" w:rsidP="00530470">
      <w:pPr>
        <w:pStyle w:val="ad"/>
        <w:spacing w:after="0" w:line="240" w:lineRule="auto"/>
        <w:ind w:left="360"/>
        <w:rPr>
          <w:rFonts w:ascii="Times New Roman" w:hAnsi="Times New Roman"/>
          <w:sz w:val="24"/>
          <w:szCs w:val="24"/>
        </w:rPr>
      </w:pPr>
      <w:bookmarkStart w:id="41" w:name="z893"/>
    </w:p>
    <w:p w14:paraId="693B4BE8" w14:textId="77777777" w:rsidR="008114FF" w:rsidRPr="007B715F" w:rsidRDefault="008114FF" w:rsidP="007E45A9">
      <w:pPr>
        <w:pStyle w:val="ad"/>
        <w:numPr>
          <w:ilvl w:val="0"/>
          <w:numId w:val="8"/>
        </w:numPr>
        <w:spacing w:after="0" w:line="240" w:lineRule="auto"/>
        <w:rPr>
          <w:rFonts w:ascii="Times New Roman" w:hAnsi="Times New Roman"/>
          <w:sz w:val="24"/>
          <w:szCs w:val="24"/>
        </w:rPr>
      </w:pPr>
      <w:r w:rsidRPr="007B715F">
        <w:rPr>
          <w:rFonts w:ascii="Times New Roman" w:hAnsi="Times New Roman"/>
          <w:color w:val="000000"/>
          <w:sz w:val="24"/>
          <w:szCs w:val="24"/>
        </w:rPr>
        <w:t>Партнеры по социальному проекту и (или) социальной программе и заинтересованные стороны.</w:t>
      </w:r>
    </w:p>
    <w:p w14:paraId="22DBEE0E" w14:textId="77777777" w:rsidR="008114FF" w:rsidRPr="007B715F" w:rsidRDefault="008114FF" w:rsidP="00530470">
      <w:pPr>
        <w:spacing w:after="0" w:line="240" w:lineRule="auto"/>
        <w:jc w:val="both"/>
        <w:rPr>
          <w:rFonts w:ascii="Times New Roman" w:hAnsi="Times New Roman"/>
          <w:color w:val="000000"/>
          <w:sz w:val="24"/>
          <w:szCs w:val="24"/>
        </w:rPr>
      </w:pPr>
      <w:bookmarkStart w:id="42" w:name="z894"/>
      <w:bookmarkEnd w:id="41"/>
      <w:r w:rsidRPr="007B715F">
        <w:rPr>
          <w:rFonts w:ascii="Times New Roman" w:hAnsi="Times New Roman"/>
          <w:color w:val="000000"/>
          <w:sz w:val="24"/>
          <w:szCs w:val="24"/>
        </w:rPr>
        <w:t>Перечисляется все партнеры социального проекта и (или) социальной программы и заинтересованных стороны, описывается их участие в социальном проекте и (или) социальной программе (например, государственные органы, неправительственные организации, представители бизнес-сектора, средств массовой информации, международные организации и прочие), а также виды поддержки (информационная, консультативная и другие).</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8"/>
        <w:gridCol w:w="4746"/>
      </w:tblGrid>
      <w:tr w:rsidR="008114FF" w:rsidRPr="007B715F" w14:paraId="67249307" w14:textId="77777777" w:rsidTr="002A1229">
        <w:trPr>
          <w:trHeight w:val="30"/>
        </w:trPr>
        <w:tc>
          <w:tcPr>
            <w:tcW w:w="4927" w:type="dxa"/>
            <w:tcMar>
              <w:top w:w="15" w:type="dxa"/>
              <w:left w:w="15" w:type="dxa"/>
              <w:bottom w:w="15" w:type="dxa"/>
              <w:right w:w="15" w:type="dxa"/>
            </w:tcMar>
            <w:vAlign w:val="center"/>
          </w:tcPr>
          <w:p w14:paraId="6A4862B4" w14:textId="77777777" w:rsidR="008114FF" w:rsidRPr="007B715F" w:rsidRDefault="008114FF" w:rsidP="00530470">
            <w:pPr>
              <w:spacing w:after="0" w:line="240" w:lineRule="auto"/>
              <w:ind w:left="20"/>
              <w:jc w:val="center"/>
              <w:rPr>
                <w:rFonts w:ascii="Times New Roman" w:hAnsi="Times New Roman"/>
                <w:sz w:val="24"/>
                <w:szCs w:val="24"/>
              </w:rPr>
            </w:pPr>
            <w:bookmarkStart w:id="43" w:name="z895"/>
            <w:bookmarkEnd w:id="42"/>
            <w:r w:rsidRPr="007B715F">
              <w:rPr>
                <w:rFonts w:ascii="Times New Roman" w:hAnsi="Times New Roman"/>
                <w:color w:val="000000"/>
                <w:sz w:val="24"/>
                <w:szCs w:val="24"/>
              </w:rPr>
              <w:t>Наименование партнера, заинтересованной стороны</w:t>
            </w:r>
          </w:p>
        </w:tc>
        <w:bookmarkEnd w:id="43"/>
        <w:tc>
          <w:tcPr>
            <w:tcW w:w="4768" w:type="dxa"/>
            <w:tcMar>
              <w:top w:w="15" w:type="dxa"/>
              <w:left w:w="15" w:type="dxa"/>
              <w:bottom w:w="15" w:type="dxa"/>
              <w:right w:w="15" w:type="dxa"/>
            </w:tcMar>
            <w:vAlign w:val="center"/>
          </w:tcPr>
          <w:p w14:paraId="75FF8880" w14:textId="77777777" w:rsidR="008114FF" w:rsidRPr="007B715F" w:rsidRDefault="008114F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Вид участия и конкретное направление</w:t>
            </w:r>
          </w:p>
        </w:tc>
      </w:tr>
      <w:tr w:rsidR="008114FF" w:rsidRPr="007B715F" w14:paraId="50EE46F6" w14:textId="77777777" w:rsidTr="002A1229">
        <w:trPr>
          <w:trHeight w:val="30"/>
        </w:trPr>
        <w:tc>
          <w:tcPr>
            <w:tcW w:w="4927" w:type="dxa"/>
            <w:tcMar>
              <w:top w:w="15" w:type="dxa"/>
              <w:left w:w="15" w:type="dxa"/>
              <w:bottom w:w="15" w:type="dxa"/>
              <w:right w:w="15" w:type="dxa"/>
            </w:tcMar>
            <w:vAlign w:val="center"/>
          </w:tcPr>
          <w:p w14:paraId="01296F8E"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4768" w:type="dxa"/>
            <w:tcMar>
              <w:top w:w="15" w:type="dxa"/>
              <w:left w:w="15" w:type="dxa"/>
              <w:bottom w:w="15" w:type="dxa"/>
              <w:right w:w="15" w:type="dxa"/>
            </w:tcMar>
            <w:vAlign w:val="center"/>
          </w:tcPr>
          <w:p w14:paraId="2DA93F4D"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bl>
    <w:p w14:paraId="6025367A" w14:textId="77777777" w:rsidR="008114FF" w:rsidRPr="007B715F" w:rsidRDefault="008114FF" w:rsidP="00530470">
      <w:pPr>
        <w:pStyle w:val="ad"/>
        <w:spacing w:after="0" w:line="240" w:lineRule="auto"/>
        <w:ind w:left="360"/>
        <w:rPr>
          <w:rFonts w:ascii="Times New Roman" w:hAnsi="Times New Roman"/>
          <w:sz w:val="24"/>
          <w:szCs w:val="24"/>
        </w:rPr>
      </w:pPr>
      <w:bookmarkStart w:id="44" w:name="z901"/>
    </w:p>
    <w:p w14:paraId="0EA7C615" w14:textId="77777777" w:rsidR="008114FF" w:rsidRPr="007B715F" w:rsidRDefault="008114FF" w:rsidP="007E45A9">
      <w:pPr>
        <w:pStyle w:val="ad"/>
        <w:numPr>
          <w:ilvl w:val="0"/>
          <w:numId w:val="8"/>
        </w:numPr>
        <w:spacing w:after="0" w:line="240" w:lineRule="auto"/>
        <w:rPr>
          <w:rFonts w:ascii="Times New Roman" w:hAnsi="Times New Roman"/>
          <w:sz w:val="24"/>
          <w:szCs w:val="24"/>
        </w:rPr>
      </w:pPr>
      <w:r w:rsidRPr="007B715F">
        <w:rPr>
          <w:rFonts w:ascii="Times New Roman" w:hAnsi="Times New Roman"/>
          <w:color w:val="000000"/>
          <w:sz w:val="24"/>
          <w:szCs w:val="24"/>
        </w:rPr>
        <w:t>Обратная связь с целевой группой по социальному проекту и (или) социальной программе.</w:t>
      </w:r>
    </w:p>
    <w:p w14:paraId="5566CC59" w14:textId="77777777" w:rsidR="008114FF" w:rsidRPr="007B715F" w:rsidRDefault="008114FF" w:rsidP="00530470">
      <w:pPr>
        <w:pStyle w:val="ad"/>
        <w:spacing w:after="0" w:line="240" w:lineRule="auto"/>
        <w:ind w:left="360"/>
        <w:rPr>
          <w:rFonts w:ascii="Times New Roman" w:hAnsi="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6657"/>
      </w:tblGrid>
      <w:tr w:rsidR="008114FF" w:rsidRPr="007B715F" w14:paraId="12DB2553" w14:textId="77777777" w:rsidTr="008114FF">
        <w:trPr>
          <w:trHeight w:val="30"/>
        </w:trPr>
        <w:tc>
          <w:tcPr>
            <w:tcW w:w="3628" w:type="dxa"/>
            <w:tcMar>
              <w:top w:w="15" w:type="dxa"/>
              <w:left w:w="15" w:type="dxa"/>
              <w:bottom w:w="15" w:type="dxa"/>
              <w:right w:w="15" w:type="dxa"/>
            </w:tcMar>
            <w:vAlign w:val="center"/>
          </w:tcPr>
          <w:p w14:paraId="63BA5F6D" w14:textId="77777777" w:rsidR="008114FF" w:rsidRPr="007B715F" w:rsidRDefault="008114FF" w:rsidP="00530470">
            <w:pPr>
              <w:spacing w:after="0" w:line="240" w:lineRule="auto"/>
              <w:ind w:left="20"/>
              <w:jc w:val="center"/>
              <w:rPr>
                <w:rFonts w:ascii="Times New Roman" w:hAnsi="Times New Roman"/>
                <w:sz w:val="24"/>
                <w:szCs w:val="24"/>
              </w:rPr>
            </w:pPr>
            <w:bookmarkStart w:id="45" w:name="z902"/>
            <w:bookmarkEnd w:id="44"/>
            <w:r w:rsidRPr="007B715F">
              <w:rPr>
                <w:rFonts w:ascii="Times New Roman" w:hAnsi="Times New Roman"/>
                <w:color w:val="000000"/>
                <w:sz w:val="24"/>
                <w:szCs w:val="24"/>
              </w:rPr>
              <w:t>Наименование целевой группы</w:t>
            </w:r>
          </w:p>
        </w:tc>
        <w:bookmarkEnd w:id="45"/>
        <w:tc>
          <w:tcPr>
            <w:tcW w:w="8672" w:type="dxa"/>
            <w:tcMar>
              <w:top w:w="15" w:type="dxa"/>
              <w:left w:w="15" w:type="dxa"/>
              <w:bottom w:w="15" w:type="dxa"/>
              <w:right w:w="15" w:type="dxa"/>
            </w:tcMar>
            <w:vAlign w:val="center"/>
          </w:tcPr>
          <w:p w14:paraId="7FEBC46A" w14:textId="77777777" w:rsidR="008114FF" w:rsidRPr="007B715F" w:rsidRDefault="008114F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Каким образом будет замеряться уровень удовлетворенности целевой группы</w:t>
            </w:r>
          </w:p>
        </w:tc>
      </w:tr>
      <w:tr w:rsidR="008114FF" w:rsidRPr="007B715F" w14:paraId="7DE2C89F" w14:textId="77777777" w:rsidTr="008114FF">
        <w:trPr>
          <w:trHeight w:val="30"/>
        </w:trPr>
        <w:tc>
          <w:tcPr>
            <w:tcW w:w="3628" w:type="dxa"/>
            <w:tcMar>
              <w:top w:w="15" w:type="dxa"/>
              <w:left w:w="15" w:type="dxa"/>
              <w:bottom w:w="15" w:type="dxa"/>
              <w:right w:w="15" w:type="dxa"/>
            </w:tcMar>
            <w:vAlign w:val="center"/>
          </w:tcPr>
          <w:p w14:paraId="7C339CB8"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lastRenderedPageBreak/>
              <w:br/>
            </w:r>
          </w:p>
        </w:tc>
        <w:tc>
          <w:tcPr>
            <w:tcW w:w="8672" w:type="dxa"/>
            <w:tcMar>
              <w:top w:w="15" w:type="dxa"/>
              <w:left w:w="15" w:type="dxa"/>
              <w:bottom w:w="15" w:type="dxa"/>
              <w:right w:w="15" w:type="dxa"/>
            </w:tcMar>
            <w:vAlign w:val="center"/>
          </w:tcPr>
          <w:p w14:paraId="63102831"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3273641A" w14:textId="77777777" w:rsidTr="008114FF">
        <w:trPr>
          <w:trHeight w:val="30"/>
        </w:trPr>
        <w:tc>
          <w:tcPr>
            <w:tcW w:w="3628" w:type="dxa"/>
            <w:tcMar>
              <w:top w:w="15" w:type="dxa"/>
              <w:left w:w="15" w:type="dxa"/>
              <w:bottom w:w="15" w:type="dxa"/>
              <w:right w:w="15" w:type="dxa"/>
            </w:tcMar>
            <w:vAlign w:val="center"/>
          </w:tcPr>
          <w:p w14:paraId="00378064"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672" w:type="dxa"/>
            <w:tcMar>
              <w:top w:w="15" w:type="dxa"/>
              <w:left w:w="15" w:type="dxa"/>
              <w:bottom w:w="15" w:type="dxa"/>
              <w:right w:w="15" w:type="dxa"/>
            </w:tcMar>
            <w:vAlign w:val="center"/>
          </w:tcPr>
          <w:p w14:paraId="6C451CEB"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bl>
    <w:p w14:paraId="0FD3FD8F" w14:textId="77777777" w:rsidR="008114FF" w:rsidRPr="007B715F" w:rsidRDefault="008114FF" w:rsidP="00530470">
      <w:pPr>
        <w:pStyle w:val="ad"/>
        <w:spacing w:after="0" w:line="240" w:lineRule="auto"/>
        <w:ind w:left="360"/>
        <w:rPr>
          <w:rFonts w:ascii="Times New Roman" w:hAnsi="Times New Roman"/>
          <w:sz w:val="24"/>
          <w:szCs w:val="24"/>
        </w:rPr>
      </w:pPr>
      <w:bookmarkStart w:id="46" w:name="z911"/>
    </w:p>
    <w:p w14:paraId="52B30EB2" w14:textId="77777777" w:rsidR="008114FF" w:rsidRPr="007B715F" w:rsidRDefault="008114FF" w:rsidP="007E45A9">
      <w:pPr>
        <w:pStyle w:val="ad"/>
        <w:numPr>
          <w:ilvl w:val="0"/>
          <w:numId w:val="8"/>
        </w:numPr>
        <w:spacing w:after="0" w:line="240" w:lineRule="auto"/>
        <w:rPr>
          <w:rFonts w:ascii="Times New Roman" w:hAnsi="Times New Roman"/>
          <w:sz w:val="24"/>
          <w:szCs w:val="24"/>
        </w:rPr>
      </w:pPr>
      <w:r w:rsidRPr="007B715F">
        <w:rPr>
          <w:rFonts w:ascii="Times New Roman" w:hAnsi="Times New Roman"/>
          <w:color w:val="000000"/>
          <w:sz w:val="24"/>
          <w:szCs w:val="24"/>
        </w:rPr>
        <w:t>План мониторинга реализации социального проекта и (или) социальной программы.</w:t>
      </w:r>
    </w:p>
    <w:p w14:paraId="3A47A1E6" w14:textId="77777777" w:rsidR="008114FF" w:rsidRPr="007B715F" w:rsidRDefault="008114FF" w:rsidP="00530470">
      <w:pPr>
        <w:pStyle w:val="ad"/>
        <w:spacing w:after="0" w:line="240" w:lineRule="auto"/>
        <w:ind w:left="360"/>
        <w:rPr>
          <w:rFonts w:ascii="Times New Roman" w:hAnsi="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441"/>
        <w:gridCol w:w="2201"/>
        <w:gridCol w:w="3520"/>
        <w:gridCol w:w="1639"/>
      </w:tblGrid>
      <w:tr w:rsidR="008114FF" w:rsidRPr="007B715F" w14:paraId="43A67349" w14:textId="77777777" w:rsidTr="008114FF">
        <w:trPr>
          <w:trHeight w:val="30"/>
        </w:trPr>
        <w:tc>
          <w:tcPr>
            <w:tcW w:w="0" w:type="auto"/>
            <w:gridSpan w:val="5"/>
            <w:tcMar>
              <w:top w:w="15" w:type="dxa"/>
              <w:left w:w="15" w:type="dxa"/>
              <w:bottom w:w="15" w:type="dxa"/>
              <w:right w:w="15" w:type="dxa"/>
            </w:tcMar>
            <w:vAlign w:val="center"/>
          </w:tcPr>
          <w:p w14:paraId="691AC939" w14:textId="77777777" w:rsidR="008114FF" w:rsidRPr="007B715F" w:rsidRDefault="008114FF" w:rsidP="00530470">
            <w:pPr>
              <w:spacing w:after="0" w:line="240" w:lineRule="auto"/>
              <w:ind w:left="20"/>
              <w:rPr>
                <w:rFonts w:ascii="Times New Roman" w:hAnsi="Times New Roman"/>
                <w:sz w:val="24"/>
                <w:szCs w:val="24"/>
              </w:rPr>
            </w:pPr>
            <w:bookmarkStart w:id="47" w:name="z912"/>
            <w:bookmarkEnd w:id="46"/>
            <w:r w:rsidRPr="007B715F">
              <w:rPr>
                <w:rFonts w:ascii="Times New Roman" w:hAnsi="Times New Roman"/>
                <w:sz w:val="24"/>
                <w:szCs w:val="24"/>
              </w:rPr>
              <w:t>Цель социального проекта или социальной программы:</w:t>
            </w:r>
          </w:p>
        </w:tc>
        <w:bookmarkEnd w:id="47"/>
      </w:tr>
      <w:tr w:rsidR="008114FF" w:rsidRPr="007B715F" w14:paraId="631AAAFF" w14:textId="77777777" w:rsidTr="008114FF">
        <w:trPr>
          <w:trHeight w:val="30"/>
        </w:trPr>
        <w:tc>
          <w:tcPr>
            <w:tcW w:w="1000" w:type="dxa"/>
            <w:tcMar>
              <w:top w:w="15" w:type="dxa"/>
              <w:left w:w="15" w:type="dxa"/>
              <w:bottom w:w="15" w:type="dxa"/>
              <w:right w:w="15" w:type="dxa"/>
            </w:tcMar>
            <w:vAlign w:val="center"/>
          </w:tcPr>
          <w:p w14:paraId="63A1A0B8" w14:textId="77777777" w:rsidR="008114FF" w:rsidRPr="007B715F" w:rsidRDefault="008114FF" w:rsidP="00530470">
            <w:pPr>
              <w:spacing w:after="0" w:line="240" w:lineRule="auto"/>
              <w:ind w:left="20"/>
              <w:jc w:val="center"/>
              <w:rPr>
                <w:rFonts w:ascii="Times New Roman" w:hAnsi="Times New Roman"/>
                <w:sz w:val="24"/>
                <w:szCs w:val="24"/>
              </w:rPr>
            </w:pPr>
            <w:bookmarkStart w:id="48" w:name="z914"/>
            <w:r w:rsidRPr="007B715F">
              <w:rPr>
                <w:rFonts w:ascii="Times New Roman" w:hAnsi="Times New Roman"/>
                <w:sz w:val="24"/>
                <w:szCs w:val="24"/>
              </w:rPr>
              <w:t>Задача</w:t>
            </w:r>
          </w:p>
        </w:tc>
        <w:bookmarkEnd w:id="48"/>
        <w:tc>
          <w:tcPr>
            <w:tcW w:w="1000" w:type="dxa"/>
            <w:tcMar>
              <w:top w:w="15" w:type="dxa"/>
              <w:left w:w="15" w:type="dxa"/>
              <w:bottom w:w="15" w:type="dxa"/>
              <w:right w:w="15" w:type="dxa"/>
            </w:tcMar>
            <w:vAlign w:val="center"/>
          </w:tcPr>
          <w:p w14:paraId="4A9F8D95" w14:textId="77777777" w:rsidR="008114FF" w:rsidRPr="007B715F" w:rsidRDefault="008114FF" w:rsidP="00530470">
            <w:pPr>
              <w:spacing w:after="0" w:line="240" w:lineRule="auto"/>
              <w:ind w:left="20"/>
              <w:jc w:val="center"/>
              <w:rPr>
                <w:rFonts w:ascii="Times New Roman" w:hAnsi="Times New Roman"/>
                <w:sz w:val="24"/>
                <w:szCs w:val="24"/>
              </w:rPr>
            </w:pPr>
            <w:r w:rsidRPr="007B715F">
              <w:rPr>
                <w:rFonts w:ascii="Times New Roman" w:hAnsi="Times New Roman"/>
                <w:sz w:val="24"/>
                <w:szCs w:val="24"/>
              </w:rPr>
              <w:t>Мероприятия</w:t>
            </w:r>
          </w:p>
        </w:tc>
        <w:tc>
          <w:tcPr>
            <w:tcW w:w="2878" w:type="dxa"/>
            <w:tcMar>
              <w:top w:w="15" w:type="dxa"/>
              <w:left w:w="15" w:type="dxa"/>
              <w:bottom w:w="15" w:type="dxa"/>
              <w:right w:w="15" w:type="dxa"/>
            </w:tcMar>
            <w:vAlign w:val="center"/>
          </w:tcPr>
          <w:p w14:paraId="660765B1" w14:textId="77777777" w:rsidR="008114FF" w:rsidRPr="007B715F" w:rsidRDefault="008114FF" w:rsidP="00530470">
            <w:pPr>
              <w:spacing w:after="0" w:line="240" w:lineRule="auto"/>
              <w:ind w:left="20"/>
              <w:jc w:val="center"/>
              <w:rPr>
                <w:rFonts w:ascii="Times New Roman" w:hAnsi="Times New Roman"/>
                <w:sz w:val="24"/>
                <w:szCs w:val="24"/>
              </w:rPr>
            </w:pPr>
            <w:r w:rsidRPr="007B715F">
              <w:rPr>
                <w:rFonts w:ascii="Times New Roman" w:hAnsi="Times New Roman"/>
                <w:sz w:val="24"/>
                <w:szCs w:val="24"/>
              </w:rPr>
              <w:t>Краткосрочные и долгосрочные результаты</w:t>
            </w:r>
          </w:p>
        </w:tc>
        <w:tc>
          <w:tcPr>
            <w:tcW w:w="5795" w:type="dxa"/>
            <w:tcMar>
              <w:top w:w="15" w:type="dxa"/>
              <w:left w:w="15" w:type="dxa"/>
              <w:bottom w:w="15" w:type="dxa"/>
              <w:right w:w="15" w:type="dxa"/>
            </w:tcMar>
            <w:vAlign w:val="center"/>
          </w:tcPr>
          <w:p w14:paraId="44D52BF7" w14:textId="77777777" w:rsidR="008114FF" w:rsidRPr="007B715F" w:rsidRDefault="008114FF" w:rsidP="00530470">
            <w:pPr>
              <w:spacing w:after="0" w:line="240" w:lineRule="auto"/>
              <w:ind w:left="20"/>
              <w:jc w:val="center"/>
              <w:rPr>
                <w:rFonts w:ascii="Times New Roman" w:hAnsi="Times New Roman"/>
                <w:sz w:val="24"/>
                <w:szCs w:val="24"/>
              </w:rPr>
            </w:pPr>
            <w:r w:rsidRPr="007B715F">
              <w:rPr>
                <w:rFonts w:ascii="Times New Roman" w:hAnsi="Times New Roman"/>
                <w:sz w:val="24"/>
                <w:szCs w:val="24"/>
              </w:rPr>
              <w:t>Индикаторы (к краткосрочным и долгосрочным результатам)</w:t>
            </w:r>
          </w:p>
        </w:tc>
        <w:tc>
          <w:tcPr>
            <w:tcW w:w="1627" w:type="dxa"/>
            <w:tcMar>
              <w:top w:w="15" w:type="dxa"/>
              <w:left w:w="15" w:type="dxa"/>
              <w:bottom w:w="15" w:type="dxa"/>
              <w:right w:w="15" w:type="dxa"/>
            </w:tcMar>
            <w:vAlign w:val="center"/>
          </w:tcPr>
          <w:p w14:paraId="41047574" w14:textId="77777777" w:rsidR="008114FF" w:rsidRPr="007B715F" w:rsidRDefault="008114FF" w:rsidP="00530470">
            <w:pPr>
              <w:spacing w:after="0" w:line="240" w:lineRule="auto"/>
              <w:ind w:left="20"/>
              <w:jc w:val="center"/>
              <w:rPr>
                <w:rFonts w:ascii="Times New Roman" w:hAnsi="Times New Roman"/>
                <w:sz w:val="24"/>
                <w:szCs w:val="24"/>
              </w:rPr>
            </w:pPr>
            <w:r w:rsidRPr="007B715F">
              <w:rPr>
                <w:rFonts w:ascii="Times New Roman" w:hAnsi="Times New Roman"/>
                <w:sz w:val="24"/>
                <w:szCs w:val="24"/>
              </w:rPr>
              <w:t>Периодичность измерения</w:t>
            </w:r>
          </w:p>
        </w:tc>
      </w:tr>
      <w:tr w:rsidR="008114FF" w:rsidRPr="007B715F" w14:paraId="61EE47B0" w14:textId="77777777" w:rsidTr="008114FF">
        <w:trPr>
          <w:trHeight w:val="30"/>
        </w:trPr>
        <w:tc>
          <w:tcPr>
            <w:tcW w:w="1000" w:type="dxa"/>
            <w:tcMar>
              <w:top w:w="15" w:type="dxa"/>
              <w:left w:w="15" w:type="dxa"/>
              <w:bottom w:w="15" w:type="dxa"/>
              <w:right w:w="15" w:type="dxa"/>
            </w:tcMar>
            <w:vAlign w:val="center"/>
          </w:tcPr>
          <w:p w14:paraId="111ED9E6"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000" w:type="dxa"/>
            <w:tcMar>
              <w:top w:w="15" w:type="dxa"/>
              <w:left w:w="15" w:type="dxa"/>
              <w:bottom w:w="15" w:type="dxa"/>
              <w:right w:w="15" w:type="dxa"/>
            </w:tcMar>
            <w:vAlign w:val="center"/>
          </w:tcPr>
          <w:p w14:paraId="6799F730"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2878" w:type="dxa"/>
            <w:tcMar>
              <w:top w:w="15" w:type="dxa"/>
              <w:left w:w="15" w:type="dxa"/>
              <w:bottom w:w="15" w:type="dxa"/>
              <w:right w:w="15" w:type="dxa"/>
            </w:tcMar>
            <w:vAlign w:val="center"/>
          </w:tcPr>
          <w:p w14:paraId="18ACD3D7"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5795" w:type="dxa"/>
            <w:tcMar>
              <w:top w:w="15" w:type="dxa"/>
              <w:left w:w="15" w:type="dxa"/>
              <w:bottom w:w="15" w:type="dxa"/>
              <w:right w:w="15" w:type="dxa"/>
            </w:tcMar>
            <w:vAlign w:val="center"/>
          </w:tcPr>
          <w:p w14:paraId="3947AC0F"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627" w:type="dxa"/>
            <w:tcMar>
              <w:top w:w="15" w:type="dxa"/>
              <w:left w:w="15" w:type="dxa"/>
              <w:bottom w:w="15" w:type="dxa"/>
              <w:right w:w="15" w:type="dxa"/>
            </w:tcMar>
            <w:vAlign w:val="center"/>
          </w:tcPr>
          <w:p w14:paraId="0DA083D5"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bl>
    <w:p w14:paraId="0D410574" w14:textId="77777777" w:rsidR="008114FF" w:rsidRPr="007B715F" w:rsidRDefault="008114FF" w:rsidP="00530470">
      <w:pPr>
        <w:pStyle w:val="ad"/>
        <w:spacing w:after="0" w:line="240" w:lineRule="auto"/>
        <w:ind w:left="360"/>
        <w:rPr>
          <w:rFonts w:ascii="Times New Roman" w:hAnsi="Times New Roman"/>
          <w:sz w:val="24"/>
          <w:szCs w:val="24"/>
        </w:rPr>
      </w:pPr>
      <w:bookmarkStart w:id="49" w:name="z926"/>
    </w:p>
    <w:p w14:paraId="127AF6CE" w14:textId="77777777" w:rsidR="008114FF" w:rsidRPr="007B715F" w:rsidRDefault="008114FF" w:rsidP="007E45A9">
      <w:pPr>
        <w:pStyle w:val="ad"/>
        <w:numPr>
          <w:ilvl w:val="0"/>
          <w:numId w:val="8"/>
        </w:numPr>
        <w:spacing w:after="0" w:line="240" w:lineRule="auto"/>
        <w:rPr>
          <w:rFonts w:ascii="Times New Roman" w:hAnsi="Times New Roman"/>
          <w:sz w:val="24"/>
          <w:szCs w:val="24"/>
        </w:rPr>
      </w:pPr>
      <w:r w:rsidRPr="007B715F">
        <w:rPr>
          <w:rFonts w:ascii="Times New Roman" w:hAnsi="Times New Roman"/>
          <w:color w:val="000000"/>
          <w:sz w:val="24"/>
          <w:szCs w:val="24"/>
        </w:rPr>
        <w:t>Календарный план социального проекта и (или) социальной программы.</w:t>
      </w:r>
    </w:p>
    <w:p w14:paraId="125AF124" w14:textId="77777777" w:rsidR="008114FF" w:rsidRPr="007B715F" w:rsidRDefault="008114FF" w:rsidP="00530470">
      <w:pPr>
        <w:pStyle w:val="ad"/>
        <w:spacing w:after="0" w:line="240" w:lineRule="auto"/>
        <w:ind w:left="360"/>
        <w:rPr>
          <w:rFonts w:ascii="Times New Roman" w:hAnsi="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177"/>
        <w:gridCol w:w="1178"/>
        <w:gridCol w:w="1178"/>
        <w:gridCol w:w="1179"/>
        <w:gridCol w:w="1179"/>
        <w:gridCol w:w="1179"/>
        <w:gridCol w:w="1146"/>
      </w:tblGrid>
      <w:tr w:rsidR="008114FF" w:rsidRPr="007B715F" w14:paraId="557D37E0" w14:textId="77777777" w:rsidTr="008114FF">
        <w:trPr>
          <w:trHeight w:val="30"/>
        </w:trPr>
        <w:tc>
          <w:tcPr>
            <w:tcW w:w="565" w:type="dxa"/>
            <w:tcMar>
              <w:top w:w="15" w:type="dxa"/>
              <w:left w:w="15" w:type="dxa"/>
              <w:bottom w:w="15" w:type="dxa"/>
              <w:right w:w="15" w:type="dxa"/>
            </w:tcMar>
            <w:vAlign w:val="center"/>
          </w:tcPr>
          <w:p w14:paraId="45E19D50" w14:textId="77777777" w:rsidR="008114FF" w:rsidRPr="007B715F" w:rsidRDefault="008114FF" w:rsidP="00530470">
            <w:pPr>
              <w:spacing w:after="0" w:line="240" w:lineRule="auto"/>
              <w:ind w:left="20"/>
              <w:jc w:val="center"/>
              <w:rPr>
                <w:rFonts w:ascii="Times New Roman" w:hAnsi="Times New Roman"/>
                <w:sz w:val="24"/>
                <w:szCs w:val="24"/>
              </w:rPr>
            </w:pPr>
            <w:bookmarkStart w:id="50" w:name="z927"/>
            <w:bookmarkEnd w:id="49"/>
            <w:r w:rsidRPr="007B715F">
              <w:rPr>
                <w:rFonts w:ascii="Times New Roman" w:hAnsi="Times New Roman"/>
                <w:color w:val="000000"/>
                <w:sz w:val="24"/>
                <w:szCs w:val="24"/>
              </w:rPr>
              <w:t>Мероприятие</w:t>
            </w:r>
          </w:p>
        </w:tc>
        <w:bookmarkEnd w:id="50"/>
        <w:tc>
          <w:tcPr>
            <w:tcW w:w="1626" w:type="dxa"/>
            <w:tcMar>
              <w:top w:w="15" w:type="dxa"/>
              <w:left w:w="15" w:type="dxa"/>
              <w:bottom w:w="15" w:type="dxa"/>
              <w:right w:w="15" w:type="dxa"/>
            </w:tcMar>
            <w:vAlign w:val="center"/>
          </w:tcPr>
          <w:p w14:paraId="7B5CD87B" w14:textId="77777777" w:rsidR="008114FF" w:rsidRPr="007B715F" w:rsidRDefault="008114F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Месяц 1</w:t>
            </w:r>
          </w:p>
        </w:tc>
        <w:tc>
          <w:tcPr>
            <w:tcW w:w="1626" w:type="dxa"/>
            <w:tcMar>
              <w:top w:w="15" w:type="dxa"/>
              <w:left w:w="15" w:type="dxa"/>
              <w:bottom w:w="15" w:type="dxa"/>
              <w:right w:w="15" w:type="dxa"/>
            </w:tcMar>
            <w:vAlign w:val="center"/>
          </w:tcPr>
          <w:p w14:paraId="33E9DF65" w14:textId="77777777" w:rsidR="008114FF" w:rsidRPr="007B715F" w:rsidRDefault="008114F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Месяц 2</w:t>
            </w:r>
          </w:p>
        </w:tc>
        <w:tc>
          <w:tcPr>
            <w:tcW w:w="1626" w:type="dxa"/>
            <w:tcMar>
              <w:top w:w="15" w:type="dxa"/>
              <w:left w:w="15" w:type="dxa"/>
              <w:bottom w:w="15" w:type="dxa"/>
              <w:right w:w="15" w:type="dxa"/>
            </w:tcMar>
            <w:vAlign w:val="center"/>
          </w:tcPr>
          <w:p w14:paraId="2E2BF125" w14:textId="77777777" w:rsidR="008114FF" w:rsidRPr="007B715F" w:rsidRDefault="008114F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Месяц 3</w:t>
            </w:r>
          </w:p>
        </w:tc>
        <w:tc>
          <w:tcPr>
            <w:tcW w:w="1627" w:type="dxa"/>
            <w:tcMar>
              <w:top w:w="15" w:type="dxa"/>
              <w:left w:w="15" w:type="dxa"/>
              <w:bottom w:w="15" w:type="dxa"/>
              <w:right w:w="15" w:type="dxa"/>
            </w:tcMar>
            <w:vAlign w:val="center"/>
          </w:tcPr>
          <w:p w14:paraId="66CEEEE8" w14:textId="77777777" w:rsidR="008114FF" w:rsidRPr="007B715F" w:rsidRDefault="008114F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Месяц 4</w:t>
            </w:r>
          </w:p>
        </w:tc>
        <w:tc>
          <w:tcPr>
            <w:tcW w:w="1627" w:type="dxa"/>
            <w:tcMar>
              <w:top w:w="15" w:type="dxa"/>
              <w:left w:w="15" w:type="dxa"/>
              <w:bottom w:w="15" w:type="dxa"/>
              <w:right w:w="15" w:type="dxa"/>
            </w:tcMar>
            <w:vAlign w:val="center"/>
          </w:tcPr>
          <w:p w14:paraId="2BB02BA6" w14:textId="77777777" w:rsidR="008114FF" w:rsidRPr="007B715F" w:rsidRDefault="008114F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Месяц 5</w:t>
            </w:r>
          </w:p>
        </w:tc>
        <w:tc>
          <w:tcPr>
            <w:tcW w:w="1627" w:type="dxa"/>
            <w:tcMar>
              <w:top w:w="15" w:type="dxa"/>
              <w:left w:w="15" w:type="dxa"/>
              <w:bottom w:w="15" w:type="dxa"/>
              <w:right w:w="15" w:type="dxa"/>
            </w:tcMar>
            <w:vAlign w:val="center"/>
          </w:tcPr>
          <w:p w14:paraId="20875254" w14:textId="77777777" w:rsidR="008114FF" w:rsidRPr="007B715F" w:rsidRDefault="008114F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Месяц 6</w:t>
            </w:r>
          </w:p>
        </w:tc>
        <w:tc>
          <w:tcPr>
            <w:tcW w:w="1976" w:type="dxa"/>
            <w:tcMar>
              <w:top w:w="15" w:type="dxa"/>
              <w:left w:w="15" w:type="dxa"/>
              <w:bottom w:w="15" w:type="dxa"/>
              <w:right w:w="15" w:type="dxa"/>
            </w:tcMar>
            <w:vAlign w:val="center"/>
          </w:tcPr>
          <w:p w14:paraId="026E1DE3" w14:textId="77777777" w:rsidR="008114FF" w:rsidRPr="007B715F" w:rsidRDefault="008114F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w:t>
            </w:r>
          </w:p>
        </w:tc>
      </w:tr>
      <w:tr w:rsidR="008114FF" w:rsidRPr="007B715F" w14:paraId="14A6621C" w14:textId="77777777" w:rsidTr="008114FF">
        <w:trPr>
          <w:trHeight w:val="30"/>
        </w:trPr>
        <w:tc>
          <w:tcPr>
            <w:tcW w:w="565" w:type="dxa"/>
            <w:tcMar>
              <w:top w:w="15" w:type="dxa"/>
              <w:left w:w="15" w:type="dxa"/>
              <w:bottom w:w="15" w:type="dxa"/>
              <w:right w:w="15" w:type="dxa"/>
            </w:tcMar>
            <w:vAlign w:val="center"/>
          </w:tcPr>
          <w:p w14:paraId="3FD55EE0"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626" w:type="dxa"/>
            <w:tcMar>
              <w:top w:w="15" w:type="dxa"/>
              <w:left w:w="15" w:type="dxa"/>
              <w:bottom w:w="15" w:type="dxa"/>
              <w:right w:w="15" w:type="dxa"/>
            </w:tcMar>
            <w:vAlign w:val="center"/>
          </w:tcPr>
          <w:p w14:paraId="77A58153"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626" w:type="dxa"/>
            <w:tcMar>
              <w:top w:w="15" w:type="dxa"/>
              <w:left w:w="15" w:type="dxa"/>
              <w:bottom w:w="15" w:type="dxa"/>
              <w:right w:w="15" w:type="dxa"/>
            </w:tcMar>
            <w:vAlign w:val="center"/>
          </w:tcPr>
          <w:p w14:paraId="235F5812"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626" w:type="dxa"/>
            <w:tcMar>
              <w:top w:w="15" w:type="dxa"/>
              <w:left w:w="15" w:type="dxa"/>
              <w:bottom w:w="15" w:type="dxa"/>
              <w:right w:w="15" w:type="dxa"/>
            </w:tcMar>
            <w:vAlign w:val="center"/>
          </w:tcPr>
          <w:p w14:paraId="1BC27B64"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627" w:type="dxa"/>
            <w:tcMar>
              <w:top w:w="15" w:type="dxa"/>
              <w:left w:w="15" w:type="dxa"/>
              <w:bottom w:w="15" w:type="dxa"/>
              <w:right w:w="15" w:type="dxa"/>
            </w:tcMar>
            <w:vAlign w:val="center"/>
          </w:tcPr>
          <w:p w14:paraId="0F045E6F"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627" w:type="dxa"/>
            <w:tcMar>
              <w:top w:w="15" w:type="dxa"/>
              <w:left w:w="15" w:type="dxa"/>
              <w:bottom w:w="15" w:type="dxa"/>
              <w:right w:w="15" w:type="dxa"/>
            </w:tcMar>
            <w:vAlign w:val="center"/>
          </w:tcPr>
          <w:p w14:paraId="35A77728"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627" w:type="dxa"/>
            <w:tcMar>
              <w:top w:w="15" w:type="dxa"/>
              <w:left w:w="15" w:type="dxa"/>
              <w:bottom w:w="15" w:type="dxa"/>
              <w:right w:w="15" w:type="dxa"/>
            </w:tcMar>
            <w:vAlign w:val="center"/>
          </w:tcPr>
          <w:p w14:paraId="74930129"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976" w:type="dxa"/>
            <w:tcMar>
              <w:top w:w="15" w:type="dxa"/>
              <w:left w:w="15" w:type="dxa"/>
              <w:bottom w:w="15" w:type="dxa"/>
              <w:right w:w="15" w:type="dxa"/>
            </w:tcMar>
            <w:vAlign w:val="center"/>
          </w:tcPr>
          <w:p w14:paraId="46A0749C"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bl>
    <w:p w14:paraId="4E0E930E" w14:textId="77777777" w:rsidR="008114FF" w:rsidRPr="007B715F" w:rsidRDefault="008114FF" w:rsidP="00530470">
      <w:pPr>
        <w:pStyle w:val="ad"/>
        <w:spacing w:after="0" w:line="240" w:lineRule="auto"/>
        <w:ind w:left="360"/>
        <w:rPr>
          <w:rFonts w:ascii="Times New Roman" w:hAnsi="Times New Roman"/>
          <w:sz w:val="24"/>
          <w:szCs w:val="24"/>
        </w:rPr>
      </w:pPr>
      <w:bookmarkStart w:id="51" w:name="z945"/>
    </w:p>
    <w:p w14:paraId="202C537C" w14:textId="77777777" w:rsidR="008114FF" w:rsidRPr="007B715F" w:rsidRDefault="008114FF" w:rsidP="007E45A9">
      <w:pPr>
        <w:pStyle w:val="ad"/>
        <w:numPr>
          <w:ilvl w:val="0"/>
          <w:numId w:val="8"/>
        </w:numPr>
        <w:spacing w:after="0" w:line="240" w:lineRule="auto"/>
        <w:rPr>
          <w:rFonts w:ascii="Times New Roman" w:hAnsi="Times New Roman"/>
          <w:sz w:val="24"/>
          <w:szCs w:val="24"/>
        </w:rPr>
      </w:pPr>
      <w:r w:rsidRPr="007B715F">
        <w:rPr>
          <w:rFonts w:ascii="Times New Roman" w:hAnsi="Times New Roman"/>
          <w:color w:val="000000"/>
          <w:sz w:val="24"/>
          <w:szCs w:val="24"/>
        </w:rPr>
        <w:t>Риски социального проекта и (или) социальной программы.</w:t>
      </w:r>
    </w:p>
    <w:p w14:paraId="5F8B75E4" w14:textId="77777777" w:rsidR="008114FF" w:rsidRPr="007B715F" w:rsidRDefault="008114FF" w:rsidP="00530470">
      <w:pPr>
        <w:pStyle w:val="ad"/>
        <w:spacing w:after="0" w:line="240" w:lineRule="auto"/>
        <w:ind w:left="360"/>
        <w:rPr>
          <w:rFonts w:ascii="Times New Roman" w:hAnsi="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35"/>
      </w:tblGrid>
      <w:tr w:rsidR="008114FF" w:rsidRPr="007B715F" w14:paraId="6ECFBA73" w14:textId="77777777" w:rsidTr="008114FF">
        <w:trPr>
          <w:trHeight w:val="30"/>
        </w:trPr>
        <w:tc>
          <w:tcPr>
            <w:tcW w:w="2397" w:type="dxa"/>
            <w:tcMar>
              <w:top w:w="15" w:type="dxa"/>
              <w:left w:w="15" w:type="dxa"/>
              <w:bottom w:w="15" w:type="dxa"/>
              <w:right w:w="15" w:type="dxa"/>
            </w:tcMar>
            <w:vAlign w:val="center"/>
          </w:tcPr>
          <w:p w14:paraId="04368E5D" w14:textId="77777777" w:rsidR="008114FF" w:rsidRPr="007B715F" w:rsidRDefault="008114FF" w:rsidP="00530470">
            <w:pPr>
              <w:spacing w:after="0" w:line="240" w:lineRule="auto"/>
              <w:ind w:left="20"/>
              <w:rPr>
                <w:rFonts w:ascii="Times New Roman" w:hAnsi="Times New Roman"/>
                <w:sz w:val="24"/>
                <w:szCs w:val="24"/>
              </w:rPr>
            </w:pPr>
            <w:bookmarkStart w:id="52" w:name="z946"/>
            <w:bookmarkEnd w:id="51"/>
            <w:r w:rsidRPr="007B715F">
              <w:rPr>
                <w:rFonts w:ascii="Times New Roman" w:hAnsi="Times New Roman"/>
                <w:color w:val="000000"/>
                <w:sz w:val="24"/>
                <w:szCs w:val="24"/>
              </w:rPr>
              <w:t>Риск</w:t>
            </w:r>
          </w:p>
        </w:tc>
        <w:bookmarkEnd w:id="52"/>
        <w:tc>
          <w:tcPr>
            <w:tcW w:w="9903" w:type="dxa"/>
            <w:tcMar>
              <w:top w:w="15" w:type="dxa"/>
              <w:left w:w="15" w:type="dxa"/>
              <w:bottom w:w="15" w:type="dxa"/>
              <w:right w:w="15" w:type="dxa"/>
            </w:tcMar>
            <w:vAlign w:val="center"/>
          </w:tcPr>
          <w:p w14:paraId="3C0033CB"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Стратегия снижения вероятности и минимизации последствий</w:t>
            </w:r>
          </w:p>
        </w:tc>
      </w:tr>
      <w:tr w:rsidR="008114FF" w:rsidRPr="007B715F" w14:paraId="618F9975" w14:textId="77777777" w:rsidTr="008114FF">
        <w:trPr>
          <w:trHeight w:val="30"/>
        </w:trPr>
        <w:tc>
          <w:tcPr>
            <w:tcW w:w="2397" w:type="dxa"/>
            <w:tcMar>
              <w:top w:w="15" w:type="dxa"/>
              <w:left w:w="15" w:type="dxa"/>
              <w:bottom w:w="15" w:type="dxa"/>
              <w:right w:w="15" w:type="dxa"/>
            </w:tcMar>
            <w:vAlign w:val="center"/>
          </w:tcPr>
          <w:p w14:paraId="3230C776"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9903" w:type="dxa"/>
            <w:tcMar>
              <w:top w:w="15" w:type="dxa"/>
              <w:left w:w="15" w:type="dxa"/>
              <w:bottom w:w="15" w:type="dxa"/>
              <w:right w:w="15" w:type="dxa"/>
            </w:tcMar>
            <w:vAlign w:val="center"/>
          </w:tcPr>
          <w:p w14:paraId="1460D31C"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bl>
    <w:p w14:paraId="5CFF17DC" w14:textId="77777777" w:rsidR="008114FF" w:rsidRPr="007B715F" w:rsidRDefault="008114FF" w:rsidP="007E45A9">
      <w:pPr>
        <w:pStyle w:val="ad"/>
        <w:numPr>
          <w:ilvl w:val="0"/>
          <w:numId w:val="8"/>
        </w:numPr>
        <w:spacing w:after="0" w:line="240" w:lineRule="auto"/>
        <w:rPr>
          <w:rFonts w:ascii="Times New Roman" w:hAnsi="Times New Roman"/>
          <w:sz w:val="24"/>
          <w:szCs w:val="24"/>
        </w:rPr>
      </w:pPr>
      <w:bookmarkStart w:id="53" w:name="z952"/>
      <w:r w:rsidRPr="007B715F">
        <w:rPr>
          <w:rFonts w:ascii="Times New Roman" w:hAnsi="Times New Roman"/>
          <w:color w:val="000000"/>
          <w:sz w:val="24"/>
          <w:szCs w:val="24"/>
        </w:rPr>
        <w:t>Освещение деятельности социального проекта и (или) социальной программы в средствах массовой информации (далее – СМИ).</w:t>
      </w:r>
    </w:p>
    <w:p w14:paraId="41434483" w14:textId="77777777" w:rsidR="008114FF" w:rsidRPr="007B715F" w:rsidRDefault="008114FF" w:rsidP="00530470">
      <w:pPr>
        <w:pStyle w:val="ad"/>
        <w:spacing w:after="0" w:line="240" w:lineRule="auto"/>
        <w:ind w:left="360"/>
        <w:rPr>
          <w:rFonts w:ascii="Times New Roman" w:hAnsi="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2249"/>
        <w:gridCol w:w="3073"/>
        <w:gridCol w:w="1792"/>
      </w:tblGrid>
      <w:tr w:rsidR="008114FF" w:rsidRPr="007B715F" w14:paraId="339952BF" w14:textId="77777777" w:rsidTr="008114FF">
        <w:trPr>
          <w:trHeight w:val="30"/>
        </w:trPr>
        <w:tc>
          <w:tcPr>
            <w:tcW w:w="3406" w:type="dxa"/>
            <w:tcMar>
              <w:top w:w="15" w:type="dxa"/>
              <w:left w:w="15" w:type="dxa"/>
              <w:bottom w:w="15" w:type="dxa"/>
              <w:right w:w="15" w:type="dxa"/>
            </w:tcMar>
            <w:vAlign w:val="center"/>
          </w:tcPr>
          <w:p w14:paraId="4CA83D84" w14:textId="77777777" w:rsidR="008114FF" w:rsidRPr="007B715F" w:rsidRDefault="008114FF" w:rsidP="00530470">
            <w:pPr>
              <w:spacing w:after="0" w:line="240" w:lineRule="auto"/>
              <w:ind w:left="20"/>
              <w:jc w:val="center"/>
              <w:rPr>
                <w:rFonts w:ascii="Times New Roman" w:hAnsi="Times New Roman"/>
                <w:sz w:val="24"/>
                <w:szCs w:val="24"/>
              </w:rPr>
            </w:pPr>
            <w:bookmarkStart w:id="54" w:name="z953"/>
            <w:bookmarkEnd w:id="53"/>
            <w:r w:rsidRPr="007B715F">
              <w:rPr>
                <w:rFonts w:ascii="Times New Roman" w:hAnsi="Times New Roman"/>
                <w:color w:val="000000"/>
                <w:sz w:val="24"/>
                <w:szCs w:val="24"/>
              </w:rPr>
              <w:t xml:space="preserve">Информационный продукт (статья, видеоролик, баннер, пост, бюллетень, </w:t>
            </w:r>
            <w:proofErr w:type="spellStart"/>
            <w:r w:rsidRPr="007B715F">
              <w:rPr>
                <w:rFonts w:ascii="Times New Roman" w:hAnsi="Times New Roman"/>
                <w:color w:val="000000"/>
                <w:sz w:val="24"/>
                <w:szCs w:val="24"/>
              </w:rPr>
              <w:t>др</w:t>
            </w:r>
            <w:proofErr w:type="spellEnd"/>
            <w:r w:rsidRPr="007B715F">
              <w:rPr>
                <w:rFonts w:ascii="Times New Roman" w:hAnsi="Times New Roman"/>
                <w:color w:val="000000"/>
                <w:sz w:val="24"/>
                <w:szCs w:val="24"/>
              </w:rPr>
              <w:t>)</w:t>
            </w:r>
          </w:p>
        </w:tc>
        <w:bookmarkEnd w:id="54"/>
        <w:tc>
          <w:tcPr>
            <w:tcW w:w="2778" w:type="dxa"/>
            <w:tcMar>
              <w:top w:w="15" w:type="dxa"/>
              <w:left w:w="15" w:type="dxa"/>
              <w:bottom w:w="15" w:type="dxa"/>
              <w:right w:w="15" w:type="dxa"/>
            </w:tcMar>
            <w:vAlign w:val="center"/>
          </w:tcPr>
          <w:p w14:paraId="6D4CC851" w14:textId="77777777" w:rsidR="008114FF" w:rsidRPr="007B715F" w:rsidRDefault="008114F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Количество информационных продуктов за время социального проекта и(или) социальной программы</w:t>
            </w:r>
          </w:p>
        </w:tc>
        <w:tc>
          <w:tcPr>
            <w:tcW w:w="5362" w:type="dxa"/>
            <w:tcMar>
              <w:top w:w="15" w:type="dxa"/>
              <w:left w:w="15" w:type="dxa"/>
              <w:bottom w:w="15" w:type="dxa"/>
              <w:right w:w="15" w:type="dxa"/>
            </w:tcMar>
            <w:vAlign w:val="center"/>
          </w:tcPr>
          <w:p w14:paraId="35ADC3B0" w14:textId="77777777" w:rsidR="008114FF" w:rsidRPr="007B715F" w:rsidRDefault="008114F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Каналы освещения (телевидение, печатные издания, интернет-порталы, собственный сайт, социальные сети, радио, рассылки, др.)</w:t>
            </w:r>
          </w:p>
        </w:tc>
        <w:tc>
          <w:tcPr>
            <w:tcW w:w="754" w:type="dxa"/>
            <w:tcMar>
              <w:top w:w="15" w:type="dxa"/>
              <w:left w:w="15" w:type="dxa"/>
              <w:bottom w:w="15" w:type="dxa"/>
              <w:right w:w="15" w:type="dxa"/>
            </w:tcMar>
            <w:vAlign w:val="center"/>
          </w:tcPr>
          <w:p w14:paraId="6638FEF1" w14:textId="77777777" w:rsidR="008114FF" w:rsidRPr="007B715F" w:rsidRDefault="008114F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Частота распространения информации</w:t>
            </w:r>
          </w:p>
        </w:tc>
      </w:tr>
      <w:tr w:rsidR="008114FF" w:rsidRPr="007B715F" w14:paraId="631FC26A" w14:textId="77777777" w:rsidTr="008114FF">
        <w:trPr>
          <w:trHeight w:val="30"/>
        </w:trPr>
        <w:tc>
          <w:tcPr>
            <w:tcW w:w="3406" w:type="dxa"/>
            <w:tcMar>
              <w:top w:w="15" w:type="dxa"/>
              <w:left w:w="15" w:type="dxa"/>
              <w:bottom w:w="15" w:type="dxa"/>
              <w:right w:w="15" w:type="dxa"/>
            </w:tcMar>
            <w:vAlign w:val="center"/>
          </w:tcPr>
          <w:p w14:paraId="1C083225"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2778" w:type="dxa"/>
            <w:tcMar>
              <w:top w:w="15" w:type="dxa"/>
              <w:left w:w="15" w:type="dxa"/>
              <w:bottom w:w="15" w:type="dxa"/>
              <w:right w:w="15" w:type="dxa"/>
            </w:tcMar>
            <w:vAlign w:val="center"/>
          </w:tcPr>
          <w:p w14:paraId="0178773C"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5362" w:type="dxa"/>
            <w:tcMar>
              <w:top w:w="15" w:type="dxa"/>
              <w:left w:w="15" w:type="dxa"/>
              <w:bottom w:w="15" w:type="dxa"/>
              <w:right w:w="15" w:type="dxa"/>
            </w:tcMar>
            <w:vAlign w:val="center"/>
          </w:tcPr>
          <w:p w14:paraId="0582D858"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754" w:type="dxa"/>
            <w:tcMar>
              <w:top w:w="15" w:type="dxa"/>
              <w:left w:w="15" w:type="dxa"/>
              <w:bottom w:w="15" w:type="dxa"/>
              <w:right w:w="15" w:type="dxa"/>
            </w:tcMar>
            <w:vAlign w:val="center"/>
          </w:tcPr>
          <w:p w14:paraId="07B26D82"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75555711" w14:textId="77777777" w:rsidTr="008114FF">
        <w:trPr>
          <w:trHeight w:val="30"/>
        </w:trPr>
        <w:tc>
          <w:tcPr>
            <w:tcW w:w="3406" w:type="dxa"/>
            <w:tcMar>
              <w:top w:w="15" w:type="dxa"/>
              <w:left w:w="15" w:type="dxa"/>
              <w:bottom w:w="15" w:type="dxa"/>
              <w:right w:w="15" w:type="dxa"/>
            </w:tcMar>
            <w:vAlign w:val="center"/>
          </w:tcPr>
          <w:p w14:paraId="54724131"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2778" w:type="dxa"/>
            <w:tcMar>
              <w:top w:w="15" w:type="dxa"/>
              <w:left w:w="15" w:type="dxa"/>
              <w:bottom w:w="15" w:type="dxa"/>
              <w:right w:w="15" w:type="dxa"/>
            </w:tcMar>
            <w:vAlign w:val="center"/>
          </w:tcPr>
          <w:p w14:paraId="3E3BDB4E"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5362" w:type="dxa"/>
            <w:tcMar>
              <w:top w:w="15" w:type="dxa"/>
              <w:left w:w="15" w:type="dxa"/>
              <w:bottom w:w="15" w:type="dxa"/>
              <w:right w:w="15" w:type="dxa"/>
            </w:tcMar>
            <w:vAlign w:val="center"/>
          </w:tcPr>
          <w:p w14:paraId="19590566"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754" w:type="dxa"/>
            <w:tcMar>
              <w:top w:w="15" w:type="dxa"/>
              <w:left w:w="15" w:type="dxa"/>
              <w:bottom w:w="15" w:type="dxa"/>
              <w:right w:w="15" w:type="dxa"/>
            </w:tcMar>
            <w:vAlign w:val="center"/>
          </w:tcPr>
          <w:p w14:paraId="0730C72A"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bl>
    <w:p w14:paraId="65FA2BF2" w14:textId="77777777" w:rsidR="008114FF" w:rsidRPr="007B715F" w:rsidRDefault="008114FF" w:rsidP="00530470">
      <w:pPr>
        <w:spacing w:after="0" w:line="240" w:lineRule="auto"/>
        <w:rPr>
          <w:rFonts w:ascii="Times New Roman" w:hAnsi="Times New Roman"/>
          <w:sz w:val="24"/>
          <w:szCs w:val="24"/>
        </w:rPr>
      </w:pPr>
      <w:bookmarkStart w:id="55" w:name="z968"/>
    </w:p>
    <w:p w14:paraId="4974DE05" w14:textId="77777777" w:rsidR="008114FF" w:rsidRPr="007B715F" w:rsidRDefault="008114FF" w:rsidP="007E45A9">
      <w:pPr>
        <w:pStyle w:val="ad"/>
        <w:numPr>
          <w:ilvl w:val="0"/>
          <w:numId w:val="8"/>
        </w:numPr>
        <w:spacing w:after="0" w:line="240" w:lineRule="auto"/>
        <w:rPr>
          <w:rFonts w:ascii="Times New Roman" w:hAnsi="Times New Roman"/>
          <w:sz w:val="24"/>
          <w:szCs w:val="24"/>
        </w:rPr>
      </w:pPr>
      <w:r w:rsidRPr="007B715F">
        <w:rPr>
          <w:rFonts w:ascii="Times New Roman" w:hAnsi="Times New Roman"/>
          <w:color w:val="000000"/>
          <w:sz w:val="24"/>
          <w:szCs w:val="24"/>
        </w:rPr>
        <w:t>Устойчивость социального проекта и (или) социальной программы.</w:t>
      </w:r>
    </w:p>
    <w:p w14:paraId="2376505E" w14:textId="77777777" w:rsidR="008114FF" w:rsidRPr="007B715F" w:rsidRDefault="008114FF" w:rsidP="00530470">
      <w:pPr>
        <w:pStyle w:val="ad"/>
        <w:spacing w:after="0" w:line="240" w:lineRule="auto"/>
        <w:ind w:left="360"/>
        <w:rPr>
          <w:rFonts w:ascii="Times New Roman" w:hAnsi="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3"/>
        <w:gridCol w:w="1001"/>
      </w:tblGrid>
      <w:tr w:rsidR="008114FF" w:rsidRPr="007B715F" w14:paraId="2029971A" w14:textId="77777777" w:rsidTr="008114FF">
        <w:trPr>
          <w:trHeight w:val="30"/>
        </w:trPr>
        <w:tc>
          <w:tcPr>
            <w:tcW w:w="8689" w:type="dxa"/>
            <w:tcMar>
              <w:top w:w="15" w:type="dxa"/>
              <w:left w:w="15" w:type="dxa"/>
              <w:bottom w:w="15" w:type="dxa"/>
              <w:right w:w="15" w:type="dxa"/>
            </w:tcMar>
            <w:vAlign w:val="center"/>
          </w:tcPr>
          <w:p w14:paraId="0CF5E4DE" w14:textId="77777777" w:rsidR="008114FF" w:rsidRPr="007B715F" w:rsidRDefault="008114FF" w:rsidP="00530470">
            <w:pPr>
              <w:spacing w:after="0" w:line="240" w:lineRule="auto"/>
              <w:ind w:left="20"/>
              <w:rPr>
                <w:rFonts w:ascii="Times New Roman" w:hAnsi="Times New Roman"/>
                <w:sz w:val="24"/>
                <w:szCs w:val="24"/>
              </w:rPr>
            </w:pPr>
            <w:bookmarkStart w:id="56" w:name="z969"/>
            <w:bookmarkEnd w:id="55"/>
            <w:r w:rsidRPr="007B715F">
              <w:rPr>
                <w:rFonts w:ascii="Times New Roman" w:hAnsi="Times New Roman"/>
                <w:color w:val="000000"/>
                <w:sz w:val="24"/>
                <w:szCs w:val="24"/>
              </w:rPr>
              <w:t xml:space="preserve">Возможность продолжения деятельности после окончания финансирования и (или) продвижения результатов </w:t>
            </w:r>
          </w:p>
        </w:tc>
        <w:bookmarkEnd w:id="56"/>
        <w:tc>
          <w:tcPr>
            <w:tcW w:w="1006" w:type="dxa"/>
            <w:tcMar>
              <w:top w:w="15" w:type="dxa"/>
              <w:left w:w="15" w:type="dxa"/>
              <w:bottom w:w="15" w:type="dxa"/>
              <w:right w:w="15" w:type="dxa"/>
            </w:tcMar>
            <w:vAlign w:val="center"/>
          </w:tcPr>
          <w:p w14:paraId="5059CD66"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5F73222B" w14:textId="77777777" w:rsidTr="008114FF">
        <w:trPr>
          <w:trHeight w:val="30"/>
        </w:trPr>
        <w:tc>
          <w:tcPr>
            <w:tcW w:w="8689" w:type="dxa"/>
            <w:tcMar>
              <w:top w:w="15" w:type="dxa"/>
              <w:left w:w="15" w:type="dxa"/>
              <w:bottom w:w="15" w:type="dxa"/>
              <w:right w:w="15" w:type="dxa"/>
            </w:tcMar>
            <w:vAlign w:val="center"/>
          </w:tcPr>
          <w:p w14:paraId="76967A23" w14:textId="77777777" w:rsidR="008114FF" w:rsidRPr="007B715F" w:rsidRDefault="008114FF" w:rsidP="00530470">
            <w:pPr>
              <w:spacing w:after="0" w:line="240" w:lineRule="auto"/>
              <w:ind w:left="20"/>
              <w:rPr>
                <w:rFonts w:ascii="Times New Roman" w:hAnsi="Times New Roman"/>
                <w:sz w:val="24"/>
                <w:szCs w:val="24"/>
              </w:rPr>
            </w:pPr>
            <w:bookmarkStart w:id="57" w:name="z972"/>
            <w:r w:rsidRPr="007B715F">
              <w:rPr>
                <w:rFonts w:ascii="Times New Roman" w:hAnsi="Times New Roman"/>
                <w:color w:val="000000"/>
                <w:sz w:val="24"/>
                <w:szCs w:val="24"/>
              </w:rPr>
              <w:t xml:space="preserve">Какова роль организации в обеспечении устойчивости и (или) дальнейшего продвижения результатов </w:t>
            </w:r>
          </w:p>
        </w:tc>
        <w:bookmarkEnd w:id="57"/>
        <w:tc>
          <w:tcPr>
            <w:tcW w:w="1006" w:type="dxa"/>
            <w:tcMar>
              <w:top w:w="15" w:type="dxa"/>
              <w:left w:w="15" w:type="dxa"/>
              <w:bottom w:w="15" w:type="dxa"/>
              <w:right w:w="15" w:type="dxa"/>
            </w:tcMar>
            <w:vAlign w:val="center"/>
          </w:tcPr>
          <w:p w14:paraId="05D88BAD"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bl>
    <w:p w14:paraId="5EF2BFE9" w14:textId="77777777" w:rsidR="008114FF" w:rsidRPr="007B715F" w:rsidRDefault="008114FF" w:rsidP="00530470">
      <w:pPr>
        <w:spacing w:after="0" w:line="240" w:lineRule="auto"/>
        <w:rPr>
          <w:rFonts w:ascii="Times New Roman" w:eastAsia="Calibri" w:hAnsi="Times New Roman"/>
          <w:sz w:val="24"/>
          <w:szCs w:val="24"/>
        </w:rPr>
      </w:pPr>
    </w:p>
    <w:p w14:paraId="4EDC7ADF" w14:textId="77777777" w:rsidR="001A3C3B" w:rsidRDefault="001A3C3B" w:rsidP="00530470">
      <w:pPr>
        <w:spacing w:after="0" w:line="240" w:lineRule="auto"/>
        <w:jc w:val="right"/>
        <w:rPr>
          <w:rFonts w:ascii="Times New Roman" w:eastAsia="Arial" w:hAnsi="Times New Roman"/>
          <w:i/>
          <w:iCs/>
          <w:color w:val="000000"/>
          <w:sz w:val="24"/>
          <w:szCs w:val="24"/>
        </w:rPr>
      </w:pPr>
      <w:bookmarkStart w:id="58" w:name="z976"/>
      <w:r>
        <w:rPr>
          <w:rFonts w:ascii="Times New Roman" w:eastAsia="Arial" w:hAnsi="Times New Roman"/>
          <w:i/>
          <w:iCs/>
          <w:color w:val="000000"/>
          <w:sz w:val="24"/>
          <w:szCs w:val="24"/>
        </w:rPr>
        <w:br w:type="page"/>
      </w:r>
    </w:p>
    <w:p w14:paraId="21B923E4" w14:textId="3B9E9C3C" w:rsidR="008114FF" w:rsidRPr="007B715F" w:rsidRDefault="002C25B2" w:rsidP="00530470">
      <w:pPr>
        <w:spacing w:after="0" w:line="240" w:lineRule="auto"/>
        <w:jc w:val="right"/>
        <w:rPr>
          <w:rFonts w:ascii="Times New Roman" w:eastAsia="Calibri" w:hAnsi="Times New Roman"/>
          <w:i/>
          <w:iCs/>
          <w:sz w:val="24"/>
          <w:szCs w:val="24"/>
        </w:rPr>
      </w:pPr>
      <w:r>
        <w:rPr>
          <w:rFonts w:ascii="Times New Roman" w:eastAsia="Arial" w:hAnsi="Times New Roman"/>
          <w:i/>
          <w:iCs/>
          <w:color w:val="000000"/>
          <w:sz w:val="24"/>
          <w:szCs w:val="24"/>
        </w:rPr>
        <w:lastRenderedPageBreak/>
        <w:t>Приложение 9</w:t>
      </w:r>
    </w:p>
    <w:p w14:paraId="56A297ED" w14:textId="77777777" w:rsidR="008114FF" w:rsidRPr="007B715F" w:rsidRDefault="008114FF" w:rsidP="00530470">
      <w:pPr>
        <w:spacing w:after="0" w:line="240" w:lineRule="auto"/>
        <w:ind w:left="5954"/>
        <w:jc w:val="right"/>
        <w:outlineLvl w:val="2"/>
        <w:rPr>
          <w:rFonts w:ascii="Times New Roman" w:eastAsia="Calibri" w:hAnsi="Times New Roman"/>
          <w:bCs/>
          <w:strike/>
          <w:color w:val="FF0000"/>
          <w:sz w:val="24"/>
          <w:szCs w:val="24"/>
        </w:rPr>
      </w:pPr>
    </w:p>
    <w:p w14:paraId="36AB3E7B" w14:textId="77777777" w:rsidR="008114FF" w:rsidRPr="007B715F" w:rsidRDefault="008114FF" w:rsidP="00530470">
      <w:pPr>
        <w:spacing w:after="0" w:line="240" w:lineRule="auto"/>
        <w:ind w:left="5954"/>
        <w:jc w:val="right"/>
        <w:outlineLvl w:val="2"/>
        <w:rPr>
          <w:rFonts w:ascii="Times New Roman" w:eastAsia="Calibri" w:hAnsi="Times New Roman"/>
          <w:bCs/>
          <w:sz w:val="24"/>
          <w:szCs w:val="24"/>
        </w:rPr>
      </w:pPr>
      <w:r w:rsidRPr="007B715F">
        <w:rPr>
          <w:rFonts w:ascii="Times New Roman" w:eastAsia="Calibri" w:hAnsi="Times New Roman"/>
          <w:bCs/>
          <w:sz w:val="24"/>
          <w:szCs w:val="24"/>
        </w:rPr>
        <w:t>Форма</w:t>
      </w:r>
    </w:p>
    <w:p w14:paraId="6288D74A" w14:textId="77777777" w:rsidR="008114FF" w:rsidRPr="007B715F" w:rsidRDefault="008114FF" w:rsidP="00530470">
      <w:pPr>
        <w:spacing w:after="0" w:line="240" w:lineRule="auto"/>
        <w:ind w:left="5954"/>
        <w:jc w:val="right"/>
        <w:outlineLvl w:val="2"/>
        <w:rPr>
          <w:rFonts w:ascii="Times New Roman" w:eastAsia="Calibri" w:hAnsi="Times New Roman"/>
          <w:bCs/>
          <w:sz w:val="24"/>
          <w:szCs w:val="24"/>
        </w:rPr>
      </w:pPr>
    </w:p>
    <w:p w14:paraId="36B80D39" w14:textId="77777777" w:rsidR="008114FF" w:rsidRPr="007B715F" w:rsidRDefault="008114FF" w:rsidP="00530470">
      <w:pPr>
        <w:spacing w:after="0" w:line="240" w:lineRule="auto"/>
        <w:ind w:left="5954"/>
        <w:jc w:val="right"/>
        <w:outlineLvl w:val="2"/>
        <w:rPr>
          <w:rFonts w:ascii="Times New Roman" w:eastAsia="Calibri" w:hAnsi="Times New Roman"/>
          <w:bCs/>
          <w:sz w:val="24"/>
          <w:szCs w:val="24"/>
        </w:rPr>
      </w:pPr>
    </w:p>
    <w:p w14:paraId="4DE0074B" w14:textId="77777777" w:rsidR="008114FF" w:rsidRPr="007B715F" w:rsidRDefault="008114FF" w:rsidP="00530470">
      <w:pPr>
        <w:spacing w:after="0" w:line="240" w:lineRule="auto"/>
        <w:jc w:val="center"/>
        <w:rPr>
          <w:rFonts w:ascii="Times New Roman" w:hAnsi="Times New Roman"/>
          <w:b/>
          <w:color w:val="000000"/>
          <w:sz w:val="24"/>
          <w:szCs w:val="24"/>
        </w:rPr>
      </w:pPr>
      <w:r w:rsidRPr="007B715F">
        <w:rPr>
          <w:rFonts w:ascii="Times New Roman" w:hAnsi="Times New Roman"/>
          <w:b/>
          <w:color w:val="000000"/>
          <w:sz w:val="24"/>
          <w:szCs w:val="24"/>
        </w:rPr>
        <w:t>Смета расходов по реализации социального проекта и (или) социальной программы</w:t>
      </w:r>
    </w:p>
    <w:p w14:paraId="26849BF1" w14:textId="77777777" w:rsidR="008114FF" w:rsidRPr="007B715F" w:rsidRDefault="008114FF" w:rsidP="00530470">
      <w:pPr>
        <w:spacing w:after="0" w:line="240" w:lineRule="auto"/>
        <w:jc w:val="center"/>
        <w:rPr>
          <w:rFonts w:ascii="Times New Roman" w:hAnsi="Times New Roman"/>
          <w:sz w:val="24"/>
          <w:szCs w:val="24"/>
        </w:rPr>
      </w:pPr>
    </w:p>
    <w:tbl>
      <w:tblPr>
        <w:tblW w:w="99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
        <w:gridCol w:w="1801"/>
        <w:gridCol w:w="997"/>
        <w:gridCol w:w="1104"/>
        <w:gridCol w:w="1116"/>
        <w:gridCol w:w="850"/>
        <w:gridCol w:w="1276"/>
        <w:gridCol w:w="1428"/>
        <w:gridCol w:w="1124"/>
      </w:tblGrid>
      <w:tr w:rsidR="008114FF" w:rsidRPr="007B715F" w14:paraId="461E88B6" w14:textId="77777777" w:rsidTr="008114FF">
        <w:trPr>
          <w:trHeight w:val="30"/>
        </w:trPr>
        <w:tc>
          <w:tcPr>
            <w:tcW w:w="269" w:type="dxa"/>
            <w:vMerge w:val="restart"/>
            <w:tcMar>
              <w:top w:w="15" w:type="dxa"/>
              <w:left w:w="15" w:type="dxa"/>
              <w:bottom w:w="15" w:type="dxa"/>
              <w:right w:w="15" w:type="dxa"/>
            </w:tcMar>
            <w:vAlign w:val="center"/>
          </w:tcPr>
          <w:bookmarkEnd w:id="58"/>
          <w:p w14:paraId="485F4245" w14:textId="77777777" w:rsidR="008114FF" w:rsidRPr="007B715F" w:rsidRDefault="008114F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w:t>
            </w:r>
          </w:p>
        </w:tc>
        <w:tc>
          <w:tcPr>
            <w:tcW w:w="1801" w:type="dxa"/>
            <w:vMerge w:val="restart"/>
            <w:tcMar>
              <w:top w:w="15" w:type="dxa"/>
              <w:left w:w="15" w:type="dxa"/>
              <w:bottom w:w="15" w:type="dxa"/>
              <w:right w:w="15" w:type="dxa"/>
            </w:tcMar>
            <w:vAlign w:val="center"/>
          </w:tcPr>
          <w:p w14:paraId="097E231E" w14:textId="77777777" w:rsidR="008114FF" w:rsidRPr="007B715F" w:rsidRDefault="008114F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Статьи расходов*</w:t>
            </w:r>
          </w:p>
        </w:tc>
        <w:tc>
          <w:tcPr>
            <w:tcW w:w="997" w:type="dxa"/>
            <w:vMerge w:val="restart"/>
            <w:tcMar>
              <w:top w:w="15" w:type="dxa"/>
              <w:left w:w="15" w:type="dxa"/>
              <w:bottom w:w="15" w:type="dxa"/>
              <w:right w:w="15" w:type="dxa"/>
            </w:tcMar>
            <w:vAlign w:val="center"/>
          </w:tcPr>
          <w:p w14:paraId="4715E567" w14:textId="77777777" w:rsidR="008114FF" w:rsidRPr="007B715F" w:rsidRDefault="008114F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Единица измерения</w:t>
            </w:r>
          </w:p>
        </w:tc>
        <w:tc>
          <w:tcPr>
            <w:tcW w:w="1104" w:type="dxa"/>
            <w:vMerge w:val="restart"/>
            <w:tcMar>
              <w:top w:w="15" w:type="dxa"/>
              <w:left w:w="15" w:type="dxa"/>
              <w:bottom w:w="15" w:type="dxa"/>
              <w:right w:w="15" w:type="dxa"/>
            </w:tcMar>
            <w:vAlign w:val="center"/>
          </w:tcPr>
          <w:p w14:paraId="2E0E8067" w14:textId="77777777" w:rsidR="008114FF" w:rsidRPr="007B715F" w:rsidRDefault="008114F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Количество</w:t>
            </w:r>
          </w:p>
        </w:tc>
        <w:tc>
          <w:tcPr>
            <w:tcW w:w="1116" w:type="dxa"/>
            <w:vMerge w:val="restart"/>
            <w:tcMar>
              <w:top w:w="15" w:type="dxa"/>
              <w:left w:w="15" w:type="dxa"/>
              <w:bottom w:w="15" w:type="dxa"/>
              <w:right w:w="15" w:type="dxa"/>
            </w:tcMar>
            <w:vAlign w:val="center"/>
          </w:tcPr>
          <w:p w14:paraId="7D60BD0A" w14:textId="77777777" w:rsidR="008114FF" w:rsidRPr="007B715F" w:rsidRDefault="008114F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Стоимость, в тенге</w:t>
            </w:r>
          </w:p>
        </w:tc>
        <w:tc>
          <w:tcPr>
            <w:tcW w:w="850" w:type="dxa"/>
            <w:vMerge w:val="restart"/>
            <w:tcMar>
              <w:top w:w="15" w:type="dxa"/>
              <w:left w:w="15" w:type="dxa"/>
              <w:bottom w:w="15" w:type="dxa"/>
              <w:right w:w="15" w:type="dxa"/>
            </w:tcMar>
            <w:vAlign w:val="center"/>
          </w:tcPr>
          <w:p w14:paraId="03412FBC" w14:textId="77777777" w:rsidR="008114FF" w:rsidRPr="007B715F" w:rsidRDefault="008114F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Всего, в тенге</w:t>
            </w:r>
          </w:p>
        </w:tc>
        <w:tc>
          <w:tcPr>
            <w:tcW w:w="3828" w:type="dxa"/>
            <w:gridSpan w:val="3"/>
            <w:tcMar>
              <w:top w:w="15" w:type="dxa"/>
              <w:left w:w="15" w:type="dxa"/>
              <w:bottom w:w="15" w:type="dxa"/>
              <w:right w:w="15" w:type="dxa"/>
            </w:tcMar>
            <w:vAlign w:val="center"/>
          </w:tcPr>
          <w:p w14:paraId="76D0DF97" w14:textId="77777777" w:rsidR="008114FF" w:rsidRPr="007B715F" w:rsidRDefault="008114F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Источники финансирования</w:t>
            </w:r>
          </w:p>
        </w:tc>
      </w:tr>
      <w:tr w:rsidR="008114FF" w:rsidRPr="007B715F" w14:paraId="1227AD55" w14:textId="77777777" w:rsidTr="008114FF">
        <w:trPr>
          <w:trHeight w:val="30"/>
        </w:trPr>
        <w:tc>
          <w:tcPr>
            <w:tcW w:w="269" w:type="dxa"/>
            <w:vMerge/>
          </w:tcPr>
          <w:p w14:paraId="1C6F8B68" w14:textId="77777777" w:rsidR="008114FF" w:rsidRPr="007B715F" w:rsidRDefault="008114FF" w:rsidP="00530470">
            <w:pPr>
              <w:spacing w:after="0" w:line="240" w:lineRule="auto"/>
              <w:rPr>
                <w:rFonts w:ascii="Times New Roman" w:hAnsi="Times New Roman"/>
                <w:sz w:val="24"/>
                <w:szCs w:val="24"/>
              </w:rPr>
            </w:pPr>
          </w:p>
        </w:tc>
        <w:tc>
          <w:tcPr>
            <w:tcW w:w="1801" w:type="dxa"/>
            <w:vMerge/>
          </w:tcPr>
          <w:p w14:paraId="7E43CDB9" w14:textId="77777777" w:rsidR="008114FF" w:rsidRPr="007B715F" w:rsidRDefault="008114FF" w:rsidP="00530470">
            <w:pPr>
              <w:spacing w:after="0" w:line="240" w:lineRule="auto"/>
              <w:rPr>
                <w:rFonts w:ascii="Times New Roman" w:hAnsi="Times New Roman"/>
                <w:sz w:val="24"/>
                <w:szCs w:val="24"/>
              </w:rPr>
            </w:pPr>
          </w:p>
        </w:tc>
        <w:tc>
          <w:tcPr>
            <w:tcW w:w="997" w:type="dxa"/>
            <w:vMerge/>
          </w:tcPr>
          <w:p w14:paraId="0A383436" w14:textId="77777777" w:rsidR="008114FF" w:rsidRPr="007B715F" w:rsidRDefault="008114FF" w:rsidP="00530470">
            <w:pPr>
              <w:spacing w:after="0" w:line="240" w:lineRule="auto"/>
              <w:rPr>
                <w:rFonts w:ascii="Times New Roman" w:hAnsi="Times New Roman"/>
                <w:sz w:val="24"/>
                <w:szCs w:val="24"/>
              </w:rPr>
            </w:pPr>
          </w:p>
        </w:tc>
        <w:tc>
          <w:tcPr>
            <w:tcW w:w="1104" w:type="dxa"/>
            <w:vMerge/>
          </w:tcPr>
          <w:p w14:paraId="2937B4CA" w14:textId="77777777" w:rsidR="008114FF" w:rsidRPr="007B715F" w:rsidRDefault="008114FF" w:rsidP="00530470">
            <w:pPr>
              <w:spacing w:after="0" w:line="240" w:lineRule="auto"/>
              <w:rPr>
                <w:rFonts w:ascii="Times New Roman" w:hAnsi="Times New Roman"/>
                <w:sz w:val="24"/>
                <w:szCs w:val="24"/>
              </w:rPr>
            </w:pPr>
          </w:p>
        </w:tc>
        <w:tc>
          <w:tcPr>
            <w:tcW w:w="1116" w:type="dxa"/>
            <w:vMerge/>
          </w:tcPr>
          <w:p w14:paraId="591F7390" w14:textId="77777777" w:rsidR="008114FF" w:rsidRPr="007B715F" w:rsidRDefault="008114FF" w:rsidP="00530470">
            <w:pPr>
              <w:spacing w:after="0" w:line="240" w:lineRule="auto"/>
              <w:rPr>
                <w:rFonts w:ascii="Times New Roman" w:hAnsi="Times New Roman"/>
                <w:sz w:val="24"/>
                <w:szCs w:val="24"/>
              </w:rPr>
            </w:pPr>
          </w:p>
        </w:tc>
        <w:tc>
          <w:tcPr>
            <w:tcW w:w="850" w:type="dxa"/>
            <w:vMerge/>
          </w:tcPr>
          <w:p w14:paraId="26A12E69" w14:textId="77777777" w:rsidR="008114FF" w:rsidRPr="007B715F" w:rsidRDefault="008114FF" w:rsidP="00530470">
            <w:pPr>
              <w:spacing w:after="0" w:line="240" w:lineRule="auto"/>
              <w:rPr>
                <w:rFonts w:ascii="Times New Roman" w:hAnsi="Times New Roman"/>
                <w:sz w:val="24"/>
                <w:szCs w:val="24"/>
              </w:rPr>
            </w:pPr>
          </w:p>
        </w:tc>
        <w:tc>
          <w:tcPr>
            <w:tcW w:w="1276" w:type="dxa"/>
            <w:tcMar>
              <w:top w:w="15" w:type="dxa"/>
              <w:left w:w="15" w:type="dxa"/>
              <w:bottom w:w="15" w:type="dxa"/>
              <w:right w:w="15" w:type="dxa"/>
            </w:tcMar>
            <w:vAlign w:val="center"/>
          </w:tcPr>
          <w:p w14:paraId="107E367B" w14:textId="77777777" w:rsidR="008114FF" w:rsidRPr="007B715F" w:rsidRDefault="008114F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Заявитель (собственный вклад)</w:t>
            </w:r>
          </w:p>
        </w:tc>
        <w:tc>
          <w:tcPr>
            <w:tcW w:w="1428" w:type="dxa"/>
            <w:tcMar>
              <w:top w:w="15" w:type="dxa"/>
              <w:left w:w="15" w:type="dxa"/>
              <w:bottom w:w="15" w:type="dxa"/>
              <w:right w:w="15" w:type="dxa"/>
            </w:tcMar>
            <w:vAlign w:val="center"/>
          </w:tcPr>
          <w:p w14:paraId="54FCD956" w14:textId="77777777" w:rsidR="008114FF" w:rsidRPr="007B715F" w:rsidRDefault="008114F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 xml:space="preserve">Другие источники </w:t>
            </w:r>
            <w:proofErr w:type="spellStart"/>
            <w:r w:rsidRPr="007B715F">
              <w:rPr>
                <w:rFonts w:ascii="Times New Roman" w:hAnsi="Times New Roman"/>
                <w:color w:val="000000"/>
                <w:sz w:val="24"/>
                <w:szCs w:val="24"/>
              </w:rPr>
              <w:t>софинансирования</w:t>
            </w:r>
            <w:proofErr w:type="spellEnd"/>
          </w:p>
        </w:tc>
        <w:tc>
          <w:tcPr>
            <w:tcW w:w="1124" w:type="dxa"/>
            <w:tcMar>
              <w:top w:w="15" w:type="dxa"/>
              <w:left w:w="15" w:type="dxa"/>
              <w:bottom w:w="15" w:type="dxa"/>
              <w:right w:w="15" w:type="dxa"/>
            </w:tcMar>
            <w:vAlign w:val="center"/>
          </w:tcPr>
          <w:p w14:paraId="032A8B1E" w14:textId="77777777" w:rsidR="008114FF" w:rsidRPr="007B715F" w:rsidRDefault="008114F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Средства гранта</w:t>
            </w:r>
          </w:p>
        </w:tc>
      </w:tr>
      <w:tr w:rsidR="008114FF" w:rsidRPr="007B715F" w14:paraId="66749938" w14:textId="77777777" w:rsidTr="008114FF">
        <w:trPr>
          <w:trHeight w:val="30"/>
        </w:trPr>
        <w:tc>
          <w:tcPr>
            <w:tcW w:w="269" w:type="dxa"/>
            <w:tcMar>
              <w:top w:w="15" w:type="dxa"/>
              <w:left w:w="15" w:type="dxa"/>
              <w:bottom w:w="15" w:type="dxa"/>
              <w:right w:w="15" w:type="dxa"/>
            </w:tcMar>
            <w:vAlign w:val="center"/>
          </w:tcPr>
          <w:p w14:paraId="17314889"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1</w:t>
            </w:r>
          </w:p>
        </w:tc>
        <w:tc>
          <w:tcPr>
            <w:tcW w:w="1801" w:type="dxa"/>
            <w:tcMar>
              <w:top w:w="15" w:type="dxa"/>
              <w:left w:w="15" w:type="dxa"/>
              <w:bottom w:w="15" w:type="dxa"/>
              <w:right w:w="15" w:type="dxa"/>
            </w:tcMar>
            <w:vAlign w:val="center"/>
          </w:tcPr>
          <w:p w14:paraId="58B87228"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Административные затраты:</w:t>
            </w:r>
          </w:p>
        </w:tc>
        <w:tc>
          <w:tcPr>
            <w:tcW w:w="997" w:type="dxa"/>
            <w:tcMar>
              <w:top w:w="15" w:type="dxa"/>
              <w:left w:w="15" w:type="dxa"/>
              <w:bottom w:w="15" w:type="dxa"/>
              <w:right w:w="15" w:type="dxa"/>
            </w:tcMar>
            <w:vAlign w:val="center"/>
          </w:tcPr>
          <w:p w14:paraId="37003FD3"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1F9D4C95"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708FBC2E"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55331890"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24421CDD"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175A07E1"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73ED020D"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749ABE6D" w14:textId="77777777" w:rsidTr="008114FF">
        <w:trPr>
          <w:trHeight w:val="30"/>
        </w:trPr>
        <w:tc>
          <w:tcPr>
            <w:tcW w:w="269" w:type="dxa"/>
            <w:tcMar>
              <w:top w:w="15" w:type="dxa"/>
              <w:left w:w="15" w:type="dxa"/>
              <w:bottom w:w="15" w:type="dxa"/>
              <w:right w:w="15" w:type="dxa"/>
            </w:tcMar>
            <w:vAlign w:val="center"/>
          </w:tcPr>
          <w:p w14:paraId="2226D3C9"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469782B6"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1) заработная плата, в том числе:</w:t>
            </w:r>
          </w:p>
        </w:tc>
        <w:tc>
          <w:tcPr>
            <w:tcW w:w="997" w:type="dxa"/>
            <w:tcMar>
              <w:top w:w="15" w:type="dxa"/>
              <w:left w:w="15" w:type="dxa"/>
              <w:bottom w:w="15" w:type="dxa"/>
              <w:right w:w="15" w:type="dxa"/>
            </w:tcMar>
            <w:vAlign w:val="center"/>
          </w:tcPr>
          <w:p w14:paraId="3D7E5EE7"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340B9524"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3B655C05"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3A8812C5"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1144D913"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194868A6"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09E36B5E"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6FED13F8" w14:textId="77777777" w:rsidTr="008114FF">
        <w:trPr>
          <w:trHeight w:val="30"/>
        </w:trPr>
        <w:tc>
          <w:tcPr>
            <w:tcW w:w="269" w:type="dxa"/>
            <w:tcMar>
              <w:top w:w="15" w:type="dxa"/>
              <w:left w:w="15" w:type="dxa"/>
              <w:bottom w:w="15" w:type="dxa"/>
              <w:right w:w="15" w:type="dxa"/>
            </w:tcMar>
            <w:vAlign w:val="center"/>
          </w:tcPr>
          <w:p w14:paraId="6F884E29"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5B2B70C1"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w:t>
            </w:r>
          </w:p>
        </w:tc>
        <w:tc>
          <w:tcPr>
            <w:tcW w:w="997" w:type="dxa"/>
            <w:tcMar>
              <w:top w:w="15" w:type="dxa"/>
              <w:left w:w="15" w:type="dxa"/>
              <w:bottom w:w="15" w:type="dxa"/>
              <w:right w:w="15" w:type="dxa"/>
            </w:tcMar>
            <w:vAlign w:val="center"/>
          </w:tcPr>
          <w:p w14:paraId="2C9191AD"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678E7376"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5EF058FF"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45931464"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36820D6E"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364A0B47"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519F8639"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2BEBB841" w14:textId="77777777" w:rsidTr="008114FF">
        <w:trPr>
          <w:trHeight w:val="30"/>
        </w:trPr>
        <w:tc>
          <w:tcPr>
            <w:tcW w:w="269" w:type="dxa"/>
            <w:tcMar>
              <w:top w:w="15" w:type="dxa"/>
              <w:left w:w="15" w:type="dxa"/>
              <w:bottom w:w="15" w:type="dxa"/>
              <w:right w:w="15" w:type="dxa"/>
            </w:tcMar>
            <w:vAlign w:val="center"/>
          </w:tcPr>
          <w:p w14:paraId="7523F412"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7F5754CA"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2) социальный налог и социальные отчисления</w:t>
            </w:r>
          </w:p>
        </w:tc>
        <w:tc>
          <w:tcPr>
            <w:tcW w:w="997" w:type="dxa"/>
            <w:tcMar>
              <w:top w:w="15" w:type="dxa"/>
              <w:left w:w="15" w:type="dxa"/>
              <w:bottom w:w="15" w:type="dxa"/>
              <w:right w:w="15" w:type="dxa"/>
            </w:tcMar>
            <w:vAlign w:val="center"/>
          </w:tcPr>
          <w:p w14:paraId="545CCC22"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07100CD8"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0DC981CE"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06856C52"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479926E8"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5976770F"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30C2600E"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5DE3FEDB" w14:textId="77777777" w:rsidTr="008114FF">
        <w:trPr>
          <w:trHeight w:val="30"/>
        </w:trPr>
        <w:tc>
          <w:tcPr>
            <w:tcW w:w="269" w:type="dxa"/>
            <w:tcMar>
              <w:top w:w="15" w:type="dxa"/>
              <w:left w:w="15" w:type="dxa"/>
              <w:bottom w:w="15" w:type="dxa"/>
              <w:right w:w="15" w:type="dxa"/>
            </w:tcMar>
            <w:vAlign w:val="center"/>
          </w:tcPr>
          <w:p w14:paraId="0D084DD0"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129DE0E2"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3) обязательное медицинское страхование</w:t>
            </w:r>
          </w:p>
        </w:tc>
        <w:tc>
          <w:tcPr>
            <w:tcW w:w="997" w:type="dxa"/>
            <w:tcMar>
              <w:top w:w="15" w:type="dxa"/>
              <w:left w:w="15" w:type="dxa"/>
              <w:bottom w:w="15" w:type="dxa"/>
              <w:right w:w="15" w:type="dxa"/>
            </w:tcMar>
            <w:vAlign w:val="center"/>
          </w:tcPr>
          <w:p w14:paraId="4DC8FA0B"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322D5DD3"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11753BBA"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5980FA67"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44132539"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2D87D373"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4EC7B127"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564B66D9" w14:textId="77777777" w:rsidTr="008114FF">
        <w:trPr>
          <w:trHeight w:val="30"/>
        </w:trPr>
        <w:tc>
          <w:tcPr>
            <w:tcW w:w="269" w:type="dxa"/>
            <w:tcMar>
              <w:top w:w="15" w:type="dxa"/>
              <w:left w:w="15" w:type="dxa"/>
              <w:bottom w:w="15" w:type="dxa"/>
              <w:right w:w="15" w:type="dxa"/>
            </w:tcMar>
            <w:vAlign w:val="center"/>
          </w:tcPr>
          <w:p w14:paraId="0EB501A9"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510D6BA9"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4) банковские услуги</w:t>
            </w:r>
          </w:p>
        </w:tc>
        <w:tc>
          <w:tcPr>
            <w:tcW w:w="997" w:type="dxa"/>
            <w:tcMar>
              <w:top w:w="15" w:type="dxa"/>
              <w:left w:w="15" w:type="dxa"/>
              <w:bottom w:w="15" w:type="dxa"/>
              <w:right w:w="15" w:type="dxa"/>
            </w:tcMar>
            <w:vAlign w:val="center"/>
          </w:tcPr>
          <w:p w14:paraId="0AE8263D"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070F9E99"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7D43FC0A"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34290F22"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26365CCD"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0E92E8F6"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34FFD998"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1ED75FBF" w14:textId="77777777" w:rsidTr="008114FF">
        <w:trPr>
          <w:trHeight w:val="30"/>
        </w:trPr>
        <w:tc>
          <w:tcPr>
            <w:tcW w:w="269" w:type="dxa"/>
            <w:tcMar>
              <w:top w:w="15" w:type="dxa"/>
              <w:left w:w="15" w:type="dxa"/>
              <w:bottom w:w="15" w:type="dxa"/>
              <w:right w:w="15" w:type="dxa"/>
            </w:tcMar>
            <w:vAlign w:val="center"/>
          </w:tcPr>
          <w:p w14:paraId="25B56960"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3B9859D9"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5) расходы на оплату услуг связи</w:t>
            </w:r>
          </w:p>
        </w:tc>
        <w:tc>
          <w:tcPr>
            <w:tcW w:w="997" w:type="dxa"/>
            <w:tcMar>
              <w:top w:w="15" w:type="dxa"/>
              <w:left w:w="15" w:type="dxa"/>
              <w:bottom w:w="15" w:type="dxa"/>
              <w:right w:w="15" w:type="dxa"/>
            </w:tcMar>
            <w:vAlign w:val="center"/>
          </w:tcPr>
          <w:p w14:paraId="5EBBA8BB"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6044F209"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500636E2"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1974605C"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20A15E40"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69A972E5"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24A9BD7E"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7BAAFCD4" w14:textId="77777777" w:rsidTr="008114FF">
        <w:trPr>
          <w:trHeight w:val="30"/>
        </w:trPr>
        <w:tc>
          <w:tcPr>
            <w:tcW w:w="269" w:type="dxa"/>
            <w:tcMar>
              <w:top w:w="15" w:type="dxa"/>
              <w:left w:w="15" w:type="dxa"/>
              <w:bottom w:w="15" w:type="dxa"/>
              <w:right w:w="15" w:type="dxa"/>
            </w:tcMar>
            <w:vAlign w:val="center"/>
          </w:tcPr>
          <w:p w14:paraId="4780D51D"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347C9240"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6) коммунальные услуги и (или) эксплуатационные расходы</w:t>
            </w:r>
          </w:p>
        </w:tc>
        <w:tc>
          <w:tcPr>
            <w:tcW w:w="997" w:type="dxa"/>
            <w:tcMar>
              <w:top w:w="15" w:type="dxa"/>
              <w:left w:w="15" w:type="dxa"/>
              <w:bottom w:w="15" w:type="dxa"/>
              <w:right w:w="15" w:type="dxa"/>
            </w:tcMar>
            <w:vAlign w:val="center"/>
          </w:tcPr>
          <w:p w14:paraId="2A037D7D"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62F1EEE3"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7666696E"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51E7A18A"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3E2CF949"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5E642A4D"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43B7C26F"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3BBF5796" w14:textId="77777777" w:rsidTr="008114FF">
        <w:trPr>
          <w:trHeight w:val="30"/>
        </w:trPr>
        <w:tc>
          <w:tcPr>
            <w:tcW w:w="269" w:type="dxa"/>
            <w:tcMar>
              <w:top w:w="15" w:type="dxa"/>
              <w:left w:w="15" w:type="dxa"/>
              <w:bottom w:w="15" w:type="dxa"/>
              <w:right w:w="15" w:type="dxa"/>
            </w:tcMar>
            <w:vAlign w:val="center"/>
          </w:tcPr>
          <w:p w14:paraId="69B24F6B"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789DA631"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7) расходы на оплату аренды за помещения</w:t>
            </w:r>
          </w:p>
        </w:tc>
        <w:tc>
          <w:tcPr>
            <w:tcW w:w="997" w:type="dxa"/>
            <w:tcMar>
              <w:top w:w="15" w:type="dxa"/>
              <w:left w:w="15" w:type="dxa"/>
              <w:bottom w:w="15" w:type="dxa"/>
              <w:right w:w="15" w:type="dxa"/>
            </w:tcMar>
            <w:vAlign w:val="center"/>
          </w:tcPr>
          <w:p w14:paraId="52FD9C56"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666376DE"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10D40482"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30BDAB3F"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775F5651"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1F7F57BD"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7355C04E"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461EAD3C" w14:textId="77777777" w:rsidTr="008114FF">
        <w:trPr>
          <w:trHeight w:val="30"/>
        </w:trPr>
        <w:tc>
          <w:tcPr>
            <w:tcW w:w="269" w:type="dxa"/>
            <w:tcMar>
              <w:top w:w="15" w:type="dxa"/>
              <w:left w:w="15" w:type="dxa"/>
              <w:bottom w:w="15" w:type="dxa"/>
              <w:right w:w="15" w:type="dxa"/>
            </w:tcMar>
            <w:vAlign w:val="center"/>
          </w:tcPr>
          <w:p w14:paraId="368FFB05"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4C9DCD60"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8) расходные материалы, приобретение товаров, необходимых для обслуживания и содержания основных средств и другие запасы, в том числе:</w:t>
            </w:r>
          </w:p>
        </w:tc>
        <w:tc>
          <w:tcPr>
            <w:tcW w:w="997" w:type="dxa"/>
            <w:tcMar>
              <w:top w:w="15" w:type="dxa"/>
              <w:left w:w="15" w:type="dxa"/>
              <w:bottom w:w="15" w:type="dxa"/>
              <w:right w:w="15" w:type="dxa"/>
            </w:tcMar>
            <w:vAlign w:val="center"/>
          </w:tcPr>
          <w:p w14:paraId="5CDCBE8E"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1B872FE5"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2C4523A8"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7375B819"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06248FA5"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43A76A75"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08ABE938"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2D71C1B1" w14:textId="77777777" w:rsidTr="008114FF">
        <w:trPr>
          <w:trHeight w:val="30"/>
        </w:trPr>
        <w:tc>
          <w:tcPr>
            <w:tcW w:w="269" w:type="dxa"/>
            <w:tcMar>
              <w:top w:w="15" w:type="dxa"/>
              <w:left w:w="15" w:type="dxa"/>
              <w:bottom w:w="15" w:type="dxa"/>
              <w:right w:w="15" w:type="dxa"/>
            </w:tcMar>
            <w:vAlign w:val="center"/>
          </w:tcPr>
          <w:p w14:paraId="21E8B0DD"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lastRenderedPageBreak/>
              <w:br/>
            </w:r>
          </w:p>
        </w:tc>
        <w:tc>
          <w:tcPr>
            <w:tcW w:w="1801" w:type="dxa"/>
            <w:tcMar>
              <w:top w:w="15" w:type="dxa"/>
              <w:left w:w="15" w:type="dxa"/>
              <w:bottom w:w="15" w:type="dxa"/>
              <w:right w:w="15" w:type="dxa"/>
            </w:tcMar>
            <w:vAlign w:val="center"/>
          </w:tcPr>
          <w:p w14:paraId="76D5CE7F"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w:t>
            </w:r>
          </w:p>
        </w:tc>
        <w:tc>
          <w:tcPr>
            <w:tcW w:w="997" w:type="dxa"/>
            <w:tcMar>
              <w:top w:w="15" w:type="dxa"/>
              <w:left w:w="15" w:type="dxa"/>
              <w:bottom w:w="15" w:type="dxa"/>
              <w:right w:w="15" w:type="dxa"/>
            </w:tcMar>
            <w:vAlign w:val="center"/>
          </w:tcPr>
          <w:p w14:paraId="035FD188"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0DF5F765"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30209EE1"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6E7BF8A0"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24FDF8A1"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3E37FE8C"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052D1455"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14576002" w14:textId="77777777" w:rsidTr="008114FF">
        <w:trPr>
          <w:trHeight w:val="30"/>
        </w:trPr>
        <w:tc>
          <w:tcPr>
            <w:tcW w:w="269" w:type="dxa"/>
            <w:tcMar>
              <w:top w:w="15" w:type="dxa"/>
              <w:left w:w="15" w:type="dxa"/>
              <w:bottom w:w="15" w:type="dxa"/>
              <w:right w:w="15" w:type="dxa"/>
            </w:tcMar>
            <w:vAlign w:val="center"/>
          </w:tcPr>
          <w:p w14:paraId="002081B7"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7A1CF7DC"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9) прочие расходы, в том числе:</w:t>
            </w:r>
          </w:p>
        </w:tc>
        <w:tc>
          <w:tcPr>
            <w:tcW w:w="997" w:type="dxa"/>
            <w:tcMar>
              <w:top w:w="15" w:type="dxa"/>
              <w:left w:w="15" w:type="dxa"/>
              <w:bottom w:w="15" w:type="dxa"/>
              <w:right w:w="15" w:type="dxa"/>
            </w:tcMar>
            <w:vAlign w:val="center"/>
          </w:tcPr>
          <w:p w14:paraId="445D9D79"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566EF80F"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7A2F2DC3"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7EFB9BA1"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158E7131"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14992877"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52B21188"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51534AFC" w14:textId="77777777" w:rsidTr="008114FF">
        <w:trPr>
          <w:trHeight w:val="30"/>
        </w:trPr>
        <w:tc>
          <w:tcPr>
            <w:tcW w:w="269" w:type="dxa"/>
            <w:tcMar>
              <w:top w:w="15" w:type="dxa"/>
              <w:left w:w="15" w:type="dxa"/>
              <w:bottom w:w="15" w:type="dxa"/>
              <w:right w:w="15" w:type="dxa"/>
            </w:tcMar>
            <w:vAlign w:val="center"/>
          </w:tcPr>
          <w:p w14:paraId="770AD8C8"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762B695D"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w:t>
            </w:r>
          </w:p>
        </w:tc>
        <w:tc>
          <w:tcPr>
            <w:tcW w:w="997" w:type="dxa"/>
            <w:tcMar>
              <w:top w:w="15" w:type="dxa"/>
              <w:left w:w="15" w:type="dxa"/>
              <w:bottom w:w="15" w:type="dxa"/>
              <w:right w:w="15" w:type="dxa"/>
            </w:tcMar>
            <w:vAlign w:val="center"/>
          </w:tcPr>
          <w:p w14:paraId="7A760699"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1CE8187D"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0F004576"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18756F60"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6C3E6F7E"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324828C3"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1550A193"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4693316E" w14:textId="77777777" w:rsidTr="008114FF">
        <w:trPr>
          <w:trHeight w:val="30"/>
        </w:trPr>
        <w:tc>
          <w:tcPr>
            <w:tcW w:w="269" w:type="dxa"/>
            <w:tcMar>
              <w:top w:w="15" w:type="dxa"/>
              <w:left w:w="15" w:type="dxa"/>
              <w:bottom w:w="15" w:type="dxa"/>
              <w:right w:w="15" w:type="dxa"/>
            </w:tcMar>
            <w:vAlign w:val="center"/>
          </w:tcPr>
          <w:p w14:paraId="03708370"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2</w:t>
            </w:r>
          </w:p>
        </w:tc>
        <w:tc>
          <w:tcPr>
            <w:tcW w:w="1801" w:type="dxa"/>
            <w:tcMar>
              <w:top w:w="15" w:type="dxa"/>
              <w:left w:w="15" w:type="dxa"/>
              <w:bottom w:w="15" w:type="dxa"/>
              <w:right w:w="15" w:type="dxa"/>
            </w:tcMar>
            <w:vAlign w:val="center"/>
          </w:tcPr>
          <w:p w14:paraId="0E6F03A8"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Материально-техническое обеспечение</w:t>
            </w:r>
          </w:p>
        </w:tc>
        <w:tc>
          <w:tcPr>
            <w:tcW w:w="997" w:type="dxa"/>
            <w:tcMar>
              <w:top w:w="15" w:type="dxa"/>
              <w:left w:w="15" w:type="dxa"/>
              <w:bottom w:w="15" w:type="dxa"/>
              <w:right w:w="15" w:type="dxa"/>
            </w:tcMar>
            <w:vAlign w:val="center"/>
          </w:tcPr>
          <w:p w14:paraId="53EBFEB3"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1F96FB7C"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7E3A9172"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27EAB49B"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721F7140"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3B48A760"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6D49E2EB"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3B867A9A" w14:textId="77777777" w:rsidTr="008114FF">
        <w:trPr>
          <w:trHeight w:val="30"/>
        </w:trPr>
        <w:tc>
          <w:tcPr>
            <w:tcW w:w="269" w:type="dxa"/>
            <w:tcMar>
              <w:top w:w="15" w:type="dxa"/>
              <w:left w:w="15" w:type="dxa"/>
              <w:bottom w:w="15" w:type="dxa"/>
              <w:right w:w="15" w:type="dxa"/>
            </w:tcMar>
            <w:vAlign w:val="center"/>
          </w:tcPr>
          <w:p w14:paraId="17DC1DB5"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726C6CF0"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w:t>
            </w:r>
          </w:p>
        </w:tc>
        <w:tc>
          <w:tcPr>
            <w:tcW w:w="997" w:type="dxa"/>
            <w:tcMar>
              <w:top w:w="15" w:type="dxa"/>
              <w:left w:w="15" w:type="dxa"/>
              <w:bottom w:w="15" w:type="dxa"/>
              <w:right w:w="15" w:type="dxa"/>
            </w:tcMar>
            <w:vAlign w:val="center"/>
          </w:tcPr>
          <w:p w14:paraId="449C1844"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335BC3E4"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6276DDD7"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05295D0C"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1EE343F8"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0FB333D3"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68D7D801"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280AAF83" w14:textId="77777777" w:rsidTr="008114FF">
        <w:trPr>
          <w:trHeight w:val="30"/>
        </w:trPr>
        <w:tc>
          <w:tcPr>
            <w:tcW w:w="269" w:type="dxa"/>
            <w:tcMar>
              <w:top w:w="15" w:type="dxa"/>
              <w:left w:w="15" w:type="dxa"/>
              <w:bottom w:w="15" w:type="dxa"/>
              <w:right w:w="15" w:type="dxa"/>
            </w:tcMar>
            <w:vAlign w:val="center"/>
          </w:tcPr>
          <w:p w14:paraId="311A306D"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3</w:t>
            </w:r>
          </w:p>
        </w:tc>
        <w:tc>
          <w:tcPr>
            <w:tcW w:w="1801" w:type="dxa"/>
            <w:tcMar>
              <w:top w:w="15" w:type="dxa"/>
              <w:left w:w="15" w:type="dxa"/>
              <w:bottom w:w="15" w:type="dxa"/>
              <w:right w:w="15" w:type="dxa"/>
            </w:tcMar>
            <w:vAlign w:val="center"/>
          </w:tcPr>
          <w:p w14:paraId="54C08E34"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Прямые расходы:</w:t>
            </w:r>
          </w:p>
        </w:tc>
        <w:tc>
          <w:tcPr>
            <w:tcW w:w="997" w:type="dxa"/>
            <w:tcMar>
              <w:top w:w="15" w:type="dxa"/>
              <w:left w:w="15" w:type="dxa"/>
              <w:bottom w:w="15" w:type="dxa"/>
              <w:right w:w="15" w:type="dxa"/>
            </w:tcMar>
            <w:vAlign w:val="center"/>
          </w:tcPr>
          <w:p w14:paraId="7A1C3B1A"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281448F6"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2D3FCA3A"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033DEA24"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794C1D19"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780546DC"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7D7C63B9"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1337D89F" w14:textId="77777777" w:rsidTr="008114FF">
        <w:trPr>
          <w:trHeight w:val="30"/>
        </w:trPr>
        <w:tc>
          <w:tcPr>
            <w:tcW w:w="269" w:type="dxa"/>
            <w:tcMar>
              <w:top w:w="15" w:type="dxa"/>
              <w:left w:w="15" w:type="dxa"/>
              <w:bottom w:w="15" w:type="dxa"/>
              <w:right w:w="15" w:type="dxa"/>
            </w:tcMar>
            <w:vAlign w:val="center"/>
          </w:tcPr>
          <w:p w14:paraId="3CFBFF72"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2A837D80"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1) мероприятие 1</w:t>
            </w:r>
          </w:p>
        </w:tc>
        <w:tc>
          <w:tcPr>
            <w:tcW w:w="997" w:type="dxa"/>
            <w:tcMar>
              <w:top w:w="15" w:type="dxa"/>
              <w:left w:w="15" w:type="dxa"/>
              <w:bottom w:w="15" w:type="dxa"/>
              <w:right w:w="15" w:type="dxa"/>
            </w:tcMar>
            <w:vAlign w:val="center"/>
          </w:tcPr>
          <w:p w14:paraId="11725D1D"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6B6ACB31"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7B0216B3"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1A2DD3A1"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6B1C920A"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421B7F92"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33F9DA48"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731848A3" w14:textId="77777777" w:rsidTr="008114FF">
        <w:trPr>
          <w:trHeight w:val="30"/>
        </w:trPr>
        <w:tc>
          <w:tcPr>
            <w:tcW w:w="269" w:type="dxa"/>
            <w:tcMar>
              <w:top w:w="15" w:type="dxa"/>
              <w:left w:w="15" w:type="dxa"/>
              <w:bottom w:w="15" w:type="dxa"/>
              <w:right w:w="15" w:type="dxa"/>
            </w:tcMar>
            <w:vAlign w:val="center"/>
          </w:tcPr>
          <w:p w14:paraId="607E04C8"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5D8A4F43"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расходы на служебные командировки, в том числе:</w:t>
            </w:r>
          </w:p>
        </w:tc>
        <w:tc>
          <w:tcPr>
            <w:tcW w:w="997" w:type="dxa"/>
            <w:tcMar>
              <w:top w:w="15" w:type="dxa"/>
              <w:left w:w="15" w:type="dxa"/>
              <w:bottom w:w="15" w:type="dxa"/>
              <w:right w:w="15" w:type="dxa"/>
            </w:tcMar>
            <w:vAlign w:val="center"/>
          </w:tcPr>
          <w:p w14:paraId="1E0F98AE"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57610ECC"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41817BCE"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1F77638E"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423310A2"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3C11ECB8"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16B32ED4"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2D6FED8D" w14:textId="77777777" w:rsidTr="008114FF">
        <w:trPr>
          <w:trHeight w:val="30"/>
        </w:trPr>
        <w:tc>
          <w:tcPr>
            <w:tcW w:w="269" w:type="dxa"/>
            <w:tcMar>
              <w:top w:w="15" w:type="dxa"/>
              <w:left w:w="15" w:type="dxa"/>
              <w:bottom w:w="15" w:type="dxa"/>
              <w:right w:w="15" w:type="dxa"/>
            </w:tcMar>
            <w:vAlign w:val="center"/>
          </w:tcPr>
          <w:p w14:paraId="05A79C50"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0A246FB9"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суточные (указать количество командировок и человек, человеко- дней)</w:t>
            </w:r>
          </w:p>
        </w:tc>
        <w:tc>
          <w:tcPr>
            <w:tcW w:w="997" w:type="dxa"/>
            <w:tcMar>
              <w:top w:w="15" w:type="dxa"/>
              <w:left w:w="15" w:type="dxa"/>
              <w:bottom w:w="15" w:type="dxa"/>
              <w:right w:w="15" w:type="dxa"/>
            </w:tcMar>
            <w:vAlign w:val="center"/>
          </w:tcPr>
          <w:p w14:paraId="32DECAB3"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2812FB3D"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7B3D0E33"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7056BFD2"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4B09E0E3"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55053935"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447090CD"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177C085B" w14:textId="77777777" w:rsidTr="008114FF">
        <w:trPr>
          <w:trHeight w:val="30"/>
        </w:trPr>
        <w:tc>
          <w:tcPr>
            <w:tcW w:w="269" w:type="dxa"/>
            <w:tcMar>
              <w:top w:w="15" w:type="dxa"/>
              <w:left w:w="15" w:type="dxa"/>
              <w:bottom w:w="15" w:type="dxa"/>
              <w:right w:w="15" w:type="dxa"/>
            </w:tcMar>
            <w:vAlign w:val="center"/>
          </w:tcPr>
          <w:p w14:paraId="39F91556"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23B4594A"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проживание (указать количество командировок и человек, человеко- дней)</w:t>
            </w:r>
          </w:p>
        </w:tc>
        <w:tc>
          <w:tcPr>
            <w:tcW w:w="997" w:type="dxa"/>
            <w:tcMar>
              <w:top w:w="15" w:type="dxa"/>
              <w:left w:w="15" w:type="dxa"/>
              <w:bottom w:w="15" w:type="dxa"/>
              <w:right w:w="15" w:type="dxa"/>
            </w:tcMar>
            <w:vAlign w:val="center"/>
          </w:tcPr>
          <w:p w14:paraId="58D22594"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10F8735D"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266E6D09"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7559B939"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0E23C070"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0C9A3E90"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145EE4CB"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7DC413D1" w14:textId="77777777" w:rsidTr="008114FF">
        <w:trPr>
          <w:trHeight w:val="30"/>
        </w:trPr>
        <w:tc>
          <w:tcPr>
            <w:tcW w:w="269" w:type="dxa"/>
            <w:tcMar>
              <w:top w:w="15" w:type="dxa"/>
              <w:left w:w="15" w:type="dxa"/>
              <w:bottom w:w="15" w:type="dxa"/>
              <w:right w:w="15" w:type="dxa"/>
            </w:tcMar>
            <w:vAlign w:val="center"/>
          </w:tcPr>
          <w:p w14:paraId="0C593EEA"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56CF3ECB"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проезд (расписать количество командировок и человек)</w:t>
            </w:r>
          </w:p>
        </w:tc>
        <w:tc>
          <w:tcPr>
            <w:tcW w:w="997" w:type="dxa"/>
            <w:tcMar>
              <w:top w:w="15" w:type="dxa"/>
              <w:left w:w="15" w:type="dxa"/>
              <w:bottom w:w="15" w:type="dxa"/>
              <w:right w:w="15" w:type="dxa"/>
            </w:tcMar>
            <w:vAlign w:val="center"/>
          </w:tcPr>
          <w:p w14:paraId="67A8DCE4"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542F0D4A"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2C1DB064"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0A04C45F"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73EE3465"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145CF643"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4D602DA6"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5A5E4ADD" w14:textId="77777777" w:rsidTr="008114FF">
        <w:trPr>
          <w:trHeight w:val="30"/>
        </w:trPr>
        <w:tc>
          <w:tcPr>
            <w:tcW w:w="269" w:type="dxa"/>
            <w:tcMar>
              <w:top w:w="15" w:type="dxa"/>
              <w:left w:w="15" w:type="dxa"/>
              <w:bottom w:w="15" w:type="dxa"/>
              <w:right w:w="15" w:type="dxa"/>
            </w:tcMar>
            <w:vAlign w:val="center"/>
          </w:tcPr>
          <w:p w14:paraId="663922F3"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38FE9F04"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приобретение раздаточных материалов, в том числе:</w:t>
            </w:r>
          </w:p>
        </w:tc>
        <w:tc>
          <w:tcPr>
            <w:tcW w:w="997" w:type="dxa"/>
            <w:tcMar>
              <w:top w:w="15" w:type="dxa"/>
              <w:left w:w="15" w:type="dxa"/>
              <w:bottom w:w="15" w:type="dxa"/>
              <w:right w:w="15" w:type="dxa"/>
            </w:tcMar>
            <w:vAlign w:val="center"/>
          </w:tcPr>
          <w:p w14:paraId="1B273505"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4A29CF1E"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40FB849F"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0C1B8F9F"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186181A8"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6FB7DB07"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7B5A82F1"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6FB4D542" w14:textId="77777777" w:rsidTr="008114FF">
        <w:trPr>
          <w:trHeight w:val="30"/>
        </w:trPr>
        <w:tc>
          <w:tcPr>
            <w:tcW w:w="269" w:type="dxa"/>
            <w:tcMar>
              <w:top w:w="15" w:type="dxa"/>
              <w:left w:w="15" w:type="dxa"/>
              <w:bottom w:w="15" w:type="dxa"/>
              <w:right w:w="15" w:type="dxa"/>
            </w:tcMar>
            <w:vAlign w:val="center"/>
          </w:tcPr>
          <w:p w14:paraId="6E6AEF1A"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1763AB17"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w:t>
            </w:r>
          </w:p>
        </w:tc>
        <w:tc>
          <w:tcPr>
            <w:tcW w:w="997" w:type="dxa"/>
            <w:tcMar>
              <w:top w:w="15" w:type="dxa"/>
              <w:left w:w="15" w:type="dxa"/>
              <w:bottom w:w="15" w:type="dxa"/>
              <w:right w:w="15" w:type="dxa"/>
            </w:tcMar>
            <w:vAlign w:val="center"/>
          </w:tcPr>
          <w:p w14:paraId="65A74188"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5C89F6BD"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33CBA5ED"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26A932D7"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44102F5B"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3BF59A50"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582DCA40"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182C2F8F" w14:textId="77777777" w:rsidTr="008114FF">
        <w:trPr>
          <w:trHeight w:val="30"/>
        </w:trPr>
        <w:tc>
          <w:tcPr>
            <w:tcW w:w="269" w:type="dxa"/>
            <w:tcMar>
              <w:top w:w="15" w:type="dxa"/>
              <w:left w:w="15" w:type="dxa"/>
              <w:bottom w:w="15" w:type="dxa"/>
              <w:right w:w="15" w:type="dxa"/>
            </w:tcMar>
            <w:vAlign w:val="center"/>
          </w:tcPr>
          <w:p w14:paraId="07664748"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79C943D5"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 xml:space="preserve">расходы по оплате работ и услуг, оказываемых юридическими и физическими </w:t>
            </w:r>
            <w:r w:rsidRPr="007B715F">
              <w:rPr>
                <w:rFonts w:ascii="Times New Roman" w:hAnsi="Times New Roman"/>
                <w:color w:val="000000"/>
                <w:sz w:val="24"/>
                <w:szCs w:val="24"/>
              </w:rPr>
              <w:lastRenderedPageBreak/>
              <w:t>лицами, в том числе:</w:t>
            </w:r>
          </w:p>
        </w:tc>
        <w:tc>
          <w:tcPr>
            <w:tcW w:w="997" w:type="dxa"/>
            <w:tcMar>
              <w:top w:w="15" w:type="dxa"/>
              <w:left w:w="15" w:type="dxa"/>
              <w:bottom w:w="15" w:type="dxa"/>
              <w:right w:w="15" w:type="dxa"/>
            </w:tcMar>
            <w:vAlign w:val="center"/>
          </w:tcPr>
          <w:p w14:paraId="393C48CD"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lastRenderedPageBreak/>
              <w:br/>
            </w:r>
          </w:p>
        </w:tc>
        <w:tc>
          <w:tcPr>
            <w:tcW w:w="1104" w:type="dxa"/>
            <w:tcMar>
              <w:top w:w="15" w:type="dxa"/>
              <w:left w:w="15" w:type="dxa"/>
              <w:bottom w:w="15" w:type="dxa"/>
              <w:right w:w="15" w:type="dxa"/>
            </w:tcMar>
            <w:vAlign w:val="center"/>
          </w:tcPr>
          <w:p w14:paraId="58C1B537"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1A51E988"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5378C51F"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5B2F1160"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37BA64EB"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04BE6B6F"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34A0E06A" w14:textId="77777777" w:rsidTr="008114FF">
        <w:trPr>
          <w:trHeight w:val="30"/>
        </w:trPr>
        <w:tc>
          <w:tcPr>
            <w:tcW w:w="269" w:type="dxa"/>
            <w:tcMar>
              <w:top w:w="15" w:type="dxa"/>
              <w:left w:w="15" w:type="dxa"/>
              <w:bottom w:w="15" w:type="dxa"/>
              <w:right w:w="15" w:type="dxa"/>
            </w:tcMar>
            <w:vAlign w:val="center"/>
          </w:tcPr>
          <w:p w14:paraId="72293732"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3237667C"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работы и услуги физических лиц, в том числе:</w:t>
            </w:r>
          </w:p>
        </w:tc>
        <w:tc>
          <w:tcPr>
            <w:tcW w:w="997" w:type="dxa"/>
            <w:tcMar>
              <w:top w:w="15" w:type="dxa"/>
              <w:left w:w="15" w:type="dxa"/>
              <w:bottom w:w="15" w:type="dxa"/>
              <w:right w:w="15" w:type="dxa"/>
            </w:tcMar>
            <w:vAlign w:val="center"/>
          </w:tcPr>
          <w:p w14:paraId="12637D7D"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0DD1E11B"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47B5813B"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192B85A9"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35B353FA"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3BA95E69"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6B97ABA6"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110782D1" w14:textId="77777777" w:rsidTr="008114FF">
        <w:trPr>
          <w:trHeight w:val="30"/>
        </w:trPr>
        <w:tc>
          <w:tcPr>
            <w:tcW w:w="269" w:type="dxa"/>
            <w:tcMar>
              <w:top w:w="15" w:type="dxa"/>
              <w:left w:w="15" w:type="dxa"/>
              <w:bottom w:w="15" w:type="dxa"/>
              <w:right w:w="15" w:type="dxa"/>
            </w:tcMar>
            <w:vAlign w:val="center"/>
          </w:tcPr>
          <w:p w14:paraId="1ACE0592"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6CB87B51"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w:t>
            </w:r>
          </w:p>
        </w:tc>
        <w:tc>
          <w:tcPr>
            <w:tcW w:w="997" w:type="dxa"/>
            <w:tcMar>
              <w:top w:w="15" w:type="dxa"/>
              <w:left w:w="15" w:type="dxa"/>
              <w:bottom w:w="15" w:type="dxa"/>
              <w:right w:w="15" w:type="dxa"/>
            </w:tcMar>
            <w:vAlign w:val="center"/>
          </w:tcPr>
          <w:p w14:paraId="7C5FC4FD"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011513C7"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20A46222"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5D55659A"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3027B394"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7E2102D6"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5376D649"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685D0129" w14:textId="77777777" w:rsidTr="008114FF">
        <w:trPr>
          <w:trHeight w:val="30"/>
        </w:trPr>
        <w:tc>
          <w:tcPr>
            <w:tcW w:w="269" w:type="dxa"/>
            <w:tcMar>
              <w:top w:w="15" w:type="dxa"/>
              <w:left w:w="15" w:type="dxa"/>
              <w:bottom w:w="15" w:type="dxa"/>
              <w:right w:w="15" w:type="dxa"/>
            </w:tcMar>
            <w:vAlign w:val="center"/>
          </w:tcPr>
          <w:p w14:paraId="68324CA9"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6CB3ED32"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работы и услуги юридических лиц, в том числе:</w:t>
            </w:r>
          </w:p>
        </w:tc>
        <w:tc>
          <w:tcPr>
            <w:tcW w:w="997" w:type="dxa"/>
            <w:tcMar>
              <w:top w:w="15" w:type="dxa"/>
              <w:left w:w="15" w:type="dxa"/>
              <w:bottom w:w="15" w:type="dxa"/>
              <w:right w:w="15" w:type="dxa"/>
            </w:tcMar>
            <w:vAlign w:val="center"/>
          </w:tcPr>
          <w:p w14:paraId="4D9F9664"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7E5964A6"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46772AD7"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64B361BB"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50B924CA"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69C53BC3"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4E9294A3"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582138C4" w14:textId="77777777" w:rsidTr="008114FF">
        <w:trPr>
          <w:trHeight w:val="30"/>
        </w:trPr>
        <w:tc>
          <w:tcPr>
            <w:tcW w:w="269" w:type="dxa"/>
            <w:tcMar>
              <w:top w:w="15" w:type="dxa"/>
              <w:left w:w="15" w:type="dxa"/>
              <w:bottom w:w="15" w:type="dxa"/>
              <w:right w:w="15" w:type="dxa"/>
            </w:tcMar>
            <w:vAlign w:val="center"/>
          </w:tcPr>
          <w:p w14:paraId="53027AD4"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212EF74D"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w:t>
            </w:r>
          </w:p>
        </w:tc>
        <w:tc>
          <w:tcPr>
            <w:tcW w:w="997" w:type="dxa"/>
            <w:tcMar>
              <w:top w:w="15" w:type="dxa"/>
              <w:left w:w="15" w:type="dxa"/>
              <w:bottom w:w="15" w:type="dxa"/>
              <w:right w:w="15" w:type="dxa"/>
            </w:tcMar>
            <w:vAlign w:val="center"/>
          </w:tcPr>
          <w:p w14:paraId="21D2081C"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118DEA6C"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0C66F952"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65776839"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30E63DB5"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0BDA0AEB"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46E19BC2"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77DB8FB8" w14:textId="77777777" w:rsidTr="008114FF">
        <w:trPr>
          <w:trHeight w:val="30"/>
        </w:trPr>
        <w:tc>
          <w:tcPr>
            <w:tcW w:w="269" w:type="dxa"/>
            <w:tcMar>
              <w:top w:w="15" w:type="dxa"/>
              <w:left w:w="15" w:type="dxa"/>
              <w:bottom w:w="15" w:type="dxa"/>
              <w:right w:w="15" w:type="dxa"/>
            </w:tcMar>
            <w:vAlign w:val="center"/>
          </w:tcPr>
          <w:p w14:paraId="0D8BA880"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41CBDC30"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представительские расходы:</w:t>
            </w:r>
          </w:p>
        </w:tc>
        <w:tc>
          <w:tcPr>
            <w:tcW w:w="997" w:type="dxa"/>
            <w:tcMar>
              <w:top w:w="15" w:type="dxa"/>
              <w:left w:w="15" w:type="dxa"/>
              <w:bottom w:w="15" w:type="dxa"/>
              <w:right w:w="15" w:type="dxa"/>
            </w:tcMar>
            <w:vAlign w:val="center"/>
          </w:tcPr>
          <w:p w14:paraId="44CB054A"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3B96B848"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2028782D"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4B971DE7"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7F6312A9"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16CFE53E"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409A3B23"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7749BC73" w14:textId="77777777" w:rsidTr="008114FF">
        <w:trPr>
          <w:trHeight w:val="30"/>
        </w:trPr>
        <w:tc>
          <w:tcPr>
            <w:tcW w:w="269" w:type="dxa"/>
            <w:tcMar>
              <w:top w:w="15" w:type="dxa"/>
              <w:left w:w="15" w:type="dxa"/>
              <w:bottom w:w="15" w:type="dxa"/>
              <w:right w:w="15" w:type="dxa"/>
            </w:tcMar>
            <w:vAlign w:val="center"/>
          </w:tcPr>
          <w:p w14:paraId="3D257629"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6132E786"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кофе-брейк</w:t>
            </w:r>
          </w:p>
        </w:tc>
        <w:tc>
          <w:tcPr>
            <w:tcW w:w="997" w:type="dxa"/>
            <w:tcMar>
              <w:top w:w="15" w:type="dxa"/>
              <w:left w:w="15" w:type="dxa"/>
              <w:bottom w:w="15" w:type="dxa"/>
              <w:right w:w="15" w:type="dxa"/>
            </w:tcMar>
            <w:vAlign w:val="center"/>
          </w:tcPr>
          <w:p w14:paraId="78E8D758"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179A38BE"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127F888C"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41A62D30"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1F206B79"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39C7BD0D"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3EAC6920"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15E57C80" w14:textId="77777777" w:rsidTr="008114FF">
        <w:trPr>
          <w:trHeight w:val="30"/>
        </w:trPr>
        <w:tc>
          <w:tcPr>
            <w:tcW w:w="269" w:type="dxa"/>
            <w:tcMar>
              <w:top w:w="15" w:type="dxa"/>
              <w:left w:w="15" w:type="dxa"/>
              <w:bottom w:w="15" w:type="dxa"/>
              <w:right w:w="15" w:type="dxa"/>
            </w:tcMar>
            <w:vAlign w:val="center"/>
          </w:tcPr>
          <w:p w14:paraId="62CF8116"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4D9805D4"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обед</w:t>
            </w:r>
          </w:p>
        </w:tc>
        <w:tc>
          <w:tcPr>
            <w:tcW w:w="997" w:type="dxa"/>
            <w:tcMar>
              <w:top w:w="15" w:type="dxa"/>
              <w:left w:w="15" w:type="dxa"/>
              <w:bottom w:w="15" w:type="dxa"/>
              <w:right w:w="15" w:type="dxa"/>
            </w:tcMar>
            <w:vAlign w:val="center"/>
          </w:tcPr>
          <w:p w14:paraId="5C2471E0"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7D3192BC"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71D739DE"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68D3F85A"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26EB7488"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31E24519"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508192B1"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61002E1B" w14:textId="77777777" w:rsidTr="008114FF">
        <w:trPr>
          <w:trHeight w:val="30"/>
        </w:trPr>
        <w:tc>
          <w:tcPr>
            <w:tcW w:w="269" w:type="dxa"/>
            <w:tcMar>
              <w:top w:w="15" w:type="dxa"/>
              <w:left w:w="15" w:type="dxa"/>
              <w:bottom w:w="15" w:type="dxa"/>
              <w:right w:w="15" w:type="dxa"/>
            </w:tcMar>
            <w:vAlign w:val="center"/>
          </w:tcPr>
          <w:p w14:paraId="1FE5F911"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5490CE5A"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аренда зала</w:t>
            </w:r>
          </w:p>
        </w:tc>
        <w:tc>
          <w:tcPr>
            <w:tcW w:w="997" w:type="dxa"/>
            <w:tcMar>
              <w:top w:w="15" w:type="dxa"/>
              <w:left w:w="15" w:type="dxa"/>
              <w:bottom w:w="15" w:type="dxa"/>
              <w:right w:w="15" w:type="dxa"/>
            </w:tcMar>
            <w:vAlign w:val="center"/>
          </w:tcPr>
          <w:p w14:paraId="52492FFB"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5CC28F7E"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2F07B069"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55078B9A"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1D837C86"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584CD188"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160F38BB"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58C8B770" w14:textId="77777777" w:rsidTr="008114FF">
        <w:trPr>
          <w:trHeight w:val="30"/>
        </w:trPr>
        <w:tc>
          <w:tcPr>
            <w:tcW w:w="269" w:type="dxa"/>
            <w:tcMar>
              <w:top w:w="15" w:type="dxa"/>
              <w:left w:w="15" w:type="dxa"/>
              <w:bottom w:w="15" w:type="dxa"/>
              <w:right w:w="15" w:type="dxa"/>
            </w:tcMar>
            <w:vAlign w:val="center"/>
          </w:tcPr>
          <w:p w14:paraId="5EF5A948"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116C2971"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w:t>
            </w:r>
          </w:p>
        </w:tc>
        <w:tc>
          <w:tcPr>
            <w:tcW w:w="997" w:type="dxa"/>
            <w:tcMar>
              <w:top w:w="15" w:type="dxa"/>
              <w:left w:w="15" w:type="dxa"/>
              <w:bottom w:w="15" w:type="dxa"/>
              <w:right w:w="15" w:type="dxa"/>
            </w:tcMar>
            <w:vAlign w:val="center"/>
          </w:tcPr>
          <w:p w14:paraId="7D7E984F"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7CA5FABE"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06914888"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0E98467A"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02D46B39"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2A222653"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7B2515F8"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0F8A8D9E" w14:textId="77777777" w:rsidTr="008114FF">
        <w:trPr>
          <w:trHeight w:val="30"/>
        </w:trPr>
        <w:tc>
          <w:tcPr>
            <w:tcW w:w="269" w:type="dxa"/>
            <w:tcMar>
              <w:top w:w="15" w:type="dxa"/>
              <w:left w:w="15" w:type="dxa"/>
              <w:bottom w:w="15" w:type="dxa"/>
              <w:right w:w="15" w:type="dxa"/>
            </w:tcMar>
            <w:vAlign w:val="center"/>
          </w:tcPr>
          <w:p w14:paraId="273236B4"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4C696A43"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2) мероприятие 2</w:t>
            </w:r>
          </w:p>
        </w:tc>
        <w:tc>
          <w:tcPr>
            <w:tcW w:w="997" w:type="dxa"/>
            <w:tcMar>
              <w:top w:w="15" w:type="dxa"/>
              <w:left w:w="15" w:type="dxa"/>
              <w:bottom w:w="15" w:type="dxa"/>
              <w:right w:w="15" w:type="dxa"/>
            </w:tcMar>
            <w:vAlign w:val="center"/>
          </w:tcPr>
          <w:p w14:paraId="031E6223"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3FA78B5E"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199A66E6"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536A568D"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318746A0"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2DAD3514"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68DA08A5"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186BA755" w14:textId="77777777" w:rsidTr="008114FF">
        <w:trPr>
          <w:trHeight w:val="30"/>
        </w:trPr>
        <w:tc>
          <w:tcPr>
            <w:tcW w:w="269" w:type="dxa"/>
            <w:tcMar>
              <w:top w:w="15" w:type="dxa"/>
              <w:left w:w="15" w:type="dxa"/>
              <w:bottom w:w="15" w:type="dxa"/>
              <w:right w:w="15" w:type="dxa"/>
            </w:tcMar>
            <w:vAlign w:val="center"/>
          </w:tcPr>
          <w:p w14:paraId="51679A8C"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0EA0D6E3"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Итого:</w:t>
            </w:r>
          </w:p>
        </w:tc>
        <w:tc>
          <w:tcPr>
            <w:tcW w:w="997" w:type="dxa"/>
            <w:tcMar>
              <w:top w:w="15" w:type="dxa"/>
              <w:left w:w="15" w:type="dxa"/>
              <w:bottom w:w="15" w:type="dxa"/>
              <w:right w:w="15" w:type="dxa"/>
            </w:tcMar>
            <w:vAlign w:val="center"/>
          </w:tcPr>
          <w:p w14:paraId="4B6076C4"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4EB90ECD"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2C79A0E5"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511E4389"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1111D084"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73790116"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042B9E7C"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bl>
    <w:p w14:paraId="74FF28C4"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color w:val="000000"/>
          <w:sz w:val="24"/>
          <w:szCs w:val="24"/>
        </w:rPr>
        <w:t>      _______________________________</w:t>
      </w:r>
    </w:p>
    <w:p w14:paraId="7BCBCC94" w14:textId="77777777" w:rsidR="00734259" w:rsidRPr="00E06180" w:rsidRDefault="008114FF" w:rsidP="00E80725">
      <w:pPr>
        <w:spacing w:after="0" w:line="240" w:lineRule="auto"/>
        <w:rPr>
          <w:rFonts w:ascii="Times New Roman" w:eastAsia="Arial" w:hAnsi="Times New Roman"/>
          <w:b/>
          <w:sz w:val="24"/>
          <w:szCs w:val="24"/>
        </w:rPr>
      </w:pPr>
      <w:r w:rsidRPr="007B715F">
        <w:rPr>
          <w:rFonts w:ascii="Times New Roman" w:hAnsi="Times New Roman"/>
          <w:color w:val="000000"/>
          <w:sz w:val="24"/>
          <w:szCs w:val="24"/>
        </w:rPr>
        <w:t>      * Расходы расшифровываются по всем мероприятиям согласно календарному плану социального проекта и (или) социальной программы. Смета может не отражать все перечисленные виды расходов, исходя из потребностей социального проекта и (или) социальной программы. Дополнение статьи расходов допускается в зависимости от потребности мероприятий.</w:t>
      </w:r>
    </w:p>
    <w:sectPr w:rsidR="00734259" w:rsidRPr="00E06180" w:rsidSect="00B06704">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B64CE" w14:textId="77777777" w:rsidR="009831D9" w:rsidRDefault="009831D9" w:rsidP="00FB6300">
      <w:pPr>
        <w:spacing w:after="0" w:line="240" w:lineRule="auto"/>
      </w:pPr>
      <w:r>
        <w:separator/>
      </w:r>
    </w:p>
  </w:endnote>
  <w:endnote w:type="continuationSeparator" w:id="0">
    <w:p w14:paraId="5833176A" w14:textId="77777777" w:rsidR="009831D9" w:rsidRDefault="009831D9" w:rsidP="00FB6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385DC" w14:textId="77777777" w:rsidR="001C3129" w:rsidRDefault="001C312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1135A" w14:textId="77777777" w:rsidR="009831D9" w:rsidRDefault="009831D9" w:rsidP="00FB6300">
      <w:pPr>
        <w:spacing w:after="0" w:line="240" w:lineRule="auto"/>
      </w:pPr>
      <w:r>
        <w:separator/>
      </w:r>
    </w:p>
  </w:footnote>
  <w:footnote w:type="continuationSeparator" w:id="0">
    <w:p w14:paraId="2A93612B" w14:textId="77777777" w:rsidR="009831D9" w:rsidRDefault="009831D9" w:rsidP="00FB6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460"/>
    <w:multiLevelType w:val="hybridMultilevel"/>
    <w:tmpl w:val="E514E1D2"/>
    <w:lvl w:ilvl="0" w:tplc="06B476CA">
      <w:start w:val="1"/>
      <w:numFmt w:val="decimal"/>
      <w:lvlText w:val="%1."/>
      <w:lvlJc w:val="left"/>
      <w:pPr>
        <w:ind w:left="442" w:hanging="360"/>
      </w:pPr>
      <w:rPr>
        <w:rFonts w:hint="default"/>
      </w:rPr>
    </w:lvl>
    <w:lvl w:ilvl="1" w:tplc="04190019" w:tentative="1">
      <w:start w:val="1"/>
      <w:numFmt w:val="lowerLetter"/>
      <w:lvlText w:val="%2."/>
      <w:lvlJc w:val="left"/>
      <w:pPr>
        <w:ind w:left="1162" w:hanging="360"/>
      </w:pPr>
    </w:lvl>
    <w:lvl w:ilvl="2" w:tplc="0419001B" w:tentative="1">
      <w:start w:val="1"/>
      <w:numFmt w:val="lowerRoman"/>
      <w:lvlText w:val="%3."/>
      <w:lvlJc w:val="right"/>
      <w:pPr>
        <w:ind w:left="1882" w:hanging="180"/>
      </w:pPr>
    </w:lvl>
    <w:lvl w:ilvl="3" w:tplc="0419000F" w:tentative="1">
      <w:start w:val="1"/>
      <w:numFmt w:val="decimal"/>
      <w:lvlText w:val="%4."/>
      <w:lvlJc w:val="left"/>
      <w:pPr>
        <w:ind w:left="2602" w:hanging="360"/>
      </w:pPr>
    </w:lvl>
    <w:lvl w:ilvl="4" w:tplc="04190019" w:tentative="1">
      <w:start w:val="1"/>
      <w:numFmt w:val="lowerLetter"/>
      <w:lvlText w:val="%5."/>
      <w:lvlJc w:val="left"/>
      <w:pPr>
        <w:ind w:left="3322" w:hanging="360"/>
      </w:pPr>
    </w:lvl>
    <w:lvl w:ilvl="5" w:tplc="0419001B" w:tentative="1">
      <w:start w:val="1"/>
      <w:numFmt w:val="lowerRoman"/>
      <w:lvlText w:val="%6."/>
      <w:lvlJc w:val="right"/>
      <w:pPr>
        <w:ind w:left="4042" w:hanging="180"/>
      </w:pPr>
    </w:lvl>
    <w:lvl w:ilvl="6" w:tplc="0419000F" w:tentative="1">
      <w:start w:val="1"/>
      <w:numFmt w:val="decimal"/>
      <w:lvlText w:val="%7."/>
      <w:lvlJc w:val="left"/>
      <w:pPr>
        <w:ind w:left="4762" w:hanging="360"/>
      </w:pPr>
    </w:lvl>
    <w:lvl w:ilvl="7" w:tplc="04190019" w:tentative="1">
      <w:start w:val="1"/>
      <w:numFmt w:val="lowerLetter"/>
      <w:lvlText w:val="%8."/>
      <w:lvlJc w:val="left"/>
      <w:pPr>
        <w:ind w:left="5482" w:hanging="360"/>
      </w:pPr>
    </w:lvl>
    <w:lvl w:ilvl="8" w:tplc="0419001B" w:tentative="1">
      <w:start w:val="1"/>
      <w:numFmt w:val="lowerRoman"/>
      <w:lvlText w:val="%9."/>
      <w:lvlJc w:val="right"/>
      <w:pPr>
        <w:ind w:left="6202" w:hanging="180"/>
      </w:pPr>
    </w:lvl>
  </w:abstractNum>
  <w:abstractNum w:abstractNumId="1" w15:restartNumberingAfterBreak="0">
    <w:nsid w:val="06577577"/>
    <w:multiLevelType w:val="hybridMultilevel"/>
    <w:tmpl w:val="9DBCB1B8"/>
    <w:lvl w:ilvl="0" w:tplc="778E174A">
      <w:start w:val="1"/>
      <w:numFmt w:val="decimal"/>
      <w:lvlText w:val="%1."/>
      <w:lvlJc w:val="left"/>
      <w:pPr>
        <w:ind w:left="928" w:hanging="360"/>
      </w:pPr>
      <w:rPr>
        <w:rFonts w:ascii="Times New Roman" w:eastAsia="Calibri" w:hAnsi="Times New Roman" w:cs="Times New Roman"/>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ABB5DE5"/>
    <w:multiLevelType w:val="hybridMultilevel"/>
    <w:tmpl w:val="98E291E8"/>
    <w:lvl w:ilvl="0" w:tplc="19285AC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B6EFE"/>
    <w:multiLevelType w:val="hybridMultilevel"/>
    <w:tmpl w:val="A934A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755310"/>
    <w:multiLevelType w:val="hybridMultilevel"/>
    <w:tmpl w:val="AF1C3CFA"/>
    <w:lvl w:ilvl="0" w:tplc="C23CEF2A">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E538E8"/>
    <w:multiLevelType w:val="hybridMultilevel"/>
    <w:tmpl w:val="1DEE9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CF53B0"/>
    <w:multiLevelType w:val="hybridMultilevel"/>
    <w:tmpl w:val="C1EC263A"/>
    <w:lvl w:ilvl="0" w:tplc="2E083C8E">
      <w:start w:val="1"/>
      <w:numFmt w:val="decimal"/>
      <w:lvlText w:val="%1."/>
      <w:lvlJc w:val="left"/>
      <w:pPr>
        <w:ind w:left="360" w:hanging="360"/>
      </w:pPr>
      <w:rPr>
        <w:rFonts w:hint="default"/>
        <w:b/>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55E3C66"/>
    <w:multiLevelType w:val="hybridMultilevel"/>
    <w:tmpl w:val="9C4ECA7C"/>
    <w:lvl w:ilvl="0" w:tplc="9D44A39C">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2E4B59"/>
    <w:multiLevelType w:val="hybridMultilevel"/>
    <w:tmpl w:val="9B06BBC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87A0272"/>
    <w:multiLevelType w:val="hybridMultilevel"/>
    <w:tmpl w:val="812C161C"/>
    <w:lvl w:ilvl="0" w:tplc="90E65D18">
      <w:start w:val="1"/>
      <w:numFmt w:val="decimal"/>
      <w:lvlText w:val="%1."/>
      <w:lvlJc w:val="left"/>
      <w:pPr>
        <w:ind w:left="1571" w:hanging="360"/>
      </w:pPr>
      <w:rPr>
        <w:rFonts w:ascii="Times New Roman" w:eastAsia="Calibri"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969533F"/>
    <w:multiLevelType w:val="hybridMultilevel"/>
    <w:tmpl w:val="BE58E1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567CFD"/>
    <w:multiLevelType w:val="hybridMultilevel"/>
    <w:tmpl w:val="47586106"/>
    <w:lvl w:ilvl="0" w:tplc="64440EA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4076E8"/>
    <w:multiLevelType w:val="hybridMultilevel"/>
    <w:tmpl w:val="FBE4F2F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46A03B2"/>
    <w:multiLevelType w:val="hybridMultilevel"/>
    <w:tmpl w:val="94308D5E"/>
    <w:lvl w:ilvl="0" w:tplc="B0B24490">
      <w:start w:val="1"/>
      <w:numFmt w:val="decimal"/>
      <w:lvlText w:val="%1."/>
      <w:lvlJc w:val="left"/>
      <w:pPr>
        <w:ind w:left="1200"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701423"/>
    <w:multiLevelType w:val="hybridMultilevel"/>
    <w:tmpl w:val="BAF836C2"/>
    <w:lvl w:ilvl="0" w:tplc="7668D278">
      <w:start w:val="1"/>
      <w:numFmt w:val="decimal"/>
      <w:lvlText w:val="%1."/>
      <w:lvlJc w:val="left"/>
      <w:pPr>
        <w:ind w:left="643" w:hanging="360"/>
      </w:pPr>
      <w:rPr>
        <w:rFonts w:hint="default"/>
        <w:color w:val="auto"/>
        <w:sz w:val="24"/>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5" w15:restartNumberingAfterBreak="0">
    <w:nsid w:val="3E8F4774"/>
    <w:multiLevelType w:val="hybridMultilevel"/>
    <w:tmpl w:val="A3A20A12"/>
    <w:lvl w:ilvl="0" w:tplc="9116A1F4">
      <w:start w:val="1"/>
      <w:numFmt w:val="decimal"/>
      <w:lvlText w:val="%1)"/>
      <w:lvlJc w:val="left"/>
      <w:pPr>
        <w:ind w:left="705" w:hanging="360"/>
      </w:pPr>
      <w:rPr>
        <w:rFonts w:hint="default"/>
        <w:color w:val="00000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6" w15:restartNumberingAfterBreak="0">
    <w:nsid w:val="47F65B26"/>
    <w:multiLevelType w:val="hybridMultilevel"/>
    <w:tmpl w:val="238ABCF4"/>
    <w:lvl w:ilvl="0" w:tplc="BC84C5B6">
      <w:start w:val="29"/>
      <w:numFmt w:val="decimal"/>
      <w:lvlText w:val="%1."/>
      <w:lvlJc w:val="left"/>
      <w:pPr>
        <w:ind w:left="360"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7" w15:restartNumberingAfterBreak="0">
    <w:nsid w:val="4B066414"/>
    <w:multiLevelType w:val="hybridMultilevel"/>
    <w:tmpl w:val="7BBC48D6"/>
    <w:lvl w:ilvl="0" w:tplc="CC021BA0">
      <w:start w:val="7"/>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EC518E7"/>
    <w:multiLevelType w:val="hybridMultilevel"/>
    <w:tmpl w:val="1D52230E"/>
    <w:lvl w:ilvl="0" w:tplc="DBB09452">
      <w:start w:val="3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7D04A7"/>
    <w:multiLevelType w:val="hybridMultilevel"/>
    <w:tmpl w:val="A9B89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A0216D"/>
    <w:multiLevelType w:val="hybridMultilevel"/>
    <w:tmpl w:val="73109EDA"/>
    <w:lvl w:ilvl="0" w:tplc="DEF4EF28">
      <w:start w:val="1"/>
      <w:numFmt w:val="decimal"/>
      <w:lvlText w:val="%1."/>
      <w:lvlJc w:val="left"/>
      <w:pPr>
        <w:ind w:left="685" w:hanging="600"/>
      </w:pPr>
      <w:rPr>
        <w:rFonts w:hint="default"/>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21" w15:restartNumberingAfterBreak="0">
    <w:nsid w:val="5DA60008"/>
    <w:multiLevelType w:val="hybridMultilevel"/>
    <w:tmpl w:val="B11280AE"/>
    <w:lvl w:ilvl="0" w:tplc="948662C6">
      <w:start w:val="1"/>
      <w:numFmt w:val="decimal"/>
      <w:lvlText w:val="%1."/>
      <w:lvlJc w:val="left"/>
      <w:pPr>
        <w:ind w:left="360" w:hanging="360"/>
      </w:pPr>
      <w:rPr>
        <w:rFonts w:hint="default"/>
        <w:b/>
        <w:color w:val="00000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2" w15:restartNumberingAfterBreak="0">
    <w:nsid w:val="5F906CA0"/>
    <w:multiLevelType w:val="hybridMultilevel"/>
    <w:tmpl w:val="D0AE398A"/>
    <w:lvl w:ilvl="0" w:tplc="C7663C76">
      <w:start w:val="1"/>
      <w:numFmt w:val="decimal"/>
      <w:lvlText w:val="%1."/>
      <w:lvlJc w:val="left"/>
      <w:pPr>
        <w:ind w:left="731" w:hanging="360"/>
      </w:pPr>
      <w:rPr>
        <w:rFonts w:ascii="Times New Roman" w:eastAsia="Calibri" w:hAnsi="Times New Roman" w:cs="Times New Roman"/>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23" w15:restartNumberingAfterBreak="0">
    <w:nsid w:val="64B00925"/>
    <w:multiLevelType w:val="hybridMultilevel"/>
    <w:tmpl w:val="3CBC7672"/>
    <w:lvl w:ilvl="0" w:tplc="A35EDE4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6F87AF1"/>
    <w:multiLevelType w:val="hybridMultilevel"/>
    <w:tmpl w:val="964ED3F0"/>
    <w:lvl w:ilvl="0" w:tplc="5BC02DA2">
      <w:start w:val="1"/>
      <w:numFmt w:val="decimal"/>
      <w:lvlText w:val="%1."/>
      <w:lvlJc w:val="left"/>
      <w:pPr>
        <w:ind w:left="643" w:hanging="360"/>
      </w:pPr>
      <w:rPr>
        <w:rFonts w:eastAsia="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5" w15:restartNumberingAfterBreak="0">
    <w:nsid w:val="69035360"/>
    <w:multiLevelType w:val="hybridMultilevel"/>
    <w:tmpl w:val="1DEE9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433D78"/>
    <w:multiLevelType w:val="hybridMultilevel"/>
    <w:tmpl w:val="6DA826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70E25797"/>
    <w:multiLevelType w:val="hybridMultilevel"/>
    <w:tmpl w:val="EC74A67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73845F57"/>
    <w:multiLevelType w:val="hybridMultilevel"/>
    <w:tmpl w:val="CBFAAAB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421569D"/>
    <w:multiLevelType w:val="hybridMultilevel"/>
    <w:tmpl w:val="0054F53A"/>
    <w:lvl w:ilvl="0" w:tplc="40EADEC8">
      <w:start w:val="1"/>
      <w:numFmt w:val="decimal"/>
      <w:lvlText w:val="%1."/>
      <w:lvlJc w:val="left"/>
      <w:pPr>
        <w:ind w:left="630" w:hanging="360"/>
      </w:pPr>
      <w:rPr>
        <w:rFonts w:ascii="Times New Roman" w:eastAsia="Calibri" w:hAnsi="Times New Roman" w:cs="Times New Roman"/>
      </w:rPr>
    </w:lvl>
    <w:lvl w:ilvl="1" w:tplc="04190003" w:tentative="1">
      <w:start w:val="1"/>
      <w:numFmt w:val="bullet"/>
      <w:lvlText w:val="o"/>
      <w:lvlJc w:val="left"/>
      <w:pPr>
        <w:ind w:left="1350" w:hanging="360"/>
      </w:pPr>
      <w:rPr>
        <w:rFonts w:ascii="Courier New" w:hAnsi="Courier New" w:cs="Courier New" w:hint="default"/>
      </w:rPr>
    </w:lvl>
    <w:lvl w:ilvl="2" w:tplc="04190005" w:tentative="1">
      <w:start w:val="1"/>
      <w:numFmt w:val="bullet"/>
      <w:lvlText w:val=""/>
      <w:lvlJc w:val="left"/>
      <w:pPr>
        <w:ind w:left="2070" w:hanging="360"/>
      </w:pPr>
      <w:rPr>
        <w:rFonts w:ascii="Wingdings" w:hAnsi="Wingdings" w:hint="default"/>
      </w:rPr>
    </w:lvl>
    <w:lvl w:ilvl="3" w:tplc="04190001" w:tentative="1">
      <w:start w:val="1"/>
      <w:numFmt w:val="bullet"/>
      <w:lvlText w:val=""/>
      <w:lvlJc w:val="left"/>
      <w:pPr>
        <w:ind w:left="2790" w:hanging="360"/>
      </w:pPr>
      <w:rPr>
        <w:rFonts w:ascii="Symbol" w:hAnsi="Symbol" w:hint="default"/>
      </w:rPr>
    </w:lvl>
    <w:lvl w:ilvl="4" w:tplc="04190003" w:tentative="1">
      <w:start w:val="1"/>
      <w:numFmt w:val="bullet"/>
      <w:lvlText w:val="o"/>
      <w:lvlJc w:val="left"/>
      <w:pPr>
        <w:ind w:left="3510" w:hanging="360"/>
      </w:pPr>
      <w:rPr>
        <w:rFonts w:ascii="Courier New" w:hAnsi="Courier New" w:cs="Courier New" w:hint="default"/>
      </w:rPr>
    </w:lvl>
    <w:lvl w:ilvl="5" w:tplc="04190005" w:tentative="1">
      <w:start w:val="1"/>
      <w:numFmt w:val="bullet"/>
      <w:lvlText w:val=""/>
      <w:lvlJc w:val="left"/>
      <w:pPr>
        <w:ind w:left="4230" w:hanging="360"/>
      </w:pPr>
      <w:rPr>
        <w:rFonts w:ascii="Wingdings" w:hAnsi="Wingdings" w:hint="default"/>
      </w:rPr>
    </w:lvl>
    <w:lvl w:ilvl="6" w:tplc="04190001" w:tentative="1">
      <w:start w:val="1"/>
      <w:numFmt w:val="bullet"/>
      <w:lvlText w:val=""/>
      <w:lvlJc w:val="left"/>
      <w:pPr>
        <w:ind w:left="4950" w:hanging="360"/>
      </w:pPr>
      <w:rPr>
        <w:rFonts w:ascii="Symbol" w:hAnsi="Symbol" w:hint="default"/>
      </w:rPr>
    </w:lvl>
    <w:lvl w:ilvl="7" w:tplc="04190003" w:tentative="1">
      <w:start w:val="1"/>
      <w:numFmt w:val="bullet"/>
      <w:lvlText w:val="o"/>
      <w:lvlJc w:val="left"/>
      <w:pPr>
        <w:ind w:left="5670" w:hanging="360"/>
      </w:pPr>
      <w:rPr>
        <w:rFonts w:ascii="Courier New" w:hAnsi="Courier New" w:cs="Courier New" w:hint="default"/>
      </w:rPr>
    </w:lvl>
    <w:lvl w:ilvl="8" w:tplc="04190005" w:tentative="1">
      <w:start w:val="1"/>
      <w:numFmt w:val="bullet"/>
      <w:lvlText w:val=""/>
      <w:lvlJc w:val="left"/>
      <w:pPr>
        <w:ind w:left="6390" w:hanging="360"/>
      </w:pPr>
      <w:rPr>
        <w:rFonts w:ascii="Wingdings" w:hAnsi="Wingdings" w:hint="default"/>
      </w:rPr>
    </w:lvl>
  </w:abstractNum>
  <w:abstractNum w:abstractNumId="30" w15:restartNumberingAfterBreak="0">
    <w:nsid w:val="74715FA1"/>
    <w:multiLevelType w:val="hybridMultilevel"/>
    <w:tmpl w:val="2E2CB51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B66CD3"/>
    <w:multiLevelType w:val="hybridMultilevel"/>
    <w:tmpl w:val="33825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6EB7095"/>
    <w:multiLevelType w:val="multilevel"/>
    <w:tmpl w:val="84DEA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FC63A2"/>
    <w:multiLevelType w:val="hybridMultilevel"/>
    <w:tmpl w:val="38464B84"/>
    <w:lvl w:ilvl="0" w:tplc="3A1A4BC4">
      <w:start w:val="28"/>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4" w15:restartNumberingAfterBreak="0">
    <w:nsid w:val="7FF65076"/>
    <w:multiLevelType w:val="hybridMultilevel"/>
    <w:tmpl w:val="BF56BE84"/>
    <w:lvl w:ilvl="0" w:tplc="B55C24B0">
      <w:start w:val="1000"/>
      <w:numFmt w:val="bullet"/>
      <w:lvlText w:val="-"/>
      <w:lvlJc w:val="left"/>
      <w:pPr>
        <w:ind w:left="442" w:hanging="360"/>
      </w:pPr>
      <w:rPr>
        <w:rFonts w:ascii="Times New Roman" w:eastAsia="Calibri" w:hAnsi="Times New Roman" w:cs="Times New Roman" w:hint="default"/>
      </w:rPr>
    </w:lvl>
    <w:lvl w:ilvl="1" w:tplc="04190003" w:tentative="1">
      <w:start w:val="1"/>
      <w:numFmt w:val="bullet"/>
      <w:lvlText w:val="o"/>
      <w:lvlJc w:val="left"/>
      <w:pPr>
        <w:ind w:left="1162" w:hanging="360"/>
      </w:pPr>
      <w:rPr>
        <w:rFonts w:ascii="Courier New" w:hAnsi="Courier New" w:cs="Courier New" w:hint="default"/>
      </w:rPr>
    </w:lvl>
    <w:lvl w:ilvl="2" w:tplc="04190005" w:tentative="1">
      <w:start w:val="1"/>
      <w:numFmt w:val="bullet"/>
      <w:lvlText w:val=""/>
      <w:lvlJc w:val="left"/>
      <w:pPr>
        <w:ind w:left="1882" w:hanging="360"/>
      </w:pPr>
      <w:rPr>
        <w:rFonts w:ascii="Wingdings" w:hAnsi="Wingdings" w:hint="default"/>
      </w:rPr>
    </w:lvl>
    <w:lvl w:ilvl="3" w:tplc="04190001" w:tentative="1">
      <w:start w:val="1"/>
      <w:numFmt w:val="bullet"/>
      <w:lvlText w:val=""/>
      <w:lvlJc w:val="left"/>
      <w:pPr>
        <w:ind w:left="2602" w:hanging="360"/>
      </w:pPr>
      <w:rPr>
        <w:rFonts w:ascii="Symbol" w:hAnsi="Symbol" w:hint="default"/>
      </w:rPr>
    </w:lvl>
    <w:lvl w:ilvl="4" w:tplc="04190003" w:tentative="1">
      <w:start w:val="1"/>
      <w:numFmt w:val="bullet"/>
      <w:lvlText w:val="o"/>
      <w:lvlJc w:val="left"/>
      <w:pPr>
        <w:ind w:left="3322" w:hanging="360"/>
      </w:pPr>
      <w:rPr>
        <w:rFonts w:ascii="Courier New" w:hAnsi="Courier New" w:cs="Courier New" w:hint="default"/>
      </w:rPr>
    </w:lvl>
    <w:lvl w:ilvl="5" w:tplc="04190005" w:tentative="1">
      <w:start w:val="1"/>
      <w:numFmt w:val="bullet"/>
      <w:lvlText w:val=""/>
      <w:lvlJc w:val="left"/>
      <w:pPr>
        <w:ind w:left="4042" w:hanging="360"/>
      </w:pPr>
      <w:rPr>
        <w:rFonts w:ascii="Wingdings" w:hAnsi="Wingdings" w:hint="default"/>
      </w:rPr>
    </w:lvl>
    <w:lvl w:ilvl="6" w:tplc="04190001" w:tentative="1">
      <w:start w:val="1"/>
      <w:numFmt w:val="bullet"/>
      <w:lvlText w:val=""/>
      <w:lvlJc w:val="left"/>
      <w:pPr>
        <w:ind w:left="4762" w:hanging="360"/>
      </w:pPr>
      <w:rPr>
        <w:rFonts w:ascii="Symbol" w:hAnsi="Symbol" w:hint="default"/>
      </w:rPr>
    </w:lvl>
    <w:lvl w:ilvl="7" w:tplc="04190003" w:tentative="1">
      <w:start w:val="1"/>
      <w:numFmt w:val="bullet"/>
      <w:lvlText w:val="o"/>
      <w:lvlJc w:val="left"/>
      <w:pPr>
        <w:ind w:left="5482" w:hanging="360"/>
      </w:pPr>
      <w:rPr>
        <w:rFonts w:ascii="Courier New" w:hAnsi="Courier New" w:cs="Courier New" w:hint="default"/>
      </w:rPr>
    </w:lvl>
    <w:lvl w:ilvl="8" w:tplc="04190005" w:tentative="1">
      <w:start w:val="1"/>
      <w:numFmt w:val="bullet"/>
      <w:lvlText w:val=""/>
      <w:lvlJc w:val="left"/>
      <w:pPr>
        <w:ind w:left="6202" w:hanging="360"/>
      </w:pPr>
      <w:rPr>
        <w:rFonts w:ascii="Wingdings" w:hAnsi="Wingdings" w:hint="default"/>
      </w:rPr>
    </w:lvl>
  </w:abstractNum>
  <w:num w:numId="1">
    <w:abstractNumId w:val="15"/>
  </w:num>
  <w:num w:numId="2">
    <w:abstractNumId w:val="27"/>
  </w:num>
  <w:num w:numId="3">
    <w:abstractNumId w:val="8"/>
  </w:num>
  <w:num w:numId="4">
    <w:abstractNumId w:val="28"/>
  </w:num>
  <w:num w:numId="5">
    <w:abstractNumId w:val="12"/>
  </w:num>
  <w:num w:numId="6">
    <w:abstractNumId w:val="10"/>
  </w:num>
  <w:num w:numId="7">
    <w:abstractNumId w:val="21"/>
  </w:num>
  <w:num w:numId="8">
    <w:abstractNumId w:val="6"/>
  </w:num>
  <w:num w:numId="9">
    <w:abstractNumId w:val="7"/>
  </w:num>
  <w:num w:numId="10">
    <w:abstractNumId w:val="29"/>
  </w:num>
  <w:num w:numId="11">
    <w:abstractNumId w:val="2"/>
  </w:num>
  <w:num w:numId="12">
    <w:abstractNumId w:val="25"/>
  </w:num>
  <w:num w:numId="13">
    <w:abstractNumId w:val="24"/>
  </w:num>
  <w:num w:numId="14">
    <w:abstractNumId w:val="30"/>
  </w:num>
  <w:num w:numId="15">
    <w:abstractNumId w:val="26"/>
  </w:num>
  <w:num w:numId="16">
    <w:abstractNumId w:val="5"/>
  </w:num>
  <w:num w:numId="17">
    <w:abstractNumId w:val="14"/>
  </w:num>
  <w:num w:numId="18">
    <w:abstractNumId w:val="13"/>
  </w:num>
  <w:num w:numId="19">
    <w:abstractNumId w:val="0"/>
  </w:num>
  <w:num w:numId="20">
    <w:abstractNumId w:val="9"/>
  </w:num>
  <w:num w:numId="21">
    <w:abstractNumId w:val="22"/>
  </w:num>
  <w:num w:numId="22">
    <w:abstractNumId w:val="19"/>
  </w:num>
  <w:num w:numId="23">
    <w:abstractNumId w:val="17"/>
  </w:num>
  <w:num w:numId="24">
    <w:abstractNumId w:val="31"/>
  </w:num>
  <w:num w:numId="25">
    <w:abstractNumId w:val="32"/>
  </w:num>
  <w:num w:numId="26">
    <w:abstractNumId w:val="4"/>
  </w:num>
  <w:num w:numId="27">
    <w:abstractNumId w:val="33"/>
  </w:num>
  <w:num w:numId="28">
    <w:abstractNumId w:val="16"/>
  </w:num>
  <w:num w:numId="29">
    <w:abstractNumId w:val="20"/>
  </w:num>
  <w:num w:numId="30">
    <w:abstractNumId w:val="11"/>
  </w:num>
  <w:num w:numId="31">
    <w:abstractNumId w:val="18"/>
  </w:num>
  <w:num w:numId="32">
    <w:abstractNumId w:val="23"/>
  </w:num>
  <w:num w:numId="33">
    <w:abstractNumId w:val="3"/>
  </w:num>
  <w:num w:numId="34">
    <w:abstractNumId w:val="34"/>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259"/>
    <w:rsid w:val="00003659"/>
    <w:rsid w:val="00003C89"/>
    <w:rsid w:val="00004DD0"/>
    <w:rsid w:val="00016837"/>
    <w:rsid w:val="00030863"/>
    <w:rsid w:val="000326A5"/>
    <w:rsid w:val="00043FC1"/>
    <w:rsid w:val="0007400B"/>
    <w:rsid w:val="00080C33"/>
    <w:rsid w:val="00081BB5"/>
    <w:rsid w:val="000951CD"/>
    <w:rsid w:val="000B2849"/>
    <w:rsid w:val="000E0026"/>
    <w:rsid w:val="000E2923"/>
    <w:rsid w:val="000E64CA"/>
    <w:rsid w:val="000F01BC"/>
    <w:rsid w:val="001026EB"/>
    <w:rsid w:val="001040C1"/>
    <w:rsid w:val="00117248"/>
    <w:rsid w:val="0012369F"/>
    <w:rsid w:val="00123D84"/>
    <w:rsid w:val="001265CC"/>
    <w:rsid w:val="00130CF3"/>
    <w:rsid w:val="00136967"/>
    <w:rsid w:val="00141287"/>
    <w:rsid w:val="001647A4"/>
    <w:rsid w:val="00177CD5"/>
    <w:rsid w:val="00180617"/>
    <w:rsid w:val="00187BC7"/>
    <w:rsid w:val="00192549"/>
    <w:rsid w:val="001A3C3B"/>
    <w:rsid w:val="001B3CF8"/>
    <w:rsid w:val="001C3129"/>
    <w:rsid w:val="001E0974"/>
    <w:rsid w:val="0020164B"/>
    <w:rsid w:val="00207AFE"/>
    <w:rsid w:val="00222DD8"/>
    <w:rsid w:val="00222FA7"/>
    <w:rsid w:val="0023255C"/>
    <w:rsid w:val="002409CB"/>
    <w:rsid w:val="002506E7"/>
    <w:rsid w:val="0025619E"/>
    <w:rsid w:val="00265BC9"/>
    <w:rsid w:val="00271DFF"/>
    <w:rsid w:val="00281396"/>
    <w:rsid w:val="00282366"/>
    <w:rsid w:val="00283A7D"/>
    <w:rsid w:val="00291D37"/>
    <w:rsid w:val="00295C02"/>
    <w:rsid w:val="00297ED9"/>
    <w:rsid w:val="002A1229"/>
    <w:rsid w:val="002A3EFC"/>
    <w:rsid w:val="002A6E7E"/>
    <w:rsid w:val="002C25B2"/>
    <w:rsid w:val="002D24CB"/>
    <w:rsid w:val="002D28CF"/>
    <w:rsid w:val="002E020E"/>
    <w:rsid w:val="003039AA"/>
    <w:rsid w:val="00304F25"/>
    <w:rsid w:val="0031030D"/>
    <w:rsid w:val="00314C50"/>
    <w:rsid w:val="0031619D"/>
    <w:rsid w:val="003339C4"/>
    <w:rsid w:val="00342E7D"/>
    <w:rsid w:val="00343DDA"/>
    <w:rsid w:val="00347622"/>
    <w:rsid w:val="00347784"/>
    <w:rsid w:val="00353DE5"/>
    <w:rsid w:val="00354DFD"/>
    <w:rsid w:val="00366075"/>
    <w:rsid w:val="00366C0D"/>
    <w:rsid w:val="003A3683"/>
    <w:rsid w:val="003A3CC7"/>
    <w:rsid w:val="003A47E7"/>
    <w:rsid w:val="003B0C16"/>
    <w:rsid w:val="003C2595"/>
    <w:rsid w:val="003C2669"/>
    <w:rsid w:val="003C570D"/>
    <w:rsid w:val="003D13D4"/>
    <w:rsid w:val="003D17E8"/>
    <w:rsid w:val="003D34FB"/>
    <w:rsid w:val="003D3B3A"/>
    <w:rsid w:val="003E66A4"/>
    <w:rsid w:val="00404A8A"/>
    <w:rsid w:val="00406ADE"/>
    <w:rsid w:val="00411D9D"/>
    <w:rsid w:val="0043385E"/>
    <w:rsid w:val="004625E5"/>
    <w:rsid w:val="004660BC"/>
    <w:rsid w:val="00475583"/>
    <w:rsid w:val="00482D87"/>
    <w:rsid w:val="00485A9E"/>
    <w:rsid w:val="0049746E"/>
    <w:rsid w:val="004A1A5F"/>
    <w:rsid w:val="004A6323"/>
    <w:rsid w:val="004B6DC3"/>
    <w:rsid w:val="004C0107"/>
    <w:rsid w:val="004C602F"/>
    <w:rsid w:val="004C689E"/>
    <w:rsid w:val="004D5604"/>
    <w:rsid w:val="004D7EA7"/>
    <w:rsid w:val="004E0508"/>
    <w:rsid w:val="00505560"/>
    <w:rsid w:val="0051150F"/>
    <w:rsid w:val="0051158D"/>
    <w:rsid w:val="0051685C"/>
    <w:rsid w:val="00517C1C"/>
    <w:rsid w:val="00524A1E"/>
    <w:rsid w:val="00530470"/>
    <w:rsid w:val="0053065E"/>
    <w:rsid w:val="005418AE"/>
    <w:rsid w:val="0056378B"/>
    <w:rsid w:val="00572586"/>
    <w:rsid w:val="00574382"/>
    <w:rsid w:val="0058588B"/>
    <w:rsid w:val="00590C1D"/>
    <w:rsid w:val="005A3188"/>
    <w:rsid w:val="005A7B3A"/>
    <w:rsid w:val="005B599A"/>
    <w:rsid w:val="005C01A8"/>
    <w:rsid w:val="005C10A4"/>
    <w:rsid w:val="005D126C"/>
    <w:rsid w:val="005D272F"/>
    <w:rsid w:val="005E1057"/>
    <w:rsid w:val="005E6178"/>
    <w:rsid w:val="006028DB"/>
    <w:rsid w:val="0060354A"/>
    <w:rsid w:val="00615D91"/>
    <w:rsid w:val="00617157"/>
    <w:rsid w:val="0062094B"/>
    <w:rsid w:val="00633DC1"/>
    <w:rsid w:val="006415F4"/>
    <w:rsid w:val="006444BF"/>
    <w:rsid w:val="006451D7"/>
    <w:rsid w:val="00646EE9"/>
    <w:rsid w:val="006510DC"/>
    <w:rsid w:val="006658DA"/>
    <w:rsid w:val="00675962"/>
    <w:rsid w:val="006816AA"/>
    <w:rsid w:val="006839B4"/>
    <w:rsid w:val="00683FC9"/>
    <w:rsid w:val="00684C7D"/>
    <w:rsid w:val="006973F3"/>
    <w:rsid w:val="006A1638"/>
    <w:rsid w:val="006A47A9"/>
    <w:rsid w:val="006A5FD4"/>
    <w:rsid w:val="006B2D4E"/>
    <w:rsid w:val="006B4633"/>
    <w:rsid w:val="006C249C"/>
    <w:rsid w:val="006E6F74"/>
    <w:rsid w:val="006F1AE7"/>
    <w:rsid w:val="007176C0"/>
    <w:rsid w:val="00727777"/>
    <w:rsid w:val="00731A95"/>
    <w:rsid w:val="00734259"/>
    <w:rsid w:val="00751EDA"/>
    <w:rsid w:val="00763B6D"/>
    <w:rsid w:val="00764A20"/>
    <w:rsid w:val="007733C2"/>
    <w:rsid w:val="0077482F"/>
    <w:rsid w:val="007807BB"/>
    <w:rsid w:val="007B1674"/>
    <w:rsid w:val="007B346D"/>
    <w:rsid w:val="007B70C8"/>
    <w:rsid w:val="007B715F"/>
    <w:rsid w:val="007C1ED9"/>
    <w:rsid w:val="007E2203"/>
    <w:rsid w:val="007E45A9"/>
    <w:rsid w:val="007F4F14"/>
    <w:rsid w:val="007F79E0"/>
    <w:rsid w:val="007F7A57"/>
    <w:rsid w:val="008042DA"/>
    <w:rsid w:val="00807435"/>
    <w:rsid w:val="008114FF"/>
    <w:rsid w:val="00814351"/>
    <w:rsid w:val="0081578C"/>
    <w:rsid w:val="00816994"/>
    <w:rsid w:val="00825A77"/>
    <w:rsid w:val="008276E7"/>
    <w:rsid w:val="0085430E"/>
    <w:rsid w:val="0085787D"/>
    <w:rsid w:val="008578A1"/>
    <w:rsid w:val="00862E6B"/>
    <w:rsid w:val="00866378"/>
    <w:rsid w:val="0089288B"/>
    <w:rsid w:val="008A358A"/>
    <w:rsid w:val="008A59A3"/>
    <w:rsid w:val="008B0945"/>
    <w:rsid w:val="008D0DBB"/>
    <w:rsid w:val="008D3257"/>
    <w:rsid w:val="008D71E5"/>
    <w:rsid w:val="008E5F60"/>
    <w:rsid w:val="008E7D4D"/>
    <w:rsid w:val="009011A5"/>
    <w:rsid w:val="00903689"/>
    <w:rsid w:val="009071E7"/>
    <w:rsid w:val="00915DCE"/>
    <w:rsid w:val="0092762B"/>
    <w:rsid w:val="00935296"/>
    <w:rsid w:val="00935F0E"/>
    <w:rsid w:val="00937EF0"/>
    <w:rsid w:val="009426A3"/>
    <w:rsid w:val="00967934"/>
    <w:rsid w:val="009730ED"/>
    <w:rsid w:val="00974DE6"/>
    <w:rsid w:val="009831D9"/>
    <w:rsid w:val="009911DB"/>
    <w:rsid w:val="00992EDD"/>
    <w:rsid w:val="009A0571"/>
    <w:rsid w:val="009A606C"/>
    <w:rsid w:val="009A6542"/>
    <w:rsid w:val="009B19EF"/>
    <w:rsid w:val="009C145B"/>
    <w:rsid w:val="009D21A1"/>
    <w:rsid w:val="009F619C"/>
    <w:rsid w:val="00A01837"/>
    <w:rsid w:val="00A13BF8"/>
    <w:rsid w:val="00A21AA8"/>
    <w:rsid w:val="00A226BC"/>
    <w:rsid w:val="00A25A85"/>
    <w:rsid w:val="00A30AEE"/>
    <w:rsid w:val="00A31DAA"/>
    <w:rsid w:val="00A3540D"/>
    <w:rsid w:val="00A67650"/>
    <w:rsid w:val="00A773A0"/>
    <w:rsid w:val="00A84D26"/>
    <w:rsid w:val="00A8708C"/>
    <w:rsid w:val="00A87EBA"/>
    <w:rsid w:val="00AA1410"/>
    <w:rsid w:val="00AA3470"/>
    <w:rsid w:val="00AA6726"/>
    <w:rsid w:val="00AA692A"/>
    <w:rsid w:val="00AC0A9C"/>
    <w:rsid w:val="00AC4067"/>
    <w:rsid w:val="00AE0F41"/>
    <w:rsid w:val="00AE3A34"/>
    <w:rsid w:val="00AE6068"/>
    <w:rsid w:val="00AE628C"/>
    <w:rsid w:val="00AE7E2F"/>
    <w:rsid w:val="00AF1C7C"/>
    <w:rsid w:val="00B06704"/>
    <w:rsid w:val="00B11E60"/>
    <w:rsid w:val="00B11F04"/>
    <w:rsid w:val="00B21A99"/>
    <w:rsid w:val="00B26108"/>
    <w:rsid w:val="00B3103D"/>
    <w:rsid w:val="00B672ED"/>
    <w:rsid w:val="00B6792D"/>
    <w:rsid w:val="00B8072E"/>
    <w:rsid w:val="00B82178"/>
    <w:rsid w:val="00B96783"/>
    <w:rsid w:val="00BA3E44"/>
    <w:rsid w:val="00BA7D51"/>
    <w:rsid w:val="00BB0729"/>
    <w:rsid w:val="00BB4B7A"/>
    <w:rsid w:val="00BB4B85"/>
    <w:rsid w:val="00BB4EF4"/>
    <w:rsid w:val="00BC085E"/>
    <w:rsid w:val="00BC2278"/>
    <w:rsid w:val="00BD1056"/>
    <w:rsid w:val="00BD3EB3"/>
    <w:rsid w:val="00BE426E"/>
    <w:rsid w:val="00C04850"/>
    <w:rsid w:val="00C202EA"/>
    <w:rsid w:val="00C23E0E"/>
    <w:rsid w:val="00C3372D"/>
    <w:rsid w:val="00C419DB"/>
    <w:rsid w:val="00C52BEF"/>
    <w:rsid w:val="00C54949"/>
    <w:rsid w:val="00C61C2F"/>
    <w:rsid w:val="00C62951"/>
    <w:rsid w:val="00C701F6"/>
    <w:rsid w:val="00C9122D"/>
    <w:rsid w:val="00C927CA"/>
    <w:rsid w:val="00CA179F"/>
    <w:rsid w:val="00CA6641"/>
    <w:rsid w:val="00CB4086"/>
    <w:rsid w:val="00CD67D3"/>
    <w:rsid w:val="00CE0E72"/>
    <w:rsid w:val="00CF4E18"/>
    <w:rsid w:val="00D011AC"/>
    <w:rsid w:val="00D1136E"/>
    <w:rsid w:val="00D17DAE"/>
    <w:rsid w:val="00D30775"/>
    <w:rsid w:val="00D34520"/>
    <w:rsid w:val="00D35B9D"/>
    <w:rsid w:val="00D42329"/>
    <w:rsid w:val="00D45852"/>
    <w:rsid w:val="00D62AFB"/>
    <w:rsid w:val="00D75CF5"/>
    <w:rsid w:val="00D80F6F"/>
    <w:rsid w:val="00DB7A96"/>
    <w:rsid w:val="00DC437D"/>
    <w:rsid w:val="00DF07D6"/>
    <w:rsid w:val="00DF1D91"/>
    <w:rsid w:val="00E01D91"/>
    <w:rsid w:val="00E06180"/>
    <w:rsid w:val="00E077F2"/>
    <w:rsid w:val="00E11A2F"/>
    <w:rsid w:val="00E234E6"/>
    <w:rsid w:val="00E36B16"/>
    <w:rsid w:val="00E43C0C"/>
    <w:rsid w:val="00E5475B"/>
    <w:rsid w:val="00E56F00"/>
    <w:rsid w:val="00E5798C"/>
    <w:rsid w:val="00E60CB2"/>
    <w:rsid w:val="00E61B5B"/>
    <w:rsid w:val="00E66C2B"/>
    <w:rsid w:val="00E731F1"/>
    <w:rsid w:val="00E80725"/>
    <w:rsid w:val="00E80F11"/>
    <w:rsid w:val="00E84BB9"/>
    <w:rsid w:val="00E960F9"/>
    <w:rsid w:val="00EB1789"/>
    <w:rsid w:val="00EB5F77"/>
    <w:rsid w:val="00EE0614"/>
    <w:rsid w:val="00EE1C98"/>
    <w:rsid w:val="00EF6A53"/>
    <w:rsid w:val="00F00633"/>
    <w:rsid w:val="00F0765E"/>
    <w:rsid w:val="00F2018C"/>
    <w:rsid w:val="00F20ABE"/>
    <w:rsid w:val="00F42BA8"/>
    <w:rsid w:val="00F44082"/>
    <w:rsid w:val="00F50FB1"/>
    <w:rsid w:val="00F568F0"/>
    <w:rsid w:val="00F57244"/>
    <w:rsid w:val="00F66E66"/>
    <w:rsid w:val="00F74E8B"/>
    <w:rsid w:val="00F7726F"/>
    <w:rsid w:val="00F931E2"/>
    <w:rsid w:val="00F95335"/>
    <w:rsid w:val="00F97A76"/>
    <w:rsid w:val="00FA0853"/>
    <w:rsid w:val="00FA3128"/>
    <w:rsid w:val="00FA5DD4"/>
    <w:rsid w:val="00FB59D4"/>
    <w:rsid w:val="00FB59DD"/>
    <w:rsid w:val="00FB6300"/>
    <w:rsid w:val="00FD5DEB"/>
    <w:rsid w:val="00FE18D3"/>
    <w:rsid w:val="00FE39B0"/>
    <w:rsid w:val="00FE76F7"/>
    <w:rsid w:val="00FF1205"/>
    <w:rsid w:val="00FF24F2"/>
    <w:rsid w:val="00FF64A3"/>
    <w:rsid w:val="00FF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7D09F"/>
  <w15:docId w15:val="{DF5D4F53-707B-403C-9B42-EE079386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60BC"/>
    <w:pPr>
      <w:spacing w:after="200" w:line="276" w:lineRule="auto"/>
    </w:pPr>
    <w:rPr>
      <w:sz w:val="22"/>
      <w:szCs w:val="22"/>
    </w:rPr>
  </w:style>
  <w:style w:type="paragraph" w:styleId="1">
    <w:name w:val="heading 1"/>
    <w:basedOn w:val="a"/>
    <w:next w:val="a"/>
    <w:link w:val="10"/>
    <w:uiPriority w:val="99"/>
    <w:qFormat/>
    <w:rsid w:val="00734259"/>
    <w:pPr>
      <w:keepNext/>
      <w:keepLines/>
      <w:spacing w:before="480" w:after="0"/>
      <w:outlineLvl w:val="0"/>
    </w:pPr>
    <w:rPr>
      <w:rFonts w:ascii="Cambria" w:hAnsi="Cambria" w:cs="Cambria"/>
      <w:b/>
      <w:bCs/>
      <w:color w:val="365F91"/>
      <w:sz w:val="28"/>
      <w:szCs w:val="28"/>
    </w:rPr>
  </w:style>
  <w:style w:type="paragraph" w:styleId="3">
    <w:name w:val="heading 3"/>
    <w:basedOn w:val="a"/>
    <w:link w:val="30"/>
    <w:uiPriority w:val="9"/>
    <w:qFormat/>
    <w:rsid w:val="00734259"/>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734259"/>
    <w:rPr>
      <w:rFonts w:ascii="Cambria" w:eastAsia="Times New Roman" w:hAnsi="Cambria" w:cs="Cambria"/>
      <w:b/>
      <w:bCs/>
      <w:color w:val="365F91"/>
      <w:sz w:val="28"/>
      <w:szCs w:val="28"/>
    </w:rPr>
  </w:style>
  <w:style w:type="character" w:customStyle="1" w:styleId="30">
    <w:name w:val="Заголовок 3 Знак"/>
    <w:link w:val="3"/>
    <w:uiPriority w:val="9"/>
    <w:rsid w:val="00734259"/>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734259"/>
  </w:style>
  <w:style w:type="paragraph" w:styleId="a3">
    <w:name w:val="Normal (Web)"/>
    <w:aliases w:val="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Знак Зн,Обычный (Web)1"/>
    <w:basedOn w:val="a"/>
    <w:link w:val="a4"/>
    <w:uiPriority w:val="99"/>
    <w:unhideWhenUsed/>
    <w:qFormat/>
    <w:rsid w:val="00734259"/>
    <w:pPr>
      <w:spacing w:before="100" w:beforeAutospacing="1" w:after="100" w:afterAutospacing="1" w:line="240" w:lineRule="auto"/>
    </w:pPr>
    <w:rPr>
      <w:rFonts w:ascii="Times New Roman" w:hAnsi="Times New Roman"/>
      <w:sz w:val="24"/>
      <w:szCs w:val="24"/>
    </w:rPr>
  </w:style>
  <w:style w:type="character" w:styleId="a5">
    <w:name w:val="Hyperlink"/>
    <w:uiPriority w:val="99"/>
    <w:unhideWhenUsed/>
    <w:rsid w:val="00734259"/>
    <w:rPr>
      <w:color w:val="0000FF"/>
      <w:u w:val="single"/>
    </w:rPr>
  </w:style>
  <w:style w:type="character" w:customStyle="1" w:styleId="apple-converted-space">
    <w:name w:val="apple-converted-space"/>
    <w:basedOn w:val="a0"/>
    <w:rsid w:val="00734259"/>
  </w:style>
  <w:style w:type="character" w:styleId="a6">
    <w:name w:val="annotation reference"/>
    <w:uiPriority w:val="99"/>
    <w:semiHidden/>
    <w:unhideWhenUsed/>
    <w:rsid w:val="00734259"/>
    <w:rPr>
      <w:sz w:val="16"/>
      <w:szCs w:val="16"/>
    </w:rPr>
  </w:style>
  <w:style w:type="paragraph" w:styleId="a7">
    <w:name w:val="annotation text"/>
    <w:basedOn w:val="a"/>
    <w:link w:val="a8"/>
    <w:uiPriority w:val="99"/>
    <w:semiHidden/>
    <w:unhideWhenUsed/>
    <w:rsid w:val="00734259"/>
    <w:pPr>
      <w:spacing w:after="160" w:line="240" w:lineRule="auto"/>
    </w:pPr>
    <w:rPr>
      <w:sz w:val="20"/>
      <w:szCs w:val="20"/>
    </w:rPr>
  </w:style>
  <w:style w:type="character" w:customStyle="1" w:styleId="a8">
    <w:name w:val="Текст примечания Знак"/>
    <w:link w:val="a7"/>
    <w:uiPriority w:val="99"/>
    <w:semiHidden/>
    <w:rsid w:val="00734259"/>
    <w:rPr>
      <w:sz w:val="20"/>
      <w:szCs w:val="20"/>
    </w:rPr>
  </w:style>
  <w:style w:type="paragraph" w:styleId="a9">
    <w:name w:val="annotation subject"/>
    <w:basedOn w:val="a7"/>
    <w:next w:val="a7"/>
    <w:link w:val="aa"/>
    <w:uiPriority w:val="99"/>
    <w:semiHidden/>
    <w:unhideWhenUsed/>
    <w:rsid w:val="00734259"/>
    <w:rPr>
      <w:b/>
      <w:bCs/>
    </w:rPr>
  </w:style>
  <w:style w:type="character" w:customStyle="1" w:styleId="aa">
    <w:name w:val="Тема примечания Знак"/>
    <w:link w:val="a9"/>
    <w:uiPriority w:val="99"/>
    <w:semiHidden/>
    <w:rsid w:val="00734259"/>
    <w:rPr>
      <w:b/>
      <w:bCs/>
      <w:sz w:val="20"/>
      <w:szCs w:val="20"/>
    </w:rPr>
  </w:style>
  <w:style w:type="paragraph" w:styleId="ab">
    <w:name w:val="Balloon Text"/>
    <w:basedOn w:val="a"/>
    <w:link w:val="ac"/>
    <w:uiPriority w:val="99"/>
    <w:semiHidden/>
    <w:unhideWhenUsed/>
    <w:rsid w:val="00734259"/>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734259"/>
    <w:rPr>
      <w:rFonts w:ascii="Tahoma" w:hAnsi="Tahoma" w:cs="Tahoma"/>
      <w:sz w:val="16"/>
      <w:szCs w:val="16"/>
    </w:rPr>
  </w:style>
  <w:style w:type="paragraph" w:styleId="ad">
    <w:name w:val="List Paragraph"/>
    <w:aliases w:val="маркированный,Абзац списка1,Абзац списка11,References,List Paragraph (numbered (a)),Bullets,NUMBERED PARAGRAPH,List Paragraph 1,List_Paragraph,Multilevel para_II,Akapit z listą BS,IBL List Paragraph,List Paragraph nowy"/>
    <w:basedOn w:val="a"/>
    <w:link w:val="ae"/>
    <w:uiPriority w:val="34"/>
    <w:qFormat/>
    <w:rsid w:val="00734259"/>
    <w:pPr>
      <w:ind w:left="720"/>
      <w:contextualSpacing/>
    </w:pPr>
  </w:style>
  <w:style w:type="character" w:customStyle="1" w:styleId="s0">
    <w:name w:val="s0"/>
    <w:rsid w:val="00734259"/>
  </w:style>
  <w:style w:type="paragraph" w:customStyle="1" w:styleId="12">
    <w:name w:val="Обычный1"/>
    <w:rsid w:val="00734259"/>
    <w:pPr>
      <w:spacing w:line="276" w:lineRule="auto"/>
    </w:pPr>
    <w:rPr>
      <w:rFonts w:ascii="Arial" w:eastAsia="Arial" w:hAnsi="Arial" w:cs="Arial"/>
      <w:color w:val="000000"/>
      <w:sz w:val="22"/>
    </w:rPr>
  </w:style>
  <w:style w:type="paragraph" w:styleId="af">
    <w:name w:val="Body Text"/>
    <w:basedOn w:val="a"/>
    <w:link w:val="af0"/>
    <w:uiPriority w:val="99"/>
    <w:rsid w:val="00734259"/>
    <w:pPr>
      <w:spacing w:before="240" w:after="120" w:line="240" w:lineRule="auto"/>
      <w:ind w:left="5025" w:firstLine="4845"/>
      <w:jc w:val="both"/>
    </w:pPr>
    <w:rPr>
      <w:rFonts w:ascii="Times New Roman" w:hAnsi="Times New Roman"/>
      <w:color w:val="000000"/>
      <w:sz w:val="24"/>
      <w:szCs w:val="20"/>
    </w:rPr>
  </w:style>
  <w:style w:type="character" w:customStyle="1" w:styleId="af0">
    <w:name w:val="Основной текст Знак"/>
    <w:link w:val="af"/>
    <w:uiPriority w:val="99"/>
    <w:rsid w:val="00734259"/>
    <w:rPr>
      <w:rFonts w:ascii="Times New Roman" w:eastAsia="Times New Roman" w:hAnsi="Times New Roman" w:cs="Times New Roman"/>
      <w:color w:val="000000"/>
      <w:sz w:val="24"/>
      <w:szCs w:val="20"/>
    </w:rPr>
  </w:style>
  <w:style w:type="paragraph" w:styleId="2">
    <w:name w:val="Body Text 2"/>
    <w:basedOn w:val="a"/>
    <w:link w:val="20"/>
    <w:rsid w:val="00734259"/>
    <w:pPr>
      <w:tabs>
        <w:tab w:val="num" w:pos="720"/>
      </w:tabs>
      <w:spacing w:before="120" w:after="120" w:line="240" w:lineRule="auto"/>
      <w:ind w:left="720" w:hanging="360"/>
    </w:pPr>
    <w:rPr>
      <w:rFonts w:ascii="Times New Roman" w:hAnsi="Times New Roman"/>
      <w:bCs/>
      <w:sz w:val="24"/>
    </w:rPr>
  </w:style>
  <w:style w:type="character" w:customStyle="1" w:styleId="20">
    <w:name w:val="Основной текст 2 Знак"/>
    <w:link w:val="2"/>
    <w:rsid w:val="00734259"/>
    <w:rPr>
      <w:rFonts w:ascii="Times New Roman" w:eastAsia="Times New Roman" w:hAnsi="Times New Roman" w:cs="Times New Roman"/>
      <w:bCs/>
      <w:sz w:val="24"/>
      <w:lang w:eastAsia="ru-RU"/>
    </w:rPr>
  </w:style>
  <w:style w:type="table" w:customStyle="1" w:styleId="13">
    <w:name w:val="Сетка таблицы1"/>
    <w:basedOn w:val="a1"/>
    <w:next w:val="af1"/>
    <w:uiPriority w:val="39"/>
    <w:rsid w:val="007342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734259"/>
  </w:style>
  <w:style w:type="paragraph" w:styleId="af2">
    <w:name w:val="header"/>
    <w:basedOn w:val="a"/>
    <w:link w:val="af3"/>
    <w:uiPriority w:val="99"/>
    <w:unhideWhenUsed/>
    <w:rsid w:val="00734259"/>
    <w:pPr>
      <w:tabs>
        <w:tab w:val="center" w:pos="4677"/>
        <w:tab w:val="right" w:pos="9355"/>
      </w:tabs>
      <w:spacing w:after="0" w:line="240" w:lineRule="auto"/>
    </w:pPr>
    <w:rPr>
      <w:rFonts w:eastAsia="Calibri" w:cs="Calibri"/>
    </w:rPr>
  </w:style>
  <w:style w:type="character" w:customStyle="1" w:styleId="af3">
    <w:name w:val="Верхний колонтитул Знак"/>
    <w:link w:val="af2"/>
    <w:uiPriority w:val="99"/>
    <w:rsid w:val="00734259"/>
    <w:rPr>
      <w:rFonts w:ascii="Calibri" w:eastAsia="Calibri" w:hAnsi="Calibri" w:cs="Calibri"/>
    </w:rPr>
  </w:style>
  <w:style w:type="paragraph" w:styleId="af4">
    <w:name w:val="footer"/>
    <w:basedOn w:val="a"/>
    <w:link w:val="af5"/>
    <w:uiPriority w:val="99"/>
    <w:unhideWhenUsed/>
    <w:rsid w:val="00734259"/>
    <w:pPr>
      <w:tabs>
        <w:tab w:val="center" w:pos="4677"/>
        <w:tab w:val="right" w:pos="9355"/>
      </w:tabs>
      <w:spacing w:after="0" w:line="240" w:lineRule="auto"/>
    </w:pPr>
    <w:rPr>
      <w:rFonts w:eastAsia="Calibri" w:cs="Calibri"/>
    </w:rPr>
  </w:style>
  <w:style w:type="character" w:customStyle="1" w:styleId="af5">
    <w:name w:val="Нижний колонтитул Знак"/>
    <w:link w:val="af4"/>
    <w:uiPriority w:val="99"/>
    <w:rsid w:val="00734259"/>
    <w:rPr>
      <w:rFonts w:ascii="Calibri" w:eastAsia="Calibri" w:hAnsi="Calibri" w:cs="Calibri"/>
    </w:rPr>
  </w:style>
  <w:style w:type="paragraph" w:styleId="af6">
    <w:name w:val="No Spacing"/>
    <w:aliases w:val="Айгерим"/>
    <w:link w:val="af7"/>
    <w:uiPriority w:val="1"/>
    <w:qFormat/>
    <w:rsid w:val="00734259"/>
    <w:rPr>
      <w:rFonts w:eastAsia="Calibri" w:cs="Calibri"/>
      <w:sz w:val="22"/>
      <w:szCs w:val="22"/>
    </w:rPr>
  </w:style>
  <w:style w:type="paragraph" w:customStyle="1" w:styleId="msonormalmailrucssattributepostfix">
    <w:name w:val="msonormal_mailru_css_attribute_postfix"/>
    <w:basedOn w:val="a"/>
    <w:rsid w:val="00734259"/>
    <w:pPr>
      <w:suppressAutoHyphens/>
      <w:spacing w:before="280" w:after="280" w:line="240" w:lineRule="auto"/>
    </w:pPr>
    <w:rPr>
      <w:rFonts w:ascii="Times New Roman" w:hAnsi="Times New Roman"/>
      <w:sz w:val="24"/>
      <w:szCs w:val="24"/>
      <w:lang w:eastAsia="ar-SA"/>
    </w:rPr>
  </w:style>
  <w:style w:type="paragraph" w:customStyle="1" w:styleId="SingleTxt">
    <w:name w:val="__Single Txt"/>
    <w:basedOn w:val="a"/>
    <w:rsid w:val="00734259"/>
    <w:pPr>
      <w:suppressAutoHyphens/>
      <w:spacing w:after="120" w:line="240" w:lineRule="exact"/>
      <w:ind w:left="1267" w:right="1267"/>
      <w:jc w:val="both"/>
    </w:pPr>
    <w:rPr>
      <w:rFonts w:ascii="Times New Roman" w:eastAsia="SimSun" w:hAnsi="Times New Roman"/>
      <w:spacing w:val="4"/>
      <w:w w:val="103"/>
      <w:kern w:val="2"/>
      <w:sz w:val="20"/>
      <w:lang w:eastAsia="ar-SA"/>
    </w:rPr>
  </w:style>
  <w:style w:type="character" w:styleId="af8">
    <w:name w:val="Strong"/>
    <w:uiPriority w:val="22"/>
    <w:qFormat/>
    <w:rsid w:val="00734259"/>
    <w:rPr>
      <w:b/>
      <w:bCs/>
    </w:rPr>
  </w:style>
  <w:style w:type="character" w:customStyle="1" w:styleId="14">
    <w:name w:val="Просмотренная гиперссылка1"/>
    <w:uiPriority w:val="99"/>
    <w:semiHidden/>
    <w:unhideWhenUsed/>
    <w:rsid w:val="00734259"/>
    <w:rPr>
      <w:color w:val="954F72"/>
      <w:u w:val="single"/>
    </w:rPr>
  </w:style>
  <w:style w:type="numbering" w:customStyle="1" w:styleId="21">
    <w:name w:val="Нет списка2"/>
    <w:next w:val="a2"/>
    <w:uiPriority w:val="99"/>
    <w:semiHidden/>
    <w:unhideWhenUsed/>
    <w:rsid w:val="00734259"/>
  </w:style>
  <w:style w:type="table" w:customStyle="1" w:styleId="111">
    <w:name w:val="Сетка таблицы11"/>
    <w:basedOn w:val="a1"/>
    <w:next w:val="af1"/>
    <w:uiPriority w:val="59"/>
    <w:rsid w:val="0073425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734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uiPriority w:val="99"/>
    <w:semiHidden/>
    <w:unhideWhenUsed/>
    <w:rsid w:val="00734259"/>
    <w:rPr>
      <w:color w:val="800080"/>
      <w:u w:val="single"/>
    </w:rPr>
  </w:style>
  <w:style w:type="character" w:customStyle="1" w:styleId="extended-textfull">
    <w:name w:val="extended-text__full"/>
    <w:basedOn w:val="a0"/>
    <w:rsid w:val="00A773A0"/>
  </w:style>
  <w:style w:type="paragraph" w:customStyle="1" w:styleId="TableParagraph">
    <w:name w:val="Table Paragraph"/>
    <w:basedOn w:val="a"/>
    <w:uiPriority w:val="1"/>
    <w:qFormat/>
    <w:rsid w:val="00A773A0"/>
    <w:pPr>
      <w:widowControl w:val="0"/>
      <w:autoSpaceDE w:val="0"/>
      <w:autoSpaceDN w:val="0"/>
      <w:spacing w:after="0" w:line="240" w:lineRule="auto"/>
    </w:pPr>
    <w:rPr>
      <w:rFonts w:ascii="Times New Roman" w:hAnsi="Times New Roman"/>
      <w:lang w:bidi="ru-RU"/>
    </w:rPr>
  </w:style>
  <w:style w:type="paragraph" w:styleId="afa">
    <w:name w:val="Revision"/>
    <w:hidden/>
    <w:uiPriority w:val="99"/>
    <w:semiHidden/>
    <w:rsid w:val="00281396"/>
    <w:rPr>
      <w:sz w:val="22"/>
      <w:szCs w:val="22"/>
    </w:rPr>
  </w:style>
  <w:style w:type="character" w:customStyle="1" w:styleId="ae">
    <w:name w:val="Абзац списка Знак"/>
    <w:aliases w:val="маркированный Знак,Абзац списка1 Знак,Абзац списка11 Знак,References Знак,List Paragraph (numbered (a)) Знак,Bullets Знак,NUMBERED PARAGRAPH Знак,List Paragraph 1 Знак,List_Paragraph Знак,Multilevel para_II Знак,Akapit z listą BS Знак"/>
    <w:link w:val="ad"/>
    <w:uiPriority w:val="34"/>
    <w:locked/>
    <w:rsid w:val="00BB0729"/>
  </w:style>
  <w:style w:type="paragraph" w:customStyle="1" w:styleId="serp-item">
    <w:name w:val="serp-item"/>
    <w:basedOn w:val="a"/>
    <w:rsid w:val="00BB0729"/>
    <w:pPr>
      <w:spacing w:before="100" w:beforeAutospacing="1" w:after="100" w:afterAutospacing="1" w:line="240" w:lineRule="auto"/>
    </w:pPr>
    <w:rPr>
      <w:rFonts w:ascii="Times New Roman" w:hAnsi="Times New Roman"/>
      <w:sz w:val="24"/>
      <w:szCs w:val="24"/>
    </w:rPr>
  </w:style>
  <w:style w:type="paragraph" w:customStyle="1" w:styleId="15">
    <w:name w:val="Без интервала1"/>
    <w:link w:val="NoSpacingChar"/>
    <w:qFormat/>
    <w:rsid w:val="00347784"/>
    <w:rPr>
      <w:rFonts w:cs="Calibri"/>
      <w:sz w:val="22"/>
      <w:szCs w:val="22"/>
    </w:rPr>
  </w:style>
  <w:style w:type="character" w:customStyle="1" w:styleId="NoSpacingChar">
    <w:name w:val="No Spacing Char"/>
    <w:link w:val="15"/>
    <w:locked/>
    <w:rsid w:val="00347784"/>
    <w:rPr>
      <w:rFonts w:cs="Calibri"/>
      <w:sz w:val="22"/>
      <w:szCs w:val="22"/>
    </w:rPr>
  </w:style>
  <w:style w:type="paragraph" w:customStyle="1" w:styleId="afb">
    <w:name w:val="По умолчанию"/>
    <w:rsid w:val="00347784"/>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afc">
    <w:name w:val="Emphasis"/>
    <w:qFormat/>
    <w:rsid w:val="00347784"/>
    <w:rPr>
      <w:i/>
      <w:iCs/>
    </w:rPr>
  </w:style>
  <w:style w:type="paragraph" w:styleId="22">
    <w:name w:val="Quote"/>
    <w:basedOn w:val="a"/>
    <w:next w:val="a"/>
    <w:link w:val="23"/>
    <w:uiPriority w:val="29"/>
    <w:qFormat/>
    <w:rsid w:val="00347784"/>
    <w:pPr>
      <w:spacing w:after="0" w:line="240" w:lineRule="auto"/>
    </w:pPr>
    <w:rPr>
      <w:rFonts w:eastAsia="Calibri" w:cs="Calibri"/>
      <w:i/>
      <w:iCs/>
      <w:color w:val="000000"/>
      <w:lang w:eastAsia="en-US"/>
    </w:rPr>
  </w:style>
  <w:style w:type="character" w:customStyle="1" w:styleId="23">
    <w:name w:val="Цитата 2 Знак"/>
    <w:link w:val="22"/>
    <w:uiPriority w:val="29"/>
    <w:rsid w:val="00347784"/>
    <w:rPr>
      <w:rFonts w:eastAsia="Calibri" w:cs="Calibri"/>
      <w:i/>
      <w:iCs/>
      <w:color w:val="000000"/>
      <w:sz w:val="22"/>
      <w:szCs w:val="22"/>
      <w:lang w:eastAsia="en-US"/>
    </w:rPr>
  </w:style>
  <w:style w:type="paragraph" w:styleId="31">
    <w:name w:val="Body Text 3"/>
    <w:basedOn w:val="a"/>
    <w:link w:val="32"/>
    <w:uiPriority w:val="99"/>
    <w:semiHidden/>
    <w:unhideWhenUsed/>
    <w:rsid w:val="00347784"/>
    <w:pPr>
      <w:spacing w:after="120" w:line="240" w:lineRule="auto"/>
    </w:pPr>
    <w:rPr>
      <w:rFonts w:eastAsia="Calibri" w:cs="Calibri"/>
      <w:sz w:val="16"/>
      <w:szCs w:val="16"/>
      <w:lang w:eastAsia="en-US"/>
    </w:rPr>
  </w:style>
  <w:style w:type="character" w:customStyle="1" w:styleId="32">
    <w:name w:val="Основной текст 3 Знак"/>
    <w:link w:val="31"/>
    <w:uiPriority w:val="99"/>
    <w:semiHidden/>
    <w:rsid w:val="00347784"/>
    <w:rPr>
      <w:rFonts w:eastAsia="Calibri" w:cs="Calibri"/>
      <w:sz w:val="16"/>
      <w:szCs w:val="16"/>
      <w:lang w:eastAsia="en-US"/>
    </w:rPr>
  </w:style>
  <w:style w:type="character" w:customStyle="1" w:styleId="16">
    <w:name w:val="Неразрешенное упоминание1"/>
    <w:basedOn w:val="a0"/>
    <w:uiPriority w:val="99"/>
    <w:semiHidden/>
    <w:unhideWhenUsed/>
    <w:rsid w:val="0031030D"/>
    <w:rPr>
      <w:color w:val="605E5C"/>
      <w:shd w:val="clear" w:color="auto" w:fill="E1DFDD"/>
    </w:rPr>
  </w:style>
  <w:style w:type="character" w:customStyle="1" w:styleId="af7">
    <w:name w:val="Без интервала Знак"/>
    <w:aliases w:val="Айгерим Знак"/>
    <w:link w:val="af6"/>
    <w:uiPriority w:val="1"/>
    <w:locked/>
    <w:rsid w:val="00C61C2F"/>
    <w:rPr>
      <w:rFonts w:eastAsia="Calibri" w:cs="Calibri"/>
      <w:sz w:val="22"/>
      <w:szCs w:val="22"/>
    </w:rPr>
  </w:style>
  <w:style w:type="paragraph" w:styleId="HTML">
    <w:name w:val="HTML Preformatted"/>
    <w:link w:val="HTML0"/>
    <w:uiPriority w:val="99"/>
    <w:unhideWhenUsed/>
    <w:qFormat/>
    <w:rsid w:val="00FB6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Consolas" w:hAnsi="Consolas" w:cs="Consolas"/>
      <w:color w:val="000000"/>
      <w:u w:color="000000"/>
    </w:rPr>
  </w:style>
  <w:style w:type="character" w:customStyle="1" w:styleId="HTML0">
    <w:name w:val="Стандартный HTML Знак"/>
    <w:basedOn w:val="a0"/>
    <w:link w:val="HTML"/>
    <w:uiPriority w:val="99"/>
    <w:rsid w:val="00FB6300"/>
    <w:rPr>
      <w:rFonts w:ascii="Consolas" w:eastAsia="Consolas" w:hAnsi="Consolas" w:cs="Consolas"/>
      <w:color w:val="000000"/>
      <w:u w:color="000000"/>
    </w:rPr>
  </w:style>
  <w:style w:type="paragraph" w:customStyle="1" w:styleId="Default">
    <w:name w:val="Default"/>
    <w:rsid w:val="00FB6300"/>
    <w:pPr>
      <w:autoSpaceDE w:val="0"/>
      <w:autoSpaceDN w:val="0"/>
      <w:adjustRightInd w:val="0"/>
    </w:pPr>
    <w:rPr>
      <w:rFonts w:ascii="Times New Roman" w:eastAsiaTheme="minorHAnsi" w:hAnsi="Times New Roman"/>
      <w:color w:val="000000"/>
      <w:sz w:val="24"/>
      <w:szCs w:val="24"/>
      <w:lang w:eastAsia="en-US"/>
    </w:rPr>
  </w:style>
  <w:style w:type="character" w:styleId="afd">
    <w:name w:val="Unresolved Mention"/>
    <w:basedOn w:val="a0"/>
    <w:uiPriority w:val="99"/>
    <w:semiHidden/>
    <w:unhideWhenUsed/>
    <w:rsid w:val="00003659"/>
    <w:rPr>
      <w:color w:val="605E5C"/>
      <w:shd w:val="clear" w:color="auto" w:fill="E1DFDD"/>
    </w:rPr>
  </w:style>
  <w:style w:type="character" w:customStyle="1" w:styleId="a4">
    <w:name w:val="Обычный (Интернет) Знак"/>
    <w:aliases w:val="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Знак Зн Знак,Обычный (Web)1 Знак"/>
    <w:link w:val="a3"/>
    <w:uiPriority w:val="99"/>
    <w:locked/>
    <w:rsid w:val="0089288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524988">
      <w:bodyDiv w:val="1"/>
      <w:marLeft w:val="0"/>
      <w:marRight w:val="0"/>
      <w:marTop w:val="0"/>
      <w:marBottom w:val="0"/>
      <w:divBdr>
        <w:top w:val="none" w:sz="0" w:space="0" w:color="auto"/>
        <w:left w:val="none" w:sz="0" w:space="0" w:color="auto"/>
        <w:bottom w:val="none" w:sz="0" w:space="0" w:color="auto"/>
        <w:right w:val="none" w:sz="0" w:space="0" w:color="auto"/>
      </w:divBdr>
    </w:div>
    <w:div w:id="507406754">
      <w:bodyDiv w:val="1"/>
      <w:marLeft w:val="0"/>
      <w:marRight w:val="0"/>
      <w:marTop w:val="0"/>
      <w:marBottom w:val="0"/>
      <w:divBdr>
        <w:top w:val="none" w:sz="0" w:space="0" w:color="auto"/>
        <w:left w:val="none" w:sz="0" w:space="0" w:color="auto"/>
        <w:bottom w:val="none" w:sz="0" w:space="0" w:color="auto"/>
        <w:right w:val="none" w:sz="0" w:space="0" w:color="auto"/>
      </w:divBdr>
    </w:div>
    <w:div w:id="607396627">
      <w:bodyDiv w:val="1"/>
      <w:marLeft w:val="0"/>
      <w:marRight w:val="0"/>
      <w:marTop w:val="0"/>
      <w:marBottom w:val="0"/>
      <w:divBdr>
        <w:top w:val="none" w:sz="0" w:space="0" w:color="auto"/>
        <w:left w:val="none" w:sz="0" w:space="0" w:color="auto"/>
        <w:bottom w:val="none" w:sz="0" w:space="0" w:color="auto"/>
        <w:right w:val="none" w:sz="0" w:space="0" w:color="auto"/>
      </w:divBdr>
      <w:divsChild>
        <w:div w:id="792745390">
          <w:marLeft w:val="0"/>
          <w:marRight w:val="0"/>
          <w:marTop w:val="0"/>
          <w:marBottom w:val="0"/>
          <w:divBdr>
            <w:top w:val="none" w:sz="0" w:space="0" w:color="auto"/>
            <w:left w:val="none" w:sz="0" w:space="0" w:color="auto"/>
            <w:bottom w:val="none" w:sz="0" w:space="0" w:color="auto"/>
            <w:right w:val="none" w:sz="0" w:space="0" w:color="auto"/>
          </w:divBdr>
          <w:divsChild>
            <w:div w:id="376274814">
              <w:marLeft w:val="780"/>
              <w:marRight w:val="0"/>
              <w:marTop w:val="0"/>
              <w:marBottom w:val="0"/>
              <w:divBdr>
                <w:top w:val="none" w:sz="0" w:space="0" w:color="auto"/>
                <w:left w:val="none" w:sz="0" w:space="0" w:color="auto"/>
                <w:bottom w:val="none" w:sz="0" w:space="0" w:color="auto"/>
                <w:right w:val="none" w:sz="0" w:space="0" w:color="auto"/>
              </w:divBdr>
              <w:divsChild>
                <w:div w:id="1593203397">
                  <w:blockQuote w:val="1"/>
                  <w:marLeft w:val="480"/>
                  <w:marRight w:val="0"/>
                  <w:marTop w:val="480"/>
                  <w:marBottom w:val="480"/>
                  <w:divBdr>
                    <w:top w:val="none" w:sz="0" w:space="0" w:color="auto"/>
                    <w:left w:val="single" w:sz="18" w:space="12" w:color="auto"/>
                    <w:bottom w:val="none" w:sz="0" w:space="0" w:color="auto"/>
                    <w:right w:val="none" w:sz="0" w:space="0" w:color="auto"/>
                  </w:divBdr>
                </w:div>
              </w:divsChild>
            </w:div>
          </w:divsChild>
        </w:div>
      </w:divsChild>
    </w:div>
    <w:div w:id="87176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cisc.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cisc.kz" TargetMode="External"/><Relationship Id="rId5" Type="http://schemas.openxmlformats.org/officeDocument/2006/relationships/webSettings" Target="webSettings.xml"/><Relationship Id="rId10" Type="http://schemas.openxmlformats.org/officeDocument/2006/relationships/hyperlink" Target="mailto:grants@cisc.kz" TargetMode="External"/><Relationship Id="rId4" Type="http://schemas.openxmlformats.org/officeDocument/2006/relationships/settings" Target="settings.xml"/><Relationship Id="rId9" Type="http://schemas.openxmlformats.org/officeDocument/2006/relationships/hyperlink" Target="mailto:grants@cisc.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C62DC9-FD34-4481-A728-2BC76CA0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17</Pages>
  <Words>3717</Words>
  <Characters>21188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24856</CharactersWithSpaces>
  <SharedDoc>false</SharedDoc>
  <HLinks>
    <vt:vector size="30" baseType="variant">
      <vt:variant>
        <vt:i4>1703943</vt:i4>
      </vt:variant>
      <vt:variant>
        <vt:i4>12</vt:i4>
      </vt:variant>
      <vt:variant>
        <vt:i4>0</vt:i4>
      </vt:variant>
      <vt:variant>
        <vt:i4>5</vt:i4>
      </vt:variant>
      <vt:variant>
        <vt:lpwstr>https://akk.qogam.gov.kz/ru/node/1339</vt:lpwstr>
      </vt:variant>
      <vt:variant>
        <vt:lpwstr/>
      </vt:variant>
      <vt:variant>
        <vt:i4>3211291</vt:i4>
      </vt:variant>
      <vt:variant>
        <vt:i4>9</vt:i4>
      </vt:variant>
      <vt:variant>
        <vt:i4>0</vt:i4>
      </vt:variant>
      <vt:variant>
        <vt:i4>5</vt:i4>
      </vt:variant>
      <vt:variant>
        <vt:lpwstr>mailto:grants@cisc.kz</vt:lpwstr>
      </vt:variant>
      <vt:variant>
        <vt:lpwstr/>
      </vt:variant>
      <vt:variant>
        <vt:i4>3211291</vt:i4>
      </vt:variant>
      <vt:variant>
        <vt:i4>6</vt:i4>
      </vt:variant>
      <vt:variant>
        <vt:i4>0</vt:i4>
      </vt:variant>
      <vt:variant>
        <vt:i4>5</vt:i4>
      </vt:variant>
      <vt:variant>
        <vt:lpwstr>mailto:grants@cisc.kz</vt:lpwstr>
      </vt:variant>
      <vt:variant>
        <vt:lpwstr/>
      </vt:variant>
      <vt:variant>
        <vt:i4>4587605</vt:i4>
      </vt:variant>
      <vt:variant>
        <vt:i4>3</vt:i4>
      </vt:variant>
      <vt:variant>
        <vt:i4>0</vt:i4>
      </vt:variant>
      <vt:variant>
        <vt:i4>5</vt:i4>
      </vt:variant>
      <vt:variant>
        <vt:lpwstr>http://adilet.zan.kz/rus/docs/Z050000036_</vt:lpwstr>
      </vt:variant>
      <vt:variant>
        <vt:lpwstr>z105</vt:lpwstr>
      </vt:variant>
      <vt:variant>
        <vt:i4>7471212</vt:i4>
      </vt:variant>
      <vt:variant>
        <vt:i4>0</vt:i4>
      </vt:variant>
      <vt:variant>
        <vt:i4>0</vt:i4>
      </vt:variant>
      <vt:variant>
        <vt:i4>5</vt:i4>
      </vt:variant>
      <vt:variant>
        <vt:lpwstr>http://adilet.zan.kz/rus/docs/V1500012764</vt:lpwstr>
      </vt:variant>
      <vt:variant>
        <vt:lpwstr>z39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Куралай Жаксыбергенова</cp:lastModifiedBy>
  <cp:revision>24</cp:revision>
  <cp:lastPrinted>2020-12-28T03:43:00Z</cp:lastPrinted>
  <dcterms:created xsi:type="dcterms:W3CDTF">2022-01-05T04:36:00Z</dcterms:created>
  <dcterms:modified xsi:type="dcterms:W3CDTF">2022-03-03T06:29:00Z</dcterms:modified>
</cp:coreProperties>
</file>