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1CEF" w14:textId="7F30BEB1" w:rsidR="00835D42" w:rsidRPr="00032773" w:rsidRDefault="00835D42" w:rsidP="00835D42">
      <w:pPr>
        <w:tabs>
          <w:tab w:val="left" w:pos="3585"/>
        </w:tabs>
        <w:spacing w:after="0" w:line="240" w:lineRule="auto"/>
        <w:ind w:left="6237"/>
        <w:rPr>
          <w:rFonts w:ascii="Arial" w:hAnsi="Arial" w:cs="Arial"/>
          <w:i/>
          <w:iCs/>
          <w:sz w:val="24"/>
          <w:szCs w:val="24"/>
        </w:rPr>
      </w:pPr>
      <w:r w:rsidRPr="00032773">
        <w:rPr>
          <w:rFonts w:ascii="Arial" w:hAnsi="Arial" w:cs="Arial"/>
          <w:i/>
          <w:iCs/>
          <w:sz w:val="24"/>
          <w:szCs w:val="24"/>
        </w:rPr>
        <w:t>Выступление</w:t>
      </w:r>
    </w:p>
    <w:p w14:paraId="4809E51B" w14:textId="23D66C3A" w:rsidR="00835D42" w:rsidRPr="00032773" w:rsidRDefault="00835D42" w:rsidP="00835D42">
      <w:pPr>
        <w:tabs>
          <w:tab w:val="left" w:pos="3585"/>
        </w:tabs>
        <w:spacing w:after="0" w:line="240" w:lineRule="auto"/>
        <w:ind w:left="6237"/>
        <w:rPr>
          <w:rFonts w:ascii="Arial" w:hAnsi="Arial" w:cs="Arial"/>
          <w:i/>
          <w:iCs/>
          <w:sz w:val="24"/>
          <w:szCs w:val="24"/>
        </w:rPr>
      </w:pPr>
      <w:r w:rsidRPr="00032773">
        <w:rPr>
          <w:rFonts w:ascii="Arial" w:hAnsi="Arial" w:cs="Arial"/>
          <w:i/>
          <w:iCs/>
          <w:sz w:val="24"/>
          <w:szCs w:val="24"/>
        </w:rPr>
        <w:t>Председателя Правления НАО «Центр поддержки гражданских инициатив»</w:t>
      </w:r>
    </w:p>
    <w:p w14:paraId="2AFA3188" w14:textId="2DCE076D" w:rsidR="00835D42" w:rsidRPr="00032773" w:rsidRDefault="00835D42" w:rsidP="00835D42">
      <w:pPr>
        <w:tabs>
          <w:tab w:val="left" w:pos="3585"/>
        </w:tabs>
        <w:spacing w:after="0" w:line="240" w:lineRule="auto"/>
        <w:ind w:left="6237"/>
        <w:rPr>
          <w:rFonts w:ascii="Arial" w:hAnsi="Arial" w:cs="Arial"/>
          <w:i/>
          <w:iCs/>
          <w:sz w:val="24"/>
          <w:szCs w:val="24"/>
        </w:rPr>
      </w:pPr>
      <w:r w:rsidRPr="00032773">
        <w:rPr>
          <w:rFonts w:ascii="Arial" w:hAnsi="Arial" w:cs="Arial"/>
          <w:i/>
          <w:iCs/>
          <w:sz w:val="24"/>
          <w:szCs w:val="24"/>
        </w:rPr>
        <w:t>Лимы Диас на мероприятии</w:t>
      </w:r>
    </w:p>
    <w:p w14:paraId="5B4AEC85" w14:textId="77777777" w:rsidR="00835D42" w:rsidRPr="00032773" w:rsidRDefault="00835D42" w:rsidP="00835D42">
      <w:pPr>
        <w:tabs>
          <w:tab w:val="left" w:pos="3585"/>
        </w:tabs>
        <w:spacing w:after="0" w:line="240" w:lineRule="auto"/>
        <w:ind w:left="6237"/>
        <w:rPr>
          <w:rFonts w:ascii="Arial" w:hAnsi="Arial" w:cs="Arial"/>
          <w:i/>
          <w:iCs/>
          <w:sz w:val="24"/>
          <w:szCs w:val="24"/>
        </w:rPr>
      </w:pPr>
      <w:r w:rsidRPr="00032773">
        <w:rPr>
          <w:rFonts w:ascii="Arial" w:hAnsi="Arial" w:cs="Arial"/>
          <w:i/>
          <w:iCs/>
          <w:sz w:val="24"/>
          <w:szCs w:val="24"/>
        </w:rPr>
        <w:t>17 сентября 2021 года</w:t>
      </w:r>
    </w:p>
    <w:p w14:paraId="71E627F1" w14:textId="36C3E3A5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</w:p>
    <w:p w14:paraId="7A34A56C" w14:textId="6B37DEF4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Дорогие коллеги! Спасибо, что пригласили меня принять участие в этом мероприятии. Для меня большая честь быть здесь сегодня и рассказать вам о работе Центра поддержки гражданских инициатив.</w:t>
      </w:r>
    </w:p>
    <w:p w14:paraId="36A17162" w14:textId="1C276084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Как некоторые из вас уже знают, Центр поддержки гражданских инициатив является национальным оператором в области грантового финансирования, единственным акционером которого является Министерство информации и общественного развития. Наша миссия по развитию гражданского общества в Казахстане звучит довольно просто, но нельзя недооценивать ее значение для общества и целой страны. Данная миссия направляет нашу работу к достижению следующих 3 целей:</w:t>
      </w:r>
    </w:p>
    <w:p w14:paraId="6CA0B5DF" w14:textId="4B085025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Первое, улучшить механизм взаимодействия между государством и НПО в Казахстане путем предоставления государственных и негосударственных грантов для НПО и осуществления мониторинга их реализации.</w:t>
      </w:r>
    </w:p>
    <w:p w14:paraId="55225FA9" w14:textId="1B093378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Второе, мы позиционируем себя как мост между правительством, гражданским обществом и донорскими организациями, потому что мы твердо верим, что только путем консолидации усилий и ресурсов мы можем добиться значимых изменений и удовлетворить потребности общества.</w:t>
      </w:r>
    </w:p>
    <w:p w14:paraId="4E0CF893" w14:textId="62A8FCB0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Третье, нет никаких сомнений в том, что невозможно развивать потенциал НПО и гражданских активистов без нефинансовой поддержки. И поэтому, особенно во время пандемии, мы усилили работу по оказанию методической, аналитической, организационной, PR и консультационной поддержки.</w:t>
      </w:r>
    </w:p>
    <w:p w14:paraId="7AF7A18F" w14:textId="0927738F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Спектр социальных сфер, в которых работают НПО, очень широк, и поэтому мы предоставляем гранты для самых востребованных сфер в соответствии с нуждами общества. Таким образом, мы предоставляем гранты в 15 направлениях</w:t>
      </w:r>
      <w:r w:rsidR="007C38BB" w:rsidRPr="00032773">
        <w:rPr>
          <w:rFonts w:ascii="Arial" w:hAnsi="Arial" w:cs="Arial"/>
          <w:sz w:val="28"/>
          <w:szCs w:val="28"/>
        </w:rPr>
        <w:t xml:space="preserve"> таких, как </w:t>
      </w:r>
      <w:r w:rsidRPr="00032773">
        <w:rPr>
          <w:rFonts w:ascii="Arial" w:hAnsi="Arial" w:cs="Arial"/>
          <w:sz w:val="28"/>
          <w:szCs w:val="28"/>
        </w:rPr>
        <w:t>окружающая среда, образование, здравоохранение, а также защита прав и продвижение национального единства.</w:t>
      </w:r>
    </w:p>
    <w:p w14:paraId="10DF8129" w14:textId="41C3C76B" w:rsidR="00835D42" w:rsidRPr="00032773" w:rsidRDefault="007C38BB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lastRenderedPageBreak/>
        <w:t>Наш Центр г</w:t>
      </w:r>
      <w:r w:rsidR="00835D42" w:rsidRPr="00032773">
        <w:rPr>
          <w:rFonts w:ascii="Arial" w:hAnsi="Arial" w:cs="Arial"/>
          <w:sz w:val="28"/>
          <w:szCs w:val="28"/>
        </w:rPr>
        <w:t>орди</w:t>
      </w:r>
      <w:r w:rsidRPr="00032773">
        <w:rPr>
          <w:rFonts w:ascii="Arial" w:hAnsi="Arial" w:cs="Arial"/>
          <w:sz w:val="28"/>
          <w:szCs w:val="28"/>
        </w:rPr>
        <w:t>тся</w:t>
      </w:r>
      <w:r w:rsidR="00835D42" w:rsidRPr="00032773">
        <w:rPr>
          <w:rFonts w:ascii="Arial" w:hAnsi="Arial" w:cs="Arial"/>
          <w:sz w:val="28"/>
          <w:szCs w:val="28"/>
        </w:rPr>
        <w:t xml:space="preserve"> тем, что </w:t>
      </w:r>
      <w:r w:rsidRPr="00032773">
        <w:rPr>
          <w:rFonts w:ascii="Arial" w:hAnsi="Arial" w:cs="Arial"/>
          <w:sz w:val="28"/>
          <w:szCs w:val="28"/>
        </w:rPr>
        <w:t xml:space="preserve">мы </w:t>
      </w:r>
      <w:r w:rsidR="00835D42" w:rsidRPr="00032773">
        <w:rPr>
          <w:rFonts w:ascii="Arial" w:hAnsi="Arial" w:cs="Arial"/>
          <w:sz w:val="28"/>
          <w:szCs w:val="28"/>
        </w:rPr>
        <w:t xml:space="preserve">предоставляем всестороннюю </w:t>
      </w:r>
      <w:r w:rsidRPr="00032773">
        <w:rPr>
          <w:rFonts w:ascii="Arial" w:hAnsi="Arial" w:cs="Arial"/>
          <w:sz w:val="28"/>
          <w:szCs w:val="28"/>
        </w:rPr>
        <w:t xml:space="preserve">и </w:t>
      </w:r>
      <w:r w:rsidR="00835D42" w:rsidRPr="00032773">
        <w:rPr>
          <w:rFonts w:ascii="Arial" w:hAnsi="Arial" w:cs="Arial"/>
          <w:sz w:val="28"/>
          <w:szCs w:val="28"/>
        </w:rPr>
        <w:t>много</w:t>
      </w:r>
      <w:r w:rsidR="000F0993">
        <w:rPr>
          <w:rFonts w:ascii="Arial" w:hAnsi="Arial" w:cs="Arial"/>
          <w:sz w:val="28"/>
          <w:szCs w:val="28"/>
        </w:rPr>
        <w:t>профильной</w:t>
      </w:r>
      <w:r w:rsidR="00835D42" w:rsidRPr="00032773">
        <w:rPr>
          <w:rFonts w:ascii="Arial" w:hAnsi="Arial" w:cs="Arial"/>
          <w:sz w:val="28"/>
          <w:szCs w:val="28"/>
        </w:rPr>
        <w:t xml:space="preserve"> поддержку широкому кругу инициатив с помощью нескольких инструментов. </w:t>
      </w:r>
    </w:p>
    <w:p w14:paraId="3C27816B" w14:textId="7C38E546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С момента своего создания в 2016 году, </w:t>
      </w:r>
      <w:r w:rsidR="00051147" w:rsidRPr="00032773">
        <w:rPr>
          <w:rFonts w:ascii="Arial" w:hAnsi="Arial" w:cs="Arial"/>
          <w:sz w:val="28"/>
          <w:szCs w:val="28"/>
        </w:rPr>
        <w:t>Центр поддержки гражданских инициатив реализовал</w:t>
      </w:r>
      <w:r w:rsidRPr="00032773">
        <w:rPr>
          <w:rFonts w:ascii="Arial" w:hAnsi="Arial" w:cs="Arial"/>
          <w:sz w:val="28"/>
          <w:szCs w:val="28"/>
        </w:rPr>
        <w:t xml:space="preserve"> почти 400 государственных грантов на общую сумму около 7 млрд. тенге. В рамках инструмента государственных грантов мы поддерживаем стратегические и в основном национальные долгосрочные проекты сроком реализации от 1 до 3 лет. Следует отметить, </w:t>
      </w:r>
      <w:r w:rsidR="00051147" w:rsidRPr="00032773">
        <w:rPr>
          <w:rFonts w:ascii="Arial" w:hAnsi="Arial" w:cs="Arial"/>
          <w:sz w:val="28"/>
          <w:szCs w:val="28"/>
        </w:rPr>
        <w:t>что данные гранты</w:t>
      </w:r>
      <w:r w:rsidRPr="00032773">
        <w:rPr>
          <w:rFonts w:ascii="Arial" w:hAnsi="Arial" w:cs="Arial"/>
          <w:sz w:val="28"/>
          <w:szCs w:val="28"/>
        </w:rPr>
        <w:t xml:space="preserve"> профинансированы Министерством информации и </w:t>
      </w:r>
      <w:r w:rsidR="00051147" w:rsidRPr="00032773">
        <w:rPr>
          <w:rFonts w:ascii="Arial" w:hAnsi="Arial" w:cs="Arial"/>
          <w:sz w:val="28"/>
          <w:szCs w:val="28"/>
        </w:rPr>
        <w:t xml:space="preserve">общественного </w:t>
      </w:r>
      <w:r w:rsidRPr="00032773">
        <w:rPr>
          <w:rFonts w:ascii="Arial" w:hAnsi="Arial" w:cs="Arial"/>
          <w:sz w:val="28"/>
          <w:szCs w:val="28"/>
        </w:rPr>
        <w:t xml:space="preserve">развития. Но уже со следующего года мы планируем привлечь </w:t>
      </w:r>
      <w:r w:rsidR="00051147" w:rsidRPr="00032773">
        <w:rPr>
          <w:rFonts w:ascii="Arial" w:hAnsi="Arial" w:cs="Arial"/>
          <w:sz w:val="28"/>
          <w:szCs w:val="28"/>
        </w:rPr>
        <w:t>местные исполнительные органы</w:t>
      </w:r>
      <w:r w:rsidRPr="00032773">
        <w:rPr>
          <w:rFonts w:ascii="Arial" w:hAnsi="Arial" w:cs="Arial"/>
          <w:sz w:val="28"/>
          <w:szCs w:val="28"/>
        </w:rPr>
        <w:t xml:space="preserve"> к предоставлению грантов через Центр.</w:t>
      </w:r>
    </w:p>
    <w:p w14:paraId="6339D1DD" w14:textId="545C0FA9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Кроме того, с прошлого года мы ввели программу малых грантов, нацеленную на местные и среднесрочные инициативы продолжительностью до 9 месяцев, которую мы администрируем в сотрудничестве с существующими крупными НПО. Результаты этой программы превзошли наши ожидания, мы получили много положительных отзывов, в основном от местных </w:t>
      </w:r>
      <w:r w:rsidR="00051147" w:rsidRPr="00032773">
        <w:rPr>
          <w:rFonts w:ascii="Arial" w:hAnsi="Arial" w:cs="Arial"/>
          <w:sz w:val="28"/>
          <w:szCs w:val="28"/>
        </w:rPr>
        <w:t xml:space="preserve">волонтерских </w:t>
      </w:r>
      <w:r w:rsidRPr="00032773">
        <w:rPr>
          <w:rFonts w:ascii="Arial" w:hAnsi="Arial" w:cs="Arial"/>
          <w:sz w:val="28"/>
          <w:szCs w:val="28"/>
        </w:rPr>
        <w:t>организаций и инициативных групп.</w:t>
      </w:r>
    </w:p>
    <w:p w14:paraId="5796C825" w14:textId="70EFE979" w:rsidR="00835D42" w:rsidRPr="00032773" w:rsidRDefault="00051147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Касательно,</w:t>
      </w:r>
      <w:r w:rsidR="00835D42" w:rsidRPr="00032773">
        <w:rPr>
          <w:rFonts w:ascii="Arial" w:hAnsi="Arial" w:cs="Arial"/>
          <w:sz w:val="28"/>
          <w:szCs w:val="28"/>
        </w:rPr>
        <w:t xml:space="preserve"> нефинансовой поддержк</w:t>
      </w:r>
      <w:r w:rsidRPr="00032773">
        <w:rPr>
          <w:rFonts w:ascii="Arial" w:hAnsi="Arial" w:cs="Arial"/>
          <w:sz w:val="28"/>
          <w:szCs w:val="28"/>
        </w:rPr>
        <w:t xml:space="preserve">и. Наш Центр считает, что данный вид поддержки является не менее </w:t>
      </w:r>
      <w:r w:rsidR="00835D42" w:rsidRPr="00032773">
        <w:rPr>
          <w:rFonts w:ascii="Arial" w:hAnsi="Arial" w:cs="Arial"/>
          <w:sz w:val="28"/>
          <w:szCs w:val="28"/>
        </w:rPr>
        <w:t>необходим</w:t>
      </w:r>
      <w:r w:rsidRPr="00032773">
        <w:rPr>
          <w:rFonts w:ascii="Arial" w:hAnsi="Arial" w:cs="Arial"/>
          <w:sz w:val="28"/>
          <w:szCs w:val="28"/>
        </w:rPr>
        <w:t>ым</w:t>
      </w:r>
      <w:r w:rsidR="00835D42" w:rsidRPr="00032773">
        <w:rPr>
          <w:rFonts w:ascii="Arial" w:hAnsi="Arial" w:cs="Arial"/>
          <w:sz w:val="28"/>
          <w:szCs w:val="28"/>
        </w:rPr>
        <w:t xml:space="preserve"> для развития гражданского общества.</w:t>
      </w:r>
    </w:p>
    <w:p w14:paraId="7C87210A" w14:textId="398C6DD9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Основываясь на успехе программы малых грантов и количестве запросов, которые мы получили от небольших, часто неопытных, но увлеченных людей, организаций и частных лиц, мы планируем внедрить единую платформу краудсорсинга и краудфандинга для индивидуальных и </w:t>
      </w:r>
      <w:r w:rsidR="00051147" w:rsidRPr="00032773">
        <w:rPr>
          <w:rFonts w:ascii="Arial" w:hAnsi="Arial" w:cs="Arial"/>
          <w:sz w:val="28"/>
          <w:szCs w:val="28"/>
        </w:rPr>
        <w:t>неотложных</w:t>
      </w:r>
      <w:r w:rsidRPr="00032773">
        <w:rPr>
          <w:rFonts w:ascii="Arial" w:hAnsi="Arial" w:cs="Arial"/>
          <w:sz w:val="28"/>
          <w:szCs w:val="28"/>
        </w:rPr>
        <w:t xml:space="preserve"> инициатив </w:t>
      </w:r>
      <w:r w:rsidR="00051147" w:rsidRPr="00032773">
        <w:rPr>
          <w:rFonts w:ascii="Arial" w:hAnsi="Arial" w:cs="Arial"/>
          <w:sz w:val="28"/>
          <w:szCs w:val="28"/>
        </w:rPr>
        <w:t>сроком</w:t>
      </w:r>
      <w:r w:rsidRPr="00032773">
        <w:rPr>
          <w:rFonts w:ascii="Arial" w:hAnsi="Arial" w:cs="Arial"/>
          <w:sz w:val="28"/>
          <w:szCs w:val="28"/>
        </w:rPr>
        <w:t xml:space="preserve"> от 1 до 3 месяцев.</w:t>
      </w:r>
    </w:p>
    <w:p w14:paraId="2BE78449" w14:textId="3AAFC6AF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Дополнительные инструменты включают привлечение доноров для финансирования инициатив НПО в рамках нашей стратегии по диверсификации потоков финансирования для организаций гражданского общества и создание Академии НПО, направленной на наращивание потенциала. И в настоящее время мы реализуем несколько проектов в сотрудничестве с местными и международными донорскими организациями.</w:t>
      </w:r>
    </w:p>
    <w:p w14:paraId="56E664D7" w14:textId="17D9AAF0" w:rsidR="00835D42" w:rsidRPr="00032773" w:rsidRDefault="00351905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Говоря о нашей грантовой деятельности в 2021 году, н</w:t>
      </w:r>
      <w:r w:rsidR="00835D42" w:rsidRPr="00032773">
        <w:rPr>
          <w:rFonts w:ascii="Arial" w:hAnsi="Arial" w:cs="Arial"/>
          <w:sz w:val="28"/>
          <w:szCs w:val="28"/>
        </w:rPr>
        <w:t>а данный момент мы провели 4 конкурса и получили 438 заявок от 264 различных организаций.</w:t>
      </w:r>
      <w:r w:rsidRPr="00032773">
        <w:rPr>
          <w:rFonts w:ascii="Arial" w:hAnsi="Arial" w:cs="Arial"/>
          <w:sz w:val="28"/>
          <w:szCs w:val="28"/>
        </w:rPr>
        <w:t xml:space="preserve"> После чего независимая и подотчетная</w:t>
      </w:r>
      <w:r w:rsidR="00835D42" w:rsidRPr="00032773">
        <w:rPr>
          <w:rFonts w:ascii="Arial" w:hAnsi="Arial" w:cs="Arial"/>
          <w:sz w:val="28"/>
          <w:szCs w:val="28"/>
        </w:rPr>
        <w:t xml:space="preserve"> конкурсная комиссия </w:t>
      </w:r>
      <w:r w:rsidRPr="00032773">
        <w:rPr>
          <w:rFonts w:ascii="Arial" w:hAnsi="Arial" w:cs="Arial"/>
          <w:sz w:val="28"/>
          <w:szCs w:val="28"/>
        </w:rPr>
        <w:t>определила</w:t>
      </w:r>
      <w:r w:rsidR="00835D42" w:rsidRPr="00032773">
        <w:rPr>
          <w:rFonts w:ascii="Arial" w:hAnsi="Arial" w:cs="Arial"/>
          <w:sz w:val="28"/>
          <w:szCs w:val="28"/>
        </w:rPr>
        <w:t xml:space="preserve"> 42 организации, которые получили гранты.</w:t>
      </w:r>
      <w:r w:rsidRPr="00032773">
        <w:rPr>
          <w:rFonts w:ascii="Arial" w:hAnsi="Arial" w:cs="Arial"/>
          <w:sz w:val="28"/>
          <w:szCs w:val="28"/>
        </w:rPr>
        <w:t xml:space="preserve"> Таким образом, на данный момент</w:t>
      </w:r>
      <w:r w:rsidR="00835D42" w:rsidRPr="00032773">
        <w:rPr>
          <w:rFonts w:ascii="Arial" w:hAnsi="Arial" w:cs="Arial"/>
          <w:sz w:val="28"/>
          <w:szCs w:val="28"/>
        </w:rPr>
        <w:t xml:space="preserve"> мы сейчас реализуем 51 грантовый проект </w:t>
      </w:r>
      <w:r w:rsidR="00835D42" w:rsidRPr="00032773">
        <w:rPr>
          <w:rFonts w:ascii="Arial" w:hAnsi="Arial" w:cs="Arial"/>
          <w:sz w:val="28"/>
          <w:szCs w:val="28"/>
        </w:rPr>
        <w:lastRenderedPageBreak/>
        <w:t>на общую сумму 1,5 млрд</w:t>
      </w:r>
      <w:r w:rsidRPr="00032773">
        <w:rPr>
          <w:rFonts w:ascii="Arial" w:hAnsi="Arial" w:cs="Arial"/>
          <w:sz w:val="28"/>
          <w:szCs w:val="28"/>
        </w:rPr>
        <w:t xml:space="preserve">. </w:t>
      </w:r>
      <w:r w:rsidR="00835D42" w:rsidRPr="00032773">
        <w:rPr>
          <w:rFonts w:ascii="Arial" w:hAnsi="Arial" w:cs="Arial"/>
          <w:sz w:val="28"/>
          <w:szCs w:val="28"/>
        </w:rPr>
        <w:t>тенге</w:t>
      </w:r>
      <w:r w:rsidRPr="00032773">
        <w:rPr>
          <w:rFonts w:ascii="Arial" w:hAnsi="Arial" w:cs="Arial"/>
          <w:sz w:val="28"/>
          <w:szCs w:val="28"/>
        </w:rPr>
        <w:t>, финансируемых</w:t>
      </w:r>
      <w:r w:rsidR="00835D42" w:rsidRPr="00032773">
        <w:rPr>
          <w:rFonts w:ascii="Arial" w:hAnsi="Arial" w:cs="Arial"/>
          <w:sz w:val="28"/>
          <w:szCs w:val="28"/>
        </w:rPr>
        <w:t xml:space="preserve"> Министерством информации и </w:t>
      </w:r>
      <w:r w:rsidRPr="00032773">
        <w:rPr>
          <w:rFonts w:ascii="Arial" w:hAnsi="Arial" w:cs="Arial"/>
          <w:sz w:val="28"/>
          <w:szCs w:val="28"/>
        </w:rPr>
        <w:t>общественного</w:t>
      </w:r>
      <w:r w:rsidR="00835D42" w:rsidRPr="00032773">
        <w:rPr>
          <w:rFonts w:ascii="Arial" w:hAnsi="Arial" w:cs="Arial"/>
          <w:sz w:val="28"/>
          <w:szCs w:val="28"/>
        </w:rPr>
        <w:t xml:space="preserve"> развития. </w:t>
      </w:r>
      <w:r w:rsidRPr="00032773">
        <w:rPr>
          <w:rFonts w:ascii="Arial" w:hAnsi="Arial" w:cs="Arial"/>
          <w:sz w:val="28"/>
          <w:szCs w:val="28"/>
        </w:rPr>
        <w:t>Все эти п</w:t>
      </w:r>
      <w:r w:rsidR="00835D42" w:rsidRPr="00032773">
        <w:rPr>
          <w:rFonts w:ascii="Arial" w:hAnsi="Arial" w:cs="Arial"/>
          <w:sz w:val="28"/>
          <w:szCs w:val="28"/>
        </w:rPr>
        <w:t xml:space="preserve">роекты реализуются в 17 регионах Казахстана </w:t>
      </w:r>
      <w:r w:rsidRPr="00032773">
        <w:rPr>
          <w:rFonts w:ascii="Arial" w:hAnsi="Arial" w:cs="Arial"/>
          <w:sz w:val="28"/>
          <w:szCs w:val="28"/>
        </w:rPr>
        <w:t>с прямым охватом в 2.6 млн</w:t>
      </w:r>
      <w:r w:rsidR="00835D42" w:rsidRPr="00032773">
        <w:rPr>
          <w:rFonts w:ascii="Arial" w:hAnsi="Arial" w:cs="Arial"/>
          <w:sz w:val="28"/>
          <w:szCs w:val="28"/>
        </w:rPr>
        <w:t>.</w:t>
      </w:r>
      <w:r w:rsidRPr="00032773">
        <w:rPr>
          <w:rFonts w:ascii="Arial" w:hAnsi="Arial" w:cs="Arial"/>
          <w:sz w:val="28"/>
          <w:szCs w:val="28"/>
        </w:rPr>
        <w:t xml:space="preserve"> человек. </w:t>
      </w:r>
    </w:p>
    <w:p w14:paraId="1B7273B5" w14:textId="13EEAA21" w:rsidR="00835D42" w:rsidRPr="00032773" w:rsidRDefault="00A264B4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Касательно программы малых грантов</w:t>
      </w:r>
      <w:r w:rsidR="00835D42" w:rsidRPr="00032773">
        <w:rPr>
          <w:rFonts w:ascii="Arial" w:hAnsi="Arial" w:cs="Arial"/>
          <w:sz w:val="28"/>
          <w:szCs w:val="28"/>
        </w:rPr>
        <w:t>,</w:t>
      </w:r>
      <w:r w:rsidRPr="00032773">
        <w:rPr>
          <w:rFonts w:ascii="Arial" w:hAnsi="Arial" w:cs="Arial"/>
          <w:sz w:val="28"/>
          <w:szCs w:val="28"/>
        </w:rPr>
        <w:t xml:space="preserve"> о</w:t>
      </w:r>
      <w:r w:rsidR="00835D42" w:rsidRPr="00032773">
        <w:rPr>
          <w:rFonts w:ascii="Arial" w:hAnsi="Arial" w:cs="Arial"/>
          <w:sz w:val="28"/>
          <w:szCs w:val="28"/>
        </w:rPr>
        <w:t xml:space="preserve"> </w:t>
      </w:r>
      <w:r w:rsidR="00032773" w:rsidRPr="00032773">
        <w:rPr>
          <w:rFonts w:ascii="Arial" w:hAnsi="Arial" w:cs="Arial"/>
          <w:sz w:val="28"/>
          <w:szCs w:val="28"/>
        </w:rPr>
        <w:t>которой</w:t>
      </w:r>
      <w:r w:rsidR="00835D42" w:rsidRPr="00032773">
        <w:rPr>
          <w:rFonts w:ascii="Arial" w:hAnsi="Arial" w:cs="Arial"/>
          <w:sz w:val="28"/>
          <w:szCs w:val="28"/>
        </w:rPr>
        <w:t xml:space="preserve"> </w:t>
      </w:r>
      <w:r w:rsidRPr="00032773">
        <w:rPr>
          <w:rFonts w:ascii="Arial" w:hAnsi="Arial" w:cs="Arial"/>
          <w:sz w:val="28"/>
          <w:szCs w:val="28"/>
        </w:rPr>
        <w:t>было упомянуто</w:t>
      </w:r>
      <w:r w:rsidR="00835D42" w:rsidRPr="00032773">
        <w:rPr>
          <w:rFonts w:ascii="Arial" w:hAnsi="Arial" w:cs="Arial"/>
          <w:sz w:val="28"/>
          <w:szCs w:val="28"/>
        </w:rPr>
        <w:t xml:space="preserve"> ранее</w:t>
      </w:r>
      <w:r w:rsidRPr="00032773">
        <w:rPr>
          <w:rFonts w:ascii="Arial" w:hAnsi="Arial" w:cs="Arial"/>
          <w:sz w:val="28"/>
          <w:szCs w:val="28"/>
        </w:rPr>
        <w:t>. О</w:t>
      </w:r>
      <w:r w:rsidR="00835D42" w:rsidRPr="00032773">
        <w:rPr>
          <w:rFonts w:ascii="Arial" w:hAnsi="Arial" w:cs="Arial"/>
          <w:sz w:val="28"/>
          <w:szCs w:val="28"/>
        </w:rPr>
        <w:t>бщий бюджет 8 программ</w:t>
      </w:r>
      <w:r w:rsidR="00032773" w:rsidRPr="00032773">
        <w:rPr>
          <w:rFonts w:ascii="Arial" w:hAnsi="Arial" w:cs="Arial"/>
          <w:sz w:val="28"/>
          <w:szCs w:val="28"/>
        </w:rPr>
        <w:t xml:space="preserve"> малых грантов</w:t>
      </w:r>
      <w:r w:rsidR="00835D42" w:rsidRPr="00032773">
        <w:rPr>
          <w:rFonts w:ascii="Arial" w:hAnsi="Arial" w:cs="Arial"/>
          <w:sz w:val="28"/>
          <w:szCs w:val="28"/>
        </w:rPr>
        <w:t xml:space="preserve"> составляет 185 млн. тенге. В рамках этих программ реализуется 294 малых грантовых проекта в 17 регионах страны. </w:t>
      </w:r>
    </w:p>
    <w:p w14:paraId="3C6306EE" w14:textId="20F4A773" w:rsidR="00835D42" w:rsidRPr="00032773" w:rsidRDefault="00032773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Отходя от сухих фактов и цифр</w:t>
      </w:r>
      <w:r w:rsidR="00835D42" w:rsidRPr="0003277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перейду к более близкому </w:t>
      </w:r>
      <w:r w:rsidR="000F0993">
        <w:rPr>
          <w:rFonts w:ascii="Arial" w:hAnsi="Arial" w:cs="Arial"/>
          <w:sz w:val="28"/>
          <w:szCs w:val="28"/>
        </w:rPr>
        <w:t xml:space="preserve">знакомству с воздействием малых грантов в сельской местности. </w:t>
      </w:r>
      <w:r w:rsidR="00835D42" w:rsidRPr="00032773">
        <w:rPr>
          <w:rFonts w:ascii="Arial" w:hAnsi="Arial" w:cs="Arial"/>
          <w:sz w:val="28"/>
          <w:szCs w:val="28"/>
        </w:rPr>
        <w:t>Также хочу отметить, что развитие механизма поддержки гражданских инициатив в сельской местности было определено Главой государства в качестве приоритетного направления на предстоящий год.</w:t>
      </w:r>
    </w:p>
    <w:p w14:paraId="2FD13663" w14:textId="3EF46EDE" w:rsidR="00835D42" w:rsidRPr="000F099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32773">
        <w:rPr>
          <w:rFonts w:ascii="Arial" w:hAnsi="Arial" w:cs="Arial"/>
          <w:sz w:val="28"/>
          <w:szCs w:val="28"/>
        </w:rPr>
        <w:t xml:space="preserve">На данный момент Центр в сотрудничестве с нашим грантополучателем уже предоставил 60 малых грантов (каждый по 500 000 тенге) на местные инициативы, которые будут реализованы в сельской местности по всему Казахстану. Программа зарекомендовала себя как очень успешная с точки зрения акцента на </w:t>
      </w:r>
      <w:proofErr w:type="spellStart"/>
      <w:r w:rsidRPr="00032773">
        <w:rPr>
          <w:rFonts w:ascii="Arial" w:hAnsi="Arial" w:cs="Arial"/>
          <w:sz w:val="28"/>
          <w:szCs w:val="28"/>
        </w:rPr>
        <w:t>местн</w:t>
      </w:r>
      <w:proofErr w:type="spellEnd"/>
      <w:r w:rsidR="000F0993">
        <w:rPr>
          <w:rFonts w:ascii="Arial" w:hAnsi="Arial" w:cs="Arial"/>
          <w:sz w:val="28"/>
          <w:szCs w:val="28"/>
          <w:lang w:val="kk-KZ"/>
        </w:rPr>
        <w:t>ое участие</w:t>
      </w:r>
      <w:r w:rsidRPr="0003277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2773">
        <w:rPr>
          <w:rFonts w:ascii="Arial" w:hAnsi="Arial" w:cs="Arial"/>
          <w:sz w:val="28"/>
          <w:szCs w:val="28"/>
        </w:rPr>
        <w:t>котор</w:t>
      </w:r>
      <w:proofErr w:type="spellEnd"/>
      <w:r w:rsidR="000F0993">
        <w:rPr>
          <w:rFonts w:ascii="Arial" w:hAnsi="Arial" w:cs="Arial"/>
          <w:sz w:val="28"/>
          <w:szCs w:val="28"/>
          <w:lang w:val="kk-KZ"/>
        </w:rPr>
        <w:t>ое</w:t>
      </w:r>
      <w:r w:rsidRPr="00032773">
        <w:rPr>
          <w:rFonts w:ascii="Arial" w:hAnsi="Arial" w:cs="Arial"/>
          <w:sz w:val="28"/>
          <w:szCs w:val="28"/>
        </w:rPr>
        <w:t xml:space="preserve"> имеет решающее значение для любого проекта развития.  </w:t>
      </w:r>
    </w:p>
    <w:p w14:paraId="5661D708" w14:textId="54006603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И я лично впечатлен</w:t>
      </w:r>
      <w:r w:rsidR="000F0993">
        <w:rPr>
          <w:rFonts w:ascii="Arial" w:hAnsi="Arial" w:cs="Arial"/>
          <w:sz w:val="28"/>
          <w:szCs w:val="28"/>
          <w:lang w:val="kk-KZ"/>
        </w:rPr>
        <w:t>а</w:t>
      </w:r>
      <w:r w:rsidRPr="00032773">
        <w:rPr>
          <w:rFonts w:ascii="Arial" w:hAnsi="Arial" w:cs="Arial"/>
          <w:sz w:val="28"/>
          <w:szCs w:val="28"/>
        </w:rPr>
        <w:t xml:space="preserve"> историями об инициативах, которые превращаются в широкий спектр целевых задач и нововведений, внедряемых сельскими НПО и инициативными группами,</w:t>
      </w:r>
      <w:r w:rsidR="000F0993" w:rsidRPr="000F0993">
        <w:rPr>
          <w:rFonts w:ascii="Arial" w:hAnsi="Arial" w:cs="Arial"/>
          <w:sz w:val="28"/>
          <w:szCs w:val="28"/>
        </w:rPr>
        <w:t xml:space="preserve"> </w:t>
      </w:r>
      <w:r w:rsidR="000F0993">
        <w:rPr>
          <w:rFonts w:ascii="Arial" w:hAnsi="Arial" w:cs="Arial"/>
          <w:sz w:val="28"/>
          <w:szCs w:val="28"/>
        </w:rPr>
        <w:t>начиная с</w:t>
      </w:r>
      <w:r w:rsidRPr="00032773">
        <w:rPr>
          <w:rFonts w:ascii="Arial" w:hAnsi="Arial" w:cs="Arial"/>
          <w:sz w:val="28"/>
          <w:szCs w:val="28"/>
        </w:rPr>
        <w:t xml:space="preserve"> окружающей среды и спорта до защиты прав детей. Например, проект организации мастерской по перепрофилированию старой одежды и аксессуаров не только создает рабочие места в сельской местности, но и способствует переработке вторичного сырья.</w:t>
      </w:r>
    </w:p>
    <w:p w14:paraId="3FCF5CA7" w14:textId="29866E36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В связи с этим, </w:t>
      </w:r>
      <w:r w:rsidR="000F0993">
        <w:rPr>
          <w:rFonts w:ascii="Arial" w:hAnsi="Arial" w:cs="Arial"/>
          <w:sz w:val="28"/>
          <w:szCs w:val="28"/>
        </w:rPr>
        <w:t>п</w:t>
      </w:r>
      <w:r w:rsidRPr="00032773">
        <w:rPr>
          <w:rFonts w:ascii="Arial" w:hAnsi="Arial" w:cs="Arial"/>
          <w:sz w:val="28"/>
          <w:szCs w:val="28"/>
        </w:rPr>
        <w:t>рограмм</w:t>
      </w:r>
      <w:r w:rsidR="000F0993">
        <w:rPr>
          <w:rFonts w:ascii="Arial" w:hAnsi="Arial" w:cs="Arial"/>
          <w:sz w:val="28"/>
          <w:szCs w:val="28"/>
        </w:rPr>
        <w:t>а</w:t>
      </w:r>
      <w:r w:rsidRPr="00032773">
        <w:rPr>
          <w:rFonts w:ascii="Arial" w:hAnsi="Arial" w:cs="Arial"/>
          <w:sz w:val="28"/>
          <w:szCs w:val="28"/>
        </w:rPr>
        <w:t xml:space="preserve"> малых грантов </w:t>
      </w:r>
      <w:r w:rsidR="000F0993">
        <w:rPr>
          <w:rFonts w:ascii="Arial" w:hAnsi="Arial" w:cs="Arial"/>
          <w:sz w:val="28"/>
          <w:szCs w:val="28"/>
        </w:rPr>
        <w:t>позволяет</w:t>
      </w:r>
      <w:r w:rsidRPr="00032773">
        <w:rPr>
          <w:rFonts w:ascii="Arial" w:hAnsi="Arial" w:cs="Arial"/>
          <w:sz w:val="28"/>
          <w:szCs w:val="28"/>
        </w:rPr>
        <w:t xml:space="preserve"> </w:t>
      </w:r>
      <w:r w:rsidR="000F0993">
        <w:rPr>
          <w:rFonts w:ascii="Arial" w:hAnsi="Arial" w:cs="Arial"/>
          <w:sz w:val="28"/>
          <w:szCs w:val="28"/>
        </w:rPr>
        <w:t>Ц</w:t>
      </w:r>
      <w:r w:rsidRPr="00032773">
        <w:rPr>
          <w:rFonts w:ascii="Arial" w:hAnsi="Arial" w:cs="Arial"/>
          <w:sz w:val="28"/>
          <w:szCs w:val="28"/>
        </w:rPr>
        <w:t>ентру</w:t>
      </w:r>
      <w:r w:rsidR="000F0993">
        <w:rPr>
          <w:rFonts w:ascii="Arial" w:hAnsi="Arial" w:cs="Arial"/>
          <w:sz w:val="28"/>
          <w:szCs w:val="28"/>
        </w:rPr>
        <w:t xml:space="preserve"> </w:t>
      </w:r>
      <w:r w:rsidRPr="00032773">
        <w:rPr>
          <w:rFonts w:ascii="Arial" w:hAnsi="Arial" w:cs="Arial"/>
          <w:sz w:val="28"/>
          <w:szCs w:val="28"/>
        </w:rPr>
        <w:t xml:space="preserve">увидеть всю картину социальных потребностей и </w:t>
      </w:r>
      <w:r w:rsidR="000F0993">
        <w:rPr>
          <w:rFonts w:ascii="Arial" w:hAnsi="Arial" w:cs="Arial"/>
          <w:sz w:val="28"/>
          <w:szCs w:val="28"/>
        </w:rPr>
        <w:t>нужд</w:t>
      </w:r>
      <w:r w:rsidRPr="00032773">
        <w:rPr>
          <w:rFonts w:ascii="Arial" w:hAnsi="Arial" w:cs="Arial"/>
          <w:sz w:val="28"/>
          <w:szCs w:val="28"/>
        </w:rPr>
        <w:t>, а также возможностей местных инициативных групп и общественных организаций. Основываясь на этой информации, мы будем расширять инструмент предоставления малых грантов</w:t>
      </w:r>
      <w:r w:rsidR="000F0993">
        <w:rPr>
          <w:rFonts w:ascii="Arial" w:hAnsi="Arial" w:cs="Arial"/>
          <w:sz w:val="28"/>
          <w:szCs w:val="28"/>
        </w:rPr>
        <w:t xml:space="preserve"> посредством внедрения </w:t>
      </w:r>
      <w:r w:rsidRPr="00032773">
        <w:rPr>
          <w:rFonts w:ascii="Arial" w:hAnsi="Arial" w:cs="Arial"/>
          <w:sz w:val="28"/>
          <w:szCs w:val="28"/>
        </w:rPr>
        <w:t>долгосрочно</w:t>
      </w:r>
      <w:r w:rsidR="000F0993">
        <w:rPr>
          <w:rFonts w:ascii="Arial" w:hAnsi="Arial" w:cs="Arial"/>
          <w:sz w:val="28"/>
          <w:szCs w:val="28"/>
        </w:rPr>
        <w:t>го</w:t>
      </w:r>
      <w:r w:rsidRPr="00032773">
        <w:rPr>
          <w:rFonts w:ascii="Arial" w:hAnsi="Arial" w:cs="Arial"/>
          <w:sz w:val="28"/>
          <w:szCs w:val="28"/>
        </w:rPr>
        <w:t xml:space="preserve"> решения с привлечением местных органов власти, международных </w:t>
      </w:r>
      <w:proofErr w:type="spellStart"/>
      <w:r w:rsidRPr="00032773">
        <w:rPr>
          <w:rFonts w:ascii="Arial" w:hAnsi="Arial" w:cs="Arial"/>
          <w:sz w:val="28"/>
          <w:szCs w:val="28"/>
        </w:rPr>
        <w:t>грантода</w:t>
      </w:r>
      <w:r w:rsidR="000F0993">
        <w:rPr>
          <w:rFonts w:ascii="Arial" w:hAnsi="Arial" w:cs="Arial"/>
          <w:sz w:val="28"/>
          <w:szCs w:val="28"/>
        </w:rPr>
        <w:t>ющих</w:t>
      </w:r>
      <w:proofErr w:type="spellEnd"/>
      <w:r w:rsidR="000F0993">
        <w:rPr>
          <w:rFonts w:ascii="Arial" w:hAnsi="Arial" w:cs="Arial"/>
          <w:sz w:val="28"/>
          <w:szCs w:val="28"/>
        </w:rPr>
        <w:t xml:space="preserve"> </w:t>
      </w:r>
      <w:r w:rsidRPr="00032773">
        <w:rPr>
          <w:rFonts w:ascii="Arial" w:hAnsi="Arial" w:cs="Arial"/>
          <w:sz w:val="28"/>
          <w:szCs w:val="28"/>
        </w:rPr>
        <w:t>организаций и предприятий.</w:t>
      </w:r>
    </w:p>
    <w:p w14:paraId="1122434B" w14:textId="253EE19D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Обращаясь к результатам отдельных национальных проектов, хочу обратить ваше внимание на Академию НПО, цель которой - профессионализация деятельности НПО через создание системы обучения для представителей НПО.</w:t>
      </w:r>
    </w:p>
    <w:p w14:paraId="0919C134" w14:textId="78E0126E" w:rsidR="00835D42" w:rsidRPr="00032773" w:rsidRDefault="000F0993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Согласно</w:t>
      </w:r>
      <w:r w:rsidR="00835D42" w:rsidRPr="00032773">
        <w:rPr>
          <w:rFonts w:ascii="Arial" w:hAnsi="Arial" w:cs="Arial"/>
          <w:sz w:val="28"/>
          <w:szCs w:val="28"/>
        </w:rPr>
        <w:t xml:space="preserve"> нашему опыту работы с различными НПО, мы признаем, что, несмотря на энтузиазм и творческий подход, им часто не хватает </w:t>
      </w:r>
      <w:r w:rsidR="00835D42" w:rsidRPr="00032773">
        <w:rPr>
          <w:rFonts w:ascii="Arial" w:hAnsi="Arial" w:cs="Arial"/>
          <w:sz w:val="28"/>
          <w:szCs w:val="28"/>
        </w:rPr>
        <w:lastRenderedPageBreak/>
        <w:t>квалификации и навыков, чтобы предоставлять обществу высококачественные услуги. Таким образом, как часть нашего инструмента много</w:t>
      </w:r>
      <w:r w:rsidR="00F21599">
        <w:rPr>
          <w:rFonts w:ascii="Arial" w:hAnsi="Arial" w:cs="Arial"/>
          <w:sz w:val="28"/>
          <w:szCs w:val="28"/>
        </w:rPr>
        <w:t>профильной</w:t>
      </w:r>
      <w:r w:rsidR="00835D42" w:rsidRPr="00032773">
        <w:rPr>
          <w:rFonts w:ascii="Arial" w:hAnsi="Arial" w:cs="Arial"/>
          <w:sz w:val="28"/>
          <w:szCs w:val="28"/>
        </w:rPr>
        <w:t xml:space="preserve"> поддержки, национальный проект «Академия НПО» был впервые </w:t>
      </w:r>
      <w:r w:rsidR="00F21599">
        <w:rPr>
          <w:rFonts w:ascii="Arial" w:hAnsi="Arial" w:cs="Arial"/>
          <w:sz w:val="28"/>
          <w:szCs w:val="28"/>
        </w:rPr>
        <w:t>запущен в</w:t>
      </w:r>
      <w:r w:rsidR="00835D42" w:rsidRPr="00032773">
        <w:rPr>
          <w:rFonts w:ascii="Arial" w:hAnsi="Arial" w:cs="Arial"/>
          <w:sz w:val="28"/>
          <w:szCs w:val="28"/>
        </w:rPr>
        <w:t xml:space="preserve"> 2020 году как краткосрочный проект, но после получения положительных отзывов и спроса на его продолжение, он получил более крупный грант </w:t>
      </w:r>
      <w:r w:rsidR="00F21599">
        <w:rPr>
          <w:rFonts w:ascii="Arial" w:hAnsi="Arial" w:cs="Arial"/>
          <w:sz w:val="28"/>
          <w:szCs w:val="28"/>
        </w:rPr>
        <w:t>на</w:t>
      </w:r>
      <w:r w:rsidR="00835D42" w:rsidRPr="00032773">
        <w:rPr>
          <w:rFonts w:ascii="Arial" w:hAnsi="Arial" w:cs="Arial"/>
          <w:sz w:val="28"/>
          <w:szCs w:val="28"/>
        </w:rPr>
        <w:t xml:space="preserve"> реализаци</w:t>
      </w:r>
      <w:r w:rsidR="00F21599">
        <w:rPr>
          <w:rFonts w:ascii="Arial" w:hAnsi="Arial" w:cs="Arial"/>
          <w:sz w:val="28"/>
          <w:szCs w:val="28"/>
        </w:rPr>
        <w:t>ю в этом году</w:t>
      </w:r>
      <w:r w:rsidR="00835D42" w:rsidRPr="00032773">
        <w:rPr>
          <w:rFonts w:ascii="Arial" w:hAnsi="Arial" w:cs="Arial"/>
          <w:sz w:val="28"/>
          <w:szCs w:val="28"/>
        </w:rPr>
        <w:t xml:space="preserve">. </w:t>
      </w:r>
    </w:p>
    <w:p w14:paraId="0939B723" w14:textId="06337E47" w:rsidR="00414E8A" w:rsidRPr="00032773" w:rsidRDefault="00414E8A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 этом году в рамках проекта </w:t>
      </w:r>
      <w:r w:rsidR="00835D42" w:rsidRPr="00032773">
        <w:rPr>
          <w:rFonts w:ascii="Arial" w:hAnsi="Arial" w:cs="Arial"/>
          <w:sz w:val="28"/>
          <w:szCs w:val="28"/>
        </w:rPr>
        <w:t xml:space="preserve">был разработан </w:t>
      </w:r>
      <w:r>
        <w:rPr>
          <w:rFonts w:ascii="Arial" w:hAnsi="Arial" w:cs="Arial"/>
          <w:sz w:val="28"/>
          <w:szCs w:val="28"/>
        </w:rPr>
        <w:t xml:space="preserve">общеобразовательный курс </w:t>
      </w:r>
      <w:r w:rsidR="00835D42" w:rsidRPr="00032773">
        <w:rPr>
          <w:rFonts w:ascii="Arial" w:hAnsi="Arial" w:cs="Arial"/>
          <w:sz w:val="28"/>
          <w:szCs w:val="28"/>
        </w:rPr>
        <w:t>на двух языках по трем основным темам</w:t>
      </w:r>
      <w:r>
        <w:rPr>
          <w:rFonts w:ascii="Arial" w:hAnsi="Arial" w:cs="Arial"/>
          <w:sz w:val="28"/>
          <w:szCs w:val="28"/>
        </w:rPr>
        <w:t xml:space="preserve">. А именно </w:t>
      </w:r>
      <w:r w:rsidR="00835D42" w:rsidRPr="00032773">
        <w:rPr>
          <w:rFonts w:ascii="Arial" w:hAnsi="Arial" w:cs="Arial"/>
          <w:sz w:val="28"/>
          <w:szCs w:val="28"/>
        </w:rPr>
        <w:t xml:space="preserve">обучение НПО, подготовка инструкторов гражданского сектора, </w:t>
      </w:r>
      <w:r w:rsidRPr="00032773">
        <w:rPr>
          <w:rFonts w:ascii="Arial" w:hAnsi="Arial" w:cs="Arial"/>
          <w:sz w:val="28"/>
          <w:szCs w:val="28"/>
        </w:rPr>
        <w:t>школ</w:t>
      </w:r>
      <w:r>
        <w:rPr>
          <w:rFonts w:ascii="Arial" w:hAnsi="Arial" w:cs="Arial"/>
          <w:sz w:val="28"/>
          <w:szCs w:val="28"/>
        </w:rPr>
        <w:t>а</w:t>
      </w:r>
      <w:r w:rsidRPr="00032773">
        <w:rPr>
          <w:rFonts w:ascii="Arial" w:hAnsi="Arial" w:cs="Arial"/>
          <w:sz w:val="28"/>
          <w:szCs w:val="28"/>
        </w:rPr>
        <w:t xml:space="preserve"> </w:t>
      </w:r>
      <w:r w:rsidR="00835D42" w:rsidRPr="00032773">
        <w:rPr>
          <w:rFonts w:ascii="Arial" w:hAnsi="Arial" w:cs="Arial"/>
          <w:sz w:val="28"/>
          <w:szCs w:val="28"/>
        </w:rPr>
        <w:t>социального предпринимательства.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390E652" w14:textId="66033A35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Итак, как вы можете видеть из того, что я говорил</w:t>
      </w:r>
      <w:r w:rsidR="00414E8A">
        <w:rPr>
          <w:rFonts w:ascii="Arial" w:hAnsi="Arial" w:cs="Arial"/>
          <w:sz w:val="28"/>
          <w:szCs w:val="28"/>
        </w:rPr>
        <w:t>а ранее, ориентиром,</w:t>
      </w:r>
      <w:r w:rsidRPr="00032773">
        <w:rPr>
          <w:rFonts w:ascii="Arial" w:hAnsi="Arial" w:cs="Arial"/>
          <w:sz w:val="28"/>
          <w:szCs w:val="28"/>
        </w:rPr>
        <w:t xml:space="preserve"> который ведет нашу работа</w:t>
      </w:r>
      <w:r w:rsidR="00414E8A">
        <w:rPr>
          <w:rFonts w:ascii="Arial" w:hAnsi="Arial" w:cs="Arial"/>
          <w:sz w:val="28"/>
          <w:szCs w:val="28"/>
        </w:rPr>
        <w:t xml:space="preserve">, </w:t>
      </w:r>
      <w:r w:rsidRPr="00032773">
        <w:rPr>
          <w:rFonts w:ascii="Arial" w:hAnsi="Arial" w:cs="Arial"/>
          <w:sz w:val="28"/>
          <w:szCs w:val="28"/>
        </w:rPr>
        <w:t xml:space="preserve">является </w:t>
      </w:r>
      <w:r w:rsidR="00723340">
        <w:rPr>
          <w:rFonts w:ascii="Arial" w:hAnsi="Arial" w:cs="Arial"/>
          <w:sz w:val="28"/>
          <w:szCs w:val="28"/>
        </w:rPr>
        <w:t xml:space="preserve">обеспечение </w:t>
      </w:r>
      <w:r w:rsidRPr="00032773">
        <w:rPr>
          <w:rFonts w:ascii="Arial" w:hAnsi="Arial" w:cs="Arial"/>
          <w:sz w:val="28"/>
          <w:szCs w:val="28"/>
        </w:rPr>
        <w:t>эффективност</w:t>
      </w:r>
      <w:r w:rsidR="00723340">
        <w:rPr>
          <w:rFonts w:ascii="Arial" w:hAnsi="Arial" w:cs="Arial"/>
          <w:sz w:val="28"/>
          <w:szCs w:val="28"/>
        </w:rPr>
        <w:t xml:space="preserve">и </w:t>
      </w:r>
      <w:r w:rsidRPr="00032773">
        <w:rPr>
          <w:rFonts w:ascii="Arial" w:hAnsi="Arial" w:cs="Arial"/>
          <w:sz w:val="28"/>
          <w:szCs w:val="28"/>
        </w:rPr>
        <w:t xml:space="preserve">предоставленных грантов. </w:t>
      </w:r>
      <w:r w:rsidR="00723340">
        <w:rPr>
          <w:rFonts w:ascii="Arial" w:hAnsi="Arial" w:cs="Arial"/>
          <w:sz w:val="28"/>
          <w:szCs w:val="28"/>
        </w:rPr>
        <w:t>У нас есть</w:t>
      </w:r>
      <w:r w:rsidRPr="00032773">
        <w:rPr>
          <w:rFonts w:ascii="Arial" w:hAnsi="Arial" w:cs="Arial"/>
          <w:sz w:val="28"/>
          <w:szCs w:val="28"/>
        </w:rPr>
        <w:t xml:space="preserve"> 4 основных инструмента, которые мы используем для этой цели:</w:t>
      </w:r>
    </w:p>
    <w:p w14:paraId="05342F11" w14:textId="0BEC6456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Во-первых, Центр обеспечивает эффективность всех наших проектов, поскольку мы работаем рука об руку с получателями грантов. Наш практический подход состоит из механизма тщательного мониторинга в процессе реализации и оценки результатов проекта после их завершения в соответствии с разработанной Мет</w:t>
      </w:r>
      <w:r w:rsidR="00723340">
        <w:rPr>
          <w:rFonts w:ascii="Arial" w:hAnsi="Arial" w:cs="Arial"/>
          <w:sz w:val="28"/>
          <w:szCs w:val="28"/>
        </w:rPr>
        <w:t>одикой</w:t>
      </w:r>
      <w:r w:rsidRPr="00032773">
        <w:rPr>
          <w:rFonts w:ascii="Arial" w:hAnsi="Arial" w:cs="Arial"/>
          <w:sz w:val="28"/>
          <w:szCs w:val="28"/>
        </w:rPr>
        <w:t xml:space="preserve">. Мониторинг </w:t>
      </w:r>
      <w:r w:rsidR="00723340">
        <w:rPr>
          <w:rFonts w:ascii="Arial" w:hAnsi="Arial" w:cs="Arial"/>
          <w:sz w:val="28"/>
          <w:szCs w:val="28"/>
        </w:rPr>
        <w:t>включает в себя</w:t>
      </w:r>
      <w:r w:rsidRPr="00032773">
        <w:rPr>
          <w:rFonts w:ascii="Arial" w:hAnsi="Arial" w:cs="Arial"/>
          <w:sz w:val="28"/>
          <w:szCs w:val="28"/>
        </w:rPr>
        <w:t xml:space="preserve"> сбор, обработк</w:t>
      </w:r>
      <w:r w:rsidR="00723340">
        <w:rPr>
          <w:rFonts w:ascii="Arial" w:hAnsi="Arial" w:cs="Arial"/>
          <w:sz w:val="28"/>
          <w:szCs w:val="28"/>
        </w:rPr>
        <w:t>у</w:t>
      </w:r>
      <w:r w:rsidRPr="00032773">
        <w:rPr>
          <w:rFonts w:ascii="Arial" w:hAnsi="Arial" w:cs="Arial"/>
          <w:sz w:val="28"/>
          <w:szCs w:val="28"/>
        </w:rPr>
        <w:t xml:space="preserve"> и анализ информации о реализации социальных проектов, проведение </w:t>
      </w:r>
      <w:r w:rsidR="00723340">
        <w:rPr>
          <w:rFonts w:ascii="Arial" w:hAnsi="Arial" w:cs="Arial"/>
          <w:sz w:val="28"/>
          <w:szCs w:val="28"/>
        </w:rPr>
        <w:t>выездного</w:t>
      </w:r>
      <w:r w:rsidRPr="00032773">
        <w:rPr>
          <w:rFonts w:ascii="Arial" w:hAnsi="Arial" w:cs="Arial"/>
          <w:sz w:val="28"/>
          <w:szCs w:val="28"/>
        </w:rPr>
        <w:t xml:space="preserve"> мониторинга в офисе грантополучателя или местах реализации проекта, привлечение независимых экспертов для </w:t>
      </w:r>
      <w:r w:rsidR="00723340">
        <w:rPr>
          <w:rFonts w:ascii="Arial" w:hAnsi="Arial" w:cs="Arial"/>
          <w:sz w:val="28"/>
          <w:szCs w:val="28"/>
        </w:rPr>
        <w:t>мониторинга</w:t>
      </w:r>
      <w:r w:rsidRPr="00032773">
        <w:rPr>
          <w:rFonts w:ascii="Arial" w:hAnsi="Arial" w:cs="Arial"/>
          <w:sz w:val="28"/>
          <w:szCs w:val="28"/>
        </w:rPr>
        <w:t xml:space="preserve"> в случае выявленных рисков</w:t>
      </w:r>
      <w:r w:rsidR="00723340">
        <w:rPr>
          <w:rFonts w:ascii="Arial" w:hAnsi="Arial" w:cs="Arial"/>
          <w:sz w:val="28"/>
          <w:szCs w:val="28"/>
        </w:rPr>
        <w:t>.</w:t>
      </w:r>
    </w:p>
    <w:p w14:paraId="7B6C14F3" w14:textId="01B6E715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Во-вторых, начиная с этого года Центр собирается </w:t>
      </w:r>
      <w:r w:rsidR="00723340">
        <w:rPr>
          <w:rFonts w:ascii="Arial" w:hAnsi="Arial" w:cs="Arial"/>
          <w:sz w:val="28"/>
          <w:szCs w:val="28"/>
        </w:rPr>
        <w:t>внедрять</w:t>
      </w:r>
      <w:r w:rsidRPr="00032773">
        <w:rPr>
          <w:rFonts w:ascii="Arial" w:hAnsi="Arial" w:cs="Arial"/>
          <w:sz w:val="28"/>
          <w:szCs w:val="28"/>
        </w:rPr>
        <w:t xml:space="preserve"> научн</w:t>
      </w:r>
      <w:r w:rsidR="00723340">
        <w:rPr>
          <w:rFonts w:ascii="Arial" w:hAnsi="Arial" w:cs="Arial"/>
          <w:sz w:val="28"/>
          <w:szCs w:val="28"/>
        </w:rPr>
        <w:t>ый</w:t>
      </w:r>
      <w:r w:rsidRPr="00032773">
        <w:rPr>
          <w:rFonts w:ascii="Arial" w:hAnsi="Arial" w:cs="Arial"/>
          <w:sz w:val="28"/>
          <w:szCs w:val="28"/>
        </w:rPr>
        <w:t xml:space="preserve"> подход при планировании грантовых проектов. Если быть точным, мы будем использовать данные, которые мы ежедневно собираем в рамках наших проектов и постоянного взаимодействия с НПО, гражданами и донорами, и создадим карту приоритетов и направлений грантового финансирования для планирования в контексте регионов и сферах деятельност</w:t>
      </w:r>
      <w:r w:rsidR="00723340">
        <w:rPr>
          <w:rFonts w:ascii="Arial" w:hAnsi="Arial" w:cs="Arial"/>
          <w:sz w:val="28"/>
          <w:szCs w:val="28"/>
        </w:rPr>
        <w:t>и на основе анализа</w:t>
      </w:r>
      <w:r w:rsidRPr="00032773">
        <w:rPr>
          <w:rFonts w:ascii="Arial" w:hAnsi="Arial" w:cs="Arial"/>
          <w:sz w:val="28"/>
          <w:szCs w:val="28"/>
        </w:rPr>
        <w:t xml:space="preserve"> результа</w:t>
      </w:r>
      <w:r w:rsidR="00723340">
        <w:rPr>
          <w:rFonts w:ascii="Arial" w:hAnsi="Arial" w:cs="Arial"/>
          <w:sz w:val="28"/>
          <w:szCs w:val="28"/>
        </w:rPr>
        <w:t>тов</w:t>
      </w:r>
      <w:r w:rsidRPr="00032773">
        <w:rPr>
          <w:rFonts w:ascii="Arial" w:hAnsi="Arial" w:cs="Arial"/>
          <w:sz w:val="28"/>
          <w:szCs w:val="28"/>
        </w:rPr>
        <w:t xml:space="preserve"> социологического исследования, рекомендаци</w:t>
      </w:r>
      <w:r w:rsidR="00723340">
        <w:rPr>
          <w:rFonts w:ascii="Arial" w:hAnsi="Arial" w:cs="Arial"/>
          <w:sz w:val="28"/>
          <w:szCs w:val="28"/>
        </w:rPr>
        <w:t xml:space="preserve">й </w:t>
      </w:r>
      <w:r w:rsidRPr="00032773">
        <w:rPr>
          <w:rFonts w:ascii="Arial" w:hAnsi="Arial" w:cs="Arial"/>
          <w:sz w:val="28"/>
          <w:szCs w:val="28"/>
        </w:rPr>
        <w:t xml:space="preserve">местных и центральных органов власти, а также </w:t>
      </w:r>
      <w:proofErr w:type="spellStart"/>
      <w:r w:rsidRPr="00032773">
        <w:rPr>
          <w:rFonts w:ascii="Arial" w:hAnsi="Arial" w:cs="Arial"/>
          <w:sz w:val="28"/>
          <w:szCs w:val="28"/>
        </w:rPr>
        <w:t>фасилитаци</w:t>
      </w:r>
      <w:r w:rsidR="00723340">
        <w:rPr>
          <w:rFonts w:ascii="Arial" w:hAnsi="Arial" w:cs="Arial"/>
          <w:sz w:val="28"/>
          <w:szCs w:val="28"/>
        </w:rPr>
        <w:t>нных</w:t>
      </w:r>
      <w:proofErr w:type="spellEnd"/>
      <w:r w:rsidRPr="0003277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32773">
        <w:rPr>
          <w:rFonts w:ascii="Arial" w:hAnsi="Arial" w:cs="Arial"/>
          <w:sz w:val="28"/>
          <w:szCs w:val="28"/>
        </w:rPr>
        <w:t>форсайт</w:t>
      </w:r>
      <w:r w:rsidR="00723340">
        <w:rPr>
          <w:rFonts w:ascii="Arial" w:hAnsi="Arial" w:cs="Arial"/>
          <w:sz w:val="28"/>
          <w:szCs w:val="28"/>
        </w:rPr>
        <w:t>ных</w:t>
      </w:r>
      <w:proofErr w:type="spellEnd"/>
      <w:r w:rsidR="00723340">
        <w:rPr>
          <w:rFonts w:ascii="Arial" w:hAnsi="Arial" w:cs="Arial"/>
          <w:sz w:val="28"/>
          <w:szCs w:val="28"/>
        </w:rPr>
        <w:t xml:space="preserve"> </w:t>
      </w:r>
      <w:r w:rsidRPr="00032773">
        <w:rPr>
          <w:rFonts w:ascii="Arial" w:hAnsi="Arial" w:cs="Arial"/>
          <w:sz w:val="28"/>
          <w:szCs w:val="28"/>
        </w:rPr>
        <w:t xml:space="preserve">сессии с привлечением экспертного сообщества и НПО для обсуждения и выработки решений. Все это позволит нам более эффективно использовать ограниченные </w:t>
      </w:r>
      <w:r w:rsidR="00723340">
        <w:rPr>
          <w:rFonts w:ascii="Arial" w:hAnsi="Arial" w:cs="Arial"/>
          <w:sz w:val="28"/>
          <w:szCs w:val="28"/>
        </w:rPr>
        <w:t xml:space="preserve">средства и </w:t>
      </w:r>
      <w:r w:rsidRPr="00032773">
        <w:rPr>
          <w:rFonts w:ascii="Arial" w:hAnsi="Arial" w:cs="Arial"/>
          <w:sz w:val="28"/>
          <w:szCs w:val="28"/>
        </w:rPr>
        <w:t>ресурсы.</w:t>
      </w:r>
    </w:p>
    <w:p w14:paraId="7C6CB9B7" w14:textId="6B06D4BA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В-третьих, </w:t>
      </w:r>
      <w:r w:rsidR="00723340">
        <w:rPr>
          <w:rFonts w:ascii="Arial" w:hAnsi="Arial" w:cs="Arial"/>
          <w:sz w:val="28"/>
          <w:szCs w:val="28"/>
        </w:rPr>
        <w:t>оперируя</w:t>
      </w:r>
      <w:r w:rsidRPr="00032773">
        <w:rPr>
          <w:rFonts w:ascii="Arial" w:hAnsi="Arial" w:cs="Arial"/>
          <w:sz w:val="28"/>
          <w:szCs w:val="28"/>
        </w:rPr>
        <w:t xml:space="preserve"> государственными и негосударственными </w:t>
      </w:r>
      <w:r w:rsidR="00723340">
        <w:rPr>
          <w:rFonts w:ascii="Arial" w:hAnsi="Arial" w:cs="Arial"/>
          <w:sz w:val="28"/>
          <w:szCs w:val="28"/>
        </w:rPr>
        <w:t>средствами</w:t>
      </w:r>
      <w:r w:rsidRPr="00032773">
        <w:rPr>
          <w:rFonts w:ascii="Arial" w:hAnsi="Arial" w:cs="Arial"/>
          <w:sz w:val="28"/>
          <w:szCs w:val="28"/>
        </w:rPr>
        <w:t xml:space="preserve">, Центр уделяет приоритетное внимание прозрачности и подотчетности реализации грантов. Мы постоянно внедряем </w:t>
      </w:r>
      <w:r w:rsidRPr="00032773">
        <w:rPr>
          <w:rFonts w:ascii="Arial" w:hAnsi="Arial" w:cs="Arial"/>
          <w:sz w:val="28"/>
          <w:szCs w:val="28"/>
        </w:rPr>
        <w:lastRenderedPageBreak/>
        <w:t>улучшенные метод</w:t>
      </w:r>
      <w:r w:rsidR="00723340">
        <w:rPr>
          <w:rFonts w:ascii="Arial" w:hAnsi="Arial" w:cs="Arial"/>
          <w:sz w:val="28"/>
          <w:szCs w:val="28"/>
        </w:rPr>
        <w:t>ики</w:t>
      </w:r>
      <w:r w:rsidRPr="00032773">
        <w:rPr>
          <w:rFonts w:ascii="Arial" w:hAnsi="Arial" w:cs="Arial"/>
          <w:sz w:val="28"/>
          <w:szCs w:val="28"/>
        </w:rPr>
        <w:t xml:space="preserve"> и </w:t>
      </w:r>
      <w:r w:rsidR="00723340">
        <w:rPr>
          <w:rFonts w:ascii="Arial" w:hAnsi="Arial" w:cs="Arial"/>
          <w:sz w:val="28"/>
          <w:szCs w:val="28"/>
        </w:rPr>
        <w:t xml:space="preserve">обращаем внимание </w:t>
      </w:r>
      <w:r w:rsidR="00723340">
        <w:rPr>
          <w:rFonts w:ascii="Arial" w:hAnsi="Arial" w:cs="Arial"/>
          <w:sz w:val="28"/>
          <w:szCs w:val="28"/>
          <w:lang w:val="kk-KZ"/>
        </w:rPr>
        <w:t xml:space="preserve">на </w:t>
      </w:r>
      <w:r w:rsidRPr="00032773">
        <w:rPr>
          <w:rFonts w:ascii="Arial" w:hAnsi="Arial" w:cs="Arial"/>
          <w:sz w:val="28"/>
          <w:szCs w:val="28"/>
        </w:rPr>
        <w:t>общественны</w:t>
      </w:r>
      <w:r w:rsidR="00723340">
        <w:rPr>
          <w:rFonts w:ascii="Arial" w:hAnsi="Arial" w:cs="Arial"/>
          <w:sz w:val="28"/>
          <w:szCs w:val="28"/>
          <w:lang w:val="kk-KZ"/>
        </w:rPr>
        <w:t>е запросы</w:t>
      </w:r>
      <w:r w:rsidRPr="00032773">
        <w:rPr>
          <w:rFonts w:ascii="Arial" w:hAnsi="Arial" w:cs="Arial"/>
          <w:sz w:val="28"/>
          <w:szCs w:val="28"/>
        </w:rPr>
        <w:t>. Например, в этом году мы внедрили в свою работу:</w:t>
      </w:r>
    </w:p>
    <w:p w14:paraId="1CFE0442" w14:textId="668783C7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- </w:t>
      </w:r>
      <w:r w:rsidR="003217F7">
        <w:rPr>
          <w:rFonts w:ascii="Arial" w:hAnsi="Arial" w:cs="Arial"/>
          <w:sz w:val="28"/>
          <w:szCs w:val="28"/>
          <w:lang w:val="kk-KZ"/>
        </w:rPr>
        <w:t xml:space="preserve">для </w:t>
      </w:r>
      <w:proofErr w:type="spellStart"/>
      <w:r w:rsidRPr="00032773">
        <w:rPr>
          <w:rFonts w:ascii="Arial" w:hAnsi="Arial" w:cs="Arial"/>
          <w:sz w:val="28"/>
          <w:szCs w:val="28"/>
        </w:rPr>
        <w:t>обеспеч</w:t>
      </w:r>
      <w:proofErr w:type="spellEnd"/>
      <w:r w:rsidR="003217F7">
        <w:rPr>
          <w:rFonts w:ascii="Arial" w:hAnsi="Arial" w:cs="Arial"/>
          <w:sz w:val="28"/>
          <w:szCs w:val="28"/>
          <w:lang w:val="kk-KZ"/>
        </w:rPr>
        <w:t>ения</w:t>
      </w:r>
      <w:r w:rsidRPr="0003277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773">
        <w:rPr>
          <w:rFonts w:ascii="Arial" w:hAnsi="Arial" w:cs="Arial"/>
          <w:sz w:val="28"/>
          <w:szCs w:val="28"/>
        </w:rPr>
        <w:t>комплексн</w:t>
      </w:r>
      <w:proofErr w:type="spellEnd"/>
      <w:r w:rsidR="003217F7">
        <w:rPr>
          <w:rFonts w:ascii="Arial" w:hAnsi="Arial" w:cs="Arial"/>
          <w:sz w:val="28"/>
          <w:szCs w:val="28"/>
          <w:lang w:val="kk-KZ"/>
        </w:rPr>
        <w:t>ого</w:t>
      </w:r>
      <w:r w:rsidRPr="00032773">
        <w:rPr>
          <w:rFonts w:ascii="Arial" w:hAnsi="Arial" w:cs="Arial"/>
          <w:sz w:val="28"/>
          <w:szCs w:val="28"/>
        </w:rPr>
        <w:t xml:space="preserve"> мониторинг</w:t>
      </w:r>
      <w:r w:rsidR="003217F7">
        <w:rPr>
          <w:rFonts w:ascii="Arial" w:hAnsi="Arial" w:cs="Arial"/>
          <w:sz w:val="28"/>
          <w:szCs w:val="28"/>
          <w:lang w:val="kk-KZ"/>
        </w:rPr>
        <w:t>а</w:t>
      </w:r>
      <w:r w:rsidRPr="00032773">
        <w:rPr>
          <w:rFonts w:ascii="Arial" w:hAnsi="Arial" w:cs="Arial"/>
          <w:sz w:val="28"/>
          <w:szCs w:val="28"/>
        </w:rPr>
        <w:t xml:space="preserve"> </w:t>
      </w:r>
      <w:r w:rsidR="003217F7">
        <w:rPr>
          <w:rFonts w:ascii="Arial" w:hAnsi="Arial" w:cs="Arial"/>
          <w:sz w:val="28"/>
          <w:szCs w:val="28"/>
          <w:lang w:val="kk-KZ"/>
        </w:rPr>
        <w:t>грантовых средств</w:t>
      </w:r>
      <w:r w:rsidRPr="00032773">
        <w:rPr>
          <w:rFonts w:ascii="Arial" w:hAnsi="Arial" w:cs="Arial"/>
          <w:sz w:val="28"/>
          <w:szCs w:val="28"/>
        </w:rPr>
        <w:t xml:space="preserve">, Центр формирует группы общественного контроля,                                                                                                          </w:t>
      </w:r>
    </w:p>
    <w:p w14:paraId="14D7762E" w14:textId="61E8FBCA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- </w:t>
      </w:r>
      <w:r w:rsidR="003217F7">
        <w:rPr>
          <w:rFonts w:ascii="Arial" w:hAnsi="Arial" w:cs="Arial"/>
          <w:sz w:val="28"/>
          <w:szCs w:val="28"/>
          <w:lang w:val="kk-KZ"/>
        </w:rPr>
        <w:t>Центр публикует</w:t>
      </w:r>
      <w:r w:rsidRPr="00032773">
        <w:rPr>
          <w:rFonts w:ascii="Arial" w:hAnsi="Arial" w:cs="Arial"/>
          <w:sz w:val="28"/>
          <w:szCs w:val="28"/>
        </w:rPr>
        <w:t xml:space="preserve"> полный пакет проектных документов на своем веб - сайте,                                                                                                          </w:t>
      </w:r>
    </w:p>
    <w:p w14:paraId="2D1059EC" w14:textId="3404217E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- </w:t>
      </w:r>
      <w:r w:rsidR="003217F7">
        <w:rPr>
          <w:rFonts w:ascii="Arial" w:hAnsi="Arial" w:cs="Arial"/>
          <w:sz w:val="28"/>
          <w:szCs w:val="28"/>
          <w:lang w:val="kk-KZ"/>
        </w:rPr>
        <w:t>Центр проводит</w:t>
      </w:r>
      <w:r w:rsidRPr="00032773">
        <w:rPr>
          <w:rFonts w:ascii="Arial" w:hAnsi="Arial" w:cs="Arial"/>
          <w:sz w:val="28"/>
          <w:szCs w:val="28"/>
        </w:rPr>
        <w:t xml:space="preserve"> публичные презентации</w:t>
      </w:r>
      <w:r w:rsidR="003217F7">
        <w:rPr>
          <w:rFonts w:ascii="Arial" w:hAnsi="Arial" w:cs="Arial"/>
          <w:sz w:val="28"/>
          <w:szCs w:val="28"/>
          <w:lang w:val="kk-KZ"/>
        </w:rPr>
        <w:t xml:space="preserve"> </w:t>
      </w:r>
      <w:r w:rsidRPr="00032773">
        <w:rPr>
          <w:rFonts w:ascii="Arial" w:hAnsi="Arial" w:cs="Arial"/>
          <w:sz w:val="28"/>
          <w:szCs w:val="28"/>
        </w:rPr>
        <w:t>проект</w:t>
      </w:r>
      <w:r w:rsidR="003217F7">
        <w:rPr>
          <w:rFonts w:ascii="Arial" w:hAnsi="Arial" w:cs="Arial"/>
          <w:sz w:val="28"/>
          <w:szCs w:val="28"/>
          <w:lang w:val="kk-KZ"/>
        </w:rPr>
        <w:t>ов</w:t>
      </w:r>
      <w:r w:rsidRPr="00032773"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                   </w:t>
      </w:r>
    </w:p>
    <w:p w14:paraId="675681A2" w14:textId="64D98ADB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И наконец, что не менее важно, вся эта работа и достижения возможны благодаря преданной и профессиональной команде Центра. Мы в </w:t>
      </w:r>
      <w:r w:rsidR="003217F7">
        <w:rPr>
          <w:rFonts w:ascii="Arial" w:hAnsi="Arial" w:cs="Arial"/>
          <w:sz w:val="28"/>
          <w:szCs w:val="28"/>
          <w:lang w:val="kk-KZ"/>
        </w:rPr>
        <w:t>Ц</w:t>
      </w:r>
      <w:proofErr w:type="spellStart"/>
      <w:r w:rsidRPr="00032773">
        <w:rPr>
          <w:rFonts w:ascii="Arial" w:hAnsi="Arial" w:cs="Arial"/>
          <w:sz w:val="28"/>
          <w:szCs w:val="28"/>
        </w:rPr>
        <w:t>ентре</w:t>
      </w:r>
      <w:proofErr w:type="spellEnd"/>
      <w:r w:rsidRPr="00032773">
        <w:rPr>
          <w:rFonts w:ascii="Arial" w:hAnsi="Arial" w:cs="Arial"/>
          <w:sz w:val="28"/>
          <w:szCs w:val="28"/>
        </w:rPr>
        <w:t xml:space="preserve"> поддержки гражданских инициатив инвестируем в развитие человеческих ресурсов. </w:t>
      </w:r>
      <w:r w:rsidR="003217F7">
        <w:rPr>
          <w:rFonts w:ascii="Arial" w:hAnsi="Arial" w:cs="Arial"/>
          <w:sz w:val="28"/>
          <w:szCs w:val="28"/>
          <w:lang w:val="kk-KZ"/>
        </w:rPr>
        <w:t>Мы</w:t>
      </w:r>
      <w:r w:rsidRPr="00032773">
        <w:rPr>
          <w:rFonts w:ascii="Arial" w:hAnsi="Arial" w:cs="Arial"/>
          <w:sz w:val="28"/>
          <w:szCs w:val="28"/>
        </w:rPr>
        <w:t xml:space="preserve"> ожидаем, что </w:t>
      </w:r>
      <w:r w:rsidR="003217F7">
        <w:rPr>
          <w:rFonts w:ascii="Arial" w:hAnsi="Arial" w:cs="Arial"/>
          <w:sz w:val="28"/>
          <w:szCs w:val="28"/>
          <w:lang w:val="kk-KZ"/>
        </w:rPr>
        <w:t xml:space="preserve">в скором времени </w:t>
      </w:r>
      <w:r w:rsidRPr="00032773">
        <w:rPr>
          <w:rFonts w:ascii="Arial" w:hAnsi="Arial" w:cs="Arial"/>
          <w:sz w:val="28"/>
          <w:szCs w:val="28"/>
        </w:rPr>
        <w:t>наши сотрудники начнут процесс повышения квалификации и получения сертификатов в области управления проектами, финансового менеджмента, мониторинга и оценки, а также сбора средств. Этот процесс финансируется Азиатским банком развития в рамках совместной программы правительства Казахстана и АБР по обмену знаниями и опытом.</w:t>
      </w:r>
    </w:p>
    <w:p w14:paraId="159B4B10" w14:textId="44313702" w:rsidR="00835D42" w:rsidRPr="00032773" w:rsidRDefault="003217F7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Также, хотелось</w:t>
      </w:r>
      <w:r w:rsidR="00835D42" w:rsidRPr="00032773">
        <w:rPr>
          <w:rFonts w:ascii="Arial" w:hAnsi="Arial" w:cs="Arial"/>
          <w:sz w:val="28"/>
          <w:szCs w:val="28"/>
        </w:rPr>
        <w:t xml:space="preserve"> бы подчеркнуть, что мы высоко ценим совместную деятельность во имя развития гражданского общества и открыты для сотрудничества как с местными, так и с международными организациями, которые разделяют наши ценности. Более того, подавляющая реакция на наш текущий национальный проект «Марафон добрых дел» показывает, что казахстанское сообщество готово мобилизоваться вокруг идеи щедрости и доброты. Позвольте мне </w:t>
      </w:r>
      <w:r w:rsidR="00A359A8">
        <w:rPr>
          <w:rFonts w:ascii="Arial" w:hAnsi="Arial" w:cs="Arial"/>
          <w:sz w:val="28"/>
          <w:szCs w:val="28"/>
        </w:rPr>
        <w:t>отметит</w:t>
      </w:r>
      <w:r w:rsidR="00835D42" w:rsidRPr="00032773">
        <w:rPr>
          <w:rFonts w:ascii="Arial" w:hAnsi="Arial" w:cs="Arial"/>
          <w:sz w:val="28"/>
          <w:szCs w:val="28"/>
        </w:rPr>
        <w:t xml:space="preserve"> то, как мы видим наше партнерство.</w:t>
      </w:r>
    </w:p>
    <w:p w14:paraId="42236333" w14:textId="2F18271D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>Во-первых, мы открыты и с нетерпением ждем возможности реализации программ грантов / малых грантов для казахстанских НПО в рамках сотрудничества с иностранными и местными государственными учреждениями или частными организациями.</w:t>
      </w:r>
    </w:p>
    <w:p w14:paraId="64D8EE89" w14:textId="18D1A237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Во- вторых, мы очень заинтересованы в поиске </w:t>
      </w:r>
      <w:r w:rsidR="00A359A8">
        <w:rPr>
          <w:rFonts w:ascii="Arial" w:hAnsi="Arial" w:cs="Arial"/>
          <w:sz w:val="28"/>
          <w:szCs w:val="28"/>
        </w:rPr>
        <w:t>со-</w:t>
      </w:r>
      <w:r w:rsidRPr="00032773">
        <w:rPr>
          <w:rFonts w:ascii="Arial" w:hAnsi="Arial" w:cs="Arial"/>
          <w:sz w:val="28"/>
          <w:szCs w:val="28"/>
        </w:rPr>
        <w:t>финансировани</w:t>
      </w:r>
      <w:r w:rsidR="00A359A8">
        <w:rPr>
          <w:rFonts w:ascii="Arial" w:hAnsi="Arial" w:cs="Arial"/>
          <w:sz w:val="28"/>
          <w:szCs w:val="28"/>
        </w:rPr>
        <w:t>я</w:t>
      </w:r>
      <w:r w:rsidRPr="00032773">
        <w:rPr>
          <w:rFonts w:ascii="Arial" w:hAnsi="Arial" w:cs="Arial"/>
          <w:sz w:val="28"/>
          <w:szCs w:val="28"/>
        </w:rPr>
        <w:t xml:space="preserve"> </w:t>
      </w:r>
      <w:r w:rsidR="00A359A8" w:rsidRPr="00032773">
        <w:rPr>
          <w:rFonts w:ascii="Arial" w:hAnsi="Arial" w:cs="Arial"/>
          <w:sz w:val="28"/>
          <w:szCs w:val="28"/>
        </w:rPr>
        <w:t>реализуемы</w:t>
      </w:r>
      <w:r w:rsidR="00A359A8">
        <w:rPr>
          <w:rFonts w:ascii="Arial" w:hAnsi="Arial" w:cs="Arial"/>
          <w:sz w:val="28"/>
          <w:szCs w:val="28"/>
        </w:rPr>
        <w:t>х</w:t>
      </w:r>
      <w:r w:rsidR="00A359A8" w:rsidRPr="00032773">
        <w:rPr>
          <w:rFonts w:ascii="Arial" w:hAnsi="Arial" w:cs="Arial"/>
          <w:sz w:val="28"/>
          <w:szCs w:val="28"/>
        </w:rPr>
        <w:t xml:space="preserve"> Центром </w:t>
      </w:r>
      <w:r w:rsidRPr="00032773">
        <w:rPr>
          <w:rFonts w:ascii="Arial" w:hAnsi="Arial" w:cs="Arial"/>
          <w:sz w:val="28"/>
          <w:szCs w:val="28"/>
        </w:rPr>
        <w:t>государственн</w:t>
      </w:r>
      <w:r w:rsidR="00A359A8">
        <w:rPr>
          <w:rFonts w:ascii="Arial" w:hAnsi="Arial" w:cs="Arial"/>
          <w:sz w:val="28"/>
          <w:szCs w:val="28"/>
        </w:rPr>
        <w:t>ых</w:t>
      </w:r>
      <w:r w:rsidRPr="00032773">
        <w:rPr>
          <w:rFonts w:ascii="Arial" w:hAnsi="Arial" w:cs="Arial"/>
          <w:sz w:val="28"/>
          <w:szCs w:val="28"/>
        </w:rPr>
        <w:t xml:space="preserve"> грантовых проектов</w:t>
      </w:r>
      <w:r w:rsidR="00A359A8">
        <w:rPr>
          <w:rFonts w:ascii="Arial" w:hAnsi="Arial" w:cs="Arial"/>
          <w:sz w:val="28"/>
          <w:szCs w:val="28"/>
        </w:rPr>
        <w:t xml:space="preserve"> по достижению </w:t>
      </w:r>
      <w:r w:rsidRPr="00032773">
        <w:rPr>
          <w:rFonts w:ascii="Arial" w:hAnsi="Arial" w:cs="Arial"/>
          <w:sz w:val="28"/>
          <w:szCs w:val="28"/>
        </w:rPr>
        <w:t xml:space="preserve">ЦУР, в рамках </w:t>
      </w:r>
      <w:r w:rsidR="00A359A8">
        <w:rPr>
          <w:rFonts w:ascii="Arial" w:hAnsi="Arial" w:cs="Arial"/>
          <w:sz w:val="28"/>
          <w:szCs w:val="28"/>
        </w:rPr>
        <w:t>консолидации</w:t>
      </w:r>
      <w:r w:rsidRPr="00032773">
        <w:rPr>
          <w:rFonts w:ascii="Arial" w:hAnsi="Arial" w:cs="Arial"/>
          <w:sz w:val="28"/>
          <w:szCs w:val="28"/>
        </w:rPr>
        <w:t xml:space="preserve"> усили</w:t>
      </w:r>
      <w:r w:rsidR="00A359A8">
        <w:rPr>
          <w:rFonts w:ascii="Arial" w:hAnsi="Arial" w:cs="Arial"/>
          <w:sz w:val="28"/>
          <w:szCs w:val="28"/>
        </w:rPr>
        <w:t>й</w:t>
      </w:r>
      <w:r w:rsidRPr="00032773">
        <w:rPr>
          <w:rFonts w:ascii="Arial" w:hAnsi="Arial" w:cs="Arial"/>
          <w:sz w:val="28"/>
          <w:szCs w:val="28"/>
        </w:rPr>
        <w:t xml:space="preserve"> заинтересованных сторон с привлечением иностранных и международных организаций.</w:t>
      </w:r>
    </w:p>
    <w:p w14:paraId="5611A68C" w14:textId="4AB2BC93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В- третьих, мы готовы предоставить диалоговую площадку с привлечением местных и международных экспертов </w:t>
      </w:r>
      <w:r w:rsidR="00A359A8">
        <w:rPr>
          <w:rFonts w:ascii="Arial" w:hAnsi="Arial" w:cs="Arial"/>
          <w:sz w:val="28"/>
          <w:szCs w:val="28"/>
        </w:rPr>
        <w:t>для обсуждения</w:t>
      </w:r>
      <w:r w:rsidRPr="00032773">
        <w:rPr>
          <w:rFonts w:ascii="Arial" w:hAnsi="Arial" w:cs="Arial"/>
          <w:sz w:val="28"/>
          <w:szCs w:val="28"/>
        </w:rPr>
        <w:t xml:space="preserve"> вопрос</w:t>
      </w:r>
      <w:r w:rsidR="00A359A8">
        <w:rPr>
          <w:rFonts w:ascii="Arial" w:hAnsi="Arial" w:cs="Arial"/>
          <w:sz w:val="28"/>
          <w:szCs w:val="28"/>
        </w:rPr>
        <w:t>ов</w:t>
      </w:r>
      <w:r w:rsidRPr="00032773">
        <w:rPr>
          <w:rFonts w:ascii="Arial" w:hAnsi="Arial" w:cs="Arial"/>
          <w:sz w:val="28"/>
          <w:szCs w:val="28"/>
        </w:rPr>
        <w:t xml:space="preserve"> развити</w:t>
      </w:r>
      <w:r w:rsidR="00A359A8">
        <w:rPr>
          <w:rFonts w:ascii="Arial" w:hAnsi="Arial" w:cs="Arial"/>
          <w:sz w:val="28"/>
          <w:szCs w:val="28"/>
        </w:rPr>
        <w:t>я</w:t>
      </w:r>
      <w:r w:rsidRPr="00032773">
        <w:rPr>
          <w:rFonts w:ascii="Arial" w:hAnsi="Arial" w:cs="Arial"/>
          <w:sz w:val="28"/>
          <w:szCs w:val="28"/>
        </w:rPr>
        <w:t xml:space="preserve"> гражданского общества в целях обеспечения наращивания потенциала неправительственного сектора.</w:t>
      </w:r>
    </w:p>
    <w:p w14:paraId="5A14363E" w14:textId="64E01BAC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lastRenderedPageBreak/>
        <w:t>Подводя итог, Центр готов предоставить свой опыт, широкую сеть партнеров, профессиональную и опытную команду, а также инновационный подход к развитию гражданского общества</w:t>
      </w:r>
      <w:r w:rsidR="00A359A8">
        <w:rPr>
          <w:rFonts w:ascii="Arial" w:hAnsi="Arial" w:cs="Arial"/>
          <w:sz w:val="28"/>
          <w:szCs w:val="28"/>
        </w:rPr>
        <w:t xml:space="preserve"> и </w:t>
      </w:r>
      <w:r w:rsidRPr="00032773">
        <w:rPr>
          <w:rFonts w:ascii="Arial" w:hAnsi="Arial" w:cs="Arial"/>
          <w:sz w:val="28"/>
          <w:szCs w:val="28"/>
        </w:rPr>
        <w:t>международно</w:t>
      </w:r>
      <w:r w:rsidR="00A359A8">
        <w:rPr>
          <w:rFonts w:ascii="Arial" w:hAnsi="Arial" w:cs="Arial"/>
          <w:sz w:val="28"/>
          <w:szCs w:val="28"/>
        </w:rPr>
        <w:t xml:space="preserve">е </w:t>
      </w:r>
      <w:r w:rsidRPr="00032773">
        <w:rPr>
          <w:rFonts w:ascii="Arial" w:hAnsi="Arial" w:cs="Arial"/>
          <w:sz w:val="28"/>
          <w:szCs w:val="28"/>
        </w:rPr>
        <w:t>сотрудничеств</w:t>
      </w:r>
      <w:r w:rsidR="00A359A8">
        <w:rPr>
          <w:rFonts w:ascii="Arial" w:hAnsi="Arial" w:cs="Arial"/>
          <w:sz w:val="28"/>
          <w:szCs w:val="28"/>
        </w:rPr>
        <w:t>о</w:t>
      </w:r>
      <w:r w:rsidRPr="00032773">
        <w:rPr>
          <w:rFonts w:ascii="Arial" w:hAnsi="Arial" w:cs="Arial"/>
          <w:sz w:val="28"/>
          <w:szCs w:val="28"/>
        </w:rPr>
        <w:t>.</w:t>
      </w:r>
    </w:p>
    <w:p w14:paraId="00CEE2D5" w14:textId="1B4B7996" w:rsidR="00835D42" w:rsidRPr="00032773" w:rsidRDefault="00835D42" w:rsidP="00835D42">
      <w:pPr>
        <w:tabs>
          <w:tab w:val="left" w:pos="3585"/>
        </w:tabs>
        <w:jc w:val="both"/>
        <w:rPr>
          <w:rFonts w:ascii="Arial" w:hAnsi="Arial" w:cs="Arial"/>
          <w:sz w:val="28"/>
          <w:szCs w:val="28"/>
        </w:rPr>
      </w:pPr>
      <w:r w:rsidRPr="00032773">
        <w:rPr>
          <w:rFonts w:ascii="Arial" w:hAnsi="Arial" w:cs="Arial"/>
          <w:sz w:val="28"/>
          <w:szCs w:val="28"/>
        </w:rPr>
        <w:t xml:space="preserve">Спасибо </w:t>
      </w:r>
      <w:r w:rsidR="00A359A8">
        <w:rPr>
          <w:rFonts w:ascii="Arial" w:hAnsi="Arial" w:cs="Arial"/>
          <w:sz w:val="28"/>
          <w:szCs w:val="28"/>
        </w:rPr>
        <w:t>за</w:t>
      </w:r>
      <w:r w:rsidRPr="00032773">
        <w:rPr>
          <w:rFonts w:ascii="Arial" w:hAnsi="Arial" w:cs="Arial"/>
          <w:sz w:val="28"/>
          <w:szCs w:val="28"/>
        </w:rPr>
        <w:t xml:space="preserve"> внимание! Я </w:t>
      </w:r>
      <w:r w:rsidR="00A359A8">
        <w:rPr>
          <w:rFonts w:ascii="Arial" w:hAnsi="Arial" w:cs="Arial"/>
          <w:sz w:val="28"/>
          <w:szCs w:val="28"/>
        </w:rPr>
        <w:t>буду рада</w:t>
      </w:r>
      <w:r w:rsidRPr="00032773">
        <w:rPr>
          <w:rFonts w:ascii="Arial" w:hAnsi="Arial" w:cs="Arial"/>
          <w:sz w:val="28"/>
          <w:szCs w:val="28"/>
        </w:rPr>
        <w:t xml:space="preserve"> ответить на любые ваши вопросы сейчас или после мероприятия.</w:t>
      </w:r>
    </w:p>
    <w:sectPr w:rsidR="00835D42" w:rsidRPr="00032773" w:rsidSect="00A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C900" w14:textId="77777777" w:rsidR="00F615E8" w:rsidRDefault="00F615E8" w:rsidP="00FD7C70">
      <w:pPr>
        <w:spacing w:after="0" w:line="240" w:lineRule="auto"/>
      </w:pPr>
      <w:r>
        <w:separator/>
      </w:r>
    </w:p>
  </w:endnote>
  <w:endnote w:type="continuationSeparator" w:id="0">
    <w:p w14:paraId="16AE1989" w14:textId="77777777" w:rsidR="00F615E8" w:rsidRDefault="00F615E8" w:rsidP="00F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95DA" w14:textId="77777777" w:rsidR="00F615E8" w:rsidRDefault="00F615E8" w:rsidP="00FD7C70">
      <w:pPr>
        <w:spacing w:after="0" w:line="240" w:lineRule="auto"/>
      </w:pPr>
      <w:r>
        <w:separator/>
      </w:r>
    </w:p>
  </w:footnote>
  <w:footnote w:type="continuationSeparator" w:id="0">
    <w:p w14:paraId="3A3E9D27" w14:textId="77777777" w:rsidR="00F615E8" w:rsidRDefault="00F615E8" w:rsidP="00FD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6B8A"/>
    <w:multiLevelType w:val="hybridMultilevel"/>
    <w:tmpl w:val="649C3A20"/>
    <w:lvl w:ilvl="0" w:tplc="465832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80"/>
    <w:rsid w:val="00004FB8"/>
    <w:rsid w:val="000126BC"/>
    <w:rsid w:val="00017810"/>
    <w:rsid w:val="00032773"/>
    <w:rsid w:val="000435D8"/>
    <w:rsid w:val="0004631E"/>
    <w:rsid w:val="00051147"/>
    <w:rsid w:val="0005494B"/>
    <w:rsid w:val="00062ABD"/>
    <w:rsid w:val="0007055B"/>
    <w:rsid w:val="000809E7"/>
    <w:rsid w:val="00082D6A"/>
    <w:rsid w:val="00091CC4"/>
    <w:rsid w:val="000956FD"/>
    <w:rsid w:val="000D0B07"/>
    <w:rsid w:val="000E0616"/>
    <w:rsid w:val="000E4B56"/>
    <w:rsid w:val="000E71A7"/>
    <w:rsid w:val="000F0993"/>
    <w:rsid w:val="000F254B"/>
    <w:rsid w:val="000F743B"/>
    <w:rsid w:val="00103F4B"/>
    <w:rsid w:val="00134A98"/>
    <w:rsid w:val="001418DB"/>
    <w:rsid w:val="0014631C"/>
    <w:rsid w:val="00167C3F"/>
    <w:rsid w:val="001703A4"/>
    <w:rsid w:val="00176234"/>
    <w:rsid w:val="00177B4A"/>
    <w:rsid w:val="00182679"/>
    <w:rsid w:val="00197CA3"/>
    <w:rsid w:val="001A0C1F"/>
    <w:rsid w:val="001B72B1"/>
    <w:rsid w:val="001D420B"/>
    <w:rsid w:val="0024461C"/>
    <w:rsid w:val="0028155F"/>
    <w:rsid w:val="0028349C"/>
    <w:rsid w:val="00290A1A"/>
    <w:rsid w:val="002C5C51"/>
    <w:rsid w:val="002E4B5B"/>
    <w:rsid w:val="0030496E"/>
    <w:rsid w:val="003217F7"/>
    <w:rsid w:val="00351905"/>
    <w:rsid w:val="0037132B"/>
    <w:rsid w:val="00396630"/>
    <w:rsid w:val="003C0A63"/>
    <w:rsid w:val="003C10D3"/>
    <w:rsid w:val="003C71A8"/>
    <w:rsid w:val="00414E8A"/>
    <w:rsid w:val="00440B9B"/>
    <w:rsid w:val="00455C40"/>
    <w:rsid w:val="004651D4"/>
    <w:rsid w:val="00485920"/>
    <w:rsid w:val="004B6612"/>
    <w:rsid w:val="004D1B24"/>
    <w:rsid w:val="004E547D"/>
    <w:rsid w:val="004F175E"/>
    <w:rsid w:val="004F7D65"/>
    <w:rsid w:val="005253C5"/>
    <w:rsid w:val="00532979"/>
    <w:rsid w:val="00534257"/>
    <w:rsid w:val="00536773"/>
    <w:rsid w:val="00546DE2"/>
    <w:rsid w:val="00560DA4"/>
    <w:rsid w:val="005666BE"/>
    <w:rsid w:val="00573194"/>
    <w:rsid w:val="00574DC8"/>
    <w:rsid w:val="00581FF0"/>
    <w:rsid w:val="005A6CD1"/>
    <w:rsid w:val="005C78B7"/>
    <w:rsid w:val="005E6D36"/>
    <w:rsid w:val="005F6A67"/>
    <w:rsid w:val="00636D8D"/>
    <w:rsid w:val="006401EE"/>
    <w:rsid w:val="00644387"/>
    <w:rsid w:val="00655FB7"/>
    <w:rsid w:val="00656A5C"/>
    <w:rsid w:val="00675F1E"/>
    <w:rsid w:val="006D30F3"/>
    <w:rsid w:val="006E31E2"/>
    <w:rsid w:val="006E45BC"/>
    <w:rsid w:val="006E5F01"/>
    <w:rsid w:val="006E7282"/>
    <w:rsid w:val="006F0A71"/>
    <w:rsid w:val="006F549B"/>
    <w:rsid w:val="0070406B"/>
    <w:rsid w:val="00704FBC"/>
    <w:rsid w:val="00723340"/>
    <w:rsid w:val="00730D96"/>
    <w:rsid w:val="007B43F4"/>
    <w:rsid w:val="007B7FED"/>
    <w:rsid w:val="007C38BB"/>
    <w:rsid w:val="007D3B69"/>
    <w:rsid w:val="007E0494"/>
    <w:rsid w:val="007F0ECB"/>
    <w:rsid w:val="007F25C6"/>
    <w:rsid w:val="007F6F0C"/>
    <w:rsid w:val="00817CCD"/>
    <w:rsid w:val="00835D42"/>
    <w:rsid w:val="00843CF5"/>
    <w:rsid w:val="00857F55"/>
    <w:rsid w:val="00880462"/>
    <w:rsid w:val="00880F55"/>
    <w:rsid w:val="0088318F"/>
    <w:rsid w:val="00894866"/>
    <w:rsid w:val="00895C6D"/>
    <w:rsid w:val="008F038A"/>
    <w:rsid w:val="008F1053"/>
    <w:rsid w:val="008F28FD"/>
    <w:rsid w:val="0090338A"/>
    <w:rsid w:val="00945D24"/>
    <w:rsid w:val="009468A4"/>
    <w:rsid w:val="009567B1"/>
    <w:rsid w:val="0095740D"/>
    <w:rsid w:val="009749FD"/>
    <w:rsid w:val="00985222"/>
    <w:rsid w:val="0099102C"/>
    <w:rsid w:val="009948AF"/>
    <w:rsid w:val="009A2AFF"/>
    <w:rsid w:val="009B0172"/>
    <w:rsid w:val="009B3180"/>
    <w:rsid w:val="009B6C3B"/>
    <w:rsid w:val="009C261D"/>
    <w:rsid w:val="009D63D2"/>
    <w:rsid w:val="009E5A80"/>
    <w:rsid w:val="00A0413D"/>
    <w:rsid w:val="00A1329B"/>
    <w:rsid w:val="00A264B4"/>
    <w:rsid w:val="00A33F7F"/>
    <w:rsid w:val="00A359A8"/>
    <w:rsid w:val="00A35E63"/>
    <w:rsid w:val="00A5541C"/>
    <w:rsid w:val="00A5640D"/>
    <w:rsid w:val="00A82C5F"/>
    <w:rsid w:val="00AA1EDC"/>
    <w:rsid w:val="00AA3CDB"/>
    <w:rsid w:val="00AB0F17"/>
    <w:rsid w:val="00AC491D"/>
    <w:rsid w:val="00B104D9"/>
    <w:rsid w:val="00B26C78"/>
    <w:rsid w:val="00B44935"/>
    <w:rsid w:val="00B5345A"/>
    <w:rsid w:val="00B71BED"/>
    <w:rsid w:val="00B7479C"/>
    <w:rsid w:val="00B93EE3"/>
    <w:rsid w:val="00BD5B48"/>
    <w:rsid w:val="00BD70D7"/>
    <w:rsid w:val="00BE6E46"/>
    <w:rsid w:val="00C13D55"/>
    <w:rsid w:val="00C22EE4"/>
    <w:rsid w:val="00CA71DD"/>
    <w:rsid w:val="00CB0212"/>
    <w:rsid w:val="00CB35BF"/>
    <w:rsid w:val="00CD0E3F"/>
    <w:rsid w:val="00CE12F2"/>
    <w:rsid w:val="00CE3F28"/>
    <w:rsid w:val="00D00DB0"/>
    <w:rsid w:val="00D113D1"/>
    <w:rsid w:val="00D12A5E"/>
    <w:rsid w:val="00D23E3B"/>
    <w:rsid w:val="00D30BF0"/>
    <w:rsid w:val="00D35CC1"/>
    <w:rsid w:val="00D74869"/>
    <w:rsid w:val="00DE797D"/>
    <w:rsid w:val="00E05936"/>
    <w:rsid w:val="00E1279E"/>
    <w:rsid w:val="00E1374A"/>
    <w:rsid w:val="00E2088B"/>
    <w:rsid w:val="00E36B33"/>
    <w:rsid w:val="00E40D59"/>
    <w:rsid w:val="00E65A8A"/>
    <w:rsid w:val="00E80535"/>
    <w:rsid w:val="00E846CD"/>
    <w:rsid w:val="00E86455"/>
    <w:rsid w:val="00F00407"/>
    <w:rsid w:val="00F0301E"/>
    <w:rsid w:val="00F05718"/>
    <w:rsid w:val="00F104ED"/>
    <w:rsid w:val="00F21599"/>
    <w:rsid w:val="00F234A0"/>
    <w:rsid w:val="00F60AF4"/>
    <w:rsid w:val="00F615E8"/>
    <w:rsid w:val="00F77FFD"/>
    <w:rsid w:val="00F9177C"/>
    <w:rsid w:val="00FB5EC7"/>
    <w:rsid w:val="00FC4FE3"/>
    <w:rsid w:val="00FD4C1E"/>
    <w:rsid w:val="00FD7C70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258"/>
  <w15:docId w15:val="{CC1F4ECC-6174-40CE-BF2A-4D1D7FD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C70"/>
  </w:style>
  <w:style w:type="paragraph" w:styleId="a6">
    <w:name w:val="footer"/>
    <w:basedOn w:val="a"/>
    <w:link w:val="a7"/>
    <w:uiPriority w:val="99"/>
    <w:unhideWhenUsed/>
    <w:rsid w:val="00FD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C70"/>
  </w:style>
  <w:style w:type="paragraph" w:styleId="a8">
    <w:name w:val="List Paragraph"/>
    <w:basedOn w:val="a"/>
    <w:uiPriority w:val="34"/>
    <w:qFormat/>
    <w:rsid w:val="000E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3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1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8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Мажранова Мадина</dc:creator>
  <cp:keywords/>
  <dc:description/>
  <cp:lastModifiedBy>Ars</cp:lastModifiedBy>
  <cp:revision>2</cp:revision>
  <cp:lastPrinted>2021-09-16T12:44:00Z</cp:lastPrinted>
  <dcterms:created xsi:type="dcterms:W3CDTF">2021-09-20T10:26:00Z</dcterms:created>
  <dcterms:modified xsi:type="dcterms:W3CDTF">2021-09-20T10:26:00Z</dcterms:modified>
</cp:coreProperties>
</file>