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2B94" w14:textId="7FBFEE6A" w:rsidR="00C0735B" w:rsidRPr="00C0735B" w:rsidRDefault="00C0735B" w:rsidP="00C073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i/>
          <w:color w:val="222222"/>
          <w:sz w:val="24"/>
          <w:szCs w:val="24"/>
          <w:bdr w:val="none" w:sz="0" w:space="0" w:color="auto" w:frame="1"/>
        </w:rPr>
      </w:pPr>
      <w:r w:rsidRPr="00C0735B">
        <w:rPr>
          <w:rFonts w:ascii="Times New Roman" w:eastAsia="Calibri" w:hAnsi="Times New Roman"/>
          <w:b/>
          <w:color w:val="000000"/>
          <w:sz w:val="24"/>
          <w:szCs w:val="24"/>
        </w:rPr>
        <w:t>Нур-Султан, «</w:t>
      </w:r>
      <w:r w:rsidR="00590719"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  <w:t>2</w:t>
      </w:r>
      <w:r w:rsidR="001348A5"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  <w:t>4</w:t>
      </w:r>
      <w:r w:rsidRPr="00C0735B">
        <w:rPr>
          <w:rFonts w:ascii="Times New Roman" w:eastAsia="Calibri" w:hAnsi="Times New Roman"/>
          <w:b/>
          <w:color w:val="000000"/>
          <w:sz w:val="24"/>
          <w:szCs w:val="24"/>
        </w:rPr>
        <w:t xml:space="preserve">» </w:t>
      </w:r>
      <w:r w:rsidR="0082687C">
        <w:rPr>
          <w:rFonts w:ascii="Times New Roman" w:eastAsia="Calibri" w:hAnsi="Times New Roman"/>
          <w:b/>
          <w:color w:val="000000"/>
          <w:sz w:val="24"/>
          <w:szCs w:val="24"/>
        </w:rPr>
        <w:t>июня</w:t>
      </w:r>
      <w:r w:rsidRPr="00C0735B">
        <w:rPr>
          <w:rFonts w:ascii="Times New Roman" w:eastAsia="Calibri" w:hAnsi="Times New Roman"/>
          <w:b/>
          <w:color w:val="000000"/>
          <w:sz w:val="24"/>
          <w:szCs w:val="24"/>
        </w:rPr>
        <w:t xml:space="preserve"> 2021 года</w:t>
      </w:r>
    </w:p>
    <w:p w14:paraId="07362E6E" w14:textId="77777777" w:rsidR="00C0735B" w:rsidRPr="00C0735B" w:rsidRDefault="00C0735B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3247CAA7" w:rsidR="00734259" w:rsidRPr="00C0735B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C0735B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7C670928" w:rsidR="00734259" w:rsidRPr="00C0735B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C0735B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ОБЪЯВЛЯЕТ КОНКУРС НА ПРЕДОСТАВЛЕНИЕ ГОСУДАРСТВЕННЫХ ГРАНТОВ</w:t>
      </w:r>
    </w:p>
    <w:p w14:paraId="4118CFA1" w14:textId="77777777" w:rsidR="00734259" w:rsidRPr="00C0735B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C0735B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C0735B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70342ECB" w14:textId="77777777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C0735B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C0735B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5D9ECF66" w14:textId="3562980F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</w:t>
      </w:r>
      <w:r w:rsidR="00C3372D" w:rsidRPr="00C0735B">
        <w:rPr>
          <w:rFonts w:ascii="Times New Roman" w:hAnsi="Times New Roman"/>
          <w:sz w:val="28"/>
          <w:szCs w:val="28"/>
        </w:rPr>
        <w:t>Оператор</w:t>
      </w:r>
      <w:r w:rsidRPr="00C0735B">
        <w:rPr>
          <w:rFonts w:ascii="Times New Roman" w:hAnsi="Times New Roman"/>
          <w:sz w:val="28"/>
          <w:szCs w:val="28"/>
        </w:rPr>
        <w:t>) – некоммерческая организация, которая в соответствии с постановлением Правительства Республики Казахстан</w:t>
      </w:r>
      <w:r w:rsidR="00E36B16" w:rsidRPr="00C0735B">
        <w:rPr>
          <w:rFonts w:ascii="Times New Roman" w:hAnsi="Times New Roman"/>
          <w:sz w:val="28"/>
          <w:szCs w:val="28"/>
        </w:rPr>
        <w:t xml:space="preserve"> от</w:t>
      </w:r>
      <w:r w:rsidR="00C0735B" w:rsidRPr="00C0735B">
        <w:rPr>
          <w:rFonts w:ascii="Times New Roman" w:hAnsi="Times New Roman"/>
          <w:sz w:val="28"/>
          <w:szCs w:val="28"/>
        </w:rPr>
        <w:t xml:space="preserve"> </w:t>
      </w:r>
      <w:r w:rsidR="00E36B16" w:rsidRPr="00C0735B">
        <w:rPr>
          <w:rFonts w:ascii="Times New Roman" w:hAnsi="Times New Roman"/>
          <w:sz w:val="28"/>
          <w:szCs w:val="28"/>
        </w:rPr>
        <w:t>31 декабря 2015 года № 1192</w:t>
      </w:r>
      <w:r w:rsidRPr="00C0735B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организаций.</w:t>
      </w:r>
    </w:p>
    <w:p w14:paraId="30876136" w14:textId="77777777" w:rsidR="00734259" w:rsidRPr="00C0735B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4A91056" w14:textId="77777777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DAF1FB0" w14:textId="509CA01A" w:rsidR="00734259" w:rsidRPr="00C0735B" w:rsidRDefault="00C3372D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>Оператор</w:t>
      </w:r>
      <w:r w:rsidR="00A773A0" w:rsidRPr="00C0735B">
        <w:rPr>
          <w:rFonts w:ascii="Times New Roman" w:hAnsi="Times New Roman"/>
          <w:sz w:val="28"/>
          <w:szCs w:val="28"/>
        </w:rPr>
        <w:t xml:space="preserve"> при поддержке Министерства </w:t>
      </w:r>
      <w:r w:rsidR="006839B4" w:rsidRPr="00C0735B">
        <w:rPr>
          <w:rFonts w:ascii="Times New Roman" w:hAnsi="Times New Roman"/>
          <w:sz w:val="28"/>
          <w:szCs w:val="28"/>
        </w:rPr>
        <w:t xml:space="preserve">информации и </w:t>
      </w:r>
      <w:r w:rsidR="00A773A0" w:rsidRPr="00C0735B">
        <w:rPr>
          <w:rFonts w:ascii="Times New Roman" w:hAnsi="Times New Roman"/>
          <w:sz w:val="28"/>
          <w:szCs w:val="28"/>
        </w:rPr>
        <w:t xml:space="preserve">общественного развития </w:t>
      </w:r>
      <w:r w:rsidR="00734259" w:rsidRPr="00C0735B">
        <w:rPr>
          <w:rFonts w:ascii="Times New Roman" w:hAnsi="Times New Roman"/>
          <w:sz w:val="28"/>
          <w:szCs w:val="28"/>
        </w:rPr>
        <w:t xml:space="preserve">Республики Казахстан объявляет </w:t>
      </w:r>
      <w:r w:rsidR="00E56F00" w:rsidRPr="00C0735B">
        <w:rPr>
          <w:rFonts w:ascii="Times New Roman" w:hAnsi="Times New Roman"/>
          <w:sz w:val="28"/>
          <w:szCs w:val="28"/>
        </w:rPr>
        <w:t>К</w:t>
      </w:r>
      <w:r w:rsidR="00734259" w:rsidRPr="00C0735B">
        <w:rPr>
          <w:rFonts w:ascii="Times New Roman" w:hAnsi="Times New Roman"/>
          <w:sz w:val="28"/>
          <w:szCs w:val="28"/>
        </w:rPr>
        <w:t>онкурс</w:t>
      </w:r>
      <w:r w:rsidR="007B1674" w:rsidRPr="00C0735B">
        <w:rPr>
          <w:rFonts w:ascii="Times New Roman" w:hAnsi="Times New Roman"/>
          <w:sz w:val="28"/>
          <w:szCs w:val="28"/>
        </w:rPr>
        <w:t xml:space="preserve"> на предоставление</w:t>
      </w:r>
      <w:r w:rsidR="00734259" w:rsidRPr="00C0735B">
        <w:rPr>
          <w:rFonts w:ascii="Times New Roman" w:hAnsi="Times New Roman"/>
          <w:sz w:val="28"/>
          <w:szCs w:val="28"/>
        </w:rPr>
        <w:t xml:space="preserve"> государственных грантов для неправительст</w:t>
      </w:r>
      <w:r w:rsidR="00816994" w:rsidRPr="00C0735B">
        <w:rPr>
          <w:rFonts w:ascii="Times New Roman" w:hAnsi="Times New Roman"/>
          <w:sz w:val="28"/>
          <w:szCs w:val="28"/>
        </w:rPr>
        <w:t>венных организаций (далее – НПО</w:t>
      </w:r>
      <w:r w:rsidR="00B06704" w:rsidRPr="00C0735B">
        <w:rPr>
          <w:rFonts w:ascii="Times New Roman" w:hAnsi="Times New Roman"/>
          <w:sz w:val="28"/>
          <w:szCs w:val="28"/>
        </w:rPr>
        <w:t>)</w:t>
      </w:r>
      <w:r w:rsidR="00734259" w:rsidRPr="00C0735B">
        <w:rPr>
          <w:rFonts w:ascii="Times New Roman" w:hAnsi="Times New Roman"/>
          <w:sz w:val="28"/>
          <w:szCs w:val="28"/>
        </w:rPr>
        <w:t xml:space="preserve">. Конкурс проводится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 согласно Закону Республики Казахстан </w:t>
      </w:r>
      <w:r w:rsidR="00A85473">
        <w:rPr>
          <w:rFonts w:ascii="Times New Roman" w:hAnsi="Times New Roman"/>
          <w:sz w:val="28"/>
          <w:szCs w:val="28"/>
        </w:rPr>
        <w:t xml:space="preserve">    </w:t>
      </w:r>
      <w:r w:rsidR="00453303">
        <w:rPr>
          <w:rFonts w:ascii="Times New Roman" w:hAnsi="Times New Roman"/>
          <w:sz w:val="28"/>
          <w:szCs w:val="28"/>
        </w:rPr>
        <w:t xml:space="preserve">             </w:t>
      </w:r>
      <w:r w:rsidR="00A85473">
        <w:rPr>
          <w:rFonts w:ascii="Times New Roman" w:hAnsi="Times New Roman"/>
          <w:sz w:val="28"/>
          <w:szCs w:val="28"/>
        </w:rPr>
        <w:t xml:space="preserve">   </w:t>
      </w:r>
      <w:r w:rsidR="009F070B">
        <w:rPr>
          <w:rFonts w:ascii="Times New Roman" w:hAnsi="Times New Roman"/>
          <w:sz w:val="28"/>
          <w:szCs w:val="28"/>
        </w:rPr>
        <w:t xml:space="preserve">                          </w:t>
      </w:r>
      <w:r w:rsidR="00A85473">
        <w:rPr>
          <w:rFonts w:ascii="Times New Roman" w:hAnsi="Times New Roman"/>
          <w:sz w:val="28"/>
          <w:szCs w:val="28"/>
        </w:rPr>
        <w:t xml:space="preserve"> </w:t>
      </w:r>
      <w:r w:rsidR="00734259" w:rsidRPr="00C0735B">
        <w:rPr>
          <w:rFonts w:ascii="Times New Roman" w:hAnsi="Times New Roman"/>
          <w:sz w:val="28"/>
          <w:szCs w:val="28"/>
        </w:rPr>
        <w:t>«О государственном социальном заказе, грантах и премиях для неправительственных организаций в Республике Казахстан»</w:t>
      </w:r>
      <w:r w:rsidR="005D126C" w:rsidRPr="00C0735B">
        <w:rPr>
          <w:rFonts w:ascii="Times New Roman" w:hAnsi="Times New Roman"/>
          <w:sz w:val="28"/>
          <w:szCs w:val="28"/>
        </w:rPr>
        <w:t xml:space="preserve"> (далее – Закон)</w:t>
      </w:r>
      <w:r w:rsidR="00DB7A96" w:rsidRPr="00C0735B">
        <w:rPr>
          <w:rFonts w:ascii="Times New Roman" w:hAnsi="Times New Roman"/>
          <w:sz w:val="28"/>
          <w:szCs w:val="28"/>
        </w:rPr>
        <w:t xml:space="preserve"> от 12 апреля 2005 года №</w:t>
      </w:r>
      <w:r w:rsidR="00C0735B">
        <w:rPr>
          <w:rFonts w:ascii="Times New Roman" w:hAnsi="Times New Roman"/>
          <w:sz w:val="28"/>
          <w:szCs w:val="28"/>
        </w:rPr>
        <w:t xml:space="preserve"> </w:t>
      </w:r>
      <w:r w:rsidR="00DB7A96" w:rsidRPr="00C0735B">
        <w:rPr>
          <w:rFonts w:ascii="Times New Roman" w:hAnsi="Times New Roman"/>
          <w:sz w:val="28"/>
          <w:szCs w:val="28"/>
        </w:rPr>
        <w:t>36-III</w:t>
      </w:r>
      <w:r w:rsidR="00734259" w:rsidRPr="00C0735B">
        <w:rPr>
          <w:rFonts w:ascii="Times New Roman" w:hAnsi="Times New Roman"/>
          <w:sz w:val="28"/>
          <w:szCs w:val="28"/>
        </w:rPr>
        <w:t>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2E7D" w:rsidRPr="00C0735B">
        <w:rPr>
          <w:rFonts w:ascii="Times New Roman" w:hAnsi="Times New Roman"/>
          <w:sz w:val="28"/>
          <w:szCs w:val="28"/>
        </w:rPr>
        <w:t xml:space="preserve"> (далее – Правила)</w:t>
      </w:r>
      <w:r w:rsidR="00734259" w:rsidRPr="00C0735B">
        <w:rPr>
          <w:rFonts w:ascii="Times New Roman" w:hAnsi="Times New Roman"/>
          <w:sz w:val="28"/>
          <w:szCs w:val="28"/>
        </w:rPr>
        <w:t xml:space="preserve">. </w:t>
      </w:r>
    </w:p>
    <w:p w14:paraId="425F9A73" w14:textId="77777777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68B4FCD3" w14:textId="313224F2" w:rsidR="00AC4067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 xml:space="preserve">В конкурсе на предоставление государственных грантов могут принять участие </w:t>
      </w:r>
      <w:r w:rsidR="009F070B" w:rsidRPr="00C0735B">
        <w:rPr>
          <w:rFonts w:ascii="Times New Roman" w:hAnsi="Times New Roman"/>
          <w:b/>
          <w:sz w:val="28"/>
          <w:szCs w:val="28"/>
        </w:rPr>
        <w:t>НПО,</w:t>
      </w:r>
      <w:r w:rsidR="00453303" w:rsidRPr="00453303">
        <w:rPr>
          <w:rFonts w:ascii="Times New Roman" w:hAnsi="Times New Roman"/>
          <w:b/>
          <w:sz w:val="28"/>
          <w:szCs w:val="28"/>
        </w:rPr>
        <w:t xml:space="preserve"> </w:t>
      </w:r>
      <w:r w:rsidR="00453303" w:rsidRPr="00C0735B">
        <w:rPr>
          <w:rFonts w:ascii="Times New Roman" w:hAnsi="Times New Roman"/>
          <w:b/>
          <w:sz w:val="28"/>
          <w:szCs w:val="28"/>
        </w:rPr>
        <w:t>подавшие заявку на предоставление гранта в соответствии с требованиями установленными Правилами</w:t>
      </w:r>
      <w:r w:rsidR="00453303">
        <w:rPr>
          <w:rFonts w:ascii="Times New Roman" w:hAnsi="Times New Roman"/>
          <w:b/>
          <w:sz w:val="28"/>
          <w:szCs w:val="28"/>
        </w:rPr>
        <w:t>,</w:t>
      </w:r>
      <w:r w:rsidRPr="00C0735B">
        <w:rPr>
          <w:rFonts w:ascii="Times New Roman" w:hAnsi="Times New Roman"/>
          <w:b/>
          <w:sz w:val="28"/>
          <w:szCs w:val="28"/>
        </w:rPr>
        <w:t xml:space="preserve"> сведения о которых содержатся в Базе данных НПО,</w:t>
      </w:r>
      <w:r w:rsidRPr="00C0735B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</w:t>
      </w:r>
      <w:r w:rsidR="00C0735B" w:rsidRPr="00C0735B">
        <w:rPr>
          <w:rFonts w:ascii="Times New Roman" w:hAnsi="Times New Roman"/>
          <w:sz w:val="28"/>
          <w:szCs w:val="28"/>
        </w:rPr>
        <w:t>арест,</w:t>
      </w:r>
      <w:r w:rsidRPr="00C0735B">
        <w:rPr>
          <w:rFonts w:ascii="Times New Roman" w:hAnsi="Times New Roman"/>
          <w:sz w:val="28"/>
          <w:szCs w:val="28"/>
        </w:rPr>
        <w:t xml:space="preserve"> и (или) экономическая деятельность которых приостановлена</w:t>
      </w:r>
      <w:r w:rsidR="00453303">
        <w:rPr>
          <w:rFonts w:ascii="Times New Roman" w:hAnsi="Times New Roman"/>
          <w:sz w:val="28"/>
          <w:szCs w:val="28"/>
        </w:rPr>
        <w:t>.</w:t>
      </w:r>
    </w:p>
    <w:p w14:paraId="23F6B47E" w14:textId="77777777" w:rsidR="00EF6A53" w:rsidRPr="00C0735B" w:rsidRDefault="00EF6A5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</w:p>
    <w:p w14:paraId="5AC45564" w14:textId="77777777" w:rsidR="00080C33" w:rsidRPr="00C0735B" w:rsidRDefault="00080C3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  <w:sectPr w:rsidR="00080C33" w:rsidRPr="00C0735B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53DFBFEB" w14:textId="54950748" w:rsidR="00347784" w:rsidRPr="00C0735B" w:rsidRDefault="009F070B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44"/>
          <w:szCs w:val="44"/>
        </w:rPr>
        <w:lastRenderedPageBreak/>
        <w:t>К</w:t>
      </w:r>
      <w:r w:rsidR="00E11849">
        <w:rPr>
          <w:rFonts w:ascii="Times New Roman" w:hAnsi="Times New Roman"/>
          <w:b/>
          <w:bCs/>
          <w:i/>
          <w:iCs/>
          <w:sz w:val="44"/>
          <w:szCs w:val="44"/>
        </w:rPr>
        <w:t>онкурс</w:t>
      </w:r>
      <w:r w:rsidR="00AC4067" w:rsidRPr="00331F7A">
        <w:rPr>
          <w:rFonts w:ascii="Times New Roman" w:hAnsi="Times New Roman"/>
          <w:b/>
          <w:bCs/>
          <w:i/>
          <w:iCs/>
          <w:sz w:val="44"/>
          <w:szCs w:val="44"/>
        </w:rPr>
        <w:t xml:space="preserve"> на предоставление государственных грантов объявляется по следующ</w:t>
      </w:r>
      <w:r w:rsidR="00590719">
        <w:rPr>
          <w:rFonts w:ascii="Times New Roman" w:hAnsi="Times New Roman"/>
          <w:b/>
          <w:bCs/>
          <w:i/>
          <w:iCs/>
          <w:sz w:val="44"/>
          <w:szCs w:val="44"/>
        </w:rPr>
        <w:t>ей теме</w:t>
      </w:r>
      <w:r w:rsidR="00AC4067" w:rsidRPr="00C0735B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5592F13C" w14:textId="77777777" w:rsidR="00080C33" w:rsidRPr="00C0735B" w:rsidRDefault="00080C33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4678"/>
        <w:gridCol w:w="850"/>
        <w:gridCol w:w="1560"/>
        <w:gridCol w:w="1134"/>
        <w:gridCol w:w="2410"/>
      </w:tblGrid>
      <w:tr w:rsidR="0082687C" w:rsidRPr="001E6DA0" w14:paraId="03379DE1" w14:textId="77777777" w:rsidTr="009A12EA">
        <w:trPr>
          <w:trHeight w:val="107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1652251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FE26042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938DDC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B5E825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  <w:p w14:paraId="4297A843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(основные направления)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1EDD7E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240BBA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Территориальный охват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7E2E06B" w14:textId="77777777" w:rsidR="0082687C" w:rsidRPr="005F2776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выделенных средств</w:t>
            </w: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(</w:t>
            </w: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тысячи</w:t>
            </w: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тенге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5C860D5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</w:p>
        </w:tc>
      </w:tr>
      <w:tr w:rsidR="00590719" w:rsidRPr="001E6DA0" w14:paraId="694898D0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7B073B1" w14:textId="7D8619D1" w:rsidR="00590719" w:rsidRPr="001E6DA0" w:rsidRDefault="00590719" w:rsidP="005907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  <w:r w:rsidRPr="001E6D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17531490" w14:textId="33E0D2A8" w:rsidR="00590719" w:rsidRPr="001E6DA0" w:rsidRDefault="00590719" w:rsidP="00590719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b/>
              </w:rPr>
            </w:pPr>
            <w:r w:rsidRPr="00C0735B">
              <w:rPr>
                <w:b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 w:rsidR="00590719" w:rsidRPr="001E6DA0" w14:paraId="49EE425E" w14:textId="77777777" w:rsidTr="009A12EA">
        <w:trPr>
          <w:trHeight w:val="3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B6394" w14:textId="1E9871FB" w:rsidR="00590719" w:rsidRPr="001E6DA0" w:rsidRDefault="00590719" w:rsidP="005907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A9383" w14:textId="77777777" w:rsidR="00590719" w:rsidRPr="00C0735B" w:rsidRDefault="00590719" w:rsidP="005907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>Роль диалоговых площадок в развитии гражданского общества: международный опыт</w:t>
            </w:r>
          </w:p>
          <w:p w14:paraId="32C7F83D" w14:textId="025EFA68" w:rsidR="00590719" w:rsidRPr="001E6DA0" w:rsidRDefault="00590719" w:rsidP="005907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C2BD" w14:textId="77777777" w:rsidR="00590719" w:rsidRPr="00C0735B" w:rsidRDefault="00590719" w:rsidP="00590719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Усиление потенциала и роли казахстанских НПО на международной арене</w:t>
            </w:r>
          </w:p>
          <w:p w14:paraId="3B17BADE" w14:textId="77777777" w:rsidR="00590719" w:rsidRPr="001E6DA0" w:rsidRDefault="00590719" w:rsidP="00590719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7E57" w14:textId="77777777" w:rsidR="00590719" w:rsidRPr="00C0735B" w:rsidRDefault="00590719" w:rsidP="00590719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 xml:space="preserve">Взаимодействие с МНПО по реализации Казахстаном рекомендаций международных организаций. </w:t>
            </w:r>
          </w:p>
          <w:p w14:paraId="3D0B937E" w14:textId="77777777" w:rsidR="00590719" w:rsidRPr="00C0735B" w:rsidRDefault="00590719" w:rsidP="00590719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Обеспечение участия казахстанских НПО в формировании и защите альтернативных докладов на международных площадках.</w:t>
            </w:r>
          </w:p>
          <w:p w14:paraId="002611FC" w14:textId="77777777" w:rsidR="00590719" w:rsidRPr="00C0735B" w:rsidRDefault="00590719" w:rsidP="00590719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 xml:space="preserve">Обеспечить участие 15 представителей отечественных НПО на международных площадках. </w:t>
            </w:r>
          </w:p>
          <w:p w14:paraId="4F8C8F6B" w14:textId="77777777" w:rsidR="00590719" w:rsidRPr="00C0735B" w:rsidRDefault="00590719" w:rsidP="00590719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Усиление потенциала казахстанских НПО в выступлениях на международных диалоговых площадках.</w:t>
            </w:r>
          </w:p>
          <w:p w14:paraId="5E66CF6B" w14:textId="77777777" w:rsidR="00590719" w:rsidRPr="00C0735B" w:rsidRDefault="00590719" w:rsidP="00590719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 xml:space="preserve">Повышение уровня представленности конструктивных казахстанских НПО на международных площадках для отстаивания позиций Казахстана и продвижения достижений в социально-экономической и общественно-политических сферах. </w:t>
            </w:r>
          </w:p>
          <w:p w14:paraId="03BBE0F6" w14:textId="2930120A" w:rsidR="00590719" w:rsidRPr="001E6DA0" w:rsidRDefault="00590719" w:rsidP="00590719">
            <w:pPr>
              <w:shd w:val="clear" w:color="auto" w:fill="FFFFFF"/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доклада о казахстанском обществе в международных рейтингах с целью повышения имиджа страны, а также предоставление объективной и достоверной информации о происходящих в стране изменениях и процессах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B221" w14:textId="50BAD8A3" w:rsidR="00590719" w:rsidRPr="00C0735B" w:rsidRDefault="00590719" w:rsidP="0059071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август</w:t>
            </w: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>-ноябрь</w:t>
            </w:r>
          </w:p>
          <w:p w14:paraId="007A7E39" w14:textId="77777777" w:rsidR="00590719" w:rsidRPr="00C0735B" w:rsidRDefault="00590719" w:rsidP="0059071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14:paraId="59B1F5F0" w14:textId="76490933" w:rsidR="00590719" w:rsidRPr="001E6DA0" w:rsidRDefault="00590719" w:rsidP="005907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D759" w14:textId="03BE4B12" w:rsidR="00590719" w:rsidRPr="001E6DA0" w:rsidRDefault="00590719" w:rsidP="005907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Нур-Султан, Алматы и Шымкент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363F08" w14:textId="46675EA3" w:rsidR="00590719" w:rsidRPr="001E6DA0" w:rsidRDefault="00590719" w:rsidP="00590719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37D492" w14:textId="77777777" w:rsidR="00590719" w:rsidRPr="00C0735B" w:rsidRDefault="00590719" w:rsidP="005907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повышение имиджа страны на международной арене, участие не менее 15 представителей казахстанских НПО на международных диалоговых площадках.</w:t>
            </w:r>
          </w:p>
          <w:p w14:paraId="69E2A194" w14:textId="77777777" w:rsidR="00590719" w:rsidRPr="00C0735B" w:rsidRDefault="00590719" w:rsidP="005907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149DE9F" w14:textId="6031AE6A" w:rsidR="00590719" w:rsidRPr="001E6DA0" w:rsidRDefault="00590719" w:rsidP="005907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7C" w:rsidRPr="001E6DA0" w14:paraId="568AD2C6" w14:textId="77777777" w:rsidTr="009A12EA">
        <w:trPr>
          <w:trHeight w:val="25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5474EA5C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44FBFF0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831EF9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48068F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5305618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1A63AEC3" w14:textId="44CB1692" w:rsidR="0082687C" w:rsidRPr="001E6DA0" w:rsidRDefault="00590719" w:rsidP="009A12EA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22 287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7D3432B9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B20B70" w14:textId="77777777" w:rsidR="007B715F" w:rsidRPr="00C0735B" w:rsidRDefault="007B715F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E03D142" w14:textId="77777777" w:rsidR="0055232E" w:rsidRPr="00C0735B" w:rsidRDefault="009426A3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b/>
          <w:sz w:val="28"/>
          <w:szCs w:val="28"/>
        </w:rPr>
        <w:t xml:space="preserve">Оператор отказывает в участии в конкурсе </w:t>
      </w:r>
      <w:r w:rsidRPr="00C0735B">
        <w:rPr>
          <w:rFonts w:ascii="Times New Roman" w:hAnsi="Times New Roman"/>
          <w:sz w:val="28"/>
          <w:szCs w:val="28"/>
        </w:rPr>
        <w:t>и направляет заявителю соответствующее уведомление</w:t>
      </w:r>
      <w:r w:rsidR="0055232E" w:rsidRPr="00C0735B">
        <w:rPr>
          <w:rFonts w:ascii="Times New Roman" w:hAnsi="Times New Roman"/>
          <w:b/>
          <w:sz w:val="28"/>
          <w:szCs w:val="28"/>
        </w:rPr>
        <w:t xml:space="preserve"> в следующих случаях:</w:t>
      </w:r>
    </w:p>
    <w:p w14:paraId="42D7713A" w14:textId="5A2B4B87" w:rsidR="0055232E" w:rsidRPr="00C0735B" w:rsidRDefault="0055232E" w:rsidP="009F070B">
      <w:pPr>
        <w:pStyle w:val="ac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несоответствия заявки требованиям Правил;</w:t>
      </w:r>
      <w:bookmarkStart w:id="0" w:name="z119"/>
    </w:p>
    <w:p w14:paraId="46DF9CC7" w14:textId="624C05F3" w:rsidR="009F070B" w:rsidRPr="009F070B" w:rsidRDefault="0055232E" w:rsidP="009F070B">
      <w:pPr>
        <w:pStyle w:val="ac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F070B">
        <w:rPr>
          <w:rFonts w:ascii="Times New Roman" w:hAnsi="Times New Roman"/>
          <w:color w:val="000000"/>
          <w:sz w:val="28"/>
        </w:rPr>
        <w:t xml:space="preserve">несоответствия заявки утвержденному </w:t>
      </w:r>
      <w:r w:rsidR="009F070B" w:rsidRPr="009F070B">
        <w:rPr>
          <w:rFonts w:ascii="Times New Roman" w:hAnsi="Times New Roman"/>
          <w:sz w:val="28"/>
          <w:szCs w:val="28"/>
        </w:rPr>
        <w:t>Плану предоставления грантов для неправительственных организаций на 2021 год, утвержденного приказом Министр</w:t>
      </w:r>
      <w:r w:rsidR="00944507">
        <w:rPr>
          <w:rFonts w:ascii="Times New Roman" w:hAnsi="Times New Roman"/>
          <w:sz w:val="28"/>
          <w:szCs w:val="28"/>
        </w:rPr>
        <w:t>а</w:t>
      </w:r>
      <w:r w:rsidR="009F070B" w:rsidRPr="009F070B">
        <w:rPr>
          <w:rFonts w:ascii="Times New Roman" w:hAnsi="Times New Roman"/>
          <w:sz w:val="28"/>
          <w:szCs w:val="28"/>
        </w:rPr>
        <w:t xml:space="preserve"> информации и общественного развития Республики Казахстан от </w:t>
      </w:r>
      <w:r w:rsidR="00944507">
        <w:rPr>
          <w:rFonts w:ascii="Times New Roman" w:hAnsi="Times New Roman"/>
          <w:sz w:val="28"/>
          <w:szCs w:val="28"/>
        </w:rPr>
        <w:t>«24» декабря 2020 года № 419 «Об утверждении Плана предоставления грантов для неправительственных организаций на 2021 год», в соответствии с приказом Министра информации и общественного развития Республики Казахстан от</w:t>
      </w:r>
      <w:r w:rsidR="00944507" w:rsidRPr="009F070B">
        <w:rPr>
          <w:rFonts w:ascii="Times New Roman" w:hAnsi="Times New Roman"/>
          <w:sz w:val="28"/>
          <w:szCs w:val="28"/>
        </w:rPr>
        <w:t xml:space="preserve"> </w:t>
      </w:r>
      <w:r w:rsidR="009F070B" w:rsidRPr="009F070B">
        <w:rPr>
          <w:rFonts w:ascii="Times New Roman" w:hAnsi="Times New Roman"/>
          <w:sz w:val="28"/>
          <w:szCs w:val="28"/>
        </w:rPr>
        <w:t>«</w:t>
      </w:r>
      <w:r w:rsidR="00590719">
        <w:rPr>
          <w:rFonts w:ascii="Times New Roman" w:hAnsi="Times New Roman"/>
          <w:sz w:val="28"/>
          <w:szCs w:val="28"/>
        </w:rPr>
        <w:t>22</w:t>
      </w:r>
      <w:r w:rsidR="009F070B" w:rsidRPr="009F070B">
        <w:rPr>
          <w:rFonts w:ascii="Times New Roman" w:hAnsi="Times New Roman"/>
          <w:sz w:val="28"/>
          <w:szCs w:val="28"/>
        </w:rPr>
        <w:t xml:space="preserve">» июня 2021 года № </w:t>
      </w:r>
      <w:r w:rsidR="00590719">
        <w:rPr>
          <w:rFonts w:ascii="Times New Roman" w:hAnsi="Times New Roman"/>
          <w:sz w:val="28"/>
          <w:szCs w:val="28"/>
        </w:rPr>
        <w:t>224</w:t>
      </w:r>
      <w:r w:rsidR="009F070B" w:rsidRPr="009F070B">
        <w:rPr>
          <w:rFonts w:ascii="Times New Roman" w:hAnsi="Times New Roman"/>
          <w:sz w:val="28"/>
          <w:szCs w:val="28"/>
        </w:rPr>
        <w:t xml:space="preserve"> «</w:t>
      </w:r>
      <w:r w:rsidR="00590719">
        <w:rPr>
          <w:rFonts w:ascii="Times New Roman" w:hAnsi="Times New Roman"/>
          <w:sz w:val="28"/>
          <w:szCs w:val="28"/>
        </w:rPr>
        <w:t>О внесении изменений в приказ Министерства информации и общественного развития Республики Казахстан</w:t>
      </w:r>
      <w:r w:rsidR="009F070B" w:rsidRPr="009F070B">
        <w:rPr>
          <w:rFonts w:ascii="Times New Roman" w:hAnsi="Times New Roman"/>
          <w:sz w:val="28"/>
          <w:szCs w:val="28"/>
        </w:rPr>
        <w:t>» (далее – План грантов).</w:t>
      </w:r>
    </w:p>
    <w:p w14:paraId="21C323DD" w14:textId="27A4FF36" w:rsidR="0055232E" w:rsidRPr="009F070B" w:rsidRDefault="0055232E" w:rsidP="009F070B">
      <w:pPr>
        <w:pStyle w:val="ac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" w:name="z120"/>
      <w:bookmarkEnd w:id="0"/>
      <w:r w:rsidRPr="009F070B">
        <w:rPr>
          <w:rFonts w:ascii="Times New Roman" w:hAnsi="Times New Roman"/>
          <w:color w:val="000000"/>
          <w:sz w:val="28"/>
        </w:rPr>
        <w:t>отсутствия сведений о заявителе в Базе данных неправительственных организаций, согласно пункту 3 статьи 6-1 Закона;</w:t>
      </w:r>
      <w:bookmarkStart w:id="2" w:name="z121"/>
      <w:bookmarkEnd w:id="1"/>
    </w:p>
    <w:p w14:paraId="28BA0FE6" w14:textId="564387DC" w:rsidR="0055232E" w:rsidRPr="00C0735B" w:rsidRDefault="0055232E" w:rsidP="009F070B">
      <w:pPr>
        <w:pStyle w:val="ac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несоответствия темы гранта предмету, цели и видам деятельности заявителя согласно Уставу.</w:t>
      </w:r>
    </w:p>
    <w:bookmarkEnd w:id="2"/>
    <w:p w14:paraId="77BFF40F" w14:textId="77777777" w:rsidR="0055232E" w:rsidRPr="00C0735B" w:rsidRDefault="0055232E" w:rsidP="009F070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09A7199" w14:textId="33B7060A" w:rsidR="0055232E" w:rsidRPr="00C0735B" w:rsidRDefault="00F568F0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b/>
          <w:sz w:val="28"/>
          <w:szCs w:val="28"/>
        </w:rPr>
        <w:t xml:space="preserve">Конкурс по </w:t>
      </w:r>
      <w:r w:rsidR="00BB137D">
        <w:rPr>
          <w:rFonts w:ascii="Times New Roman" w:hAnsi="Times New Roman"/>
          <w:b/>
          <w:sz w:val="28"/>
          <w:szCs w:val="28"/>
        </w:rPr>
        <w:t xml:space="preserve">теме </w:t>
      </w:r>
      <w:r w:rsidRPr="00C0735B">
        <w:rPr>
          <w:rFonts w:ascii="Times New Roman" w:hAnsi="Times New Roman"/>
          <w:b/>
          <w:sz w:val="28"/>
          <w:szCs w:val="28"/>
        </w:rPr>
        <w:t>грант</w:t>
      </w:r>
      <w:r w:rsidR="00BB137D">
        <w:rPr>
          <w:rFonts w:ascii="Times New Roman" w:hAnsi="Times New Roman"/>
          <w:b/>
          <w:sz w:val="28"/>
          <w:szCs w:val="28"/>
        </w:rPr>
        <w:t>а</w:t>
      </w:r>
      <w:r w:rsidRPr="00C0735B">
        <w:rPr>
          <w:rFonts w:ascii="Times New Roman" w:hAnsi="Times New Roman"/>
          <w:sz w:val="28"/>
          <w:szCs w:val="28"/>
        </w:rPr>
        <w:t>, предусмотренн</w:t>
      </w:r>
      <w:r w:rsidR="00BB137D">
        <w:rPr>
          <w:rFonts w:ascii="Times New Roman" w:hAnsi="Times New Roman"/>
          <w:sz w:val="28"/>
          <w:szCs w:val="28"/>
        </w:rPr>
        <w:t>ого</w:t>
      </w:r>
      <w:r w:rsidRPr="00C0735B">
        <w:rPr>
          <w:rFonts w:ascii="Times New Roman" w:hAnsi="Times New Roman"/>
          <w:sz w:val="28"/>
          <w:szCs w:val="28"/>
        </w:rPr>
        <w:t xml:space="preserve"> утвержденным Планом</w:t>
      </w:r>
      <w:r w:rsidR="00F93F6B">
        <w:rPr>
          <w:rFonts w:ascii="Times New Roman" w:hAnsi="Times New Roman"/>
          <w:sz w:val="28"/>
          <w:szCs w:val="28"/>
        </w:rPr>
        <w:t xml:space="preserve"> грантов</w:t>
      </w:r>
      <w:r w:rsidRPr="00C0735B">
        <w:rPr>
          <w:rFonts w:ascii="Times New Roman" w:hAnsi="Times New Roman"/>
          <w:sz w:val="28"/>
          <w:szCs w:val="28"/>
        </w:rPr>
        <w:t>,</w:t>
      </w:r>
      <w:r w:rsidRPr="00C0735B">
        <w:rPr>
          <w:rFonts w:ascii="Times New Roman" w:hAnsi="Times New Roman"/>
          <w:b/>
          <w:sz w:val="28"/>
          <w:szCs w:val="28"/>
        </w:rPr>
        <w:t xml:space="preserve"> признается несостоявшимся по</w:t>
      </w:r>
      <w:bookmarkStart w:id="3" w:name="z130"/>
      <w:r w:rsidR="0055232E" w:rsidRPr="00C0735B">
        <w:rPr>
          <w:rFonts w:ascii="Times New Roman" w:hAnsi="Times New Roman"/>
          <w:b/>
          <w:sz w:val="28"/>
          <w:szCs w:val="28"/>
        </w:rPr>
        <w:t xml:space="preserve"> одному из следующих оснований:</w:t>
      </w:r>
    </w:p>
    <w:p w14:paraId="5CADF794" w14:textId="77777777" w:rsidR="0055232E" w:rsidRPr="00C0735B" w:rsidRDefault="0055232E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1) отсутствие представленных заявок на участие в конкурсе по теме гранта;</w:t>
      </w:r>
      <w:bookmarkStart w:id="4" w:name="z131"/>
      <w:bookmarkEnd w:id="3"/>
    </w:p>
    <w:p w14:paraId="5BA419CB" w14:textId="77777777" w:rsidR="0055232E" w:rsidRPr="00C0735B" w:rsidRDefault="0055232E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2) к участию в конкурсе ни одна из заявок не допущена по теме гранта;</w:t>
      </w:r>
      <w:bookmarkStart w:id="5" w:name="z132"/>
      <w:bookmarkEnd w:id="4"/>
    </w:p>
    <w:p w14:paraId="496AD665" w14:textId="431D709B" w:rsidR="0055232E" w:rsidRPr="00C0735B" w:rsidRDefault="0055232E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lastRenderedPageBreak/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bookmarkEnd w:id="5"/>
    <w:p w14:paraId="6AE0919E" w14:textId="77777777" w:rsidR="00404A8A" w:rsidRPr="00C0735B" w:rsidRDefault="00404A8A" w:rsidP="00A31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86D0C5" w14:textId="7D05B699" w:rsidR="00FD5DEB" w:rsidRPr="00C0735B" w:rsidRDefault="00FD5DEB" w:rsidP="00A31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735B">
        <w:rPr>
          <w:rFonts w:ascii="Times New Roman" w:hAnsi="Times New Roman"/>
          <w:b/>
          <w:bCs/>
          <w:sz w:val="28"/>
          <w:szCs w:val="28"/>
        </w:rPr>
        <w:t xml:space="preserve">3. Дата и время окончания приема заявок. Почтовый </w:t>
      </w:r>
      <w:r w:rsidR="005A3188" w:rsidRPr="00C0735B">
        <w:rPr>
          <w:rFonts w:ascii="Times New Roman" w:hAnsi="Times New Roman"/>
          <w:b/>
          <w:bCs/>
          <w:sz w:val="28"/>
          <w:szCs w:val="28"/>
        </w:rPr>
        <w:t>и электронны</w:t>
      </w:r>
      <w:r w:rsidR="00C237AD">
        <w:rPr>
          <w:rFonts w:ascii="Times New Roman" w:hAnsi="Times New Roman"/>
          <w:b/>
          <w:bCs/>
          <w:sz w:val="28"/>
          <w:szCs w:val="28"/>
        </w:rPr>
        <w:t>е</w:t>
      </w:r>
      <w:r w:rsidR="005A3188" w:rsidRPr="00C0735B">
        <w:rPr>
          <w:rFonts w:ascii="Times New Roman" w:hAnsi="Times New Roman"/>
          <w:b/>
          <w:bCs/>
          <w:sz w:val="28"/>
          <w:szCs w:val="28"/>
        </w:rPr>
        <w:t xml:space="preserve"> адреса</w:t>
      </w:r>
      <w:r w:rsidRPr="00C0735B">
        <w:rPr>
          <w:rFonts w:ascii="Times New Roman" w:hAnsi="Times New Roman"/>
          <w:b/>
          <w:bCs/>
          <w:sz w:val="28"/>
          <w:szCs w:val="28"/>
        </w:rPr>
        <w:t>, по котор</w:t>
      </w:r>
      <w:r w:rsidR="00C202EA" w:rsidRPr="00C0735B">
        <w:rPr>
          <w:rFonts w:ascii="Times New Roman" w:hAnsi="Times New Roman"/>
          <w:b/>
          <w:bCs/>
          <w:sz w:val="28"/>
          <w:szCs w:val="28"/>
        </w:rPr>
        <w:t>ым</w:t>
      </w:r>
      <w:r w:rsidRPr="00C0735B">
        <w:rPr>
          <w:rFonts w:ascii="Times New Roman" w:hAnsi="Times New Roman"/>
          <w:b/>
          <w:bCs/>
          <w:sz w:val="28"/>
          <w:szCs w:val="28"/>
        </w:rPr>
        <w:t xml:space="preserve"> необходимо направлять заявки</w:t>
      </w:r>
    </w:p>
    <w:p w14:paraId="549C0EA3" w14:textId="70E2FD01" w:rsidR="007B346D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>Заявки на бумажном</w:t>
      </w:r>
      <w:r w:rsidR="004B6DC3" w:rsidRPr="00C0735B">
        <w:rPr>
          <w:rFonts w:ascii="Times New Roman" w:hAnsi="Times New Roman"/>
          <w:sz w:val="28"/>
          <w:szCs w:val="28"/>
        </w:rPr>
        <w:t xml:space="preserve"> и</w:t>
      </w:r>
      <w:r w:rsidR="00110B8A">
        <w:rPr>
          <w:rFonts w:ascii="Times New Roman" w:hAnsi="Times New Roman"/>
          <w:sz w:val="28"/>
          <w:szCs w:val="28"/>
        </w:rPr>
        <w:t>ли</w:t>
      </w:r>
      <w:r w:rsidR="004B6DC3" w:rsidRPr="00C0735B">
        <w:rPr>
          <w:rFonts w:ascii="Times New Roman" w:hAnsi="Times New Roman"/>
          <w:sz w:val="28"/>
          <w:szCs w:val="28"/>
        </w:rPr>
        <w:t xml:space="preserve"> электронном</w:t>
      </w:r>
      <w:r w:rsidRPr="00C0735B">
        <w:rPr>
          <w:rFonts w:ascii="Times New Roman" w:hAnsi="Times New Roman"/>
          <w:sz w:val="28"/>
          <w:szCs w:val="28"/>
        </w:rPr>
        <w:t xml:space="preserve"> носител</w:t>
      </w:r>
      <w:r w:rsidR="004B6DC3" w:rsidRPr="00C0735B">
        <w:rPr>
          <w:rFonts w:ascii="Times New Roman" w:hAnsi="Times New Roman"/>
          <w:sz w:val="28"/>
          <w:szCs w:val="28"/>
        </w:rPr>
        <w:t>ях</w:t>
      </w:r>
      <w:r w:rsidRPr="00C0735B">
        <w:rPr>
          <w:rFonts w:ascii="Times New Roman" w:hAnsi="Times New Roman"/>
          <w:sz w:val="28"/>
          <w:szCs w:val="28"/>
        </w:rPr>
        <w:t xml:space="preserve"> следует направлять на почтовый адрес</w:t>
      </w:r>
      <w:r w:rsidR="0068471D">
        <w:rPr>
          <w:rFonts w:ascii="Times New Roman" w:hAnsi="Times New Roman"/>
          <w:sz w:val="28"/>
          <w:szCs w:val="28"/>
        </w:rPr>
        <w:t xml:space="preserve"> </w:t>
      </w:r>
      <w:r w:rsidRPr="00C0735B">
        <w:rPr>
          <w:rFonts w:ascii="Times New Roman" w:hAnsi="Times New Roman"/>
          <w:sz w:val="28"/>
          <w:szCs w:val="28"/>
        </w:rPr>
        <w:t xml:space="preserve">Республика Казахстан, 010000, г. </w:t>
      </w:r>
      <w:r w:rsidR="006839B4" w:rsidRPr="00C0735B">
        <w:rPr>
          <w:rFonts w:ascii="Times New Roman" w:hAnsi="Times New Roman"/>
          <w:sz w:val="28"/>
          <w:szCs w:val="28"/>
        </w:rPr>
        <w:t>Нур-Султан</w:t>
      </w:r>
      <w:r w:rsidRPr="00C0735B">
        <w:rPr>
          <w:rFonts w:ascii="Times New Roman" w:hAnsi="Times New Roman"/>
          <w:sz w:val="28"/>
          <w:szCs w:val="28"/>
        </w:rPr>
        <w:t>, район Есиль, пр.</w:t>
      </w:r>
      <w:r w:rsidR="00F931E2" w:rsidRPr="00C07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70CB">
        <w:rPr>
          <w:rFonts w:ascii="Times New Roman" w:hAnsi="Times New Roman"/>
          <w:sz w:val="28"/>
          <w:szCs w:val="28"/>
        </w:rPr>
        <w:t>Кабанбай</w:t>
      </w:r>
      <w:proofErr w:type="spellEnd"/>
      <w:r w:rsidR="004370CB">
        <w:rPr>
          <w:rFonts w:ascii="Times New Roman" w:hAnsi="Times New Roman"/>
          <w:sz w:val="28"/>
          <w:szCs w:val="28"/>
        </w:rPr>
        <w:t xml:space="preserve"> батыра, 11/5, БЦ «</w:t>
      </w:r>
      <w:proofErr w:type="spellStart"/>
      <w:r w:rsidR="004370CB">
        <w:rPr>
          <w:rFonts w:ascii="Times New Roman" w:hAnsi="Times New Roman"/>
          <w:sz w:val="28"/>
          <w:szCs w:val="28"/>
        </w:rPr>
        <w:t>Нурлы</w:t>
      </w:r>
      <w:proofErr w:type="spellEnd"/>
      <w:r w:rsidR="004370CB">
        <w:rPr>
          <w:rFonts w:ascii="Times New Roman" w:hAnsi="Times New Roman"/>
          <w:sz w:val="28"/>
          <w:szCs w:val="28"/>
        </w:rPr>
        <w:t xml:space="preserve"> Орда», 5 этаж</w:t>
      </w:r>
      <w:r w:rsidR="009F070B">
        <w:rPr>
          <w:rFonts w:ascii="Times New Roman" w:hAnsi="Times New Roman"/>
          <w:sz w:val="28"/>
          <w:szCs w:val="28"/>
        </w:rPr>
        <w:t xml:space="preserve"> и </w:t>
      </w:r>
      <w:r w:rsidR="009F070B">
        <w:rPr>
          <w:rFonts w:ascii="Times New Roman" w:eastAsia="Calibri" w:hAnsi="Times New Roman"/>
          <w:color w:val="000000"/>
          <w:sz w:val="28"/>
          <w:szCs w:val="28"/>
        </w:rPr>
        <w:t xml:space="preserve">на </w:t>
      </w:r>
      <w:r w:rsidR="009F070B" w:rsidRPr="00C0735B">
        <w:rPr>
          <w:rFonts w:ascii="Times New Roman" w:eastAsia="Calibri" w:hAnsi="Times New Roman"/>
          <w:color w:val="000000"/>
          <w:sz w:val="28"/>
          <w:szCs w:val="28"/>
        </w:rPr>
        <w:t>электронн</w:t>
      </w:r>
      <w:r w:rsidR="009F070B">
        <w:rPr>
          <w:rFonts w:ascii="Times New Roman" w:eastAsia="Calibri" w:hAnsi="Times New Roman"/>
          <w:color w:val="000000"/>
          <w:sz w:val="28"/>
          <w:szCs w:val="28"/>
        </w:rPr>
        <w:t>ую</w:t>
      </w:r>
      <w:r w:rsidR="009F070B"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 почт</w:t>
      </w:r>
      <w:r w:rsidR="009F070B">
        <w:rPr>
          <w:rFonts w:ascii="Times New Roman" w:eastAsia="Calibri" w:hAnsi="Times New Roman"/>
          <w:color w:val="000000"/>
          <w:sz w:val="28"/>
          <w:szCs w:val="28"/>
        </w:rPr>
        <w:t xml:space="preserve">у </w:t>
      </w:r>
      <w:hyperlink r:id="rId6" w:history="1">
        <w:r w:rsidR="009F070B" w:rsidRPr="00C0735B">
          <w:rPr>
            <w:rStyle w:val="a4"/>
            <w:rFonts w:ascii="Times New Roman" w:eastAsia="Calibri" w:hAnsi="Times New Roman"/>
            <w:sz w:val="28"/>
            <w:szCs w:val="28"/>
          </w:rPr>
          <w:t>grants@cisc.kz</w:t>
        </w:r>
      </w:hyperlink>
      <w:r w:rsidR="009F070B">
        <w:rPr>
          <w:rFonts w:ascii="Times New Roman" w:hAnsi="Times New Roman"/>
          <w:sz w:val="28"/>
          <w:szCs w:val="28"/>
        </w:rPr>
        <w:t>.</w:t>
      </w:r>
    </w:p>
    <w:p w14:paraId="575988C5" w14:textId="77777777" w:rsidR="009F070B" w:rsidRPr="00C0735B" w:rsidRDefault="009F070B" w:rsidP="009F07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6" w:name="z799"/>
      <w:r w:rsidRPr="00C0735B">
        <w:rPr>
          <w:rFonts w:ascii="Times New Roman" w:hAnsi="Times New Roman"/>
          <w:b/>
          <w:color w:val="000000"/>
          <w:sz w:val="28"/>
          <w:szCs w:val="28"/>
        </w:rPr>
        <w:t xml:space="preserve">При внесении заявок посредством почтовой связи и (или) нарочно документы прошнуровываются и скрепляются печатью (при наличии) и подписью первого руководителя заявителя либо его заместителя. </w:t>
      </w:r>
    </w:p>
    <w:bookmarkEnd w:id="6"/>
    <w:p w14:paraId="6BCD0140" w14:textId="77777777" w:rsidR="009F070B" w:rsidRDefault="009F070B" w:rsidP="003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98A5996" w14:textId="729F0382" w:rsidR="009F070B" w:rsidRPr="009F070B" w:rsidRDefault="009F070B" w:rsidP="009F070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F070B">
        <w:rPr>
          <w:rFonts w:ascii="Times New Roman" w:hAnsi="Times New Roman"/>
          <w:b/>
          <w:bCs/>
          <w:color w:val="FF0000"/>
          <w:sz w:val="28"/>
          <w:szCs w:val="28"/>
        </w:rPr>
        <w:t>ОБРАЩАЕМ ВНИМАНИЕ!!!</w:t>
      </w:r>
    </w:p>
    <w:p w14:paraId="4459EB02" w14:textId="6E5844EC" w:rsidR="009F070B" w:rsidRPr="009F070B" w:rsidRDefault="009F070B" w:rsidP="009F07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ЗАЯВКИ</w:t>
      </w:r>
      <w:r w:rsidR="00FD5DEB" w:rsidRPr="009F070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F070B">
        <w:rPr>
          <w:rFonts w:ascii="Times New Roman" w:hAnsi="Times New Roman"/>
          <w:b/>
          <w:bCs/>
          <w:color w:val="FF0000"/>
          <w:sz w:val="28"/>
          <w:szCs w:val="28"/>
        </w:rPr>
        <w:t>ВНОСЯТСЯ ОПЕРАТОРУ</w:t>
      </w:r>
      <w:r w:rsidR="00A85473" w:rsidRPr="009F070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С</w:t>
      </w:r>
      <w:r w:rsidR="00A85473" w:rsidRPr="009F070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4370CB" w:rsidRPr="009F070B">
        <w:rPr>
          <w:rFonts w:ascii="Times New Roman" w:hAnsi="Times New Roman"/>
          <w:b/>
          <w:bCs/>
          <w:color w:val="FF0000"/>
          <w:sz w:val="28"/>
          <w:szCs w:val="28"/>
        </w:rPr>
        <w:t>«</w:t>
      </w:r>
      <w:r w:rsidR="00944507">
        <w:rPr>
          <w:rFonts w:ascii="Times New Roman" w:hAnsi="Times New Roman"/>
          <w:b/>
          <w:bCs/>
          <w:color w:val="FF0000"/>
          <w:sz w:val="28"/>
          <w:szCs w:val="28"/>
        </w:rPr>
        <w:t>24</w:t>
      </w:r>
      <w:r w:rsidR="004370CB" w:rsidRPr="009F070B">
        <w:rPr>
          <w:rFonts w:ascii="Times New Roman" w:hAnsi="Times New Roman"/>
          <w:b/>
          <w:bCs/>
          <w:color w:val="FF0000"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ИЮНЯ</w:t>
      </w:r>
      <w:r w:rsidR="00F93F6B" w:rsidRPr="009F070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ПО</w:t>
      </w:r>
      <w:r w:rsidR="00A85473" w:rsidRPr="009F070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F93F6B" w:rsidRPr="009F070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«</w:t>
      </w:r>
      <w:r w:rsidR="00944507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23</w:t>
      </w:r>
      <w:r w:rsidR="00F93F6B" w:rsidRPr="009F070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ИЮЛЯ</w:t>
      </w:r>
      <w:r w:rsidR="00F93F6B" w:rsidRPr="009F070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2021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ГОДА</w:t>
      </w:r>
      <w:r w:rsidR="00F93F6B" w:rsidRPr="009F070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ДО</w:t>
      </w:r>
      <w:r w:rsidR="00FD5DEB" w:rsidRPr="009F070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18:</w:t>
      </w:r>
      <w:r w:rsidR="00894642" w:rsidRPr="009F070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</w:t>
      </w:r>
      <w:r w:rsidR="00FD5DEB" w:rsidRPr="009F070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ЧАСОВ ПО ВРЕМЕНИ НУР-СУЛТАН</w:t>
      </w:r>
      <w:r w:rsidRPr="009F070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</w:t>
      </w:r>
    </w:p>
    <w:p w14:paraId="501789E2" w14:textId="1C637E9C" w:rsidR="0053065E" w:rsidRPr="009F070B" w:rsidRDefault="009F070B" w:rsidP="009F07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F070B">
        <w:rPr>
          <w:rFonts w:ascii="Times New Roman" w:hAnsi="Times New Roman"/>
          <w:b/>
          <w:bCs/>
          <w:color w:val="FF0000"/>
          <w:sz w:val="28"/>
          <w:szCs w:val="28"/>
        </w:rPr>
        <w:t xml:space="preserve">ЗАЯВКИ,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ВНОСИМЫЕ</w:t>
      </w:r>
      <w:r w:rsidRPr="009F070B">
        <w:rPr>
          <w:rFonts w:ascii="Times New Roman" w:hAnsi="Times New Roman"/>
          <w:b/>
          <w:bCs/>
          <w:color w:val="FF0000"/>
          <w:sz w:val="28"/>
          <w:szCs w:val="28"/>
        </w:rPr>
        <w:t xml:space="preserve"> ПОЗЖЕ УКАЗАННЫХ СРОКОВ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,</w:t>
      </w:r>
      <w:r w:rsidRPr="009F070B">
        <w:rPr>
          <w:rFonts w:ascii="Times New Roman" w:hAnsi="Times New Roman"/>
          <w:b/>
          <w:bCs/>
          <w:color w:val="FF0000"/>
          <w:sz w:val="28"/>
          <w:szCs w:val="28"/>
        </w:rPr>
        <w:t xml:space="preserve"> В ТОМ ЧИСЛЕ, ПОСРЕДСТВОМ ПОЧТОВОЙ СВЯЗИ НЕ РАССМАТРИВАЮТСЯ.</w:t>
      </w:r>
    </w:p>
    <w:p w14:paraId="1E292EA4" w14:textId="77777777" w:rsidR="009F070B" w:rsidRPr="00C0735B" w:rsidRDefault="009F070B" w:rsidP="003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2118555" w14:textId="5C3ECA6D" w:rsidR="00FD5DEB" w:rsidRPr="009F070B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F070B">
        <w:rPr>
          <w:rFonts w:ascii="Times New Roman" w:hAnsi="Times New Roman"/>
          <w:sz w:val="28"/>
          <w:szCs w:val="28"/>
        </w:rPr>
        <w:t xml:space="preserve">Время приема заявок </w:t>
      </w:r>
      <w:r w:rsidR="00C3372D" w:rsidRPr="009F070B">
        <w:rPr>
          <w:rFonts w:ascii="Times New Roman" w:hAnsi="Times New Roman"/>
          <w:sz w:val="28"/>
          <w:szCs w:val="28"/>
        </w:rPr>
        <w:t>Оператором</w:t>
      </w:r>
      <w:r w:rsidRPr="009F070B">
        <w:rPr>
          <w:rFonts w:ascii="Times New Roman" w:hAnsi="Times New Roman"/>
          <w:sz w:val="28"/>
          <w:szCs w:val="28"/>
        </w:rPr>
        <w:t>: с понедельника по пятницу с 9.00 часов до 18.</w:t>
      </w:r>
      <w:r w:rsidR="006A47A9" w:rsidRPr="009F070B">
        <w:rPr>
          <w:rFonts w:ascii="Times New Roman" w:hAnsi="Times New Roman"/>
          <w:sz w:val="28"/>
          <w:szCs w:val="28"/>
        </w:rPr>
        <w:t>3</w:t>
      </w:r>
      <w:r w:rsidRPr="009F070B">
        <w:rPr>
          <w:rFonts w:ascii="Times New Roman" w:hAnsi="Times New Roman"/>
          <w:sz w:val="28"/>
          <w:szCs w:val="28"/>
        </w:rPr>
        <w:t xml:space="preserve">0 часов включительно, по времени </w:t>
      </w:r>
      <w:r w:rsidR="00EE1C98" w:rsidRPr="009F070B">
        <w:rPr>
          <w:rFonts w:ascii="Times New Roman" w:hAnsi="Times New Roman"/>
          <w:sz w:val="28"/>
          <w:szCs w:val="28"/>
        </w:rPr>
        <w:t>г.</w:t>
      </w:r>
      <w:r w:rsidR="00C237AD" w:rsidRPr="009F070B">
        <w:rPr>
          <w:rFonts w:ascii="Times New Roman" w:hAnsi="Times New Roman"/>
          <w:sz w:val="28"/>
          <w:szCs w:val="28"/>
        </w:rPr>
        <w:t xml:space="preserve"> </w:t>
      </w:r>
      <w:r w:rsidR="006839B4" w:rsidRPr="009F070B">
        <w:rPr>
          <w:rFonts w:ascii="Times New Roman" w:hAnsi="Times New Roman"/>
          <w:sz w:val="28"/>
          <w:szCs w:val="28"/>
        </w:rPr>
        <w:t>Нур-Султан</w:t>
      </w:r>
      <w:r w:rsidRPr="009F070B">
        <w:rPr>
          <w:rFonts w:ascii="Times New Roman" w:hAnsi="Times New Roman"/>
          <w:sz w:val="28"/>
          <w:szCs w:val="28"/>
        </w:rPr>
        <w:t xml:space="preserve"> (обеденный перерыв с 13.00 до 14.30</w:t>
      </w:r>
      <w:r w:rsidR="004B6DC3" w:rsidRPr="009F070B">
        <w:rPr>
          <w:rFonts w:ascii="Times New Roman" w:hAnsi="Times New Roman"/>
          <w:sz w:val="28"/>
          <w:szCs w:val="28"/>
        </w:rPr>
        <w:t xml:space="preserve"> ч.</w:t>
      </w:r>
      <w:r w:rsidRPr="009F070B">
        <w:rPr>
          <w:rFonts w:ascii="Times New Roman" w:hAnsi="Times New Roman"/>
          <w:sz w:val="28"/>
          <w:szCs w:val="28"/>
        </w:rPr>
        <w:t xml:space="preserve">). </w:t>
      </w:r>
    </w:p>
    <w:p w14:paraId="325892E5" w14:textId="155DFC21" w:rsidR="002D5EF3" w:rsidRPr="00BD3032" w:rsidRDefault="00030AD5" w:rsidP="002D5E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D5EF3" w:rsidRPr="00BD3032">
        <w:rPr>
          <w:rFonts w:ascii="Times New Roman" w:hAnsi="Times New Roman"/>
          <w:sz w:val="28"/>
          <w:szCs w:val="28"/>
        </w:rPr>
        <w:t xml:space="preserve">Для участия в конкурсе заявитель вносит заявку </w:t>
      </w:r>
      <w:r w:rsidR="00BB137D">
        <w:rPr>
          <w:rFonts w:ascii="Times New Roman" w:hAnsi="Times New Roman"/>
          <w:sz w:val="28"/>
          <w:szCs w:val="28"/>
        </w:rPr>
        <w:t>одним из следующих</w:t>
      </w:r>
      <w:r w:rsidR="002D5EF3" w:rsidRPr="00BD3032">
        <w:rPr>
          <w:rFonts w:ascii="Times New Roman" w:hAnsi="Times New Roman"/>
          <w:sz w:val="28"/>
          <w:szCs w:val="28"/>
        </w:rPr>
        <w:t xml:space="preserve"> способ</w:t>
      </w:r>
      <w:r w:rsidR="00BB137D">
        <w:rPr>
          <w:rFonts w:ascii="Times New Roman" w:hAnsi="Times New Roman"/>
          <w:sz w:val="28"/>
          <w:szCs w:val="28"/>
        </w:rPr>
        <w:t>ов</w:t>
      </w:r>
      <w:r w:rsidR="002D5EF3" w:rsidRPr="00BD3032">
        <w:rPr>
          <w:rFonts w:ascii="Times New Roman" w:hAnsi="Times New Roman"/>
          <w:sz w:val="28"/>
          <w:szCs w:val="28"/>
        </w:rPr>
        <w:t>:</w:t>
      </w:r>
    </w:p>
    <w:p w14:paraId="0B082274" w14:textId="77777777" w:rsidR="002D5EF3" w:rsidRPr="00BD3032" w:rsidRDefault="002D5EF3" w:rsidP="002D5EF3">
      <w:pPr>
        <w:pStyle w:val="ac"/>
        <w:numPr>
          <w:ilvl w:val="0"/>
          <w:numId w:val="48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D3032">
        <w:rPr>
          <w:rFonts w:ascii="Times New Roman" w:hAnsi="Times New Roman"/>
          <w:sz w:val="28"/>
          <w:szCs w:val="28"/>
        </w:rPr>
        <w:t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</w:t>
      </w:r>
      <w:r w:rsidRPr="00BD3032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7" w:history="1">
        <w:r w:rsidRPr="00BD3032">
          <w:rPr>
            <w:rStyle w:val="a4"/>
            <w:rFonts w:ascii="Times New Roman" w:hAnsi="Times New Roman"/>
            <w:sz w:val="28"/>
            <w:szCs w:val="28"/>
          </w:rPr>
          <w:t>grants@cisc.kz</w:t>
        </w:r>
      </w:hyperlink>
      <w:r w:rsidRPr="00BD3032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BD3032">
        <w:rPr>
          <w:rFonts w:ascii="Times New Roman" w:hAnsi="Times New Roman"/>
          <w:sz w:val="28"/>
          <w:szCs w:val="28"/>
        </w:rPr>
        <w:t xml:space="preserve">в заархивированном файле </w:t>
      </w:r>
      <w:proofErr w:type="spellStart"/>
      <w:r w:rsidRPr="00BD3032">
        <w:rPr>
          <w:rFonts w:ascii="Times New Roman" w:hAnsi="Times New Roman"/>
          <w:sz w:val="28"/>
          <w:szCs w:val="28"/>
        </w:rPr>
        <w:t>WinRar</w:t>
      </w:r>
      <w:proofErr w:type="spellEnd"/>
      <w:r w:rsidRPr="00BD30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3032">
        <w:rPr>
          <w:rFonts w:ascii="Times New Roman" w:hAnsi="Times New Roman"/>
          <w:sz w:val="28"/>
          <w:szCs w:val="28"/>
        </w:rPr>
        <w:t>WinZip</w:t>
      </w:r>
      <w:proofErr w:type="spellEnd"/>
      <w:r w:rsidRPr="00BD3032">
        <w:rPr>
          <w:rFonts w:ascii="Times New Roman" w:hAnsi="Times New Roman"/>
          <w:sz w:val="28"/>
          <w:szCs w:val="28"/>
        </w:rPr>
        <w:t xml:space="preserve"> в формате PDF и MS Word</w:t>
      </w:r>
      <w:r w:rsidRPr="00BD3032">
        <w:rPr>
          <w:rStyle w:val="a4"/>
          <w:rFonts w:ascii="Times New Roman" w:hAnsi="Times New Roman"/>
          <w:sz w:val="28"/>
          <w:szCs w:val="28"/>
        </w:rPr>
        <w:t>, с указанием выбранной темы гранта, наименования и контактов заявителя</w:t>
      </w:r>
      <w:r w:rsidRPr="00BD3032">
        <w:rPr>
          <w:rFonts w:ascii="Times New Roman" w:hAnsi="Times New Roman"/>
          <w:sz w:val="28"/>
          <w:szCs w:val="28"/>
        </w:rPr>
        <w:t>;</w:t>
      </w:r>
    </w:p>
    <w:p w14:paraId="521E65A6" w14:textId="77777777" w:rsidR="002D5EF3" w:rsidRPr="00BD3032" w:rsidRDefault="002D5EF3" w:rsidP="002D5EF3">
      <w:pPr>
        <w:pStyle w:val="ac"/>
        <w:numPr>
          <w:ilvl w:val="0"/>
          <w:numId w:val="48"/>
        </w:numPr>
        <w:spacing w:after="0" w:line="240" w:lineRule="auto"/>
        <w:ind w:left="0" w:right="-2"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BD3032">
        <w:rPr>
          <w:rFonts w:ascii="Times New Roman" w:hAnsi="Times New Roman"/>
          <w:sz w:val="28"/>
          <w:szCs w:val="28"/>
        </w:rPr>
        <w:t xml:space="preserve">на электронном носителе в заархивированном файле </w:t>
      </w:r>
      <w:proofErr w:type="spellStart"/>
      <w:r w:rsidRPr="00BD3032">
        <w:rPr>
          <w:rFonts w:ascii="Times New Roman" w:hAnsi="Times New Roman"/>
          <w:sz w:val="28"/>
          <w:szCs w:val="28"/>
        </w:rPr>
        <w:t>WinRar</w:t>
      </w:r>
      <w:proofErr w:type="spellEnd"/>
      <w:r w:rsidRPr="00BD30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3032">
        <w:rPr>
          <w:rFonts w:ascii="Times New Roman" w:hAnsi="Times New Roman"/>
          <w:sz w:val="28"/>
          <w:szCs w:val="28"/>
        </w:rPr>
        <w:t>WinZip</w:t>
      </w:r>
      <w:proofErr w:type="spellEnd"/>
      <w:r w:rsidRPr="00BD3032">
        <w:rPr>
          <w:rFonts w:ascii="Times New Roman" w:hAnsi="Times New Roman"/>
          <w:sz w:val="28"/>
          <w:szCs w:val="28"/>
        </w:rPr>
        <w:t xml:space="preserve"> в формате PDF и MS Word, посредством почтовой связи или нарочно с обязательным дублированием заявки на электронную почту</w:t>
      </w:r>
      <w:r w:rsidRPr="00BD3032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8" w:history="1">
        <w:r w:rsidRPr="00BD3032">
          <w:rPr>
            <w:rStyle w:val="a4"/>
            <w:rFonts w:ascii="Times New Roman" w:hAnsi="Times New Roman"/>
            <w:sz w:val="28"/>
            <w:szCs w:val="28"/>
          </w:rPr>
          <w:t>grants@cisc.kz</w:t>
        </w:r>
      </w:hyperlink>
      <w:r w:rsidRPr="00BD3032">
        <w:rPr>
          <w:rStyle w:val="a4"/>
          <w:rFonts w:ascii="Times New Roman" w:hAnsi="Times New Roman"/>
          <w:sz w:val="28"/>
          <w:szCs w:val="28"/>
        </w:rPr>
        <w:t>, с указанием выбранной темы гранта, наименования и контактов заявителя;</w:t>
      </w:r>
    </w:p>
    <w:p w14:paraId="732E8345" w14:textId="77777777" w:rsidR="002D5EF3" w:rsidRPr="00BD3032" w:rsidRDefault="002D5EF3" w:rsidP="002D5EF3">
      <w:pPr>
        <w:pStyle w:val="ac"/>
        <w:numPr>
          <w:ilvl w:val="0"/>
          <w:numId w:val="48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D3032">
        <w:rPr>
          <w:rFonts w:ascii="Times New Roman" w:hAnsi="Times New Roman"/>
          <w:sz w:val="28"/>
          <w:szCs w:val="28"/>
        </w:rPr>
        <w:t>в электронном формате направляются на электронную почту</w:t>
      </w:r>
      <w:r w:rsidRPr="00BD3032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9" w:history="1">
        <w:r w:rsidRPr="00BD3032">
          <w:rPr>
            <w:rStyle w:val="a4"/>
            <w:rFonts w:ascii="Times New Roman" w:hAnsi="Times New Roman"/>
            <w:sz w:val="28"/>
            <w:szCs w:val="28"/>
          </w:rPr>
          <w:t>grants@cisc.kz</w:t>
        </w:r>
      </w:hyperlink>
      <w:r w:rsidRPr="00BD3032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BD3032">
        <w:rPr>
          <w:rFonts w:ascii="Times New Roman" w:hAnsi="Times New Roman"/>
          <w:sz w:val="28"/>
          <w:szCs w:val="28"/>
        </w:rPr>
        <w:t xml:space="preserve">в заархивированном файле </w:t>
      </w:r>
      <w:proofErr w:type="spellStart"/>
      <w:r w:rsidRPr="00BD3032">
        <w:rPr>
          <w:rFonts w:ascii="Times New Roman" w:hAnsi="Times New Roman"/>
          <w:sz w:val="28"/>
          <w:szCs w:val="28"/>
        </w:rPr>
        <w:t>WinRar</w:t>
      </w:r>
      <w:proofErr w:type="spellEnd"/>
      <w:r w:rsidRPr="00BD30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3032">
        <w:rPr>
          <w:rFonts w:ascii="Times New Roman" w:hAnsi="Times New Roman"/>
          <w:sz w:val="28"/>
          <w:szCs w:val="28"/>
        </w:rPr>
        <w:t>WinZip</w:t>
      </w:r>
      <w:proofErr w:type="spellEnd"/>
      <w:r w:rsidRPr="00BD3032">
        <w:rPr>
          <w:rFonts w:ascii="Times New Roman" w:hAnsi="Times New Roman"/>
          <w:sz w:val="28"/>
          <w:szCs w:val="28"/>
        </w:rPr>
        <w:t xml:space="preserve"> в формате PDF и MS Word, </w:t>
      </w:r>
      <w:r w:rsidRPr="00BD3032">
        <w:rPr>
          <w:rStyle w:val="a4"/>
          <w:rFonts w:ascii="Times New Roman" w:hAnsi="Times New Roman"/>
          <w:sz w:val="28"/>
          <w:szCs w:val="28"/>
        </w:rPr>
        <w:t>с указанием выбранной темы гранта, наименования и контактов заявителя</w:t>
      </w:r>
      <w:r w:rsidRPr="00BD3032">
        <w:rPr>
          <w:rFonts w:ascii="Times New Roman" w:hAnsi="Times New Roman"/>
          <w:sz w:val="28"/>
          <w:szCs w:val="28"/>
        </w:rPr>
        <w:t>.</w:t>
      </w:r>
    </w:p>
    <w:p w14:paraId="20899F9D" w14:textId="77777777" w:rsidR="00B02CFF" w:rsidRDefault="00B02CFF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/>
          <w:sz w:val="28"/>
          <w:szCs w:val="28"/>
        </w:rPr>
      </w:pPr>
    </w:p>
    <w:p w14:paraId="77000888" w14:textId="76A7DB01" w:rsidR="00734259" w:rsidRPr="00C0735B" w:rsidRDefault="0051685C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0735B">
        <w:rPr>
          <w:rFonts w:ascii="Times New Roman" w:eastAsia="Calibri" w:hAnsi="Times New Roman"/>
          <w:b/>
          <w:sz w:val="28"/>
          <w:szCs w:val="28"/>
        </w:rPr>
        <w:lastRenderedPageBreak/>
        <w:t>5</w:t>
      </w:r>
      <w:r w:rsidR="00734259" w:rsidRPr="00C0735B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C0735B">
        <w:rPr>
          <w:rFonts w:ascii="Times New Roman" w:eastAsia="Calibri" w:hAnsi="Times New Roman"/>
          <w:b/>
          <w:sz w:val="28"/>
          <w:szCs w:val="28"/>
        </w:rPr>
        <w:t>:</w:t>
      </w:r>
    </w:p>
    <w:p w14:paraId="547C7B51" w14:textId="44C28B85" w:rsidR="0051150F" w:rsidRPr="00C0735B" w:rsidRDefault="00105179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z790"/>
      <w:r w:rsidRPr="00C0735B">
        <w:rPr>
          <w:rFonts w:ascii="Times New Roman" w:hAnsi="Times New Roman"/>
          <w:b/>
          <w:color w:val="000000"/>
          <w:sz w:val="28"/>
        </w:rPr>
        <w:t>заявление</w:t>
      </w:r>
      <w:r w:rsidRPr="00C0735B">
        <w:rPr>
          <w:rFonts w:ascii="Times New Roman" w:hAnsi="Times New Roman"/>
          <w:color w:val="000000"/>
          <w:sz w:val="28"/>
        </w:rPr>
        <w:t xml:space="preserve"> на участие в конкурсе по форме согласно приложению 5</w:t>
      </w:r>
      <w:r w:rsidR="009F070B">
        <w:rPr>
          <w:rFonts w:ascii="Times New Roman" w:hAnsi="Times New Roman"/>
          <w:color w:val="000000"/>
          <w:sz w:val="28"/>
        </w:rPr>
        <w:t xml:space="preserve">, к </w:t>
      </w:r>
      <w:r w:rsidR="00DD6F34">
        <w:rPr>
          <w:rFonts w:ascii="Times New Roman" w:hAnsi="Times New Roman"/>
          <w:color w:val="000000"/>
          <w:sz w:val="28"/>
        </w:rPr>
        <w:t>настоящему объявлению</w:t>
      </w:r>
      <w:r w:rsidR="0051150F" w:rsidRPr="00C0735B">
        <w:rPr>
          <w:rFonts w:ascii="Times New Roman" w:hAnsi="Times New Roman"/>
          <w:color w:val="000000"/>
          <w:sz w:val="28"/>
          <w:szCs w:val="28"/>
        </w:rPr>
        <w:t>;</w:t>
      </w:r>
    </w:p>
    <w:p w14:paraId="4693B063" w14:textId="446E8073" w:rsidR="0051150F" w:rsidRPr="00C0735B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z791"/>
      <w:bookmarkEnd w:id="7"/>
      <w:r w:rsidRPr="00C0735B">
        <w:rPr>
          <w:rFonts w:ascii="Times New Roman" w:hAnsi="Times New Roman"/>
          <w:b/>
          <w:color w:val="000000"/>
          <w:sz w:val="28"/>
          <w:szCs w:val="28"/>
        </w:rPr>
        <w:t>анкету заявителя</w:t>
      </w:r>
      <w:r w:rsidR="00AE5D0C" w:rsidRPr="00C0735B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6</w:t>
      </w:r>
      <w:r w:rsidR="00DD6F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6F34">
        <w:rPr>
          <w:rFonts w:ascii="Times New Roman" w:hAnsi="Times New Roman"/>
          <w:color w:val="000000"/>
          <w:sz w:val="28"/>
        </w:rPr>
        <w:t>к настоящему объявлению</w:t>
      </w:r>
      <w:r w:rsidRPr="00C0735B">
        <w:rPr>
          <w:rFonts w:ascii="Times New Roman" w:hAnsi="Times New Roman"/>
          <w:color w:val="000000"/>
          <w:sz w:val="28"/>
          <w:szCs w:val="28"/>
        </w:rPr>
        <w:t>;</w:t>
      </w:r>
    </w:p>
    <w:p w14:paraId="2AE29743" w14:textId="51070C82" w:rsidR="0051150F" w:rsidRPr="00C0735B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z792"/>
      <w:bookmarkEnd w:id="8"/>
      <w:r w:rsidRPr="00C0735B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="00AE5D0C" w:rsidRPr="00C0735B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7</w:t>
      </w:r>
      <w:r w:rsidR="00DD6F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6F34">
        <w:rPr>
          <w:rFonts w:ascii="Times New Roman" w:hAnsi="Times New Roman"/>
          <w:color w:val="000000"/>
          <w:sz w:val="28"/>
        </w:rPr>
        <w:t>к настоящему объявлению</w:t>
      </w:r>
      <w:r w:rsidRPr="00C0735B">
        <w:rPr>
          <w:rFonts w:ascii="Times New Roman" w:hAnsi="Times New Roman"/>
          <w:color w:val="000000"/>
          <w:sz w:val="28"/>
          <w:szCs w:val="28"/>
        </w:rPr>
        <w:t>;</w:t>
      </w:r>
    </w:p>
    <w:p w14:paraId="51D1C240" w14:textId="0375E611" w:rsidR="0051150F" w:rsidRPr="00C0735B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z793"/>
      <w:bookmarkEnd w:id="9"/>
      <w:r w:rsidRPr="00C0735B">
        <w:rPr>
          <w:rFonts w:ascii="Times New Roman" w:hAnsi="Times New Roman"/>
          <w:b/>
          <w:color w:val="000000"/>
          <w:sz w:val="28"/>
          <w:szCs w:val="28"/>
        </w:rPr>
        <w:t xml:space="preserve">содержание предлагаемого социального проекта и (или) социальной программы </w:t>
      </w:r>
      <w:r w:rsidR="00AE5D0C" w:rsidRPr="00C0735B">
        <w:rPr>
          <w:rFonts w:ascii="Times New Roman" w:hAnsi="Times New Roman"/>
          <w:color w:val="000000"/>
          <w:sz w:val="28"/>
          <w:szCs w:val="28"/>
        </w:rPr>
        <w:t>по форме, согласно приложению 8</w:t>
      </w:r>
      <w:r w:rsidR="00DD6F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6F34">
        <w:rPr>
          <w:rFonts w:ascii="Times New Roman" w:hAnsi="Times New Roman"/>
          <w:color w:val="000000"/>
          <w:sz w:val="28"/>
        </w:rPr>
        <w:t>к настоящему объявлению</w:t>
      </w:r>
      <w:r w:rsidRPr="00C0735B">
        <w:rPr>
          <w:rFonts w:ascii="Times New Roman" w:hAnsi="Times New Roman"/>
          <w:color w:val="000000"/>
          <w:sz w:val="28"/>
          <w:szCs w:val="28"/>
        </w:rPr>
        <w:t>;</w:t>
      </w:r>
    </w:p>
    <w:p w14:paraId="0807B2B3" w14:textId="1D0AF9F7" w:rsidR="004B6DC3" w:rsidRPr="00C0735B" w:rsidRDefault="00105179" w:rsidP="003A4745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11" w:name="z794"/>
      <w:bookmarkEnd w:id="10"/>
      <w:r w:rsidRPr="00C0735B">
        <w:rPr>
          <w:rFonts w:ascii="Times New Roman" w:hAnsi="Times New Roman"/>
          <w:b/>
          <w:color w:val="000000"/>
          <w:sz w:val="28"/>
        </w:rPr>
        <w:t>смету расходов</w:t>
      </w:r>
      <w:r w:rsidRPr="00C0735B">
        <w:rPr>
          <w:rFonts w:ascii="Times New Roman" w:hAnsi="Times New Roman"/>
          <w:color w:val="000000"/>
          <w:sz w:val="28"/>
        </w:rPr>
        <w:t xml:space="preserve"> </w:t>
      </w:r>
      <w:r w:rsidRPr="00A85473">
        <w:rPr>
          <w:rFonts w:ascii="Times New Roman" w:hAnsi="Times New Roman"/>
          <w:b/>
          <w:bCs/>
          <w:color w:val="000000"/>
          <w:sz w:val="28"/>
        </w:rPr>
        <w:t>по реализации социального проекта и (или) социальной программы</w:t>
      </w:r>
      <w:r w:rsidRPr="00C0735B">
        <w:rPr>
          <w:rFonts w:ascii="Times New Roman" w:hAnsi="Times New Roman"/>
          <w:color w:val="000000"/>
          <w:sz w:val="28"/>
        </w:rPr>
        <w:t xml:space="preserve"> по форме согласно приложению 9</w:t>
      </w:r>
      <w:r w:rsidR="00DD6F34">
        <w:rPr>
          <w:rFonts w:ascii="Times New Roman" w:hAnsi="Times New Roman"/>
          <w:color w:val="000000"/>
          <w:sz w:val="28"/>
        </w:rPr>
        <w:t>, к настоящему объявлению</w:t>
      </w:r>
      <w:r w:rsidRPr="00C0735B">
        <w:rPr>
          <w:rFonts w:ascii="Times New Roman" w:hAnsi="Times New Roman"/>
          <w:color w:val="000000"/>
          <w:sz w:val="28"/>
        </w:rPr>
        <w:t>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</w:t>
      </w:r>
      <w:r w:rsidR="0051150F" w:rsidRPr="00C0735B">
        <w:rPr>
          <w:rFonts w:ascii="Times New Roman" w:hAnsi="Times New Roman"/>
          <w:color w:val="000000"/>
          <w:sz w:val="28"/>
          <w:szCs w:val="28"/>
        </w:rPr>
        <w:t>)</w:t>
      </w:r>
      <w:r w:rsidR="0068471D">
        <w:rPr>
          <w:rFonts w:ascii="Times New Roman" w:hAnsi="Times New Roman"/>
          <w:color w:val="000000"/>
          <w:sz w:val="28"/>
          <w:szCs w:val="28"/>
        </w:rPr>
        <w:t>;</w:t>
      </w:r>
    </w:p>
    <w:p w14:paraId="5CEE23E0" w14:textId="20DC45A1" w:rsidR="0051150F" w:rsidRPr="00C0735B" w:rsidRDefault="00105179" w:rsidP="003A474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bookmarkStart w:id="12" w:name="z795"/>
      <w:bookmarkEnd w:id="11"/>
      <w:r w:rsidRPr="00C0735B">
        <w:rPr>
          <w:rFonts w:ascii="Times New Roman" w:hAnsi="Times New Roman"/>
          <w:b/>
          <w:color w:val="000000"/>
          <w:sz w:val="28"/>
        </w:rPr>
        <w:t>копи</w:t>
      </w:r>
      <w:r w:rsidR="00DD6F34">
        <w:rPr>
          <w:rFonts w:ascii="Times New Roman" w:hAnsi="Times New Roman"/>
          <w:b/>
          <w:color w:val="000000"/>
          <w:sz w:val="28"/>
        </w:rPr>
        <w:t>и</w:t>
      </w:r>
      <w:r w:rsidRPr="00C0735B">
        <w:rPr>
          <w:rFonts w:ascii="Times New Roman" w:hAnsi="Times New Roman"/>
          <w:b/>
          <w:color w:val="000000"/>
          <w:sz w:val="28"/>
        </w:rPr>
        <w:t xml:space="preserve"> учредительных документов</w:t>
      </w:r>
      <w:r w:rsidR="003A4745">
        <w:rPr>
          <w:rFonts w:ascii="Times New Roman" w:hAnsi="Times New Roman"/>
          <w:b/>
          <w:color w:val="000000"/>
          <w:sz w:val="28"/>
        </w:rPr>
        <w:t xml:space="preserve"> </w:t>
      </w:r>
      <w:r w:rsidR="003A4745" w:rsidRPr="00BD3032">
        <w:rPr>
          <w:rFonts w:ascii="Times New Roman" w:hAnsi="Times New Roman"/>
          <w:sz w:val="28"/>
          <w:szCs w:val="28"/>
        </w:rPr>
        <w:t xml:space="preserve">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</w:t>
      </w:r>
      <w:proofErr w:type="spellStart"/>
      <w:r w:rsidR="003A4745" w:rsidRPr="00BD3032">
        <w:rPr>
          <w:rFonts w:ascii="Times New Roman" w:hAnsi="Times New Roman"/>
          <w:sz w:val="28"/>
          <w:szCs w:val="28"/>
        </w:rPr>
        <w:t>egov</w:t>
      </w:r>
      <w:proofErr w:type="spellEnd"/>
      <w:r w:rsidR="003A4745" w:rsidRPr="00BD3032">
        <w:rPr>
          <w:rFonts w:ascii="Times New Roman" w:hAnsi="Times New Roman"/>
          <w:sz w:val="28"/>
          <w:szCs w:val="28"/>
        </w:rPr>
        <w:t>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</w:t>
      </w:r>
      <w:r w:rsidR="0051150F" w:rsidRPr="003A474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36E33DF0" w14:textId="1E39FB39" w:rsidR="0051150F" w:rsidRPr="00C0735B" w:rsidRDefault="0051150F" w:rsidP="003A474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z796"/>
      <w:bookmarkEnd w:id="12"/>
      <w:r w:rsidRPr="00C0735B">
        <w:rPr>
          <w:rFonts w:ascii="Times New Roman" w:hAnsi="Times New Roman"/>
          <w:b/>
          <w:color w:val="000000"/>
          <w:sz w:val="28"/>
          <w:szCs w:val="28"/>
        </w:rPr>
        <w:t>бухгалтерский баланс организации</w:t>
      </w:r>
      <w:r w:rsidRPr="00C0735B">
        <w:rPr>
          <w:rFonts w:ascii="Times New Roman" w:hAnsi="Times New Roman"/>
          <w:color w:val="000000"/>
          <w:sz w:val="28"/>
          <w:szCs w:val="28"/>
        </w:rPr>
        <w:t xml:space="preserve"> на последнюю отчетную дату</w:t>
      </w:r>
      <w:r w:rsidR="00AE241F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AE241F">
        <w:rPr>
          <w:rFonts w:ascii="Times New Roman" w:hAnsi="Times New Roman"/>
          <w:color w:val="000000"/>
          <w:sz w:val="28"/>
          <w:szCs w:val="28"/>
        </w:rPr>
        <w:t>(</w:t>
      </w:r>
      <w:r w:rsidR="00AE241F" w:rsidRPr="00AE241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по состоянию на </w:t>
      </w:r>
      <w:r w:rsidR="00AE241F" w:rsidRPr="00DD6F34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31 </w:t>
      </w:r>
      <w:r w:rsidR="00DD6F34" w:rsidRPr="00DD6F34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декабря</w:t>
      </w:r>
      <w:r w:rsidR="00AE241F" w:rsidRPr="00DD6F34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202</w:t>
      </w:r>
      <w:r w:rsidR="00DD6F34" w:rsidRPr="00DD6F34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0</w:t>
      </w:r>
      <w:r w:rsidR="00AE241F" w:rsidRPr="00DD6F34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года</w:t>
      </w:r>
      <w:r w:rsidR="00AE241F">
        <w:rPr>
          <w:rFonts w:ascii="Times New Roman" w:hAnsi="Times New Roman"/>
          <w:color w:val="000000"/>
          <w:sz w:val="28"/>
          <w:szCs w:val="28"/>
        </w:rPr>
        <w:t>)</w:t>
      </w:r>
      <w:r w:rsidRPr="00C0735B">
        <w:rPr>
          <w:rFonts w:ascii="Times New Roman" w:hAnsi="Times New Roman"/>
          <w:color w:val="000000"/>
          <w:sz w:val="28"/>
          <w:szCs w:val="28"/>
        </w:rPr>
        <w:t>;</w:t>
      </w:r>
    </w:p>
    <w:p w14:paraId="08DC0DB1" w14:textId="4F30E692" w:rsidR="003A4745" w:rsidRPr="00BD3032" w:rsidRDefault="0051150F" w:rsidP="003A4745">
      <w:pPr>
        <w:pStyle w:val="ac"/>
        <w:numPr>
          <w:ilvl w:val="0"/>
          <w:numId w:val="48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bookmarkStart w:id="14" w:name="z797"/>
      <w:bookmarkEnd w:id="13"/>
      <w:r w:rsidRPr="00C0735B">
        <w:rPr>
          <w:rFonts w:ascii="Times New Roman" w:hAnsi="Times New Roman"/>
          <w:b/>
          <w:color w:val="000000"/>
          <w:sz w:val="28"/>
          <w:szCs w:val="28"/>
        </w:rPr>
        <w:t>согласие указанных</w:t>
      </w:r>
      <w:r w:rsidRPr="00C073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735B">
        <w:rPr>
          <w:rFonts w:ascii="Times New Roman" w:hAnsi="Times New Roman"/>
          <w:b/>
          <w:color w:val="000000"/>
          <w:sz w:val="28"/>
          <w:szCs w:val="28"/>
        </w:rPr>
        <w:t>партнеров и (или) привлекаемых специалистов на участие в предлагаемом социальном проекте и</w:t>
      </w:r>
      <w:r w:rsidR="006847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0735B">
        <w:rPr>
          <w:rFonts w:ascii="Times New Roman" w:hAnsi="Times New Roman"/>
          <w:b/>
          <w:color w:val="000000"/>
          <w:sz w:val="28"/>
          <w:szCs w:val="28"/>
        </w:rPr>
        <w:t>(или) социальной программ</w:t>
      </w:r>
      <w:r w:rsidR="0068471D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3A47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4745" w:rsidRPr="003A4745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3A4745" w:rsidRPr="00BD3032">
        <w:rPr>
          <w:rFonts w:ascii="Times New Roman" w:hAnsi="Times New Roman"/>
          <w:sz w:val="28"/>
          <w:szCs w:val="28"/>
        </w:rPr>
        <w:t>в виде письма на фирменном бланке партнера с исходящим номером и актуальной датой,</w:t>
      </w:r>
      <w:r w:rsidR="003A4745" w:rsidRPr="00BD3032">
        <w:rPr>
          <w:rFonts w:ascii="Times New Roman" w:hAnsi="Times New Roman"/>
          <w:iCs/>
          <w:sz w:val="28"/>
          <w:szCs w:val="28"/>
        </w:rPr>
        <w:t xml:space="preserve"> подписанное первым руководителем (либо лицом, его замещающим)</w:t>
      </w:r>
      <w:r w:rsidR="003A4745" w:rsidRPr="00BD3032">
        <w:rPr>
          <w:rFonts w:ascii="Times New Roman" w:hAnsi="Times New Roman"/>
          <w:sz w:val="28"/>
          <w:szCs w:val="28"/>
        </w:rPr>
        <w:t xml:space="preserve">, а от привлекаемых специалистов </w:t>
      </w:r>
      <w:r w:rsidR="003A4745" w:rsidRPr="00BD3032">
        <w:rPr>
          <w:rFonts w:ascii="Times New Roman" w:hAnsi="Times New Roman"/>
          <w:iCs/>
          <w:sz w:val="28"/>
          <w:szCs w:val="28"/>
        </w:rPr>
        <w:t>заполненное собственноручно, с обязательным указанием темы гранта</w:t>
      </w:r>
      <w:r w:rsidR="003A4745">
        <w:rPr>
          <w:rFonts w:ascii="Times New Roman" w:hAnsi="Times New Roman"/>
          <w:iCs/>
          <w:sz w:val="28"/>
          <w:szCs w:val="28"/>
        </w:rPr>
        <w:t>)</w:t>
      </w:r>
      <w:r w:rsidR="003A4745" w:rsidRPr="00BD3032">
        <w:rPr>
          <w:rFonts w:ascii="Times New Roman" w:hAnsi="Times New Roman"/>
          <w:iCs/>
          <w:sz w:val="28"/>
          <w:szCs w:val="28"/>
        </w:rPr>
        <w:t>;</w:t>
      </w:r>
    </w:p>
    <w:p w14:paraId="4851CCA2" w14:textId="58AF55B0" w:rsidR="003A4745" w:rsidRPr="003A4745" w:rsidRDefault="00E35222" w:rsidP="003A4745">
      <w:pPr>
        <w:pStyle w:val="ac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bookmarkStart w:id="15" w:name="z798"/>
      <w:bookmarkEnd w:id="14"/>
      <w:r w:rsidRPr="003A4745">
        <w:rPr>
          <w:rFonts w:ascii="Times New Roman" w:hAnsi="Times New Roman"/>
          <w:b/>
          <w:color w:val="000000"/>
          <w:sz w:val="28"/>
        </w:rPr>
        <w:t>подтверждающие документы при наличии собственного вклада Заявителя или других источников финансирования социального проекта и (или) социальной программы</w:t>
      </w:r>
      <w:r w:rsidR="003A4745" w:rsidRPr="003A4745">
        <w:rPr>
          <w:rFonts w:ascii="Times New Roman" w:hAnsi="Times New Roman"/>
          <w:b/>
          <w:color w:val="000000"/>
          <w:sz w:val="28"/>
        </w:rPr>
        <w:t xml:space="preserve"> </w:t>
      </w:r>
      <w:bookmarkEnd w:id="15"/>
      <w:r w:rsidR="003A4745" w:rsidRPr="003A4745">
        <w:rPr>
          <w:rFonts w:ascii="Times New Roman" w:hAnsi="Times New Roman"/>
          <w:bCs/>
          <w:color w:val="000000"/>
          <w:sz w:val="28"/>
        </w:rPr>
        <w:t>(</w:t>
      </w:r>
      <w:r w:rsidR="003A4745" w:rsidRPr="00BD3032">
        <w:rPr>
          <w:rFonts w:ascii="Times New Roman" w:hAnsi="Times New Roman"/>
          <w:sz w:val="28"/>
          <w:szCs w:val="28"/>
        </w:rPr>
        <w:t xml:space="preserve">в виде письма заявителя </w:t>
      </w:r>
      <w:r w:rsidR="003A4745" w:rsidRPr="00BD3032">
        <w:rPr>
          <w:rFonts w:ascii="Times New Roman" w:hAnsi="Times New Roman"/>
          <w:iCs/>
          <w:sz w:val="28"/>
          <w:szCs w:val="28"/>
        </w:rPr>
        <w:t>составленное на фирменном бланке организации с исходящим номером и актуальной датой подписанное первым руководителем (либо лицом, его замещающим). Подтверждающим документом наличия вклада из других источников может быть письмо от юридического лица, предоставляющего финансирование, составленное на фирменном бланке организации с исходящим номером и подписанное первым руководителем (либо лицом, его замещающим), от физического лица, оказывающего поддержку проекту - документ, заполненный собственноручно</w:t>
      </w:r>
      <w:r w:rsidR="003A4745">
        <w:rPr>
          <w:rFonts w:ascii="Times New Roman" w:hAnsi="Times New Roman"/>
          <w:iCs/>
          <w:sz w:val="28"/>
          <w:szCs w:val="28"/>
        </w:rPr>
        <w:t>).</w:t>
      </w:r>
    </w:p>
    <w:p w14:paraId="5C24D236" w14:textId="356A4124" w:rsidR="00734259" w:rsidRPr="00C0735B" w:rsidRDefault="00734259" w:rsidP="003A4745">
      <w:pPr>
        <w:pStyle w:val="ac"/>
        <w:spacing w:after="0" w:line="240" w:lineRule="auto"/>
        <w:ind w:left="709" w:right="-2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0735B">
        <w:rPr>
          <w:rFonts w:ascii="Times New Roman" w:eastAsia="Calibri" w:hAnsi="Times New Roman"/>
          <w:color w:val="000000"/>
          <w:sz w:val="28"/>
          <w:szCs w:val="28"/>
        </w:rPr>
        <w:t>Заявитель обеспечивает полноту представленных документов и достоверность сведений, указанных в них.</w:t>
      </w:r>
    </w:p>
    <w:p w14:paraId="4AEEED7B" w14:textId="4BFB8D62" w:rsidR="0025643C" w:rsidRPr="0025643C" w:rsidRDefault="0025643C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25643C">
        <w:rPr>
          <w:rFonts w:ascii="Times New Roman" w:eastAsia="Calibri" w:hAnsi="Times New Roman"/>
          <w:b/>
          <w:bCs/>
          <w:color w:val="000000"/>
          <w:sz w:val="28"/>
          <w:szCs w:val="28"/>
        </w:rPr>
        <w:lastRenderedPageBreak/>
        <w:t>Не допускается предоставления более 1 (одной) заявки от одной и той же НПО по одной теме.</w:t>
      </w:r>
    </w:p>
    <w:p w14:paraId="635F319A" w14:textId="77777777" w:rsidR="00082B83" w:rsidRDefault="00A84D26" w:rsidP="0008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8AE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При заполнении заявки необходимо учитывать, что дата</w:t>
      </w:r>
      <w:r w:rsidR="00E234E6" w:rsidRPr="009158AE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начала</w:t>
      </w:r>
      <w:r w:rsidRPr="009158AE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="0068471D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и </w:t>
      </w:r>
      <w:r w:rsidR="00E234E6" w:rsidRPr="00C0735B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окончания реализации проекта </w:t>
      </w:r>
      <w:r w:rsidR="00082B83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утверждено </w:t>
      </w:r>
      <w:r w:rsidRPr="00C0735B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План</w:t>
      </w:r>
      <w:r w:rsidR="00082B83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ом грантов</w:t>
      </w:r>
      <w:r w:rsidR="00734259" w:rsidRPr="00C0735B">
        <w:rPr>
          <w:rFonts w:ascii="Times New Roman" w:hAnsi="Times New Roman"/>
          <w:b/>
          <w:sz w:val="28"/>
          <w:szCs w:val="28"/>
        </w:rPr>
        <w:t>.</w:t>
      </w:r>
    </w:p>
    <w:p w14:paraId="2AB1E747" w14:textId="77777777" w:rsidR="00082B83" w:rsidRDefault="00082B83" w:rsidP="0008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FEC7112" w14:textId="7DA7E540" w:rsidR="00734259" w:rsidRPr="00C0735B" w:rsidRDefault="00082B83" w:rsidP="0008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734259" w:rsidRPr="00C0735B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C75C89A" w14:textId="423E8C74" w:rsidR="00734259" w:rsidRPr="00C0735B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 xml:space="preserve">Более детально с процессом отбора и деятельностью </w:t>
      </w:r>
      <w:r w:rsidR="00931958">
        <w:rPr>
          <w:rFonts w:ascii="Times New Roman" w:hAnsi="Times New Roman"/>
          <w:sz w:val="28"/>
          <w:szCs w:val="28"/>
        </w:rPr>
        <w:t>экспертной</w:t>
      </w:r>
      <w:r w:rsidRPr="00C0735B">
        <w:rPr>
          <w:rFonts w:ascii="Times New Roman" w:hAnsi="Times New Roman"/>
          <w:sz w:val="28"/>
          <w:szCs w:val="28"/>
        </w:rPr>
        <w:t xml:space="preserve"> комиссии можно ознакомиться </w:t>
      </w:r>
      <w:r w:rsidR="00343DDA" w:rsidRPr="00C0735B">
        <w:rPr>
          <w:rFonts w:ascii="Times New Roman" w:hAnsi="Times New Roman"/>
          <w:sz w:val="28"/>
          <w:szCs w:val="28"/>
        </w:rPr>
        <w:t xml:space="preserve">в Правилах </w:t>
      </w:r>
      <w:r w:rsidRPr="00C0735B">
        <w:rPr>
          <w:rFonts w:ascii="Times New Roman" w:hAnsi="Times New Roman"/>
          <w:sz w:val="28"/>
          <w:szCs w:val="28"/>
        </w:rPr>
        <w:t>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3DDA" w:rsidRPr="00C0735B">
        <w:rPr>
          <w:rFonts w:ascii="Times New Roman" w:hAnsi="Times New Roman"/>
          <w:sz w:val="28"/>
          <w:szCs w:val="28"/>
        </w:rPr>
        <w:t>.</w:t>
      </w:r>
    </w:p>
    <w:p w14:paraId="0D9DA257" w14:textId="77777777" w:rsidR="009F619C" w:rsidRPr="00C0735B" w:rsidRDefault="009F619C" w:rsidP="0031030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73698C10" w14:textId="78F04530" w:rsidR="00FB59D4" w:rsidRPr="00C0735B" w:rsidRDefault="0051685C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735B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C3372D" w:rsidRPr="00C0735B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C0735B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в</w:t>
      </w:r>
      <w:r w:rsidR="00974DE6" w:rsidRPr="00C0735B">
        <w:rPr>
          <w:rFonts w:ascii="Times New Roman" w:hAnsi="Times New Roman"/>
          <w:bCs/>
          <w:sz w:val="28"/>
          <w:szCs w:val="28"/>
        </w:rPr>
        <w:t xml:space="preserve"> Проектный офис по государственному грантовому финансированию</w:t>
      </w:r>
      <w:r w:rsidR="00734259" w:rsidRPr="00C0735B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C0735B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C0735B">
        <w:rPr>
          <w:rFonts w:ascii="Times New Roman" w:hAnsi="Times New Roman"/>
          <w:bCs/>
          <w:sz w:val="28"/>
          <w:szCs w:val="28"/>
        </w:rPr>
        <w:t xml:space="preserve"> по телефонам: </w:t>
      </w:r>
      <w:r w:rsidR="00FB59D4" w:rsidRPr="00C0735B">
        <w:rPr>
          <w:rFonts w:ascii="Times New Roman" w:hAnsi="Times New Roman"/>
          <w:bCs/>
          <w:sz w:val="28"/>
          <w:szCs w:val="28"/>
        </w:rPr>
        <w:t xml:space="preserve"> </w:t>
      </w:r>
    </w:p>
    <w:p w14:paraId="4CC2389F" w14:textId="63F0446F" w:rsidR="003C570D" w:rsidRPr="0025643C" w:rsidRDefault="00347622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b/>
          <w:sz w:val="28"/>
          <w:szCs w:val="28"/>
        </w:rPr>
        <w:t>А</w:t>
      </w:r>
      <w:r w:rsidR="00974DE6" w:rsidRPr="00C0735B">
        <w:rPr>
          <w:rFonts w:ascii="Times New Roman" w:hAnsi="Times New Roman"/>
          <w:b/>
          <w:sz w:val="28"/>
          <w:szCs w:val="28"/>
        </w:rPr>
        <w:t>кмолинская область</w:t>
      </w:r>
      <w:r w:rsidR="00974DE6" w:rsidRPr="00C0735B">
        <w:rPr>
          <w:rFonts w:ascii="Times New Roman" w:hAnsi="Times New Roman"/>
          <w:bCs/>
          <w:sz w:val="28"/>
          <w:szCs w:val="28"/>
        </w:rPr>
        <w:t xml:space="preserve"> </w:t>
      </w:r>
      <w:r w:rsidR="00974DE6" w:rsidRPr="0025643C">
        <w:rPr>
          <w:rFonts w:ascii="Times New Roman" w:hAnsi="Times New Roman"/>
          <w:bCs/>
          <w:sz w:val="28"/>
          <w:szCs w:val="28"/>
        </w:rPr>
        <w:t xml:space="preserve">– </w:t>
      </w:r>
      <w:bookmarkStart w:id="16" w:name="_Hlk75428506"/>
      <w:proofErr w:type="spellStart"/>
      <w:r w:rsidR="00B02CFF">
        <w:rPr>
          <w:rFonts w:ascii="Times New Roman" w:hAnsi="Times New Roman"/>
          <w:bCs/>
          <w:sz w:val="28"/>
          <w:szCs w:val="28"/>
        </w:rPr>
        <w:t>Жаксыбергенова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Куралай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r w:rsidR="00F2453F">
        <w:rPr>
          <w:rFonts w:ascii="Times New Roman" w:hAnsi="Times New Roman"/>
          <w:bCs/>
          <w:sz w:val="28"/>
          <w:szCs w:val="28"/>
          <w:lang w:val="kk-KZ"/>
        </w:rPr>
        <w:t>8 7172 72 96 56</w:t>
      </w:r>
      <w:bookmarkEnd w:id="16"/>
    </w:p>
    <w:p w14:paraId="3782DF83" w14:textId="7AFE86E9" w:rsidR="00974DE6" w:rsidRPr="0025643C" w:rsidRDefault="00974DE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Актюбинская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bookmarkStart w:id="17" w:name="_Hlk75428527"/>
      <w:r w:rsidRPr="0025643C">
        <w:rPr>
          <w:rFonts w:ascii="Times New Roman" w:hAnsi="Times New Roman"/>
          <w:bCs/>
          <w:sz w:val="28"/>
          <w:szCs w:val="28"/>
        </w:rPr>
        <w:t xml:space="preserve">Сарбалина Асель </w:t>
      </w:r>
      <w:r w:rsidR="00F2453F">
        <w:rPr>
          <w:rFonts w:ascii="Times New Roman" w:hAnsi="Times New Roman"/>
          <w:bCs/>
          <w:sz w:val="28"/>
          <w:szCs w:val="28"/>
          <w:lang w:val="kk-KZ"/>
        </w:rPr>
        <w:t>8 7172 72 96 37</w:t>
      </w:r>
      <w:bookmarkEnd w:id="17"/>
    </w:p>
    <w:p w14:paraId="32C56913" w14:textId="4A2B98D3" w:rsidR="00974DE6" w:rsidRPr="0025643C" w:rsidRDefault="00974DE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Алматинская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3A4745">
        <w:rPr>
          <w:rFonts w:ascii="Times New Roman" w:hAnsi="Times New Roman"/>
          <w:bCs/>
          <w:sz w:val="28"/>
          <w:szCs w:val="28"/>
        </w:rPr>
        <w:t>Жаксыбергенова</w:t>
      </w:r>
      <w:proofErr w:type="spellEnd"/>
      <w:r w:rsidR="003A474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4745">
        <w:rPr>
          <w:rFonts w:ascii="Times New Roman" w:hAnsi="Times New Roman"/>
          <w:bCs/>
          <w:sz w:val="28"/>
          <w:szCs w:val="28"/>
        </w:rPr>
        <w:t>Куралай</w:t>
      </w:r>
      <w:proofErr w:type="spellEnd"/>
      <w:r w:rsidR="003A4745">
        <w:rPr>
          <w:rFonts w:ascii="Times New Roman" w:hAnsi="Times New Roman"/>
          <w:bCs/>
          <w:sz w:val="28"/>
          <w:szCs w:val="28"/>
        </w:rPr>
        <w:t xml:space="preserve"> </w:t>
      </w:r>
      <w:r w:rsidR="00F2453F">
        <w:rPr>
          <w:rFonts w:ascii="Times New Roman" w:hAnsi="Times New Roman"/>
          <w:bCs/>
          <w:sz w:val="28"/>
          <w:szCs w:val="28"/>
          <w:lang w:val="kk-KZ"/>
        </w:rPr>
        <w:t>8 7172 72 96 56</w:t>
      </w:r>
    </w:p>
    <w:p w14:paraId="27AB6708" w14:textId="77777777" w:rsidR="00F2453F" w:rsidRPr="0025643C" w:rsidRDefault="00974DE6" w:rsidP="00F2453F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Атырауская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r w:rsidR="00B02CFF" w:rsidRPr="0025643C">
        <w:rPr>
          <w:rFonts w:ascii="Times New Roman" w:hAnsi="Times New Roman"/>
          <w:bCs/>
          <w:sz w:val="28"/>
          <w:szCs w:val="28"/>
        </w:rPr>
        <w:t xml:space="preserve">Сарбалина Асель </w:t>
      </w:r>
      <w:r w:rsidR="00F2453F">
        <w:rPr>
          <w:rFonts w:ascii="Times New Roman" w:hAnsi="Times New Roman"/>
          <w:bCs/>
          <w:sz w:val="28"/>
          <w:szCs w:val="28"/>
          <w:lang w:val="kk-KZ"/>
        </w:rPr>
        <w:t>8 7172 72 96 37</w:t>
      </w:r>
    </w:p>
    <w:p w14:paraId="1C75787A" w14:textId="77777777" w:rsidR="00F2453F" w:rsidRPr="00F2453F" w:rsidRDefault="00974DE6" w:rsidP="00D9698F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53F">
        <w:rPr>
          <w:rFonts w:ascii="Times New Roman" w:hAnsi="Times New Roman"/>
          <w:b/>
          <w:sz w:val="28"/>
          <w:szCs w:val="28"/>
        </w:rPr>
        <w:t>Восточно-Казахстанская область</w:t>
      </w:r>
      <w:r w:rsidRPr="00F2453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3A4745" w:rsidRPr="00F2453F">
        <w:rPr>
          <w:rFonts w:ascii="Times New Roman" w:hAnsi="Times New Roman"/>
          <w:bCs/>
          <w:sz w:val="28"/>
          <w:szCs w:val="28"/>
        </w:rPr>
        <w:t>Жаксыбергенова</w:t>
      </w:r>
      <w:proofErr w:type="spellEnd"/>
      <w:r w:rsidR="003A4745" w:rsidRPr="00F245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4745" w:rsidRPr="00F2453F">
        <w:rPr>
          <w:rFonts w:ascii="Times New Roman" w:hAnsi="Times New Roman"/>
          <w:bCs/>
          <w:sz w:val="28"/>
          <w:szCs w:val="28"/>
        </w:rPr>
        <w:t>Куралай</w:t>
      </w:r>
      <w:proofErr w:type="spellEnd"/>
      <w:r w:rsidR="003A4745" w:rsidRPr="00F2453F">
        <w:rPr>
          <w:rFonts w:ascii="Times New Roman" w:hAnsi="Times New Roman"/>
          <w:bCs/>
          <w:sz w:val="28"/>
          <w:szCs w:val="28"/>
        </w:rPr>
        <w:t xml:space="preserve"> </w:t>
      </w:r>
      <w:r w:rsidR="00F2453F">
        <w:rPr>
          <w:rFonts w:ascii="Times New Roman" w:hAnsi="Times New Roman"/>
          <w:bCs/>
          <w:sz w:val="28"/>
          <w:szCs w:val="28"/>
          <w:lang w:val="kk-KZ"/>
        </w:rPr>
        <w:t>8 7172 72 96 56</w:t>
      </w:r>
    </w:p>
    <w:p w14:paraId="38608841" w14:textId="68C0C7C2" w:rsidR="00271DFF" w:rsidRPr="00F2453F" w:rsidRDefault="00974DE6" w:rsidP="00D9698F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53F">
        <w:rPr>
          <w:rFonts w:ascii="Times New Roman" w:hAnsi="Times New Roman"/>
          <w:b/>
          <w:sz w:val="28"/>
          <w:szCs w:val="28"/>
        </w:rPr>
        <w:t>Жамбылская область</w:t>
      </w:r>
      <w:r w:rsidRPr="00F2453F">
        <w:rPr>
          <w:rFonts w:ascii="Times New Roman" w:hAnsi="Times New Roman"/>
          <w:bCs/>
          <w:sz w:val="28"/>
          <w:szCs w:val="28"/>
        </w:rPr>
        <w:t xml:space="preserve"> – </w:t>
      </w:r>
      <w:bookmarkStart w:id="18" w:name="_Hlk75428623"/>
      <w:r w:rsidR="00B02CFF" w:rsidRPr="00F2453F">
        <w:rPr>
          <w:rFonts w:ascii="Times New Roman" w:hAnsi="Times New Roman"/>
          <w:bCs/>
          <w:sz w:val="28"/>
          <w:szCs w:val="28"/>
        </w:rPr>
        <w:t xml:space="preserve">Галимова </w:t>
      </w:r>
      <w:proofErr w:type="spellStart"/>
      <w:r w:rsidR="00B02CFF" w:rsidRPr="00F2453F">
        <w:rPr>
          <w:rFonts w:ascii="Times New Roman" w:hAnsi="Times New Roman"/>
          <w:bCs/>
          <w:sz w:val="28"/>
          <w:szCs w:val="28"/>
        </w:rPr>
        <w:t>Айдана</w:t>
      </w:r>
      <w:proofErr w:type="spellEnd"/>
      <w:r w:rsidR="00B02CFF" w:rsidRPr="00F2453F">
        <w:rPr>
          <w:rFonts w:ascii="Times New Roman" w:hAnsi="Times New Roman"/>
          <w:bCs/>
          <w:sz w:val="28"/>
          <w:szCs w:val="28"/>
        </w:rPr>
        <w:t xml:space="preserve"> 8 </w:t>
      </w:r>
      <w:r w:rsidR="00F2453F">
        <w:rPr>
          <w:rFonts w:ascii="Times New Roman" w:hAnsi="Times New Roman"/>
          <w:bCs/>
          <w:sz w:val="28"/>
          <w:szCs w:val="28"/>
          <w:lang w:val="kk-KZ"/>
        </w:rPr>
        <w:t>7172 72 96 73</w:t>
      </w:r>
      <w:bookmarkEnd w:id="18"/>
    </w:p>
    <w:p w14:paraId="07EE5F5E" w14:textId="77777777" w:rsidR="00F2453F" w:rsidRPr="0025643C" w:rsidRDefault="00974DE6" w:rsidP="00F2453F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Западно-Казахстанская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Сарбалина Асель</w:t>
      </w:r>
      <w:r w:rsidR="00BC085E" w:rsidRPr="0025643C">
        <w:rPr>
          <w:rFonts w:ascii="Times New Roman" w:hAnsi="Times New Roman"/>
          <w:bCs/>
          <w:sz w:val="28"/>
          <w:szCs w:val="28"/>
        </w:rPr>
        <w:t xml:space="preserve"> </w:t>
      </w:r>
      <w:r w:rsidR="00F2453F">
        <w:rPr>
          <w:rFonts w:ascii="Times New Roman" w:hAnsi="Times New Roman"/>
          <w:bCs/>
          <w:sz w:val="28"/>
          <w:szCs w:val="28"/>
          <w:lang w:val="kk-KZ"/>
        </w:rPr>
        <w:t>8 7172 72 96 37</w:t>
      </w:r>
    </w:p>
    <w:p w14:paraId="33EC896D" w14:textId="2850ECFB" w:rsidR="00B02CFF" w:rsidRPr="0025643C" w:rsidRDefault="00974DE6" w:rsidP="00B02CFF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Карагандинская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Жаксыбергенова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Куралай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r w:rsidR="00F2453F">
        <w:rPr>
          <w:rFonts w:ascii="Times New Roman" w:hAnsi="Times New Roman"/>
          <w:bCs/>
          <w:sz w:val="28"/>
          <w:szCs w:val="28"/>
          <w:lang w:val="kk-KZ"/>
        </w:rPr>
        <w:t>8 7172 72 96 56</w:t>
      </w:r>
    </w:p>
    <w:p w14:paraId="0A3441B9" w14:textId="72C12B22" w:rsidR="003A4745" w:rsidRPr="003A4745" w:rsidRDefault="00935296" w:rsidP="008B3D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745">
        <w:rPr>
          <w:rFonts w:ascii="Times New Roman" w:hAnsi="Times New Roman"/>
          <w:b/>
          <w:sz w:val="28"/>
          <w:szCs w:val="28"/>
        </w:rPr>
        <w:t>Костанайская область</w:t>
      </w:r>
      <w:r w:rsidRPr="003A4745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3A4745">
        <w:rPr>
          <w:rFonts w:ascii="Times New Roman" w:hAnsi="Times New Roman"/>
          <w:bCs/>
          <w:sz w:val="28"/>
          <w:szCs w:val="28"/>
        </w:rPr>
        <w:t>Жаксыбергенова</w:t>
      </w:r>
      <w:proofErr w:type="spellEnd"/>
      <w:r w:rsidR="003A474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4745">
        <w:rPr>
          <w:rFonts w:ascii="Times New Roman" w:hAnsi="Times New Roman"/>
          <w:bCs/>
          <w:sz w:val="28"/>
          <w:szCs w:val="28"/>
        </w:rPr>
        <w:t>Куралай</w:t>
      </w:r>
      <w:proofErr w:type="spellEnd"/>
      <w:r w:rsidR="003A4745">
        <w:rPr>
          <w:rFonts w:ascii="Times New Roman" w:hAnsi="Times New Roman"/>
          <w:bCs/>
          <w:sz w:val="28"/>
          <w:szCs w:val="28"/>
        </w:rPr>
        <w:t xml:space="preserve"> </w:t>
      </w:r>
      <w:r w:rsidR="00F2453F">
        <w:rPr>
          <w:rFonts w:ascii="Times New Roman" w:hAnsi="Times New Roman"/>
          <w:bCs/>
          <w:sz w:val="28"/>
          <w:szCs w:val="28"/>
          <w:lang w:val="kk-KZ"/>
        </w:rPr>
        <w:t>8 7172 72 96 56</w:t>
      </w:r>
    </w:p>
    <w:p w14:paraId="69159F7F" w14:textId="5BD76902" w:rsidR="00082B83" w:rsidRPr="003A4745" w:rsidRDefault="00935296" w:rsidP="008B3D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745">
        <w:rPr>
          <w:rFonts w:ascii="Times New Roman" w:hAnsi="Times New Roman"/>
          <w:b/>
          <w:sz w:val="28"/>
          <w:szCs w:val="28"/>
        </w:rPr>
        <w:t>Кызылординская область</w:t>
      </w:r>
      <w:r w:rsidRPr="003A4745">
        <w:rPr>
          <w:rFonts w:ascii="Times New Roman" w:hAnsi="Times New Roman"/>
          <w:bCs/>
          <w:sz w:val="28"/>
          <w:szCs w:val="28"/>
        </w:rPr>
        <w:t xml:space="preserve"> – </w:t>
      </w:r>
      <w:r w:rsidR="00082B83" w:rsidRPr="003A4745">
        <w:rPr>
          <w:rFonts w:ascii="Times New Roman" w:hAnsi="Times New Roman"/>
          <w:bCs/>
          <w:sz w:val="28"/>
          <w:szCs w:val="28"/>
        </w:rPr>
        <w:t xml:space="preserve">Галимова </w:t>
      </w:r>
      <w:proofErr w:type="spellStart"/>
      <w:r w:rsidR="00082B83" w:rsidRPr="003A4745">
        <w:rPr>
          <w:rFonts w:ascii="Times New Roman" w:hAnsi="Times New Roman"/>
          <w:bCs/>
          <w:sz w:val="28"/>
          <w:szCs w:val="28"/>
        </w:rPr>
        <w:t>Айдана</w:t>
      </w:r>
      <w:proofErr w:type="spellEnd"/>
      <w:r w:rsidR="00082B83" w:rsidRPr="003A4745">
        <w:rPr>
          <w:rFonts w:ascii="Times New Roman" w:hAnsi="Times New Roman"/>
          <w:bCs/>
          <w:sz w:val="28"/>
          <w:szCs w:val="28"/>
        </w:rPr>
        <w:t xml:space="preserve"> </w:t>
      </w:r>
      <w:r w:rsidR="00F2453F" w:rsidRPr="00F2453F">
        <w:rPr>
          <w:rFonts w:ascii="Times New Roman" w:hAnsi="Times New Roman"/>
          <w:bCs/>
          <w:sz w:val="28"/>
          <w:szCs w:val="28"/>
        </w:rPr>
        <w:t>8 </w:t>
      </w:r>
      <w:r w:rsidR="00F2453F">
        <w:rPr>
          <w:rFonts w:ascii="Times New Roman" w:hAnsi="Times New Roman"/>
          <w:bCs/>
          <w:sz w:val="28"/>
          <w:szCs w:val="28"/>
          <w:lang w:val="kk-KZ"/>
        </w:rPr>
        <w:t>7172 72 96 73</w:t>
      </w:r>
    </w:p>
    <w:p w14:paraId="47AF3E1A" w14:textId="77777777" w:rsidR="00F2453F" w:rsidRPr="0025643C" w:rsidRDefault="00935296" w:rsidP="00F2453F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CFF">
        <w:rPr>
          <w:rFonts w:ascii="Times New Roman" w:hAnsi="Times New Roman"/>
          <w:b/>
          <w:sz w:val="28"/>
          <w:szCs w:val="28"/>
        </w:rPr>
        <w:t>Мангистауская область</w:t>
      </w:r>
      <w:r w:rsidRPr="00B02CFF">
        <w:rPr>
          <w:rFonts w:ascii="Times New Roman" w:hAnsi="Times New Roman"/>
          <w:bCs/>
          <w:sz w:val="28"/>
          <w:szCs w:val="28"/>
        </w:rPr>
        <w:t xml:space="preserve"> – </w:t>
      </w:r>
      <w:r w:rsidR="00B02CFF" w:rsidRPr="00B02CFF">
        <w:rPr>
          <w:rFonts w:ascii="Times New Roman" w:hAnsi="Times New Roman"/>
          <w:bCs/>
          <w:sz w:val="28"/>
          <w:szCs w:val="28"/>
        </w:rPr>
        <w:t xml:space="preserve">Сарбалина Асель </w:t>
      </w:r>
      <w:r w:rsidR="00F2453F">
        <w:rPr>
          <w:rFonts w:ascii="Times New Roman" w:hAnsi="Times New Roman"/>
          <w:bCs/>
          <w:sz w:val="28"/>
          <w:szCs w:val="28"/>
          <w:lang w:val="kk-KZ"/>
        </w:rPr>
        <w:t>8 7172 72 96 37</w:t>
      </w:r>
    </w:p>
    <w:p w14:paraId="3C39D47A" w14:textId="22E92D9D" w:rsidR="003C570D" w:rsidRPr="00B02CFF" w:rsidRDefault="00935296" w:rsidP="00067D4E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CFF">
        <w:rPr>
          <w:rFonts w:ascii="Times New Roman" w:hAnsi="Times New Roman"/>
          <w:b/>
          <w:sz w:val="28"/>
          <w:szCs w:val="28"/>
        </w:rPr>
        <w:t>Павлодарская область</w:t>
      </w:r>
      <w:r w:rsidRPr="00B02CF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Канахина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Беназир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8 </w:t>
      </w:r>
      <w:r w:rsidR="00F2453F">
        <w:rPr>
          <w:rFonts w:ascii="Times New Roman" w:hAnsi="Times New Roman"/>
          <w:bCs/>
          <w:sz w:val="28"/>
          <w:szCs w:val="28"/>
          <w:lang w:val="kk-KZ"/>
        </w:rPr>
        <w:t>7172 72 96 54</w:t>
      </w:r>
    </w:p>
    <w:p w14:paraId="723873E7" w14:textId="6CCB279A" w:rsidR="00271DFF" w:rsidRPr="0025643C" w:rsidRDefault="0093529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Северо-Казахстанская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Жаксыбергенова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Куралай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r w:rsidR="00F2453F">
        <w:rPr>
          <w:rFonts w:ascii="Times New Roman" w:hAnsi="Times New Roman"/>
          <w:bCs/>
          <w:sz w:val="28"/>
          <w:szCs w:val="28"/>
          <w:lang w:val="kk-KZ"/>
        </w:rPr>
        <w:t>8 7172 72 96 56</w:t>
      </w:r>
    </w:p>
    <w:p w14:paraId="48B8DEBC" w14:textId="60B4CE82" w:rsidR="00935296" w:rsidRPr="0025643C" w:rsidRDefault="0093529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Туркестанская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r w:rsidR="00B02CFF">
        <w:rPr>
          <w:rFonts w:ascii="Times New Roman" w:hAnsi="Times New Roman"/>
          <w:bCs/>
          <w:sz w:val="28"/>
          <w:szCs w:val="28"/>
        </w:rPr>
        <w:t xml:space="preserve">Галимова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Айдана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r w:rsidR="00F2453F" w:rsidRPr="00F2453F">
        <w:rPr>
          <w:rFonts w:ascii="Times New Roman" w:hAnsi="Times New Roman"/>
          <w:bCs/>
          <w:sz w:val="28"/>
          <w:szCs w:val="28"/>
        </w:rPr>
        <w:t>8 </w:t>
      </w:r>
      <w:r w:rsidR="00F2453F">
        <w:rPr>
          <w:rFonts w:ascii="Times New Roman" w:hAnsi="Times New Roman"/>
          <w:bCs/>
          <w:sz w:val="28"/>
          <w:szCs w:val="28"/>
          <w:lang w:val="kk-KZ"/>
        </w:rPr>
        <w:t>7172 72 96 73</w:t>
      </w:r>
    </w:p>
    <w:p w14:paraId="1628E7C5" w14:textId="5EABBA85" w:rsidR="003C570D" w:rsidRPr="0025643C" w:rsidRDefault="00EB1789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г</w:t>
      </w:r>
      <w:r w:rsidR="00935296" w:rsidRPr="0025643C">
        <w:rPr>
          <w:rFonts w:ascii="Times New Roman" w:hAnsi="Times New Roman"/>
          <w:b/>
          <w:sz w:val="28"/>
          <w:szCs w:val="28"/>
        </w:rPr>
        <w:t>ород Нур-Султан</w:t>
      </w:r>
      <w:r w:rsidR="00935296" w:rsidRPr="0025643C">
        <w:rPr>
          <w:rFonts w:ascii="Times New Roman" w:hAnsi="Times New Roman"/>
          <w:bCs/>
          <w:sz w:val="28"/>
          <w:szCs w:val="28"/>
        </w:rPr>
        <w:t xml:space="preserve"> – </w:t>
      </w:r>
      <w:r w:rsidR="00B02CFF">
        <w:rPr>
          <w:rFonts w:ascii="Times New Roman" w:hAnsi="Times New Roman"/>
          <w:bCs/>
          <w:sz w:val="28"/>
          <w:szCs w:val="28"/>
        </w:rPr>
        <w:t xml:space="preserve">Галимова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Айдана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r w:rsidR="00F2453F" w:rsidRPr="00F2453F">
        <w:rPr>
          <w:rFonts w:ascii="Times New Roman" w:hAnsi="Times New Roman"/>
          <w:bCs/>
          <w:sz w:val="28"/>
          <w:szCs w:val="28"/>
        </w:rPr>
        <w:t>8 </w:t>
      </w:r>
      <w:r w:rsidR="00F2453F">
        <w:rPr>
          <w:rFonts w:ascii="Times New Roman" w:hAnsi="Times New Roman"/>
          <w:bCs/>
          <w:sz w:val="28"/>
          <w:szCs w:val="28"/>
          <w:lang w:val="kk-KZ"/>
        </w:rPr>
        <w:t>7172 72 96 73</w:t>
      </w:r>
    </w:p>
    <w:p w14:paraId="2839FF4D" w14:textId="3405C719" w:rsidR="003C570D" w:rsidRPr="0025643C" w:rsidRDefault="00EB1789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г</w:t>
      </w:r>
      <w:r w:rsidR="00935296" w:rsidRPr="0025643C">
        <w:rPr>
          <w:rFonts w:ascii="Times New Roman" w:hAnsi="Times New Roman"/>
          <w:b/>
          <w:sz w:val="28"/>
          <w:szCs w:val="28"/>
        </w:rPr>
        <w:t>ород Алматы</w:t>
      </w:r>
      <w:r w:rsidR="00935296" w:rsidRPr="0025643C">
        <w:rPr>
          <w:rFonts w:ascii="Times New Roman" w:hAnsi="Times New Roman"/>
          <w:bCs/>
          <w:sz w:val="28"/>
          <w:szCs w:val="28"/>
        </w:rPr>
        <w:t xml:space="preserve"> – </w:t>
      </w:r>
      <w:bookmarkStart w:id="19" w:name="_Hlk75428638"/>
      <w:proofErr w:type="spellStart"/>
      <w:r w:rsidR="00B02CFF">
        <w:rPr>
          <w:rFonts w:ascii="Times New Roman" w:hAnsi="Times New Roman"/>
          <w:bCs/>
          <w:sz w:val="28"/>
          <w:szCs w:val="28"/>
        </w:rPr>
        <w:t>Канахина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Беназир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r w:rsidR="00F2453F">
        <w:rPr>
          <w:rFonts w:ascii="Times New Roman" w:hAnsi="Times New Roman"/>
          <w:bCs/>
          <w:sz w:val="28"/>
          <w:szCs w:val="28"/>
        </w:rPr>
        <w:t>8 </w:t>
      </w:r>
      <w:r w:rsidR="00F2453F">
        <w:rPr>
          <w:rFonts w:ascii="Times New Roman" w:hAnsi="Times New Roman"/>
          <w:bCs/>
          <w:sz w:val="28"/>
          <w:szCs w:val="28"/>
          <w:lang w:val="kk-KZ"/>
        </w:rPr>
        <w:t>7172 72 96 54</w:t>
      </w:r>
      <w:bookmarkEnd w:id="19"/>
    </w:p>
    <w:p w14:paraId="19F727EB" w14:textId="782DF517" w:rsidR="00FB59D4" w:rsidRPr="00B02CFF" w:rsidRDefault="00EB1789" w:rsidP="00B80177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trike/>
          <w:sz w:val="28"/>
          <w:szCs w:val="28"/>
          <w:u w:val="single"/>
        </w:rPr>
      </w:pPr>
      <w:r w:rsidRPr="00B02CFF">
        <w:rPr>
          <w:rFonts w:ascii="Times New Roman" w:hAnsi="Times New Roman"/>
          <w:b/>
          <w:sz w:val="28"/>
          <w:szCs w:val="28"/>
        </w:rPr>
        <w:t>г</w:t>
      </w:r>
      <w:r w:rsidR="00935296" w:rsidRPr="00B02CFF">
        <w:rPr>
          <w:rFonts w:ascii="Times New Roman" w:hAnsi="Times New Roman"/>
          <w:b/>
          <w:sz w:val="28"/>
          <w:szCs w:val="28"/>
        </w:rPr>
        <w:t>ород Шымкент</w:t>
      </w:r>
      <w:r w:rsidR="00935296" w:rsidRPr="00B02CF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Канахина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Беназир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r w:rsidR="00F2453F">
        <w:rPr>
          <w:rFonts w:ascii="Times New Roman" w:hAnsi="Times New Roman"/>
          <w:bCs/>
          <w:sz w:val="28"/>
          <w:szCs w:val="28"/>
        </w:rPr>
        <w:t>8 </w:t>
      </w:r>
      <w:r w:rsidR="00F2453F">
        <w:rPr>
          <w:rFonts w:ascii="Times New Roman" w:hAnsi="Times New Roman"/>
          <w:bCs/>
          <w:sz w:val="28"/>
          <w:szCs w:val="28"/>
          <w:lang w:val="kk-KZ"/>
        </w:rPr>
        <w:t>7172 72 96 54</w:t>
      </w:r>
    </w:p>
    <w:p w14:paraId="7C144BEF" w14:textId="77777777" w:rsidR="00B02CFF" w:rsidRPr="00B02CFF" w:rsidRDefault="00B02CFF" w:rsidP="00B02CFF">
      <w:pPr>
        <w:pStyle w:val="ac"/>
        <w:spacing w:after="0" w:line="240" w:lineRule="auto"/>
        <w:ind w:left="709"/>
        <w:jc w:val="both"/>
        <w:rPr>
          <w:rFonts w:ascii="Times New Roman" w:hAnsi="Times New Roman"/>
          <w:bCs/>
          <w:strike/>
          <w:sz w:val="28"/>
          <w:szCs w:val="28"/>
          <w:u w:val="single"/>
        </w:rPr>
      </w:pPr>
    </w:p>
    <w:p w14:paraId="39C3194B" w14:textId="04EF4CCB" w:rsidR="00734259" w:rsidRPr="00C0735B" w:rsidRDefault="00B02CFF" w:rsidP="0031030D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734259" w:rsidRPr="00C0735B">
        <w:rPr>
          <w:rFonts w:ascii="Times New Roman" w:hAnsi="Times New Roman"/>
          <w:b/>
          <w:sz w:val="28"/>
          <w:szCs w:val="28"/>
        </w:rPr>
        <w:t xml:space="preserve">. Утвержденный </w:t>
      </w:r>
      <w:r w:rsidR="00DD6F34">
        <w:rPr>
          <w:rFonts w:ascii="Times New Roman" w:hAnsi="Times New Roman"/>
          <w:b/>
          <w:sz w:val="28"/>
          <w:szCs w:val="28"/>
        </w:rPr>
        <w:t>П</w:t>
      </w:r>
      <w:r w:rsidR="00734259" w:rsidRPr="00C0735B">
        <w:rPr>
          <w:rFonts w:ascii="Times New Roman" w:hAnsi="Times New Roman"/>
          <w:b/>
          <w:sz w:val="28"/>
          <w:szCs w:val="28"/>
        </w:rPr>
        <w:t>лан</w:t>
      </w:r>
      <w:r w:rsidR="00DD6F34">
        <w:rPr>
          <w:rFonts w:ascii="Times New Roman" w:hAnsi="Times New Roman"/>
          <w:b/>
          <w:sz w:val="28"/>
          <w:szCs w:val="28"/>
        </w:rPr>
        <w:t xml:space="preserve"> грантов</w:t>
      </w:r>
      <w:r w:rsidR="00734259" w:rsidRPr="00C0735B">
        <w:rPr>
          <w:rFonts w:ascii="Times New Roman" w:hAnsi="Times New Roman"/>
          <w:b/>
          <w:sz w:val="28"/>
          <w:szCs w:val="28"/>
        </w:rPr>
        <w:t xml:space="preserve"> </w:t>
      </w:r>
      <w:r w:rsidR="00DD6F34">
        <w:rPr>
          <w:rFonts w:ascii="Times New Roman" w:hAnsi="Times New Roman"/>
          <w:b/>
          <w:sz w:val="28"/>
          <w:szCs w:val="28"/>
        </w:rPr>
        <w:t>для НПО</w:t>
      </w:r>
    </w:p>
    <w:p w14:paraId="0CAE318F" w14:textId="71056281" w:rsidR="0081578C" w:rsidRPr="00C0735B" w:rsidRDefault="009F070B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34259" w:rsidRPr="00C0735B">
        <w:rPr>
          <w:rFonts w:ascii="Times New Roman" w:hAnsi="Times New Roman"/>
          <w:sz w:val="28"/>
          <w:szCs w:val="28"/>
        </w:rPr>
        <w:t>онкурс проходит в рамках</w:t>
      </w:r>
      <w:r w:rsidR="00343DDA" w:rsidRPr="00C0735B">
        <w:rPr>
          <w:rFonts w:ascii="Times New Roman" w:hAnsi="Times New Roman"/>
          <w:sz w:val="28"/>
          <w:szCs w:val="28"/>
        </w:rPr>
        <w:t xml:space="preserve"> </w:t>
      </w:r>
      <w:r w:rsidR="00361EBB">
        <w:rPr>
          <w:rFonts w:ascii="Times New Roman" w:hAnsi="Times New Roman"/>
          <w:sz w:val="28"/>
          <w:szCs w:val="28"/>
        </w:rPr>
        <w:t>План</w:t>
      </w:r>
      <w:r w:rsidR="00B02CFF">
        <w:rPr>
          <w:rFonts w:ascii="Times New Roman" w:hAnsi="Times New Roman"/>
          <w:sz w:val="28"/>
          <w:szCs w:val="28"/>
        </w:rPr>
        <w:t xml:space="preserve">а </w:t>
      </w:r>
      <w:r w:rsidR="00361EBB">
        <w:rPr>
          <w:rFonts w:ascii="Times New Roman" w:hAnsi="Times New Roman"/>
          <w:sz w:val="28"/>
          <w:szCs w:val="28"/>
        </w:rPr>
        <w:t>предоставления грантов для неправительственных организаций на 2021 год</w:t>
      </w:r>
      <w:r w:rsidR="00931958">
        <w:rPr>
          <w:rFonts w:ascii="Times New Roman" w:hAnsi="Times New Roman"/>
          <w:sz w:val="28"/>
          <w:szCs w:val="28"/>
        </w:rPr>
        <w:t xml:space="preserve">, утвержденного </w:t>
      </w:r>
      <w:r w:rsidR="00343DDA" w:rsidRPr="00C0735B">
        <w:rPr>
          <w:rFonts w:ascii="Times New Roman" w:hAnsi="Times New Roman"/>
          <w:sz w:val="28"/>
          <w:szCs w:val="28"/>
        </w:rPr>
        <w:t>приказ</w:t>
      </w:r>
      <w:r w:rsidR="00931958">
        <w:rPr>
          <w:rFonts w:ascii="Times New Roman" w:hAnsi="Times New Roman"/>
          <w:sz w:val="28"/>
          <w:szCs w:val="28"/>
        </w:rPr>
        <w:t>ом</w:t>
      </w:r>
      <w:r w:rsidR="00343DDA" w:rsidRPr="00C0735B">
        <w:rPr>
          <w:rFonts w:ascii="Times New Roman" w:hAnsi="Times New Roman"/>
          <w:sz w:val="28"/>
          <w:szCs w:val="28"/>
        </w:rPr>
        <w:t xml:space="preserve"> Министра информации и общественного развития Республики Казахстан </w:t>
      </w:r>
      <w:r w:rsidR="00931958">
        <w:rPr>
          <w:rFonts w:ascii="Times New Roman" w:hAnsi="Times New Roman"/>
          <w:sz w:val="28"/>
          <w:szCs w:val="28"/>
        </w:rPr>
        <w:t>от «</w:t>
      </w:r>
      <w:r w:rsidR="003A4745">
        <w:rPr>
          <w:rFonts w:ascii="Times New Roman" w:hAnsi="Times New Roman"/>
          <w:sz w:val="28"/>
          <w:szCs w:val="28"/>
        </w:rPr>
        <w:t>22</w:t>
      </w:r>
      <w:r w:rsidR="00931958">
        <w:rPr>
          <w:rFonts w:ascii="Times New Roman" w:hAnsi="Times New Roman"/>
          <w:sz w:val="28"/>
          <w:szCs w:val="28"/>
        </w:rPr>
        <w:t xml:space="preserve">» </w:t>
      </w:r>
      <w:r w:rsidR="00B02CFF">
        <w:rPr>
          <w:rFonts w:ascii="Times New Roman" w:hAnsi="Times New Roman"/>
          <w:sz w:val="28"/>
          <w:szCs w:val="28"/>
        </w:rPr>
        <w:t xml:space="preserve">июня 2021 года № </w:t>
      </w:r>
      <w:r w:rsidR="003A4745">
        <w:rPr>
          <w:rFonts w:ascii="Times New Roman" w:hAnsi="Times New Roman"/>
          <w:sz w:val="28"/>
          <w:szCs w:val="28"/>
        </w:rPr>
        <w:t>224</w:t>
      </w:r>
      <w:r w:rsidR="00343DDA" w:rsidRPr="00C0735B">
        <w:rPr>
          <w:rFonts w:ascii="Times New Roman" w:hAnsi="Times New Roman"/>
          <w:sz w:val="28"/>
          <w:szCs w:val="28"/>
        </w:rPr>
        <w:t xml:space="preserve"> </w:t>
      </w:r>
      <w:r w:rsidR="00931958">
        <w:rPr>
          <w:rFonts w:ascii="Times New Roman" w:hAnsi="Times New Roman"/>
          <w:sz w:val="28"/>
          <w:szCs w:val="28"/>
        </w:rPr>
        <w:t>«</w:t>
      </w:r>
      <w:r w:rsidR="003A4745">
        <w:rPr>
          <w:rFonts w:ascii="Times New Roman" w:hAnsi="Times New Roman"/>
          <w:sz w:val="28"/>
          <w:szCs w:val="28"/>
        </w:rPr>
        <w:t>О внесении изменений в приказ Министра информации и общественного развития Республики Казахстан от 24 декабря 2020 года № 419 «Об утверждении Плана предоставления грантов для неправительственных организаций на 2021 год</w:t>
      </w:r>
      <w:r w:rsidR="00931958">
        <w:rPr>
          <w:rFonts w:ascii="Times New Roman" w:hAnsi="Times New Roman"/>
          <w:sz w:val="28"/>
          <w:szCs w:val="28"/>
        </w:rPr>
        <w:t>»</w:t>
      </w:r>
      <w:r w:rsidR="00DD6F34">
        <w:rPr>
          <w:rFonts w:ascii="Times New Roman" w:hAnsi="Times New Roman"/>
          <w:sz w:val="28"/>
          <w:szCs w:val="28"/>
        </w:rPr>
        <w:t>.</w:t>
      </w:r>
    </w:p>
    <w:p w14:paraId="2C738FC8" w14:textId="77777777" w:rsidR="00C628D4" w:rsidRPr="003C570D" w:rsidRDefault="00C628D4" w:rsidP="00C628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85FA4F9" w14:textId="780EC82A" w:rsidR="00C628D4" w:rsidRPr="00E11849" w:rsidRDefault="00C628D4" w:rsidP="00C628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11849">
        <w:rPr>
          <w:rFonts w:ascii="Times New Roman" w:hAnsi="Times New Roman"/>
          <w:b/>
          <w:sz w:val="28"/>
          <w:szCs w:val="28"/>
        </w:rPr>
        <w:t xml:space="preserve">Текущий конкурс проводится </w:t>
      </w:r>
      <w:r w:rsidR="003A4745">
        <w:rPr>
          <w:rFonts w:ascii="Times New Roman" w:hAnsi="Times New Roman"/>
          <w:b/>
          <w:sz w:val="28"/>
          <w:szCs w:val="28"/>
        </w:rPr>
        <w:t>по теме</w:t>
      </w:r>
      <w:r w:rsidRPr="00E11849">
        <w:rPr>
          <w:rFonts w:ascii="Times New Roman" w:hAnsi="Times New Roman"/>
          <w:b/>
          <w:sz w:val="28"/>
          <w:szCs w:val="28"/>
        </w:rPr>
        <w:t xml:space="preserve"> утвержденного Плана</w:t>
      </w:r>
      <w:r w:rsidR="00DD6F34">
        <w:rPr>
          <w:rFonts w:ascii="Times New Roman" w:hAnsi="Times New Roman"/>
          <w:b/>
          <w:sz w:val="28"/>
          <w:szCs w:val="28"/>
        </w:rPr>
        <w:t xml:space="preserve"> грантов</w:t>
      </w:r>
      <w:r w:rsidRPr="00E11849">
        <w:rPr>
          <w:rFonts w:ascii="Times New Roman" w:hAnsi="Times New Roman"/>
          <w:b/>
          <w:sz w:val="28"/>
          <w:szCs w:val="28"/>
        </w:rPr>
        <w:t xml:space="preserve">, указанным </w:t>
      </w:r>
      <w:r w:rsidRPr="00E11849">
        <w:rPr>
          <w:rFonts w:ascii="Times New Roman" w:hAnsi="Times New Roman"/>
          <w:b/>
          <w:sz w:val="28"/>
          <w:szCs w:val="28"/>
          <w:u w:val="single"/>
        </w:rPr>
        <w:t>в пункте 2 настоящего объявления</w:t>
      </w:r>
      <w:r w:rsidR="00E11849">
        <w:rPr>
          <w:rFonts w:ascii="Times New Roman" w:hAnsi="Times New Roman"/>
          <w:b/>
          <w:sz w:val="28"/>
          <w:szCs w:val="28"/>
        </w:rPr>
        <w:t>.</w:t>
      </w:r>
    </w:p>
    <w:p w14:paraId="3848E2F0" w14:textId="77777777" w:rsidR="00C628D4" w:rsidRPr="00E11849" w:rsidRDefault="00C628D4" w:rsidP="00C628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11849">
        <w:rPr>
          <w:rFonts w:ascii="Times New Roman" w:hAnsi="Times New Roman"/>
          <w:b/>
          <w:sz w:val="28"/>
          <w:szCs w:val="28"/>
        </w:rPr>
        <w:t xml:space="preserve"> </w:t>
      </w:r>
    </w:p>
    <w:p w14:paraId="4E1FAD6E" w14:textId="7CBBDAB2" w:rsidR="00E06180" w:rsidRPr="00A85473" w:rsidRDefault="00734259" w:rsidP="00A854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  <w:sectPr w:rsidR="00E06180" w:rsidRPr="00A85473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 w:rsidRPr="00C0735B">
        <w:rPr>
          <w:rFonts w:ascii="Times New Roman" w:hAnsi="Times New Roman"/>
          <w:sz w:val="28"/>
          <w:szCs w:val="28"/>
        </w:rPr>
        <w:t xml:space="preserve">План </w:t>
      </w:r>
      <w:r w:rsidR="00DD6F34">
        <w:rPr>
          <w:rFonts w:ascii="Times New Roman" w:hAnsi="Times New Roman"/>
          <w:sz w:val="28"/>
          <w:szCs w:val="28"/>
        </w:rPr>
        <w:t xml:space="preserve">грантов </w:t>
      </w:r>
      <w:r w:rsidRPr="00C0735B">
        <w:rPr>
          <w:rFonts w:ascii="Times New Roman" w:hAnsi="Times New Roman"/>
          <w:sz w:val="28"/>
          <w:szCs w:val="28"/>
        </w:rPr>
        <w:t>формируется на основании приоритетов государственной политики Республики Казахстан,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</w:t>
      </w:r>
      <w:r w:rsidR="000F01BC" w:rsidRPr="00C0735B">
        <w:rPr>
          <w:rFonts w:ascii="Times New Roman" w:hAnsi="Times New Roman"/>
          <w:sz w:val="28"/>
          <w:szCs w:val="28"/>
        </w:rPr>
        <w:t xml:space="preserve">заций. Копия Приказа и приложения к нему, </w:t>
      </w:r>
      <w:r w:rsidR="000F01BC" w:rsidRPr="00C4008E">
        <w:rPr>
          <w:rFonts w:ascii="Times New Roman" w:hAnsi="Times New Roman"/>
          <w:sz w:val="28"/>
          <w:szCs w:val="28"/>
        </w:rPr>
        <w:t xml:space="preserve">размещены на официальном сайте </w:t>
      </w:r>
      <w:r w:rsidR="00F7726F" w:rsidRPr="00C4008E">
        <w:rPr>
          <w:rFonts w:ascii="Times New Roman" w:hAnsi="Times New Roman"/>
          <w:sz w:val="28"/>
          <w:szCs w:val="28"/>
        </w:rPr>
        <w:t xml:space="preserve">Министерства </w:t>
      </w:r>
      <w:r w:rsidR="00915DCE" w:rsidRPr="00C4008E">
        <w:rPr>
          <w:rFonts w:ascii="Times New Roman" w:hAnsi="Times New Roman"/>
          <w:sz w:val="28"/>
          <w:szCs w:val="28"/>
        </w:rPr>
        <w:t xml:space="preserve">информации и </w:t>
      </w:r>
      <w:r w:rsidR="00F7726F" w:rsidRPr="00C4008E">
        <w:rPr>
          <w:rFonts w:ascii="Times New Roman" w:hAnsi="Times New Roman"/>
          <w:sz w:val="28"/>
          <w:szCs w:val="28"/>
        </w:rPr>
        <w:t>общественного развития Республики Казахстан</w:t>
      </w:r>
      <w:r w:rsidR="000F01BC" w:rsidRPr="00C4008E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C4008E" w:rsidRPr="00C4008E">
          <w:rPr>
            <w:rStyle w:val="a4"/>
            <w:rFonts w:ascii="Times New Roman" w:hAnsi="Times New Roman"/>
            <w:sz w:val="28"/>
            <w:szCs w:val="28"/>
          </w:rPr>
          <w:t>https://www.gov.kz/memleket/entities/qogam/documents/details/180894?lang=ru</w:t>
        </w:r>
      </w:hyperlink>
      <w:r w:rsidR="00453303">
        <w:rPr>
          <w:rFonts w:ascii="Times New Roman" w:hAnsi="Times New Roman"/>
          <w:sz w:val="28"/>
          <w:szCs w:val="28"/>
        </w:rPr>
        <w:t xml:space="preserve">. </w:t>
      </w:r>
      <w:r w:rsidR="00B02CFF">
        <w:rPr>
          <w:rFonts w:ascii="Times New Roman" w:hAnsi="Times New Roman"/>
          <w:sz w:val="28"/>
          <w:szCs w:val="28"/>
        </w:rPr>
        <w:t xml:space="preserve"> </w:t>
      </w:r>
    </w:p>
    <w:p w14:paraId="3C0CF2CD" w14:textId="679B1364" w:rsidR="00734259" w:rsidRPr="00C0735B" w:rsidRDefault="00953E8D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C0735B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57CB8381" w14:textId="77777777" w:rsidR="002A1229" w:rsidRPr="00C0735B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580CE52" w14:textId="77777777" w:rsidR="00734259" w:rsidRPr="00C0735B" w:rsidRDefault="0073425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C0735B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2977ED31" w14:textId="77777777" w:rsidR="00734259" w:rsidRPr="00C0735B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78D33CA0" w14:textId="77777777" w:rsidR="00F7726F" w:rsidRPr="00C0735B" w:rsidRDefault="00F7726F" w:rsidP="005304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20" w:name="z993"/>
      <w:r w:rsidRPr="00C0735B">
        <w:rPr>
          <w:rFonts w:ascii="Times New Roman" w:hAnsi="Times New Roman"/>
          <w:color w:val="000000"/>
          <w:sz w:val="24"/>
          <w:szCs w:val="24"/>
        </w:rPr>
        <w:t> </w:t>
      </w:r>
      <w:r w:rsidRPr="00C0735B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C0735B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C0735B">
        <w:rPr>
          <w:rFonts w:ascii="Times New Roman" w:hAnsi="Times New Roman"/>
          <w:sz w:val="24"/>
          <w:szCs w:val="24"/>
        </w:rPr>
        <w:t xml:space="preserve"> </w:t>
      </w:r>
      <w:r w:rsidRPr="00C0735B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C0735B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14:paraId="5AC9BF6F" w14:textId="77777777" w:rsidR="00F7726F" w:rsidRPr="00C0735B" w:rsidRDefault="00F7726F" w:rsidP="00530470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C0735B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8C1E22A" w14:textId="77777777" w:rsidR="00F42BA8" w:rsidRPr="00C0735B" w:rsidRDefault="00F42BA8" w:rsidP="00530470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110E1AC3" w14:textId="77777777" w:rsidR="00F7726F" w:rsidRPr="00C0735B" w:rsidRDefault="00F7726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21" w:name="z994"/>
      <w:bookmarkEnd w:id="20"/>
      <w:r w:rsidRPr="00C0735B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6525527A" w14:textId="7CD957D5" w:rsidR="00F7726F" w:rsidRPr="00C0735B" w:rsidRDefault="00E06180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</w:t>
      </w:r>
      <w:r w:rsidR="00F7726F" w:rsidRPr="00C0735B">
        <w:rPr>
          <w:rFonts w:ascii="Times New Roman" w:hAnsi="Times New Roman"/>
          <w:b/>
          <w:color w:val="000000"/>
          <w:sz w:val="24"/>
          <w:szCs w:val="24"/>
        </w:rPr>
        <w:t xml:space="preserve"> организаций*</w:t>
      </w:r>
    </w:p>
    <w:p w14:paraId="63D9EF87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2" w:name="z995"/>
      <w:bookmarkEnd w:id="21"/>
      <w:r w:rsidRPr="00C0735B">
        <w:rPr>
          <w:rFonts w:ascii="Times New Roman" w:hAnsi="Times New Roman"/>
          <w:color w:val="000000"/>
          <w:sz w:val="24"/>
          <w:szCs w:val="24"/>
        </w:rPr>
        <w:t> </w:t>
      </w:r>
    </w:p>
    <w:p w14:paraId="3AC70CBF" w14:textId="77777777" w:rsidR="00F7726F" w:rsidRPr="00C0735B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 xml:space="preserve">                       </w:t>
      </w:r>
      <w:r w:rsidRPr="00C0735B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C0735B">
        <w:rPr>
          <w:rFonts w:ascii="Times New Roman" w:hAnsi="Times New Roman"/>
          <w:i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гранта:</w:t>
      </w:r>
      <w:r w:rsidR="00862E6B" w:rsidRPr="00C073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35B">
        <w:rPr>
          <w:rFonts w:ascii="Times New Roman" w:hAnsi="Times New Roman"/>
          <w:color w:val="000000"/>
          <w:sz w:val="24"/>
          <w:szCs w:val="24"/>
        </w:rPr>
        <w:t>"________________________________________________</w:t>
      </w:r>
      <w:r w:rsidR="00862E6B" w:rsidRPr="00C073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35B">
        <w:rPr>
          <w:rFonts w:ascii="Times New Roman" w:hAnsi="Times New Roman"/>
          <w:color w:val="000000"/>
          <w:sz w:val="24"/>
          <w:szCs w:val="24"/>
        </w:rPr>
        <w:t>_"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 xml:space="preserve">             </w:t>
      </w:r>
      <w:r w:rsidRPr="00C0735B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C0735B">
        <w:rPr>
          <w:rFonts w:ascii="Times New Roman" w:hAnsi="Times New Roman"/>
          <w:b/>
          <w:i/>
          <w:color w:val="000000"/>
          <w:sz w:val="24"/>
          <w:szCs w:val="24"/>
        </w:rPr>
        <w:t>указать тему</w:t>
      </w:r>
      <w:r w:rsidRPr="00C0735B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r w:rsidRPr="00C0735B">
        <w:rPr>
          <w:rFonts w:ascii="Times New Roman" w:hAnsi="Times New Roman"/>
          <w:b/>
          <w:i/>
          <w:color w:val="000000"/>
          <w:sz w:val="24"/>
          <w:szCs w:val="24"/>
        </w:rPr>
        <w:t>направление гранта</w:t>
      </w:r>
      <w:r w:rsidRPr="00C0735B">
        <w:rPr>
          <w:rFonts w:ascii="Times New Roman" w:hAnsi="Times New Roman"/>
          <w:i/>
          <w:color w:val="000000"/>
          <w:sz w:val="24"/>
          <w:szCs w:val="24"/>
        </w:rPr>
        <w:t xml:space="preserve"> в соответствии с утвержденным Планом)</w:t>
      </w:r>
      <w:r w:rsidRPr="00C0735B">
        <w:rPr>
          <w:rFonts w:ascii="Times New Roman" w:hAnsi="Times New Roman"/>
          <w:i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140DB26" w14:textId="77777777" w:rsidR="00F7726F" w:rsidRPr="00C0735B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3" w:name="z996"/>
      <w:bookmarkEnd w:id="22"/>
      <w:r w:rsidRPr="00C0735B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023F987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" w:name="z997"/>
      <w:bookmarkEnd w:id="23"/>
      <w:r w:rsidRPr="00C0735B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6F2876C6" w14:textId="0A4A352E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 xml:space="preserve">(должность руководителя </w:t>
      </w:r>
      <w:r w:rsidR="00E06180" w:rsidRPr="00C0735B">
        <w:rPr>
          <w:rFonts w:ascii="Times New Roman" w:hAnsi="Times New Roman"/>
          <w:color w:val="000000"/>
          <w:sz w:val="24"/>
          <w:szCs w:val="24"/>
        </w:rPr>
        <w:t>организации)</w:t>
      </w:r>
      <w:r w:rsidR="00453303">
        <w:rPr>
          <w:rFonts w:ascii="Times New Roman" w:hAnsi="Times New Roman"/>
          <w:color w:val="000000"/>
          <w:sz w:val="24"/>
          <w:szCs w:val="24"/>
        </w:rPr>
        <w:tab/>
      </w:r>
      <w:r w:rsidR="00453303">
        <w:rPr>
          <w:rFonts w:ascii="Times New Roman" w:hAnsi="Times New Roman"/>
          <w:color w:val="000000"/>
          <w:sz w:val="24"/>
          <w:szCs w:val="24"/>
        </w:rPr>
        <w:tab/>
      </w:r>
      <w:r w:rsidRPr="00C0735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453303" w:rsidRPr="00C0735B">
        <w:rPr>
          <w:rFonts w:ascii="Times New Roman" w:hAnsi="Times New Roman"/>
          <w:color w:val="000000"/>
          <w:sz w:val="24"/>
          <w:szCs w:val="24"/>
        </w:rPr>
        <w:t xml:space="preserve">подпись)  </w:t>
      </w:r>
      <w:r w:rsidR="00453303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="00453303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C0735B">
        <w:rPr>
          <w:rFonts w:ascii="Times New Roman" w:hAnsi="Times New Roman"/>
          <w:color w:val="000000"/>
          <w:sz w:val="24"/>
          <w:szCs w:val="24"/>
        </w:rPr>
        <w:t>(расшифровка подписи)</w:t>
      </w:r>
    </w:p>
    <w:p w14:paraId="7E618140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5" w:name="z998"/>
      <w:bookmarkEnd w:id="24"/>
      <w:r w:rsidRPr="00C0735B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DA86B75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F6768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529EDD04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D34C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3D336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ABF32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25"/>
    <w:p w14:paraId="5D75AF50" w14:textId="1D3AB891" w:rsidR="00F7726F" w:rsidRPr="00C0735B" w:rsidRDefault="00F7726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C0735B">
        <w:rPr>
          <w:rFonts w:ascii="Times New Roman" w:eastAsia="Calibri" w:hAnsi="Times New Roman"/>
          <w:sz w:val="24"/>
          <w:szCs w:val="24"/>
        </w:rPr>
        <w:br w:type="page"/>
      </w:r>
      <w:r w:rsidR="00953E8D" w:rsidRPr="00C0735B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6</w:t>
      </w:r>
    </w:p>
    <w:p w14:paraId="06D37B37" w14:textId="77777777" w:rsidR="00F7726F" w:rsidRPr="00C0735B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2A96B6" w14:textId="77777777" w:rsidR="00734259" w:rsidRPr="00C0735B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C0735B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4EE4CAFD" w14:textId="77777777" w:rsidR="00F7726F" w:rsidRPr="00C0735B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" w:name="z815"/>
      <w:r w:rsidRPr="00C0735B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111"/>
        <w:gridCol w:w="4954"/>
      </w:tblGrid>
      <w:tr w:rsidR="00F7726F" w:rsidRPr="00C0735B" w14:paraId="4540737C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14:paraId="3A4C23F4" w14:textId="77777777" w:rsidR="00F7726F" w:rsidRPr="00C0735B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B87" w14:textId="77777777" w:rsidR="00F7726F" w:rsidRPr="00C0735B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033F" w14:textId="77777777" w:rsidR="00F7726F" w:rsidRPr="00C0735B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7726F" w:rsidRPr="00C0735B" w14:paraId="385D5001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2F97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A200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44A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5BADA83A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706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9804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AE98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0D7A1D53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9CF3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F4FD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582A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5E3DA537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95E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182E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45B3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5E2BDA8A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09DD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7027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4E3B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5FDD298E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C74F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01B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06EB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7E908224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1AA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1DF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D0D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5D4AB41C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9A30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7B3" w14:textId="3D24E4DB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ресурсы </w:t>
            </w:r>
            <w:r w:rsidR="00E06180"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всего.</w:t>
            </w: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83B6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2F3047B2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6B98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5C65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4EAE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4CC97031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360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704E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6D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201B7140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D3BD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EA35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9FFD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7D45609" w14:textId="27F7D68C" w:rsidR="00F7726F" w:rsidRPr="00C0735B" w:rsidRDefault="00734259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C0735B">
        <w:rPr>
          <w:rFonts w:ascii="Times New Roman" w:eastAsia="Calibri" w:hAnsi="Times New Roman"/>
          <w:sz w:val="24"/>
          <w:szCs w:val="24"/>
        </w:rPr>
        <w:br w:type="page"/>
      </w:r>
      <w:r w:rsidR="00953E8D" w:rsidRPr="00C0735B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7</w:t>
      </w:r>
    </w:p>
    <w:p w14:paraId="07F57126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111CCDE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C0735B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52ED4461" w14:textId="77777777" w:rsidR="002A1229" w:rsidRPr="00C0735B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3650E15" w14:textId="77777777" w:rsidR="00F7726F" w:rsidRPr="00C0735B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7" w:name="z817"/>
      <w:r w:rsidRPr="00C0735B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06DA3B76" w14:textId="70FF172F" w:rsidR="00F7726F" w:rsidRPr="00403A4A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8" w:name="z818"/>
      <w:bookmarkEnd w:id="27"/>
      <w:r w:rsidRPr="00C0735B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05294C35" w14:textId="77777777" w:rsidR="00403A4A" w:rsidRPr="00C0735B" w:rsidRDefault="00403A4A" w:rsidP="00403A4A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D27CCD8" w14:textId="7F0BC255" w:rsidR="00F7726F" w:rsidRPr="00403A4A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9" w:name="z819"/>
      <w:bookmarkEnd w:id="28"/>
      <w:r w:rsidRPr="00C0735B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EA7666" w14:textId="32ABACAA" w:rsidR="00F7726F" w:rsidRPr="00403A4A" w:rsidRDefault="00F7726F" w:rsidP="00403A4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30" w:name="z820"/>
      <w:bookmarkEnd w:id="29"/>
      <w:r w:rsidRPr="00C0735B">
        <w:rPr>
          <w:rFonts w:ascii="Times New Roman" w:hAnsi="Times New Roman"/>
          <w:color w:val="000000"/>
          <w:sz w:val="24"/>
          <w:szCs w:val="24"/>
        </w:rPr>
        <w:t xml:space="preserve">      </w:t>
      </w:r>
      <w:r w:rsidRPr="00403A4A">
        <w:rPr>
          <w:rFonts w:ascii="Times New Roman" w:hAnsi="Times New Roman"/>
          <w:i/>
          <w:iCs/>
          <w:color w:val="000000"/>
          <w:sz w:val="24"/>
          <w:szCs w:val="24"/>
        </w:rPr>
        <w:t xml:space="preserve">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C0735B" w14:paraId="2B8F576C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11AE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" w:name="z821"/>
            <w:bookmarkEnd w:id="30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31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05F8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D90E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BF63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EF83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7726F" w:rsidRPr="00C0735B" w14:paraId="756E0364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941D" w14:textId="77777777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FA1F" w14:textId="77777777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4C14" w14:textId="77777777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8CC8" w14:textId="77777777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5B1" w14:textId="77777777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52169BE" w14:textId="77777777" w:rsidR="00403A4A" w:rsidRPr="00403A4A" w:rsidRDefault="00F7726F" w:rsidP="00403A4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2" w:name="z833"/>
      <w:r w:rsidRPr="00C0735B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33" w:name="z834"/>
      <w:bookmarkEnd w:id="32"/>
      <w:r w:rsidR="008114FF" w:rsidRPr="00C073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8850718" w14:textId="1F8F8399" w:rsidR="00F7726F" w:rsidRPr="00403A4A" w:rsidRDefault="00F7726F" w:rsidP="00403A4A">
      <w:pPr>
        <w:pStyle w:val="ac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3A4A">
        <w:rPr>
          <w:rFonts w:ascii="Times New Roman" w:hAnsi="Times New Roman"/>
          <w:i/>
          <w:iCs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5FB84A30" w14:textId="77777777" w:rsidR="00403A4A" w:rsidRPr="00C0735B" w:rsidRDefault="00403A4A" w:rsidP="00403A4A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26DEF9F" w14:textId="77777777" w:rsidR="00F7726F" w:rsidRPr="00C0735B" w:rsidRDefault="00F7726F" w:rsidP="006506FE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4" w:name="z835"/>
      <w:bookmarkEnd w:id="33"/>
      <w:r w:rsidRPr="00C0735B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1"/>
        <w:gridCol w:w="1391"/>
        <w:gridCol w:w="2112"/>
      </w:tblGrid>
      <w:tr w:rsidR="00F7726F" w:rsidRPr="00C0735B" w14:paraId="48CC5E7B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80AE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" w:name="z836"/>
            <w:bookmarkEnd w:id="34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35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457E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A1AD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5ED0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19CB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7726F" w:rsidRPr="00C0735B" w14:paraId="6986C8EC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7770" w14:textId="27F68532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ECF6" w14:textId="37609479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7B13" w14:textId="0F2CC079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C59" w14:textId="42E0A59E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102" w14:textId="3F3E7910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705B6" w14:textId="77777777" w:rsidR="00F7726F" w:rsidRPr="00C0735B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6" w:name="z848"/>
      <w:r w:rsidRPr="00C0735B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C0735B">
        <w:rPr>
          <w:rFonts w:ascii="Times New Roman" w:hAnsi="Times New Roman"/>
          <w:b/>
          <w:i/>
          <w:color w:val="000000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C0735B">
        <w:rPr>
          <w:rFonts w:ascii="Times New Roman" w:hAnsi="Times New Roman"/>
          <w:color w:val="000000"/>
          <w:sz w:val="24"/>
          <w:szCs w:val="24"/>
        </w:rPr>
        <w:t>.</w:t>
      </w:r>
    </w:p>
    <w:p w14:paraId="7D06E71F" w14:textId="06814311" w:rsidR="00403A4A" w:rsidRPr="00403A4A" w:rsidRDefault="00F7726F" w:rsidP="0053047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bookmarkStart w:id="37" w:name="z849"/>
      <w:bookmarkEnd w:id="36"/>
      <w:r w:rsidRPr="00403A4A">
        <w:rPr>
          <w:rFonts w:ascii="Times New Roman" w:hAnsi="Times New Roman"/>
          <w:i/>
          <w:iCs/>
          <w:color w:val="000000"/>
          <w:sz w:val="24"/>
          <w:szCs w:val="24"/>
        </w:rPr>
        <w:t>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C0735B" w14:paraId="6F9FF63A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14:paraId="134728B8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C88D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9B6B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3BAD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3398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0A15C769" w14:textId="77777777" w:rsidR="006506FE" w:rsidRDefault="006506FE" w:rsidP="00953E8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  <w:sectPr w:rsidR="006506FE" w:rsidSect="00B06704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3E243019" w14:textId="008FB4EE" w:rsidR="002A1229" w:rsidRDefault="00953E8D" w:rsidP="00953E8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C0735B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8</w:t>
      </w:r>
    </w:p>
    <w:p w14:paraId="241CC144" w14:textId="77777777" w:rsidR="006506FE" w:rsidRPr="00C0735B" w:rsidRDefault="006506FE" w:rsidP="00953E8D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0D561510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C0735B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A72C275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F9ACC75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0A2890F" w14:textId="77777777" w:rsidR="008114FF" w:rsidRPr="00C0735B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735B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670D527" w14:textId="77777777" w:rsidR="008114FF" w:rsidRPr="00C0735B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DDE55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8" w:name="z852"/>
      <w:r w:rsidRPr="00C0735B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805"/>
      </w:tblGrid>
      <w:tr w:rsidR="008114FF" w:rsidRPr="00C0735B" w14:paraId="0182EC40" w14:textId="77777777" w:rsidTr="00403A4A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405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9" w:name="z853"/>
            <w:bookmarkEnd w:id="38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39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2A4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5EB82C3" w14:textId="77777777" w:rsidTr="00403A4A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4AC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0" w:name="z856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40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1E6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07D631AF" w14:textId="77777777" w:rsidTr="00403A4A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883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1" w:name="z859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Предлагаемая деятельность </w:t>
            </w:r>
          </w:p>
        </w:tc>
        <w:bookmarkEnd w:id="41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60F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4B4214E3" w14:textId="77777777" w:rsidTr="00403A4A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AD2A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2" w:name="z862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42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ECA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E56CB22" w14:textId="77777777" w:rsidTr="00403A4A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22FA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3" w:name="z865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группы </w:t>
            </w:r>
          </w:p>
        </w:tc>
        <w:bookmarkEnd w:id="43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AD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3515960" w14:textId="77777777" w:rsidTr="00403A4A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8F4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4" w:name="z868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44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44B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E9A41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5" w:name="z871"/>
    </w:p>
    <w:p w14:paraId="60D09C68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E0D3818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19"/>
      </w:tblGrid>
      <w:tr w:rsidR="008114FF" w:rsidRPr="00C0735B" w14:paraId="67570AC1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C34B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6" w:name="z872"/>
            <w:bookmarkEnd w:id="45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46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CE2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21F4257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84BA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7" w:name="z875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47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9BA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4B43BDF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313B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8" w:name="z878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48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669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0DBAA64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9" w:name="z881"/>
      <w:r w:rsidRPr="00C0735B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62462E6" w14:textId="6D5FCAB7" w:rsidR="008114FF" w:rsidRPr="00403A4A" w:rsidRDefault="008114FF" w:rsidP="00403A4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50" w:name="z882"/>
      <w:bookmarkEnd w:id="49"/>
      <w:r w:rsidRPr="00403A4A">
        <w:rPr>
          <w:rFonts w:ascii="Times New Roman" w:hAnsi="Times New Roman"/>
          <w:i/>
          <w:iCs/>
          <w:color w:val="000000"/>
          <w:sz w:val="24"/>
          <w:szCs w:val="24"/>
        </w:rPr>
        <w:t>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76"/>
        <w:gridCol w:w="1454"/>
        <w:gridCol w:w="4424"/>
      </w:tblGrid>
      <w:tr w:rsidR="008114FF" w:rsidRPr="00C0735B" w14:paraId="25B5E98A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B73F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" w:name="z883"/>
            <w:bookmarkEnd w:id="50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51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B8DF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1A74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AD02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C0735B" w14:paraId="4EA533C0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155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A6D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5D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F49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2BF1FFF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2" w:name="z893"/>
    </w:p>
    <w:p w14:paraId="693B4BE8" w14:textId="77777777" w:rsidR="008114FF" w:rsidRPr="00C0735B" w:rsidRDefault="008114FF" w:rsidP="00403A4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22DBEE0E" w14:textId="77777777" w:rsidR="008114FF" w:rsidRPr="00403A4A" w:rsidRDefault="008114FF" w:rsidP="0053047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53" w:name="z894"/>
      <w:bookmarkEnd w:id="52"/>
      <w:r w:rsidRPr="00403A4A">
        <w:rPr>
          <w:rFonts w:ascii="Times New Roman" w:hAnsi="Times New Roman"/>
          <w:i/>
          <w:iCs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6"/>
      </w:tblGrid>
      <w:tr w:rsidR="008114FF" w:rsidRPr="00C0735B" w14:paraId="67249307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62B4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4" w:name="z895"/>
            <w:bookmarkEnd w:id="53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54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8880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C0735B" w14:paraId="50EE46F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6F8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F4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025367A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5" w:name="z901"/>
    </w:p>
    <w:p w14:paraId="0EA7C615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5566CC59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8114FF" w:rsidRPr="00C0735B" w14:paraId="12DB2553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F6D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6" w:name="z902"/>
            <w:bookmarkEnd w:id="55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56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C46A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C0735B" w14:paraId="7DE2C89F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9CB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283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3273641A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806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1CE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D3FD8F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7" w:name="z911"/>
    </w:p>
    <w:p w14:paraId="52B30EB2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A47A1E6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0"/>
        <w:gridCol w:w="1639"/>
      </w:tblGrid>
      <w:tr w:rsidR="008114FF" w:rsidRPr="00C0735B" w14:paraId="43A67349" w14:textId="77777777" w:rsidTr="008114FF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39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8" w:name="z912"/>
            <w:bookmarkEnd w:id="57"/>
            <w:r w:rsidRPr="00C0735B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58"/>
      </w:tr>
      <w:tr w:rsidR="008114FF" w:rsidRPr="00C0735B" w14:paraId="631AAAFF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0B8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9" w:name="z914"/>
            <w:r w:rsidRPr="00C0735B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59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D95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5B1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BF7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7574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8114FF" w:rsidRPr="00C0735B" w14:paraId="61EE47B0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D9E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F73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D3D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AC0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83D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D410574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60" w:name="z926"/>
    </w:p>
    <w:p w14:paraId="127AF6CE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125AF124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7"/>
        <w:gridCol w:w="1178"/>
        <w:gridCol w:w="1178"/>
        <w:gridCol w:w="1179"/>
        <w:gridCol w:w="1179"/>
        <w:gridCol w:w="1179"/>
        <w:gridCol w:w="1146"/>
      </w:tblGrid>
      <w:tr w:rsidR="008114FF" w:rsidRPr="00C0735B" w14:paraId="557D37E0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9D50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1" w:name="z927"/>
            <w:bookmarkEnd w:id="60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61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D87B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DF65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F125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EEE8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2BA6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5254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1DE3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8114FF" w:rsidRPr="00C0735B" w14:paraId="14A6621C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5EE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815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81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B6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5E6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72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012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49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E0E930E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62" w:name="z945"/>
    </w:p>
    <w:p w14:paraId="202C537C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5F8B75E4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35"/>
      </w:tblGrid>
      <w:tr w:rsidR="008114FF" w:rsidRPr="00C0735B" w14:paraId="6ECFBA73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E5D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63" w:name="z946"/>
            <w:bookmarkEnd w:id="62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63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33CB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C0735B" w14:paraId="618F9975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77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D31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CFF17DC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4" w:name="z952"/>
      <w:r w:rsidRPr="00C0735B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1434483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8114FF" w:rsidRPr="00C0735B" w14:paraId="339952BF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3D84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5" w:name="z953"/>
            <w:bookmarkEnd w:id="64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bookmarkEnd w:id="65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C851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C3B0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EF1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C0735B" w14:paraId="631FC26A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322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773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D85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6D8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5555711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13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B4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056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C72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5FA2BF2" w14:textId="77777777" w:rsidR="008114FF" w:rsidRPr="00C0735B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6" w:name="z968"/>
    </w:p>
    <w:p w14:paraId="4974DE05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376505E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001"/>
      </w:tblGrid>
      <w:tr w:rsidR="008114FF" w:rsidRPr="00C0735B" w14:paraId="2029971A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E4DE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67" w:name="z969"/>
            <w:bookmarkEnd w:id="66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67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CD6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F73222B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7A23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68" w:name="z972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68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8BA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EF2BFE9" w14:textId="77777777" w:rsidR="008114FF" w:rsidRPr="00C0735B" w:rsidRDefault="008114FF" w:rsidP="005304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98033F2" w14:textId="77777777" w:rsidR="00953E8D" w:rsidRPr="00C0735B" w:rsidRDefault="00953E8D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69" w:name="z976"/>
    </w:p>
    <w:p w14:paraId="11C7AB53" w14:textId="77777777" w:rsidR="00403A4A" w:rsidRDefault="00403A4A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  <w:sectPr w:rsidR="00403A4A" w:rsidSect="00B06704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21B923E4" w14:textId="69281D41" w:rsidR="008114FF" w:rsidRPr="00C0735B" w:rsidRDefault="00953E8D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C0735B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14:paraId="56A297ED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6AB3E7B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C0735B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288D74A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6B80D39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DE0074B" w14:textId="77777777" w:rsidR="008114FF" w:rsidRPr="00C0735B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735B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6849BF1" w14:textId="77777777" w:rsidR="008114FF" w:rsidRPr="00C0735B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850"/>
        <w:gridCol w:w="1276"/>
        <w:gridCol w:w="1428"/>
        <w:gridCol w:w="1124"/>
      </w:tblGrid>
      <w:tr w:rsidR="008114FF" w:rsidRPr="00C0735B" w14:paraId="461E88B6" w14:textId="77777777" w:rsidTr="008114FF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14:paraId="485F4245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231E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567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8067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BD0A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2FBC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DF97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C0735B" w14:paraId="1227AD55" w14:textId="77777777" w:rsidTr="008114FF">
        <w:trPr>
          <w:trHeight w:val="30"/>
        </w:trPr>
        <w:tc>
          <w:tcPr>
            <w:tcW w:w="269" w:type="dxa"/>
            <w:vMerge/>
          </w:tcPr>
          <w:p w14:paraId="1C6F8B6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E43CDB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A38343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2937B4C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591F739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A12E6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367B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56" w14:textId="3CB3DACC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источники </w:t>
            </w:r>
            <w:r w:rsidR="00403A4A"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со финансирования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B1E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C0735B" w14:paraId="6674993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4889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7228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FD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C9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C2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189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1CD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07E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020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49ABE6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3C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82B6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5EE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952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0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12C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D91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68A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6B5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6FED13F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4E2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70C1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1A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737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58F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46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D6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B4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63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2BEBB84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1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54CA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CC2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0CD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81C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6C5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26E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770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00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DE3FED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DD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E0E2" w14:textId="629A4CEE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обязательное </w:t>
            </w:r>
            <w:r w:rsidR="00403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социальное </w:t>
            </w: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FA0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5DD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3BB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FA6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253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37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B12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64B66D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01A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D6BA9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63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9E9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FC0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0F2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CC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E8F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D99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ED75FB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696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59D9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A8B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F20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6E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605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5E4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72E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BD7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BAAFCD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D51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924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7D7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EEE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696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18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F94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2A4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26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3BBF5796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4F6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A631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9C5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76D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048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AB3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565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57B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C04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461EAD3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B0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CD6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расходные материалы, приобретение товаров, необходимых для обслуживания и содержания основных средств и другие </w:t>
            </w: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BE8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FE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23A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B81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8FA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6A7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E93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2D71C1B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B0D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E7F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1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F76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9EE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F8A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8A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FE8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45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457600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81B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F7DC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9D7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80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2DC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BA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713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287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1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1534AF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8C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695D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69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187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457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F6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F7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28C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A19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4693316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37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3A8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EB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FB7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917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B49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714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A76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2E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3B867A9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1DB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6CF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184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C3E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DDD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5D0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3F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33D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D80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280AAF8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6D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34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B1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48F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CA3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EA2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1D1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6D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3B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337D89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FF7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7D8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D1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CB3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6B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D3A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920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F9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A4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31848A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4C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4F43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98A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0EC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7BC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638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10A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ECB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2ED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2D6FED8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9C5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6FB9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CAB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FB3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0E3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BFD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E0E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393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90C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77C085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155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594A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259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735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6D0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93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C07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3E9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E4C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DC413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3EE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3ECB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CE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0D4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B06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C45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346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F64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2DA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A5E4AD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22F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9F04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350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CF1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849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8F9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81A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DB0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82F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6FB4D54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EF1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AB17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41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F6B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A5E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32D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2F5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9A5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CA4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82C2F8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74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3D5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оплате работ и услуг, оказываемых юридическими и </w:t>
            </w: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физическими 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48C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B53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9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C51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16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4E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6B6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34A0E06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373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667C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7D7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E11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13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85A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53F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5E6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ABA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10782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059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7B51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4F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13C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622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659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B39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02D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D64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685D012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4CA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ED32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966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4A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2AD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1B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4C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3BC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94A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82138C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7AD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F74D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081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EA6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F95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83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DB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0AE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9BC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7DB8FB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A88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DC3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054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B84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782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DE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2A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53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3B2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749BC7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2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786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D75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8B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88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2D3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6B7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BD0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2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5E57C8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11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05D4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1E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92B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39D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85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51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92B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61002E1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F91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CE5A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2FF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F7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B06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8B9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7C8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D1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38B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8C8B77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94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2971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984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FAB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48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467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6B3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65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15F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0F8A8D9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6B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6A43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22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8B5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66E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568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46A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351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08A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86BA755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A8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D6E3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76C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0EC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0E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38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8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11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9E7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4FF28C4" w14:textId="77777777" w:rsidR="008114FF" w:rsidRPr="00C0735B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7BCBCC94" w14:textId="77777777" w:rsidR="00734259" w:rsidRPr="00C0735B" w:rsidRDefault="008114FF" w:rsidP="00E80725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 xml:space="preserve">      * </w:t>
      </w:r>
      <w:r w:rsidRPr="00403A4A">
        <w:rPr>
          <w:rFonts w:ascii="Times New Roman" w:hAnsi="Times New Roman"/>
          <w:i/>
          <w:iCs/>
          <w:color w:val="000000"/>
          <w:sz w:val="24"/>
          <w:szCs w:val="24"/>
        </w:rPr>
        <w:t>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sectPr w:rsidR="00734259" w:rsidRPr="00C0735B" w:rsidSect="00B0670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601"/>
    <w:multiLevelType w:val="hybridMultilevel"/>
    <w:tmpl w:val="0AE0B360"/>
    <w:lvl w:ilvl="0" w:tplc="6DD0422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6EA0"/>
    <w:multiLevelType w:val="hybridMultilevel"/>
    <w:tmpl w:val="660438A2"/>
    <w:lvl w:ilvl="0" w:tplc="FBA0D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17D"/>
    <w:multiLevelType w:val="hybridMultilevel"/>
    <w:tmpl w:val="24F2D544"/>
    <w:lvl w:ilvl="0" w:tplc="2632A47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B779C4"/>
    <w:multiLevelType w:val="hybridMultilevel"/>
    <w:tmpl w:val="B5CA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3D38"/>
    <w:multiLevelType w:val="hybridMultilevel"/>
    <w:tmpl w:val="AC48E2E0"/>
    <w:lvl w:ilvl="0" w:tplc="340AE12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A5EFC"/>
    <w:multiLevelType w:val="hybridMultilevel"/>
    <w:tmpl w:val="8B94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D0760"/>
    <w:multiLevelType w:val="hybridMultilevel"/>
    <w:tmpl w:val="1730F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F7BBC"/>
    <w:multiLevelType w:val="hybridMultilevel"/>
    <w:tmpl w:val="5EE2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92986"/>
    <w:multiLevelType w:val="hybridMultilevel"/>
    <w:tmpl w:val="85883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01B7"/>
    <w:multiLevelType w:val="hybridMultilevel"/>
    <w:tmpl w:val="66A8B43E"/>
    <w:lvl w:ilvl="0" w:tplc="17A42C1E">
      <w:start w:val="5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0D02BB"/>
    <w:multiLevelType w:val="hybridMultilevel"/>
    <w:tmpl w:val="1312177A"/>
    <w:lvl w:ilvl="0" w:tplc="340AE12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46DDD"/>
    <w:multiLevelType w:val="hybridMultilevel"/>
    <w:tmpl w:val="67E2AFA0"/>
    <w:lvl w:ilvl="0" w:tplc="6734C02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B16B25"/>
    <w:multiLevelType w:val="hybridMultilevel"/>
    <w:tmpl w:val="F6D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F53B0"/>
    <w:multiLevelType w:val="hybridMultilevel"/>
    <w:tmpl w:val="EB1C1ED8"/>
    <w:lvl w:ilvl="0" w:tplc="8D020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C76AD"/>
    <w:multiLevelType w:val="hybridMultilevel"/>
    <w:tmpl w:val="4CC698B0"/>
    <w:lvl w:ilvl="0" w:tplc="45785C06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9A8948">
      <w:numFmt w:val="bullet"/>
      <w:lvlText w:val="•"/>
      <w:lvlJc w:val="left"/>
      <w:pPr>
        <w:ind w:left="956" w:hanging="140"/>
      </w:pPr>
      <w:rPr>
        <w:rFonts w:hint="default"/>
        <w:lang w:val="ru-RU" w:eastAsia="ru-RU" w:bidi="ru-RU"/>
      </w:rPr>
    </w:lvl>
    <w:lvl w:ilvl="2" w:tplc="FB105DD8">
      <w:numFmt w:val="bullet"/>
      <w:lvlText w:val="•"/>
      <w:lvlJc w:val="left"/>
      <w:pPr>
        <w:ind w:left="1652" w:hanging="140"/>
      </w:pPr>
      <w:rPr>
        <w:rFonts w:hint="default"/>
        <w:lang w:val="ru-RU" w:eastAsia="ru-RU" w:bidi="ru-RU"/>
      </w:rPr>
    </w:lvl>
    <w:lvl w:ilvl="3" w:tplc="AA8066F0">
      <w:numFmt w:val="bullet"/>
      <w:lvlText w:val="•"/>
      <w:lvlJc w:val="left"/>
      <w:pPr>
        <w:ind w:left="2348" w:hanging="140"/>
      </w:pPr>
      <w:rPr>
        <w:rFonts w:hint="default"/>
        <w:lang w:val="ru-RU" w:eastAsia="ru-RU" w:bidi="ru-RU"/>
      </w:rPr>
    </w:lvl>
    <w:lvl w:ilvl="4" w:tplc="64B0359C">
      <w:numFmt w:val="bullet"/>
      <w:lvlText w:val="•"/>
      <w:lvlJc w:val="left"/>
      <w:pPr>
        <w:ind w:left="3044" w:hanging="140"/>
      </w:pPr>
      <w:rPr>
        <w:rFonts w:hint="default"/>
        <w:lang w:val="ru-RU" w:eastAsia="ru-RU" w:bidi="ru-RU"/>
      </w:rPr>
    </w:lvl>
    <w:lvl w:ilvl="5" w:tplc="1A08E9EE">
      <w:numFmt w:val="bullet"/>
      <w:lvlText w:val="•"/>
      <w:lvlJc w:val="left"/>
      <w:pPr>
        <w:ind w:left="3740" w:hanging="140"/>
      </w:pPr>
      <w:rPr>
        <w:rFonts w:hint="default"/>
        <w:lang w:val="ru-RU" w:eastAsia="ru-RU" w:bidi="ru-RU"/>
      </w:rPr>
    </w:lvl>
    <w:lvl w:ilvl="6" w:tplc="1452CD80">
      <w:numFmt w:val="bullet"/>
      <w:lvlText w:val="•"/>
      <w:lvlJc w:val="left"/>
      <w:pPr>
        <w:ind w:left="4436" w:hanging="140"/>
      </w:pPr>
      <w:rPr>
        <w:rFonts w:hint="default"/>
        <w:lang w:val="ru-RU" w:eastAsia="ru-RU" w:bidi="ru-RU"/>
      </w:rPr>
    </w:lvl>
    <w:lvl w:ilvl="7" w:tplc="66809D7C">
      <w:numFmt w:val="bullet"/>
      <w:lvlText w:val="•"/>
      <w:lvlJc w:val="left"/>
      <w:pPr>
        <w:ind w:left="5132" w:hanging="140"/>
      </w:pPr>
      <w:rPr>
        <w:rFonts w:hint="default"/>
        <w:lang w:val="ru-RU" w:eastAsia="ru-RU" w:bidi="ru-RU"/>
      </w:rPr>
    </w:lvl>
    <w:lvl w:ilvl="8" w:tplc="06925792">
      <w:numFmt w:val="bullet"/>
      <w:lvlText w:val="•"/>
      <w:lvlJc w:val="left"/>
      <w:pPr>
        <w:ind w:left="5828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20441A2B"/>
    <w:multiLevelType w:val="hybridMultilevel"/>
    <w:tmpl w:val="2E5027A4"/>
    <w:lvl w:ilvl="0" w:tplc="89946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96043"/>
    <w:multiLevelType w:val="hybridMultilevel"/>
    <w:tmpl w:val="78C46B98"/>
    <w:lvl w:ilvl="0" w:tplc="6DD0422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03B97"/>
    <w:multiLevelType w:val="hybridMultilevel"/>
    <w:tmpl w:val="A9269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A60637"/>
    <w:multiLevelType w:val="hybridMultilevel"/>
    <w:tmpl w:val="6716476C"/>
    <w:lvl w:ilvl="0" w:tplc="0E042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32C1997"/>
    <w:multiLevelType w:val="hybridMultilevel"/>
    <w:tmpl w:val="C4D6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311CE6"/>
    <w:multiLevelType w:val="hybridMultilevel"/>
    <w:tmpl w:val="BF4AFA98"/>
    <w:lvl w:ilvl="0" w:tplc="D64CA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4061E"/>
    <w:multiLevelType w:val="hybridMultilevel"/>
    <w:tmpl w:val="43884F2C"/>
    <w:lvl w:ilvl="0" w:tplc="8E54A8D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D96FFE"/>
    <w:multiLevelType w:val="hybridMultilevel"/>
    <w:tmpl w:val="7376E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93B70CB"/>
    <w:multiLevelType w:val="hybridMultilevel"/>
    <w:tmpl w:val="FB26A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403E2D"/>
    <w:multiLevelType w:val="hybridMultilevel"/>
    <w:tmpl w:val="0CC4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6B5203"/>
    <w:multiLevelType w:val="hybridMultilevel"/>
    <w:tmpl w:val="F83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2A2DB9"/>
    <w:multiLevelType w:val="hybridMultilevel"/>
    <w:tmpl w:val="8A52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F4774"/>
    <w:multiLevelType w:val="hybridMultilevel"/>
    <w:tmpl w:val="6A36FB46"/>
    <w:lvl w:ilvl="0" w:tplc="640CB84C">
      <w:start w:val="1"/>
      <w:numFmt w:val="decimal"/>
      <w:lvlText w:val="%1)"/>
      <w:lvlJc w:val="left"/>
      <w:pPr>
        <w:ind w:left="705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3FE318B9"/>
    <w:multiLevelType w:val="hybridMultilevel"/>
    <w:tmpl w:val="4754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978C6"/>
    <w:multiLevelType w:val="hybridMultilevel"/>
    <w:tmpl w:val="448E7CAC"/>
    <w:lvl w:ilvl="0" w:tplc="3B42A574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1B3706"/>
    <w:multiLevelType w:val="hybridMultilevel"/>
    <w:tmpl w:val="448E7CAC"/>
    <w:lvl w:ilvl="0" w:tplc="3B42A574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444FC0"/>
    <w:multiLevelType w:val="hybridMultilevel"/>
    <w:tmpl w:val="E45C2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D00EE4"/>
    <w:multiLevelType w:val="hybridMultilevel"/>
    <w:tmpl w:val="FAE27384"/>
    <w:lvl w:ilvl="0" w:tplc="F91A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DF4440"/>
    <w:multiLevelType w:val="hybridMultilevel"/>
    <w:tmpl w:val="3AA4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5B439A"/>
    <w:multiLevelType w:val="hybridMultilevel"/>
    <w:tmpl w:val="5314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60008"/>
    <w:multiLevelType w:val="hybridMultilevel"/>
    <w:tmpl w:val="4654639C"/>
    <w:lvl w:ilvl="0" w:tplc="E75C4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 w15:restartNumberingAfterBreak="0">
    <w:nsid w:val="61F96239"/>
    <w:multiLevelType w:val="hybridMultilevel"/>
    <w:tmpl w:val="D952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25B67"/>
    <w:multiLevelType w:val="hybridMultilevel"/>
    <w:tmpl w:val="6B14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419D4"/>
    <w:multiLevelType w:val="hybridMultilevel"/>
    <w:tmpl w:val="DA22E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F33C7B"/>
    <w:multiLevelType w:val="hybridMultilevel"/>
    <w:tmpl w:val="80940E64"/>
    <w:lvl w:ilvl="0" w:tplc="6FFED03E">
      <w:start w:val="1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3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BF29FB"/>
    <w:multiLevelType w:val="hybridMultilevel"/>
    <w:tmpl w:val="59C8C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81844"/>
    <w:multiLevelType w:val="hybridMultilevel"/>
    <w:tmpl w:val="04548304"/>
    <w:lvl w:ilvl="0" w:tplc="3AD8D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C70DC"/>
    <w:multiLevelType w:val="multilevel"/>
    <w:tmpl w:val="0952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0"/>
  </w:num>
  <w:num w:numId="3">
    <w:abstractNumId w:val="43"/>
  </w:num>
  <w:num w:numId="4">
    <w:abstractNumId w:val="21"/>
  </w:num>
  <w:num w:numId="5">
    <w:abstractNumId w:val="44"/>
  </w:num>
  <w:num w:numId="6">
    <w:abstractNumId w:val="28"/>
  </w:num>
  <w:num w:numId="7">
    <w:abstractNumId w:val="26"/>
  </w:num>
  <w:num w:numId="8">
    <w:abstractNumId w:val="24"/>
  </w:num>
  <w:num w:numId="9">
    <w:abstractNumId w:val="38"/>
  </w:num>
  <w:num w:numId="10">
    <w:abstractNumId w:val="13"/>
  </w:num>
  <w:num w:numId="11">
    <w:abstractNumId w:val="11"/>
  </w:num>
  <w:num w:numId="12">
    <w:abstractNumId w:val="2"/>
  </w:num>
  <w:num w:numId="13">
    <w:abstractNumId w:val="40"/>
  </w:num>
  <w:num w:numId="14">
    <w:abstractNumId w:val="5"/>
  </w:num>
  <w:num w:numId="15">
    <w:abstractNumId w:val="3"/>
  </w:num>
  <w:num w:numId="16">
    <w:abstractNumId w:val="45"/>
  </w:num>
  <w:num w:numId="17">
    <w:abstractNumId w:val="35"/>
  </w:num>
  <w:num w:numId="18">
    <w:abstractNumId w:val="25"/>
  </w:num>
  <w:num w:numId="19">
    <w:abstractNumId w:val="19"/>
  </w:num>
  <w:num w:numId="20">
    <w:abstractNumId w:val="10"/>
  </w:num>
  <w:num w:numId="21">
    <w:abstractNumId w:val="4"/>
  </w:num>
  <w:num w:numId="22">
    <w:abstractNumId w:val="22"/>
  </w:num>
  <w:num w:numId="23">
    <w:abstractNumId w:val="8"/>
  </w:num>
  <w:num w:numId="24">
    <w:abstractNumId w:val="6"/>
  </w:num>
  <w:num w:numId="25">
    <w:abstractNumId w:val="29"/>
  </w:num>
  <w:num w:numId="26">
    <w:abstractNumId w:val="39"/>
  </w:num>
  <w:num w:numId="27">
    <w:abstractNumId w:val="31"/>
  </w:num>
  <w:num w:numId="28">
    <w:abstractNumId w:val="27"/>
  </w:num>
  <w:num w:numId="29">
    <w:abstractNumId w:val="36"/>
  </w:num>
  <w:num w:numId="30">
    <w:abstractNumId w:val="7"/>
  </w:num>
  <w:num w:numId="31">
    <w:abstractNumId w:val="23"/>
  </w:num>
  <w:num w:numId="32">
    <w:abstractNumId w:val="46"/>
  </w:num>
  <w:num w:numId="33">
    <w:abstractNumId w:val="32"/>
  </w:num>
  <w:num w:numId="34">
    <w:abstractNumId w:val="33"/>
  </w:num>
  <w:num w:numId="35">
    <w:abstractNumId w:val="12"/>
  </w:num>
  <w:num w:numId="36">
    <w:abstractNumId w:val="9"/>
  </w:num>
  <w:num w:numId="37">
    <w:abstractNumId w:val="37"/>
  </w:num>
  <w:num w:numId="38">
    <w:abstractNumId w:val="0"/>
  </w:num>
  <w:num w:numId="39">
    <w:abstractNumId w:val="16"/>
  </w:num>
  <w:num w:numId="40">
    <w:abstractNumId w:val="15"/>
  </w:num>
  <w:num w:numId="41">
    <w:abstractNumId w:val="1"/>
  </w:num>
  <w:num w:numId="42">
    <w:abstractNumId w:val="47"/>
  </w:num>
  <w:num w:numId="43">
    <w:abstractNumId w:val="34"/>
  </w:num>
  <w:num w:numId="44">
    <w:abstractNumId w:val="42"/>
  </w:num>
  <w:num w:numId="45">
    <w:abstractNumId w:val="41"/>
  </w:num>
  <w:num w:numId="46">
    <w:abstractNumId w:val="17"/>
  </w:num>
  <w:num w:numId="47">
    <w:abstractNumId w:val="20"/>
  </w:num>
  <w:num w:numId="4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9"/>
    <w:rsid w:val="00003C89"/>
    <w:rsid w:val="00004DD0"/>
    <w:rsid w:val="00016837"/>
    <w:rsid w:val="00030863"/>
    <w:rsid w:val="00030AD5"/>
    <w:rsid w:val="000326A5"/>
    <w:rsid w:val="000358C6"/>
    <w:rsid w:val="00043FC1"/>
    <w:rsid w:val="00055EE5"/>
    <w:rsid w:val="00080C33"/>
    <w:rsid w:val="00081BB5"/>
    <w:rsid w:val="00082B83"/>
    <w:rsid w:val="000951CD"/>
    <w:rsid w:val="000B2849"/>
    <w:rsid w:val="000E0026"/>
    <w:rsid w:val="000E2923"/>
    <w:rsid w:val="000E71EF"/>
    <w:rsid w:val="000F01BC"/>
    <w:rsid w:val="001026EB"/>
    <w:rsid w:val="001040C1"/>
    <w:rsid w:val="00105179"/>
    <w:rsid w:val="00110B8A"/>
    <w:rsid w:val="00117248"/>
    <w:rsid w:val="00123D84"/>
    <w:rsid w:val="001265CC"/>
    <w:rsid w:val="00126987"/>
    <w:rsid w:val="00130CF3"/>
    <w:rsid w:val="001348A5"/>
    <w:rsid w:val="00136967"/>
    <w:rsid w:val="00141287"/>
    <w:rsid w:val="001647A4"/>
    <w:rsid w:val="00177CD5"/>
    <w:rsid w:val="00187BC7"/>
    <w:rsid w:val="001B3CF8"/>
    <w:rsid w:val="001E0974"/>
    <w:rsid w:val="0020164B"/>
    <w:rsid w:val="00207AFE"/>
    <w:rsid w:val="00222DD8"/>
    <w:rsid w:val="00222FA7"/>
    <w:rsid w:val="0023255C"/>
    <w:rsid w:val="002409CB"/>
    <w:rsid w:val="002506E7"/>
    <w:rsid w:val="0025619E"/>
    <w:rsid w:val="0025643C"/>
    <w:rsid w:val="00265BC9"/>
    <w:rsid w:val="00271DFF"/>
    <w:rsid w:val="00281396"/>
    <w:rsid w:val="00282366"/>
    <w:rsid w:val="00291D37"/>
    <w:rsid w:val="00295C02"/>
    <w:rsid w:val="00297ED9"/>
    <w:rsid w:val="002A1229"/>
    <w:rsid w:val="002A3EFC"/>
    <w:rsid w:val="002A6E7E"/>
    <w:rsid w:val="002D24CB"/>
    <w:rsid w:val="002D5EF3"/>
    <w:rsid w:val="002E020E"/>
    <w:rsid w:val="002E4F71"/>
    <w:rsid w:val="003039AA"/>
    <w:rsid w:val="00304F25"/>
    <w:rsid w:val="0031030D"/>
    <w:rsid w:val="0031619D"/>
    <w:rsid w:val="00331F7A"/>
    <w:rsid w:val="00342E7D"/>
    <w:rsid w:val="00343DDA"/>
    <w:rsid w:val="00347622"/>
    <w:rsid w:val="00347784"/>
    <w:rsid w:val="00353DE5"/>
    <w:rsid w:val="00361EBB"/>
    <w:rsid w:val="00366075"/>
    <w:rsid w:val="00366C0D"/>
    <w:rsid w:val="003A3683"/>
    <w:rsid w:val="003A4745"/>
    <w:rsid w:val="003A47E7"/>
    <w:rsid w:val="003B0C16"/>
    <w:rsid w:val="003C2595"/>
    <w:rsid w:val="003C2669"/>
    <w:rsid w:val="003C570D"/>
    <w:rsid w:val="003D13D4"/>
    <w:rsid w:val="003D17E8"/>
    <w:rsid w:val="003D34FB"/>
    <w:rsid w:val="003E66A4"/>
    <w:rsid w:val="00403A4A"/>
    <w:rsid w:val="00404A8A"/>
    <w:rsid w:val="00411D9D"/>
    <w:rsid w:val="0043385E"/>
    <w:rsid w:val="004370CB"/>
    <w:rsid w:val="00453303"/>
    <w:rsid w:val="004625E5"/>
    <w:rsid w:val="004660BC"/>
    <w:rsid w:val="00475583"/>
    <w:rsid w:val="00482D87"/>
    <w:rsid w:val="00485A9E"/>
    <w:rsid w:val="0049746E"/>
    <w:rsid w:val="004A1A5F"/>
    <w:rsid w:val="004A6323"/>
    <w:rsid w:val="004B168F"/>
    <w:rsid w:val="004B6DC3"/>
    <w:rsid w:val="004C0107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18CB"/>
    <w:rsid w:val="00524A1E"/>
    <w:rsid w:val="00530470"/>
    <w:rsid w:val="0053065E"/>
    <w:rsid w:val="005418AE"/>
    <w:rsid w:val="0055232E"/>
    <w:rsid w:val="0056378B"/>
    <w:rsid w:val="00572586"/>
    <w:rsid w:val="00582CB2"/>
    <w:rsid w:val="0058588B"/>
    <w:rsid w:val="00590719"/>
    <w:rsid w:val="00590C1D"/>
    <w:rsid w:val="00596D6B"/>
    <w:rsid w:val="005A3188"/>
    <w:rsid w:val="005A7B3A"/>
    <w:rsid w:val="005B599A"/>
    <w:rsid w:val="005B69B0"/>
    <w:rsid w:val="005C01A8"/>
    <w:rsid w:val="005C10A4"/>
    <w:rsid w:val="005D126C"/>
    <w:rsid w:val="005E1057"/>
    <w:rsid w:val="005E6178"/>
    <w:rsid w:val="006028DB"/>
    <w:rsid w:val="00615D91"/>
    <w:rsid w:val="00617157"/>
    <w:rsid w:val="0062094B"/>
    <w:rsid w:val="00623FBD"/>
    <w:rsid w:val="006244FA"/>
    <w:rsid w:val="00633DC1"/>
    <w:rsid w:val="006415F4"/>
    <w:rsid w:val="006444BF"/>
    <w:rsid w:val="006451D7"/>
    <w:rsid w:val="00646EE9"/>
    <w:rsid w:val="006506FE"/>
    <w:rsid w:val="006510DC"/>
    <w:rsid w:val="00675962"/>
    <w:rsid w:val="006816AA"/>
    <w:rsid w:val="006839B4"/>
    <w:rsid w:val="00683FC9"/>
    <w:rsid w:val="0068471D"/>
    <w:rsid w:val="00684C7D"/>
    <w:rsid w:val="006973F3"/>
    <w:rsid w:val="006A1638"/>
    <w:rsid w:val="006A47A9"/>
    <w:rsid w:val="006B2D4E"/>
    <w:rsid w:val="006B4633"/>
    <w:rsid w:val="006C249C"/>
    <w:rsid w:val="006E6F74"/>
    <w:rsid w:val="006F1AE7"/>
    <w:rsid w:val="007176C0"/>
    <w:rsid w:val="00727777"/>
    <w:rsid w:val="00731A95"/>
    <w:rsid w:val="00734259"/>
    <w:rsid w:val="00751EDA"/>
    <w:rsid w:val="00763B6D"/>
    <w:rsid w:val="00764A20"/>
    <w:rsid w:val="0077482F"/>
    <w:rsid w:val="007807BB"/>
    <w:rsid w:val="00781921"/>
    <w:rsid w:val="007B1674"/>
    <w:rsid w:val="007B346D"/>
    <w:rsid w:val="007B70C8"/>
    <w:rsid w:val="007B715F"/>
    <w:rsid w:val="007E2203"/>
    <w:rsid w:val="007F4F14"/>
    <w:rsid w:val="007F5251"/>
    <w:rsid w:val="007F79E0"/>
    <w:rsid w:val="007F7A57"/>
    <w:rsid w:val="008042DA"/>
    <w:rsid w:val="008114FF"/>
    <w:rsid w:val="00814351"/>
    <w:rsid w:val="0081474E"/>
    <w:rsid w:val="0081578C"/>
    <w:rsid w:val="00816994"/>
    <w:rsid w:val="00825A77"/>
    <w:rsid w:val="0082687C"/>
    <w:rsid w:val="008276E7"/>
    <w:rsid w:val="0085430E"/>
    <w:rsid w:val="008578A1"/>
    <w:rsid w:val="00862E6B"/>
    <w:rsid w:val="00866378"/>
    <w:rsid w:val="00894642"/>
    <w:rsid w:val="008A358A"/>
    <w:rsid w:val="008A59A3"/>
    <w:rsid w:val="008B0945"/>
    <w:rsid w:val="008B4136"/>
    <w:rsid w:val="008D0DBB"/>
    <w:rsid w:val="008D3257"/>
    <w:rsid w:val="008D71E5"/>
    <w:rsid w:val="008E5F60"/>
    <w:rsid w:val="008E7D4D"/>
    <w:rsid w:val="009011A5"/>
    <w:rsid w:val="00903689"/>
    <w:rsid w:val="009071E7"/>
    <w:rsid w:val="009158AE"/>
    <w:rsid w:val="00915DCE"/>
    <w:rsid w:val="0092762B"/>
    <w:rsid w:val="00931958"/>
    <w:rsid w:val="00935296"/>
    <w:rsid w:val="00935F0E"/>
    <w:rsid w:val="00937EF0"/>
    <w:rsid w:val="009426A3"/>
    <w:rsid w:val="00944507"/>
    <w:rsid w:val="00953E8D"/>
    <w:rsid w:val="009730ED"/>
    <w:rsid w:val="00974DE6"/>
    <w:rsid w:val="009911DB"/>
    <w:rsid w:val="00992EDD"/>
    <w:rsid w:val="009A606C"/>
    <w:rsid w:val="009A6542"/>
    <w:rsid w:val="009B19EF"/>
    <w:rsid w:val="009C145B"/>
    <w:rsid w:val="009D21A1"/>
    <w:rsid w:val="009F070B"/>
    <w:rsid w:val="009F619C"/>
    <w:rsid w:val="00A01837"/>
    <w:rsid w:val="00A13BF8"/>
    <w:rsid w:val="00A21AA8"/>
    <w:rsid w:val="00A226BC"/>
    <w:rsid w:val="00A25A85"/>
    <w:rsid w:val="00A30AEE"/>
    <w:rsid w:val="00A31DAA"/>
    <w:rsid w:val="00A66125"/>
    <w:rsid w:val="00A67650"/>
    <w:rsid w:val="00A67E2F"/>
    <w:rsid w:val="00A727F8"/>
    <w:rsid w:val="00A773A0"/>
    <w:rsid w:val="00A84D26"/>
    <w:rsid w:val="00A85473"/>
    <w:rsid w:val="00A8708C"/>
    <w:rsid w:val="00A87EBA"/>
    <w:rsid w:val="00AA1410"/>
    <w:rsid w:val="00AA4868"/>
    <w:rsid w:val="00AA6726"/>
    <w:rsid w:val="00AA692A"/>
    <w:rsid w:val="00AC0A9C"/>
    <w:rsid w:val="00AC4067"/>
    <w:rsid w:val="00AE0F41"/>
    <w:rsid w:val="00AE241F"/>
    <w:rsid w:val="00AE3A34"/>
    <w:rsid w:val="00AE5D0C"/>
    <w:rsid w:val="00AE628C"/>
    <w:rsid w:val="00AE7E2F"/>
    <w:rsid w:val="00B02CFF"/>
    <w:rsid w:val="00B06704"/>
    <w:rsid w:val="00B11E60"/>
    <w:rsid w:val="00B11F04"/>
    <w:rsid w:val="00B21A99"/>
    <w:rsid w:val="00B22F39"/>
    <w:rsid w:val="00B26108"/>
    <w:rsid w:val="00B3103D"/>
    <w:rsid w:val="00B51D61"/>
    <w:rsid w:val="00B672ED"/>
    <w:rsid w:val="00B6792D"/>
    <w:rsid w:val="00B8072E"/>
    <w:rsid w:val="00B81866"/>
    <w:rsid w:val="00B82178"/>
    <w:rsid w:val="00B96783"/>
    <w:rsid w:val="00BA3E44"/>
    <w:rsid w:val="00BA7D51"/>
    <w:rsid w:val="00BB0729"/>
    <w:rsid w:val="00BB137D"/>
    <w:rsid w:val="00BB4EF4"/>
    <w:rsid w:val="00BC085E"/>
    <w:rsid w:val="00BC2278"/>
    <w:rsid w:val="00BD1056"/>
    <w:rsid w:val="00BD3EB3"/>
    <w:rsid w:val="00C04850"/>
    <w:rsid w:val="00C05876"/>
    <w:rsid w:val="00C0735B"/>
    <w:rsid w:val="00C202EA"/>
    <w:rsid w:val="00C237AD"/>
    <w:rsid w:val="00C23E0E"/>
    <w:rsid w:val="00C3372D"/>
    <w:rsid w:val="00C34FE1"/>
    <w:rsid w:val="00C4008E"/>
    <w:rsid w:val="00C419DB"/>
    <w:rsid w:val="00C52BEF"/>
    <w:rsid w:val="00C54949"/>
    <w:rsid w:val="00C61C2F"/>
    <w:rsid w:val="00C628D4"/>
    <w:rsid w:val="00C701F6"/>
    <w:rsid w:val="00C927CA"/>
    <w:rsid w:val="00CA179F"/>
    <w:rsid w:val="00CB4086"/>
    <w:rsid w:val="00CD67D3"/>
    <w:rsid w:val="00CE0E72"/>
    <w:rsid w:val="00CF4E18"/>
    <w:rsid w:val="00D011AC"/>
    <w:rsid w:val="00D1136E"/>
    <w:rsid w:val="00D17DAE"/>
    <w:rsid w:val="00D30775"/>
    <w:rsid w:val="00D34520"/>
    <w:rsid w:val="00D35B9D"/>
    <w:rsid w:val="00D45852"/>
    <w:rsid w:val="00D62AFB"/>
    <w:rsid w:val="00D75CF5"/>
    <w:rsid w:val="00D80304"/>
    <w:rsid w:val="00D80F6F"/>
    <w:rsid w:val="00DB7A96"/>
    <w:rsid w:val="00DC437D"/>
    <w:rsid w:val="00DD6F34"/>
    <w:rsid w:val="00DF07D6"/>
    <w:rsid w:val="00E01D91"/>
    <w:rsid w:val="00E06180"/>
    <w:rsid w:val="00E077F2"/>
    <w:rsid w:val="00E11849"/>
    <w:rsid w:val="00E11A2F"/>
    <w:rsid w:val="00E234E6"/>
    <w:rsid w:val="00E35222"/>
    <w:rsid w:val="00E36B16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F11"/>
    <w:rsid w:val="00E84BB9"/>
    <w:rsid w:val="00E960F9"/>
    <w:rsid w:val="00EB1789"/>
    <w:rsid w:val="00EB5F77"/>
    <w:rsid w:val="00EE0614"/>
    <w:rsid w:val="00EE1C98"/>
    <w:rsid w:val="00EE4C8B"/>
    <w:rsid w:val="00EF6A53"/>
    <w:rsid w:val="00F00633"/>
    <w:rsid w:val="00F0765E"/>
    <w:rsid w:val="00F12322"/>
    <w:rsid w:val="00F2018C"/>
    <w:rsid w:val="00F2453F"/>
    <w:rsid w:val="00F42BA8"/>
    <w:rsid w:val="00F44082"/>
    <w:rsid w:val="00F50FB1"/>
    <w:rsid w:val="00F568F0"/>
    <w:rsid w:val="00F57244"/>
    <w:rsid w:val="00F66E66"/>
    <w:rsid w:val="00F74E8B"/>
    <w:rsid w:val="00F7726F"/>
    <w:rsid w:val="00F931E2"/>
    <w:rsid w:val="00F93F6B"/>
    <w:rsid w:val="00F95335"/>
    <w:rsid w:val="00F97A76"/>
    <w:rsid w:val="00FA3128"/>
    <w:rsid w:val="00FA5DD4"/>
    <w:rsid w:val="00FB59D4"/>
    <w:rsid w:val="00FB59DD"/>
    <w:rsid w:val="00FD5DEB"/>
    <w:rsid w:val="00FE18D3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781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781921"/>
    <w:rPr>
      <w:rFonts w:ascii="Consolas" w:eastAsia="Consolas" w:hAnsi="Consolas" w:cs="Consolas"/>
      <w:color w:val="000000"/>
      <w:u w:color="000000"/>
    </w:rPr>
  </w:style>
  <w:style w:type="character" w:styleId="afc">
    <w:name w:val="Unresolved Mention"/>
    <w:basedOn w:val="a0"/>
    <w:uiPriority w:val="99"/>
    <w:semiHidden/>
    <w:unhideWhenUsed/>
    <w:rsid w:val="0036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isc.kz" TargetMode="External"/><Relationship Id="rId3" Type="http://schemas.openxmlformats.org/officeDocument/2006/relationships/styles" Target="styles.xml"/><Relationship Id="rId7" Type="http://schemas.openxmlformats.org/officeDocument/2006/relationships/hyperlink" Target="mailto:grants@cisc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s@cisc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kz/memleket/entities/qogam/documents/details/180894?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4F1F7-4A1F-4247-9348-46D89B1A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23141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Сарбалина Асель</cp:lastModifiedBy>
  <cp:revision>8</cp:revision>
  <cp:lastPrinted>2021-06-23T09:48:00Z</cp:lastPrinted>
  <dcterms:created xsi:type="dcterms:W3CDTF">2021-06-23T09:29:00Z</dcterms:created>
  <dcterms:modified xsi:type="dcterms:W3CDTF">2021-06-24T06:04:00Z</dcterms:modified>
</cp:coreProperties>
</file>