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-517"/>
        <w:tblW w:w="9916" w:type="dxa"/>
        <w:tblLayout w:type="fixed"/>
        <w:tblLook w:val="04A0" w:firstRow="1" w:lastRow="0" w:firstColumn="1" w:lastColumn="0" w:noHBand="0" w:noVBand="1"/>
      </w:tblPr>
      <w:tblGrid>
        <w:gridCol w:w="2974"/>
        <w:gridCol w:w="3956"/>
        <w:gridCol w:w="2986"/>
      </w:tblGrid>
      <w:tr w:rsidR="00552ABF" w:rsidRPr="00552ABF" w:rsidTr="00552ABF">
        <w:trPr>
          <w:cantSplit/>
          <w:trHeight w:val="2029"/>
        </w:trPr>
        <w:tc>
          <w:tcPr>
            <w:tcW w:w="2974" w:type="dxa"/>
            <w:tcMar>
              <w:top w:w="0" w:type="dxa"/>
              <w:left w:w="89" w:type="dxa"/>
              <w:bottom w:w="0" w:type="dxa"/>
              <w:right w:w="89" w:type="dxa"/>
            </w:tcMar>
          </w:tcPr>
          <w:p w:rsidR="00552ABF" w:rsidRPr="00552ABF" w:rsidRDefault="00552ABF" w:rsidP="00552ABF">
            <w:pPr>
              <w:spacing w:after="0" w:line="240" w:lineRule="auto"/>
              <w:ind w:left="113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>қор</w:t>
            </w:r>
            <w:proofErr w:type="spellEnd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Антарес  А»  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ВКО, </w:t>
            </w:r>
            <w:r w:rsidRPr="00552ABF">
              <w:rPr>
                <w:rFonts w:eastAsia="Calibri"/>
                <w:sz w:val="24"/>
                <w:szCs w:val="24"/>
                <w:lang w:val="kk-KZ"/>
              </w:rPr>
              <w:t>Өскемен к.</w:t>
            </w:r>
            <w:r w:rsidRPr="00552ABF">
              <w:rPr>
                <w:rFonts w:eastAsia="Calibri"/>
                <w:sz w:val="24"/>
                <w:szCs w:val="24"/>
              </w:rPr>
              <w:t>,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Щербаков к., 22-15</w:t>
            </w:r>
            <w:r w:rsidRPr="00552ABF">
              <w:rPr>
                <w:rFonts w:ascii="Calibri" w:eastAsia="Calibri" w:hAnsi="Calibri"/>
                <w:sz w:val="24"/>
                <w:szCs w:val="24"/>
              </w:rPr>
              <w:t xml:space="preserve">                              </w:t>
            </w:r>
            <w:r w:rsidRPr="00552ABF">
              <w:rPr>
                <w:rFonts w:ascii="Calibri" w:eastAsia="Calibri" w:hAnsi="Calibri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БСН/ЖСН 150340020054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Calibri"/>
                <w:szCs w:val="24"/>
              </w:rPr>
            </w:pPr>
            <w:r w:rsidRPr="00552ABF">
              <w:rPr>
                <w:rFonts w:eastAsia="Calibri"/>
                <w:szCs w:val="24"/>
              </w:rPr>
              <w:t>Код 18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БИК IRTYKZKA</w:t>
            </w:r>
            <w:r w:rsidRPr="00552ABF">
              <w:rPr>
                <w:rFonts w:eastAsia="Calibri"/>
                <w:sz w:val="24"/>
                <w:szCs w:val="24"/>
              </w:rPr>
              <w:br/>
              <w:t>ИИК KZ8996504</w:t>
            </w:r>
            <w:r w:rsidRPr="00552ABF">
              <w:rPr>
                <w:rFonts w:eastAsia="Calibri"/>
                <w:sz w:val="24"/>
                <w:szCs w:val="24"/>
                <w:lang w:val="en-US"/>
              </w:rPr>
              <w:t>F</w:t>
            </w:r>
            <w:r w:rsidRPr="00552ABF">
              <w:rPr>
                <w:rFonts w:eastAsia="Calibri"/>
                <w:sz w:val="24"/>
                <w:szCs w:val="24"/>
              </w:rPr>
              <w:t>0007728851</w:t>
            </w:r>
            <w:r w:rsidRPr="00552ABF">
              <w:rPr>
                <w:rFonts w:eastAsia="Calibri"/>
                <w:sz w:val="24"/>
                <w:szCs w:val="24"/>
              </w:rPr>
              <w:br/>
              <w:t>АО «</w:t>
            </w:r>
            <w:proofErr w:type="spellStart"/>
            <w:r w:rsidRPr="00552ABF">
              <w:rPr>
                <w:rFonts w:eastAsia="Calibri"/>
                <w:sz w:val="24"/>
                <w:szCs w:val="24"/>
              </w:rPr>
              <w:t>ForteBank</w:t>
            </w:r>
            <w:proofErr w:type="spellEnd"/>
            <w:r w:rsidRPr="00552ABF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Calibri"/>
                <w:szCs w:val="24"/>
              </w:rPr>
            </w:pPr>
            <w:r w:rsidRPr="00552ABF">
              <w:rPr>
                <w:rFonts w:eastAsia="Calibri"/>
                <w:szCs w:val="24"/>
              </w:rPr>
              <w:t>Тел. 87764948585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jc w:val="both"/>
              <w:rPr>
                <w:rFonts w:eastAsia="Times New Roman"/>
                <w:i/>
                <w:color w:val="2E74B5"/>
                <w:lang w:eastAsia="ru-RU"/>
              </w:rPr>
            </w:pPr>
            <w:r w:rsidRPr="00552ABF">
              <w:rPr>
                <w:rFonts w:eastAsia="Times New Roman"/>
                <w:color w:val="2E74B5"/>
                <w:lang w:eastAsia="ru-RU"/>
              </w:rPr>
              <w:t>pf.antares.a@mail.ru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552ABF" w:rsidRPr="00552ABF" w:rsidRDefault="00552ABF" w:rsidP="00552ABF">
            <w:pPr>
              <w:spacing w:after="0" w:line="240" w:lineRule="auto"/>
              <w:ind w:left="113" w:right="57" w:hanging="142"/>
              <w:rPr>
                <w:rFonts w:ascii="Calibri" w:eastAsia="Calibri" w:hAnsi="Calibri"/>
                <w:sz w:val="12"/>
                <w:szCs w:val="22"/>
              </w:rPr>
            </w:pPr>
            <w:r w:rsidRPr="00552ABF">
              <w:rPr>
                <w:rFonts w:eastAsia="Calibri"/>
                <w:sz w:val="22"/>
                <w:szCs w:val="22"/>
              </w:rPr>
              <w:object w:dxaOrig="382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5pt;height:62pt" o:ole="">
                  <v:imagedata r:id="rId5" o:title=""/>
                </v:shape>
                <o:OLEObject Type="Embed" ProgID="CorelDraw.Graphic.17" ShapeID="_x0000_i1025" DrawAspect="Content" ObjectID="_1672642313" r:id="rId6"/>
              </w:object>
            </w:r>
          </w:p>
        </w:tc>
        <w:tc>
          <w:tcPr>
            <w:tcW w:w="2986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552ABF" w:rsidRPr="00552ABF" w:rsidRDefault="00552ABF" w:rsidP="00552ABF">
            <w:pPr>
              <w:spacing w:after="0" w:line="240" w:lineRule="auto"/>
              <w:ind w:left="113" w:righ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Общественный фонд «</w:t>
            </w:r>
            <w:proofErr w:type="gramStart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Антарес  А</w:t>
            </w:r>
            <w:proofErr w:type="gramEnd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»  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ВКО, г. Усть-Каменогорск,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ул. Щербакова, 22-15</w:t>
            </w:r>
            <w:r w:rsidRPr="00552ABF">
              <w:rPr>
                <w:rFonts w:ascii="Calibri" w:eastAsia="Calibri" w:hAnsi="Calibri"/>
                <w:sz w:val="24"/>
                <w:szCs w:val="24"/>
              </w:rPr>
              <w:t xml:space="preserve">                              </w:t>
            </w:r>
            <w:r w:rsidRPr="00552ABF">
              <w:rPr>
                <w:rFonts w:ascii="Calibri" w:eastAsia="Calibri" w:hAnsi="Calibri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Calibri"/>
                <w:sz w:val="22"/>
                <w:szCs w:val="22"/>
              </w:rPr>
            </w:pPr>
            <w:r w:rsidRPr="00552ABF">
              <w:rPr>
                <w:rFonts w:eastAsia="Calibri"/>
                <w:sz w:val="22"/>
                <w:szCs w:val="22"/>
              </w:rPr>
              <w:t>БИН 150340020054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Calibri"/>
                <w:szCs w:val="24"/>
              </w:rPr>
            </w:pPr>
            <w:r w:rsidRPr="00552ABF">
              <w:rPr>
                <w:rFonts w:eastAsia="Calibri"/>
                <w:szCs w:val="24"/>
              </w:rPr>
              <w:t>Код 18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БИК IRTYKZKA</w:t>
            </w:r>
            <w:r w:rsidRPr="00552ABF">
              <w:rPr>
                <w:rFonts w:eastAsia="Calibri"/>
                <w:sz w:val="24"/>
                <w:szCs w:val="24"/>
              </w:rPr>
              <w:br/>
              <w:t>ИИК KZ8996504</w:t>
            </w:r>
            <w:r w:rsidRPr="00552ABF">
              <w:rPr>
                <w:rFonts w:eastAsia="Calibri"/>
                <w:sz w:val="24"/>
                <w:szCs w:val="24"/>
                <w:lang w:val="en-US"/>
              </w:rPr>
              <w:t>F</w:t>
            </w:r>
            <w:r w:rsidRPr="00552ABF">
              <w:rPr>
                <w:rFonts w:eastAsia="Calibri"/>
                <w:sz w:val="24"/>
                <w:szCs w:val="24"/>
              </w:rPr>
              <w:t>0007728851</w:t>
            </w:r>
            <w:r w:rsidRPr="00552ABF">
              <w:rPr>
                <w:rFonts w:eastAsia="Calibri"/>
                <w:sz w:val="24"/>
                <w:szCs w:val="24"/>
              </w:rPr>
              <w:br/>
              <w:t>АО «</w:t>
            </w:r>
            <w:proofErr w:type="spellStart"/>
            <w:r w:rsidRPr="00552ABF">
              <w:rPr>
                <w:rFonts w:eastAsia="Calibri"/>
                <w:sz w:val="24"/>
                <w:szCs w:val="24"/>
              </w:rPr>
              <w:t>ForteBank</w:t>
            </w:r>
            <w:proofErr w:type="spellEnd"/>
            <w:r w:rsidRPr="00552ABF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57"/>
              <w:rPr>
                <w:rFonts w:eastAsia="Calibri"/>
                <w:szCs w:val="24"/>
              </w:rPr>
            </w:pPr>
            <w:r w:rsidRPr="00552ABF">
              <w:rPr>
                <w:rFonts w:eastAsia="Calibri"/>
                <w:szCs w:val="24"/>
              </w:rPr>
              <w:t>Тел. 87764948585</w:t>
            </w:r>
          </w:p>
          <w:p w:rsidR="00552ABF" w:rsidRPr="00552ABF" w:rsidRDefault="00552ABF" w:rsidP="00552ABF">
            <w:pPr>
              <w:spacing w:after="0" w:line="240" w:lineRule="auto"/>
              <w:ind w:left="113" w:right="57"/>
              <w:jc w:val="both"/>
              <w:rPr>
                <w:rFonts w:eastAsia="Times New Roman"/>
                <w:i/>
                <w:color w:val="2E74B5"/>
                <w:lang w:eastAsia="ru-RU"/>
              </w:rPr>
            </w:pPr>
            <w:r w:rsidRPr="00552ABF">
              <w:rPr>
                <w:rFonts w:eastAsia="Times New Roman"/>
                <w:color w:val="2E74B5"/>
                <w:lang w:eastAsia="ru-RU"/>
              </w:rPr>
              <w:t>pf.antares.a@mail.ru</w:t>
            </w:r>
          </w:p>
          <w:p w:rsidR="00552ABF" w:rsidRPr="00552ABF" w:rsidRDefault="00552ABF" w:rsidP="00552ABF">
            <w:pPr>
              <w:tabs>
                <w:tab w:val="center" w:pos="4677"/>
                <w:tab w:val="right" w:pos="9355"/>
              </w:tabs>
              <w:spacing w:after="0" w:line="240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2ABF" w:rsidRPr="00552ABF" w:rsidTr="00552ABF">
        <w:trPr>
          <w:cantSplit/>
          <w:trHeight w:val="137"/>
        </w:trPr>
        <w:tc>
          <w:tcPr>
            <w:tcW w:w="2974" w:type="dxa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2ABF" w:rsidRPr="00552ABF" w:rsidRDefault="00552ABF" w:rsidP="00552ABF">
            <w:pPr>
              <w:spacing w:after="0" w:line="240" w:lineRule="auto"/>
              <w:ind w:left="113" w:righ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vAlign w:val="center"/>
            <w:hideMark/>
          </w:tcPr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552ABF" w:rsidRPr="00552ABF" w:rsidRDefault="00552ABF" w:rsidP="00552ABF">
            <w:pPr>
              <w:spacing w:after="0" w:line="240" w:lineRule="auto"/>
              <w:ind w:left="113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52ABF" w:rsidRPr="00552ABF" w:rsidRDefault="00552ABF" w:rsidP="00552ABF">
      <w:pPr>
        <w:spacing w:after="0" w:line="240" w:lineRule="auto"/>
        <w:outlineLvl w:val="2"/>
        <w:rPr>
          <w:rFonts w:eastAsia="Calibri"/>
          <w:b/>
          <w:bCs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ind w:left="5670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b/>
          <w:color w:val="000000"/>
          <w:sz w:val="24"/>
          <w:szCs w:val="24"/>
        </w:rPr>
        <w:t>Кому:</w:t>
      </w:r>
      <w:r w:rsidRPr="00552ABF">
        <w:rPr>
          <w:rFonts w:eastAsia="Calibri"/>
          <w:color w:val="000000"/>
          <w:sz w:val="24"/>
          <w:szCs w:val="24"/>
        </w:rPr>
        <w:t xml:space="preserve"> Некоммерческому акционерному обществу </w:t>
      </w:r>
    </w:p>
    <w:p w:rsidR="00552ABF" w:rsidRPr="00552ABF" w:rsidRDefault="00552ABF" w:rsidP="00552ABF">
      <w:pPr>
        <w:spacing w:after="0" w:line="240" w:lineRule="auto"/>
        <w:ind w:left="5670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 xml:space="preserve">«Центр поддержки </w:t>
      </w:r>
    </w:p>
    <w:p w:rsidR="00552ABF" w:rsidRPr="00552ABF" w:rsidRDefault="00552ABF" w:rsidP="00552ABF">
      <w:pPr>
        <w:spacing w:after="0" w:line="240" w:lineRule="auto"/>
        <w:ind w:left="5670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гражданских   инициатив»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b/>
          <w:color w:val="000000"/>
          <w:sz w:val="24"/>
          <w:szCs w:val="24"/>
        </w:rPr>
        <w:t>От кого:</w:t>
      </w:r>
      <w:r w:rsidRPr="00552ABF">
        <w:rPr>
          <w:rFonts w:eastAsia="Calibri"/>
          <w:color w:val="000000"/>
          <w:sz w:val="24"/>
          <w:szCs w:val="24"/>
        </w:rPr>
        <w:t xml:space="preserve"> Общественный фонд   «Антарес А»</w:t>
      </w:r>
    </w:p>
    <w:p w:rsidR="00552ABF" w:rsidRPr="00552ABF" w:rsidRDefault="00552ABF" w:rsidP="00552ABF">
      <w:pPr>
        <w:spacing w:after="0" w:line="240" w:lineRule="auto"/>
        <w:ind w:left="5670"/>
        <w:rPr>
          <w:rFonts w:eastAsia="Calibri"/>
          <w:i/>
          <w:color w:val="000000"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ind w:left="5670"/>
        <w:rPr>
          <w:rFonts w:eastAsia="Calibri"/>
          <w:i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52ABF">
        <w:rPr>
          <w:rFonts w:eastAsia="Calibri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:rsidR="00552ABF" w:rsidRPr="00552ABF" w:rsidRDefault="00552ABF" w:rsidP="00552AB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52ABF">
        <w:rPr>
          <w:rFonts w:eastAsia="Calibri"/>
          <w:b/>
          <w:color w:val="000000"/>
          <w:sz w:val="24"/>
          <w:szCs w:val="24"/>
        </w:rPr>
        <w:t>для неправительственных организаций*</w:t>
      </w:r>
    </w:p>
    <w:p w:rsidR="00552ABF" w:rsidRPr="00552ABF" w:rsidRDefault="00552ABF" w:rsidP="00552ABF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 </w:t>
      </w:r>
    </w:p>
    <w:p w:rsidR="00552ABF" w:rsidRPr="0041017E" w:rsidRDefault="00552ABF" w:rsidP="0041017E">
      <w:pPr>
        <w:spacing w:after="0" w:line="240" w:lineRule="auto"/>
        <w:ind w:firstLine="708"/>
        <w:jc w:val="both"/>
        <w:rPr>
          <w:rFonts w:eastAsia="Calibri"/>
          <w:b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Настоящим заявлением Общественный фонд «Антарес А»</w:t>
      </w:r>
      <w:r w:rsidRPr="00552ABF">
        <w:rPr>
          <w:rFonts w:eastAsia="Calibri"/>
          <w:sz w:val="24"/>
          <w:szCs w:val="24"/>
        </w:rPr>
        <w:t xml:space="preserve"> </w:t>
      </w:r>
      <w:r w:rsidRPr="00552ABF">
        <w:rPr>
          <w:rFonts w:eastAsia="Calibri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 xml:space="preserve">гранта: </w:t>
      </w:r>
      <w:r w:rsidRPr="00552ABF">
        <w:rPr>
          <w:rFonts w:eastAsia="Calibri"/>
          <w:b/>
          <w:color w:val="000000"/>
          <w:sz w:val="24"/>
          <w:szCs w:val="24"/>
        </w:rPr>
        <w:t>"</w:t>
      </w:r>
      <w:r w:rsidR="0041017E" w:rsidRPr="0041017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017E" w:rsidRPr="0041017E">
        <w:rPr>
          <w:rFonts w:eastAsia="Calibri"/>
          <w:b/>
          <w:color w:val="000000"/>
          <w:sz w:val="24"/>
          <w:szCs w:val="24"/>
        </w:rPr>
        <w:t>Социальное сопровождение граждан, освобождающихся и освободившихся из мест лишения свободы, направленное на их эффективную ресоциализацию</w:t>
      </w:r>
      <w:r w:rsidRPr="00552ABF">
        <w:rPr>
          <w:rFonts w:eastAsia="Calibri"/>
          <w:b/>
          <w:color w:val="000000"/>
          <w:sz w:val="24"/>
          <w:szCs w:val="24"/>
        </w:rPr>
        <w:t>"</w:t>
      </w:r>
      <w:r w:rsidRPr="00552ABF">
        <w:rPr>
          <w:rFonts w:eastAsia="Calibri"/>
          <w:sz w:val="24"/>
          <w:szCs w:val="24"/>
        </w:rPr>
        <w:t xml:space="preserve"> (н</w:t>
      </w:r>
      <w:r w:rsidRPr="00552ABF">
        <w:rPr>
          <w:rFonts w:eastAsia="Calibri"/>
          <w:color w:val="000000"/>
          <w:sz w:val="24"/>
          <w:szCs w:val="24"/>
        </w:rPr>
        <w:t>аправление гранта</w:t>
      </w:r>
      <w:r w:rsidRPr="00552ABF">
        <w:rPr>
          <w:rFonts w:eastAsia="Calibri"/>
          <w:i/>
          <w:color w:val="000000"/>
          <w:sz w:val="24"/>
          <w:szCs w:val="24"/>
        </w:rPr>
        <w:t xml:space="preserve"> </w:t>
      </w:r>
      <w:r w:rsidRPr="00552ABF">
        <w:rPr>
          <w:rFonts w:eastAsia="Calibri"/>
          <w:b/>
          <w:color w:val="000000"/>
          <w:sz w:val="24"/>
          <w:szCs w:val="24"/>
        </w:rPr>
        <w:t>Содействие службам пробации при оказании социально-правовой помощи лицам, состоящим на их учете</w:t>
      </w:r>
      <w:r w:rsidRPr="00552ABF">
        <w:rPr>
          <w:rFonts w:eastAsia="Calibri"/>
          <w:color w:val="000000"/>
          <w:sz w:val="24"/>
          <w:szCs w:val="24"/>
        </w:rPr>
        <w:t>)</w:t>
      </w:r>
      <w:r w:rsidRPr="00552ABF">
        <w:rPr>
          <w:rFonts w:eastAsia="Calibri"/>
          <w:i/>
          <w:sz w:val="24"/>
          <w:szCs w:val="24"/>
        </w:rPr>
        <w:t xml:space="preserve"> </w:t>
      </w:r>
      <w:r w:rsidRPr="00552ABF">
        <w:rPr>
          <w:rFonts w:eastAsia="Calibri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условиями конкурса.</w:t>
      </w:r>
    </w:p>
    <w:p w:rsidR="00552ABF" w:rsidRPr="00552ABF" w:rsidRDefault="00552ABF" w:rsidP="00552ABF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552ABF">
        <w:rPr>
          <w:rFonts w:eastAsia="Calibri"/>
          <w:sz w:val="24"/>
          <w:szCs w:val="24"/>
        </w:rPr>
        <w:t xml:space="preserve"> </w:t>
      </w:r>
      <w:r w:rsidRPr="00552ABF">
        <w:rPr>
          <w:rFonts w:eastAsia="Calibri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552ABF">
        <w:rPr>
          <w:rFonts w:eastAsia="Calibri"/>
          <w:sz w:val="24"/>
          <w:szCs w:val="24"/>
        </w:rPr>
        <w:br/>
      </w:r>
      <w:r w:rsidRPr="00552ABF">
        <w:rPr>
          <w:rFonts w:eastAsia="Calibri"/>
          <w:color w:val="000000"/>
          <w:sz w:val="24"/>
          <w:szCs w:val="24"/>
        </w:rPr>
        <w:t>недостоверных сведений.</w:t>
      </w:r>
    </w:p>
    <w:p w:rsidR="00552ABF" w:rsidRPr="00552ABF" w:rsidRDefault="00552ABF" w:rsidP="00552ABF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_______________________________            _________                     _____________________</w:t>
      </w:r>
    </w:p>
    <w:p w:rsidR="00552ABF" w:rsidRPr="00552ABF" w:rsidRDefault="00552ABF" w:rsidP="00552ABF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 xml:space="preserve">(должность руководителя </w:t>
      </w:r>
      <w:proofErr w:type="gramStart"/>
      <w:r w:rsidRPr="00552ABF">
        <w:rPr>
          <w:rFonts w:eastAsia="Calibri"/>
          <w:color w:val="000000"/>
          <w:sz w:val="24"/>
          <w:szCs w:val="24"/>
        </w:rPr>
        <w:t>организации)   </w:t>
      </w:r>
      <w:proofErr w:type="gramEnd"/>
      <w:r w:rsidRPr="00552ABF">
        <w:rPr>
          <w:rFonts w:eastAsia="Calibri"/>
          <w:color w:val="000000"/>
          <w:sz w:val="24"/>
          <w:szCs w:val="24"/>
        </w:rPr>
        <w:t>     (подпись)                (расшифровка подписи)</w:t>
      </w:r>
    </w:p>
    <w:p w:rsidR="00552ABF" w:rsidRPr="00552ABF" w:rsidRDefault="00552ABF" w:rsidP="00552ABF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 xml:space="preserve">             </w:t>
      </w:r>
    </w:p>
    <w:p w:rsidR="00552ABF" w:rsidRPr="00552ABF" w:rsidRDefault="00552ABF" w:rsidP="00552ABF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Дата заполнения "____" ________________ 20___год</w:t>
      </w:r>
    </w:p>
    <w:p w:rsidR="00552ABF" w:rsidRPr="00552ABF" w:rsidRDefault="00552ABF" w:rsidP="00552ABF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jc w:val="right"/>
        <w:rPr>
          <w:rFonts w:eastAsia="Arial"/>
          <w:color w:val="000000"/>
          <w:sz w:val="24"/>
          <w:szCs w:val="24"/>
          <w:lang w:eastAsia="ru-RU"/>
        </w:rPr>
      </w:pPr>
    </w:p>
    <w:p w:rsidR="00552ABF" w:rsidRDefault="00552ABF" w:rsidP="00552ABF">
      <w:pPr>
        <w:spacing w:after="0" w:line="240" w:lineRule="auto"/>
        <w:jc w:val="right"/>
        <w:rPr>
          <w:rFonts w:eastAsia="Arial"/>
          <w:color w:val="000000"/>
          <w:sz w:val="24"/>
          <w:szCs w:val="24"/>
          <w:lang w:eastAsia="ru-RU"/>
        </w:rPr>
      </w:pPr>
    </w:p>
    <w:p w:rsidR="0041017E" w:rsidRPr="00552ABF" w:rsidRDefault="0041017E" w:rsidP="00552ABF">
      <w:pPr>
        <w:spacing w:after="0" w:line="240" w:lineRule="auto"/>
        <w:jc w:val="right"/>
        <w:rPr>
          <w:rFonts w:eastAsia="Arial"/>
          <w:color w:val="000000"/>
          <w:sz w:val="24"/>
          <w:szCs w:val="24"/>
          <w:lang w:eastAsia="ru-RU"/>
        </w:rPr>
      </w:pPr>
    </w:p>
    <w:p w:rsidR="00552ABF" w:rsidRPr="00552ABF" w:rsidRDefault="00552ABF" w:rsidP="00552ABF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552ABF">
        <w:rPr>
          <w:rFonts w:eastAsia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552ABF" w:rsidRPr="00552ABF" w:rsidRDefault="00552ABF" w:rsidP="00552ABF">
      <w:pPr>
        <w:spacing w:after="0" w:line="240" w:lineRule="auto"/>
        <w:rPr>
          <w:rFonts w:eastAsia="Calibri"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52ABF">
        <w:rPr>
          <w:rFonts w:eastAsia="Calibri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814"/>
        <w:gridCol w:w="4810"/>
      </w:tblGrid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ABF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ABF">
              <w:rPr>
                <w:rFonts w:eastAsia="Calibri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ABF">
              <w:rPr>
                <w:rFonts w:eastAsia="Calibri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Общественный фонд «Антарес А»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br/>
            </w:r>
            <w:r w:rsidRPr="00552ABF">
              <w:rPr>
                <w:rFonts w:eastAsia="Times New Roman"/>
                <w:sz w:val="24"/>
                <w:szCs w:val="24"/>
                <w:lang w:val="en-US" w:eastAsia="ru-RU"/>
              </w:rPr>
              <w:t xml:space="preserve">02 </w:t>
            </w: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октября 2015 года</w:t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br/>
            </w:r>
            <w:r w:rsidRPr="00552ABF">
              <w:rPr>
                <w:rFonts w:eastAsia="Times New Roman"/>
                <w:sz w:val="24"/>
                <w:szCs w:val="24"/>
                <w:lang w:val="en-US" w:eastAsia="ru-RU"/>
              </w:rPr>
              <w:t>150340020054</w:t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Республика Казахстан, Восточно-Казахстанская область, г. Усть-Каменогорск, 070000, ул. Казахстан, 99 (цокольный этаж) 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Раб. Тел.: 8 776 494 8585</w:t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Лица, находящиеся в трудной жизненной ситуации</w:t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Дак</w:t>
            </w:r>
            <w:proofErr w:type="spellEnd"/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 Виктор Сергеевич – директор Общественного фонда «Антарес А»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Моб. тел.: 8 777 643 95 09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guddak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hyperlink r:id="rId8" w:history="1"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pf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antares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52AB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Маркс Мария Сергеевна – бухгалтер Общественного фонда «Антарес А»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Моб. тел.: 8 777 289 58 58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  <w:r w:rsidRPr="00552ABF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marks</w:t>
              </w:r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_</w:t>
              </w:r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77@</w:t>
              </w:r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52ABF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Трудовые ресурсы всего Из них: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633F8B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552ABF" w:rsidRPr="00552ABF">
              <w:rPr>
                <w:rFonts w:eastAsia="Calibri"/>
                <w:sz w:val="24"/>
                <w:szCs w:val="24"/>
              </w:rPr>
              <w:t xml:space="preserve"> человек</w:t>
            </w:r>
            <w:r w:rsidR="00552ABF" w:rsidRPr="00552ABF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41017E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52ABF" w:rsidRPr="00552ABF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633F8B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  <w:r w:rsidR="00552ABF" w:rsidRPr="00552ABF">
              <w:rPr>
                <w:rFonts w:eastAsia="Calibri"/>
                <w:sz w:val="24"/>
                <w:szCs w:val="24"/>
              </w:rPr>
              <w:t xml:space="preserve"> человека</w:t>
            </w:r>
            <w:r w:rsidR="00552ABF" w:rsidRPr="00552ABF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552ABF" w:rsidRPr="00552ABF" w:rsidTr="00552ABF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8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</w:tbl>
    <w:p w:rsidR="00552ABF" w:rsidRPr="00552ABF" w:rsidRDefault="00552ABF" w:rsidP="00552ABF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br w:type="page"/>
      </w:r>
      <w:r w:rsidRPr="00552ABF">
        <w:rPr>
          <w:rFonts w:eastAsia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552ABF" w:rsidRPr="00552ABF" w:rsidRDefault="00552ABF" w:rsidP="00552ABF">
      <w:pPr>
        <w:spacing w:after="0" w:line="240" w:lineRule="auto"/>
        <w:outlineLvl w:val="2"/>
        <w:rPr>
          <w:rFonts w:eastAsia="Calibri"/>
          <w:bCs/>
          <w:sz w:val="24"/>
          <w:szCs w:val="24"/>
        </w:rPr>
      </w:pPr>
    </w:p>
    <w:p w:rsidR="00552ABF" w:rsidRPr="00552ABF" w:rsidRDefault="00552ABF" w:rsidP="00552AB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52ABF">
        <w:rPr>
          <w:rFonts w:eastAsia="Calibri"/>
          <w:b/>
          <w:color w:val="000000"/>
          <w:sz w:val="24"/>
          <w:szCs w:val="24"/>
        </w:rPr>
        <w:t>Сведения о потенциале заявителя</w:t>
      </w:r>
    </w:p>
    <w:p w:rsidR="00552ABF" w:rsidRPr="00552ABF" w:rsidRDefault="00552ABF" w:rsidP="00410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Основным предметом деятельности Фонда является охрана здоровья граждан Республики Казахстан, пропаганда здорового образа жизни. 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Целями деятельности организации согласно </w:t>
      </w:r>
      <w:r w:rsidR="0041017E" w:rsidRPr="00552ABF">
        <w:rPr>
          <w:rFonts w:eastAsia="Calibri"/>
          <w:sz w:val="24"/>
          <w:szCs w:val="24"/>
        </w:rPr>
        <w:t>уставу,</w:t>
      </w:r>
      <w:r w:rsidRPr="00552ABF">
        <w:rPr>
          <w:rFonts w:eastAsia="Calibri"/>
          <w:sz w:val="24"/>
          <w:szCs w:val="24"/>
        </w:rPr>
        <w:t xml:space="preserve"> являются: 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- поддержка молодежной политики;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- поддержка и оказание услуг социально-уязвимым слоям населения; 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- содействие трудоустройству граждан; 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- помощь гражданам, оказавшимся в сложной жизненной ситуации; 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- помощь лицам, находящимся в местах лишения свободы.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Задачами деятельности организации являются: 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- оказание психологической поддержки, помощи, реабилитации социально-уязвимых слоев населения путем проведения тренингов, семинаров, консультаций специалистами, различного рода акций, встреч и других мероприятий, направленных на предотвращение дискриминации. Работа телефонов доверия. Разработка и изготовление информационных материалов, подготовка волонтеров;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- формирование духовно-нравственных качеств подрастающего поколения посредством проведения нестандартных мероприятий и информационных кампаний, информирование о приоритетах проводимой государственной внутренней политики, выпуск информационных материалов;</w:t>
      </w:r>
    </w:p>
    <w:p w:rsidR="00552ABF" w:rsidRPr="00552ABF" w:rsidRDefault="00552ABF" w:rsidP="0041017E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- поддержка проектов, направленных на улучшение качества жизни детей, учащейся, рабочей молодежи, выявление и решение проблем в сфере трудовых отношений, образования, профессиональной подготовки, государственной внутренней политики, здравоохранения, досуга, спорта через проведение круглых столов, мероприятий, встреч, разработка и тиражирование информационных материалов, размещение материалов в средствах массовой информации, выпуск информационных материалов.</w:t>
      </w:r>
    </w:p>
    <w:p w:rsidR="00552ABF" w:rsidRPr="00552ABF" w:rsidRDefault="00552ABF" w:rsidP="00410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 xml:space="preserve">Опыт работы заявителя по теме гранта. </w:t>
      </w:r>
    </w:p>
    <w:p w:rsidR="00552ABF" w:rsidRPr="00552ABF" w:rsidRDefault="00552ABF" w:rsidP="0041017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75"/>
        <w:gridCol w:w="2088"/>
        <w:gridCol w:w="1456"/>
        <w:gridCol w:w="2237"/>
      </w:tblGrid>
      <w:tr w:rsidR="00552ABF" w:rsidRPr="00552ABF" w:rsidTr="00A82B92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552ABF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03.04.2018 – 30.09.2018 гг.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«Предоставление специальных социальных услуг лицам, освобожденным из мест лишения свободы и лицам, состоящим на учете Служб пробации по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Восточно-Казахстанской области»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Оказание 8 специальных-социальных услуг выше указанным лицам: выдача продуктовых пакетов, получение медицинских услуг (не входящих в перечень ГОБМП), получение профессионального образования и переквалификации, помощь в трудоустройстве, психологическая и юридическая помощь и многое другое. 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ГУ «Управление координации занятости и социальных программ Восточно-Казахстанской области»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Восточно-Казахстанская область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20 500 000 тенге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Проведен опрос 581 осужденных.  Полученные результаты вошли в аналитическую справку об основных потребностях осужденных. Проведено 27 встреч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с осужденными, находящимися в местах лишения свободы (на встречах присутствовало 840 человек). Изготовлено 500 экземпляров информационно-ознакомительных материалов.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Бытовые услуги получили 136 человек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Медицинские услуги получили 46 человек.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Психологическую и юридическую помощь получили 204 и 248 человек соответственно.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Помощь в трудоустройстве получили 27 человек.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Культурными мероприятиями охвачено 109 человек.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5 рабочих встреч, на которых присутствовало 80 человек.</w:t>
            </w:r>
          </w:p>
        </w:tc>
      </w:tr>
      <w:tr w:rsidR="00552ABF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02.11.2018-31.12.2018 гг.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«Предоставление специальных социальных услуг лицам, освобожденным из мест лишения свободы и лицам, состоящим на учете Служб пробации по Восточно-Казахстанской области»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Оказание 8 специальных-социальных услуг выше указанным лицам: выдача продуктовых пакетов,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 xml:space="preserve">получение медицинских услуг (не входящих в перечень ГОБМП), получение профессионального образования и переквалификации, помощь в трудоустройстве, психологическая и юридическая помощь и многое другое. </w:t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ГУ «Управление координации занятости и социальных программ Восточно-Казахстанской области»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Восточно-Казахстанская область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6 721 300 тенге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 опрос 619 осужденных.  Полученные результаты вошли в аналитическую справку об основных потребностях осужденных. Проведено 15 встреч с осужденными, находящимися в местах лишения свободы (на встречах присутствовало 1 134 человек). Изготовлено 500 экземпляров информационно-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ознакомительных материалов.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Бытовые услуги получили 150 человек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Медицинские услуги получили 20 человек.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Психологическую и юридическую помощь получили 132 и 164 человек соответственно.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Помощь в трудоустройстве получили 23 человека.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Культурными мероприятиями охвачено 373 человека.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4 рабочих встречи, на кото</w:t>
            </w:r>
            <w:r w:rsidR="005E36C7">
              <w:rPr>
                <w:rFonts w:eastAsia="Calibri"/>
                <w:sz w:val="24"/>
                <w:szCs w:val="24"/>
              </w:rPr>
              <w:t>рых присутствовало 42 человека.</w:t>
            </w:r>
          </w:p>
        </w:tc>
      </w:tr>
      <w:tr w:rsidR="00552ABF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16.10.2018-31.12.2018 гг.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«Предоставление специальных-социальных услуг лицам, пострадавшим от торговли людьми, профилактики незаконной миграции, оказание содействия мигрантам в трудной жизненной ситуации»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Обеспечение защиты и помощи посредством оказания услуг в соответствие с индивидуальным планом.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ГУ «Управление занятости и координации социальных программ ВКО»</w:t>
            </w:r>
          </w:p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г. Усть-Каменогорск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5 195 000 тенге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Идентификация жертв торговли людьми – 23 человека.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Оказание всего спектра специальных-социальных услуг жертвам торговли людьми – 23 человека.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Количество психологических консультаций – 87.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Количество юридических консультаций – 76.</w:t>
            </w:r>
          </w:p>
        </w:tc>
      </w:tr>
      <w:tr w:rsidR="00552ABF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18.07.2018-30.11.2020 гг.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«Активизация межведомственного взаимодействия по профилактике преступности в молодежной среде и вовлечение молодежи из группы риска в общественно-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полезную деятельность»</w:t>
            </w:r>
          </w:p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Создание эффективного механизма межведомственного взаимодействия в вопросах профилактики преступности в молодежной среде.</w:t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ГУ «Управление внутренней политики Восточно-Казахстанской области»</w:t>
            </w:r>
          </w:p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52ABF" w:rsidRPr="00A01AAC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Восточно-Казахстанская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область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12 000 000 тенге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6 лекций-семинаров для молодежи (охват 470 человек)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3 семинара-тренинга для лиц, контактирующих с </w:t>
            </w:r>
            <w:proofErr w:type="spellStart"/>
            <w:r w:rsidRPr="00552ABF">
              <w:rPr>
                <w:rFonts w:eastAsia="Calibri"/>
                <w:sz w:val="24"/>
                <w:szCs w:val="24"/>
              </w:rPr>
              <w:t>девиантной</w:t>
            </w:r>
            <w:proofErr w:type="spellEnd"/>
            <w:r w:rsidRPr="00552ABF">
              <w:rPr>
                <w:rFonts w:eastAsia="Calibri"/>
                <w:sz w:val="24"/>
                <w:szCs w:val="24"/>
              </w:rPr>
              <w:t xml:space="preserve"> молодежью (охват 98 человек)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Изготовлено 700 экземпляров информационно-ознакомительных материалов.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Услугами «социально-правового бюро» (услуги психолога и юриста) воспользовались 102 человека.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Созданы волонтерские группы из числа целевой аудитории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Создана «Школы от спецшколы» (охват 52 человека)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Досуговой деятельностью охвачено 628 подростка.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6 рабочих встреч – количество участников: 77 человек.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E36C7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 xml:space="preserve">26.03 2019 -  29.11 2019 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F65CAA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"Сопровождение службы по социальной адаптации лиц, освобожденных из мест лишения свободы" (Повышение правовой грамотности осужденных; освобождающихся из мест лишения свободы и лиц, состоящих на учёте Служб пробации через оценку актуальных правовых вопросов в разрезе регионов РК)</w:t>
            </w:r>
          </w:p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НАО «Центр </w:t>
            </w:r>
            <w:proofErr w:type="gramStart"/>
            <w:r w:rsidRPr="00552ABF">
              <w:rPr>
                <w:rFonts w:eastAsia="Calibri"/>
                <w:sz w:val="24"/>
                <w:szCs w:val="24"/>
              </w:rPr>
              <w:t>Поддержки  Гражданских</w:t>
            </w:r>
            <w:proofErr w:type="gramEnd"/>
            <w:r w:rsidRPr="00552ABF">
              <w:rPr>
                <w:rFonts w:eastAsia="Calibri"/>
                <w:sz w:val="24"/>
                <w:szCs w:val="24"/>
              </w:rPr>
              <w:t xml:space="preserve"> Инициатив» при поддержке Министерства  информации и общественного развития Республики Казахстан</w:t>
            </w:r>
          </w:p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F65CAA" w:rsidRPr="00552ABF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ВКО, Карагандинская и Павлодарская области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5 403 000 тенге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 опрос (анкетирование) на оценку актуальных правовых вопросов среди двух категорий респондентов: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лица, состоящие на учёте Служб пробации;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лица, отбывающие наказание в местах лишения свободы.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Охват 1247 человек, в 3-х регионах РК.</w:t>
            </w:r>
            <w:r w:rsidRPr="00552AB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552ABF">
              <w:rPr>
                <w:rFonts w:eastAsia="Calibri"/>
                <w:sz w:val="24"/>
                <w:szCs w:val="24"/>
              </w:rPr>
              <w:t xml:space="preserve">По итогам проведённого исследования были написаны рекомендации и направлены с аналитическим документом в Государственные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органы в три региона РК (Восточно-Казахстанская, Павлодарская, Карагандинская области).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Составлена программа интерактивных информационных обучающих мероприятий для осужденных. На повышение правой грамотности и повышение правовой сознательности.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Проведены интерактивные мероприятия в количестве 30 в разрезе трёх регионах РК (Восточно-Казахстанская, Павлодарская, Карагандинская области) для лиц, отбывающих наказание в местах лишения свободы и лиц, состоящих на учёте Служб пробации. Общий охват 701 человека.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Разработаны и изготовлены информационно-ознакомительные материалы трёх видов: 1000 экземпляров. Разработана программа семинар-тренинга для сотрудников исправительных учреждений закрытого типа, а также инспекторов Служб пробации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Проведены три семинар – тренинга с сотрудниками УИС. С целью повышения мотивации инспекторов Служб пробации и сотрудников учреждений закрытого типа Департамента УИС к систематическому и корректному информированию осужденных об их правах» в 3х регионах реализации проекта (ВКО, Павлодарская и Карагандинская область), охват 95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Проведены 6 рабочих встреч в 3х регионах РК, охват 93 человека.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E36C7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 xml:space="preserve">Февраль – декабрь 2019 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6C7" w:rsidRPr="00552ABF" w:rsidRDefault="005E36C7" w:rsidP="005E36C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«Предоставление специальных социальных услуг лицам, освобожденным из мест лишения свободы и лицам, состоящим на учете Служб пробации по Восточно-Казахстанской области»</w:t>
            </w:r>
          </w:p>
          <w:p w:rsidR="005E36C7" w:rsidRPr="00552ABF" w:rsidRDefault="005E36C7" w:rsidP="005E36C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Оказание 8 специальных-социальных услуг выше указанным лицам: выдача продуктовых пакетов, получение медицинских услуг (не входящих в перечень ГОБМП), получение профессионального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образования и переквалификации, помощь в трудоустройстве, психологическая и юридическая помощь и многое другое.</w:t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ГУ «Управление координации занятости и социальных программ Восточно-Казахстанской области»</w:t>
            </w:r>
          </w:p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45 590 000 тенге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27 встреч с осужденными, находящимися в местах лишения свободы (на встречах присутствовало 840 человек). Изготовлено 500 экземпляров информационно-ознакомительных материалов.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Бытовые услуги получили 1041 человек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Медицинские услуги получили 129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Психологическую и юридическую помощь получили 366 и 330 человек соответственно.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Помощь в трудоустройстве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получили 56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Содействие в документировании 9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Культурными мероприятиями охвачено 69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Спортивные мероприятия – охват 117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8 мероприятий «Дом пробация» охват 173 человека.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23 посещения учреждений закрытого типа ДУИС по ВКО для проведения информативных и интерактивных бесед с осужденными, охват 336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Проведено 6 рабочих встреч, на которых присутствовало 126 человек.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Проведение акций «Дорога в школу», «Встреча у ворот», «Бесплатный проезд».</w:t>
            </w:r>
          </w:p>
        </w:tc>
      </w:tr>
      <w:tr w:rsidR="005E36C7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E36C7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май – ноябрь 2020 год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5E36C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"Сопровождение службы по социальной адаптации лиц, освобожденных из мест лишения свободы"</w:t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Default="005E36C7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НАО «Центр </w:t>
            </w:r>
            <w:r w:rsidR="0041017E" w:rsidRPr="00552ABF">
              <w:rPr>
                <w:rFonts w:eastAsia="Calibri"/>
                <w:sz w:val="24"/>
                <w:szCs w:val="24"/>
              </w:rPr>
              <w:t>Поддержки Гражданских</w:t>
            </w:r>
            <w:r w:rsidRPr="00552ABF">
              <w:rPr>
                <w:rFonts w:eastAsia="Calibri"/>
                <w:sz w:val="24"/>
                <w:szCs w:val="24"/>
              </w:rPr>
              <w:t xml:space="preserve"> Инициатив» при поддержке </w:t>
            </w:r>
            <w:r w:rsidR="0041017E" w:rsidRPr="00552ABF">
              <w:rPr>
                <w:rFonts w:eastAsia="Calibri"/>
                <w:sz w:val="24"/>
                <w:szCs w:val="24"/>
              </w:rPr>
              <w:t>Министерства информации</w:t>
            </w:r>
            <w:r w:rsidRPr="00552ABF">
              <w:rPr>
                <w:rFonts w:eastAsia="Calibri"/>
                <w:sz w:val="24"/>
                <w:szCs w:val="24"/>
              </w:rPr>
              <w:t xml:space="preserve"> и общественного развития Республики Казахстан</w:t>
            </w:r>
          </w:p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F65CAA" w:rsidRPr="00552ABF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ВКО, Карагандинская область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5 278</w:t>
            </w:r>
            <w:r w:rsidR="00F65CAA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A" w:rsidRP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5CAA">
              <w:rPr>
                <w:rFonts w:eastAsia="Calibri"/>
                <w:bCs/>
                <w:sz w:val="24"/>
                <w:szCs w:val="24"/>
              </w:rPr>
              <w:t xml:space="preserve">Повышение уровня правовой грамотности, информированности о своих правах 128 осужденных и лиц, освободившихся из мест лишения свободы, оказание психологической поддержки 94 осужденным и лицам, освободившимся из мест лишения свободы. Оказание услуг социальным работником 71. Повышение уровня </w:t>
            </w:r>
            <w:r w:rsidRPr="00F65CAA">
              <w:rPr>
                <w:rFonts w:eastAsia="Calibri"/>
                <w:bCs/>
                <w:sz w:val="24"/>
                <w:szCs w:val="24"/>
              </w:rPr>
              <w:lastRenderedPageBreak/>
              <w:t xml:space="preserve">информированности осужденных в местах лишения свободы 133 человека. </w:t>
            </w:r>
          </w:p>
          <w:p w:rsidR="005E36C7" w:rsidRPr="00552ABF" w:rsidRDefault="005E36C7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65CAA" w:rsidRPr="00552ABF" w:rsidTr="00F65CAA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май – ноябрь 2020 год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A" w:rsidRPr="00FB676C" w:rsidRDefault="00FB676C" w:rsidP="005E36C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t>Комплекс консультационных услуг для молодежи, освободившейся из мест лишения свободы</w:t>
            </w: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НАО «Центр Поддержки Гражданских Инициатив» при поддержке Министерства информации и общественного развития Республики Казахстан</w:t>
            </w:r>
          </w:p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регионов РК, Нур-Султан, Алматы, Шымкент.</w:t>
            </w:r>
          </w:p>
          <w:p w:rsidR="00F65CAA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Пилотные области:</w:t>
            </w:r>
          </w:p>
          <w:p w:rsidR="00F65CAA" w:rsidRPr="00552ABF" w:rsidRDefault="00F65CAA" w:rsidP="00F65C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ВКО, Карагандинская, Павлодарская, Костанайская области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A" w:rsidRDefault="00FB676C" w:rsidP="005E36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22 017 000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76C" w:rsidRDefault="00FB676C" w:rsidP="00FB676C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t xml:space="preserve">Повышение информированности о своих правах и обязанностях осужденных из числа молодежи 273 человек из них: 102 человека в МЛС, 98 консультаций юриста молодежи, состоящей на </w:t>
            </w:r>
            <w:proofErr w:type="gramStart"/>
            <w:r w:rsidRPr="00FB676C">
              <w:rPr>
                <w:rFonts w:eastAsia="Calibri"/>
                <w:bCs/>
                <w:sz w:val="24"/>
                <w:szCs w:val="24"/>
              </w:rPr>
              <w:t>учете  служб</w:t>
            </w:r>
            <w:proofErr w:type="gramEnd"/>
            <w:r w:rsidRPr="00FB676C">
              <w:rPr>
                <w:rFonts w:eastAsia="Calibri"/>
                <w:bCs/>
                <w:sz w:val="24"/>
                <w:szCs w:val="24"/>
              </w:rPr>
              <w:t xml:space="preserve"> пробации,  73 человека в 10 регионах РК.</w:t>
            </w:r>
          </w:p>
          <w:p w:rsidR="00FB676C" w:rsidRPr="00FB676C" w:rsidRDefault="00FB676C" w:rsidP="00FB676C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Предоставлено место временного проживания 11 чел.</w:t>
            </w:r>
          </w:p>
          <w:p w:rsidR="00FB676C" w:rsidRPr="00FB676C" w:rsidRDefault="00FB676C" w:rsidP="00FB676C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t xml:space="preserve">Улучшение </w:t>
            </w:r>
            <w:proofErr w:type="gramStart"/>
            <w:r w:rsidRPr="00FB676C">
              <w:rPr>
                <w:rFonts w:eastAsia="Calibri"/>
                <w:bCs/>
                <w:sz w:val="24"/>
                <w:szCs w:val="24"/>
              </w:rPr>
              <w:t>психо-эмоционального</w:t>
            </w:r>
            <w:proofErr w:type="gramEnd"/>
            <w:r w:rsidRPr="00FB676C">
              <w:rPr>
                <w:rFonts w:eastAsia="Calibri"/>
                <w:bCs/>
                <w:sz w:val="24"/>
                <w:szCs w:val="24"/>
              </w:rPr>
              <w:t xml:space="preserve"> состояния, повышение самооценки и мотивации к законопослушному поведению молодежи, состоящей на учете служб пробации – 96 консультаций психолога, из них 4 семейные</w:t>
            </w:r>
          </w:p>
          <w:p w:rsidR="00FB676C" w:rsidRPr="00FB676C" w:rsidRDefault="00FB676C" w:rsidP="00FB676C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t xml:space="preserve">Восстановление социальных </w:t>
            </w:r>
            <w:proofErr w:type="gramStart"/>
            <w:r w:rsidRPr="00FB676C">
              <w:rPr>
                <w:rFonts w:eastAsia="Calibri"/>
                <w:bCs/>
                <w:sz w:val="24"/>
                <w:szCs w:val="24"/>
              </w:rPr>
              <w:t>связей  в</w:t>
            </w:r>
            <w:proofErr w:type="gramEnd"/>
            <w:r w:rsidRPr="00FB676C">
              <w:rPr>
                <w:rFonts w:eastAsia="Calibri"/>
                <w:bCs/>
                <w:sz w:val="24"/>
                <w:szCs w:val="24"/>
              </w:rPr>
              <w:t xml:space="preserve"> виде семейных консультаций – 15 семейных консультаций.</w:t>
            </w:r>
          </w:p>
          <w:p w:rsidR="00FB676C" w:rsidRPr="00FB676C" w:rsidRDefault="00FB676C" w:rsidP="00FB676C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t xml:space="preserve"> Формирование культуры проведения досуга – 83 человека участвовали в культурно-спортивных мероприятиях.</w:t>
            </w:r>
          </w:p>
          <w:p w:rsidR="00F65CAA" w:rsidRPr="00F65CAA" w:rsidRDefault="00FB676C" w:rsidP="00F65CAA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Обучение работы на портале электронного правительства </w:t>
            </w:r>
            <w:proofErr w:type="spellStart"/>
            <w:r w:rsidRPr="00FB676C">
              <w:rPr>
                <w:rFonts w:eastAsia="Calibri"/>
                <w:bCs/>
                <w:sz w:val="24"/>
                <w:szCs w:val="24"/>
                <w:lang w:val="en-US"/>
              </w:rPr>
              <w:t>egov</w:t>
            </w:r>
            <w:proofErr w:type="spellEnd"/>
            <w:r w:rsidRPr="00FB676C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FB676C">
              <w:rPr>
                <w:rFonts w:eastAsia="Calibri"/>
                <w:bCs/>
                <w:sz w:val="24"/>
                <w:szCs w:val="24"/>
                <w:lang w:val="en-US"/>
              </w:rPr>
              <w:t>kz</w:t>
            </w:r>
            <w:proofErr w:type="spellEnd"/>
            <w:r w:rsidRPr="00FB676C">
              <w:rPr>
                <w:rFonts w:eastAsia="Calibri"/>
                <w:bCs/>
                <w:sz w:val="24"/>
                <w:szCs w:val="24"/>
              </w:rPr>
              <w:t xml:space="preserve"> – 22 человека.</w:t>
            </w:r>
          </w:p>
        </w:tc>
      </w:tr>
      <w:tr w:rsidR="00C55605" w:rsidRPr="00552ABF" w:rsidTr="00DE1766">
        <w:trPr>
          <w:trHeight w:val="30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605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октябрь – декабрь 2020 год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605" w:rsidRPr="00FB676C" w:rsidRDefault="00C55605" w:rsidP="00C55605">
            <w:pPr>
              <w:spacing w:after="200" w:line="240" w:lineRule="auto"/>
              <w:rPr>
                <w:rFonts w:eastAsia="Calibri"/>
                <w:bCs/>
                <w:sz w:val="24"/>
                <w:szCs w:val="24"/>
              </w:rPr>
            </w:pPr>
            <w:r w:rsidRPr="00FB676C">
              <w:rPr>
                <w:rFonts w:eastAsia="Calibri"/>
                <w:bCs/>
                <w:sz w:val="24"/>
                <w:szCs w:val="24"/>
              </w:rPr>
              <w:t>«Предоставление специальных социальных услуг лицам, освобожденным из мест лишения свободы и лицам, состоящим на учете Служб пробации по Восточно-Казахстанской области»</w:t>
            </w:r>
          </w:p>
          <w:p w:rsidR="00C55605" w:rsidRPr="00FB676C" w:rsidRDefault="00C55605" w:rsidP="00C55605">
            <w:pPr>
              <w:spacing w:after="20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605" w:rsidRPr="00FB676C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B676C">
              <w:rPr>
                <w:rFonts w:eastAsia="Calibri"/>
                <w:sz w:val="24"/>
                <w:szCs w:val="24"/>
              </w:rPr>
              <w:t>ГУ «Управление координации занятости и социальных программ Восточно-Казахстанской области»</w:t>
            </w:r>
          </w:p>
          <w:p w:rsidR="00C55605" w:rsidRPr="00FB676C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55605" w:rsidRPr="00552ABF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B676C">
              <w:rPr>
                <w:rFonts w:eastAsia="Calibri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605" w:rsidRDefault="00E70B93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11 250 000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05" w:rsidRPr="00552ABF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Проведено 3</w:t>
            </w:r>
            <w:r w:rsidRPr="00552ABF">
              <w:rPr>
                <w:rFonts w:eastAsia="Calibri"/>
                <w:sz w:val="24"/>
                <w:szCs w:val="24"/>
              </w:rPr>
              <w:t xml:space="preserve"> встреч</w:t>
            </w:r>
            <w:r>
              <w:rPr>
                <w:rFonts w:eastAsia="Calibri"/>
                <w:sz w:val="24"/>
                <w:szCs w:val="24"/>
              </w:rPr>
              <w:t>и теолога</w:t>
            </w:r>
            <w:r w:rsidRPr="00552ABF">
              <w:rPr>
                <w:rFonts w:eastAsia="Calibri"/>
                <w:sz w:val="24"/>
                <w:szCs w:val="24"/>
              </w:rPr>
              <w:t xml:space="preserve"> с осужденными, находящимися в местах лишения свободы</w:t>
            </w:r>
            <w:r>
              <w:rPr>
                <w:rFonts w:eastAsia="Calibri"/>
                <w:sz w:val="24"/>
                <w:szCs w:val="24"/>
              </w:rPr>
              <w:t xml:space="preserve"> (на встречах присутствовало 161</w:t>
            </w:r>
            <w:r w:rsidRPr="00552ABF">
              <w:rPr>
                <w:rFonts w:eastAsia="Calibri"/>
                <w:sz w:val="24"/>
                <w:szCs w:val="24"/>
              </w:rPr>
              <w:t xml:space="preserve"> человек). </w:t>
            </w:r>
            <w:r>
              <w:rPr>
                <w:rFonts w:eastAsia="Calibri"/>
                <w:sz w:val="24"/>
                <w:szCs w:val="24"/>
              </w:rPr>
              <w:t>Бытовые услуги получили 420</w:t>
            </w:r>
            <w:r w:rsidRPr="00552ABF">
              <w:rPr>
                <w:rFonts w:eastAsia="Calibri"/>
                <w:sz w:val="24"/>
                <w:szCs w:val="24"/>
              </w:rPr>
              <w:t xml:space="preserve"> человек</w:t>
            </w:r>
          </w:p>
          <w:p w:rsidR="00C55605" w:rsidRPr="00552ABF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Медицинские </w:t>
            </w:r>
            <w:r>
              <w:rPr>
                <w:rFonts w:eastAsia="Calibri"/>
                <w:sz w:val="24"/>
                <w:szCs w:val="24"/>
              </w:rPr>
              <w:t>услуги получили 34</w:t>
            </w:r>
            <w:r w:rsidRPr="00552ABF">
              <w:rPr>
                <w:rFonts w:eastAsia="Calibri"/>
                <w:sz w:val="24"/>
                <w:szCs w:val="24"/>
              </w:rPr>
              <w:t xml:space="preserve"> человек.</w:t>
            </w:r>
          </w:p>
          <w:p w:rsidR="00C55605" w:rsidRPr="00552ABF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Психологическую и</w:t>
            </w:r>
            <w:r>
              <w:rPr>
                <w:rFonts w:eastAsia="Calibri"/>
                <w:sz w:val="24"/>
                <w:szCs w:val="24"/>
              </w:rPr>
              <w:t xml:space="preserve"> юридическую помощь получили 110 и 126</w:t>
            </w:r>
            <w:r w:rsidRPr="00552ABF">
              <w:rPr>
                <w:rFonts w:eastAsia="Calibri"/>
                <w:sz w:val="24"/>
                <w:szCs w:val="24"/>
              </w:rPr>
              <w:t xml:space="preserve"> человек соответственно.</w:t>
            </w:r>
          </w:p>
          <w:p w:rsidR="00C55605" w:rsidRPr="00552ABF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Помощ</w:t>
            </w:r>
            <w:r>
              <w:rPr>
                <w:rFonts w:eastAsia="Calibri"/>
                <w:sz w:val="24"/>
                <w:szCs w:val="24"/>
              </w:rPr>
              <w:t>ь в трудоустройстве получили 1</w:t>
            </w:r>
            <w:r w:rsidRPr="00552ABF">
              <w:rPr>
                <w:rFonts w:eastAsia="Calibri"/>
                <w:sz w:val="24"/>
                <w:szCs w:val="24"/>
              </w:rPr>
              <w:t>человек.</w:t>
            </w:r>
          </w:p>
          <w:p w:rsidR="00C55605" w:rsidRPr="00552ABF" w:rsidRDefault="00C55605" w:rsidP="00C5560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Проведение акций </w:t>
            </w:r>
            <w:r>
              <w:rPr>
                <w:rFonts w:eastAsia="Calibri"/>
                <w:sz w:val="24"/>
                <w:szCs w:val="24"/>
              </w:rPr>
              <w:t>«Бесплатный проезд» 100 человек, «Новогодний подарок» - 100 человек</w:t>
            </w:r>
          </w:p>
        </w:tc>
      </w:tr>
    </w:tbl>
    <w:p w:rsidR="00552ABF" w:rsidRPr="00552ABF" w:rsidRDefault="00552ABF" w:rsidP="00552ABF">
      <w:pPr>
        <w:spacing w:after="0" w:line="240" w:lineRule="auto"/>
        <w:rPr>
          <w:rFonts w:eastAsia="Calibri"/>
          <w:sz w:val="24"/>
          <w:szCs w:val="24"/>
        </w:rPr>
      </w:pPr>
    </w:p>
    <w:p w:rsidR="00552ABF" w:rsidRPr="00552ABF" w:rsidRDefault="00552ABF" w:rsidP="00552AB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Общественный фонд «Антарес А» имеет в наличии помещение для проведения работ по проектам. В наличие организации имеется:</w:t>
      </w:r>
    </w:p>
    <w:p w:rsidR="00552ABF" w:rsidRPr="00535B1E" w:rsidRDefault="00535B1E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3 ноутбука: </w:t>
      </w:r>
      <w:r>
        <w:rPr>
          <w:rFonts w:eastAsia="Calibri"/>
          <w:sz w:val="24"/>
          <w:szCs w:val="24"/>
          <w:lang w:val="en-US"/>
        </w:rPr>
        <w:t>Haier</w:t>
      </w:r>
      <w:r w:rsidRPr="00535B1E">
        <w:rPr>
          <w:rFonts w:eastAsia="Calibri"/>
          <w:sz w:val="24"/>
          <w:szCs w:val="24"/>
        </w:rPr>
        <w:t xml:space="preserve">; </w:t>
      </w:r>
      <w:r w:rsidR="00552ABF" w:rsidRPr="00552ABF">
        <w:rPr>
          <w:rFonts w:eastAsia="Calibri"/>
          <w:sz w:val="24"/>
          <w:szCs w:val="24"/>
          <w:lang w:val="en-US"/>
        </w:rPr>
        <w:t>TOSHIB</w:t>
      </w:r>
      <w:r w:rsidR="00552ABF" w:rsidRPr="00552ABF">
        <w:rPr>
          <w:rFonts w:eastAsia="Calibri"/>
          <w:sz w:val="24"/>
          <w:szCs w:val="24"/>
        </w:rPr>
        <w:t>А;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Alser</w:t>
      </w:r>
      <w:proofErr w:type="spellEnd"/>
    </w:p>
    <w:p w:rsidR="00552ABF" w:rsidRPr="00317E00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317E00">
        <w:rPr>
          <w:rFonts w:eastAsia="Calibri"/>
          <w:sz w:val="24"/>
          <w:szCs w:val="24"/>
        </w:rPr>
        <w:t xml:space="preserve"> 2 </w:t>
      </w:r>
      <w:proofErr w:type="gramStart"/>
      <w:r w:rsidRPr="00552ABF">
        <w:rPr>
          <w:rFonts w:eastAsia="Calibri"/>
          <w:sz w:val="24"/>
          <w:szCs w:val="24"/>
        </w:rPr>
        <w:t>МФУ</w:t>
      </w:r>
      <w:r w:rsidRPr="00317E00">
        <w:rPr>
          <w:rFonts w:eastAsia="Calibri"/>
          <w:sz w:val="24"/>
          <w:szCs w:val="24"/>
        </w:rPr>
        <w:t xml:space="preserve">:  </w:t>
      </w:r>
      <w:r w:rsidRPr="00552ABF">
        <w:rPr>
          <w:rFonts w:eastAsia="Calibri"/>
          <w:sz w:val="24"/>
          <w:szCs w:val="24"/>
          <w:lang w:val="en-US"/>
        </w:rPr>
        <w:t>Canon</w:t>
      </w:r>
      <w:proofErr w:type="gramEnd"/>
      <w:r w:rsidRPr="00317E00">
        <w:rPr>
          <w:rFonts w:eastAsia="Calibri"/>
          <w:sz w:val="24"/>
          <w:szCs w:val="24"/>
        </w:rPr>
        <w:t>;</w:t>
      </w:r>
      <w:r w:rsidR="00535B1E" w:rsidRPr="00317E00">
        <w:rPr>
          <w:rFonts w:eastAsia="Calibri"/>
          <w:sz w:val="24"/>
          <w:szCs w:val="24"/>
        </w:rPr>
        <w:t xml:space="preserve"> </w:t>
      </w:r>
      <w:r w:rsidR="00535B1E">
        <w:rPr>
          <w:rFonts w:eastAsia="Calibri"/>
          <w:sz w:val="24"/>
          <w:szCs w:val="24"/>
          <w:lang w:val="en-US"/>
        </w:rPr>
        <w:t>Epson</w:t>
      </w:r>
    </w:p>
    <w:p w:rsidR="00552ABF" w:rsidRPr="00317E00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317E00">
        <w:rPr>
          <w:rFonts w:eastAsia="Calibri"/>
          <w:sz w:val="24"/>
          <w:szCs w:val="24"/>
        </w:rPr>
        <w:t xml:space="preserve"> 3 </w:t>
      </w:r>
      <w:r w:rsidRPr="00552ABF">
        <w:rPr>
          <w:rFonts w:eastAsia="Calibri"/>
          <w:sz w:val="24"/>
          <w:szCs w:val="24"/>
        </w:rPr>
        <w:t>монитора</w:t>
      </w:r>
      <w:r w:rsidRPr="00317E00">
        <w:rPr>
          <w:rFonts w:eastAsia="Calibri"/>
          <w:sz w:val="24"/>
          <w:szCs w:val="24"/>
        </w:rPr>
        <w:t xml:space="preserve">: </w:t>
      </w:r>
      <w:r w:rsidRPr="00552ABF">
        <w:rPr>
          <w:rFonts w:eastAsia="Calibri"/>
          <w:sz w:val="24"/>
          <w:szCs w:val="24"/>
          <w:lang w:val="en-US"/>
        </w:rPr>
        <w:t>Samsung</w:t>
      </w:r>
      <w:r w:rsidRPr="00317E00">
        <w:rPr>
          <w:rFonts w:eastAsia="Calibri"/>
          <w:sz w:val="24"/>
          <w:szCs w:val="24"/>
        </w:rPr>
        <w:t xml:space="preserve">, </w:t>
      </w:r>
      <w:r w:rsidRPr="00552ABF">
        <w:rPr>
          <w:rFonts w:eastAsia="Calibri"/>
          <w:sz w:val="24"/>
          <w:szCs w:val="24"/>
          <w:lang w:val="en-US"/>
        </w:rPr>
        <w:t>LG</w:t>
      </w:r>
      <w:r w:rsidRPr="00317E00">
        <w:rPr>
          <w:rFonts w:eastAsia="Calibri"/>
          <w:sz w:val="24"/>
          <w:szCs w:val="24"/>
        </w:rPr>
        <w:t>;</w:t>
      </w:r>
    </w:p>
    <w:p w:rsid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317E00">
        <w:rPr>
          <w:rFonts w:eastAsia="Calibri"/>
          <w:sz w:val="24"/>
          <w:szCs w:val="24"/>
        </w:rPr>
        <w:t xml:space="preserve"> </w:t>
      </w:r>
      <w:r w:rsidRPr="00552ABF">
        <w:rPr>
          <w:rFonts w:eastAsia="Calibri"/>
          <w:sz w:val="24"/>
          <w:szCs w:val="24"/>
        </w:rPr>
        <w:t>3 системных б</w:t>
      </w:r>
      <w:r w:rsidR="00535B1E">
        <w:rPr>
          <w:rFonts w:eastAsia="Calibri"/>
          <w:sz w:val="24"/>
          <w:szCs w:val="24"/>
        </w:rPr>
        <w:t>лока;</w:t>
      </w:r>
    </w:p>
    <w:p w:rsidR="00535B1E" w:rsidRDefault="00535B1E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 </w:t>
      </w:r>
      <w:r w:rsidR="001F49E2">
        <w:rPr>
          <w:rFonts w:eastAsia="Calibri"/>
          <w:sz w:val="24"/>
          <w:szCs w:val="24"/>
        </w:rPr>
        <w:t>фотокамера;</w:t>
      </w:r>
    </w:p>
    <w:p w:rsidR="001F49E2" w:rsidRDefault="001F49E2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 проектор </w:t>
      </w:r>
    </w:p>
    <w:p w:rsidR="00B82A48" w:rsidRPr="00535B1E" w:rsidRDefault="00B82A48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 видеокамера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 xml:space="preserve">Налаженные связи по регионам Республики Казахстан, которые позволяют привлекать партнёров для работы над проектами из любого региона. Количество и соотношение основного и привлечённого персонала поставщик определяет самостоятельно, в соответствии с кадровой политикой организации. При этом ОФ «Антарес А» обязуется обеспечить качественное исполнение перечисленных выше требований и обязательств. </w:t>
      </w:r>
    </w:p>
    <w:p w:rsidR="00552ABF" w:rsidRPr="00552ABF" w:rsidRDefault="00552ABF" w:rsidP="00552ABF">
      <w:p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lastRenderedPageBreak/>
        <w:t xml:space="preserve">  </w:t>
      </w:r>
      <w:r w:rsidRPr="00552ABF">
        <w:rPr>
          <w:rFonts w:eastAsia="Calibri"/>
          <w:sz w:val="24"/>
          <w:szCs w:val="24"/>
        </w:rPr>
        <w:tab/>
        <w:t>Лидеры и руководители инициативных групп на местах (в городах РК) отражённые в контактной базе НПО ВКО – так же могут выступить консультантами и вспомогательными администраторами по реализуемому проекту.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ОФ «Антарес А» активный участник конкурсов, тендеров и соисканий в области получения дополнительных ресурсов. Сотрудниками активно разрабатываются и подаются проекты различной тематической направленности в государственные, международные и коммерческие структуры.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Представители Заказчика будут обеспечены доступом ко всей информации по реализации проекта, по окончании будет сформирован отчёт с приложением всех необходимых документов.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Банковские действующие банковские счета организации: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  <w:lang w:val="en-US"/>
        </w:rPr>
      </w:pPr>
      <w:r w:rsidRPr="00552ABF">
        <w:rPr>
          <w:rFonts w:eastAsia="Calibri"/>
          <w:sz w:val="24"/>
          <w:szCs w:val="24"/>
        </w:rPr>
        <w:t>АО</w:t>
      </w:r>
      <w:r w:rsidRPr="00552ABF">
        <w:rPr>
          <w:rFonts w:eastAsia="Calibri"/>
          <w:sz w:val="24"/>
          <w:szCs w:val="24"/>
          <w:lang w:val="en-US"/>
        </w:rPr>
        <w:t xml:space="preserve"> "</w:t>
      </w:r>
      <w:proofErr w:type="spellStart"/>
      <w:r w:rsidRPr="00552ABF">
        <w:rPr>
          <w:rFonts w:eastAsia="Calibri"/>
          <w:sz w:val="24"/>
          <w:szCs w:val="24"/>
          <w:lang w:val="en-US"/>
        </w:rPr>
        <w:t>ForteBank</w:t>
      </w:r>
      <w:proofErr w:type="spellEnd"/>
      <w:r w:rsidRPr="00552ABF">
        <w:rPr>
          <w:rFonts w:eastAsia="Calibri"/>
          <w:sz w:val="24"/>
          <w:szCs w:val="24"/>
          <w:lang w:val="en-US"/>
        </w:rPr>
        <w:t>"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  <w:lang w:val="en-US"/>
        </w:rPr>
      </w:pPr>
      <w:r w:rsidRPr="00552ABF">
        <w:rPr>
          <w:rFonts w:eastAsia="Calibri"/>
          <w:sz w:val="24"/>
          <w:szCs w:val="24"/>
        </w:rPr>
        <w:t>ИИК</w:t>
      </w:r>
      <w:r w:rsidRPr="00552ABF">
        <w:rPr>
          <w:rFonts w:eastAsia="Calibri"/>
          <w:sz w:val="24"/>
          <w:szCs w:val="24"/>
          <w:lang w:val="en-US"/>
        </w:rPr>
        <w:t>: KZ8996504F0007728851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  <w:lang w:val="en-US"/>
        </w:rPr>
      </w:pPr>
      <w:r w:rsidRPr="00552ABF">
        <w:rPr>
          <w:rFonts w:eastAsia="Calibri"/>
          <w:sz w:val="24"/>
          <w:szCs w:val="24"/>
        </w:rPr>
        <w:t>БИН</w:t>
      </w:r>
      <w:r w:rsidRPr="00552ABF">
        <w:rPr>
          <w:rFonts w:eastAsia="Calibri"/>
          <w:sz w:val="24"/>
          <w:szCs w:val="24"/>
          <w:lang w:val="en-US"/>
        </w:rPr>
        <w:t>: 150340020054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БИК: IRTYKZKA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proofErr w:type="spellStart"/>
      <w:r w:rsidRPr="00552ABF">
        <w:rPr>
          <w:rFonts w:eastAsia="Calibri"/>
          <w:sz w:val="24"/>
          <w:szCs w:val="24"/>
        </w:rPr>
        <w:t>Кбе</w:t>
      </w:r>
      <w:proofErr w:type="spellEnd"/>
      <w:r w:rsidRPr="00552ABF">
        <w:rPr>
          <w:rFonts w:eastAsia="Calibri"/>
          <w:sz w:val="24"/>
          <w:szCs w:val="24"/>
        </w:rPr>
        <w:t>: 18</w:t>
      </w:r>
    </w:p>
    <w:p w:rsidR="00552ABF" w:rsidRPr="00552ABF" w:rsidRDefault="00552ABF" w:rsidP="00552ABF">
      <w:pPr>
        <w:spacing w:after="0" w:line="240" w:lineRule="auto"/>
        <w:ind w:left="360" w:firstLine="348"/>
        <w:contextualSpacing/>
        <w:jc w:val="both"/>
        <w:rPr>
          <w:rFonts w:eastAsia="Calibri"/>
          <w:sz w:val="24"/>
          <w:szCs w:val="24"/>
        </w:rPr>
      </w:pPr>
      <w:r w:rsidRPr="00552ABF">
        <w:rPr>
          <w:rFonts w:eastAsia="Calibri"/>
          <w:sz w:val="24"/>
          <w:szCs w:val="24"/>
        </w:rPr>
        <w:t>Бухгалтерский баланс прилагается. В настоящий момент ограничений по движениям средств на расчётных счетах организации нет.</w:t>
      </w:r>
    </w:p>
    <w:p w:rsidR="00552ABF" w:rsidRPr="00552ABF" w:rsidRDefault="00552ABF" w:rsidP="00552ABF">
      <w:pPr>
        <w:spacing w:after="0" w:line="240" w:lineRule="auto"/>
        <w:rPr>
          <w:rFonts w:eastAsia="Arial"/>
          <w:color w:val="000000"/>
          <w:sz w:val="24"/>
          <w:szCs w:val="24"/>
          <w:lang w:eastAsia="ru-RU"/>
        </w:rPr>
      </w:pPr>
    </w:p>
    <w:p w:rsidR="00552ABF" w:rsidRPr="00552ABF" w:rsidRDefault="00552ABF" w:rsidP="00552AB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72"/>
        <w:gridCol w:w="2521"/>
        <w:gridCol w:w="1207"/>
        <w:gridCol w:w="2539"/>
      </w:tblGrid>
      <w:tr w:rsidR="00552ABF" w:rsidRPr="00552ABF" w:rsidTr="00B82A48">
        <w:trPr>
          <w:trHeight w:val="30"/>
        </w:trPr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552ABF" w:rsidRPr="00552ABF" w:rsidTr="00B82A48">
        <w:trPr>
          <w:trHeight w:val="30"/>
        </w:trPr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52ABF">
              <w:rPr>
                <w:rFonts w:eastAsia="Calibri"/>
                <w:sz w:val="24"/>
                <w:szCs w:val="24"/>
              </w:rPr>
              <w:t>Дак</w:t>
            </w:r>
            <w:proofErr w:type="spellEnd"/>
            <w:r w:rsidRPr="00552ABF">
              <w:rPr>
                <w:rFonts w:eastAsia="Calibri"/>
                <w:sz w:val="24"/>
                <w:szCs w:val="24"/>
              </w:rPr>
              <w:t xml:space="preserve"> Виктор Сергеевич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Директор ОФ «Антарес А», юрист</w:t>
            </w:r>
          </w:p>
        </w:tc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A9323E">
            <w:pPr>
              <w:numPr>
                <w:ilvl w:val="0"/>
                <w:numId w:val="3"/>
              </w:numPr>
              <w:spacing w:after="0" w:line="240" w:lineRule="auto"/>
              <w:ind w:left="24" w:firstLine="177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«Предоставление специальных социальных услуг лицам, освобожденным из мест лишения свободы и лицам, состоящим на учете Служб пробации по Восточно-Казахстанской области» 2016 год - координатор проекта;</w:t>
            </w:r>
          </w:p>
          <w:p w:rsidR="00552ABF" w:rsidRPr="00552ABF" w:rsidRDefault="00552ABF" w:rsidP="00A9323E">
            <w:pPr>
              <w:numPr>
                <w:ilvl w:val="0"/>
                <w:numId w:val="3"/>
              </w:numPr>
              <w:spacing w:after="0" w:line="240" w:lineRule="auto"/>
              <w:ind w:left="24" w:firstLine="177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«Предоставление специальных социальных услуг лицам, освобожденным из мест лишения свободы и лицам, состоящим на учете Служб пробации по Восточно-Казахстанской 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области» 2018 год – координатор проекта;</w:t>
            </w:r>
          </w:p>
          <w:p w:rsidR="00552ABF" w:rsidRPr="00552ABF" w:rsidRDefault="00552ABF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84" w:hanging="84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«Социальная адаптация лиц в возрасте от 14 до 29 лет, освободившихся из мест лишения свободы» 2016 год – координатор проекта;</w:t>
            </w:r>
          </w:p>
          <w:p w:rsidR="00552ABF" w:rsidRPr="00552ABF" w:rsidRDefault="00552ABF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84" w:firstLine="125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«Активизация межведомственного взаимодействия по профилактике преступности в молодежной среде и вовлечение молодежи из группы риска в общественно-полезную деятельность» 2017 год – координатор проекта;</w:t>
            </w:r>
          </w:p>
          <w:p w:rsidR="00552ABF" w:rsidRPr="00552ABF" w:rsidRDefault="00552ABF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84" w:firstLine="125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«Активизация межведомственного взаимодействия по профилактике преступности в молодежной среде и вовлечение молодежи из группы риска в общественно-полезную деятельность» 2018 год – координатор проекта;</w:t>
            </w:r>
          </w:p>
          <w:p w:rsidR="00552ABF" w:rsidRPr="00552ABF" w:rsidRDefault="00552ABF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142" w:hanging="17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«Разработка и внедрение программы эффективной ресоциализации лиц, освободившихся из мест лишения свободы, а также лиц, состоящих на пробационном контроле с учетом проблем постпенитенциарного сопровождения» 2017 год – директор проекта;</w:t>
            </w:r>
          </w:p>
          <w:p w:rsidR="00552ABF" w:rsidRPr="00552ABF" w:rsidRDefault="00552ABF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125" w:firstLine="37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«Предоставление специальных-</w:t>
            </w:r>
            <w:r w:rsidRPr="00552ABF">
              <w:rPr>
                <w:rFonts w:eastAsia="Calibri"/>
                <w:sz w:val="24"/>
                <w:szCs w:val="24"/>
              </w:rPr>
              <w:lastRenderedPageBreak/>
              <w:t>социальных услуг лицам, пострадавшим от торговли людьми, профилактики незаконной миграции, оказание содействия мигрантам в трудной жизненной ситуации» 2017 год – координатор проекта.</w:t>
            </w:r>
          </w:p>
          <w:p w:rsidR="00A9323E" w:rsidRDefault="00552ABF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125" w:firstLine="37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 xml:space="preserve">«Сопровождение служб по социальной адаптации лиц, освобожденных из мест лишения свободы и лиц, состоящих на учете служб пробации» 2019 год, </w:t>
            </w:r>
          </w:p>
          <w:p w:rsidR="00A9323E" w:rsidRDefault="00A9323E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125" w:firstLine="37"/>
              <w:contextualSpacing/>
              <w:rPr>
                <w:rFonts w:eastAsia="Calibri"/>
                <w:sz w:val="24"/>
                <w:szCs w:val="24"/>
              </w:rPr>
            </w:pPr>
            <w:r w:rsidRPr="00A9323E">
              <w:rPr>
                <w:rFonts w:eastAsia="Calibri"/>
                <w:sz w:val="24"/>
                <w:szCs w:val="24"/>
              </w:rPr>
              <w:t>«Сопровождение служб по социальной адаптации лиц, освобожденных из мест лишения свободы и лиц, состоящих на учете служб пробации»</w:t>
            </w:r>
            <w:r>
              <w:rPr>
                <w:rFonts w:eastAsia="Calibri"/>
                <w:sz w:val="24"/>
                <w:szCs w:val="24"/>
              </w:rPr>
              <w:t xml:space="preserve"> 2020 г.</w:t>
            </w:r>
          </w:p>
          <w:p w:rsidR="00A9323E" w:rsidRDefault="00A9323E" w:rsidP="00A9323E">
            <w:pPr>
              <w:numPr>
                <w:ilvl w:val="0"/>
                <w:numId w:val="3"/>
              </w:numPr>
              <w:tabs>
                <w:tab w:val="left" w:pos="550"/>
              </w:tabs>
              <w:spacing w:after="0" w:line="240" w:lineRule="auto"/>
              <w:ind w:left="125" w:firstLine="37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 консультационных услуг для молодежи, освободившейся из мест лишения свободы» 2020 г.</w:t>
            </w:r>
          </w:p>
          <w:p w:rsidR="00552ABF" w:rsidRPr="00552ABF" w:rsidRDefault="00552ABF" w:rsidP="00A9323E">
            <w:pPr>
              <w:tabs>
                <w:tab w:val="left" w:pos="550"/>
              </w:tabs>
              <w:spacing w:after="0" w:line="240" w:lineRule="auto"/>
              <w:ind w:left="162"/>
              <w:contextualSpacing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руководитель проекта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A9323E" w:rsidP="00552AB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  <w:r w:rsidR="00552ABF" w:rsidRPr="00552ABF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действует от имени организации в отношениях со всеми предприятиями, учреждениями, организациями в период реализации проекта;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имеет право подписи всех правовых, бухгалтерских документов предприятия;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принимает на работу работников организации;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утверждает по согласованию с Заказчиком штатное расписание предприятия;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издает приказы и распоряжения, обязательные для исполнения всеми работниками организации;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организует обеспечение сохранности имущества организации, обеспечивает ведение бухгалтерского учета и отчетности;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обеспечивает безопасные условия труда работников;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Times New Roman"/>
                <w:sz w:val="24"/>
                <w:szCs w:val="24"/>
                <w:lang w:eastAsia="ru-RU"/>
              </w:rPr>
              <w:t>- обеспечивает выполнение обязательств по договорам.</w:t>
            </w:r>
            <w:r w:rsidRPr="00552ABF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552ABF" w:rsidRPr="00552ABF" w:rsidTr="00B82A48">
        <w:trPr>
          <w:trHeight w:val="30"/>
        </w:trPr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Маркс Мария</w:t>
            </w:r>
            <w:r w:rsidRPr="00552AB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52ABF">
              <w:rPr>
                <w:rFonts w:eastAsia="Calibri"/>
                <w:sz w:val="24"/>
                <w:szCs w:val="24"/>
              </w:rPr>
              <w:t>Сергеевна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Бухгалтер проекта</w:t>
            </w:r>
          </w:p>
        </w:tc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Финансовый консультант и экономист ОФ «Антарес А»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Более  5 лет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ведение бухгалтерского и налогового учета;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проведение расчета заработной платы, компенсаций, больничных; командировочных;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начисление зарплаты (больничных, отпусков, компенсаций и т.д.);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ведение учета взаиморасчетов с поставщиками и покупателями;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сдача отчетности в налоговую инспекцию;</w:t>
            </w:r>
            <w:r w:rsidRPr="00552AB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 оформление приходных и расходных накладных; 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работа в программе </w:t>
            </w:r>
            <w:proofErr w:type="gramStart"/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1:С</w:t>
            </w:r>
            <w:proofErr w:type="gramEnd"/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Клиент-Банк;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работа с первичной документацией (составление, проверка, контроль): приходные, расходные, возвратные накладные, акты выполненных работ (услуг), акты-сверок;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составление налоговой отчетности;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подготовка и сдача отчетности в налоговую и фонды;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составление бухгалтерской, налоговой отчетности.</w:t>
            </w:r>
          </w:p>
        </w:tc>
      </w:tr>
      <w:tr w:rsidR="00552ABF" w:rsidRPr="00552ABF" w:rsidTr="00B82A48">
        <w:trPr>
          <w:trHeight w:val="30"/>
        </w:trPr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Павлицкая Оксана Юрьевна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1. «Сопровождение службы по социальной адаптации лиц, освобожденных из мест лишения свободы и лиц, состоящих на учёте служб пробации» на тему «Повышение правовой грамотности осужденных» государственный грант Центр поддержки гражданских инициатив» Специалист по связям с общественностью.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2019 г.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2.  «Предоставление специальных социальных услуг лицам, освобожденным из мест лишения свободы и лицам, состоящим на учёте Служб пробации по Восточно-Казахстанской области» 2019 год - психолог проекта;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3.</w:t>
            </w:r>
            <w:r w:rsidRPr="00552ABF">
              <w:rPr>
                <w:rFonts w:eastAsia="Calibri"/>
                <w:sz w:val="24"/>
                <w:szCs w:val="24"/>
              </w:rPr>
              <w:tab/>
              <w:t>«Активизация межведомственного взаимодействия по профилактике преступности в молодежной среде и вовлечение молодежи из группы риска в общественно-полезную деятельность» 2019 год – психолог проекта;</w:t>
            </w:r>
          </w:p>
          <w:p w:rsidR="00A9323E" w:rsidRPr="00A9323E" w:rsidRDefault="00A9323E" w:rsidP="00A9323E">
            <w:pPr>
              <w:tabs>
                <w:tab w:val="left" w:pos="55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A9323E">
              <w:rPr>
                <w:rFonts w:eastAsia="Calibri"/>
                <w:sz w:val="24"/>
                <w:szCs w:val="24"/>
              </w:rPr>
              <w:t>«Сопровождение служб по социальной адаптации лиц, освобожденных из мест лишения свободы и лиц, состоящих на учете служб пробации» 2020 г.</w:t>
            </w:r>
          </w:p>
          <w:p w:rsidR="00552ABF" w:rsidRPr="00395908" w:rsidRDefault="00A9323E" w:rsidP="00552ABF">
            <w:pPr>
              <w:numPr>
                <w:ilvl w:val="0"/>
                <w:numId w:val="1"/>
              </w:numPr>
              <w:tabs>
                <w:tab w:val="left" w:pos="550"/>
              </w:tabs>
              <w:spacing w:after="0" w:line="240" w:lineRule="auto"/>
              <w:ind w:left="125" w:hanging="19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 консультационных услуг для молодежи, освободившейся из мест лишения свободы» 2020 г.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A9323E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2</w:t>
            </w:r>
            <w:r w:rsidR="00552ABF" w:rsidRPr="00552ABF">
              <w:rPr>
                <w:rFonts w:eastAsia="Calibri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составление плана реализации проекта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анализ и утверждение разработанных директором принципов и подходов к работе, последующий контроль выполнения поставленных заданий в соответствии с этими подходами путём проведения формальных проверок;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участие в формировании команды и координация ее повседневной деятельности;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периодическое участие в работе проекта, контроль его рабочих аспектов;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решение в пределах компетенции возникающих производственных проблем, при необходимости, подключение ресурсов Заказчика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lastRenderedPageBreak/>
              <w:t>- организация и проведение тематических мероприятий, встреч, переговоров с внешними действующими и потенциальными партнерами проекта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взаимодействие с государственными и контролирующими органами, установление и регулярное поддержание контактов с целевыми группами и внешними специалистами, ведение с ними деловой переписки;</w:t>
            </w:r>
          </w:p>
          <w:p w:rsidR="00552ABF" w:rsidRPr="00552ABF" w:rsidRDefault="00552ABF" w:rsidP="00552A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sz w:val="24"/>
                <w:szCs w:val="24"/>
              </w:rPr>
              <w:t>- составление кратких отчетов о ходе и промежуточных результатах работ для высшего руководства и предложений относительно повышения их эффективности.</w:t>
            </w:r>
          </w:p>
        </w:tc>
      </w:tr>
    </w:tbl>
    <w:p w:rsidR="00552ABF" w:rsidRPr="00552ABF" w:rsidRDefault="00552ABF" w:rsidP="00552ABF">
      <w:pPr>
        <w:spacing w:after="0" w:line="240" w:lineRule="auto"/>
        <w:jc w:val="right"/>
        <w:rPr>
          <w:rFonts w:eastAsia="Arial"/>
          <w:color w:val="000000"/>
          <w:sz w:val="24"/>
          <w:szCs w:val="24"/>
          <w:lang w:eastAsia="ru-RU"/>
        </w:rPr>
      </w:pPr>
    </w:p>
    <w:p w:rsidR="00552ABF" w:rsidRPr="00552ABF" w:rsidRDefault="00552ABF" w:rsidP="00552AB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552ABF">
        <w:rPr>
          <w:rFonts w:eastAsia="Calibri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552ABF">
        <w:rPr>
          <w:rFonts w:eastAsia="Calibri"/>
          <w:color w:val="000000"/>
          <w:sz w:val="24"/>
          <w:szCs w:val="24"/>
        </w:rPr>
        <w:t>.</w:t>
      </w:r>
    </w:p>
    <w:p w:rsidR="00552ABF" w:rsidRPr="00552ABF" w:rsidRDefault="00552ABF" w:rsidP="00552ABF">
      <w:pPr>
        <w:spacing w:after="0" w:line="240" w:lineRule="auto"/>
        <w:rPr>
          <w:rFonts w:eastAsia="Calibri"/>
          <w:sz w:val="24"/>
          <w:szCs w:val="24"/>
        </w:rPr>
      </w:pPr>
      <w:r w:rsidRPr="00552ABF">
        <w:rPr>
          <w:rFonts w:eastAsia="Calibri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552ABF" w:rsidRPr="00552ABF" w:rsidTr="00552AB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ABF" w:rsidRPr="00552ABF" w:rsidRDefault="00552ABF" w:rsidP="00552ABF">
            <w:pPr>
              <w:spacing w:after="0" w:line="240" w:lineRule="auto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552ABF">
              <w:rPr>
                <w:rFonts w:eastAsia="Calibri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:rsidR="000247B2" w:rsidRPr="000247B2" w:rsidRDefault="000247B2" w:rsidP="00395908">
      <w:pPr>
        <w:spacing w:after="0" w:line="240" w:lineRule="auto"/>
        <w:rPr>
          <w:rFonts w:eastAsia="Arial"/>
          <w:color w:val="000000"/>
          <w:sz w:val="24"/>
          <w:szCs w:val="24"/>
          <w:lang w:eastAsia="ru-RU"/>
        </w:rPr>
      </w:pPr>
    </w:p>
    <w:p w:rsidR="004C37CD" w:rsidRDefault="004C37CD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131DA5" w:rsidRDefault="00131DA5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131DA5" w:rsidRDefault="00131DA5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2A740B" w:rsidRDefault="002A740B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2A740B" w:rsidRDefault="002A740B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2A740B" w:rsidRDefault="002A740B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2A740B" w:rsidRDefault="002A740B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2A740B" w:rsidRDefault="002A740B" w:rsidP="000247B2">
      <w:pPr>
        <w:spacing w:after="0" w:line="240" w:lineRule="auto"/>
        <w:jc w:val="right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131DA5" w:rsidRDefault="00131DA5" w:rsidP="00B82A48">
      <w:pPr>
        <w:spacing w:after="0" w:line="240" w:lineRule="auto"/>
        <w:rPr>
          <w:rFonts w:eastAsia="Arial"/>
          <w:i/>
          <w:iCs/>
          <w:color w:val="000000"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jc w:val="right"/>
        <w:rPr>
          <w:rFonts w:eastAsia="Calibri"/>
          <w:i/>
          <w:iCs/>
          <w:sz w:val="24"/>
          <w:szCs w:val="24"/>
          <w:lang w:eastAsia="ru-RU"/>
        </w:rPr>
      </w:pPr>
      <w:r w:rsidRPr="000247B2">
        <w:rPr>
          <w:rFonts w:eastAsia="Arial"/>
          <w:i/>
          <w:iCs/>
          <w:color w:val="000000"/>
          <w:sz w:val="24"/>
          <w:szCs w:val="24"/>
          <w:lang w:eastAsia="ru-RU"/>
        </w:rPr>
        <w:lastRenderedPageBreak/>
        <w:t>Приложение 4</w:t>
      </w: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trike/>
          <w:color w:val="FF0000"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  <w:r w:rsidRPr="000247B2">
        <w:rPr>
          <w:rFonts w:eastAsia="Calibri"/>
          <w:bCs/>
          <w:sz w:val="24"/>
          <w:szCs w:val="24"/>
          <w:lang w:eastAsia="ru-RU"/>
        </w:rPr>
        <w:t>Форма</w:t>
      </w: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47B2">
        <w:rPr>
          <w:rFonts w:eastAsia="Times New Roman"/>
          <w:b/>
          <w:color w:val="000000"/>
          <w:sz w:val="24"/>
          <w:szCs w:val="24"/>
          <w:lang w:eastAsia="ru-RU"/>
        </w:rPr>
        <w:t>Содержание предлагаемого социальном проекте и (или) социальной программы</w:t>
      </w:r>
    </w:p>
    <w:p w:rsidR="000247B2" w:rsidRPr="000247B2" w:rsidRDefault="000247B2" w:rsidP="000247B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247B2" w:rsidRPr="000247B2" w:rsidRDefault="000247B2" w:rsidP="000247B2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z852"/>
      <w:r w:rsidRPr="000247B2">
        <w:rPr>
          <w:rFonts w:eastAsia="Times New Roman"/>
          <w:color w:val="000000"/>
          <w:sz w:val="24"/>
          <w:szCs w:val="24"/>
          <w:lang w:eastAsia="ru-RU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954"/>
      </w:tblGrid>
      <w:tr w:rsidR="000247B2" w:rsidRPr="000247B2" w:rsidTr="00B462BF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z853"/>
            <w:bookmarkEnd w:id="0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социального проекта и (или) социальной программы</w:t>
            </w:r>
          </w:p>
        </w:tc>
        <w:bookmarkEnd w:id="1"/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B462BF" w:rsidRDefault="000247B2" w:rsidP="00B462B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B462BF" w:rsidRPr="00B462BF">
              <w:rPr>
                <w:rFonts w:eastAsia="Times New Roman"/>
                <w:bCs/>
                <w:sz w:val="24"/>
                <w:szCs w:val="24"/>
                <w:lang w:eastAsia="ru-RU"/>
              </w:rPr>
              <w:t>Создание модели комплекса социально-правового сопровождения лиц, состоящих на пробационном контроле и лиц, освободившихся из мест лишения свободы.</w:t>
            </w:r>
          </w:p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62BF" w:rsidRPr="000247B2" w:rsidTr="0041017E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0247B2" w:rsidRDefault="00B462BF" w:rsidP="00B462B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z856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Задачи социального проекта и (или) социальной программы</w:t>
            </w:r>
          </w:p>
        </w:tc>
        <w:bookmarkEnd w:id="2"/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2BF" w:rsidRPr="00DD7549" w:rsidRDefault="00B462BF" w:rsidP="00B462BF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84C2F">
              <w:rPr>
                <w:color w:val="000000"/>
                <w:sz w:val="24"/>
                <w:szCs w:val="24"/>
              </w:rPr>
              <w:t xml:space="preserve">Создание службы в Акмолинской и </w:t>
            </w:r>
            <w:r w:rsidR="00546A4A" w:rsidRPr="00D84C2F">
              <w:rPr>
                <w:color w:val="000000"/>
                <w:sz w:val="24"/>
                <w:szCs w:val="24"/>
              </w:rPr>
              <w:t>Мангыстауской</w:t>
            </w:r>
            <w:r w:rsidRPr="00D84C2F">
              <w:rPr>
                <w:color w:val="000000"/>
                <w:sz w:val="24"/>
                <w:szCs w:val="24"/>
              </w:rPr>
              <w:t xml:space="preserve"> областях по социальной адаптации осужденных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bCs/>
                <w:sz w:val="24"/>
                <w:szCs w:val="24"/>
              </w:rPr>
              <w:t>освободившихся из мест лишения свободы</w:t>
            </w:r>
            <w:r w:rsidRPr="00D84C2F">
              <w:rPr>
                <w:color w:val="000000"/>
                <w:sz w:val="24"/>
                <w:szCs w:val="24"/>
              </w:rPr>
              <w:t>,</w:t>
            </w:r>
            <w:r w:rsidRPr="00D84C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 xml:space="preserve">в том числе </w:t>
            </w:r>
            <w:r w:rsidRPr="00D84C2F">
              <w:rPr>
                <w:bCs/>
                <w:sz w:val="24"/>
                <w:szCs w:val="24"/>
              </w:rPr>
              <w:t>состоящи</w:t>
            </w:r>
            <w:r>
              <w:rPr>
                <w:bCs/>
                <w:sz w:val="24"/>
                <w:szCs w:val="24"/>
              </w:rPr>
              <w:t>х на пробационном контроле</w:t>
            </w:r>
            <w:r w:rsidRPr="00D84C2F">
              <w:rPr>
                <w:bCs/>
                <w:sz w:val="24"/>
                <w:szCs w:val="24"/>
              </w:rPr>
              <w:t>.</w:t>
            </w:r>
          </w:p>
          <w:p w:rsidR="00B462BF" w:rsidRPr="00D84C2F" w:rsidRDefault="00B462BF" w:rsidP="00B462BF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4C2F">
              <w:rPr>
                <w:color w:val="000000"/>
                <w:sz w:val="24"/>
                <w:szCs w:val="24"/>
              </w:rPr>
              <w:t xml:space="preserve">Задачи службы: </w:t>
            </w:r>
          </w:p>
          <w:p w:rsidR="00B462BF" w:rsidRPr="00B462BF" w:rsidRDefault="00B462BF" w:rsidP="00B462B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0" w:firstLine="360"/>
              <w:jc w:val="both"/>
              <w:rPr>
                <w:color w:val="000000"/>
                <w:sz w:val="24"/>
                <w:szCs w:val="24"/>
              </w:rPr>
            </w:pPr>
            <w:r w:rsidRPr="00B462BF">
              <w:rPr>
                <w:color w:val="000000"/>
                <w:sz w:val="24"/>
                <w:szCs w:val="24"/>
              </w:rPr>
              <w:t xml:space="preserve">оказание содействия лицам, освободившимся из мест лишения свободы, в решении вопросов трудового и бытового устройства, в восстановлении социально-полезных связей. </w:t>
            </w:r>
          </w:p>
          <w:p w:rsidR="00B462BF" w:rsidRDefault="00B462BF" w:rsidP="00B462B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-20" w:firstLine="425"/>
              <w:jc w:val="both"/>
              <w:rPr>
                <w:color w:val="000000"/>
                <w:sz w:val="24"/>
                <w:szCs w:val="24"/>
              </w:rPr>
            </w:pPr>
            <w:r w:rsidRPr="00B462BF">
              <w:rPr>
                <w:color w:val="000000"/>
                <w:sz w:val="24"/>
                <w:szCs w:val="24"/>
              </w:rPr>
              <w:t xml:space="preserve">оказание бесплатной юридической, психологической помощи бывшим осужденным. </w:t>
            </w:r>
          </w:p>
          <w:p w:rsidR="00B462BF" w:rsidRDefault="00B462BF" w:rsidP="00B462B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-20" w:firstLine="425"/>
              <w:jc w:val="both"/>
              <w:rPr>
                <w:color w:val="000000"/>
                <w:sz w:val="24"/>
                <w:szCs w:val="24"/>
              </w:rPr>
            </w:pPr>
            <w:r w:rsidRPr="00B462BF">
              <w:rPr>
                <w:color w:val="000000"/>
                <w:sz w:val="24"/>
                <w:szCs w:val="24"/>
              </w:rPr>
              <w:t>Взаимодействие со службами пробации Акмоли</w:t>
            </w:r>
            <w:r>
              <w:rPr>
                <w:color w:val="000000"/>
                <w:sz w:val="24"/>
                <w:szCs w:val="24"/>
              </w:rPr>
              <w:t xml:space="preserve">нской и </w:t>
            </w:r>
            <w:r w:rsidR="00546A4A">
              <w:rPr>
                <w:color w:val="000000"/>
                <w:sz w:val="24"/>
                <w:szCs w:val="24"/>
              </w:rPr>
              <w:t>Мангыстауской</w:t>
            </w:r>
            <w:r>
              <w:rPr>
                <w:color w:val="000000"/>
                <w:sz w:val="24"/>
                <w:szCs w:val="24"/>
              </w:rPr>
              <w:t xml:space="preserve"> областях.</w:t>
            </w:r>
          </w:p>
          <w:p w:rsidR="00B462BF" w:rsidRDefault="00B462BF" w:rsidP="00B462B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-20" w:firstLine="425"/>
              <w:jc w:val="both"/>
              <w:rPr>
                <w:color w:val="000000"/>
                <w:sz w:val="24"/>
                <w:szCs w:val="24"/>
              </w:rPr>
            </w:pPr>
            <w:r w:rsidRPr="00B462BF">
              <w:rPr>
                <w:color w:val="000000"/>
                <w:sz w:val="24"/>
                <w:szCs w:val="24"/>
              </w:rPr>
              <w:t>Разработка рекомендательного пособия по внедрению аналогичных проектов в других регионах.</w:t>
            </w:r>
          </w:p>
          <w:p w:rsidR="00117B37" w:rsidRDefault="00117B37" w:rsidP="00B462B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-20" w:firstLine="425"/>
              <w:jc w:val="both"/>
              <w:rPr>
                <w:color w:val="000000"/>
                <w:sz w:val="24"/>
                <w:szCs w:val="24"/>
              </w:rPr>
            </w:pPr>
            <w:r w:rsidRPr="00117B37">
              <w:rPr>
                <w:color w:val="000000"/>
                <w:sz w:val="24"/>
                <w:szCs w:val="24"/>
              </w:rPr>
              <w:t>Повышение уровня правовой грамотности, информированности о своих правах</w:t>
            </w:r>
          </w:p>
          <w:p w:rsidR="002A740B" w:rsidRDefault="00B950CE" w:rsidP="002A740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0" w:firstLine="405"/>
              <w:jc w:val="both"/>
              <w:rPr>
                <w:color w:val="000000"/>
                <w:sz w:val="24"/>
                <w:szCs w:val="24"/>
              </w:rPr>
            </w:pPr>
            <w:r w:rsidRPr="00B950CE">
              <w:rPr>
                <w:color w:val="000000"/>
                <w:sz w:val="24"/>
                <w:szCs w:val="24"/>
              </w:rPr>
              <w:t xml:space="preserve">Повышение уровня подготовки к освобождению лиц, отбывающих наказание в местах </w:t>
            </w:r>
            <w:r w:rsidR="002A740B">
              <w:rPr>
                <w:color w:val="000000"/>
                <w:sz w:val="24"/>
                <w:szCs w:val="24"/>
              </w:rPr>
              <w:t xml:space="preserve">лишения свободы, путём проведения интерактивных информационных встреч с осужденными, готовящихся к освобождению, с привлечением специалистов по потребности. </w:t>
            </w:r>
          </w:p>
          <w:p w:rsidR="00B950CE" w:rsidRPr="00B950CE" w:rsidRDefault="002A740B" w:rsidP="002A740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ind w:left="0" w:firstLine="4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обучающего семинара- тренинга для</w:t>
            </w:r>
            <w:r w:rsidR="00B950CE" w:rsidRPr="00B950CE">
              <w:rPr>
                <w:color w:val="000000"/>
                <w:sz w:val="24"/>
                <w:szCs w:val="24"/>
              </w:rPr>
              <w:t xml:space="preserve"> сотрудников Уголовно-исполнительной системы</w:t>
            </w:r>
            <w:r w:rsidR="0056781D">
              <w:rPr>
                <w:color w:val="000000"/>
                <w:sz w:val="24"/>
                <w:szCs w:val="24"/>
              </w:rPr>
              <w:t xml:space="preserve">, представителей НПО, центра занятости, центра адаптации </w:t>
            </w:r>
            <w:r w:rsidR="00B950CE" w:rsidRPr="00B950CE">
              <w:rPr>
                <w:color w:val="000000"/>
                <w:sz w:val="24"/>
                <w:szCs w:val="24"/>
              </w:rPr>
              <w:t xml:space="preserve"> в сфере процесса ресоциализации.</w:t>
            </w:r>
          </w:p>
        </w:tc>
      </w:tr>
      <w:tr w:rsidR="00FB241E" w:rsidRPr="000247B2" w:rsidTr="00B462BF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1E" w:rsidRPr="000247B2" w:rsidRDefault="00FB241E" w:rsidP="00FB241E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z859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Предлагаемая деятельность </w:t>
            </w:r>
          </w:p>
        </w:tc>
        <w:bookmarkEnd w:id="3"/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1E" w:rsidRPr="00033C8C" w:rsidRDefault="00FB241E" w:rsidP="00FB24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36" w:firstLine="0"/>
              <w:jc w:val="both"/>
              <w:rPr>
                <w:rFonts w:eastAsia="Calibri"/>
                <w:sz w:val="24"/>
                <w:szCs w:val="24"/>
              </w:rPr>
            </w:pPr>
            <w:r w:rsidRPr="00033C8C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="00B82A48">
              <w:rPr>
                <w:rFonts w:eastAsia="Calibri"/>
                <w:sz w:val="24"/>
                <w:szCs w:val="24"/>
              </w:rPr>
              <w:t xml:space="preserve">ознакомительных </w:t>
            </w:r>
            <w:r w:rsidRPr="00033C8C">
              <w:rPr>
                <w:rFonts w:eastAsia="Calibri"/>
                <w:sz w:val="24"/>
                <w:szCs w:val="24"/>
              </w:rPr>
              <w:t xml:space="preserve">рабочих встреч: по одной в каждом регионе. Общее количество Рабочих встреч на данном этапе </w:t>
            </w:r>
            <w:r w:rsidRPr="00033C8C">
              <w:rPr>
                <w:rFonts w:eastAsia="Calibri"/>
                <w:sz w:val="24"/>
                <w:szCs w:val="24"/>
              </w:rPr>
              <w:lastRenderedPageBreak/>
              <w:t xml:space="preserve">составит 2 в двух регионах реализации проекта.  Встречи будут посвящены презентации проекта, разработке пошаговой программы мероприятий по социальной адаптации осужденных, выработке механизмов межведомственного взаимодействия, обсуждение основных проблем и трудностей. </w:t>
            </w:r>
          </w:p>
          <w:p w:rsidR="00FB241E" w:rsidRDefault="00FB241E" w:rsidP="00FB241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462BF">
              <w:rPr>
                <w:rFonts w:eastAsia="Calibri"/>
                <w:sz w:val="24"/>
                <w:szCs w:val="24"/>
              </w:rPr>
              <w:t>Итоги встреч: Заключение меморандумов с учреждениями и организациями, заинтересованными в снижении рецидивной преступности и успешной ресоциализации лиц, освободившихся из мест лишения свободы.</w:t>
            </w:r>
          </w:p>
          <w:p w:rsidR="00FB241E" w:rsidRPr="00033C8C" w:rsidRDefault="00FB241E" w:rsidP="00FB24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33C8C">
              <w:rPr>
                <w:rFonts w:eastAsia="Times New Roman"/>
                <w:sz w:val="24"/>
                <w:szCs w:val="24"/>
                <w:lang w:eastAsia="ru-RU"/>
              </w:rPr>
              <w:t>службы</w:t>
            </w:r>
            <w:r w:rsidRPr="00033C8C">
              <w:rPr>
                <w:color w:val="000000"/>
                <w:sz w:val="24"/>
                <w:szCs w:val="24"/>
              </w:rPr>
              <w:t xml:space="preserve"> </w:t>
            </w:r>
            <w:r w:rsidRPr="00033C8C">
              <w:rPr>
                <w:rFonts w:eastAsia="Times New Roman"/>
                <w:sz w:val="24"/>
                <w:szCs w:val="24"/>
                <w:lang w:eastAsia="ru-RU"/>
              </w:rPr>
              <w:t xml:space="preserve">в Акмолинской и Мангыстауской областях по социальной адаптации осужденных </w:t>
            </w:r>
            <w:r w:rsidRPr="00033C8C">
              <w:rPr>
                <w:rFonts w:eastAsia="Times New Roman"/>
                <w:sz w:val="24"/>
                <w:szCs w:val="24"/>
                <w:lang w:val="kk-KZ" w:eastAsia="ru-RU"/>
              </w:rPr>
              <w:t xml:space="preserve">и </w:t>
            </w:r>
            <w:r w:rsidRPr="00033C8C">
              <w:rPr>
                <w:rFonts w:eastAsia="Times New Roman"/>
                <w:bCs/>
                <w:sz w:val="24"/>
                <w:szCs w:val="24"/>
                <w:lang w:eastAsia="ru-RU"/>
              </w:rPr>
              <w:t>освободившихся из мест лишения свободы</w:t>
            </w:r>
            <w:r w:rsidRPr="00033C8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33C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3C8C">
              <w:rPr>
                <w:rFonts w:eastAsia="Times New Roman"/>
                <w:bCs/>
                <w:sz w:val="24"/>
                <w:szCs w:val="24"/>
                <w:lang w:val="kk-KZ" w:eastAsia="ru-RU"/>
              </w:rPr>
              <w:t xml:space="preserve">в том числе </w:t>
            </w:r>
            <w:r w:rsidRPr="00033C8C">
              <w:rPr>
                <w:rFonts w:eastAsia="Times New Roman"/>
                <w:bCs/>
                <w:sz w:val="24"/>
                <w:szCs w:val="24"/>
                <w:lang w:eastAsia="ru-RU"/>
              </w:rPr>
              <w:t>состоящих на пробационном контроле.</w:t>
            </w:r>
          </w:p>
          <w:p w:rsidR="00FA0152" w:rsidRDefault="00FB241E" w:rsidP="00FB241E">
            <w:pPr>
              <w:pStyle w:val="a3"/>
              <w:numPr>
                <w:ilvl w:val="0"/>
                <w:numId w:val="21"/>
              </w:numPr>
              <w:ind w:left="12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462BF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мероприятий по программе ресоциализации осужденных посредством созданной службы социальной адаптации (лиц, освободившихся из мест лишения свободы и лиц, состоящих на учёте служб пробации в двух регионах реализации проекта). </w:t>
            </w:r>
          </w:p>
          <w:p w:rsidR="00FB241E" w:rsidRDefault="00FB241E" w:rsidP="00A024F5">
            <w:pPr>
              <w:pStyle w:val="a3"/>
              <w:ind w:left="122"/>
              <w:rPr>
                <w:rFonts w:eastAsia="Times New Roman"/>
                <w:sz w:val="24"/>
                <w:szCs w:val="24"/>
                <w:lang w:eastAsia="ru-RU"/>
              </w:rPr>
            </w:pP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5D0C6E" w:rsidRDefault="00FB241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33C8C">
              <w:rPr>
                <w:rFonts w:eastAsia="Times New Roman"/>
                <w:sz w:val="24"/>
                <w:szCs w:val="24"/>
                <w:lang w:eastAsia="ru-RU"/>
              </w:rPr>
              <w:t>Услуги, направленные на решение вопросов бытового и трудового устройства</w:t>
            </w:r>
            <w:r w:rsidR="005D0C6E">
              <w:rPr>
                <w:rFonts w:eastAsia="Times New Roman"/>
                <w:sz w:val="24"/>
                <w:szCs w:val="24"/>
                <w:lang w:eastAsia="ru-RU"/>
              </w:rPr>
              <w:t xml:space="preserve">, в частности </w:t>
            </w:r>
          </w:p>
          <w:p w:rsidR="00FB241E" w:rsidRDefault="005D0C6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-предоставление места временного пребывания</w:t>
            </w:r>
            <w:r w:rsidR="00FB241E" w:rsidRPr="00033C8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D0C6E" w:rsidRPr="00033C8C" w:rsidRDefault="005D0C6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D0C6E">
              <w:rPr>
                <w:rFonts w:eastAsia="Times New Roman"/>
                <w:sz w:val="24"/>
                <w:szCs w:val="24"/>
                <w:lang w:eastAsia="ru-RU"/>
              </w:rPr>
              <w:t xml:space="preserve"> Выдача мотивационных пакетов с продуктами первой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необходимости</w:t>
            </w:r>
          </w:p>
          <w:p w:rsidR="00FB241E" w:rsidRPr="00B462BF" w:rsidRDefault="00FB241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Психологические консультации;</w:t>
            </w:r>
          </w:p>
          <w:p w:rsidR="00FB241E" w:rsidRPr="00B462BF" w:rsidRDefault="00FB241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Юридические консультации;</w:t>
            </w:r>
          </w:p>
          <w:p w:rsidR="00FB241E" w:rsidRPr="00B462BF" w:rsidRDefault="00FB241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Содействие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 xml:space="preserve"> в оформлении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восстановлении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FB241E" w:rsidRDefault="00FB241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онлайн-консультации</w:t>
            </w:r>
          </w:p>
          <w:p w:rsidR="00633F8B" w:rsidRPr="00633F8B" w:rsidRDefault="00FB241E" w:rsidP="00FB241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17B37">
              <w:rPr>
                <w:rFonts w:eastAsia="Times New Roman"/>
                <w:sz w:val="24"/>
                <w:szCs w:val="24"/>
                <w:lang w:eastAsia="ru-RU"/>
              </w:rPr>
              <w:t>Консультации по методу «Равный равному»</w:t>
            </w:r>
          </w:p>
          <w:p w:rsidR="00FB241E" w:rsidRPr="00910242" w:rsidRDefault="00FB241E" w:rsidP="00FB241E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242">
              <w:rPr>
                <w:rFonts w:eastAsia="Times New Roman"/>
                <w:sz w:val="24"/>
                <w:szCs w:val="24"/>
                <w:lang w:eastAsia="ru-RU"/>
              </w:rPr>
              <w:t>Акция «Этап добра» с участием лиц, со</w:t>
            </w:r>
            <w:r w:rsidR="002A740B">
              <w:rPr>
                <w:rFonts w:eastAsia="Times New Roman"/>
                <w:sz w:val="24"/>
                <w:szCs w:val="24"/>
                <w:lang w:eastAsia="ru-RU"/>
              </w:rPr>
              <w:t>стоящих на учете служб пробации.</w:t>
            </w:r>
            <w:r w:rsidRPr="009102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A740B">
              <w:rPr>
                <w:rFonts w:eastAsia="Times New Roman"/>
                <w:sz w:val="24"/>
                <w:szCs w:val="24"/>
                <w:lang w:eastAsia="ru-RU"/>
              </w:rPr>
              <w:t xml:space="preserve">Форма и место проведения по согласованию с ДУИС </w:t>
            </w:r>
            <w:r w:rsidRPr="00910242">
              <w:rPr>
                <w:rFonts w:eastAsia="Times New Roman"/>
                <w:sz w:val="24"/>
                <w:szCs w:val="24"/>
                <w:lang w:eastAsia="ru-RU"/>
              </w:rPr>
              <w:t>в двух регионах реализации проекта.</w:t>
            </w:r>
            <w:r w:rsidR="002A740B">
              <w:rPr>
                <w:rFonts w:eastAsia="Times New Roman"/>
                <w:sz w:val="24"/>
                <w:szCs w:val="24"/>
                <w:lang w:eastAsia="ru-RU"/>
              </w:rPr>
              <w:t xml:space="preserve"> Цель акции- формирование у осужденных активной гражданской позиции.</w:t>
            </w:r>
          </w:p>
          <w:p w:rsidR="00FB241E" w:rsidRDefault="00FB241E" w:rsidP="00FB241E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рганизация 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спортивных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в двух регионах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реализации проекта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лиц, состоящих на учете служб пробации.</w:t>
            </w:r>
          </w:p>
          <w:p w:rsidR="00FB241E" w:rsidRDefault="00FB241E" w:rsidP="00FB24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7B37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интерактивных информационных встреч с осужденными в </w:t>
            </w:r>
            <w:r w:rsidRPr="00117B3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местах лишения свободы на тему «Подготовка к освобождению» с привлечением </w:t>
            </w:r>
            <w:r w:rsidR="007356F4">
              <w:rPr>
                <w:rFonts w:eastAsia="Times New Roman"/>
                <w:sz w:val="24"/>
                <w:szCs w:val="24"/>
                <w:lang w:eastAsia="ru-RU"/>
              </w:rPr>
              <w:t>специалистов.</w:t>
            </w:r>
          </w:p>
          <w:p w:rsidR="00AD58C7" w:rsidRPr="00AD58C7" w:rsidRDefault="00FB241E" w:rsidP="00FB24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7B37">
              <w:rPr>
                <w:rFonts w:eastAsia="Times New Roman"/>
                <w:sz w:val="24"/>
                <w:szCs w:val="24"/>
                <w:lang w:eastAsia="ru-RU"/>
              </w:rPr>
              <w:t>Обучающий семинар-тренинг</w:t>
            </w:r>
            <w:r w:rsidR="003A3A88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117B37">
              <w:rPr>
                <w:rFonts w:eastAsia="Times New Roman"/>
                <w:sz w:val="24"/>
                <w:szCs w:val="24"/>
                <w:lang w:eastAsia="ru-RU"/>
              </w:rPr>
              <w:t xml:space="preserve"> сотрудниками Департамента уголовно-исполнительной системы</w:t>
            </w:r>
            <w:r w:rsidR="0056781D">
              <w:rPr>
                <w:rFonts w:eastAsia="Times New Roman"/>
                <w:sz w:val="24"/>
                <w:szCs w:val="24"/>
                <w:lang w:eastAsia="ru-RU"/>
              </w:rPr>
              <w:t>, представителей НПО, центра адаптации</w:t>
            </w:r>
            <w:r w:rsidRPr="00117B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6781D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117B37">
              <w:rPr>
                <w:rFonts w:eastAsia="Times New Roman"/>
                <w:sz w:val="24"/>
                <w:szCs w:val="24"/>
                <w:lang w:eastAsia="ru-RU"/>
              </w:rPr>
              <w:t>Акмолинской и Мангыстаус</w:t>
            </w:r>
            <w:r w:rsidR="007356F4">
              <w:rPr>
                <w:rFonts w:eastAsia="Times New Roman"/>
                <w:sz w:val="24"/>
                <w:szCs w:val="24"/>
                <w:lang w:eastAsia="ru-RU"/>
              </w:rPr>
              <w:t xml:space="preserve">кой областей на тему </w:t>
            </w:r>
            <w:r w:rsidR="00AD58C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D58C7">
              <w:rPr>
                <w:rFonts w:eastAsia="Times New Roman"/>
                <w:bCs/>
                <w:sz w:val="24"/>
                <w:szCs w:val="24"/>
                <w:lang w:eastAsia="ru-RU"/>
              </w:rPr>
              <w:t>Ресоциализация, как основной</w:t>
            </w:r>
            <w:r w:rsidR="00AD58C7" w:rsidRPr="00AD58C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58C7">
              <w:rPr>
                <w:rFonts w:eastAsia="Times New Roman"/>
                <w:bCs/>
                <w:sz w:val="24"/>
                <w:szCs w:val="24"/>
                <w:lang w:eastAsia="ru-RU"/>
              </w:rPr>
              <w:t>социально-психологический процесс в жизни осужденного»</w:t>
            </w:r>
          </w:p>
          <w:p w:rsidR="00FB241E" w:rsidRPr="00374B5F" w:rsidRDefault="00AD58C7" w:rsidP="00FB24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8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241E" w:rsidRPr="00117B37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Информационно-ознакомительных материалов </w:t>
            </w:r>
            <w:r w:rsidR="00FB241E" w:rsidRPr="00374B5F">
              <w:rPr>
                <w:rFonts w:eastAsia="Times New Roman"/>
                <w:sz w:val="24"/>
                <w:szCs w:val="24"/>
                <w:lang w:eastAsia="ru-RU"/>
              </w:rPr>
              <w:t xml:space="preserve">для осужденных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 актуальной правой и справочной информацией</w:t>
            </w:r>
            <w:r w:rsidR="00374B5F" w:rsidRPr="00374B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43954" w:rsidRPr="003B7142" w:rsidRDefault="00443954" w:rsidP="003B714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B7142">
              <w:rPr>
                <w:rFonts w:eastAsia="Times New Roman"/>
                <w:sz w:val="24"/>
                <w:szCs w:val="24"/>
                <w:lang w:eastAsia="ru-RU"/>
              </w:rPr>
              <w:t>Проведение Заключительной рабочей встречи в онлайн формате по двум регионам.</w:t>
            </w:r>
            <w:r w:rsidR="00A024F5" w:rsidRPr="003B71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7142" w:rsidRPr="003B7142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Представители НПО и сотрудники ДУИС двух регионов реализации проекта </w:t>
            </w:r>
            <w:proofErr w:type="gramStart"/>
            <w:r w:rsidR="003B7142" w:rsidRPr="003B7142">
              <w:rPr>
                <w:rFonts w:eastAsia="Times New Roman"/>
                <w:sz w:val="24"/>
                <w:szCs w:val="24"/>
                <w:lang w:eastAsia="ru-RU"/>
              </w:rPr>
              <w:t xml:space="preserve">встретятся  </w:t>
            </w:r>
            <w:r w:rsidR="003B7142" w:rsidRPr="003B7142">
              <w:rPr>
                <w:rFonts w:eastAsia="Times New Roman"/>
                <w:sz w:val="24"/>
                <w:szCs w:val="24"/>
                <w:lang w:val="kk-KZ" w:eastAsia="ru-RU"/>
              </w:rPr>
              <w:t>на</w:t>
            </w:r>
            <w:proofErr w:type="gramEnd"/>
            <w:r w:rsidR="003B7142" w:rsidRPr="003B7142">
              <w:rPr>
                <w:rFonts w:eastAsia="Times New Roman"/>
                <w:sz w:val="24"/>
                <w:szCs w:val="24"/>
                <w:lang w:eastAsia="ru-RU"/>
              </w:rPr>
              <w:t xml:space="preserve"> платформе </w:t>
            </w:r>
            <w:r w:rsidR="003B7142" w:rsidRPr="003B7142">
              <w:rPr>
                <w:rFonts w:eastAsia="Times New Roman"/>
                <w:sz w:val="24"/>
                <w:szCs w:val="24"/>
                <w:lang w:val="en-US" w:eastAsia="ru-RU"/>
              </w:rPr>
              <w:t>ZOOM</w:t>
            </w:r>
            <w:r w:rsidR="003B7142" w:rsidRPr="003B7142">
              <w:rPr>
                <w:rFonts w:eastAsia="Times New Roman"/>
                <w:sz w:val="24"/>
                <w:szCs w:val="24"/>
                <w:lang w:eastAsia="ru-RU"/>
              </w:rPr>
              <w:t xml:space="preserve"> с возможностью обмена опытом. Обсуждение возникших трудностей и составление рекомендаций.  Это будет первый опыт таких встреч, так как реализация проекта проходила в регионах по одному налаженному механизму, предложенному ОФ «Антарес А». Именно эта встреча даст возможность увидеть новые пути развития и совершенствования процесса ресоциализации осужденных. Материалы встречи будут использованы при написании рекомендательного пособия по внедрению аналогичных проектов в других регионах.</w:t>
            </w:r>
          </w:p>
          <w:p w:rsidR="00FB241E" w:rsidRDefault="00FB241E" w:rsidP="0044395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7B37">
              <w:rPr>
                <w:rFonts w:eastAsia="Times New Roman"/>
                <w:sz w:val="24"/>
                <w:szCs w:val="24"/>
                <w:lang w:eastAsia="ru-RU"/>
              </w:rPr>
              <w:t>Разработка рекомендательного пособия по внедрению аналогичных проектов в других регионах.</w:t>
            </w:r>
          </w:p>
          <w:p w:rsidR="00FB241E" w:rsidRPr="00117B37" w:rsidRDefault="00FB241E" w:rsidP="0044395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7B37">
              <w:rPr>
                <w:rFonts w:eastAsia="Times New Roman"/>
                <w:sz w:val="24"/>
                <w:szCs w:val="24"/>
                <w:lang w:eastAsia="ru-RU"/>
              </w:rPr>
              <w:t xml:space="preserve">Итоговая презентация, информирование общественности.  </w:t>
            </w:r>
          </w:p>
        </w:tc>
      </w:tr>
      <w:tr w:rsidR="00B462BF" w:rsidRPr="000247B2" w:rsidTr="00B462BF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0247B2" w:rsidRDefault="00B462BF" w:rsidP="00B462B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z862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Территориальный охват</w:t>
            </w:r>
          </w:p>
        </w:tc>
        <w:bookmarkEnd w:id="4"/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0247B2" w:rsidRDefault="005D0C6E" w:rsidP="00B462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="00B462BF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Мангыстауская</w:t>
            </w:r>
            <w:proofErr w:type="spellEnd"/>
            <w:r w:rsidR="00B462BF">
              <w:rPr>
                <w:rFonts w:eastAsia="Times New Roman"/>
                <w:sz w:val="24"/>
                <w:szCs w:val="24"/>
                <w:lang w:eastAsia="ru-RU"/>
              </w:rPr>
              <w:t xml:space="preserve"> области</w:t>
            </w:r>
            <w:r w:rsidR="00B462BF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B462BF" w:rsidRPr="000247B2" w:rsidTr="00B462BF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0247B2" w:rsidRDefault="00B462BF" w:rsidP="00B462B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z865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группы </w:t>
            </w:r>
          </w:p>
        </w:tc>
        <w:bookmarkEnd w:id="5"/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C7" w:rsidRDefault="00AD58C7" w:rsidP="00AD5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осужденные и освободившие</w:t>
            </w:r>
            <w:r w:rsidRPr="00AD58C7">
              <w:rPr>
                <w:rFonts w:eastAsia="Times New Roman"/>
                <w:sz w:val="24"/>
                <w:szCs w:val="24"/>
                <w:lang w:eastAsia="ru-RU"/>
              </w:rPr>
              <w:t>ся из мест лишени</w:t>
            </w:r>
            <w:r w:rsidR="003B7600">
              <w:rPr>
                <w:rFonts w:eastAsia="Times New Roman"/>
                <w:sz w:val="24"/>
                <w:szCs w:val="24"/>
                <w:lang w:eastAsia="ru-RU"/>
              </w:rPr>
              <w:t>я свободы, в том числе состоящие</w:t>
            </w:r>
            <w:r w:rsidRPr="00AD58C7">
              <w:rPr>
                <w:rFonts w:eastAsia="Times New Roman"/>
                <w:sz w:val="24"/>
                <w:szCs w:val="24"/>
                <w:lang w:eastAsia="ru-RU"/>
              </w:rPr>
              <w:t xml:space="preserve"> на пробационном контроле.</w:t>
            </w:r>
          </w:p>
          <w:p w:rsidR="00B950CE" w:rsidRPr="00B950CE" w:rsidRDefault="00B950CE" w:rsidP="00B950CE">
            <w:pPr>
              <w:pStyle w:val="a3"/>
              <w:numPr>
                <w:ilvl w:val="0"/>
                <w:numId w:val="8"/>
              </w:num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0CE">
              <w:rPr>
                <w:rFonts w:eastAsia="Times New Roman"/>
                <w:sz w:val="24"/>
                <w:szCs w:val="24"/>
                <w:lang w:eastAsia="ru-RU"/>
              </w:rPr>
              <w:t xml:space="preserve">Сотрудники уголовно-исполнительной системы. </w:t>
            </w:r>
          </w:p>
          <w:p w:rsidR="00B950CE" w:rsidRPr="00B462BF" w:rsidRDefault="003B7600" w:rsidP="00B462B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Представители государственных и негосударственных учреждений, вовлеченных в процесс ресоциализации.</w:t>
            </w:r>
          </w:p>
        </w:tc>
      </w:tr>
      <w:tr w:rsidR="00B462BF" w:rsidRPr="000247B2" w:rsidTr="00B462BF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0247B2" w:rsidRDefault="00B462BF" w:rsidP="00B462B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z868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bookmarkEnd w:id="6"/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F" w:rsidRPr="00A53CF8" w:rsidRDefault="00B462BF" w:rsidP="00A53CF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05"/>
              <w:jc w:val="both"/>
              <w:rPr>
                <w:color w:val="000000"/>
                <w:sz w:val="24"/>
                <w:szCs w:val="24"/>
              </w:rPr>
            </w:pPr>
            <w:r w:rsidRPr="00A53CF8">
              <w:rPr>
                <w:color w:val="000000"/>
                <w:sz w:val="24"/>
                <w:szCs w:val="24"/>
              </w:rPr>
              <w:t>Повышение уровня правовой грамотности, информированности о своих правах и</w:t>
            </w:r>
            <w:r w:rsidRPr="00A53CF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A53CF8">
              <w:rPr>
                <w:color w:val="000000"/>
                <w:sz w:val="24"/>
                <w:szCs w:val="24"/>
              </w:rPr>
              <w:t xml:space="preserve">оказание психологической поддержки не менее </w:t>
            </w:r>
            <w:r w:rsidRPr="00A53CF8">
              <w:rPr>
                <w:color w:val="000000"/>
                <w:sz w:val="24"/>
                <w:szCs w:val="24"/>
                <w:lang w:val="kk-KZ"/>
              </w:rPr>
              <w:t>100</w:t>
            </w:r>
            <w:r w:rsidRPr="00A53CF8">
              <w:rPr>
                <w:color w:val="000000"/>
                <w:sz w:val="24"/>
                <w:szCs w:val="24"/>
              </w:rPr>
              <w:t xml:space="preserve"> осужденных и лиц, </w:t>
            </w:r>
            <w:r w:rsidRPr="00A53CF8">
              <w:rPr>
                <w:color w:val="000000"/>
                <w:sz w:val="24"/>
                <w:szCs w:val="24"/>
              </w:rPr>
              <w:lastRenderedPageBreak/>
              <w:t>освободившихся из мест лишения свободы</w:t>
            </w:r>
            <w:r w:rsidRPr="00A53CF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A53CF8">
              <w:rPr>
                <w:color w:val="000000"/>
                <w:sz w:val="24"/>
                <w:szCs w:val="24"/>
              </w:rPr>
              <w:t>Содействие освободившимся из мест лишения свободы в решении вопросов трудового и бытового устройства 10 человек.</w:t>
            </w:r>
          </w:p>
          <w:p w:rsidR="00A53CF8" w:rsidRPr="00A53CF8" w:rsidRDefault="00A53CF8" w:rsidP="00A53CF8">
            <w:pPr>
              <w:numPr>
                <w:ilvl w:val="0"/>
                <w:numId w:val="13"/>
              </w:numPr>
              <w:spacing w:after="0" w:line="240" w:lineRule="auto"/>
              <w:ind w:left="40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3CF8">
              <w:rPr>
                <w:color w:val="000000"/>
                <w:sz w:val="24"/>
                <w:szCs w:val="24"/>
              </w:rPr>
              <w:t>Повышение уровня подготовки к освобождению лиц, отбывающих наказание в местах лишения свободы, путём создания групп осужденных, готовящихся к освобождению, на базе Учреждений закрытого типа</w:t>
            </w:r>
            <w:r w:rsidR="000F3029">
              <w:rPr>
                <w:color w:val="000000"/>
                <w:sz w:val="24"/>
                <w:szCs w:val="24"/>
              </w:rPr>
              <w:t xml:space="preserve"> 40 человек</w:t>
            </w:r>
            <w:r w:rsidRPr="00A53CF8">
              <w:rPr>
                <w:color w:val="000000"/>
                <w:sz w:val="24"/>
                <w:szCs w:val="24"/>
              </w:rPr>
              <w:t>.</w:t>
            </w:r>
          </w:p>
          <w:p w:rsidR="00A53CF8" w:rsidRPr="00A53CF8" w:rsidRDefault="00A53CF8" w:rsidP="00A53CF8">
            <w:pPr>
              <w:numPr>
                <w:ilvl w:val="0"/>
                <w:numId w:val="13"/>
              </w:numPr>
              <w:spacing w:after="0" w:line="240" w:lineRule="auto"/>
              <w:ind w:left="40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3CF8">
              <w:rPr>
                <w:color w:val="000000"/>
                <w:sz w:val="24"/>
                <w:szCs w:val="24"/>
              </w:rPr>
              <w:t xml:space="preserve">Повышение </w:t>
            </w:r>
            <w:r w:rsidR="003B7600">
              <w:rPr>
                <w:color w:val="000000"/>
                <w:sz w:val="24"/>
                <w:szCs w:val="24"/>
              </w:rPr>
              <w:t>знаний и практических навыков</w:t>
            </w:r>
            <w:r w:rsidRPr="00A53CF8">
              <w:rPr>
                <w:color w:val="000000"/>
                <w:sz w:val="24"/>
                <w:szCs w:val="24"/>
              </w:rPr>
              <w:t xml:space="preserve"> сотрудников Уголовно-исполнительной системы</w:t>
            </w:r>
            <w:r w:rsidR="001F3CC8">
              <w:rPr>
                <w:color w:val="000000"/>
                <w:sz w:val="24"/>
                <w:szCs w:val="24"/>
              </w:rPr>
              <w:t>,</w:t>
            </w:r>
            <w:r w:rsidR="001F3CC8" w:rsidRPr="001F3C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F3029">
              <w:rPr>
                <w:color w:val="000000"/>
                <w:sz w:val="24"/>
                <w:szCs w:val="24"/>
              </w:rPr>
              <w:t xml:space="preserve">представителей НПО, </w:t>
            </w:r>
            <w:r w:rsidR="00FA0152" w:rsidRPr="00A53CF8">
              <w:rPr>
                <w:color w:val="000000"/>
                <w:sz w:val="24"/>
                <w:szCs w:val="24"/>
              </w:rPr>
              <w:t>в</w:t>
            </w:r>
            <w:r w:rsidR="000F3029">
              <w:rPr>
                <w:color w:val="000000"/>
                <w:sz w:val="24"/>
                <w:szCs w:val="24"/>
              </w:rPr>
              <w:t xml:space="preserve"> сфере процесса ресоциализации 50 человек.</w:t>
            </w:r>
          </w:p>
          <w:p w:rsidR="00A53CF8" w:rsidRPr="00D84C2F" w:rsidRDefault="00A53CF8" w:rsidP="00B462B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  <w:bookmarkStart w:id="7" w:name="z871"/>
    </w:p>
    <w:p w:rsidR="000247B2" w:rsidRPr="000247B2" w:rsidRDefault="000247B2" w:rsidP="00117B37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Обоснованность реализации социального проекта и (или) социальной программы.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5663"/>
      </w:tblGrid>
      <w:tr w:rsidR="000247B2" w:rsidRPr="000247B2" w:rsidTr="00511D65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0247B2" w:rsidP="004C2EEC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z872"/>
            <w:bookmarkEnd w:id="7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8"/>
        <w:tc>
          <w:tcPr>
            <w:tcW w:w="56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E74454" w:rsidRDefault="004C2EEC" w:rsidP="004C2EE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данным КУИС на октябрь 2020 года</w:t>
            </w:r>
            <w:r w:rsidRPr="004C2EEC">
              <w:rPr>
                <w:rFonts w:eastAsia="Times New Roman"/>
                <w:sz w:val="24"/>
                <w:szCs w:val="24"/>
                <w:lang w:eastAsia="ru-RU"/>
              </w:rPr>
              <w:t xml:space="preserve"> в пенитенциарной системе Казахстана имеется 82 учреждения, в которых содержатся чуть более 30 тысяч осуждённых и следственно-арестованных. В частности, в 66 колониях с различными видами режима содержатся около 25 тысяч лиц, и в 16 следственных изоляторах чуть более 5 тысяч следственно-арестованных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11D65">
              <w:rPr>
                <w:rFonts w:eastAsia="Times New Roman"/>
                <w:sz w:val="24"/>
                <w:szCs w:val="24"/>
                <w:lang w:eastAsia="ru-RU"/>
              </w:rPr>
              <w:t xml:space="preserve"> Из них В Акмолинской области – </w:t>
            </w:r>
            <w:r w:rsidR="00511D65" w:rsidRPr="00511D65">
              <w:rPr>
                <w:rFonts w:eastAsia="Times New Roman"/>
                <w:sz w:val="24"/>
                <w:szCs w:val="24"/>
                <w:lang w:eastAsia="ru-RU"/>
              </w:rPr>
              <w:t>2178</w:t>
            </w:r>
            <w:r w:rsidR="00511D65">
              <w:rPr>
                <w:rFonts w:eastAsia="Times New Roman"/>
                <w:sz w:val="24"/>
                <w:szCs w:val="24"/>
                <w:lang w:eastAsia="ru-RU"/>
              </w:rPr>
              <w:t xml:space="preserve"> человек, Мангыстауской области – 974 человека.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EEC">
              <w:rPr>
                <w:rFonts w:eastAsia="Times New Roman"/>
                <w:sz w:val="24"/>
                <w:szCs w:val="24"/>
                <w:lang w:eastAsia="ru-RU"/>
              </w:rPr>
              <w:t>В мировом рейтинге по количеству заключенн</w:t>
            </w:r>
            <w:r w:rsidR="00A1550E">
              <w:rPr>
                <w:rFonts w:eastAsia="Times New Roman"/>
                <w:sz w:val="24"/>
                <w:szCs w:val="24"/>
                <w:lang w:eastAsia="ru-RU"/>
              </w:rPr>
              <w:t>ых Казахстан занимает 100 место</w:t>
            </w:r>
            <w:r w:rsidR="00E74454" w:rsidRPr="00E7445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445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74454" w:rsidRPr="00E7445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157 человек на 100 000 населения </w:t>
            </w:r>
            <w:r w:rsidR="00E74454" w:rsidRPr="00E7445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 основе расчетной численности населения страны в 18,7 миллиона человек на начало марта 2020 года (по данным ООН)</w:t>
            </w:r>
            <w:r w:rsidR="00E7445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A1550E">
              <w:rPr>
                <w:rFonts w:eastAsia="Times New Roman"/>
                <w:sz w:val="24"/>
                <w:szCs w:val="24"/>
                <w:lang w:eastAsia="ru-RU"/>
              </w:rPr>
              <w:t xml:space="preserve"> по сравнению с 2019 годом – 98 место, что</w:t>
            </w:r>
            <w:r w:rsidR="00B9617C" w:rsidRPr="00B9617C">
              <w:rPr>
                <w:sz w:val="24"/>
                <w:szCs w:val="24"/>
              </w:rPr>
              <w:t xml:space="preserve"> </w:t>
            </w:r>
            <w:r w:rsidR="00B9617C" w:rsidRPr="00B9617C">
              <w:rPr>
                <w:rFonts w:eastAsia="Times New Roman"/>
                <w:sz w:val="24"/>
                <w:szCs w:val="24"/>
                <w:lang w:eastAsia="ru-RU"/>
              </w:rPr>
              <w:t xml:space="preserve">говорит о положительных результатах внедрения службы пробации в Казахстане, реализации плана нации «100 конкретных шагов» </w:t>
            </w:r>
          </w:p>
          <w:p w:rsidR="00B9617C" w:rsidRDefault="004C2EEC" w:rsidP="004C2EE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r w:rsidR="00511D65">
              <w:rPr>
                <w:rFonts w:eastAsia="Times New Roman"/>
                <w:sz w:val="24"/>
                <w:szCs w:val="24"/>
                <w:lang w:eastAsia="ru-RU"/>
              </w:rPr>
              <w:t xml:space="preserve">01 октября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2020 года на учете служб пробации в РК состояло </w:t>
            </w:r>
            <w:r w:rsidR="00511D65">
              <w:rPr>
                <w:rFonts w:eastAsia="Times New Roman"/>
                <w:bCs/>
                <w:sz w:val="24"/>
                <w:szCs w:val="24"/>
                <w:lang w:eastAsia="ru-RU"/>
              </w:rPr>
              <w:t>34081</w:t>
            </w:r>
            <w:r w:rsidRPr="004C2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сужденных</w:t>
            </w:r>
            <w:r w:rsidRPr="004C2EE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частности, в Акмолинской области -  </w:t>
            </w:r>
            <w:r w:rsidR="00511D65">
              <w:rPr>
                <w:rFonts w:eastAsia="Times New Roman"/>
                <w:bCs/>
                <w:sz w:val="24"/>
                <w:szCs w:val="24"/>
                <w:lang w:eastAsia="ru-RU"/>
              </w:rPr>
              <w:t>1796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человек, в Мангыстауской области – </w:t>
            </w:r>
            <w:r w:rsidR="00511D65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  <w:r w:rsidR="003B4CF2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человек. </w:t>
            </w:r>
          </w:p>
          <w:p w:rsidR="00B9617C" w:rsidRPr="00B9617C" w:rsidRDefault="00B9617C" w:rsidP="00B9617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61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Процесс ресоциализации осужденного необходимо начинать в местах лишения свободы, это помогает сделать человеку правильную коррекцию социального поведения и успешно адаптироваться. Ресоциализация осужденных является одной из ключевых задач уголовно-исполнительной системы и подразделяется на два взаимосвязанных фактора: внутренний и внешний. К внутреннему относятся позитивные изменения в поведении человека, проще говоря, исправление. К внешнему – трудовая адаптация и </w:t>
            </w:r>
            <w:r w:rsidRPr="00B9617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возможность получить образование, медпомощь, социальные гарантии и компенсации. Внутренние изменения – самая важная часть, на которую требуется продолжительное время, и эти изменения должны наступить до освобождения, только тогда возможна реализация внешних факторов, и только тогда социальная адаптация будет иметь успех. Как, известно, в большинстве случаев делается акцент на внешние факторы, оказывается содействие в трудоустройстве, в получении образования и т.п., на фоне этого забывая о личности осужденного, о его эмоциональном состоянии, его переживаниях и чувствах.</w:t>
            </w:r>
            <w:r w:rsidRPr="00B9617C">
              <w:rPr>
                <w:sz w:val="24"/>
                <w:szCs w:val="24"/>
              </w:rPr>
              <w:t xml:space="preserve"> </w:t>
            </w:r>
            <w:r w:rsidRPr="00B9617C">
              <w:rPr>
                <w:rFonts w:eastAsia="Times New Roman"/>
                <w:bCs/>
                <w:sz w:val="24"/>
                <w:szCs w:val="24"/>
                <w:lang w:eastAsia="ru-RU"/>
              </w:rPr>
              <w:t>Самое трудное время для адаптации — период до 6 месяцев. Именно в это время требуется наиболее интенсивная работа по управлению процессом социальной адаптации освобожденных, строгий контроль за их поведением в быту, в общественных местах, за сферой их общения. Повторное осуждение спустя непродолжительное время после освобождения в большинстве случаев означает неудачу социальной адаптации.</w:t>
            </w:r>
            <w:r>
              <w:rPr>
                <w:rFonts w:eastAsia="Times New Roman"/>
                <w:bCs/>
                <w:sz w:val="24"/>
                <w:szCs w:val="24"/>
                <w:lang w:val="kk-KZ" w:eastAsia="ru-RU"/>
              </w:rPr>
              <w:t xml:space="preserve"> В Акмолинской и Мангыстауской области не существует механизма взаимодействия с НПО для решения этих задач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То количество осужденных несоизмеримо с количеством сотрудников УИС. </w:t>
            </w:r>
            <w:r w:rsidRPr="00B961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сопровождение </w:t>
            </w:r>
            <w:r w:rsidRPr="00B9617C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представляет собой клиент-центрированную деятельность, в рамках которой координируется предоставление услуг клиенту в соответствии с его индивидуальными проблемами и потребностями. В результате клиент получает необходимую ему помощь надлежащего качества, своевременно и в должном объёме. Социальное сопровождение является одним из компонентов ресоциализации граждан, освободившихся из МЛС, и создаёт предпосылки для мотивации таких граждан на законопослушное поведение.</w:t>
            </w:r>
          </w:p>
          <w:p w:rsidR="00B9617C" w:rsidRPr="00B9617C" w:rsidRDefault="00B9617C" w:rsidP="00B9617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617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Создание службы по социальной адаптации лиц, освобожденных, из мест лишения свободы и взаимодействие всех структур на разных этапах позволит вернуть в общество полноценную личность и тем самым снизить уровень рецидивной преступности. </w:t>
            </w:r>
          </w:p>
          <w:p w:rsidR="004934C4" w:rsidRPr="004934C4" w:rsidRDefault="004934C4" w:rsidP="004934C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34C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Таким образом, следует подвести итог тому, что социальная адаптация осужденных, освобождающихся из мест лишения свободы, является широким процессом, охватывающим практически все сферы подготовки лица к жизни в обществе, а также приобретения новых социальных ролей, восстановления старых, установление социально полезных связей, восстановление общения с семьёй, трудоустройство, и, что не мало важно, </w:t>
            </w:r>
            <w:r w:rsidRPr="004934C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устранение препятствующих для реабилитации в обществе факторов.</w:t>
            </w:r>
          </w:p>
          <w:p w:rsidR="00FA0152" w:rsidRPr="00B9617C" w:rsidRDefault="004934C4" w:rsidP="004934C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34C4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проекта запланирована в 2 регионах Республики Казахстан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в которых нет </w:t>
            </w:r>
            <w:r w:rsidR="001F3CC8">
              <w:rPr>
                <w:rFonts w:eastAsia="Times New Roman"/>
                <w:bCs/>
                <w:sz w:val="24"/>
                <w:szCs w:val="24"/>
                <w:lang w:eastAsia="ru-RU"/>
              </w:rPr>
              <w:t>отработанного механизма по социальному сопровождению осуждённых, а также нет организаций занимающихся этой темой.</w:t>
            </w:r>
            <w:r w:rsidR="006224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01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ОФ «Антарес А» имеет большой опыт работы в данной сфере и </w:t>
            </w:r>
            <w:r w:rsidR="00903E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готов применить и поделиться им в этих регионах. </w:t>
            </w:r>
          </w:p>
          <w:p w:rsidR="00A1550E" w:rsidRPr="000247B2" w:rsidRDefault="00A1550E" w:rsidP="004C2E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47B2" w:rsidRPr="000247B2" w:rsidTr="00511D65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z875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bookmarkEnd w:id="9"/>
        <w:tc>
          <w:tcPr>
            <w:tcW w:w="56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17C" w:rsidRDefault="00B9617C" w:rsidP="00B961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</w:instrText>
            </w:r>
            <w:r w:rsidRPr="00B9617C">
              <w:rPr>
                <w:rFonts w:eastAsia="Times New Roman"/>
                <w:sz w:val="24"/>
                <w:szCs w:val="24"/>
                <w:lang w:eastAsia="ru-RU"/>
              </w:rPr>
              <w:instrText>https://www.prisonstudies.org/country/kazakhstan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Pr="003707D1">
              <w:rPr>
                <w:rStyle w:val="a5"/>
                <w:rFonts w:eastAsia="Times New Roman"/>
                <w:sz w:val="24"/>
                <w:szCs w:val="24"/>
                <w:lang w:eastAsia="ru-RU"/>
              </w:rPr>
              <w:t>https://www.prisonstudies.org/country/kazakhstan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  <w:p w:rsidR="00B9617C" w:rsidRDefault="005D5529" w:rsidP="00B961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B9617C" w:rsidRPr="003707D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https://forbes.kz/news/2020/10/19/newsid_235827/</w:t>
              </w:r>
            </w:hyperlink>
          </w:p>
          <w:p w:rsidR="00511D65" w:rsidRDefault="005D5529" w:rsidP="00B961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511D65" w:rsidRPr="003707D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https://www.gov.kz/memleket/entities/qriim/activities/51?lang=ru</w:t>
              </w:r>
            </w:hyperlink>
          </w:p>
          <w:p w:rsidR="000247B2" w:rsidRPr="000247B2" w:rsidRDefault="000247B2" w:rsidP="00B961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0247B2" w:rsidRPr="000247B2" w:rsidTr="00511D65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z878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10"/>
        <w:tc>
          <w:tcPr>
            <w:tcW w:w="56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24F8" w:rsidRPr="006224F8" w:rsidRDefault="00B93289" w:rsidP="006224F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последних 5</w:t>
            </w:r>
            <w:r w:rsidRPr="00B93289">
              <w:rPr>
                <w:rFonts w:eastAsia="Times New Roman"/>
                <w:sz w:val="24"/>
                <w:szCs w:val="24"/>
                <w:lang w:eastAsia="ru-RU"/>
              </w:rPr>
              <w:t xml:space="preserve"> лет ОФ «Антарес А» проводит работу по выявлению основных потребностей тюремного населения ВКО и лиц, состоящих на учёте Служб пробации, а также при реализации гранта НАО «Центр поддержки гражданских инициатив» при поддержке Министерства информации и общественного развития РК, тема гранта «Повышение правовой грамотности осужденных» произведена оценка уровня правой грамотности и актуальных правовых вопросов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других регионах РК.</w:t>
            </w:r>
            <w:r w:rsidRPr="00B93289">
              <w:rPr>
                <w:sz w:val="24"/>
                <w:szCs w:val="24"/>
              </w:rPr>
              <w:t xml:space="preserve"> В регионах РК проведены встречи на базе служб пробации с лицами, состоящими на учете, с целью информирования об их правах, о государственных программах поддержки, в ходе встречи представители от нашего фонда ответят на интересующие вопросы и оставят контакты для онлайн консультаций для более подробных разъяснений.</w:t>
            </w:r>
            <w:r w:rsidRPr="00B93289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3289">
              <w:rPr>
                <w:sz w:val="24"/>
                <w:szCs w:val="24"/>
              </w:rPr>
              <w:t xml:space="preserve">В ходе встреч осужденные проявили интерес к подобным проектам и выразили благодарность за информацию, в отзывах все участники написали о важности и необходимости таких проектов и о социально-правовой помощи в целом. Инспектора служб пробации также высказались, что такие проекты – это реальная помощь в работе с осужденными и процесс ресоциализации </w:t>
            </w:r>
            <w:proofErr w:type="spellStart"/>
            <w:r w:rsidRPr="00B93289">
              <w:rPr>
                <w:sz w:val="24"/>
                <w:szCs w:val="24"/>
              </w:rPr>
              <w:t>подучетных</w:t>
            </w:r>
            <w:proofErr w:type="spellEnd"/>
            <w:r w:rsidRPr="00B93289">
              <w:rPr>
                <w:sz w:val="24"/>
                <w:szCs w:val="24"/>
              </w:rPr>
              <w:t xml:space="preserve"> делает более эффективным</w:t>
            </w:r>
            <w:r w:rsidR="00B75E11">
              <w:rPr>
                <w:sz w:val="24"/>
                <w:szCs w:val="24"/>
              </w:rPr>
              <w:t>.</w:t>
            </w:r>
            <w:r w:rsidR="006224F8" w:rsidRPr="006224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24F8" w:rsidRPr="006224F8">
              <w:rPr>
                <w:bCs/>
                <w:sz w:val="24"/>
                <w:szCs w:val="24"/>
              </w:rPr>
              <w:t>ОФ «Антарес А» по просьбе ДУИС по Мангыстауской области заключили меморандум о взаимопонимании и сотрудничестве. На заключение меморандума повлияла информационная кампания, проводимая ОФ «Антарес А» в 2020 году в рамках реализации проекта «Комплекс консультационных услуг для молодежи, освободившейся из мест лишения свободы» НАО «Центр поддержки гражданских инициатив» при поддержке Министерства информации и общественного развития РК.</w:t>
            </w:r>
          </w:p>
          <w:p w:rsidR="00A24452" w:rsidRPr="00A24452" w:rsidRDefault="00A24452" w:rsidP="00B75E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 xml:space="preserve"> Выводы по проведенным нами опросам: При</w:t>
            </w:r>
            <w:r w:rsidRPr="00A24452">
              <w:rPr>
                <w:sz w:val="24"/>
                <w:szCs w:val="24"/>
              </w:rPr>
              <w:t xml:space="preserve"> заполнении анкет было подмечено, что осужденные стараются выбирать правильные ответы, чтобы казаться лучше. Тем самым можно сделать вывод, что результаты анкетирования могут быть не точными. Проблема данного контингента – это самообман, т.е. обманчивая, внушенная самому себе уверенность в чём-либо, к примеру, что 100% найдет работу или что отношения с окружающими, строятся на сотрудничестве. Работая с данным контингентом на протяжении нескольких лет, проводя психологические консультирования и диагностики, можно с уверенностью сказать, что восприятие реальности у данного контингента иллюзорное, т.е. желаемое выдают за реаль</w:t>
            </w:r>
            <w:r>
              <w:rPr>
                <w:sz w:val="24"/>
                <w:szCs w:val="24"/>
              </w:rPr>
              <w:t>ное.</w:t>
            </w:r>
            <w:r w:rsidRPr="00A24452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A24452">
              <w:rPr>
                <w:sz w:val="24"/>
                <w:szCs w:val="24"/>
                <w:lang w:val="kk-KZ"/>
              </w:rPr>
              <w:t>На самом деле после освобождения картинка воображаемой реальности и фактической не совпадают, что приводит бывших заключенных к разочарованиям. И над этой проблемой нужно начинать работать в местах лишения свободы психологам учрждений.</w:t>
            </w:r>
          </w:p>
          <w:p w:rsidR="00B75E11" w:rsidRPr="00B75E11" w:rsidRDefault="00B75E11" w:rsidP="00B75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5E11">
              <w:rPr>
                <w:sz w:val="24"/>
                <w:szCs w:val="24"/>
              </w:rPr>
              <w:t>Согласно статистике, более половины отбывших наказание людей не справляются со сложностями жизни после тюрьмы, скатываются по наклонной и снова оказываются на зоне. Почти все повторно осужденные в числе причин своего возвращения в места заключения называют следующие: Сложность социальной адаптации, Отсутствие средств к существованию, Отсутствие трудовых навыков. Надо помнить, что всё это временно – стоит зацепиться за нормальную жизнь, закрепить своё положение, чтобы вернуться в правовое поле.</w:t>
            </w:r>
            <w:r w:rsidRPr="00B75E11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B75E11">
              <w:rPr>
                <w:sz w:val="24"/>
                <w:szCs w:val="24"/>
                <w:lang w:val="kk-KZ"/>
              </w:rPr>
              <w:t>Б</w:t>
            </w:r>
            <w:proofErr w:type="spellStart"/>
            <w:r w:rsidRPr="00B75E11">
              <w:rPr>
                <w:sz w:val="24"/>
                <w:szCs w:val="24"/>
              </w:rPr>
              <w:t>ольшинство</w:t>
            </w:r>
            <w:proofErr w:type="spellEnd"/>
            <w:r w:rsidRPr="00B75E11">
              <w:rPr>
                <w:sz w:val="24"/>
                <w:szCs w:val="24"/>
              </w:rPr>
              <w:t xml:space="preserve"> освободившихся из мест лишения свободы не имеют к моменту выхода на свободу необходимых профессиональных навыков и им трудно приспособиться к новой жизни. Это приводит их либо к асоциальному образу жизни, либо толкает на новые преступления. И лишь немногие из отбывших наказание обращаются за помощью в госорганы, в частности, в центры занятости.</w:t>
            </w:r>
          </w:p>
          <w:p w:rsidR="00B75E11" w:rsidRPr="00B75E11" w:rsidRDefault="00B75E11" w:rsidP="00B75E11">
            <w:pPr>
              <w:spacing w:after="0" w:line="240" w:lineRule="auto"/>
              <w:rPr>
                <w:sz w:val="24"/>
                <w:szCs w:val="24"/>
              </w:rPr>
            </w:pPr>
            <w:r w:rsidRPr="00B75E11">
              <w:rPr>
                <w:sz w:val="24"/>
                <w:szCs w:val="24"/>
              </w:rPr>
              <w:t>Зачастую только нежелание самого осужденного не позволяет ему трудоустроиться.</w:t>
            </w:r>
            <w:r w:rsidRPr="00B75E1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75E11">
              <w:rPr>
                <w:sz w:val="24"/>
                <w:szCs w:val="24"/>
              </w:rPr>
              <w:t>Положение освобождаемых, осложняется тем, что в период лишения свободы у них снижается, а у некоторых утрачивается способность к самостоятельности и инициативности.</w:t>
            </w:r>
            <w:r>
              <w:rPr>
                <w:sz w:val="24"/>
                <w:szCs w:val="24"/>
              </w:rPr>
              <w:t xml:space="preserve"> </w:t>
            </w:r>
            <w:r w:rsidRPr="00B75E11">
              <w:rPr>
                <w:sz w:val="24"/>
                <w:szCs w:val="24"/>
              </w:rPr>
              <w:t xml:space="preserve">Они с трудом приспосабливаются к жизни на свободе, где нужно проявлять активность, энергию, предприимчивость, ответственность, самостоятельность и инициативность. Поэтому чаще всего бывшие осужденные пополняют число лиц без определенного места жительства, попрошаек, мелких воришек, алкоголиков и наркоманов, через некоторое время вновь совершают преступление и оказываются </w:t>
            </w:r>
            <w:r w:rsidRPr="00B75E11">
              <w:rPr>
                <w:sz w:val="24"/>
                <w:szCs w:val="24"/>
              </w:rPr>
              <w:lastRenderedPageBreak/>
              <w:t>в колонии. Социальные последствия изоляции от общества проявляются в том, что в местах лишения свободы складываются</w:t>
            </w:r>
            <w:r w:rsidRPr="00B75E1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75E11">
              <w:rPr>
                <w:sz w:val="24"/>
                <w:szCs w:val="24"/>
              </w:rPr>
              <w:t>устойчивые общности осужденных со своими тюремными нормами, оказывающими сильное влияние не только на быт и поведение осужденных, но и на философию их жизни.</w:t>
            </w:r>
          </w:p>
          <w:p w:rsidR="000247B2" w:rsidRPr="00A24452" w:rsidRDefault="00B75E11" w:rsidP="00B9617C">
            <w:pPr>
              <w:spacing w:after="0" w:line="240" w:lineRule="auto"/>
              <w:rPr>
                <w:sz w:val="24"/>
                <w:szCs w:val="24"/>
              </w:rPr>
            </w:pPr>
            <w:r w:rsidRPr="00B75E11">
              <w:rPr>
                <w:sz w:val="24"/>
                <w:szCs w:val="24"/>
              </w:rPr>
              <w:t>Поэтому психологическая подготовка к жизни в новых условиях,</w:t>
            </w:r>
            <w:r w:rsidR="00A24452">
              <w:rPr>
                <w:sz w:val="24"/>
                <w:szCs w:val="24"/>
              </w:rPr>
              <w:t xml:space="preserve"> </w:t>
            </w:r>
            <w:r w:rsidRPr="00B75E11">
              <w:rPr>
                <w:sz w:val="24"/>
                <w:szCs w:val="24"/>
              </w:rPr>
              <w:t>на свободе, есть не что иное, как профилактика преступлений. Проблемы социальной адаптации лиц, освобожденных от наказания</w:t>
            </w:r>
            <w:r w:rsidR="00A24452">
              <w:rPr>
                <w:sz w:val="24"/>
                <w:szCs w:val="24"/>
              </w:rPr>
              <w:t>, исследовались многими</w:t>
            </w:r>
            <w:r w:rsidRPr="00B75E11">
              <w:rPr>
                <w:sz w:val="24"/>
                <w:szCs w:val="24"/>
              </w:rPr>
              <w:t>. Все они указывают на типичные трудности вхождения освобожденных от наказания в новую или изменившуюся микросреду. Для</w:t>
            </w:r>
            <w:r w:rsidRPr="00B75E1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75E11">
              <w:rPr>
                <w:sz w:val="24"/>
                <w:szCs w:val="24"/>
              </w:rPr>
              <w:t>многих из них, например, проблемой являются ситуация в семье, взаимоотношения с трудовым коллективом, ближайшим бытовым окружением. Повторное осуждение спустя непродолжительное время после освобождения в большинстве случаев означает неудачу социальной адаптации.</w:t>
            </w:r>
            <w:r w:rsidR="00A24452">
              <w:rPr>
                <w:sz w:val="24"/>
                <w:szCs w:val="24"/>
              </w:rPr>
              <w:t xml:space="preserve"> Из всего выше сказанного можно сделать вывод, что помощь и поддержка в период социальной адаптации для осужденных – жизненно важная необходимость. И получать эту поддержку для осужденных легче и проще от представителей общественных организаций, нежели, чем от людей «в погонах».</w:t>
            </w:r>
          </w:p>
        </w:tc>
      </w:tr>
    </w:tbl>
    <w:p w:rsidR="000247B2" w:rsidRPr="000247B2" w:rsidRDefault="000247B2" w:rsidP="00117B37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11" w:name="z881"/>
      <w:r w:rsidRPr="000247B2">
        <w:rPr>
          <w:rFonts w:eastAsia="Times New Roman"/>
          <w:color w:val="000000"/>
          <w:sz w:val="24"/>
          <w:szCs w:val="24"/>
          <w:lang w:eastAsia="ru-RU"/>
        </w:rPr>
        <w:lastRenderedPageBreak/>
        <w:t>Целевые группы (кто получит пользу от реализации социального проекта и (или) социальной программы).</w:t>
      </w:r>
    </w:p>
    <w:p w:rsidR="000247B2" w:rsidRPr="000247B2" w:rsidRDefault="000247B2" w:rsidP="000247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2" w:name="z882"/>
      <w:bookmarkEnd w:id="11"/>
      <w:r w:rsidRPr="000247B2">
        <w:rPr>
          <w:rFonts w:eastAsia="Times New Roman"/>
          <w:color w:val="000000"/>
          <w:sz w:val="24"/>
          <w:szCs w:val="24"/>
          <w:lang w:eastAsia="ru-RU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905"/>
        <w:gridCol w:w="1296"/>
        <w:gridCol w:w="4102"/>
      </w:tblGrid>
      <w:tr w:rsidR="003D18BD" w:rsidRPr="000247B2" w:rsidTr="005D0EE6">
        <w:trPr>
          <w:trHeight w:val="30"/>
        </w:trPr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z883"/>
            <w:bookmarkEnd w:id="12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bookmarkEnd w:id="13"/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Какую пользу получит целевая группа</w:t>
            </w:r>
          </w:p>
        </w:tc>
      </w:tr>
      <w:tr w:rsidR="003D18BD" w:rsidRPr="000247B2" w:rsidTr="005D0EE6">
        <w:trPr>
          <w:trHeight w:val="30"/>
        </w:trPr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5D0EE6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D0EE6">
              <w:rPr>
                <w:rFonts w:eastAsia="Times New Roman"/>
                <w:sz w:val="24"/>
                <w:szCs w:val="24"/>
                <w:lang w:eastAsia="ru-RU"/>
              </w:rPr>
              <w:t>сужденные и освободившиеся из мест лишения свободы, в том числе состоящие на пробационном контроле.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A024F5" w:rsidP="00117B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менее 15</w:t>
            </w:r>
            <w:r w:rsidR="00117B37">
              <w:rPr>
                <w:rFonts w:eastAsia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117B37" w:rsidP="00117B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 – 60 лет</w:t>
            </w:r>
          </w:p>
        </w:tc>
        <w:tc>
          <w:tcPr>
            <w:tcW w:w="41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18BD" w:rsidRPr="003D18BD" w:rsidRDefault="003D18BD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Получение социально-правовой помощи для улучшения условий социализации, </w:t>
            </w: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решение трудностей и потребностей указанной категории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D18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D18BD" w:rsidRPr="003D18BD" w:rsidRDefault="003D18BD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18BD"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Специалисты бюро сопровождают клиентов, тем самым ускоряя процесс получения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оциальных гарантий (среди осужденных встречаются неуверенность, социальные страхи и</w:t>
            </w:r>
          </w:p>
          <w:p w:rsidR="003D18BD" w:rsidRPr="003D18BD" w:rsidRDefault="003D18BD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просто невозможность ориентации в изменившемся городе за время отбытия наказания) осужденных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D0EE6" w:rsidRDefault="003D18BD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Ресоциализация личности связа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 прежде всего с ценностной пе</w:t>
            </w: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реориентацией, формированием механизма социально-положительного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целеполагания, отработкой устойч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ивости прочных стереотипов соци</w:t>
            </w:r>
            <w:r w:rsidRPr="003D18BD">
              <w:rPr>
                <w:rFonts w:eastAsia="Times New Roman"/>
                <w:sz w:val="24"/>
                <w:szCs w:val="24"/>
                <w:lang w:eastAsia="ru-RU"/>
              </w:rPr>
              <w:t>ально-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положительного поведения поможет в этом консультации Равный равному, </w:t>
            </w:r>
            <w:r w:rsidR="00FA0152">
              <w:rPr>
                <w:rFonts w:eastAsia="Times New Roman"/>
                <w:sz w:val="24"/>
                <w:szCs w:val="24"/>
                <w:lang w:eastAsia="ru-RU"/>
              </w:rPr>
              <w:t>где личный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пример консультанта</w:t>
            </w:r>
            <w:r w:rsidR="003D0FE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из числа успешно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социализированного после освобождения</w:t>
            </w:r>
            <w:r w:rsidR="003D0FEB">
              <w:rPr>
                <w:rFonts w:eastAsia="Times New Roman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является мотивацией.</w:t>
            </w:r>
          </w:p>
          <w:p w:rsidR="000247B2" w:rsidRPr="000247B2" w:rsidRDefault="005D0EE6" w:rsidP="005D0E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0EE6">
              <w:rPr>
                <w:rFonts w:eastAsia="Times New Roman"/>
                <w:sz w:val="24"/>
                <w:szCs w:val="24"/>
                <w:lang w:eastAsia="ru-RU"/>
              </w:rPr>
              <w:t>Повышение правой грамотности, получение информации о предоставляемых услугах после освобождения, получение алгоритма действий после освобождения.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3D18BD" w:rsidRPr="000247B2" w:rsidTr="005D0EE6">
        <w:trPr>
          <w:trHeight w:val="30"/>
        </w:trPr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B37" w:rsidRPr="00117B37" w:rsidRDefault="00117B37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7B3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Сотрудники уголовно-исполнительной системы. </w:t>
            </w:r>
          </w:p>
          <w:p w:rsidR="00117B37" w:rsidRPr="00117B37" w:rsidRDefault="00117B37" w:rsidP="003D18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B37" w:rsidRDefault="00117B37" w:rsidP="00117B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менее 50 человек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B37" w:rsidRDefault="005D0EE6" w:rsidP="00117B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20 – </w:t>
            </w:r>
            <w:r w:rsidR="00203110" w:rsidRPr="00203110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203110" w:rsidRPr="00203110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41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110" w:rsidRDefault="00203110" w:rsidP="002031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</w:t>
            </w:r>
            <w:r w:rsidR="006224F8">
              <w:rPr>
                <w:rFonts w:eastAsia="Times New Roman"/>
                <w:sz w:val="24"/>
                <w:szCs w:val="24"/>
                <w:lang w:eastAsia="ru-RU"/>
              </w:rPr>
              <w:t xml:space="preserve">уровня знаний и практических навыков </w:t>
            </w:r>
            <w:r w:rsidRPr="00203110">
              <w:rPr>
                <w:rFonts w:eastAsia="Times New Roman"/>
                <w:sz w:val="24"/>
                <w:szCs w:val="24"/>
                <w:lang w:eastAsia="ru-RU"/>
              </w:rPr>
              <w:t>в сфере процесса ресоциализации.</w:t>
            </w:r>
          </w:p>
          <w:p w:rsidR="00203110" w:rsidRDefault="00203110" w:rsidP="002031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Приобретение навыков мотивирования и выявления потребностей осужденных.</w:t>
            </w:r>
          </w:p>
          <w:p w:rsidR="00203110" w:rsidRPr="00203110" w:rsidRDefault="00203110" w:rsidP="002031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Снижение уровня профессионального выгорания</w:t>
            </w:r>
            <w:r w:rsidR="006224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7B37" w:rsidRPr="000247B2" w:rsidRDefault="00117B37" w:rsidP="002031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FEB" w:rsidRPr="000247B2" w:rsidTr="005D0EE6">
        <w:trPr>
          <w:trHeight w:val="30"/>
        </w:trPr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FEB" w:rsidRPr="00117B37" w:rsidRDefault="005D0EE6" w:rsidP="003D0F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0EE6">
              <w:rPr>
                <w:rFonts w:eastAsia="Calibri"/>
                <w:sz w:val="24"/>
                <w:szCs w:val="24"/>
              </w:rPr>
              <w:t>Представители государственных и негосударственных учреждений, вовлеченных в процесс ресоциализации.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FEB" w:rsidRDefault="003D0FEB" w:rsidP="003D0F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рекомендательное пособие</w:t>
            </w:r>
            <w:r w:rsidRPr="003D0FEB">
              <w:rPr>
                <w:rFonts w:eastAsia="Times New Roman"/>
                <w:sz w:val="24"/>
                <w:szCs w:val="24"/>
                <w:lang w:eastAsia="ru-RU"/>
              </w:rPr>
              <w:t xml:space="preserve"> по внедрению аналогичных проектов в других регионах.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FEB" w:rsidRDefault="005D0EE6" w:rsidP="003D0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55</w:t>
            </w:r>
            <w:r w:rsidR="003D0FE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1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FEB" w:rsidRDefault="003D0FEB" w:rsidP="003D0F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FEB">
              <w:rPr>
                <w:rFonts w:eastAsia="Calibri"/>
                <w:sz w:val="24"/>
                <w:szCs w:val="24"/>
              </w:rPr>
              <w:t>Совместная разработка успешной модели службы социальной адаптации осужденных, выявление проблем и сложностей в процессе ресоциализации, обмен опытом для их решения.  Все участники будут ознакомлены с результатами работы и предложенными рекомендациями. Участие в данных мероприятиях позволит принимать совместные решения, вносить коррективы и поправки, разрабатывать более успешные модели построения выхода в социум осужденных.</w:t>
            </w:r>
          </w:p>
        </w:tc>
      </w:tr>
    </w:tbl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  <w:bookmarkStart w:id="14" w:name="z893"/>
    </w:p>
    <w:p w:rsidR="000247B2" w:rsidRPr="000247B2" w:rsidRDefault="000247B2" w:rsidP="00117B37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Партнеры по социальному проекту и (или) социальной программе и заинтересованные стороны.</w:t>
      </w:r>
    </w:p>
    <w:p w:rsidR="000247B2" w:rsidRPr="000247B2" w:rsidRDefault="000247B2" w:rsidP="000247B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5" w:name="z894"/>
      <w:bookmarkEnd w:id="14"/>
      <w:r w:rsidRPr="000247B2">
        <w:rPr>
          <w:rFonts w:eastAsia="Times New Roman"/>
          <w:color w:val="000000"/>
          <w:sz w:val="24"/>
          <w:szCs w:val="24"/>
          <w:lang w:eastAsia="ru-RU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749"/>
      </w:tblGrid>
      <w:tr w:rsidR="000247B2" w:rsidRPr="000247B2" w:rsidTr="00F6162F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z895"/>
            <w:bookmarkEnd w:id="15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партнера, заинтересованной стороны</w:t>
            </w:r>
          </w:p>
        </w:tc>
        <w:bookmarkEnd w:id="16"/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участия и конкретное направление</w:t>
            </w:r>
          </w:p>
        </w:tc>
      </w:tr>
      <w:tr w:rsidR="000247B2" w:rsidRPr="000247B2" w:rsidTr="00FB241E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0247B2" w:rsidP="00FB241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FA0152">
              <w:rPr>
                <w:rFonts w:eastAsia="Times New Roman"/>
                <w:sz w:val="24"/>
                <w:szCs w:val="24"/>
                <w:lang w:eastAsia="ru-RU"/>
              </w:rPr>
              <w:t>ОФ «ЛУАРА» г. Актау</w:t>
            </w:r>
            <w:r w:rsidR="00431D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A0152">
              <w:rPr>
                <w:rFonts w:eastAsia="Times New Roman"/>
                <w:sz w:val="24"/>
                <w:szCs w:val="24"/>
                <w:lang w:eastAsia="ru-RU"/>
              </w:rPr>
              <w:t>(партнер)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Участие в создании службы социальной адаптации для лиц, освободившихся из мест лишения свободы и лиц, состоящих на учёте служб пробации.</w:t>
            </w:r>
          </w:p>
          <w:p w:rsidR="005D0EE6" w:rsidRPr="00F6162F" w:rsidRDefault="005D0EE6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предоставление офиса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содействие в организации мероприятий</w:t>
            </w:r>
          </w:p>
          <w:p w:rsidR="00A024F5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участие в рабочих встречах</w:t>
            </w:r>
          </w:p>
          <w:p w:rsidR="000247B2" w:rsidRPr="000247B2" w:rsidRDefault="00A024F5" w:rsidP="00F61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- участие в мероприятиях в рамках проекта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FA0152" w:rsidRPr="000247B2" w:rsidTr="00FB241E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52" w:rsidRPr="000247B2" w:rsidRDefault="006224F8" w:rsidP="00FB241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ОФ «Информационно-координационный ресурсный центр поддержки семьи и детства «Жизненный путь»</w:t>
            </w:r>
            <w:r w:rsidR="00431D4B">
              <w:rPr>
                <w:rFonts w:eastAsia="Times New Roman"/>
                <w:sz w:val="24"/>
                <w:szCs w:val="24"/>
                <w:lang w:eastAsia="ru-RU"/>
              </w:rPr>
              <w:t xml:space="preserve"> г. Кокшетау (партнер)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152" w:rsidRDefault="00FA0152" w:rsidP="00FA015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Участие в создании службы социальной адаптации для лиц, освободившихся из мест лишения свободы и лиц, состоящих на учёте служб пробации.</w:t>
            </w:r>
          </w:p>
          <w:p w:rsidR="00FA0152" w:rsidRPr="00F6162F" w:rsidRDefault="00FA0152" w:rsidP="00FA015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предоставление офиса</w:t>
            </w:r>
          </w:p>
          <w:p w:rsidR="00FA0152" w:rsidRPr="00F6162F" w:rsidRDefault="00FA0152" w:rsidP="00FA015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содействие в организации мероприятий</w:t>
            </w:r>
          </w:p>
          <w:p w:rsidR="00A024F5" w:rsidRDefault="00FA0152" w:rsidP="00FA015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участие в рабочих встречах</w:t>
            </w:r>
          </w:p>
          <w:p w:rsidR="00FA0152" w:rsidRPr="00F6162F" w:rsidRDefault="00A024F5" w:rsidP="00FA015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участие в мероприятиях в рамках проекта</w:t>
            </w:r>
            <w:r w:rsidR="00FA015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F6162F" w:rsidRPr="000247B2" w:rsidTr="00F6162F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Pr="000247B2" w:rsidRDefault="00F6162F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162F">
              <w:rPr>
                <w:rFonts w:eastAsia="Calibri"/>
                <w:sz w:val="24"/>
                <w:szCs w:val="24"/>
              </w:rPr>
              <w:t>Региональные ДУИС</w:t>
            </w:r>
            <w:r>
              <w:rPr>
                <w:rFonts w:eastAsia="Calibri"/>
                <w:sz w:val="24"/>
                <w:szCs w:val="24"/>
              </w:rPr>
              <w:t xml:space="preserve"> по Акмолинской и Мангыстауской областям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Заключение меморандумов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участие в обучающих и Рабочих мероприятиях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содействие в работе службы по социальной адаптации лиц, состоящих на учёте служб пробации.</w:t>
            </w:r>
          </w:p>
          <w:p w:rsid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содействие в посещении мест лишения свободы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содействие в написании рекомендательного пособия</w:t>
            </w:r>
          </w:p>
        </w:tc>
      </w:tr>
      <w:tr w:rsidR="00F6162F" w:rsidRPr="000247B2" w:rsidTr="00F6162F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Pr="000247B2" w:rsidRDefault="00F6162F" w:rsidP="00F61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162F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Центры занятости</w:t>
            </w:r>
            <w:r w:rsidRPr="00F6162F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6162F">
              <w:rPr>
                <w:rFonts w:eastAsia="Calibri"/>
                <w:sz w:val="24"/>
                <w:szCs w:val="24"/>
              </w:rPr>
              <w:t xml:space="preserve">- </w:t>
            </w:r>
            <w:r w:rsidRPr="00F6162F">
              <w:rPr>
                <w:rFonts w:eastAsia="Calibri"/>
                <w:sz w:val="24"/>
                <w:szCs w:val="24"/>
                <w:lang w:val="kk-KZ"/>
              </w:rPr>
              <w:t>Участие в совместной работе групп по актуальным проблемам социальной адаптации осужденных и повышения информированности данной категории о своих правах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6162F">
              <w:rPr>
                <w:rFonts w:eastAsia="Calibri"/>
                <w:sz w:val="24"/>
                <w:szCs w:val="24"/>
                <w:lang w:val="kk-KZ"/>
              </w:rPr>
              <w:t>- Проведение совместных мероприятий, направленных на повышение эффективности процесса ресоциализации осужденных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6162F">
              <w:rPr>
                <w:rFonts w:eastAsia="Calibri"/>
                <w:sz w:val="24"/>
                <w:szCs w:val="24"/>
              </w:rPr>
              <w:t xml:space="preserve">- </w:t>
            </w:r>
            <w:r w:rsidRPr="00F6162F">
              <w:rPr>
                <w:rFonts w:eastAsia="Calibri"/>
                <w:sz w:val="24"/>
                <w:szCs w:val="24"/>
                <w:lang w:val="kk-KZ"/>
              </w:rPr>
              <w:t>Совместная выработка мер и продвижение рекомендаций по улучшению ситуации</w:t>
            </w:r>
          </w:p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F6162F" w:rsidRPr="000247B2" w:rsidTr="00F6162F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Pr="000247B2" w:rsidRDefault="00F6162F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С</w:t>
            </w:r>
            <w:r w:rsidRPr="00F6162F">
              <w:rPr>
                <w:rFonts w:eastAsia="Times New Roman"/>
                <w:sz w:val="24"/>
                <w:szCs w:val="24"/>
                <w:lang w:val="kk-KZ" w:eastAsia="ru-RU"/>
              </w:rPr>
              <w:t xml:space="preserve">оциальные сети, пресс-службы </w:t>
            </w:r>
            <w:r w:rsidRPr="00F6162F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региональных </w:t>
            </w:r>
            <w:r w:rsidR="005D0EE6">
              <w:rPr>
                <w:rFonts w:eastAsia="Times New Roman"/>
                <w:sz w:val="24"/>
                <w:szCs w:val="24"/>
                <w:lang w:val="kk-KZ" w:eastAsia="ru-RU"/>
              </w:rPr>
              <w:t xml:space="preserve"> ДУИС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Информирование о реализуемых программах и мероприятиях проекта</w:t>
            </w:r>
          </w:p>
        </w:tc>
      </w:tr>
      <w:tr w:rsidR="00F6162F" w:rsidRPr="000247B2" w:rsidTr="00F6162F">
        <w:trPr>
          <w:trHeight w:val="30"/>
        </w:trPr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Default="00F6162F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F6162F">
              <w:rPr>
                <w:rFonts w:eastAsia="Times New Roman"/>
                <w:sz w:val="24"/>
                <w:szCs w:val="24"/>
                <w:lang w:eastAsia="ru-RU"/>
              </w:rPr>
              <w:t>Региональные организации здравоохранения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2F" w:rsidRPr="00F6162F" w:rsidRDefault="00F6162F" w:rsidP="00F6162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162F">
              <w:rPr>
                <w:rFonts w:eastAsia="Calibri"/>
                <w:sz w:val="24"/>
                <w:szCs w:val="24"/>
              </w:rPr>
              <w:t>- Содействие в бытовом и трудовом устройстве.</w:t>
            </w:r>
          </w:p>
        </w:tc>
      </w:tr>
    </w:tbl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  <w:bookmarkStart w:id="17" w:name="z901"/>
    </w:p>
    <w:p w:rsidR="000247B2" w:rsidRPr="000247B2" w:rsidRDefault="000247B2" w:rsidP="00117B37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Обратная связь с целевой группой по социальному проекту и (или) социальной программе.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573"/>
      </w:tblGrid>
      <w:tr w:rsidR="000247B2" w:rsidRPr="000247B2" w:rsidTr="00D0736B">
        <w:trPr>
          <w:trHeight w:val="30"/>
        </w:trPr>
        <w:tc>
          <w:tcPr>
            <w:tcW w:w="3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z902"/>
            <w:bookmarkEnd w:id="17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целевой группы</w:t>
            </w:r>
          </w:p>
        </w:tc>
        <w:bookmarkEnd w:id="18"/>
        <w:tc>
          <w:tcPr>
            <w:tcW w:w="6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Каким образом будет замеряться уровень удовлетворенности целевой группы</w:t>
            </w:r>
          </w:p>
        </w:tc>
      </w:tr>
      <w:tr w:rsidR="00D0736B" w:rsidRPr="000247B2" w:rsidTr="00D0736B">
        <w:trPr>
          <w:trHeight w:val="30"/>
        </w:trPr>
        <w:tc>
          <w:tcPr>
            <w:tcW w:w="3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36B" w:rsidRPr="00117B37" w:rsidRDefault="005D0EE6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D0EE6">
              <w:rPr>
                <w:rFonts w:eastAsia="Times New Roman"/>
                <w:sz w:val="24"/>
                <w:szCs w:val="24"/>
                <w:lang w:eastAsia="ru-RU"/>
              </w:rPr>
              <w:t>сужденные и освободившиеся из мест лишения свободы, в том числе состоящие на пробационном контроле.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D0736B" w:rsidRPr="000247B2" w:rsidRDefault="00D0736B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36B" w:rsidRPr="00254574" w:rsidRDefault="00D0736B" w:rsidP="00D0736B">
            <w:pPr>
              <w:spacing w:after="0" w:line="240" w:lineRule="auto"/>
              <w:rPr>
                <w:sz w:val="24"/>
                <w:szCs w:val="24"/>
              </w:rPr>
            </w:pPr>
            <w:r w:rsidRPr="00254574">
              <w:rPr>
                <w:sz w:val="24"/>
                <w:szCs w:val="24"/>
              </w:rPr>
              <w:t xml:space="preserve">- Отзывы участников мероприятий; </w:t>
            </w:r>
          </w:p>
          <w:p w:rsidR="00D0736B" w:rsidRDefault="00D0736B" w:rsidP="00D0736B">
            <w:pPr>
              <w:spacing w:after="0" w:line="240" w:lineRule="auto"/>
              <w:rPr>
                <w:sz w:val="24"/>
                <w:szCs w:val="24"/>
              </w:rPr>
            </w:pPr>
            <w:r w:rsidRPr="00254574">
              <w:rPr>
                <w:sz w:val="24"/>
                <w:szCs w:val="24"/>
              </w:rPr>
              <w:t>- журналы индивидуальных консультаций специалистов (юристов</w:t>
            </w:r>
            <w:r>
              <w:rPr>
                <w:sz w:val="24"/>
                <w:szCs w:val="24"/>
              </w:rPr>
              <w:t>, психологов</w:t>
            </w:r>
            <w:r w:rsidR="00F6162F">
              <w:rPr>
                <w:sz w:val="24"/>
                <w:szCs w:val="24"/>
              </w:rPr>
              <w:t>, консультантов, социальных работников</w:t>
            </w:r>
            <w:r w:rsidRPr="00254574">
              <w:rPr>
                <w:sz w:val="24"/>
                <w:szCs w:val="24"/>
              </w:rPr>
              <w:t>);</w:t>
            </w:r>
          </w:p>
          <w:p w:rsidR="00F6162F" w:rsidRDefault="00F6162F" w:rsidP="00D0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опросник;</w:t>
            </w:r>
          </w:p>
          <w:p w:rsidR="00D0736B" w:rsidRDefault="00D0736B" w:rsidP="00D0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об обращении;</w:t>
            </w:r>
          </w:p>
          <w:p w:rsidR="00D0736B" w:rsidRDefault="00D0736B" w:rsidP="00D0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службы пробации или справка об освобождении;</w:t>
            </w:r>
          </w:p>
          <w:p w:rsidR="00D0736B" w:rsidRDefault="00D0736B" w:rsidP="00D0736B">
            <w:pPr>
              <w:spacing w:after="0" w:line="240" w:lineRule="auto"/>
              <w:rPr>
                <w:sz w:val="24"/>
                <w:szCs w:val="24"/>
              </w:rPr>
            </w:pPr>
            <w:r w:rsidRPr="00254574">
              <w:rPr>
                <w:sz w:val="24"/>
                <w:szCs w:val="24"/>
              </w:rPr>
              <w:t xml:space="preserve">- </w:t>
            </w:r>
            <w:proofErr w:type="spellStart"/>
            <w:r w:rsidRPr="00254574">
              <w:rPr>
                <w:sz w:val="24"/>
                <w:szCs w:val="24"/>
              </w:rPr>
              <w:t>фоторегистрация</w:t>
            </w:r>
            <w:proofErr w:type="spellEnd"/>
          </w:p>
          <w:p w:rsidR="005D0EE6" w:rsidRPr="00D0736B" w:rsidRDefault="005D0EE6" w:rsidP="005D0E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736B">
              <w:rPr>
                <w:rFonts w:eastAsia="Calibri"/>
                <w:sz w:val="24"/>
                <w:szCs w:val="24"/>
              </w:rPr>
              <w:t>списки участников;</w:t>
            </w:r>
          </w:p>
          <w:p w:rsidR="005D0EE6" w:rsidRPr="005D0EE6" w:rsidRDefault="005D0EE6" w:rsidP="00D073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0736B">
              <w:rPr>
                <w:rFonts w:eastAsia="Calibri"/>
                <w:sz w:val="24"/>
                <w:szCs w:val="24"/>
              </w:rPr>
              <w:t>- справка о посещении учреждения;</w:t>
            </w:r>
          </w:p>
        </w:tc>
      </w:tr>
      <w:tr w:rsidR="008B0602" w:rsidRPr="000247B2" w:rsidTr="008B0602">
        <w:trPr>
          <w:trHeight w:val="30"/>
        </w:trPr>
        <w:tc>
          <w:tcPr>
            <w:tcW w:w="3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602" w:rsidRPr="00D0736B" w:rsidRDefault="008B0602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06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Сотрудники уголовно-исполнительной системы. </w:t>
            </w:r>
            <w:r w:rsidRPr="008B060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8B0602" w:rsidRDefault="008B0602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B0602">
              <w:rPr>
                <w:rFonts w:eastAsia="Calibri"/>
                <w:sz w:val="24"/>
                <w:szCs w:val="24"/>
              </w:rPr>
              <w:t xml:space="preserve">- Отзывы участников мероприятий; </w:t>
            </w:r>
          </w:p>
          <w:p w:rsidR="008B0602" w:rsidRPr="008B0602" w:rsidRDefault="008B0602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B0602">
              <w:rPr>
                <w:rFonts w:eastAsia="Calibri"/>
                <w:sz w:val="24"/>
                <w:szCs w:val="24"/>
              </w:rPr>
              <w:t>- списки участников;</w:t>
            </w:r>
          </w:p>
          <w:p w:rsidR="008B0602" w:rsidRDefault="008B0602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B0602">
              <w:rPr>
                <w:rFonts w:eastAsia="Calibri"/>
                <w:sz w:val="24"/>
                <w:szCs w:val="24"/>
              </w:rPr>
              <w:t xml:space="preserve">- </w:t>
            </w:r>
            <w:r w:rsidR="00350710">
              <w:rPr>
                <w:rFonts w:eastAsia="Calibri"/>
                <w:sz w:val="24"/>
                <w:szCs w:val="24"/>
              </w:rPr>
              <w:t>анкета удовлетворенности</w:t>
            </w:r>
          </w:p>
          <w:p w:rsidR="00350710" w:rsidRPr="008B0602" w:rsidRDefault="00350710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анкета до-пост</w:t>
            </w:r>
          </w:p>
          <w:p w:rsidR="008B0602" w:rsidRDefault="008B0602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B060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8B0602">
              <w:rPr>
                <w:rFonts w:eastAsia="Calibri"/>
                <w:sz w:val="24"/>
                <w:szCs w:val="24"/>
              </w:rPr>
              <w:t>фоторегистрация</w:t>
            </w:r>
            <w:proofErr w:type="spellEnd"/>
            <w:r w:rsidRPr="008B060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0736B" w:rsidRPr="000247B2" w:rsidTr="00D0736B">
        <w:trPr>
          <w:trHeight w:val="30"/>
        </w:trPr>
        <w:tc>
          <w:tcPr>
            <w:tcW w:w="3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36B" w:rsidRPr="000247B2" w:rsidRDefault="005D0EE6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0EE6">
              <w:rPr>
                <w:rFonts w:eastAsia="Calibri"/>
                <w:sz w:val="24"/>
                <w:szCs w:val="24"/>
              </w:rPr>
              <w:t>Представители государственных и негосударственных учреждений, вовлеченных в процесс ресоциализации.</w:t>
            </w:r>
          </w:p>
        </w:tc>
        <w:tc>
          <w:tcPr>
            <w:tcW w:w="6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36B" w:rsidRDefault="00D0736B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D0736B">
              <w:rPr>
                <w:rFonts w:eastAsia="Times New Roman"/>
                <w:sz w:val="24"/>
                <w:szCs w:val="24"/>
                <w:lang w:eastAsia="ru-RU"/>
              </w:rPr>
              <w:t>рекомендательное пособие по внедрению аналоги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чных проектов в других регионах</w:t>
            </w:r>
          </w:p>
          <w:p w:rsidR="00D0736B" w:rsidRDefault="00D0736B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письма с рекомендациями</w:t>
            </w:r>
          </w:p>
          <w:p w:rsidR="00431D4B" w:rsidRDefault="00431D4B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списки участников</w:t>
            </w:r>
          </w:p>
          <w:p w:rsidR="00431D4B" w:rsidRPr="000247B2" w:rsidRDefault="00431D4B" w:rsidP="00D073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фоторегистрация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  <w:bookmarkStart w:id="19" w:name="z911"/>
    </w:p>
    <w:p w:rsidR="000247B2" w:rsidRPr="000247B2" w:rsidRDefault="000247B2" w:rsidP="00117B37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План мониторинга реализации социального проекта и (или) социальной программы.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023"/>
        <w:gridCol w:w="2125"/>
        <w:gridCol w:w="1827"/>
        <w:gridCol w:w="1487"/>
      </w:tblGrid>
      <w:tr w:rsidR="000247B2" w:rsidRPr="000247B2" w:rsidTr="000247B2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A53CF8" w:rsidRDefault="000247B2" w:rsidP="00A53CF8">
            <w:pPr>
              <w:spacing w:after="0" w:line="240" w:lineRule="auto"/>
              <w:ind w:left="2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20" w:name="z912"/>
            <w:bookmarkEnd w:id="19"/>
            <w:r w:rsidRPr="000247B2">
              <w:rPr>
                <w:rFonts w:eastAsia="Times New Roman"/>
                <w:sz w:val="24"/>
                <w:szCs w:val="24"/>
                <w:lang w:eastAsia="ru-RU"/>
              </w:rPr>
              <w:t>Цель социального проекта или социальной программы:</w:t>
            </w:r>
            <w:r w:rsidR="00A53CF8" w:rsidRPr="00A53C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Создание модели комплекса социально-правового сопровождения лиц, состоящих на пробационном контроле и лиц, освободи</w:t>
            </w:r>
            <w:r w:rsidR="00A53CF8">
              <w:rPr>
                <w:rFonts w:eastAsia="Times New Roman"/>
                <w:bCs/>
                <w:sz w:val="24"/>
                <w:szCs w:val="24"/>
                <w:lang w:eastAsia="ru-RU"/>
              </w:rPr>
              <w:t>вшихся из мест лишения свободы.</w:t>
            </w:r>
          </w:p>
        </w:tc>
        <w:bookmarkEnd w:id="20"/>
      </w:tr>
      <w:tr w:rsidR="00F63C37" w:rsidRPr="000247B2" w:rsidTr="003C7CD4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z914"/>
            <w:r w:rsidRPr="000247B2">
              <w:rPr>
                <w:rFonts w:eastAsia="Times New Roman"/>
                <w:sz w:val="24"/>
                <w:szCs w:val="24"/>
                <w:lang w:eastAsia="ru-RU"/>
              </w:rPr>
              <w:t>Задача</w:t>
            </w:r>
          </w:p>
        </w:tc>
        <w:bookmarkEnd w:id="21"/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t>Краткосрочные и долгосрочные результаты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t>Индикаторы (к краткосрочным и долгосрочным результатам)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t>Периодичность измерения</w:t>
            </w:r>
          </w:p>
        </w:tc>
      </w:tr>
      <w:tr w:rsidR="008B0602" w:rsidRPr="000247B2" w:rsidTr="003C7CD4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5D0EE6" w:rsidRDefault="008B0602" w:rsidP="005D0E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D0EE6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пробации Акмолинской и Мангыстауской областях.</w:t>
            </w:r>
          </w:p>
          <w:p w:rsidR="008B0602" w:rsidRPr="00A53CF8" w:rsidRDefault="008B060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602" w:rsidRPr="005D0EE6" w:rsidRDefault="008B0602" w:rsidP="005D0EE6">
            <w:pPr>
              <w:spacing w:after="0" w:line="240" w:lineRule="auto"/>
              <w:ind w:right="136"/>
              <w:jc w:val="both"/>
              <w:rPr>
                <w:rFonts w:eastAsia="Calibri"/>
                <w:sz w:val="24"/>
                <w:szCs w:val="24"/>
              </w:rPr>
            </w:pPr>
            <w:r w:rsidRPr="005D0EE6">
              <w:rPr>
                <w:rFonts w:eastAsia="Calibri"/>
                <w:sz w:val="24"/>
                <w:szCs w:val="24"/>
              </w:rPr>
              <w:t xml:space="preserve"> Проведение</w:t>
            </w:r>
            <w:r w:rsidR="005D0EE6" w:rsidRPr="005D0EE6">
              <w:rPr>
                <w:rFonts w:eastAsia="Calibri"/>
                <w:sz w:val="24"/>
                <w:szCs w:val="24"/>
              </w:rPr>
              <w:t xml:space="preserve"> ознакомительных</w:t>
            </w:r>
            <w:r w:rsidRPr="005D0EE6">
              <w:rPr>
                <w:rFonts w:eastAsia="Calibri"/>
                <w:sz w:val="24"/>
                <w:szCs w:val="24"/>
              </w:rPr>
              <w:t xml:space="preserve"> рабочих встреч: по одной в каждом регионе. Общее количество Рабочих встреч на данном этапе составит 2 в двух регионах реализации проекта.  Встречи будут посвящены презентации проекта, разработке пошаговой программы мероприятий по социальной адаптации осужденных, выработке механизмов межведомственного взаимодействия, обсуждение основных </w:t>
            </w:r>
            <w:r w:rsidRPr="005D0EE6">
              <w:rPr>
                <w:rFonts w:eastAsia="Calibri"/>
                <w:sz w:val="24"/>
                <w:szCs w:val="24"/>
              </w:rPr>
              <w:lastRenderedPageBreak/>
              <w:t xml:space="preserve">проблем и трудностей. </w:t>
            </w:r>
          </w:p>
          <w:p w:rsidR="008B0602" w:rsidRDefault="008B0602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462BF">
              <w:rPr>
                <w:rFonts w:eastAsia="Calibri"/>
                <w:sz w:val="24"/>
                <w:szCs w:val="24"/>
              </w:rPr>
              <w:t>Итоги встреч: Заключение меморандумов с учреждениями и организациями, заинтересованными в снижении рецидивной преступности и успешной ресоциализации лиц, освободившихся из мест лишения свободы.</w:t>
            </w:r>
          </w:p>
          <w:p w:rsidR="008B0602" w:rsidRPr="00606388" w:rsidRDefault="008B0602" w:rsidP="006063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5D0EE6" w:rsidRDefault="008B0602" w:rsidP="008B0602">
            <w:pPr>
              <w:spacing w:after="0" w:line="240" w:lineRule="auto"/>
              <w:ind w:right="121"/>
              <w:rPr>
                <w:sz w:val="24"/>
                <w:szCs w:val="24"/>
              </w:rPr>
            </w:pPr>
            <w:r w:rsidRPr="005D0EE6">
              <w:rPr>
                <w:sz w:val="24"/>
                <w:szCs w:val="24"/>
              </w:rPr>
              <w:lastRenderedPageBreak/>
              <w:t>Краткосрочные результаты:</w:t>
            </w:r>
          </w:p>
          <w:p w:rsidR="008B0602" w:rsidRDefault="008B0602" w:rsidP="008B0602">
            <w:pPr>
              <w:tabs>
                <w:tab w:val="left" w:pos="2677"/>
              </w:tabs>
              <w:spacing w:after="0" w:line="240" w:lineRule="auto"/>
              <w:ind w:left="12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-презентация проекта, </w:t>
            </w:r>
          </w:p>
          <w:p w:rsidR="008B0602" w:rsidRDefault="008B0602" w:rsidP="008B0602">
            <w:pPr>
              <w:tabs>
                <w:tab w:val="left" w:pos="2677"/>
              </w:tabs>
              <w:spacing w:after="0" w:line="240" w:lineRule="auto"/>
              <w:ind w:left="12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</w:t>
            </w:r>
            <w:r w:rsidRPr="007161AA">
              <w:rPr>
                <w:sz w:val="24"/>
                <w:szCs w:val="24"/>
              </w:rPr>
              <w:t xml:space="preserve"> пошаговой программы мероприятий по социальной </w:t>
            </w:r>
            <w:r>
              <w:rPr>
                <w:sz w:val="24"/>
                <w:szCs w:val="24"/>
              </w:rPr>
              <w:t xml:space="preserve">адаптации осужденных, </w:t>
            </w:r>
          </w:p>
          <w:p w:rsidR="008B0602" w:rsidRDefault="008B0602" w:rsidP="008B0602">
            <w:pPr>
              <w:tabs>
                <w:tab w:val="left" w:pos="2677"/>
              </w:tabs>
              <w:spacing w:after="0" w:line="240" w:lineRule="auto"/>
              <w:ind w:left="12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выработка</w:t>
            </w:r>
            <w:r w:rsidRPr="007161AA">
              <w:rPr>
                <w:sz w:val="24"/>
                <w:szCs w:val="24"/>
              </w:rPr>
              <w:t xml:space="preserve"> механизмов межведомственного взаимодействия, </w:t>
            </w:r>
          </w:p>
          <w:p w:rsidR="008B0602" w:rsidRDefault="008B0602" w:rsidP="008B0602">
            <w:pPr>
              <w:tabs>
                <w:tab w:val="left" w:pos="2677"/>
              </w:tabs>
              <w:spacing w:after="0" w:line="240" w:lineRule="auto"/>
              <w:ind w:left="12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61AA">
              <w:rPr>
                <w:sz w:val="24"/>
                <w:szCs w:val="24"/>
              </w:rPr>
              <w:t xml:space="preserve">Заключение меморандумов с учреждениями и организациями, заинтересованными в снижении рецидивной преступности и успешной ресоциализации лиц, освободившихся из мест лишения свободы. </w:t>
            </w:r>
          </w:p>
          <w:p w:rsidR="008B0602" w:rsidRPr="00A94140" w:rsidRDefault="008B0602" w:rsidP="008B0602">
            <w:pPr>
              <w:pStyle w:val="a3"/>
              <w:spacing w:line="240" w:lineRule="auto"/>
              <w:ind w:left="41" w:right="123"/>
              <w:jc w:val="both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lastRenderedPageBreak/>
              <w:t xml:space="preserve">- информирование о результатах работы; </w:t>
            </w:r>
          </w:p>
          <w:p w:rsidR="008B0602" w:rsidRPr="00A94140" w:rsidRDefault="008B0602" w:rsidP="008B0602">
            <w:pPr>
              <w:pStyle w:val="a3"/>
              <w:spacing w:line="240" w:lineRule="auto"/>
              <w:ind w:left="41" w:right="123"/>
              <w:jc w:val="both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- обсуждение основных трудностей и проблем, возникших в ходе реализации проекта; </w:t>
            </w:r>
          </w:p>
          <w:p w:rsidR="008B0602" w:rsidRPr="00571CBA" w:rsidRDefault="008B0602" w:rsidP="008B0602">
            <w:pPr>
              <w:pStyle w:val="a3"/>
              <w:spacing w:after="0" w:line="240" w:lineRule="auto"/>
              <w:ind w:left="41" w:right="123"/>
              <w:jc w:val="both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- ознакомление с основными выводами и рекомендациями по вопросам повышения </w:t>
            </w:r>
            <w:r>
              <w:rPr>
                <w:sz w:val="24"/>
                <w:szCs w:val="24"/>
              </w:rPr>
              <w:t xml:space="preserve">эффективности процесса ресоциализации </w:t>
            </w:r>
            <w:r w:rsidRPr="00A94140">
              <w:rPr>
                <w:sz w:val="24"/>
                <w:szCs w:val="24"/>
              </w:rPr>
              <w:t xml:space="preserve">осужденных на всех этапах отбытия наказания; </w:t>
            </w:r>
            <w:r w:rsidRPr="00571CBA">
              <w:rPr>
                <w:sz w:val="24"/>
                <w:szCs w:val="24"/>
              </w:rPr>
              <w:t xml:space="preserve">Долгосрочные результаты: </w:t>
            </w:r>
          </w:p>
          <w:p w:rsidR="008B0602" w:rsidRDefault="008B0602" w:rsidP="008B0602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сотрудничество и межведомственное взаимодействие;</w:t>
            </w:r>
          </w:p>
          <w:p w:rsidR="008B0602" w:rsidRDefault="008B0602" w:rsidP="00692073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мероприятия, направленные на повышение эффективности процесса ресоциализации.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 р</w:t>
            </w:r>
            <w:r w:rsidRPr="007161AA">
              <w:rPr>
                <w:sz w:val="24"/>
                <w:szCs w:val="24"/>
              </w:rPr>
              <w:t xml:space="preserve">абочих встреч </w:t>
            </w:r>
            <w:r w:rsidR="005D0EE6">
              <w:rPr>
                <w:sz w:val="24"/>
                <w:szCs w:val="24"/>
              </w:rPr>
              <w:t>составит 2 (по 1</w:t>
            </w:r>
            <w:r w:rsidRPr="007161AA">
              <w:rPr>
                <w:sz w:val="24"/>
                <w:szCs w:val="24"/>
              </w:rPr>
              <w:t xml:space="preserve"> в д</w:t>
            </w:r>
            <w:r>
              <w:rPr>
                <w:sz w:val="24"/>
                <w:szCs w:val="24"/>
              </w:rPr>
              <w:t xml:space="preserve">вух регионах реализации </w:t>
            </w:r>
            <w:proofErr w:type="gramStart"/>
            <w:r>
              <w:rPr>
                <w:sz w:val="24"/>
                <w:szCs w:val="24"/>
              </w:rPr>
              <w:t>проекта)</w:t>
            </w:r>
            <w:r w:rsidRPr="007161AA">
              <w:rPr>
                <w:sz w:val="24"/>
                <w:szCs w:val="24"/>
              </w:rPr>
              <w:t xml:space="preserve">  </w:t>
            </w:r>
            <w:r w:rsidR="005D0EE6">
              <w:rPr>
                <w:sz w:val="24"/>
                <w:szCs w:val="24"/>
              </w:rPr>
              <w:t xml:space="preserve"> </w:t>
            </w:r>
            <w:proofErr w:type="gramEnd"/>
            <w:r w:rsidR="005D0EE6">
              <w:rPr>
                <w:sz w:val="24"/>
                <w:szCs w:val="24"/>
              </w:rPr>
              <w:t>Охват не менее 2</w:t>
            </w:r>
            <w:r>
              <w:rPr>
                <w:sz w:val="24"/>
                <w:szCs w:val="24"/>
              </w:rPr>
              <w:t>0 человек.</w:t>
            </w:r>
          </w:p>
          <w:p w:rsidR="008B0602" w:rsidRDefault="005D0EE6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Списки участников 2</w:t>
            </w:r>
            <w:r w:rsidR="008B0602">
              <w:rPr>
                <w:sz w:val="24"/>
                <w:szCs w:val="24"/>
              </w:rPr>
              <w:t>,</w:t>
            </w:r>
          </w:p>
          <w:p w:rsidR="008B0602" w:rsidRDefault="005D0EE6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 1</w:t>
            </w:r>
            <w:r w:rsidR="008B0602">
              <w:rPr>
                <w:sz w:val="24"/>
                <w:szCs w:val="24"/>
              </w:rPr>
              <w:t xml:space="preserve">0, </w:t>
            </w:r>
          </w:p>
          <w:p w:rsidR="008B0602" w:rsidRDefault="008B0602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меморандумов 2</w:t>
            </w:r>
          </w:p>
          <w:p w:rsidR="008B0602" w:rsidRDefault="005D0EE6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 встречи 2</w:t>
            </w:r>
          </w:p>
          <w:p w:rsidR="008B0602" w:rsidRDefault="005D0EE6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встреч 1</w:t>
            </w:r>
          </w:p>
          <w:p w:rsidR="008B0602" w:rsidRDefault="005D0EE6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- 1</w:t>
            </w:r>
          </w:p>
          <w:p w:rsidR="008B0602" w:rsidRDefault="008B0602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слайдовая презентация</w:t>
            </w:r>
            <w:r w:rsidR="00571CBA">
              <w:rPr>
                <w:sz w:val="24"/>
                <w:szCs w:val="24"/>
              </w:rPr>
              <w:t xml:space="preserve"> </w:t>
            </w:r>
            <w:r w:rsidR="00431D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</w:p>
          <w:p w:rsidR="00431D4B" w:rsidRDefault="00431D4B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взаимодействия -1</w:t>
            </w:r>
          </w:p>
          <w:p w:rsidR="008B0602" w:rsidRDefault="008B0602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0EE6">
              <w:rPr>
                <w:sz w:val="24"/>
                <w:szCs w:val="24"/>
              </w:rPr>
              <w:t xml:space="preserve">убликации </w:t>
            </w:r>
            <w:r w:rsidR="00571CBA">
              <w:rPr>
                <w:sz w:val="24"/>
                <w:szCs w:val="24"/>
              </w:rPr>
              <w:t>–</w:t>
            </w:r>
            <w:r w:rsidR="005D0EE6">
              <w:rPr>
                <w:sz w:val="24"/>
                <w:szCs w:val="24"/>
              </w:rPr>
              <w:t xml:space="preserve"> 2</w:t>
            </w:r>
          </w:p>
          <w:p w:rsidR="00571CBA" w:rsidRDefault="00571CBA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обзор </w:t>
            </w:r>
            <w:r w:rsidR="00692073">
              <w:rPr>
                <w:sz w:val="24"/>
                <w:szCs w:val="24"/>
              </w:rPr>
              <w:t>краткий - 1</w:t>
            </w:r>
          </w:p>
          <w:p w:rsidR="008B0602" w:rsidRDefault="008B0602" w:rsidP="008B0602">
            <w:pPr>
              <w:spacing w:after="0" w:line="240" w:lineRule="auto"/>
              <w:ind w:left="97"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Default="005D0EE6" w:rsidP="008B0602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каждого мероприятия</w:t>
            </w:r>
          </w:p>
        </w:tc>
      </w:tr>
      <w:tr w:rsidR="008B0602" w:rsidRPr="000247B2" w:rsidTr="003C7CD4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A53CF8" w:rsidRDefault="008B0602" w:rsidP="008B060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53CF8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службы в Акмолинской и Мангыстауской областях по социальной адаптации осужденных </w:t>
            </w:r>
            <w:r w:rsidRPr="00A53CF8">
              <w:rPr>
                <w:rFonts w:eastAsia="Times New Roman"/>
                <w:sz w:val="24"/>
                <w:szCs w:val="24"/>
                <w:lang w:val="kk-KZ" w:eastAsia="ru-RU"/>
              </w:rPr>
              <w:t xml:space="preserve">и </w:t>
            </w:r>
            <w:r w:rsidRPr="00A53CF8">
              <w:rPr>
                <w:rFonts w:eastAsia="Times New Roman"/>
                <w:bCs/>
                <w:sz w:val="24"/>
                <w:szCs w:val="24"/>
                <w:lang w:eastAsia="ru-RU"/>
              </w:rPr>
              <w:t>освободившихся из мест лишения свободы</w:t>
            </w:r>
            <w:r w:rsidRPr="00A53CF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3C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3CF8">
              <w:rPr>
                <w:rFonts w:eastAsia="Times New Roman"/>
                <w:bCs/>
                <w:sz w:val="24"/>
                <w:szCs w:val="24"/>
                <w:lang w:val="kk-KZ" w:eastAsia="ru-RU"/>
              </w:rPr>
              <w:t xml:space="preserve">в том числе </w:t>
            </w:r>
            <w:r w:rsidRPr="00A53CF8">
              <w:rPr>
                <w:rFonts w:eastAsia="Times New Roman"/>
                <w:bCs/>
                <w:sz w:val="24"/>
                <w:szCs w:val="24"/>
                <w:lang w:eastAsia="ru-RU"/>
              </w:rPr>
              <w:t>состоящих на пробационном контроле.</w:t>
            </w:r>
          </w:p>
          <w:p w:rsidR="008B0602" w:rsidRPr="000247B2" w:rsidRDefault="008B060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602" w:rsidRPr="00DE1766" w:rsidRDefault="008B0602" w:rsidP="008B060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" w:hanging="2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33C8C">
              <w:rPr>
                <w:rFonts w:eastAsia="Times New Roman"/>
                <w:sz w:val="24"/>
                <w:szCs w:val="24"/>
                <w:lang w:eastAsia="ru-RU"/>
              </w:rPr>
              <w:t>службы</w:t>
            </w:r>
            <w:r w:rsidRPr="00033C8C">
              <w:rPr>
                <w:color w:val="000000"/>
                <w:sz w:val="24"/>
                <w:szCs w:val="24"/>
              </w:rPr>
              <w:t xml:space="preserve"> </w:t>
            </w:r>
            <w:r w:rsidRPr="00033C8C">
              <w:rPr>
                <w:rFonts w:eastAsia="Times New Roman"/>
                <w:sz w:val="24"/>
                <w:szCs w:val="24"/>
                <w:lang w:eastAsia="ru-RU"/>
              </w:rPr>
              <w:t xml:space="preserve">в Акмолинской и Мангыстауской областях по социальной адаптации осужденных </w:t>
            </w:r>
            <w:r w:rsidRPr="00033C8C">
              <w:rPr>
                <w:rFonts w:eastAsia="Times New Roman"/>
                <w:sz w:val="24"/>
                <w:szCs w:val="24"/>
                <w:lang w:val="kk-KZ" w:eastAsia="ru-RU"/>
              </w:rPr>
              <w:t xml:space="preserve">и </w:t>
            </w:r>
            <w:r w:rsidRPr="00033C8C">
              <w:rPr>
                <w:rFonts w:eastAsia="Times New Roman"/>
                <w:bCs/>
                <w:sz w:val="24"/>
                <w:szCs w:val="24"/>
                <w:lang w:eastAsia="ru-RU"/>
              </w:rPr>
              <w:t>освободившихся из мест лишения свободы</w:t>
            </w:r>
            <w:r w:rsidRPr="00033C8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33C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3C8C">
              <w:rPr>
                <w:rFonts w:eastAsia="Times New Roman"/>
                <w:bCs/>
                <w:sz w:val="24"/>
                <w:szCs w:val="24"/>
                <w:lang w:val="kk-KZ" w:eastAsia="ru-RU"/>
              </w:rPr>
              <w:t xml:space="preserve">в том числе </w:t>
            </w:r>
            <w:r w:rsidRPr="00033C8C">
              <w:rPr>
                <w:rFonts w:eastAsia="Times New Roman"/>
                <w:bCs/>
                <w:sz w:val="24"/>
                <w:szCs w:val="24"/>
                <w:lang w:eastAsia="ru-RU"/>
              </w:rPr>
              <w:t>состоящих на пробационном контроле.</w:t>
            </w:r>
          </w:p>
          <w:p w:rsidR="008B0602" w:rsidRPr="00DE1766" w:rsidRDefault="008B0602" w:rsidP="008B060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B0602" w:rsidRDefault="008B0602" w:rsidP="008B060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176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r w:rsidRPr="00DE17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программе ресоциализации осужденных посредством созданной службы социальной адаптации (лиц, освободившихся из мест лишения свободы и лиц, состоящих на учёте служб пробации в двух регионах реализации проекта</w:t>
            </w:r>
            <w:r w:rsidR="00307CF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07CF4" w:rsidRPr="00307CF4" w:rsidRDefault="00307CF4" w:rsidP="00307CF4">
            <w:pPr>
              <w:pStyle w:val="a3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07CF4">
              <w:rPr>
                <w:rFonts w:eastAsia="Times New Roman"/>
                <w:sz w:val="24"/>
                <w:szCs w:val="24"/>
                <w:lang w:eastAsia="ru-RU"/>
              </w:rPr>
              <w:t xml:space="preserve">оказание содействия лицам, освободившимся из мест лишения свободы, в решении вопросов трудового и бытового устройства, в восстановлении социально-полезных связей. </w:t>
            </w:r>
          </w:p>
          <w:p w:rsidR="00443954" w:rsidRDefault="00307CF4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307CF4">
              <w:rPr>
                <w:rFonts w:eastAsia="Times New Roman"/>
                <w:sz w:val="24"/>
                <w:szCs w:val="24"/>
                <w:lang w:eastAsia="ru-RU"/>
              </w:rPr>
              <w:t>оказание бесплатной юридической, психологической помощи бывшим осужденным.</w:t>
            </w:r>
          </w:p>
          <w:p w:rsidR="00443954" w:rsidRPr="00F6162F" w:rsidRDefault="00443954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0602" w:rsidRDefault="008B0602" w:rsidP="008B060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Акция «Этап добра» с участием лиц, состоящих на учете служб пробации, </w:t>
            </w:r>
            <w:r w:rsidR="00571CBA">
              <w:rPr>
                <w:rFonts w:eastAsia="Times New Roman"/>
                <w:sz w:val="24"/>
                <w:szCs w:val="24"/>
                <w:lang w:eastAsia="ru-RU"/>
              </w:rPr>
              <w:t>Форма и место проведения по согласованию с ДУИС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двух регионах реализации проекта.</w:t>
            </w:r>
          </w:p>
          <w:p w:rsidR="008B0602" w:rsidRPr="00DE1766" w:rsidRDefault="008B0602" w:rsidP="008B060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0602" w:rsidRPr="000C6910" w:rsidRDefault="008B0602" w:rsidP="008B0602">
            <w:pPr>
              <w:pStyle w:val="a3"/>
              <w:numPr>
                <w:ilvl w:val="0"/>
                <w:numId w:val="16"/>
              </w:numPr>
              <w:ind w:left="11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9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спортивных мероприятий в двух регионах реализации проекта.</w:t>
            </w:r>
          </w:p>
          <w:p w:rsidR="008B0602" w:rsidRPr="00B462BF" w:rsidRDefault="008B0602" w:rsidP="008B0602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A52" w:rsidRPr="00571CBA" w:rsidRDefault="003F6A5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71C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Краткосрочные:</w:t>
            </w:r>
          </w:p>
          <w:p w:rsidR="003F6A52" w:rsidRDefault="003F6A5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Положение службы по социальной адаптации</w:t>
            </w:r>
          </w:p>
          <w:p w:rsidR="003F6A52" w:rsidRDefault="003F6A5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Механизм взаимодействия с службой пробации</w:t>
            </w:r>
          </w:p>
          <w:p w:rsidR="00FA0152" w:rsidRDefault="008B060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33C8C">
              <w:rPr>
                <w:rFonts w:eastAsia="Times New Roman"/>
                <w:sz w:val="24"/>
                <w:szCs w:val="24"/>
                <w:lang w:eastAsia="ru-RU"/>
              </w:rPr>
              <w:t xml:space="preserve">Услуги, направленные на решение вопросов </w:t>
            </w:r>
            <w:r w:rsidR="00FA0152">
              <w:rPr>
                <w:rFonts w:eastAsia="Times New Roman"/>
                <w:sz w:val="24"/>
                <w:szCs w:val="24"/>
                <w:lang w:eastAsia="ru-RU"/>
              </w:rPr>
              <w:t>бытового и трудового устройства:</w:t>
            </w:r>
          </w:p>
          <w:p w:rsidR="005D0C6E" w:rsidRPr="005D0C6E" w:rsidRDefault="005D0C6E" w:rsidP="005D0C6E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5D0C6E">
              <w:rPr>
                <w:rFonts w:eastAsia="Times New Roman"/>
                <w:sz w:val="24"/>
                <w:szCs w:val="24"/>
                <w:lang w:eastAsia="ru-RU"/>
              </w:rPr>
              <w:t xml:space="preserve"> Выдача мотивационных </w:t>
            </w:r>
            <w:r w:rsidRPr="005D0C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пакетов с продуктами первой необходимости)</w:t>
            </w:r>
          </w:p>
          <w:p w:rsidR="00FA0152" w:rsidRDefault="00FA015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-предоставление места временного пребывания;</w:t>
            </w:r>
          </w:p>
          <w:p w:rsidR="008B0602" w:rsidRPr="00B462BF" w:rsidRDefault="008B060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Психологические консультации;</w:t>
            </w:r>
          </w:p>
          <w:p w:rsidR="008B0602" w:rsidRPr="00B462BF" w:rsidRDefault="008B060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>Юридические консультации;</w:t>
            </w:r>
          </w:p>
          <w:p w:rsidR="00FA0152" w:rsidRDefault="008B0602" w:rsidP="00FA015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Содействие</w:t>
            </w:r>
            <w:r w:rsidRPr="00B462BF">
              <w:rPr>
                <w:rFonts w:eastAsia="Times New Roman"/>
                <w:sz w:val="24"/>
                <w:szCs w:val="24"/>
                <w:lang w:eastAsia="ru-RU"/>
              </w:rPr>
              <w:t xml:space="preserve"> в оформлении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восстановлении</w:t>
            </w:r>
            <w:r w:rsidR="00FA0152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307CF4" w:rsidRDefault="00307CF4" w:rsidP="00FA015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содействие в получении адресных пособий;</w:t>
            </w:r>
          </w:p>
          <w:p w:rsidR="008B0602" w:rsidRPr="00DE1766" w:rsidRDefault="008B0602" w:rsidP="00FA015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E1766">
              <w:rPr>
                <w:rFonts w:eastAsia="Times New Roman"/>
                <w:sz w:val="24"/>
                <w:szCs w:val="24"/>
                <w:lang w:eastAsia="ru-RU"/>
              </w:rPr>
              <w:t>- онлайн-консультации</w:t>
            </w:r>
          </w:p>
          <w:p w:rsidR="008B0602" w:rsidRDefault="008B0602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E1766">
              <w:rPr>
                <w:rFonts w:eastAsia="Times New Roman"/>
                <w:sz w:val="24"/>
                <w:szCs w:val="24"/>
                <w:lang w:eastAsia="ru-RU"/>
              </w:rPr>
              <w:t>- Консультации по методу «Равный равному»</w:t>
            </w:r>
            <w:r w:rsidR="00606388">
              <w:rPr>
                <w:rFonts w:eastAsia="Times New Roman"/>
                <w:sz w:val="24"/>
                <w:szCs w:val="24"/>
                <w:lang w:eastAsia="ru-RU"/>
              </w:rPr>
              <w:t xml:space="preserve"> по запросу или потребности</w:t>
            </w:r>
          </w:p>
          <w:p w:rsidR="00692073" w:rsidRDefault="00692073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Pr="00571CBA" w:rsidRDefault="003C7CD4" w:rsidP="008B0602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71CBA">
              <w:rPr>
                <w:rFonts w:eastAsia="Times New Roman"/>
                <w:sz w:val="24"/>
                <w:szCs w:val="24"/>
                <w:lang w:eastAsia="ru-RU"/>
              </w:rPr>
              <w:t>Долгосрочные:</w:t>
            </w:r>
          </w:p>
          <w:p w:rsidR="008B0602" w:rsidRPr="000247B2" w:rsidRDefault="003C7CD4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Выработанные</w:t>
            </w:r>
            <w:r w:rsidRPr="003C7CD4">
              <w:rPr>
                <w:rFonts w:eastAsia="Times New Roman"/>
                <w:sz w:val="24"/>
                <w:szCs w:val="24"/>
                <w:lang w:eastAsia="ru-RU"/>
              </w:rPr>
              <w:t xml:space="preserve"> единые методики социально-пси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хологической адаптации и созданный</w:t>
            </w:r>
            <w:r w:rsidRPr="003C7CD4">
              <w:rPr>
                <w:rFonts w:eastAsia="Times New Roman"/>
                <w:sz w:val="24"/>
                <w:szCs w:val="24"/>
                <w:lang w:eastAsia="ru-RU"/>
              </w:rPr>
              <w:t xml:space="preserve"> на их основе эффективный механизм поддержки освободившихся заключенных на территории РК.</w:t>
            </w:r>
            <w:r w:rsidRPr="003C7CD4">
              <w:rPr>
                <w:sz w:val="24"/>
                <w:szCs w:val="24"/>
              </w:rPr>
              <w:t xml:space="preserve"> </w:t>
            </w:r>
            <w:r w:rsidRPr="003C7CD4">
              <w:rPr>
                <w:rFonts w:eastAsia="Times New Roman"/>
                <w:sz w:val="24"/>
                <w:szCs w:val="24"/>
                <w:lang w:eastAsia="ru-RU"/>
              </w:rPr>
              <w:t xml:space="preserve">Что в целом окажет положительное влияние на эффективность процесса ресоциализации, даст возможность создания служб по социальной адаптации </w:t>
            </w:r>
            <w:r w:rsidRPr="003C7C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осужденных в других областях Республики Казахстан, тем самым оптимизировав процессы ресоциализации и снизить уровень рецидивной преступности.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 w:rsidRPr="00CD56CA">
              <w:rPr>
                <w:sz w:val="24"/>
                <w:szCs w:val="24"/>
              </w:rPr>
              <w:lastRenderedPageBreak/>
              <w:t xml:space="preserve">Общий охват </w:t>
            </w:r>
            <w:r>
              <w:rPr>
                <w:sz w:val="24"/>
                <w:szCs w:val="24"/>
              </w:rPr>
              <w:t xml:space="preserve">не менее 100 </w:t>
            </w:r>
            <w:r w:rsidRPr="00CD56CA">
              <w:rPr>
                <w:sz w:val="24"/>
                <w:szCs w:val="24"/>
              </w:rPr>
              <w:t>человек.</w:t>
            </w:r>
          </w:p>
          <w:p w:rsidR="008B0602" w:rsidRP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 w:rsidRPr="008B0602">
              <w:rPr>
                <w:sz w:val="24"/>
                <w:szCs w:val="24"/>
              </w:rPr>
              <w:t>- Отзывы участников мероприятий</w:t>
            </w:r>
            <w:r w:rsidR="00692073">
              <w:rPr>
                <w:sz w:val="24"/>
                <w:szCs w:val="24"/>
              </w:rPr>
              <w:t xml:space="preserve"> не менее 10</w:t>
            </w:r>
            <w:r w:rsidRPr="008B0602">
              <w:rPr>
                <w:sz w:val="24"/>
                <w:szCs w:val="24"/>
              </w:rPr>
              <w:t xml:space="preserve">; </w:t>
            </w:r>
          </w:p>
          <w:p w:rsidR="008B0602" w:rsidRP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 w:rsidRPr="008B0602">
              <w:rPr>
                <w:sz w:val="24"/>
                <w:szCs w:val="24"/>
              </w:rPr>
              <w:t>- журналы индивидуальных консультаций специалистов (юристов, психологов, консультантов, социальных работников)</w:t>
            </w:r>
            <w:r w:rsidR="00692073">
              <w:rPr>
                <w:sz w:val="24"/>
                <w:szCs w:val="24"/>
              </w:rPr>
              <w:t xml:space="preserve"> для каждого </w:t>
            </w:r>
            <w:r w:rsidR="00692073">
              <w:rPr>
                <w:sz w:val="24"/>
                <w:szCs w:val="24"/>
              </w:rPr>
              <w:lastRenderedPageBreak/>
              <w:t>региона и специалиста</w:t>
            </w:r>
            <w:r w:rsidR="00431D4B">
              <w:rPr>
                <w:sz w:val="24"/>
                <w:szCs w:val="24"/>
              </w:rPr>
              <w:t xml:space="preserve"> – предоставляется ежемесячно каждым специалистом</w:t>
            </w:r>
            <w:r w:rsidRPr="008B0602">
              <w:rPr>
                <w:sz w:val="24"/>
                <w:szCs w:val="24"/>
              </w:rPr>
              <w:t>;</w:t>
            </w:r>
          </w:p>
          <w:p w:rsidR="008B0602" w:rsidRDefault="00431D4B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личностный опросный лист не менее 25</w:t>
            </w:r>
            <w:r w:rsidR="008B0602" w:rsidRPr="008B0602">
              <w:rPr>
                <w:sz w:val="24"/>
                <w:szCs w:val="24"/>
              </w:rPr>
              <w:t>;</w:t>
            </w:r>
          </w:p>
          <w:p w:rsidR="005D0C6E" w:rsidRDefault="005D0C6E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ведомость выдачи мотивацион</w:t>
            </w:r>
            <w:r w:rsidR="00431D4B">
              <w:rPr>
                <w:sz w:val="24"/>
                <w:szCs w:val="24"/>
              </w:rPr>
              <w:t>ных пакетов – не менее 25</w:t>
            </w:r>
            <w:r>
              <w:rPr>
                <w:sz w:val="24"/>
                <w:szCs w:val="24"/>
              </w:rPr>
              <w:t xml:space="preserve">; </w:t>
            </w:r>
          </w:p>
          <w:p w:rsidR="005D0C6E" w:rsidRPr="008B0602" w:rsidRDefault="005D0C6E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соц.ко</w:t>
            </w:r>
            <w:r w:rsidR="00431D4B">
              <w:rPr>
                <w:sz w:val="24"/>
                <w:szCs w:val="24"/>
              </w:rPr>
              <w:t>нтракт</w:t>
            </w:r>
            <w:proofErr w:type="spellEnd"/>
            <w:proofErr w:type="gramEnd"/>
            <w:r w:rsidR="00431D4B">
              <w:rPr>
                <w:sz w:val="24"/>
                <w:szCs w:val="24"/>
              </w:rPr>
              <w:t xml:space="preserve"> на проживание  не менее 4</w:t>
            </w:r>
          </w:p>
          <w:p w:rsidR="008B0602" w:rsidRP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 w:rsidRPr="008B0602">
              <w:rPr>
                <w:sz w:val="24"/>
                <w:szCs w:val="24"/>
              </w:rPr>
              <w:t>- заявление об обращении</w:t>
            </w:r>
            <w:r w:rsidR="00692073">
              <w:rPr>
                <w:sz w:val="24"/>
                <w:szCs w:val="24"/>
              </w:rPr>
              <w:t xml:space="preserve"> не менее 10</w:t>
            </w:r>
            <w:r w:rsidRPr="008B0602">
              <w:rPr>
                <w:sz w:val="24"/>
                <w:szCs w:val="24"/>
              </w:rPr>
              <w:t>;</w:t>
            </w: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 w:rsidRPr="008B0602">
              <w:rPr>
                <w:sz w:val="24"/>
                <w:szCs w:val="24"/>
              </w:rPr>
              <w:t>- направление службы пробац</w:t>
            </w:r>
            <w:r>
              <w:rPr>
                <w:sz w:val="24"/>
                <w:szCs w:val="24"/>
              </w:rPr>
              <w:t>ии или справка об освобождении</w:t>
            </w:r>
            <w:r w:rsidR="00431D4B">
              <w:rPr>
                <w:sz w:val="24"/>
                <w:szCs w:val="24"/>
              </w:rPr>
              <w:t xml:space="preserve"> – не менее 25</w:t>
            </w:r>
            <w:r>
              <w:rPr>
                <w:sz w:val="24"/>
                <w:szCs w:val="24"/>
              </w:rPr>
              <w:t>;</w:t>
            </w: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proofErr w:type="spellStart"/>
            <w:r w:rsidRPr="008B0602">
              <w:rPr>
                <w:sz w:val="24"/>
                <w:szCs w:val="24"/>
              </w:rPr>
              <w:t>фоторегистрация</w:t>
            </w:r>
            <w:proofErr w:type="spellEnd"/>
            <w:r w:rsidR="00692073">
              <w:rPr>
                <w:sz w:val="24"/>
                <w:szCs w:val="24"/>
              </w:rPr>
              <w:t xml:space="preserve"> – </w:t>
            </w:r>
            <w:r w:rsidR="005D0C6E">
              <w:rPr>
                <w:sz w:val="24"/>
                <w:szCs w:val="24"/>
              </w:rPr>
              <w:t xml:space="preserve">не менее </w:t>
            </w:r>
            <w:r w:rsidR="00692073">
              <w:rPr>
                <w:sz w:val="24"/>
                <w:szCs w:val="24"/>
              </w:rPr>
              <w:t>20</w:t>
            </w:r>
          </w:p>
          <w:p w:rsidR="00692073" w:rsidRPr="00CD56CA" w:rsidRDefault="00692073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</w:t>
            </w: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</w:p>
          <w:p w:rsidR="008B0602" w:rsidRDefault="008B0602" w:rsidP="008B0602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</w:p>
          <w:p w:rsidR="008B0602" w:rsidRDefault="008B0602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</w:p>
          <w:p w:rsidR="00571CBA" w:rsidRDefault="00571CBA" w:rsidP="00692073">
            <w:pPr>
              <w:spacing w:after="0" w:line="240" w:lineRule="auto"/>
              <w:ind w:right="117"/>
              <w:jc w:val="both"/>
              <w:rPr>
                <w:sz w:val="24"/>
                <w:szCs w:val="24"/>
              </w:rPr>
            </w:pPr>
          </w:p>
          <w:p w:rsidR="004F211B" w:rsidRDefault="004F211B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-программа мероприятия</w:t>
            </w:r>
            <w:r w:rsidR="00E107A8">
              <w:rPr>
                <w:sz w:val="24"/>
                <w:szCs w:val="24"/>
              </w:rPr>
              <w:t xml:space="preserve"> </w:t>
            </w:r>
            <w:r w:rsidR="005D0C6E">
              <w:rPr>
                <w:sz w:val="24"/>
                <w:szCs w:val="24"/>
              </w:rPr>
              <w:t>–</w:t>
            </w:r>
            <w:r w:rsidR="00E107A8">
              <w:rPr>
                <w:sz w:val="24"/>
                <w:szCs w:val="24"/>
              </w:rPr>
              <w:t xml:space="preserve"> </w:t>
            </w:r>
            <w:r w:rsidR="005D0C6E">
              <w:rPr>
                <w:sz w:val="24"/>
                <w:szCs w:val="24"/>
              </w:rPr>
              <w:t xml:space="preserve">не менее </w:t>
            </w:r>
            <w:r w:rsidR="00E107A8">
              <w:rPr>
                <w:sz w:val="24"/>
                <w:szCs w:val="24"/>
              </w:rPr>
              <w:t>2</w:t>
            </w:r>
          </w:p>
          <w:p w:rsidR="004F211B" w:rsidRDefault="004F211B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списки участников</w:t>
            </w:r>
            <w:r w:rsidR="005D0C6E">
              <w:rPr>
                <w:sz w:val="24"/>
                <w:szCs w:val="24"/>
              </w:rPr>
              <w:t xml:space="preserve"> –</w:t>
            </w:r>
            <w:r w:rsidR="00E107A8">
              <w:rPr>
                <w:sz w:val="24"/>
                <w:szCs w:val="24"/>
              </w:rPr>
              <w:t xml:space="preserve"> </w:t>
            </w:r>
            <w:r w:rsidR="005D0C6E">
              <w:rPr>
                <w:sz w:val="24"/>
                <w:szCs w:val="24"/>
              </w:rPr>
              <w:t xml:space="preserve">не менее </w:t>
            </w:r>
            <w:r w:rsidR="00E107A8">
              <w:rPr>
                <w:sz w:val="24"/>
                <w:szCs w:val="24"/>
              </w:rPr>
              <w:t>4</w:t>
            </w:r>
          </w:p>
          <w:p w:rsidR="004F211B" w:rsidRDefault="004F211B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отзывы участников</w:t>
            </w:r>
            <w:r w:rsidR="00692073">
              <w:rPr>
                <w:sz w:val="24"/>
                <w:szCs w:val="24"/>
              </w:rPr>
              <w:t xml:space="preserve"> - </w:t>
            </w:r>
            <w:r w:rsidR="00E107A8">
              <w:rPr>
                <w:sz w:val="24"/>
                <w:szCs w:val="24"/>
              </w:rPr>
              <w:t>10</w:t>
            </w:r>
          </w:p>
          <w:p w:rsidR="004F211B" w:rsidRDefault="004F211B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 регистрация</w:t>
            </w:r>
            <w:r w:rsidR="00E107A8">
              <w:rPr>
                <w:sz w:val="24"/>
                <w:szCs w:val="24"/>
              </w:rPr>
              <w:t>-20</w:t>
            </w:r>
          </w:p>
          <w:p w:rsidR="00E107A8" w:rsidRDefault="00E107A8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</w:t>
            </w: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– 2</w:t>
            </w:r>
          </w:p>
          <w:p w:rsidR="00E107A8" w:rsidRDefault="00E107A8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</w:p>
          <w:p w:rsidR="00E107A8" w:rsidRDefault="00E107A8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- 4</w:t>
            </w:r>
          </w:p>
          <w:p w:rsidR="004F211B" w:rsidRDefault="004F211B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</w:p>
          <w:p w:rsidR="004F211B" w:rsidRPr="007161AA" w:rsidRDefault="004F211B" w:rsidP="008B0602">
            <w:pPr>
              <w:spacing w:after="0" w:line="240" w:lineRule="auto"/>
              <w:ind w:left="87"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A52" w:rsidRDefault="00EE505C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211B" w:rsidRDefault="004F211B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A5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0602" w:rsidRPr="000247B2" w:rsidRDefault="003F6A52" w:rsidP="008B0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для каждого мероприятия</w:t>
            </w:r>
            <w:r w:rsidR="008B060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8B0602" w:rsidRPr="000247B2" w:rsidTr="00930468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DE1766" w:rsidRDefault="008B0602" w:rsidP="003C7CD4">
            <w:pPr>
              <w:pStyle w:val="a3"/>
              <w:spacing w:after="0" w:line="240" w:lineRule="auto"/>
              <w:ind w:left="2"/>
              <w:rPr>
                <w:rFonts w:eastAsia="Times New Roman"/>
                <w:sz w:val="24"/>
                <w:szCs w:val="24"/>
                <w:lang w:eastAsia="ru-RU"/>
              </w:rPr>
            </w:pPr>
            <w:r w:rsidRPr="00DE1766">
              <w:rPr>
                <w:color w:val="000000"/>
                <w:sz w:val="24"/>
                <w:szCs w:val="24"/>
              </w:rPr>
              <w:lastRenderedPageBreak/>
              <w:t>Повышение уровня правовой грамотности, информированности о своих правах</w:t>
            </w: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Default="008B0602" w:rsidP="008B0602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50CE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Информационно-ознакомительных материалов для осужденных </w:t>
            </w:r>
            <w:r w:rsidR="00571CBA">
              <w:rPr>
                <w:rFonts w:eastAsia="Times New Roman"/>
                <w:sz w:val="24"/>
                <w:szCs w:val="24"/>
                <w:lang w:eastAsia="ru-RU"/>
              </w:rPr>
              <w:t>с актуальной правовой и справочной информацией</w:t>
            </w:r>
            <w:r w:rsidRPr="00B950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B0602" w:rsidRPr="000C6910" w:rsidRDefault="008B0602" w:rsidP="008B0602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CD4" w:rsidRPr="00571CBA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CBA">
              <w:rPr>
                <w:rFonts w:eastAsia="Times New Roman"/>
                <w:sz w:val="24"/>
                <w:szCs w:val="24"/>
                <w:lang w:eastAsia="ru-RU"/>
              </w:rPr>
              <w:t>Краткосрочные результаты:</w:t>
            </w:r>
          </w:p>
          <w:p w:rsidR="003C7CD4" w:rsidRPr="003C7CD4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D4">
              <w:rPr>
                <w:rFonts w:eastAsia="Times New Roman"/>
                <w:sz w:val="24"/>
                <w:szCs w:val="24"/>
                <w:lang w:eastAsia="ru-RU"/>
              </w:rPr>
              <w:t>У информационно-ознакомительных материалов общего содержания есть ресурс воздействия на социальную</w:t>
            </w:r>
          </w:p>
          <w:p w:rsidR="003C7CD4" w:rsidRPr="003C7CD4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D4">
              <w:rPr>
                <w:rFonts w:eastAsia="Times New Roman"/>
                <w:sz w:val="24"/>
                <w:szCs w:val="24"/>
                <w:lang w:eastAsia="ru-RU"/>
              </w:rPr>
              <w:t xml:space="preserve">реабилитацию осужденных. </w:t>
            </w:r>
          </w:p>
          <w:p w:rsidR="003C7CD4" w:rsidRPr="003C7CD4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D4">
              <w:rPr>
                <w:rFonts w:eastAsia="Times New Roman"/>
                <w:sz w:val="24"/>
                <w:szCs w:val="24"/>
                <w:lang w:eastAsia="ru-RU"/>
              </w:rPr>
              <w:t>Изданные материалы будут соответствовать реальным запросам осужденных</w:t>
            </w:r>
          </w:p>
          <w:p w:rsidR="003C7CD4" w:rsidRPr="003C7CD4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D4">
              <w:rPr>
                <w:rFonts w:eastAsia="Times New Roman"/>
                <w:sz w:val="24"/>
                <w:szCs w:val="24"/>
                <w:lang w:eastAsia="ru-RU"/>
              </w:rPr>
              <w:t>и соответствовать действительности, что в целом будет способствовать социальной</w:t>
            </w:r>
          </w:p>
          <w:p w:rsidR="003C7CD4" w:rsidRPr="003C7CD4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D4">
              <w:rPr>
                <w:rFonts w:eastAsia="Times New Roman"/>
                <w:sz w:val="24"/>
                <w:szCs w:val="24"/>
                <w:lang w:eastAsia="ru-RU"/>
              </w:rPr>
              <w:t>реабилитации.</w:t>
            </w:r>
          </w:p>
          <w:p w:rsidR="003C7CD4" w:rsidRPr="00571CBA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CBA">
              <w:rPr>
                <w:rFonts w:eastAsia="Times New Roman"/>
                <w:sz w:val="24"/>
                <w:szCs w:val="24"/>
                <w:lang w:eastAsia="ru-RU"/>
              </w:rPr>
              <w:t>Долгосрочные результаты:</w:t>
            </w:r>
          </w:p>
          <w:p w:rsidR="008B0602" w:rsidRPr="000247B2" w:rsidRDefault="003C7CD4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7CD4">
              <w:rPr>
                <w:rFonts w:eastAsia="Times New Roman"/>
                <w:sz w:val="24"/>
                <w:szCs w:val="24"/>
                <w:lang w:eastAsia="ru-RU"/>
              </w:rPr>
              <w:t>Информационно-ознакомительные материалы будут способствовать повышению информированности о правах и формах поддержки после освобождения, что в целом приведёт к снижению рецидивной преступности и более успешной ресоциализации лиц, освободи</w:t>
            </w:r>
            <w:r w:rsidR="00571CBA">
              <w:rPr>
                <w:rFonts w:eastAsia="Times New Roman"/>
                <w:sz w:val="24"/>
                <w:szCs w:val="24"/>
                <w:lang w:eastAsia="ru-RU"/>
              </w:rPr>
              <w:t xml:space="preserve">вшихся из </w:t>
            </w:r>
            <w:r w:rsidR="00571C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 лишения свободы.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468" w:rsidRP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печатный вариант материала</w:t>
            </w:r>
          </w:p>
          <w:p w:rsidR="008B0602" w:rsidRPr="000247B2" w:rsidRDefault="00930468" w:rsidP="00443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443954">
              <w:rPr>
                <w:rFonts w:eastAsia="Times New Roman"/>
                <w:sz w:val="24"/>
                <w:szCs w:val="24"/>
                <w:lang w:eastAsia="ru-RU"/>
              </w:rPr>
              <w:t>Тираж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материала составит 3</w:t>
            </w: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00 экземпляров.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0247B2" w:rsidRDefault="00EE505C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один раз на протяжении реализации проекта</w:t>
            </w:r>
          </w:p>
        </w:tc>
      </w:tr>
      <w:tr w:rsidR="008B0602" w:rsidRPr="000247B2" w:rsidTr="003C7CD4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0C6910" w:rsidRDefault="008B0602" w:rsidP="003C7CD4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  <w:r w:rsidRPr="000C6910">
              <w:rPr>
                <w:rFonts w:eastAsia="Times New Roman"/>
                <w:sz w:val="24"/>
                <w:szCs w:val="24"/>
                <w:lang w:eastAsia="ru-RU"/>
              </w:rPr>
              <w:t>Повышение уровня подготовки к освобождению лиц, отбывающих наказание в местах лишения свободы, путём создания групп осужденных, готовящихся к освобождению, на базе Учреждений закрытого типа.</w:t>
            </w:r>
          </w:p>
          <w:p w:rsidR="008B0602" w:rsidRPr="00A53CF8" w:rsidRDefault="008B0602" w:rsidP="003C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Default="008B0602" w:rsidP="00571CBA">
            <w:pPr>
              <w:pStyle w:val="a3"/>
              <w:spacing w:after="0" w:line="240" w:lineRule="auto"/>
              <w:ind w:left="167" w:right="136"/>
              <w:rPr>
                <w:rFonts w:eastAsia="Calibri"/>
                <w:sz w:val="24"/>
                <w:szCs w:val="24"/>
              </w:rPr>
            </w:pPr>
            <w:r w:rsidRPr="000C6910">
              <w:rPr>
                <w:rFonts w:eastAsia="Calibri"/>
                <w:sz w:val="24"/>
                <w:szCs w:val="24"/>
              </w:rPr>
              <w:t xml:space="preserve">Проведение интерактивных информационных встреч с осужденными в местах лишения свободы на тему «Подготовка к освобождению» с привлечением </w:t>
            </w:r>
            <w:r w:rsidR="00571CBA">
              <w:rPr>
                <w:rFonts w:eastAsia="Calibri"/>
                <w:sz w:val="24"/>
                <w:szCs w:val="24"/>
              </w:rPr>
              <w:t>специалистов.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A52" w:rsidRPr="00571CBA" w:rsidRDefault="003F6A52" w:rsidP="003C7CD4">
            <w:pPr>
              <w:rPr>
                <w:sz w:val="24"/>
                <w:szCs w:val="24"/>
                <w:lang w:eastAsia="ru-RU"/>
              </w:rPr>
            </w:pPr>
            <w:r w:rsidRPr="00571CBA">
              <w:rPr>
                <w:sz w:val="24"/>
                <w:szCs w:val="24"/>
                <w:lang w:eastAsia="ru-RU"/>
              </w:rPr>
              <w:t>Краткосрочные:</w:t>
            </w:r>
          </w:p>
          <w:p w:rsidR="003F6A52" w:rsidRPr="003C7CD4" w:rsidRDefault="003F6A52" w:rsidP="003C7CD4">
            <w:pPr>
              <w:rPr>
                <w:sz w:val="24"/>
                <w:szCs w:val="24"/>
                <w:lang w:eastAsia="ru-RU"/>
              </w:rPr>
            </w:pPr>
            <w:r w:rsidRPr="003C7CD4">
              <w:rPr>
                <w:sz w:val="24"/>
                <w:szCs w:val="24"/>
                <w:lang w:eastAsia="ru-RU"/>
              </w:rPr>
              <w:t xml:space="preserve">- повышение уровня информированности </w:t>
            </w:r>
            <w:r w:rsidR="003C7CD4" w:rsidRPr="003C7CD4">
              <w:rPr>
                <w:sz w:val="24"/>
                <w:szCs w:val="24"/>
                <w:lang w:eastAsia="ru-RU"/>
              </w:rPr>
              <w:t>о своих правах,</w:t>
            </w:r>
            <w:r w:rsidRPr="003C7CD4">
              <w:rPr>
                <w:sz w:val="24"/>
                <w:szCs w:val="24"/>
                <w:lang w:eastAsia="ru-RU"/>
              </w:rPr>
              <w:t xml:space="preserve"> осужденных и лиц, освободившихся из мест лишения свободы, </w:t>
            </w:r>
          </w:p>
          <w:p w:rsidR="003F6A52" w:rsidRPr="003C7CD4" w:rsidRDefault="003F6A52" w:rsidP="003C7CD4">
            <w:pPr>
              <w:rPr>
                <w:sz w:val="24"/>
                <w:szCs w:val="24"/>
                <w:lang w:eastAsia="ru-RU"/>
              </w:rPr>
            </w:pPr>
            <w:r w:rsidRPr="003C7CD4">
              <w:rPr>
                <w:sz w:val="24"/>
                <w:szCs w:val="24"/>
                <w:lang w:eastAsia="ru-RU"/>
              </w:rPr>
              <w:t>- повышение уровня подготовки к освобождению лиц, отбывающих наказание в местах лишения свободы.</w:t>
            </w:r>
          </w:p>
          <w:p w:rsidR="003F6A52" w:rsidRPr="00571CBA" w:rsidRDefault="003F6A52" w:rsidP="003C7CD4">
            <w:pPr>
              <w:rPr>
                <w:rFonts w:eastAsia="Calibri"/>
                <w:sz w:val="24"/>
                <w:szCs w:val="24"/>
              </w:rPr>
            </w:pPr>
            <w:r w:rsidRPr="00571CBA">
              <w:rPr>
                <w:rFonts w:eastAsia="Calibri"/>
                <w:sz w:val="24"/>
                <w:szCs w:val="24"/>
              </w:rPr>
              <w:t>Долгосрочные результаты:</w:t>
            </w:r>
          </w:p>
          <w:p w:rsidR="003F6A52" w:rsidRPr="003C7CD4" w:rsidRDefault="003F6A52" w:rsidP="003C7CD4">
            <w:pPr>
              <w:rPr>
                <w:rFonts w:eastAsia="Calibri"/>
                <w:sz w:val="24"/>
                <w:szCs w:val="24"/>
              </w:rPr>
            </w:pPr>
            <w:r w:rsidRPr="003C7CD4">
              <w:rPr>
                <w:rFonts w:eastAsia="Calibri"/>
                <w:sz w:val="24"/>
                <w:szCs w:val="24"/>
              </w:rPr>
              <w:t>Будут выработаны основные направления деятельности социальных и государственных служб, направленные на устранение основных проблем и трудностей в процессе ресоциализации осужденных на всех этапах.</w:t>
            </w:r>
          </w:p>
          <w:p w:rsidR="003F6A52" w:rsidRPr="003C7CD4" w:rsidRDefault="003F6A52" w:rsidP="003C7CD4">
            <w:pPr>
              <w:rPr>
                <w:rFonts w:eastAsia="Calibri"/>
                <w:sz w:val="24"/>
                <w:szCs w:val="24"/>
              </w:rPr>
            </w:pPr>
            <w:r w:rsidRPr="003C7CD4">
              <w:rPr>
                <w:rFonts w:eastAsia="Calibri"/>
                <w:sz w:val="24"/>
                <w:szCs w:val="24"/>
              </w:rPr>
              <w:t>Выработать единые методики социально-психологической адаптации и создать на их основе эффективный механизм поддержки освободившихся заключенных на территории РК.</w:t>
            </w:r>
          </w:p>
          <w:p w:rsidR="008B0602" w:rsidRPr="003C7CD4" w:rsidRDefault="003F6A52" w:rsidP="003C7CD4">
            <w:pPr>
              <w:rPr>
                <w:sz w:val="24"/>
                <w:szCs w:val="24"/>
                <w:lang w:eastAsia="ru-RU"/>
              </w:rPr>
            </w:pPr>
            <w:r w:rsidRPr="003C7CD4">
              <w:rPr>
                <w:sz w:val="24"/>
                <w:szCs w:val="24"/>
                <w:lang w:eastAsia="ru-RU"/>
              </w:rPr>
              <w:lastRenderedPageBreak/>
              <w:t>Что в целом окажет положительное влияние на эффективность процесса ресоциализации, даст возможность создания служб по социальной адаптации осужденных в других областях Республики Казахстан, тем самым оптимизировав процессы ресоциализации и снизить уровень рецидивной преступности.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A52" w:rsidRPr="003F6A5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A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бщий охват    человек не менее 40 человек и не менее 4</w:t>
            </w:r>
            <w:r w:rsidRPr="003F6A52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3F6A52" w:rsidRPr="003F6A5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- Программа интерактивных встреч</w:t>
            </w:r>
            <w:r w:rsidR="00692073">
              <w:rPr>
                <w:rFonts w:eastAsia="Times New Roman"/>
                <w:sz w:val="24"/>
                <w:szCs w:val="24"/>
                <w:lang w:eastAsia="ru-RU"/>
              </w:rPr>
              <w:t xml:space="preserve"> - 1</w:t>
            </w: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F6A52" w:rsidRPr="003F6A5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- отзывы участников</w:t>
            </w:r>
            <w:r w:rsidR="006920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>не менее 6</w:t>
            </w: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F6A5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списки участников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не менее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F6A52" w:rsidRPr="003F6A5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справка учреждения о проведенном мероприятии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не менее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B0602" w:rsidRPr="000247B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- фото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не менее 8</w:t>
            </w:r>
            <w:r w:rsidRPr="003F6A5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602" w:rsidRPr="000247B2" w:rsidRDefault="003F6A52" w:rsidP="003F6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каждого мероприятия</w:t>
            </w:r>
          </w:p>
        </w:tc>
      </w:tr>
      <w:tr w:rsidR="003C7CD4" w:rsidRPr="000247B2" w:rsidTr="00930468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CC8" w:rsidRPr="00A53CF8" w:rsidRDefault="001F3CC8" w:rsidP="001F3CC8">
            <w:pPr>
              <w:spacing w:after="0" w:line="240" w:lineRule="auto"/>
              <w:ind w:left="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3CF8">
              <w:rPr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color w:val="000000"/>
                <w:sz w:val="24"/>
                <w:szCs w:val="24"/>
              </w:rPr>
              <w:t>знаний и практических навыков</w:t>
            </w:r>
            <w:r w:rsidRPr="00A53CF8">
              <w:rPr>
                <w:color w:val="000000"/>
                <w:sz w:val="24"/>
                <w:szCs w:val="24"/>
              </w:rPr>
              <w:t xml:space="preserve"> сотрудников Уголовно-исполнительной системы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F3C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024F5">
              <w:rPr>
                <w:color w:val="000000"/>
                <w:sz w:val="24"/>
                <w:szCs w:val="24"/>
              </w:rPr>
              <w:t xml:space="preserve">представителей НПО </w:t>
            </w:r>
            <w:r w:rsidRPr="00A53CF8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сфере процесса ресоциализации.</w:t>
            </w:r>
          </w:p>
          <w:p w:rsidR="003C7CD4" w:rsidRPr="000C6910" w:rsidRDefault="003C7CD4" w:rsidP="003C7CD4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CD4" w:rsidRPr="000C6910" w:rsidRDefault="003C7CD4" w:rsidP="00A024F5">
            <w:pPr>
              <w:pStyle w:val="a3"/>
              <w:spacing w:after="0" w:line="240" w:lineRule="auto"/>
              <w:ind w:left="167" w:right="1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Обучающего</w:t>
            </w:r>
            <w:r w:rsidRPr="00F63C37">
              <w:rPr>
                <w:rFonts w:eastAsia="Calibri"/>
                <w:sz w:val="24"/>
                <w:szCs w:val="24"/>
              </w:rPr>
              <w:t xml:space="preserve"> семинар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F63C37">
              <w:rPr>
                <w:rFonts w:eastAsia="Calibri"/>
                <w:sz w:val="24"/>
                <w:szCs w:val="24"/>
              </w:rPr>
              <w:t>-тренинг</w:t>
            </w:r>
            <w:r>
              <w:rPr>
                <w:rFonts w:eastAsia="Calibri"/>
                <w:sz w:val="24"/>
                <w:szCs w:val="24"/>
              </w:rPr>
              <w:t>а с</w:t>
            </w:r>
            <w:r w:rsidRPr="00F63C37">
              <w:rPr>
                <w:rFonts w:eastAsia="Calibri"/>
                <w:sz w:val="24"/>
                <w:szCs w:val="24"/>
              </w:rPr>
              <w:t xml:space="preserve"> сотрудниками Департамента уголовно-исполнительной системы </w:t>
            </w:r>
            <w:r w:rsidR="001F3CC8">
              <w:rPr>
                <w:rFonts w:eastAsia="Calibri"/>
                <w:sz w:val="24"/>
                <w:szCs w:val="24"/>
              </w:rPr>
              <w:t xml:space="preserve">, </w:t>
            </w:r>
            <w:r w:rsidR="00A024F5">
              <w:rPr>
                <w:rFonts w:eastAsia="Calibri"/>
                <w:sz w:val="24"/>
                <w:szCs w:val="24"/>
              </w:rPr>
              <w:t xml:space="preserve">представителей НПО </w:t>
            </w:r>
            <w:r w:rsidR="001F3CC8">
              <w:rPr>
                <w:rFonts w:eastAsia="Calibri"/>
                <w:sz w:val="24"/>
                <w:szCs w:val="24"/>
              </w:rPr>
              <w:t xml:space="preserve">в </w:t>
            </w:r>
            <w:r w:rsidRPr="00F63C37">
              <w:rPr>
                <w:rFonts w:eastAsia="Calibri"/>
                <w:sz w:val="24"/>
                <w:szCs w:val="24"/>
              </w:rPr>
              <w:t xml:space="preserve">Акмолинской и Мангыстауской областей  на тему </w:t>
            </w:r>
            <w:r w:rsidR="00571CBA" w:rsidRPr="00571CBA">
              <w:rPr>
                <w:rFonts w:eastAsia="Calibri"/>
                <w:sz w:val="24"/>
                <w:szCs w:val="24"/>
              </w:rPr>
              <w:t>«Ресоциализация, как основной социально-психологический процесс в жизни осужденного»</w:t>
            </w:r>
            <w:r w:rsidR="00571CBA">
              <w:rPr>
                <w:rFonts w:eastAsia="Calibri"/>
                <w:sz w:val="24"/>
                <w:szCs w:val="24"/>
              </w:rPr>
              <w:t xml:space="preserve"> </w:t>
            </w:r>
            <w:r w:rsidR="00930468" w:rsidRPr="00930468">
              <w:rPr>
                <w:rFonts w:eastAsia="Calibri"/>
                <w:sz w:val="24"/>
                <w:szCs w:val="24"/>
              </w:rPr>
              <w:t>с привлечением стороннего тренера.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CD4" w:rsidRPr="00571CBA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 w:rsidRPr="00571CBA">
              <w:rPr>
                <w:sz w:val="24"/>
                <w:szCs w:val="24"/>
              </w:rPr>
              <w:t>Краткосрочные результаты:</w:t>
            </w:r>
          </w:p>
          <w:p w:rsidR="00571CBA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5A89">
              <w:rPr>
                <w:sz w:val="24"/>
                <w:szCs w:val="24"/>
              </w:rPr>
              <w:t xml:space="preserve">Повышение </w:t>
            </w:r>
            <w:r w:rsidR="00571CBA">
              <w:rPr>
                <w:sz w:val="24"/>
                <w:szCs w:val="24"/>
              </w:rPr>
              <w:t>уровня знаний</w:t>
            </w:r>
          </w:p>
          <w:p w:rsidR="003C7CD4" w:rsidRDefault="00571CBA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практических навыков </w:t>
            </w:r>
            <w:r w:rsidRPr="00495A8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3C7CD4" w:rsidRPr="00495A89">
              <w:rPr>
                <w:sz w:val="24"/>
                <w:szCs w:val="24"/>
              </w:rPr>
              <w:t>сотрудников Уголовно-исполнительной системы в сфере процесса ресоциализации</w:t>
            </w:r>
            <w:r w:rsidR="003C7CD4">
              <w:rPr>
                <w:sz w:val="24"/>
                <w:szCs w:val="24"/>
              </w:rPr>
              <w:t>;</w:t>
            </w:r>
          </w:p>
          <w:p w:rsidR="003C7CD4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5A89">
              <w:rPr>
                <w:sz w:val="24"/>
                <w:szCs w:val="24"/>
              </w:rPr>
              <w:t xml:space="preserve">Приобретение навыков мотивации осужденных предполагают практические упражнения на запланированных семинарах. Сотрудники УИС на обучающих мероприятиях получат полную информацию о этапах ресоциализации </w:t>
            </w:r>
            <w:r w:rsidRPr="00495A89">
              <w:rPr>
                <w:sz w:val="24"/>
                <w:szCs w:val="24"/>
              </w:rPr>
              <w:lastRenderedPageBreak/>
              <w:t>осужденного, с закреплением материала в практической части семинара. Тем самым, повышая уровень профессиональной компетенции.</w:t>
            </w:r>
          </w:p>
          <w:p w:rsidR="003C7CD4" w:rsidRPr="00FF7284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 w:rsidRPr="00FF7284">
              <w:rPr>
                <w:sz w:val="24"/>
                <w:szCs w:val="24"/>
              </w:rPr>
              <w:t>Долгосрочные результаты:</w:t>
            </w:r>
          </w:p>
          <w:p w:rsidR="003C7CD4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на практике в работе с осужденными</w:t>
            </w:r>
          </w:p>
          <w:p w:rsidR="003C7CD4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приобретённым опытом с другими сотрудниками.</w:t>
            </w:r>
          </w:p>
          <w:p w:rsidR="003C7CD4" w:rsidRPr="00495A89" w:rsidRDefault="003C7CD4" w:rsidP="003C7CD4">
            <w:pPr>
              <w:spacing w:after="0" w:line="240" w:lineRule="auto"/>
              <w:ind w:left="8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Pr="00495A89">
              <w:rPr>
                <w:sz w:val="24"/>
                <w:szCs w:val="24"/>
              </w:rPr>
              <w:t xml:space="preserve">в целом будет способствовать снижению рецидивной преступности и более успешной ресоциализации </w:t>
            </w:r>
            <w:proofErr w:type="spellStart"/>
            <w:r w:rsidRPr="00495A89">
              <w:rPr>
                <w:sz w:val="24"/>
                <w:szCs w:val="24"/>
              </w:rPr>
              <w:t>подучётных</w:t>
            </w:r>
            <w:proofErr w:type="spellEnd"/>
            <w:r w:rsidRPr="00495A89">
              <w:rPr>
                <w:sz w:val="24"/>
                <w:szCs w:val="24"/>
              </w:rPr>
              <w:t xml:space="preserve"> лиц.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468" w:rsidRP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 Программа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обучающего семинара-тренинга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-1</w:t>
            </w: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30468" w:rsidRP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- Списки участников мероприятий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- 2</w:t>
            </w: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30468" w:rsidRP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- отзывы участников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>- 2</w:t>
            </w: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930468" w:rsidRP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- фото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  <w:p w:rsid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t xml:space="preserve">- анкета </w:t>
            </w:r>
            <w:r w:rsidR="00443954">
              <w:rPr>
                <w:rFonts w:eastAsia="Times New Roman"/>
                <w:sz w:val="24"/>
                <w:szCs w:val="24"/>
                <w:lang w:eastAsia="ru-RU"/>
              </w:rPr>
              <w:t>не менее 1</w:t>
            </w:r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  <w:r w:rsidR="00571CBA" w:rsidRPr="00930468">
              <w:rPr>
                <w:rFonts w:eastAsia="Times New Roman"/>
                <w:sz w:val="24"/>
                <w:szCs w:val="24"/>
                <w:lang w:eastAsia="ru-RU"/>
              </w:rPr>
              <w:t>(индикатор</w:t>
            </w:r>
            <w:r w:rsidRPr="00930468">
              <w:rPr>
                <w:rFonts w:eastAsia="Times New Roman"/>
                <w:sz w:val="24"/>
                <w:szCs w:val="24"/>
                <w:lang w:eastAsia="ru-RU"/>
              </w:rPr>
              <w:t xml:space="preserve"> пред и пост тестовых заданий)</w:t>
            </w:r>
          </w:p>
          <w:p w:rsidR="00443954" w:rsidRPr="00930468" w:rsidRDefault="00443954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анкета удовлетворенности не менее 10</w:t>
            </w:r>
          </w:p>
          <w:p w:rsidR="003C7CD4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68">
              <w:rPr>
                <w:rFonts w:eastAsia="Times New Roman"/>
                <w:sz w:val="24"/>
                <w:szCs w:val="24"/>
                <w:lang w:eastAsia="ru-RU"/>
              </w:rPr>
              <w:t>Общий охват 50 человек.</w:t>
            </w:r>
          </w:p>
          <w:p w:rsidR="00930468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Публикации не менее 2</w:t>
            </w:r>
          </w:p>
          <w:p w:rsidR="00571CBA" w:rsidRPr="000247B2" w:rsidRDefault="00571CBA" w:rsidP="00443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439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CD4" w:rsidRPr="000247B2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каждого мероприятия</w:t>
            </w:r>
          </w:p>
        </w:tc>
      </w:tr>
      <w:tr w:rsidR="003C7CD4" w:rsidRPr="000247B2" w:rsidTr="00B83EB0">
        <w:trPr>
          <w:trHeight w:val="30"/>
        </w:trPr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CD4" w:rsidRPr="00B950CE" w:rsidRDefault="003C7CD4" w:rsidP="003C7CD4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50CE">
              <w:rPr>
                <w:rFonts w:eastAsia="Times New Roman"/>
                <w:sz w:val="24"/>
                <w:szCs w:val="24"/>
                <w:lang w:eastAsia="ru-RU"/>
              </w:rPr>
              <w:t>Разработка рекомендательного пособия по внедрению аналогичных проектов в других регионах.</w:t>
            </w:r>
          </w:p>
          <w:p w:rsidR="003C7CD4" w:rsidRPr="00F63C37" w:rsidRDefault="003C7CD4" w:rsidP="003C7CD4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073" w:rsidRPr="00692073" w:rsidRDefault="00443954" w:rsidP="001F3CC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80" w:right="29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Заключительной рабочей</w:t>
            </w:r>
            <w:r w:rsidR="00692073" w:rsidRPr="00692073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и в онлайн формате по двум регионам.</w:t>
            </w:r>
          </w:p>
          <w:p w:rsidR="003C7CD4" w:rsidRPr="00692073" w:rsidRDefault="003C7CD4" w:rsidP="0069207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0" w:right="29" w:hanging="20"/>
              <w:jc w:val="both"/>
              <w:rPr>
                <w:sz w:val="24"/>
                <w:szCs w:val="24"/>
              </w:rPr>
            </w:pPr>
            <w:r w:rsidRPr="00692073">
              <w:rPr>
                <w:sz w:val="24"/>
                <w:szCs w:val="24"/>
              </w:rPr>
              <w:t>Обобщение результатов, проведённых мероприятий в рекомендательное по</w:t>
            </w:r>
            <w:r w:rsidR="00FF7284" w:rsidRPr="00692073">
              <w:rPr>
                <w:sz w:val="24"/>
                <w:szCs w:val="24"/>
              </w:rPr>
              <w:t>с</w:t>
            </w:r>
            <w:r w:rsidRPr="00692073">
              <w:rPr>
                <w:sz w:val="24"/>
                <w:szCs w:val="24"/>
              </w:rPr>
              <w:t>обие по работе службы социальной адаптации осужденных</w:t>
            </w:r>
            <w:r w:rsidR="0056781D">
              <w:rPr>
                <w:sz w:val="24"/>
                <w:szCs w:val="24"/>
              </w:rPr>
              <w:t xml:space="preserve"> с учетом имеющихся международных практик и действующим законодательством РК</w:t>
            </w:r>
            <w:r w:rsidRPr="00692073">
              <w:rPr>
                <w:sz w:val="24"/>
                <w:szCs w:val="24"/>
              </w:rPr>
              <w:t>.</w:t>
            </w:r>
          </w:p>
          <w:p w:rsidR="003C7CD4" w:rsidRDefault="001F3CC8" w:rsidP="003C7CD4">
            <w:pPr>
              <w:spacing w:after="0" w:line="240" w:lineRule="auto"/>
              <w:ind w:left="128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C7CD4">
              <w:rPr>
                <w:sz w:val="24"/>
                <w:szCs w:val="24"/>
              </w:rPr>
              <w:t xml:space="preserve"> Итоговая презентация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073" w:rsidRPr="00692073" w:rsidRDefault="00692073" w:rsidP="006920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2073">
              <w:rPr>
                <w:rFonts w:eastAsia="Times New Roman"/>
                <w:sz w:val="24"/>
                <w:szCs w:val="24"/>
                <w:lang w:eastAsia="ru-RU"/>
              </w:rPr>
              <w:t xml:space="preserve">- информирование о результатах работы; </w:t>
            </w:r>
          </w:p>
          <w:p w:rsidR="00692073" w:rsidRPr="00692073" w:rsidRDefault="00692073" w:rsidP="006920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2073">
              <w:rPr>
                <w:rFonts w:eastAsia="Times New Roman"/>
                <w:sz w:val="24"/>
                <w:szCs w:val="24"/>
                <w:lang w:eastAsia="ru-RU"/>
              </w:rPr>
              <w:t xml:space="preserve">- обсуждение основных трудностей и проблем, возникших в ходе реализации проекта; </w:t>
            </w:r>
          </w:p>
          <w:p w:rsidR="003C7CD4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рекомендации </w:t>
            </w:r>
            <w:r w:rsidR="00692073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692073" w:rsidRPr="00930468">
              <w:rPr>
                <w:rFonts w:eastAsia="Times New Roman"/>
                <w:sz w:val="24"/>
                <w:szCs w:val="24"/>
                <w:lang w:eastAsia="ru-RU"/>
              </w:rPr>
              <w:t>использованию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развитию</w:t>
            </w:r>
            <w:r w:rsidR="00692073">
              <w:rPr>
                <w:rFonts w:eastAsia="Times New Roman"/>
                <w:sz w:val="24"/>
                <w:szCs w:val="24"/>
                <w:lang w:eastAsia="ru-RU"/>
              </w:rPr>
              <w:t xml:space="preserve"> службы</w:t>
            </w:r>
          </w:p>
          <w:p w:rsidR="00692073" w:rsidRDefault="00692073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рекомендации по внедрению аналогичных проектов в других регионах</w:t>
            </w:r>
          </w:p>
          <w:p w:rsidR="00930468" w:rsidRPr="000247B2" w:rsidRDefault="00930468" w:rsidP="009304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B83EB0" w:rsidRPr="00B83EB0">
              <w:rPr>
                <w:rFonts w:eastAsia="Times New Roman"/>
                <w:sz w:val="24"/>
                <w:szCs w:val="24"/>
                <w:lang w:eastAsia="ru-RU"/>
              </w:rPr>
              <w:t>Информирование общественности о результатах проекта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073" w:rsidRDefault="00B83EB0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92073">
              <w:rPr>
                <w:rFonts w:eastAsia="Times New Roman"/>
                <w:sz w:val="24"/>
                <w:szCs w:val="24"/>
                <w:lang w:eastAsia="ru-RU"/>
              </w:rPr>
              <w:t>программа – 1</w:t>
            </w:r>
          </w:p>
          <w:p w:rsidR="00443954" w:rsidRDefault="00443954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протокол встреч – 1</w:t>
            </w:r>
          </w:p>
          <w:p w:rsidR="00692073" w:rsidRDefault="00443954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списки участников – 1</w:t>
            </w:r>
          </w:p>
          <w:p w:rsidR="00443954" w:rsidRDefault="00443954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охват не менее 10 человек.</w:t>
            </w:r>
          </w:p>
          <w:p w:rsidR="00692073" w:rsidRDefault="00443954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скриншоты  –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</w:p>
          <w:p w:rsidR="00692073" w:rsidRDefault="00692073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публикации - 2</w:t>
            </w:r>
          </w:p>
          <w:p w:rsidR="00692073" w:rsidRDefault="00692073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CD4" w:rsidRDefault="00B83EB0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рекомендательное пособие</w:t>
            </w:r>
            <w:r w:rsidRPr="00B83EB0">
              <w:rPr>
                <w:rFonts w:eastAsia="Times New Roman"/>
                <w:sz w:val="24"/>
                <w:szCs w:val="24"/>
                <w:lang w:eastAsia="ru-RU"/>
              </w:rPr>
              <w:t xml:space="preserve"> по внедрению аналогичных проектов в других регионах</w:t>
            </w:r>
            <w:r w:rsidR="006920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  <w:p w:rsidR="00B83EB0" w:rsidRDefault="00B83EB0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публикации в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proofErr w:type="gramEnd"/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- 4</w:t>
            </w:r>
          </w:p>
          <w:p w:rsidR="00B83EB0" w:rsidRPr="000247B2" w:rsidRDefault="00B83EB0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-письма в заинтересованные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гос.органы</w:t>
            </w:r>
            <w:proofErr w:type="spellEnd"/>
            <w:r w:rsidR="00E107A8">
              <w:rPr>
                <w:rFonts w:eastAsia="Times New Roman"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CD4" w:rsidRPr="000247B2" w:rsidRDefault="00692073" w:rsidP="00B83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каждого мероприятия</w:t>
            </w:r>
          </w:p>
        </w:tc>
      </w:tr>
    </w:tbl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  <w:bookmarkStart w:id="22" w:name="z926"/>
    </w:p>
    <w:p w:rsidR="000247B2" w:rsidRPr="000247B2" w:rsidRDefault="000247B2" w:rsidP="000C6910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lastRenderedPageBreak/>
        <w:t>Календарный план социального проекта и (или) социальной программы.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56"/>
        <w:gridCol w:w="854"/>
        <w:gridCol w:w="711"/>
        <w:gridCol w:w="786"/>
        <w:gridCol w:w="783"/>
        <w:gridCol w:w="835"/>
        <w:gridCol w:w="959"/>
        <w:gridCol w:w="1040"/>
        <w:gridCol w:w="947"/>
      </w:tblGrid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EE505C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z927"/>
            <w:bookmarkEnd w:id="22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bookmarkEnd w:id="23"/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EE505C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8114FF" w:rsidRDefault="00EE505C" w:rsidP="00EE505C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8114FF" w:rsidRDefault="00EE505C" w:rsidP="00EE505C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8114FF" w:rsidRDefault="00EE505C" w:rsidP="00EE505C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8114FF" w:rsidRDefault="00EE505C" w:rsidP="00EE505C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8114FF" w:rsidRDefault="00EE505C" w:rsidP="00EE505C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8114FF" w:rsidRDefault="00EE505C" w:rsidP="00EE505C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40" w:type="dxa"/>
          </w:tcPr>
          <w:p w:rsidR="00EE505C" w:rsidRDefault="00EE505C" w:rsidP="00EE505C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47" w:type="dxa"/>
          </w:tcPr>
          <w:p w:rsidR="00EE505C" w:rsidRDefault="00EE505C" w:rsidP="00EE505C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56781D" w:rsidRPr="000247B2" w:rsidTr="006C7BA6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0D11E1" w:rsidP="000D11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11E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="001F3CC8">
              <w:rPr>
                <w:rFonts w:eastAsia="Times New Roman"/>
                <w:sz w:val="24"/>
                <w:szCs w:val="24"/>
                <w:lang w:eastAsia="ru-RU"/>
              </w:rPr>
              <w:t xml:space="preserve">ознакомительных </w:t>
            </w:r>
            <w:r w:rsidRPr="000D11E1">
              <w:rPr>
                <w:rFonts w:eastAsia="Times New Roman"/>
                <w:sz w:val="24"/>
                <w:szCs w:val="24"/>
                <w:lang w:eastAsia="ru-RU"/>
              </w:rPr>
              <w:t>рабочих встреч: по одной в каждом регионе</w:t>
            </w:r>
          </w:p>
        </w:tc>
        <w:tc>
          <w:tcPr>
            <w:tcW w:w="772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2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5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0" w:type="dxa"/>
            <w:shd w:val="clear" w:color="auto" w:fill="auto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1E1" w:rsidRPr="000D11E1" w:rsidRDefault="000D11E1" w:rsidP="000D11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11E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службы в Акмолинской и Мангыстауской областях по социальной адаптации осужденных </w:t>
            </w:r>
            <w:r w:rsidRPr="000D11E1">
              <w:rPr>
                <w:rFonts w:eastAsia="Times New Roman"/>
                <w:sz w:val="24"/>
                <w:szCs w:val="24"/>
                <w:lang w:val="kk-KZ" w:eastAsia="ru-RU"/>
              </w:rPr>
              <w:t xml:space="preserve">и </w:t>
            </w:r>
            <w:r w:rsidRPr="000D11E1">
              <w:rPr>
                <w:rFonts w:eastAsia="Times New Roman"/>
                <w:bCs/>
                <w:sz w:val="24"/>
                <w:szCs w:val="24"/>
                <w:lang w:eastAsia="ru-RU"/>
              </w:rPr>
              <w:t>освободившихся из мест лишения свободы</w:t>
            </w:r>
            <w:r w:rsidRPr="000D11E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D11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11E1">
              <w:rPr>
                <w:rFonts w:eastAsia="Times New Roman"/>
                <w:bCs/>
                <w:sz w:val="24"/>
                <w:szCs w:val="24"/>
                <w:lang w:val="kk-KZ" w:eastAsia="ru-RU"/>
              </w:rPr>
              <w:t xml:space="preserve">в том числе </w:t>
            </w:r>
            <w:r w:rsidRPr="000D11E1">
              <w:rPr>
                <w:rFonts w:eastAsia="Times New Roman"/>
                <w:bCs/>
                <w:sz w:val="24"/>
                <w:szCs w:val="24"/>
                <w:lang w:eastAsia="ru-RU"/>
              </w:rPr>
              <w:t>состоящих на пробационном контроле.</w:t>
            </w:r>
          </w:p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1E1" w:rsidRPr="000D11E1" w:rsidRDefault="000D11E1" w:rsidP="000D11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11E1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программе ресоциализации осужденных посредством созданной службы социальной адаптации (лиц, освободившихся из мест лишения свободы и лиц, состоящих на учёте служб пробации в двух регионах реализации проекта</w:t>
            </w:r>
          </w:p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88" w:rsidRDefault="00606388" w:rsidP="00606388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Акция «Этап добра» с участием лиц, состоящих на учете служб пробации, Форма и место проведения по согласованию с ДУИС в двух регионах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реализации проекта.</w:t>
            </w:r>
          </w:p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0D11E1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6910">
              <w:rPr>
                <w:rFonts w:eastAsia="Times New Roman"/>
                <w:sz w:val="24"/>
                <w:szCs w:val="24"/>
                <w:lang w:eastAsia="ru-RU"/>
              </w:rPr>
              <w:t>Организация спортивных мероприятий в двух регионах реализации проекта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606388" w:rsidP="00606388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50CE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Информационно-ознакомительных материалов для осужденных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 актуальной правовой и справочной информацией</w:t>
            </w:r>
            <w:r w:rsidRPr="00B950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60638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6910">
              <w:rPr>
                <w:rFonts w:eastAsia="Calibri"/>
                <w:sz w:val="24"/>
                <w:szCs w:val="24"/>
              </w:rPr>
              <w:t xml:space="preserve">Проведение интерактивных информационных встреч с осужденными в местах лишения свободы на тему «Подготовка к освобождению» с привлечением </w:t>
            </w:r>
            <w:r>
              <w:rPr>
                <w:rFonts w:eastAsia="Calibri"/>
                <w:sz w:val="24"/>
                <w:szCs w:val="24"/>
              </w:rPr>
              <w:t>специалистов.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606388" w:rsidP="00A024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388">
              <w:rPr>
                <w:rFonts w:eastAsia="Times New Roman"/>
                <w:sz w:val="24"/>
                <w:szCs w:val="24"/>
                <w:lang w:eastAsia="ru-RU"/>
              </w:rPr>
              <w:t>Проведение Обучающего семинара-тренинга с сотрудниками Департамента уголовно-исполнительной системы</w:t>
            </w:r>
            <w:r w:rsidR="0056781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6063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6781D">
              <w:rPr>
                <w:rFonts w:eastAsia="Times New Roman"/>
                <w:sz w:val="24"/>
                <w:szCs w:val="24"/>
                <w:lang w:eastAsia="ru-RU"/>
              </w:rPr>
              <w:t>представителями НПО</w:t>
            </w:r>
            <w:r w:rsidR="00A02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6781D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r w:rsidRPr="00606388">
              <w:rPr>
                <w:rFonts w:eastAsia="Times New Roman"/>
                <w:sz w:val="24"/>
                <w:szCs w:val="24"/>
                <w:lang w:eastAsia="ru-RU"/>
              </w:rPr>
              <w:t xml:space="preserve">Акмолинской и Мангыстауской областей  на тему «Ресоциализация, как основной социально-психологический процесс в жизни осужденного» с привлечением </w:t>
            </w:r>
            <w:r w:rsidRPr="006063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стороннего тренера.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81D" w:rsidRPr="000247B2" w:rsidTr="00E107A8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D11E1" w:rsidRDefault="00E107A8" w:rsidP="00443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07A8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="00443954">
              <w:rPr>
                <w:rFonts w:eastAsia="Times New Roman"/>
                <w:sz w:val="24"/>
                <w:szCs w:val="24"/>
                <w:lang w:eastAsia="ru-RU"/>
              </w:rPr>
              <w:t>заключительной</w:t>
            </w:r>
            <w:r w:rsidR="006063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43954">
              <w:rPr>
                <w:rFonts w:eastAsia="Times New Roman"/>
                <w:sz w:val="24"/>
                <w:szCs w:val="24"/>
                <w:lang w:eastAsia="ru-RU"/>
              </w:rPr>
              <w:t>рабочей встречи</w:t>
            </w:r>
            <w:r w:rsidRPr="00E107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024F5">
              <w:rPr>
                <w:rFonts w:eastAsia="Times New Roman"/>
                <w:sz w:val="24"/>
                <w:szCs w:val="24"/>
                <w:lang w:eastAsia="ru-RU"/>
              </w:rPr>
              <w:t xml:space="preserve">онлайн-формате </w:t>
            </w:r>
            <w:r w:rsidR="00443954">
              <w:rPr>
                <w:rFonts w:eastAsia="Times New Roman"/>
                <w:sz w:val="24"/>
                <w:szCs w:val="24"/>
                <w:lang w:eastAsia="ru-RU"/>
              </w:rPr>
              <w:t>по двум регионам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107A8" w:rsidRPr="000247B2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00"/>
          </w:tcPr>
          <w:p w:rsidR="00E107A8" w:rsidRPr="00E107A8" w:rsidRDefault="00E107A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781D" w:rsidRPr="000247B2" w:rsidTr="00E107A8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7A8" w:rsidRPr="000247B2" w:rsidRDefault="000D11E1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11E1">
              <w:rPr>
                <w:rFonts w:eastAsia="Times New Roman"/>
                <w:sz w:val="24"/>
                <w:szCs w:val="24"/>
                <w:lang w:eastAsia="ru-RU"/>
              </w:rPr>
              <w:t>Обобщение результатов, проведённых мероприятий в рекомендательное пособие по работе службы социальной адаптации осужденных</w:t>
            </w:r>
            <w:r w:rsidR="0056781D">
              <w:t xml:space="preserve"> </w:t>
            </w:r>
            <w:r w:rsidR="0056781D" w:rsidRPr="0056781D">
              <w:rPr>
                <w:rFonts w:eastAsia="Times New Roman"/>
                <w:sz w:val="24"/>
                <w:szCs w:val="24"/>
                <w:lang w:eastAsia="ru-RU"/>
              </w:rPr>
              <w:t>с учетом имеющихся международных практик и д</w:t>
            </w:r>
            <w:r w:rsidR="0056781D">
              <w:rPr>
                <w:rFonts w:eastAsia="Times New Roman"/>
                <w:sz w:val="24"/>
                <w:szCs w:val="24"/>
                <w:lang w:eastAsia="ru-RU"/>
              </w:rPr>
              <w:t>ействующим законодательством РК</w:t>
            </w:r>
            <w:r w:rsidRPr="000D11E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00"/>
          </w:tcPr>
          <w:p w:rsidR="00EE505C" w:rsidRPr="00E107A8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781D" w:rsidRPr="000247B2" w:rsidTr="000D11E1">
        <w:trPr>
          <w:trHeight w:val="28"/>
        </w:trPr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0D11E1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11E1">
              <w:rPr>
                <w:rFonts w:eastAsia="Times New Roman"/>
                <w:sz w:val="24"/>
                <w:szCs w:val="24"/>
                <w:lang w:eastAsia="ru-RU"/>
              </w:rPr>
              <w:t>Итоговая презентация</w:t>
            </w:r>
          </w:p>
        </w:tc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FFFF00"/>
          </w:tcPr>
          <w:p w:rsidR="00EE505C" w:rsidRPr="000247B2" w:rsidRDefault="00EE505C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  <w:bookmarkStart w:id="24" w:name="z945"/>
    </w:p>
    <w:p w:rsidR="000247B2" w:rsidRPr="000247B2" w:rsidRDefault="000247B2" w:rsidP="000D11E1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Риски социального проекта и (или) социальной программы.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428"/>
      </w:tblGrid>
      <w:tr w:rsidR="000247B2" w:rsidRPr="000247B2" w:rsidTr="00E107A8">
        <w:trPr>
          <w:trHeight w:val="30"/>
        </w:trPr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z946"/>
            <w:bookmarkEnd w:id="24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Риск</w:t>
            </w:r>
          </w:p>
        </w:tc>
        <w:bookmarkEnd w:id="25"/>
        <w:tc>
          <w:tcPr>
            <w:tcW w:w="7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Стратегия снижения вероятности и минимизации последствий</w:t>
            </w:r>
          </w:p>
        </w:tc>
      </w:tr>
      <w:tr w:rsidR="000247B2" w:rsidRPr="000247B2" w:rsidTr="00E107A8">
        <w:trPr>
          <w:trHeight w:val="30"/>
        </w:trPr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ограничительные меры в связи  пандемией</w:t>
            </w:r>
          </w:p>
        </w:tc>
        <w:tc>
          <w:tcPr>
            <w:tcW w:w="7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F67AF7" w:rsidP="00E107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переход работы в онлайн-режим</w:t>
            </w:r>
            <w:r w:rsidR="006C7BA6">
              <w:rPr>
                <w:rFonts w:eastAsia="Times New Roman"/>
                <w:sz w:val="24"/>
                <w:szCs w:val="24"/>
                <w:lang w:eastAsia="ru-RU"/>
              </w:rPr>
              <w:t>, накопленный опыт работы в условиях ограничительных мер, позволяет мобилизовать работу во вех направлениях</w:t>
            </w:r>
            <w:r w:rsidR="00A024F5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F67AF7" w:rsidRPr="000247B2" w:rsidTr="00E107A8">
        <w:trPr>
          <w:trHeight w:val="30"/>
        </w:trPr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Четкое разделение функционала среди сотрудников и привлеченных специалистов</w:t>
            </w:r>
          </w:p>
        </w:tc>
      </w:tr>
      <w:tr w:rsidR="00F67AF7" w:rsidRPr="000247B2" w:rsidTr="00E107A8">
        <w:trPr>
          <w:trHeight w:val="30"/>
        </w:trPr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достижение индикаторов</w:t>
            </w:r>
          </w:p>
        </w:tc>
        <w:tc>
          <w:tcPr>
            <w:tcW w:w="7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Выезд специалиста в регион для обучения привлеченных специалистов, заключение договоров </w:t>
            </w:r>
          </w:p>
        </w:tc>
      </w:tr>
    </w:tbl>
    <w:p w:rsidR="000247B2" w:rsidRPr="000247B2" w:rsidRDefault="000247B2" w:rsidP="000D11E1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26" w:name="z952"/>
      <w:r w:rsidRPr="000247B2">
        <w:rPr>
          <w:rFonts w:eastAsia="Times New Roman"/>
          <w:color w:val="000000"/>
          <w:sz w:val="24"/>
          <w:szCs w:val="24"/>
          <w:lang w:eastAsia="ru-RU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0247B2" w:rsidRPr="000247B2" w:rsidTr="00F67AF7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z953"/>
            <w:bookmarkEnd w:id="26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bookmarkEnd w:id="27"/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Частота распространения информации</w:t>
            </w:r>
          </w:p>
        </w:tc>
      </w:tr>
      <w:tr w:rsidR="00F67AF7" w:rsidRPr="000247B2" w:rsidTr="003A76AC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8114FF" w:rsidRDefault="00F67AF7" w:rsidP="00F67AF7">
            <w:pPr>
              <w:spacing w:after="0" w:line="240" w:lineRule="auto"/>
              <w:rPr>
                <w:sz w:val="24"/>
                <w:szCs w:val="24"/>
              </w:rPr>
            </w:pPr>
            <w:r w:rsidRPr="00A2096A">
              <w:rPr>
                <w:sz w:val="24"/>
                <w:szCs w:val="24"/>
              </w:rPr>
              <w:t>Статья-анонс</w:t>
            </w:r>
            <w:r w:rsidRPr="008114FF">
              <w:rPr>
                <w:sz w:val="24"/>
                <w:szCs w:val="24"/>
              </w:rPr>
              <w:br/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8114FF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(по одной для каждого региона)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0260BD" w:rsidRDefault="00F67AF7" w:rsidP="00F67AF7">
            <w:pPr>
              <w:spacing w:after="0" w:line="240" w:lineRule="auto"/>
              <w:ind w:left="202"/>
              <w:rPr>
                <w:sz w:val="24"/>
                <w:szCs w:val="24"/>
                <w:lang w:val="en-US"/>
              </w:rPr>
            </w:pPr>
            <w:r w:rsidRPr="000260BD">
              <w:rPr>
                <w:sz w:val="24"/>
                <w:szCs w:val="24"/>
              </w:rPr>
              <w:t>Посты</w:t>
            </w:r>
            <w:r w:rsidRPr="000260BD">
              <w:rPr>
                <w:sz w:val="24"/>
                <w:szCs w:val="24"/>
                <w:lang w:val="en-US"/>
              </w:rPr>
              <w:t xml:space="preserve"> </w:t>
            </w:r>
            <w:r w:rsidRPr="000260B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 Facebook</w:t>
            </w:r>
            <w:r>
              <w:rPr>
                <w:sz w:val="24"/>
                <w:szCs w:val="24"/>
              </w:rPr>
              <w:t xml:space="preserve">/     </w:t>
            </w:r>
            <w:r w:rsidRPr="000260BD">
              <w:rPr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0260BD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раз в начале проекта</w:t>
            </w:r>
            <w:r w:rsidRPr="000260BD">
              <w:rPr>
                <w:sz w:val="24"/>
                <w:szCs w:val="24"/>
                <w:lang w:val="en-US"/>
              </w:rPr>
              <w:br/>
            </w:r>
          </w:p>
        </w:tc>
      </w:tr>
      <w:tr w:rsidR="00F67AF7" w:rsidRPr="000247B2" w:rsidTr="00F67AF7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0260BD" w:rsidRDefault="00F67AF7" w:rsidP="00F67A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260BD">
              <w:rPr>
                <w:sz w:val="24"/>
                <w:szCs w:val="24"/>
                <w:lang w:val="en-US"/>
              </w:rPr>
              <w:lastRenderedPageBreak/>
              <w:t>Авторские</w:t>
            </w:r>
            <w:proofErr w:type="spellEnd"/>
            <w:r w:rsidRPr="000260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BD">
              <w:rPr>
                <w:sz w:val="24"/>
                <w:szCs w:val="24"/>
                <w:lang w:val="en-US"/>
              </w:rPr>
              <w:t>посты</w:t>
            </w:r>
            <w:proofErr w:type="spellEnd"/>
            <w:r w:rsidRPr="000260B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260BD">
              <w:rPr>
                <w:sz w:val="24"/>
                <w:szCs w:val="24"/>
                <w:lang w:val="en-US"/>
              </w:rPr>
              <w:t>репортажи</w:t>
            </w:r>
            <w:proofErr w:type="spellEnd"/>
            <w:r w:rsidRPr="000260BD">
              <w:rPr>
                <w:sz w:val="24"/>
                <w:szCs w:val="24"/>
                <w:lang w:val="en-US"/>
              </w:rPr>
              <w:t>)</w:t>
            </w:r>
            <w:r w:rsidRPr="000260BD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менее 10</w:t>
            </w:r>
            <w:r w:rsidRPr="000260BD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ind w:left="202"/>
              <w:rPr>
                <w:sz w:val="24"/>
                <w:szCs w:val="24"/>
                <w:lang w:val="en-US"/>
              </w:rPr>
            </w:pPr>
            <w:proofErr w:type="spellStart"/>
            <w:r w:rsidRPr="000260BD">
              <w:rPr>
                <w:sz w:val="24"/>
                <w:szCs w:val="24"/>
                <w:lang w:val="en-US"/>
              </w:rPr>
              <w:t>Посты</w:t>
            </w:r>
            <w:proofErr w:type="spellEnd"/>
            <w:r w:rsidRPr="000260BD">
              <w:rPr>
                <w:sz w:val="24"/>
                <w:szCs w:val="24"/>
                <w:lang w:val="en-US"/>
              </w:rPr>
              <w:t xml:space="preserve"> в Facebook/     Instagram</w:t>
            </w:r>
            <w:r w:rsidRPr="000260BD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еженедельно</w:t>
            </w:r>
            <w:r w:rsidRPr="000260BD">
              <w:rPr>
                <w:sz w:val="24"/>
                <w:szCs w:val="24"/>
                <w:lang w:val="en-US"/>
              </w:rPr>
              <w:br/>
            </w:r>
          </w:p>
        </w:tc>
      </w:tr>
      <w:tr w:rsidR="00F67AF7" w:rsidRPr="000247B2" w:rsidTr="00F67AF7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0260BD" w:rsidRDefault="00F67AF7" w:rsidP="00F67A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260BD">
              <w:rPr>
                <w:sz w:val="24"/>
                <w:szCs w:val="24"/>
                <w:lang w:val="en-US"/>
              </w:rPr>
              <w:t>Пресс-релизы</w:t>
            </w:r>
            <w:proofErr w:type="spellEnd"/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каждым мероприятием</w:t>
            </w:r>
            <w:r w:rsidRPr="000260BD">
              <w:rPr>
                <w:sz w:val="24"/>
                <w:szCs w:val="24"/>
              </w:rPr>
              <w:t xml:space="preserve"> (не менее 15)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ind w:left="202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 xml:space="preserve">Посты в </w:t>
            </w:r>
            <w:proofErr w:type="spellStart"/>
            <w:r w:rsidRPr="000260BD">
              <w:rPr>
                <w:sz w:val="24"/>
                <w:szCs w:val="24"/>
              </w:rPr>
              <w:t>Facebook</w:t>
            </w:r>
            <w:proofErr w:type="spellEnd"/>
            <w:r w:rsidRPr="000260BD">
              <w:rPr>
                <w:sz w:val="24"/>
                <w:szCs w:val="24"/>
              </w:rPr>
              <w:t xml:space="preserve">/     </w:t>
            </w:r>
            <w:proofErr w:type="spellStart"/>
            <w:r w:rsidRPr="000260BD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F67AF7">
            <w:pPr>
              <w:spacing w:after="0" w:line="240" w:lineRule="auto"/>
              <w:ind w:left="207" w:hanging="207"/>
              <w:jc w:val="center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>еженедельно</w:t>
            </w:r>
          </w:p>
        </w:tc>
      </w:tr>
      <w:tr w:rsidR="00F67AF7" w:rsidRPr="000247B2" w:rsidTr="00F67AF7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Pr="000260BD" w:rsidRDefault="00F67AF7" w:rsidP="00F67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Пост-релизы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>После каждого мероприятия (не менее 15)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ind w:left="202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 xml:space="preserve">Посты в </w:t>
            </w:r>
            <w:proofErr w:type="spellStart"/>
            <w:r w:rsidRPr="000260BD">
              <w:rPr>
                <w:sz w:val="24"/>
                <w:szCs w:val="24"/>
              </w:rPr>
              <w:t>Facebook</w:t>
            </w:r>
            <w:proofErr w:type="spellEnd"/>
            <w:r w:rsidRPr="000260BD">
              <w:rPr>
                <w:sz w:val="24"/>
                <w:szCs w:val="24"/>
              </w:rPr>
              <w:t xml:space="preserve">/     </w:t>
            </w:r>
            <w:proofErr w:type="spellStart"/>
            <w:r w:rsidRPr="000260BD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F67AF7">
            <w:pPr>
              <w:spacing w:after="0" w:line="240" w:lineRule="auto"/>
              <w:ind w:left="207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>еженедельно</w:t>
            </w:r>
          </w:p>
        </w:tc>
      </w:tr>
      <w:tr w:rsidR="00F67AF7" w:rsidRPr="000247B2" w:rsidTr="00F67AF7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Default="00F67AF7" w:rsidP="00F67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успеха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D42D1C" w:rsidRDefault="00F67AF7" w:rsidP="00F67A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42D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слайд</w:t>
            </w:r>
            <w:r w:rsidRPr="00D42D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шоу</w:t>
            </w:r>
            <w:r w:rsidRPr="00D42D1C">
              <w:rPr>
                <w:sz w:val="24"/>
                <w:szCs w:val="24"/>
                <w:lang w:val="en-US"/>
              </w:rPr>
              <w:t xml:space="preserve">  </w:t>
            </w:r>
            <w:r w:rsidRPr="000260BD">
              <w:rPr>
                <w:sz w:val="24"/>
                <w:szCs w:val="24"/>
              </w:rPr>
              <w:t>в</w:t>
            </w:r>
            <w:r w:rsidRPr="00D42D1C">
              <w:rPr>
                <w:sz w:val="24"/>
                <w:szCs w:val="24"/>
                <w:lang w:val="en-US"/>
              </w:rPr>
              <w:t xml:space="preserve"> Facebook/     Instagram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ind w:left="207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>1 раз в конце проекта</w:t>
            </w:r>
          </w:p>
        </w:tc>
      </w:tr>
      <w:tr w:rsidR="00F67AF7" w:rsidRPr="000247B2" w:rsidTr="00F67AF7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AF7" w:rsidRDefault="00F67AF7" w:rsidP="00F67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презентация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0260BD">
              <w:rPr>
                <w:sz w:val="24"/>
                <w:szCs w:val="24"/>
              </w:rPr>
              <w:t>(по одной для каждого региона)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Pr="000260BD" w:rsidRDefault="00F67AF7" w:rsidP="00F67AF7">
            <w:pPr>
              <w:spacing w:after="0" w:line="240" w:lineRule="auto"/>
              <w:ind w:left="202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 xml:space="preserve">Посты в </w:t>
            </w:r>
            <w:proofErr w:type="spellStart"/>
            <w:r w:rsidRPr="000260BD">
              <w:rPr>
                <w:sz w:val="24"/>
                <w:szCs w:val="24"/>
              </w:rPr>
              <w:t>Facebook</w:t>
            </w:r>
            <w:proofErr w:type="spellEnd"/>
            <w:r w:rsidRPr="000260BD">
              <w:rPr>
                <w:sz w:val="24"/>
                <w:szCs w:val="24"/>
              </w:rPr>
              <w:t xml:space="preserve">/     </w:t>
            </w:r>
            <w:proofErr w:type="spellStart"/>
            <w:r w:rsidRPr="000260BD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AF7" w:rsidRDefault="00F67AF7" w:rsidP="00F67AF7">
            <w:pPr>
              <w:spacing w:after="0" w:line="240" w:lineRule="auto"/>
              <w:ind w:left="207"/>
              <w:rPr>
                <w:sz w:val="24"/>
                <w:szCs w:val="24"/>
              </w:rPr>
            </w:pPr>
            <w:r w:rsidRPr="000260BD">
              <w:rPr>
                <w:sz w:val="24"/>
                <w:szCs w:val="24"/>
              </w:rPr>
              <w:t>1 раз в конце проекта</w:t>
            </w:r>
          </w:p>
        </w:tc>
      </w:tr>
    </w:tbl>
    <w:p w:rsidR="000247B2" w:rsidRPr="000247B2" w:rsidRDefault="000247B2" w:rsidP="000247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28" w:name="z968"/>
    </w:p>
    <w:p w:rsidR="000247B2" w:rsidRPr="000247B2" w:rsidRDefault="000247B2" w:rsidP="000D11E1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Устойчивость социального проекта и (или) социальной программы.</w:t>
      </w:r>
    </w:p>
    <w:p w:rsidR="000247B2" w:rsidRPr="000247B2" w:rsidRDefault="000247B2" w:rsidP="000247B2">
      <w:pPr>
        <w:spacing w:after="0" w:line="240" w:lineRule="auto"/>
        <w:ind w:left="36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805"/>
      </w:tblGrid>
      <w:tr w:rsidR="000247B2" w:rsidRPr="000247B2" w:rsidTr="00D7259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z969"/>
            <w:bookmarkEnd w:id="28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29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91" w:rsidRDefault="00D72591" w:rsidP="00D725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2591">
              <w:rPr>
                <w:rFonts w:eastAsia="Times New Roman"/>
                <w:sz w:val="24"/>
                <w:szCs w:val="24"/>
                <w:lang w:eastAsia="ru-RU"/>
              </w:rPr>
              <w:t>Устойчивость данного проекта после окончания финансирования будет основываться 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выработанном механизме взаимодействия службы пробации и учреждений закрытого типа с НПО. Разработанное пособие даст возможность осуществлять и применять модель службы по социальной адаптации в других </w:t>
            </w:r>
          </w:p>
          <w:p w:rsidR="000247B2" w:rsidRPr="000247B2" w:rsidRDefault="00D72591" w:rsidP="00D725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регионах РК.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0247B2" w:rsidRPr="000247B2" w:rsidTr="00F67AF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0" w:name="z972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30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368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 w:rsidR="005345F4">
              <w:rPr>
                <w:rFonts w:eastAsia="Times New Roman"/>
                <w:sz w:val="24"/>
                <w:szCs w:val="24"/>
                <w:lang w:eastAsia="ru-RU"/>
              </w:rPr>
              <w:t xml:space="preserve">специализируется на </w:t>
            </w:r>
            <w:r w:rsidR="005345F4" w:rsidRPr="005345F4">
              <w:rPr>
                <w:rFonts w:eastAsia="Times New Roman"/>
                <w:sz w:val="24"/>
                <w:szCs w:val="24"/>
                <w:lang w:eastAsia="ru-RU"/>
              </w:rPr>
              <w:t>оказании услуг</w:t>
            </w:r>
            <w:r w:rsidRPr="005345F4">
              <w:rPr>
                <w:rFonts w:eastAsia="Times New Roman"/>
                <w:sz w:val="24"/>
                <w:szCs w:val="24"/>
                <w:lang w:eastAsia="ru-RU"/>
              </w:rPr>
              <w:t xml:space="preserve"> осужденным,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 отбывающим наказание в местах лишения свободы, а также лицам, состоящим на учёте Служб пробации в Восточно-Казахстанской области. </w:t>
            </w:r>
            <w:r w:rsidR="005345F4">
              <w:rPr>
                <w:rFonts w:eastAsia="Times New Roman"/>
                <w:sz w:val="24"/>
                <w:szCs w:val="24"/>
                <w:lang w:eastAsia="ru-RU"/>
              </w:rPr>
              <w:t>Услуги предоставляются всем категориям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345F4">
              <w:rPr>
                <w:rFonts w:eastAsia="Times New Roman"/>
                <w:sz w:val="24"/>
                <w:szCs w:val="24"/>
                <w:lang w:eastAsia="ru-RU"/>
              </w:rPr>
              <w:t xml:space="preserve">осуждённых, независимо от пола, возраста и наличия социально-значимых заболеваний. 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Начиная в 2016 году с оказания услуг только в </w:t>
            </w:r>
            <w:r w:rsidR="0060420B">
              <w:rPr>
                <w:rFonts w:eastAsia="Times New Roman"/>
                <w:sz w:val="24"/>
                <w:szCs w:val="24"/>
                <w:lang w:eastAsia="ru-RU"/>
              </w:rPr>
              <w:t>двух годах Усть-</w:t>
            </w:r>
            <w:r w:rsidR="003001B5">
              <w:rPr>
                <w:rFonts w:eastAsia="Times New Roman"/>
                <w:sz w:val="24"/>
                <w:szCs w:val="24"/>
                <w:lang w:eastAsia="ru-RU"/>
              </w:rPr>
              <w:t>Каменогорск</w:t>
            </w:r>
            <w:r w:rsidR="0060420B">
              <w:rPr>
                <w:rFonts w:eastAsia="Times New Roman"/>
                <w:sz w:val="24"/>
                <w:szCs w:val="24"/>
                <w:lang w:eastAsia="ru-RU"/>
              </w:rPr>
              <w:t xml:space="preserve"> и Зыряновск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начало 2021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 г. организация имеет опыт оказания услуг на всей территории ВКО, а </w:t>
            </w:r>
            <w:r w:rsidR="005345F4">
              <w:rPr>
                <w:rFonts w:eastAsia="Times New Roman"/>
                <w:sz w:val="24"/>
                <w:szCs w:val="24"/>
                <w:lang w:eastAsia="ru-RU"/>
              </w:rPr>
              <w:t xml:space="preserve">с 2019 года 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также имеет опыт работы с региональными Департаментами уголовно-исполнительной системы </w:t>
            </w:r>
            <w:r w:rsidR="00821864">
              <w:rPr>
                <w:rFonts w:eastAsia="Times New Roman"/>
                <w:sz w:val="24"/>
                <w:szCs w:val="24"/>
                <w:lang w:eastAsia="ru-RU"/>
              </w:rPr>
              <w:t>по Республике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 Казахстан</w:t>
            </w:r>
            <w:r w:rsidR="00821864">
              <w:rPr>
                <w:rFonts w:eastAsia="Times New Roman"/>
                <w:sz w:val="24"/>
                <w:szCs w:val="24"/>
                <w:lang w:eastAsia="ru-RU"/>
              </w:rPr>
              <w:t>, тесно сотрудничали и совместно реализовывали проекты с ДУИС по Восточно-Казахстанской, Павлодарской, Карагандинской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821864">
              <w:rPr>
                <w:rFonts w:eastAsia="Times New Roman"/>
                <w:sz w:val="24"/>
                <w:szCs w:val="24"/>
                <w:lang w:eastAsia="ru-RU"/>
              </w:rPr>
              <w:t>Костанайской областей</w:t>
            </w:r>
            <w:r w:rsidRPr="00F67A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821864" w:rsidRDefault="00821864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Заключены меморандумы о взаимопонимании и сотрудничестве</w:t>
            </w:r>
            <w:r w:rsidRPr="00821864">
              <w:rPr>
                <w:rFonts w:eastAsia="Times New Roman"/>
                <w:sz w:val="24"/>
                <w:szCs w:val="24"/>
                <w:lang w:eastAsia="ru-RU"/>
              </w:rPr>
              <w:t xml:space="preserve"> с ДУИС по Восточно-Казахстанской, Павлодарской, Карагандинской, Костанайской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Мангыстауской областям. Отмечены благодарностью за плодотворную деятельность Комитетом УИС. Все выше изложенное позволяет получать достоверную и своевременную информацию в сфере ресоциализации осужденных</w:t>
            </w:r>
            <w:r w:rsidR="00A553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345F4" w:rsidRDefault="00821864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864">
              <w:rPr>
                <w:rFonts w:eastAsia="Times New Roman"/>
                <w:sz w:val="24"/>
                <w:szCs w:val="24"/>
                <w:lang w:eastAsia="ru-RU"/>
              </w:rPr>
              <w:t xml:space="preserve">Лауреат премии НПО за вклад в развитие страны по направлению «Содействие службам пробации при </w:t>
            </w:r>
            <w:r w:rsidRPr="0082186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оказании социально-правовой помощи лицам, состоящим на их учете» 2020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год.</w:t>
            </w:r>
          </w:p>
          <w:p w:rsidR="00A55368" w:rsidRDefault="005345F4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Наша организация первая </w:t>
            </w:r>
            <w:r w:rsidR="00A55368">
              <w:rPr>
                <w:rFonts w:eastAsia="Times New Roman"/>
                <w:sz w:val="24"/>
                <w:szCs w:val="24"/>
                <w:lang w:eastAsia="ru-RU"/>
              </w:rPr>
              <w:t xml:space="preserve">в РК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установила биометрические терминалы</w:t>
            </w:r>
            <w:r w:rsidR="00A55368">
              <w:rPr>
                <w:rFonts w:eastAsia="Times New Roman"/>
                <w:sz w:val="24"/>
                <w:szCs w:val="24"/>
                <w:lang w:eastAsia="ru-RU"/>
              </w:rPr>
              <w:t xml:space="preserve"> в здани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ях служб</w:t>
            </w:r>
            <w:r w:rsidR="00A55368">
              <w:rPr>
                <w:rFonts w:eastAsia="Times New Roman"/>
                <w:sz w:val="24"/>
                <w:szCs w:val="24"/>
                <w:lang w:eastAsia="ru-RU"/>
              </w:rPr>
              <w:t xml:space="preserve"> пробации ДУИС по ВКО</w:t>
            </w:r>
            <w:r w:rsidR="003001B5">
              <w:rPr>
                <w:rFonts w:eastAsia="Times New Roman"/>
                <w:sz w:val="24"/>
                <w:szCs w:val="24"/>
                <w:lang w:eastAsia="ru-RU"/>
              </w:rPr>
              <w:t xml:space="preserve"> в рамках реализации социального проекта</w:t>
            </w:r>
            <w:r w:rsidR="00A5536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данный опыт в настоящее время распространяется в региональные ДУИС.</w:t>
            </w:r>
          </w:p>
          <w:p w:rsidR="00A024F5" w:rsidRDefault="00A024F5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024F5">
              <w:rPr>
                <w:rFonts w:eastAsia="Times New Roman"/>
                <w:sz w:val="24"/>
                <w:szCs w:val="24"/>
                <w:lang w:eastAsia="ru-RU"/>
              </w:rPr>
              <w:t>пыт работы в условиях ограничительных мер, позволяет мобилизовать работу во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A024F5">
              <w:rPr>
                <w:rFonts w:eastAsia="Times New Roman"/>
                <w:sz w:val="24"/>
                <w:szCs w:val="24"/>
                <w:lang w:eastAsia="ru-RU"/>
              </w:rPr>
              <w:t>ех направлениях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деятельности, освоены новые форматы оказания услуг(онлайн)</w:t>
            </w:r>
            <w:r w:rsidR="00A553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55368" w:rsidRPr="005F0337" w:rsidRDefault="00A55368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Онлайн-консультирование </w:t>
            </w:r>
            <w:r w:rsidR="005F0337"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специалистами фонда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осужденных со всех регионов про</w:t>
            </w:r>
            <w:r w:rsidR="005F0337" w:rsidRPr="005F0337">
              <w:rPr>
                <w:rFonts w:eastAsia="Times New Roman"/>
                <w:sz w:val="24"/>
                <w:szCs w:val="24"/>
                <w:lang w:eastAsia="ru-RU"/>
              </w:rPr>
              <w:t>водится и будет</w:t>
            </w:r>
            <w:r w:rsidR="005F0337">
              <w:rPr>
                <w:rFonts w:eastAsia="Times New Roman"/>
                <w:sz w:val="24"/>
                <w:szCs w:val="24"/>
                <w:lang w:eastAsia="ru-RU"/>
              </w:rPr>
              <w:t xml:space="preserve"> проводится, независимо от </w:t>
            </w:r>
            <w:r w:rsidR="00D54FE8">
              <w:rPr>
                <w:rFonts w:eastAsia="Times New Roman"/>
                <w:sz w:val="24"/>
                <w:szCs w:val="24"/>
                <w:lang w:eastAsia="ru-RU"/>
              </w:rPr>
              <w:t xml:space="preserve">финансирования, </w:t>
            </w:r>
            <w:r w:rsidR="00D54FE8" w:rsidRPr="005F0337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D54FE8">
              <w:rPr>
                <w:rFonts w:eastAsia="Times New Roman"/>
                <w:sz w:val="24"/>
                <w:szCs w:val="24"/>
                <w:lang w:eastAsia="ru-RU"/>
              </w:rPr>
              <w:t xml:space="preserve"> средству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видеозвонка</w:t>
            </w:r>
            <w:bookmarkStart w:id="31" w:name="_GoBack"/>
            <w:bookmarkEnd w:id="31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платформе </w:t>
            </w:r>
            <w:r w:rsidR="005F0337">
              <w:rPr>
                <w:rFonts w:eastAsia="Times New Roman"/>
                <w:sz w:val="24"/>
                <w:szCs w:val="24"/>
                <w:lang w:val="en-US" w:eastAsia="ru-RU"/>
              </w:rPr>
              <w:t>WhatsApp</w:t>
            </w:r>
            <w:r w:rsidR="005F0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55368" w:rsidRDefault="00F67AF7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7AF7">
              <w:rPr>
                <w:rFonts w:eastAsia="Times New Roman"/>
                <w:sz w:val="24"/>
                <w:szCs w:val="24"/>
                <w:lang w:eastAsia="ru-RU"/>
              </w:rPr>
              <w:t>Опыт организации, позволяет реализовывать проекты и транслировать опыт, на другие регионы РК привлекая средства из региональных, республиканских и международных источников финансирования.</w:t>
            </w:r>
          </w:p>
          <w:p w:rsidR="000247B2" w:rsidRPr="000247B2" w:rsidRDefault="00A55368" w:rsidP="00A553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основание выше сказанного, с  уверенностью можно утверждать, что работа в данном направлении по окончании финансирования данного проекта будет не только продолжена, но будет развиваться с учетом изменений обстановки в РК, а также с учетом зарубежного опыта.</w:t>
            </w:r>
            <w:r w:rsidR="000247B2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72591" w:rsidRDefault="00D72591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72591" w:rsidRDefault="00D72591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5D5529" w:rsidRDefault="005D5529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5D5529" w:rsidRDefault="005D5529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BF34EE" w:rsidRPr="000247B2" w:rsidRDefault="00BF34EE" w:rsidP="000247B2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jc w:val="right"/>
        <w:rPr>
          <w:rFonts w:eastAsia="Calibri"/>
          <w:i/>
          <w:iCs/>
          <w:sz w:val="24"/>
          <w:szCs w:val="24"/>
          <w:lang w:eastAsia="ru-RU"/>
        </w:rPr>
      </w:pPr>
      <w:bookmarkStart w:id="32" w:name="z976"/>
      <w:r w:rsidRPr="000247B2">
        <w:rPr>
          <w:rFonts w:eastAsia="Arial"/>
          <w:i/>
          <w:iCs/>
          <w:color w:val="000000"/>
          <w:sz w:val="24"/>
          <w:szCs w:val="24"/>
          <w:lang w:eastAsia="ru-RU"/>
        </w:rPr>
        <w:lastRenderedPageBreak/>
        <w:t>Приложение 5</w:t>
      </w: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trike/>
          <w:color w:val="FF0000"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  <w:r w:rsidRPr="000247B2">
        <w:rPr>
          <w:rFonts w:eastAsia="Calibri"/>
          <w:bCs/>
          <w:sz w:val="24"/>
          <w:szCs w:val="24"/>
          <w:lang w:eastAsia="ru-RU"/>
        </w:rPr>
        <w:t>Форма</w:t>
      </w: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ind w:left="5954"/>
        <w:jc w:val="right"/>
        <w:outlineLvl w:val="2"/>
        <w:rPr>
          <w:rFonts w:eastAsia="Calibri"/>
          <w:bCs/>
          <w:sz w:val="24"/>
          <w:szCs w:val="24"/>
          <w:lang w:eastAsia="ru-RU"/>
        </w:rPr>
      </w:pPr>
    </w:p>
    <w:p w:rsidR="000247B2" w:rsidRPr="000247B2" w:rsidRDefault="000247B2" w:rsidP="000247B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47B2">
        <w:rPr>
          <w:rFonts w:eastAsia="Times New Roman"/>
          <w:b/>
          <w:color w:val="000000"/>
          <w:sz w:val="24"/>
          <w:szCs w:val="24"/>
          <w:lang w:eastAsia="ru-RU"/>
        </w:rPr>
        <w:t>Смета расходов по реализации социального проекта и (или) социальной программы</w:t>
      </w:r>
    </w:p>
    <w:p w:rsidR="000247B2" w:rsidRPr="000247B2" w:rsidRDefault="000247B2" w:rsidP="000247B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1256"/>
        <w:gridCol w:w="870"/>
        <w:gridCol w:w="1428"/>
        <w:gridCol w:w="1124"/>
      </w:tblGrid>
      <w:tr w:rsidR="000247B2" w:rsidRPr="000247B2" w:rsidTr="00C53631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Стоимость, в тенге</w:t>
            </w:r>
          </w:p>
        </w:tc>
        <w:tc>
          <w:tcPr>
            <w:tcW w:w="12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в тенге</w:t>
            </w:r>
          </w:p>
        </w:tc>
        <w:tc>
          <w:tcPr>
            <w:tcW w:w="34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247B2" w:rsidRPr="000247B2" w:rsidTr="00C53631">
        <w:trPr>
          <w:trHeight w:val="30"/>
        </w:trPr>
        <w:tc>
          <w:tcPr>
            <w:tcW w:w="269" w:type="dxa"/>
            <w:vMerge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Другие источники </w:t>
            </w:r>
            <w:proofErr w:type="spellStart"/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гранта</w:t>
            </w:r>
          </w:p>
        </w:tc>
      </w:tr>
      <w:tr w:rsidR="000247B2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9E66E9" w:rsidRDefault="000247B2" w:rsidP="000247B2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9E66E9" w:rsidRDefault="000247B2" w:rsidP="007F0E07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7F0E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7F0E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7F0E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4E4E0B" w:rsidRDefault="00DE20FD" w:rsidP="00B506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4 196</w:t>
            </w:r>
            <w:r w:rsidR="00C53631" w:rsidRPr="004E4E0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C53631" w:rsidRPr="004E4E0B">
              <w:rPr>
                <w:rFonts w:eastAsia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0247B2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0247B2" w:rsidRDefault="000247B2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105341" w:rsidRDefault="00105341" w:rsidP="00B506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341">
              <w:rPr>
                <w:rFonts w:eastAsia="Times New Roman"/>
                <w:b/>
                <w:sz w:val="24"/>
                <w:szCs w:val="24"/>
                <w:lang w:eastAsia="ru-RU"/>
              </w:rPr>
              <w:t>4 196 300</w:t>
            </w:r>
          </w:p>
        </w:tc>
      </w:tr>
      <w:tr w:rsidR="000247B2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0247B2" w:rsidRDefault="000247B2" w:rsidP="000247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CE1BA9" w:rsidRDefault="000247B2" w:rsidP="007F0E07">
            <w:pPr>
              <w:spacing w:after="0" w:line="240" w:lineRule="auto"/>
              <w:ind w:left="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CE1BA9" w:rsidRDefault="000247B2" w:rsidP="007F0E0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CE1BA9" w:rsidRDefault="000247B2" w:rsidP="007F0E0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B2" w:rsidRPr="00CE1BA9" w:rsidRDefault="000247B2" w:rsidP="007F0E0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CE1BA9" w:rsidRDefault="000247B2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  <w:r w:rsidR="0004394A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3 209 100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CE1BA9" w:rsidRDefault="000247B2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CE1BA9" w:rsidRDefault="000247B2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B2" w:rsidRPr="00CE1BA9" w:rsidRDefault="000247B2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  <w:r w:rsidR="007715ED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3 209 </w:t>
            </w:r>
            <w:r w:rsidR="005F0337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3A76AC" w:rsidRPr="000247B2" w:rsidTr="00AD5F8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6AC" w:rsidRPr="000247B2" w:rsidRDefault="003A76AC" w:rsidP="003A76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6AC" w:rsidRPr="00372C8F" w:rsidRDefault="003A76AC" w:rsidP="007F0E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Руководитель</w:t>
            </w:r>
            <w:r w:rsidR="00B82A48">
              <w:rPr>
                <w:rFonts w:eastAsia="Calibri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6AC" w:rsidRPr="00372C8F" w:rsidRDefault="003A76AC" w:rsidP="007F0E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sz w:val="24"/>
                <w:szCs w:val="24"/>
              </w:rPr>
              <w:t xml:space="preserve">мес. 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6AC" w:rsidRPr="00B82A48" w:rsidRDefault="00B82A48" w:rsidP="007F0E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82A4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6AC" w:rsidRPr="000247B2" w:rsidRDefault="00AD5F88" w:rsidP="00ED5F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118 855,5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6AC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1 069 700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6AC" w:rsidRPr="000247B2" w:rsidRDefault="003A76AC" w:rsidP="007F0E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6AC" w:rsidRPr="000247B2" w:rsidRDefault="003A76AC" w:rsidP="007F0E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6AC" w:rsidRPr="000247B2" w:rsidRDefault="003A76AC" w:rsidP="007F0E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AD5F88" w:rsidRPr="000247B2" w:rsidTr="00ED5FD4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372C8F" w:rsidRDefault="00AD5F88" w:rsidP="00AD5F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Сп</w:t>
            </w:r>
            <w:r>
              <w:rPr>
                <w:rFonts w:eastAsia="Calibri"/>
                <w:color w:val="000000"/>
                <w:sz w:val="24"/>
                <w:szCs w:val="24"/>
              </w:rPr>
              <w:t>ециалист по связям с обществ-</w:t>
            </w:r>
            <w:proofErr w:type="spellStart"/>
            <w:r w:rsidRPr="00372C8F">
              <w:rPr>
                <w:rFonts w:eastAsia="Calibri"/>
                <w:color w:val="000000"/>
                <w:sz w:val="24"/>
                <w:szCs w:val="24"/>
              </w:rPr>
              <w:t>стью</w:t>
            </w:r>
            <w:proofErr w:type="spellEnd"/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372C8F" w:rsidRDefault="00AD5F88" w:rsidP="00AD5F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sz w:val="24"/>
                <w:szCs w:val="24"/>
              </w:rPr>
              <w:t>мес.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B82A48" w:rsidRDefault="00AD5F88" w:rsidP="00AD5F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118 855,5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1 069 700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F88" w:rsidRPr="000247B2" w:rsidTr="007763C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372C8F" w:rsidRDefault="00AD5F88" w:rsidP="00AD5F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372C8F" w:rsidRDefault="00AD5F88" w:rsidP="00AD5F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sz w:val="24"/>
                <w:szCs w:val="24"/>
              </w:rPr>
              <w:t>мес.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B82A48" w:rsidRDefault="00AD5F88" w:rsidP="00AD5F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118 855,5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1 069 700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F8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2A48" w:rsidRPr="000247B2" w:rsidTr="007715E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ind w:left="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Default="00B82A48" w:rsidP="00B82A48">
            <w:r w:rsidRPr="007441BC">
              <w:rPr>
                <w:rFonts w:eastAsia="Calibri"/>
                <w:sz w:val="24"/>
                <w:szCs w:val="24"/>
              </w:rPr>
              <w:t>мес.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B82A48" w:rsidRDefault="00B82A48" w:rsidP="00B82A4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0247B2" w:rsidRDefault="00C66AC7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29 808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C66AC7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268 272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7715ED" w:rsidP="007715E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268 272</w:t>
            </w:r>
            <w:r w:rsidR="00B82A48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</w:tr>
      <w:tr w:rsidR="00B82A48" w:rsidRPr="000247B2" w:rsidTr="007715E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Default="00B82A48" w:rsidP="00B82A48">
            <w:r w:rsidRPr="007441BC">
              <w:rPr>
                <w:rFonts w:eastAsia="Calibri"/>
                <w:sz w:val="24"/>
                <w:szCs w:val="24"/>
              </w:rPr>
              <w:t>мес.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DA571E" w:rsidRDefault="00B82A48" w:rsidP="00B82A48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B82A4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0247B2" w:rsidRDefault="00C66AC7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7 131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C66AC7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64 179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7715ED" w:rsidP="007715E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64 179</w:t>
            </w:r>
            <w:r w:rsidR="00B82A48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</w:tr>
      <w:tr w:rsidR="00B82A48" w:rsidRPr="000247B2" w:rsidTr="007763C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Default="00AD5F88" w:rsidP="00B82A48">
            <w:r>
              <w:rPr>
                <w:rFonts w:eastAsia="Calibri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AD5F8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82A48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1E60B5" w:rsidRDefault="00AD5F8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D5F88"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  <w:r w:rsidR="00B82A48" w:rsidRPr="001E60B5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20 000</w:t>
            </w:r>
            <w:r w:rsidRPr="00CE1BA9">
              <w:rPr>
                <w:rFonts w:eastAsia="Times New Roman"/>
                <w:b/>
                <w:i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7715ED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20 000</w:t>
            </w:r>
            <w:r w:rsidR="00B82A48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</w:tr>
      <w:tr w:rsidR="00B82A48" w:rsidRPr="000247B2" w:rsidTr="007715E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ind w:left="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5) расходы на оплату услуг связи и интернета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Default="00B82A48" w:rsidP="00B82A48">
            <w:r w:rsidRPr="007441BC">
              <w:rPr>
                <w:rFonts w:eastAsia="Calibri"/>
                <w:sz w:val="24"/>
                <w:szCs w:val="24"/>
              </w:rPr>
              <w:t>мес.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0247B2" w:rsidRDefault="00AD5F88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10 000</w:t>
            </w:r>
            <w:r w:rsidR="00B82A48"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B82A48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90 000</w:t>
            </w: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7715ED" w:rsidP="007715E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90 000</w:t>
            </w:r>
          </w:p>
        </w:tc>
      </w:tr>
      <w:tr w:rsidR="00B82A48" w:rsidRPr="000247B2" w:rsidTr="00AD5F8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ind w:left="20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6) почтовые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7441BC" w:rsidRDefault="00AD5F88" w:rsidP="00B82A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Default="00AD5F8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0247B2" w:rsidRDefault="00C66AC7" w:rsidP="00AD5F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134 995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C66AC7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134 995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7715ED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134 995</w:t>
            </w:r>
          </w:p>
        </w:tc>
      </w:tr>
      <w:tr w:rsidR="00C66AC7" w:rsidRPr="000247B2" w:rsidTr="001E60B5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AC7" w:rsidRPr="000247B2" w:rsidRDefault="00C66AC7" w:rsidP="00C66A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AC7" w:rsidRPr="00CE1BA9" w:rsidRDefault="00C66AC7" w:rsidP="00C66AC7">
            <w:pPr>
              <w:spacing w:after="0" w:line="240" w:lineRule="auto"/>
              <w:ind w:left="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AC7" w:rsidRDefault="00C66AC7" w:rsidP="00C66AC7">
            <w:r>
              <w:rPr>
                <w:rFonts w:eastAsia="Calibri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AC7" w:rsidRPr="000247B2" w:rsidRDefault="00C66AC7" w:rsidP="00C66A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AC7" w:rsidRPr="000247B2" w:rsidRDefault="00C66AC7" w:rsidP="00C66A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AC7" w:rsidRPr="00CE1BA9" w:rsidRDefault="00C66AC7" w:rsidP="00C66AC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200 000</w:t>
            </w: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AC7" w:rsidRPr="000247B2" w:rsidRDefault="00C66AC7" w:rsidP="00C66A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AC7" w:rsidRPr="000247B2" w:rsidRDefault="00C66AC7" w:rsidP="00C66A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AC7" w:rsidRPr="00CE1BA9" w:rsidRDefault="007715ED" w:rsidP="00C66AC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200 000</w:t>
            </w:r>
            <w:r w:rsidR="00C66AC7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</w:tr>
      <w:tr w:rsidR="00B82A48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0247B2" w:rsidRDefault="00B82A48" w:rsidP="00B82A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ind w:left="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8) расходные материалы, приобретение товаров, необходимых для обслуживания и содержания </w:t>
            </w: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B82A48" w:rsidP="00B82A48">
            <w:pPr>
              <w:rPr>
                <w:b/>
                <w:i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A48" w:rsidRPr="00CE1BA9" w:rsidRDefault="00B82A48" w:rsidP="00B82A4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B82A48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  <w:r w:rsidR="007715ED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92 252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B82A48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B82A48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A48" w:rsidRPr="00CE1BA9" w:rsidRDefault="00B82A48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  <w:r w:rsidR="007715ED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92 252</w:t>
            </w:r>
          </w:p>
        </w:tc>
      </w:tr>
      <w:tr w:rsidR="00CE1BA9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BF34EE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F34EE">
              <w:rPr>
                <w:rFonts w:eastAsia="Calibri"/>
                <w:color w:val="000000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372C8F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sz w:val="24"/>
                <w:szCs w:val="24"/>
              </w:rPr>
              <w:t>ассортимент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372C8F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sz w:val="24"/>
                <w:szCs w:val="24"/>
              </w:rPr>
              <w:t>1</w:t>
            </w:r>
            <w:r w:rsidRPr="00372C8F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26 252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26 252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26 252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CE1BA9" w:rsidRPr="000247B2" w:rsidTr="00CE1BA9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BF34EE" w:rsidRDefault="00CE1BA9" w:rsidP="00CE1BA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F34EE">
              <w:rPr>
                <w:rFonts w:eastAsia="Calibri"/>
                <w:color w:val="000000"/>
                <w:sz w:val="24"/>
                <w:szCs w:val="24"/>
              </w:rPr>
              <w:t xml:space="preserve">Содержание тех. оборудования 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372C8F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CE1BA9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BF34EE" w:rsidRDefault="00CE1BA9" w:rsidP="00CE1BA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F34EE">
              <w:rPr>
                <w:rFonts w:eastAsia="Calibri"/>
                <w:color w:val="000000"/>
                <w:sz w:val="24"/>
                <w:szCs w:val="24"/>
              </w:rPr>
              <w:t>флешнакопители</w:t>
            </w:r>
            <w:proofErr w:type="spellEnd"/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372C8F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CE1BA9" w:rsidRDefault="0004394A" w:rsidP="009A02DF">
            <w:pPr>
              <w:spacing w:after="0" w:line="240" w:lineRule="auto"/>
              <w:ind w:left="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9)</w:t>
            </w:r>
            <w:r w:rsidR="009A02DF"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9A02DF" w:rsidP="009A02DF">
            <w:pPr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9A02DF" w:rsidP="009A02DF">
            <w:pPr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CE1BA9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BC7952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117 502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7715ED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117 502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Командировка в Нур-Султан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Default="009A02DF" w:rsidP="009A02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Default="009A02DF" w:rsidP="009A02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1BA9" w:rsidRPr="000247B2" w:rsidTr="00CE1BA9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Default="00CE1BA9" w:rsidP="00CE1BA9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суточные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 ком/</w:t>
            </w:r>
          </w:p>
          <w:p w:rsidR="00CE1BA9" w:rsidRPr="000247B2" w:rsidRDefault="00CE1BA9" w:rsidP="00CE1BA9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1чел/3дней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</w:tr>
      <w:tr w:rsidR="00CE1BA9" w:rsidRPr="000247B2" w:rsidTr="00CE1BA9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проживание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E1BA9" w:rsidRPr="000247B2" w:rsidTr="00CE1BA9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проезд (расписать количество командировок и человек)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A9" w:rsidRPr="000247B2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BA9" w:rsidRDefault="00CE1BA9" w:rsidP="00CE1BA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9E66E9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9E66E9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815C52" w:rsidRDefault="009A02DF" w:rsidP="009A02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15C52">
              <w:rPr>
                <w:rFonts w:eastAsia="Times New Roman"/>
                <w:b/>
                <w:sz w:val="24"/>
                <w:szCs w:val="24"/>
                <w:lang w:eastAsia="ru-RU"/>
              </w:rPr>
              <w:t>1 069 700</w:t>
            </w:r>
            <w:r w:rsidRPr="00815C52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E4E0B">
              <w:rPr>
                <w:rFonts w:eastAsia="Times New Roman"/>
                <w:b/>
                <w:sz w:val="24"/>
                <w:szCs w:val="24"/>
                <w:lang w:eastAsia="ru-RU"/>
              </w:rPr>
              <w:t>1 069 700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263</w:t>
            </w:r>
            <w:r w:rsidR="00A40EF6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526 000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526</w:t>
            </w:r>
            <w:r w:rsidR="00A40EF6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40EF6" w:rsidRPr="000247B2" w:rsidTr="00542814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Электрическая переплетная машина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Напольный электрообогреватель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25 150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25 150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25 150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Металлический архивный шкаф- сейф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114 550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114 550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5D5529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114 550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Кофеварка рожковая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CE1BA9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9E66E9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9E66E9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A01F4D" w:rsidRDefault="00DE20FD" w:rsidP="00B506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5 431 000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="00105341">
              <w:rPr>
                <w:rFonts w:eastAsia="Times New Roman"/>
                <w:b/>
                <w:sz w:val="24"/>
                <w:szCs w:val="24"/>
                <w:lang w:eastAsia="ru-RU"/>
              </w:rPr>
              <w:t> 431 000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E1BA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мероприятие Проведение ознакомительных рабочих встреч: по одной в каждом регионе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724 744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CE1BA9" w:rsidRDefault="007715ED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724 744</w:t>
            </w:r>
            <w:r w:rsidR="009A02DF" w:rsidRPr="00CE1BA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BF34EE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BF34EE">
              <w:rPr>
                <w:rFonts w:eastAsia="Times New Roman"/>
                <w:sz w:val="24"/>
                <w:szCs w:val="24"/>
                <w:lang w:eastAsia="ru-RU"/>
              </w:rPr>
              <w:t>709 344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BF34EE">
              <w:rPr>
                <w:rFonts w:eastAsia="Times New Roman"/>
                <w:sz w:val="24"/>
                <w:szCs w:val="24"/>
                <w:lang w:eastAsia="ru-RU"/>
              </w:rPr>
              <w:t>709 344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Командировка в Актау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EF6" w:rsidRPr="000247B2" w:rsidTr="00D24BD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суточные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 ком/</w:t>
            </w:r>
          </w:p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1чел/5 дней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29 170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29 170</w:t>
            </w:r>
          </w:p>
        </w:tc>
      </w:tr>
      <w:tr w:rsidR="00A40EF6" w:rsidRPr="000247B2" w:rsidTr="00D24BD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проживание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1/5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A40EF6" w:rsidRPr="000247B2" w:rsidTr="00D24BD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суточные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 ком/</w:t>
            </w:r>
          </w:p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1чел/3 дней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</w:tr>
      <w:tr w:rsidR="00A40EF6" w:rsidRPr="000247B2" w:rsidTr="00AE2CF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проживание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A40EF6" w:rsidRPr="000247B2" w:rsidTr="00AE2CF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проезд (расписать количество командировок и человек)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42 500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Командировка в Кокшетау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EF6" w:rsidRPr="000247B2" w:rsidTr="00450B5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суточные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 ком/</w:t>
            </w:r>
          </w:p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1чел/5 дней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/ком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29 170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29 170</w:t>
            </w:r>
          </w:p>
        </w:tc>
      </w:tr>
      <w:tr w:rsidR="00A40EF6" w:rsidRPr="000247B2" w:rsidTr="00450B5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проживание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1/5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85 000</w:t>
            </w:r>
          </w:p>
        </w:tc>
      </w:tr>
      <w:tr w:rsidR="00A40EF6" w:rsidRPr="000247B2" w:rsidTr="00450B5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суточные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 ком/</w:t>
            </w:r>
          </w:p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1чел/3 дней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/ком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</w:tr>
      <w:tr w:rsidR="00A40EF6" w:rsidRPr="000247B2" w:rsidTr="002D3F3B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проживание (указать количество командировок и человек, человеко- дней)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51 000</w:t>
            </w:r>
          </w:p>
        </w:tc>
      </w:tr>
      <w:tr w:rsidR="00A40EF6" w:rsidRPr="000247B2" w:rsidTr="002D3F3B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проезд (расписать количество командировок и человек)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6D2FE1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D2FE1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BF34EE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D2FE1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  <w:r w:rsidR="00BF34EE" w:rsidRPr="00BF34EE">
              <w:rPr>
                <w:rFonts w:eastAsia="Times New Roman"/>
                <w:sz w:val="24"/>
                <w:szCs w:val="24"/>
                <w:lang w:eastAsia="ru-RU"/>
              </w:rPr>
              <w:t>15 400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BF34EE">
              <w:rPr>
                <w:rFonts w:eastAsia="Times New Roman"/>
                <w:sz w:val="24"/>
                <w:szCs w:val="24"/>
                <w:lang w:eastAsia="ru-RU"/>
              </w:rPr>
              <w:t>15 400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3A76AC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блокноты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пластиковые конверты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2DF" w:rsidRPr="000247B2" w:rsidTr="0008358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2) Организация службы в Акмолинской и Мангыстауской областях по </w:t>
            </w: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социальной адаптации осужденных </w:t>
            </w:r>
            <w:r w:rsidRPr="00A40EF6">
              <w:rPr>
                <w:rFonts w:eastAsia="Times New Roman"/>
                <w:b/>
                <w:i/>
                <w:sz w:val="24"/>
                <w:szCs w:val="24"/>
                <w:lang w:val="kk-KZ" w:eastAsia="ru-RU"/>
              </w:rPr>
              <w:t xml:space="preserve">и </w:t>
            </w:r>
            <w:r w:rsidRPr="00A40EF6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освободившихся из мест лишения свободы</w:t>
            </w: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40EF6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40EF6">
              <w:rPr>
                <w:rFonts w:eastAsia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в том числе </w:t>
            </w:r>
            <w:r w:rsidRPr="00A40EF6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состоящих на пробационном контроле.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A40EF6" w:rsidRDefault="009A02DF" w:rsidP="0008358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41 600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A40EF6" w:rsidRDefault="007715ED" w:rsidP="0008358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41 600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07F4">
              <w:rPr>
                <w:rFonts w:eastAsia="Times New Roman"/>
                <w:sz w:val="24"/>
                <w:szCs w:val="24"/>
                <w:lang w:eastAsia="ru-RU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6D2FE1" w:rsidRDefault="009A02DF" w:rsidP="009A02DF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D2FE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D6E9C">
              <w:rPr>
                <w:rFonts w:eastAsia="Times New Roman"/>
                <w:sz w:val="24"/>
                <w:szCs w:val="24"/>
                <w:lang w:eastAsia="ru-RU"/>
              </w:rPr>
              <w:t>41 600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ED6E9C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41 600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регистры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11 600</w:t>
            </w:r>
          </w:p>
        </w:tc>
      </w:tr>
      <w:tr w:rsidR="00A40EF6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маркеры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9 600</w:t>
            </w:r>
          </w:p>
        </w:tc>
      </w:tr>
      <w:tr w:rsidR="009A02DF" w:rsidRPr="000247B2" w:rsidTr="0008358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3) мероприятие</w:t>
            </w:r>
          </w:p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9A02DF" w:rsidRPr="00A40EF6" w:rsidRDefault="009A02DF" w:rsidP="009A02DF">
            <w:pPr>
              <w:spacing w:after="0" w:line="240" w:lineRule="auto"/>
              <w:ind w:left="26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Проведение мероприятий по программе ресоциализации осужденных посредством созданной службы социальной адаптации (лиц, освободившихся из мест лишения свободы и лиц, состоящих на учёте служб пробации в двух регионах реализации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08358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9A02DF" w:rsidRPr="00A40EF6" w:rsidRDefault="009A02DF" w:rsidP="0008358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3 </w:t>
            </w:r>
            <w:r w:rsidR="00105341"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24</w:t>
            </w: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A40EF6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08358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9A02DF" w:rsidRPr="00A40EF6" w:rsidRDefault="007715ED" w:rsidP="00083588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40E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3 240 000</w:t>
            </w:r>
          </w:p>
        </w:tc>
      </w:tr>
      <w:tr w:rsidR="00ED6E9C" w:rsidRPr="000247B2" w:rsidTr="00ED6E9C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D6E9C" w:rsidRP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6E9C">
              <w:rPr>
                <w:rFonts w:eastAsia="Times New Roman"/>
                <w:sz w:val="24"/>
                <w:szCs w:val="24"/>
                <w:lang w:eastAsia="ru-RU"/>
              </w:rPr>
              <w:t>3 240 000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D6E9C" w:rsidRP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6E9C">
              <w:rPr>
                <w:rFonts w:eastAsia="Times New Roman"/>
                <w:sz w:val="24"/>
                <w:szCs w:val="24"/>
                <w:lang w:eastAsia="ru-RU"/>
              </w:rPr>
              <w:t>3 240 000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372C8F" w:rsidRDefault="00A40EF6" w:rsidP="00A40EF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Услуги </w:t>
            </w:r>
            <w:r w:rsidRPr="00372C8F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  <w:r>
              <w:rPr>
                <w:rFonts w:eastAsia="Calibri"/>
                <w:color w:val="000000"/>
                <w:sz w:val="24"/>
                <w:szCs w:val="24"/>
              </w:rPr>
              <w:t>а по регионам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372C8F" w:rsidRDefault="00A40EF6" w:rsidP="00A40EF6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Услуги </w:t>
            </w:r>
            <w:r w:rsidRPr="00372C8F">
              <w:rPr>
                <w:rFonts w:eastAsia="Calibri"/>
                <w:color w:val="000000"/>
                <w:sz w:val="24"/>
                <w:szCs w:val="24"/>
              </w:rPr>
              <w:t>Юрист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5607F4">
              <w:rPr>
                <w:rFonts w:eastAsia="Calibri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eastAsia="Calibri"/>
                <w:color w:val="000000"/>
                <w:sz w:val="24"/>
                <w:szCs w:val="24"/>
              </w:rPr>
              <w:t>регионам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r w:rsidRPr="00675C20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Услуги соц.работников в регионах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r w:rsidRPr="00675C20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специалиста базы данных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r w:rsidRPr="00675C20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переводчика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r w:rsidRPr="00675C20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 по оформлению и восстановлению документов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r w:rsidRPr="00967D91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 по социально- бытовому обеспечению 50 чел/8400 тенге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r w:rsidRPr="00967D91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 по содействию в трудоустройстве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Pr="00967D91" w:rsidRDefault="00A40EF6" w:rsidP="00A40E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40EF6" w:rsidRPr="000247B2" w:rsidTr="009C5A9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услуга по предоставлению места временного пребывания 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3F28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EF6" w:rsidRPr="000247B2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EF6" w:rsidRDefault="00A40EF6" w:rsidP="00A40E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9A02DF" w:rsidRPr="000247B2" w:rsidTr="007715E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4) мероприятие</w:t>
            </w:r>
          </w:p>
          <w:p w:rsidR="009A02DF" w:rsidRPr="00083588" w:rsidRDefault="009A02DF" w:rsidP="009A02DF">
            <w:pPr>
              <w:spacing w:after="0" w:line="240" w:lineRule="auto"/>
              <w:ind w:left="26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Акция «Этап добра» с участием лиц, состоящих на учете служб пробации, Форма и место проведения по согласованию с ДУИС в двух регионах реализации проекта.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46</w:t>
            </w:r>
            <w:r w:rsidR="003D60F0"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818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7715ED" w:rsidP="007715E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46 818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E2C">
              <w:rPr>
                <w:rFonts w:eastAsia="Times New Roman"/>
                <w:sz w:val="24"/>
                <w:szCs w:val="24"/>
                <w:lang w:eastAsia="ru-RU"/>
              </w:rPr>
              <w:t xml:space="preserve">расходы по оплате работ и услуг, оказываемых юридическими и физическими </w:t>
            </w:r>
            <w:r w:rsidRPr="00FF6E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815C52" w:rsidRDefault="009A02DF" w:rsidP="009A02DF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3588" w:rsidRPr="000247B2" w:rsidTr="00AC5B5B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изготовления благодарственных писем 40/100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r w:rsidRPr="00943C87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083588" w:rsidRPr="000247B2" w:rsidTr="00AC5B5B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приобретения инвентаря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943C87" w:rsidRDefault="00083588" w:rsidP="000835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42 909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42 818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42 818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5) Мероприятие Организация спортивных мероприятий в двух регионах реализации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3D60F0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195</w:t>
            </w:r>
            <w:r w:rsidR="009A02DF"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7715ED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195 000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E2C">
              <w:rPr>
                <w:rFonts w:eastAsia="Times New Roman"/>
                <w:sz w:val="24"/>
                <w:szCs w:val="24"/>
                <w:lang w:eastAsia="ru-RU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6D2FE1" w:rsidRDefault="009A02DF" w:rsidP="009A02DF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3588" w:rsidRPr="000247B2" w:rsidTr="001A4804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1540">
              <w:rPr>
                <w:rFonts w:eastAsia="Times New Roman"/>
                <w:sz w:val="24"/>
                <w:szCs w:val="24"/>
                <w:lang w:eastAsia="ru-RU"/>
              </w:rPr>
              <w:t>Услуги изготовления призов для спортивных мероприятий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20/ 2 500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r w:rsidRPr="00794D3F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083588" w:rsidRPr="000247B2" w:rsidTr="001A4804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по проведению спортивных мероприятий(форма с логотипом ОФ Антарес А, ЦПГИ, спортинвентарь)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r w:rsidRPr="00794D3F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6) Мероприятие</w:t>
            </w:r>
          </w:p>
          <w:p w:rsidR="009A02DF" w:rsidRPr="00083588" w:rsidRDefault="009A02DF" w:rsidP="009A02DF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Разработка, изготовление и распространение Информационно-ознакомительных материалов для осужденных с актуальной правовой и </w:t>
            </w: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справочной информацией.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7349BC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115 000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E2C">
              <w:rPr>
                <w:rFonts w:eastAsia="Times New Roman"/>
                <w:sz w:val="24"/>
                <w:szCs w:val="24"/>
                <w:lang w:eastAsia="ru-RU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3588" w:rsidRPr="000247B2" w:rsidTr="003C3E3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372C8F" w:rsidRDefault="00083588" w:rsidP="000835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Услуги по Разработке</w:t>
            </w:r>
            <w:r w:rsidRPr="00372C8F">
              <w:rPr>
                <w:rFonts w:eastAsia="Calibri"/>
                <w:color w:val="000000"/>
                <w:sz w:val="24"/>
                <w:szCs w:val="24"/>
              </w:rPr>
              <w:t xml:space="preserve"> макета ИОМ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r w:rsidRPr="0037118D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83588" w:rsidRPr="000247B2" w:rsidTr="003C3E3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372C8F" w:rsidRDefault="00083588" w:rsidP="000835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услуги по изготовлению</w:t>
            </w:r>
            <w:r w:rsidRPr="00372C8F">
              <w:rPr>
                <w:rFonts w:eastAsia="Calibri"/>
                <w:color w:val="000000"/>
                <w:sz w:val="24"/>
                <w:szCs w:val="24"/>
              </w:rPr>
              <w:t xml:space="preserve"> информационно-ознакомительных материалов (ИОМ)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r w:rsidRPr="0037118D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083588" w:rsidRPr="000247B2" w:rsidTr="003C3E3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Услуги по изготовлению и разработке баннера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r w:rsidRPr="0037118D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7) Проведение интерактивных информационных встреч с осужденными в местах лишения свободы на тему «Подготовка к освобождению» с привлечением специалистов.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67 500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7349BC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67 500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6803">
              <w:rPr>
                <w:rFonts w:eastAsia="Times New Roman"/>
                <w:sz w:val="24"/>
                <w:szCs w:val="24"/>
                <w:lang w:eastAsia="ru-RU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815C52" w:rsidRDefault="00ED6E9C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ED6E9C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ED6E9C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E2C">
              <w:rPr>
                <w:rFonts w:eastAsia="Times New Roman"/>
                <w:sz w:val="24"/>
                <w:szCs w:val="24"/>
                <w:lang w:eastAsia="ru-RU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815C5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5C52"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E9C" w:rsidRPr="000247B2" w:rsidRDefault="00ED6E9C" w:rsidP="00ED6E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5C52"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транспорта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62E2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815C5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5C52"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083588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5C52">
              <w:rPr>
                <w:rFonts w:eastAsia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hanging="26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Проведение Обучающего семинара-тренинга с сотрудниками Департамента уголовно-исполнительной системы, представителями НПО, центра занятости, центра адаптации в Акмолинской и Мангыстауской областей  на тему «Ресоциализация, как основной социально-психологический процесс в жизни осужденного» с привлечением стороннего тренера.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9A02DF" w:rsidRPr="00083588" w:rsidRDefault="003D60F0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740</w:t>
            </w:r>
            <w:r w:rsidR="00E659A1"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338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9A02DF" w:rsidRPr="00083588" w:rsidRDefault="007349BC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740 338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C94DA0" w:rsidRDefault="009A02DF" w:rsidP="009A02D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76190">
              <w:rPr>
                <w:rFonts w:eastAsia="Calibri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7349BC" w:rsidRDefault="00083588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406 838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083588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406 838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276190" w:rsidRDefault="009A02DF" w:rsidP="009A02DF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Актау</w:t>
            </w:r>
            <w:r w:rsidR="00083588">
              <w:rPr>
                <w:rFonts w:eastAsia="Calibri"/>
                <w:color w:val="000000"/>
                <w:sz w:val="24"/>
                <w:szCs w:val="24"/>
              </w:rPr>
              <w:t xml:space="preserve"> Мангыстауской область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3588" w:rsidRPr="000247B2" w:rsidTr="00451F1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891540" w:rsidRDefault="00083588" w:rsidP="000835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1/1/4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23 336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23 336</w:t>
            </w:r>
          </w:p>
        </w:tc>
      </w:tr>
      <w:tr w:rsidR="00083588" w:rsidRPr="000247B2" w:rsidTr="00451F1D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372C8F" w:rsidRDefault="00083588" w:rsidP="000835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 xml:space="preserve">проживание (указать количество командировок и человек, </w:t>
            </w:r>
            <w:r w:rsidRPr="00372C8F">
              <w:rPr>
                <w:rFonts w:eastAsia="Calibri"/>
                <w:color w:val="000000"/>
                <w:sz w:val="24"/>
                <w:szCs w:val="24"/>
              </w:rPr>
              <w:lastRenderedPageBreak/>
              <w:t>человеко- дней)</w:t>
            </w:r>
            <w:r>
              <w:rPr>
                <w:rFonts w:eastAsia="Calibri"/>
                <w:color w:val="000000"/>
                <w:sz w:val="24"/>
                <w:szCs w:val="24"/>
              </w:rPr>
              <w:t>1/1/4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9A02DF" w:rsidRPr="000247B2" w:rsidTr="0008358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372C8F" w:rsidRDefault="009A02DF" w:rsidP="009A02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  <w:r>
              <w:rPr>
                <w:rFonts w:eastAsia="Calibri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42 500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85 000</w:t>
            </w:r>
          </w:p>
        </w:tc>
      </w:tr>
      <w:tr w:rsidR="009A02DF" w:rsidRPr="000247B2" w:rsidTr="00317E00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276190" w:rsidRDefault="009A02DF" w:rsidP="009A02DF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Кокшетау</w:t>
            </w:r>
            <w:r w:rsidR="00083588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83588">
              <w:rPr>
                <w:rFonts w:eastAsia="Calibri"/>
                <w:color w:val="000000"/>
                <w:sz w:val="24"/>
                <w:szCs w:val="24"/>
              </w:rPr>
              <w:t>Акмолинская</w:t>
            </w:r>
            <w:proofErr w:type="spellEnd"/>
            <w:r w:rsidR="00083588">
              <w:rPr>
                <w:rFonts w:eastAsia="Calibri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3588" w:rsidRPr="000247B2" w:rsidTr="00DC561C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891540" w:rsidRDefault="00083588" w:rsidP="0008358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1/1/3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17 502</w:t>
            </w:r>
          </w:p>
        </w:tc>
      </w:tr>
      <w:tr w:rsidR="00083588" w:rsidRPr="000247B2" w:rsidTr="00DC561C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372C8F" w:rsidRDefault="00083588" w:rsidP="000835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  <w:r>
              <w:rPr>
                <w:rFonts w:eastAsia="Calibri"/>
                <w:color w:val="000000"/>
                <w:sz w:val="24"/>
                <w:szCs w:val="24"/>
              </w:rPr>
              <w:t>1/1/3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чел/дней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51 000</w:t>
            </w:r>
          </w:p>
        </w:tc>
      </w:tr>
      <w:tr w:rsidR="00083588" w:rsidRPr="000247B2" w:rsidTr="00DC561C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372C8F" w:rsidRDefault="00083588" w:rsidP="0008358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2C8F">
              <w:rPr>
                <w:rFonts w:eastAsia="Calibri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  <w:r>
              <w:rPr>
                <w:rFonts w:eastAsia="Calibri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372C8F" w:rsidRDefault="009A02DF" w:rsidP="009A02DF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76190">
              <w:rPr>
                <w:rFonts w:eastAsia="Calibri"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7349BC" w:rsidRDefault="00083588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083588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A02DF" w:rsidRPr="000247B2" w:rsidTr="00083588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4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 тренера для проведения семинаров - тренингов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Default="009A02DF" w:rsidP="009A02DF">
            <w:r w:rsidRPr="006156EC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E659A1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9A02DF">
              <w:rPr>
                <w:rFonts w:eastAsia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659A1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190">
              <w:rPr>
                <w:rFonts w:eastAsia="Times New Roman"/>
                <w:sz w:val="24"/>
                <w:szCs w:val="24"/>
                <w:lang w:eastAsia="ru-RU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7349BC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7349BC" w:rsidRDefault="007349BC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49BC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7349BC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паки пластиковые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блокноты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32 500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32 500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маркеры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083588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588" w:rsidRPr="000247B2" w:rsidRDefault="00083588" w:rsidP="000835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представительские расходы:</w:t>
            </w:r>
          </w:p>
          <w:p w:rsidR="00B50617" w:rsidRPr="000247B2" w:rsidRDefault="00B50617" w:rsidP="009A02DF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7349BC" w:rsidRDefault="009A02DF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7349BC">
              <w:rPr>
                <w:rFonts w:eastAsia="Times New Roman"/>
                <w:sz w:val="24"/>
                <w:szCs w:val="24"/>
                <w:lang w:eastAsia="ru-RU"/>
              </w:rPr>
              <w:t>127 500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7349BC">
              <w:rPr>
                <w:rFonts w:eastAsia="Times New Roman"/>
                <w:sz w:val="24"/>
                <w:szCs w:val="24"/>
                <w:lang w:eastAsia="ru-RU"/>
              </w:rPr>
              <w:t>127 500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Актау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0617" w:rsidRPr="000247B2" w:rsidTr="00C53631">
        <w:trPr>
          <w:trHeight w:val="308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B50617" w:rsidRPr="000247B2" w:rsidTr="00C53631">
        <w:trPr>
          <w:trHeight w:val="401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B50617" w:rsidRPr="000247B2" w:rsidTr="00317E00">
        <w:trPr>
          <w:trHeight w:val="401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Кокшетау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0617" w:rsidRPr="000247B2" w:rsidTr="00C56B9A">
        <w:trPr>
          <w:trHeight w:val="401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50617" w:rsidRPr="000247B2" w:rsidTr="00C56B9A">
        <w:trPr>
          <w:trHeight w:val="401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B50617" w:rsidRPr="000247B2" w:rsidTr="00C56B9A">
        <w:trPr>
          <w:trHeight w:val="401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изготовления сертификата50/150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9) мероприятие </w:t>
            </w:r>
          </w:p>
          <w:p w:rsidR="009A02DF" w:rsidRPr="00083588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9A02DF" w:rsidRPr="00083588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заключительных Рабочих встреч</w:t>
            </w:r>
          </w:p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04394A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BF34EE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5 000</w:t>
            </w:r>
          </w:p>
        </w:tc>
      </w:tr>
      <w:tr w:rsidR="009A02DF" w:rsidRPr="000247B2" w:rsidTr="00317E00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626E77" w:rsidRDefault="009A02DF" w:rsidP="009A02DF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услуги 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626E77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4394A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394A">
              <w:rPr>
                <w:rFonts w:eastAsia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2DF" w:rsidRPr="000247B2" w:rsidTr="00B50617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9A02D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6" w:hanging="26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83588">
              <w:rPr>
                <w:rFonts w:eastAsia="Calibri"/>
                <w:b/>
                <w:i/>
                <w:color w:val="000000"/>
                <w:sz w:val="24"/>
                <w:szCs w:val="24"/>
              </w:rPr>
              <w:t>Обобщение результатов, проведённых мероприятий в рекомендательное пособие по работе службы социальной адаптации осужденных с учетом имеющихся международных практик и действующим законодательством РК.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83588" w:rsidRDefault="009A02DF" w:rsidP="009A02DF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3D60F0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255</w:t>
            </w:r>
            <w:r w:rsidR="009A02DF"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9A02DF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DF" w:rsidRPr="00083588" w:rsidRDefault="00BF34EE" w:rsidP="00B50617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358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255 000</w:t>
            </w:r>
          </w:p>
        </w:tc>
      </w:tr>
      <w:tr w:rsidR="00B50617" w:rsidRPr="000247B2" w:rsidTr="006B77E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эксперта- аналитика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Default="00B50617" w:rsidP="00B50617">
            <w:r w:rsidRPr="00675C20">
              <w:rPr>
                <w:rFonts w:eastAsia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B50617" w:rsidRPr="000247B2" w:rsidTr="006B77E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372C8F" w:rsidRDefault="00B50617" w:rsidP="00B5061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Услуги по разработке и изготовлению </w:t>
            </w:r>
            <w:r w:rsidRPr="007F0E07">
              <w:rPr>
                <w:rFonts w:eastAsia="Calibri"/>
                <w:color w:val="000000"/>
                <w:sz w:val="24"/>
                <w:szCs w:val="24"/>
              </w:rPr>
              <w:t xml:space="preserve">рекомендательного пособия по </w:t>
            </w:r>
            <w:r w:rsidRPr="007F0E07">
              <w:rPr>
                <w:rFonts w:eastAsia="Calibri"/>
                <w:color w:val="000000"/>
                <w:sz w:val="24"/>
                <w:szCs w:val="24"/>
              </w:rPr>
              <w:lastRenderedPageBreak/>
              <w:t>внедрению аналоги</w:t>
            </w:r>
            <w:r>
              <w:rPr>
                <w:rFonts w:eastAsia="Calibri"/>
                <w:color w:val="000000"/>
                <w:sz w:val="24"/>
                <w:szCs w:val="24"/>
              </w:rPr>
              <w:t>чных проектов в других регионах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617" w:rsidRPr="000247B2" w:rsidRDefault="00B50617" w:rsidP="00B506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9A02DF" w:rsidRPr="000247B2" w:rsidTr="00C53631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4394A" w:rsidRDefault="009A02DF" w:rsidP="009A02DF">
            <w:pPr>
              <w:spacing w:after="0" w:line="24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39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4E4E0B" w:rsidRDefault="009A02DF" w:rsidP="009A02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4E0B">
              <w:rPr>
                <w:rFonts w:eastAsia="Times New Roman"/>
                <w:b/>
                <w:sz w:val="24"/>
                <w:szCs w:val="24"/>
                <w:lang w:eastAsia="ru-RU"/>
              </w:rPr>
              <w:t>10 697 000</w:t>
            </w:r>
            <w:r w:rsidRPr="004E4E0B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DF" w:rsidRPr="000247B2" w:rsidRDefault="009A02DF" w:rsidP="009A02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E4E0B">
              <w:rPr>
                <w:rFonts w:eastAsia="Times New Roman"/>
                <w:b/>
                <w:sz w:val="24"/>
                <w:szCs w:val="24"/>
                <w:lang w:eastAsia="ru-RU"/>
              </w:rPr>
              <w:t>10 697 000</w:t>
            </w:r>
            <w:r w:rsidRPr="000247B2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247B2" w:rsidRPr="000247B2" w:rsidRDefault="000247B2" w:rsidP="000247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247B2">
        <w:rPr>
          <w:rFonts w:eastAsia="Times New Roman"/>
          <w:color w:val="000000"/>
          <w:sz w:val="24"/>
          <w:szCs w:val="24"/>
          <w:lang w:eastAsia="ru-RU"/>
        </w:rPr>
        <w:t>      _______________________________</w:t>
      </w:r>
    </w:p>
    <w:p w:rsidR="00624C4D" w:rsidRDefault="00624C4D"/>
    <w:sectPr w:rsidR="00624C4D" w:rsidSect="000247B2">
      <w:type w:val="continuous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61E"/>
    <w:multiLevelType w:val="hybridMultilevel"/>
    <w:tmpl w:val="FB96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E15"/>
    <w:multiLevelType w:val="hybridMultilevel"/>
    <w:tmpl w:val="7386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773"/>
    <w:multiLevelType w:val="hybridMultilevel"/>
    <w:tmpl w:val="1BD6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1929"/>
    <w:multiLevelType w:val="hybridMultilevel"/>
    <w:tmpl w:val="F098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764"/>
    <w:multiLevelType w:val="hybridMultilevel"/>
    <w:tmpl w:val="1BD6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37BE1"/>
    <w:multiLevelType w:val="hybridMultilevel"/>
    <w:tmpl w:val="1792A754"/>
    <w:lvl w:ilvl="0" w:tplc="55AE52F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 w15:restartNumberingAfterBreak="0">
    <w:nsid w:val="287008C4"/>
    <w:multiLevelType w:val="hybridMultilevel"/>
    <w:tmpl w:val="14EC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2F58"/>
    <w:multiLevelType w:val="hybridMultilevel"/>
    <w:tmpl w:val="080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72C"/>
    <w:multiLevelType w:val="hybridMultilevel"/>
    <w:tmpl w:val="90244664"/>
    <w:lvl w:ilvl="0" w:tplc="906E45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856E2"/>
    <w:multiLevelType w:val="hybridMultilevel"/>
    <w:tmpl w:val="B6321126"/>
    <w:lvl w:ilvl="0" w:tplc="5A16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B1063"/>
    <w:multiLevelType w:val="hybridMultilevel"/>
    <w:tmpl w:val="C12A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3D27"/>
    <w:multiLevelType w:val="hybridMultilevel"/>
    <w:tmpl w:val="506E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6FFA"/>
    <w:multiLevelType w:val="hybridMultilevel"/>
    <w:tmpl w:val="262CB888"/>
    <w:lvl w:ilvl="0" w:tplc="AD0AF3CA">
      <w:start w:val="3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 w15:restartNumberingAfterBreak="0">
    <w:nsid w:val="4DEF1F11"/>
    <w:multiLevelType w:val="hybridMultilevel"/>
    <w:tmpl w:val="D7821C02"/>
    <w:lvl w:ilvl="0" w:tplc="CB0405AE">
      <w:start w:val="1"/>
      <w:numFmt w:val="decimal"/>
      <w:lvlText w:val="%1."/>
      <w:lvlJc w:val="left"/>
      <w:pPr>
        <w:ind w:left="498" w:hanging="3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5" w15:restartNumberingAfterBreak="0">
    <w:nsid w:val="571C1857"/>
    <w:multiLevelType w:val="hybridMultilevel"/>
    <w:tmpl w:val="3236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D9B2729"/>
    <w:multiLevelType w:val="hybridMultilevel"/>
    <w:tmpl w:val="14EC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51544"/>
    <w:multiLevelType w:val="hybridMultilevel"/>
    <w:tmpl w:val="DDACA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1E49"/>
    <w:multiLevelType w:val="hybridMultilevel"/>
    <w:tmpl w:val="506E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E63DB"/>
    <w:multiLevelType w:val="hybridMultilevel"/>
    <w:tmpl w:val="63A0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363DE"/>
    <w:multiLevelType w:val="hybridMultilevel"/>
    <w:tmpl w:val="1BD6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D6A5D"/>
    <w:multiLevelType w:val="hybridMultilevel"/>
    <w:tmpl w:val="14EC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34CC"/>
    <w:multiLevelType w:val="hybridMultilevel"/>
    <w:tmpl w:val="67F488FA"/>
    <w:lvl w:ilvl="0" w:tplc="0ACCB4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2B6FA6"/>
    <w:multiLevelType w:val="hybridMultilevel"/>
    <w:tmpl w:val="B076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721E7"/>
    <w:multiLevelType w:val="hybridMultilevel"/>
    <w:tmpl w:val="506E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51219"/>
    <w:multiLevelType w:val="hybridMultilevel"/>
    <w:tmpl w:val="3C28136E"/>
    <w:lvl w:ilvl="0" w:tplc="303A929E">
      <w:start w:val="10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7B0C3F51"/>
    <w:multiLevelType w:val="hybridMultilevel"/>
    <w:tmpl w:val="AF6A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3"/>
  </w:num>
  <w:num w:numId="5">
    <w:abstractNumId w:val="7"/>
  </w:num>
  <w:num w:numId="6">
    <w:abstractNumId w:val="17"/>
  </w:num>
  <w:num w:numId="7">
    <w:abstractNumId w:val="15"/>
  </w:num>
  <w:num w:numId="8">
    <w:abstractNumId w:val="18"/>
  </w:num>
  <w:num w:numId="9">
    <w:abstractNumId w:val="20"/>
  </w:num>
  <w:num w:numId="10">
    <w:abstractNumId w:val="27"/>
  </w:num>
  <w:num w:numId="11">
    <w:abstractNumId w:val="11"/>
  </w:num>
  <w:num w:numId="12">
    <w:abstractNumId w:val="25"/>
  </w:num>
  <w:num w:numId="13">
    <w:abstractNumId w:val="1"/>
  </w:num>
  <w:num w:numId="14">
    <w:abstractNumId w:val="3"/>
  </w:num>
  <w:num w:numId="15">
    <w:abstractNumId w:val="24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21"/>
  </w:num>
  <w:num w:numId="23">
    <w:abstractNumId w:val="14"/>
  </w:num>
  <w:num w:numId="24">
    <w:abstractNumId w:val="10"/>
  </w:num>
  <w:num w:numId="25">
    <w:abstractNumId w:val="23"/>
  </w:num>
  <w:num w:numId="26">
    <w:abstractNumId w:val="26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34"/>
    <w:rsid w:val="000247B2"/>
    <w:rsid w:val="00033C8C"/>
    <w:rsid w:val="0004394A"/>
    <w:rsid w:val="00083588"/>
    <w:rsid w:val="000C6910"/>
    <w:rsid w:val="000D11E1"/>
    <w:rsid w:val="000E2CC7"/>
    <w:rsid w:val="000F3029"/>
    <w:rsid w:val="00105341"/>
    <w:rsid w:val="00117B37"/>
    <w:rsid w:val="00131DA5"/>
    <w:rsid w:val="001913D8"/>
    <w:rsid w:val="001C2EE2"/>
    <w:rsid w:val="001E60B5"/>
    <w:rsid w:val="001F3CC8"/>
    <w:rsid w:val="001F49E2"/>
    <w:rsid w:val="00203110"/>
    <w:rsid w:val="00216FAF"/>
    <w:rsid w:val="002347FD"/>
    <w:rsid w:val="00243CB8"/>
    <w:rsid w:val="00261AFA"/>
    <w:rsid w:val="00276190"/>
    <w:rsid w:val="00283813"/>
    <w:rsid w:val="00292D82"/>
    <w:rsid w:val="002A3FA0"/>
    <w:rsid w:val="002A740B"/>
    <w:rsid w:val="002D62E2"/>
    <w:rsid w:val="003001B5"/>
    <w:rsid w:val="00307CF4"/>
    <w:rsid w:val="00317E00"/>
    <w:rsid w:val="00322D62"/>
    <w:rsid w:val="00325A78"/>
    <w:rsid w:val="00350710"/>
    <w:rsid w:val="00374B5F"/>
    <w:rsid w:val="00395908"/>
    <w:rsid w:val="003A3A88"/>
    <w:rsid w:val="003A76AC"/>
    <w:rsid w:val="003B4CF2"/>
    <w:rsid w:val="003B7142"/>
    <w:rsid w:val="003B7600"/>
    <w:rsid w:val="003C4098"/>
    <w:rsid w:val="003C7C42"/>
    <w:rsid w:val="003C7CD4"/>
    <w:rsid w:val="003D0FEB"/>
    <w:rsid w:val="003D18BD"/>
    <w:rsid w:val="003D60F0"/>
    <w:rsid w:val="003F6A52"/>
    <w:rsid w:val="0041017E"/>
    <w:rsid w:val="00414291"/>
    <w:rsid w:val="0041590B"/>
    <w:rsid w:val="00431D4B"/>
    <w:rsid w:val="00443954"/>
    <w:rsid w:val="004934C4"/>
    <w:rsid w:val="004C2EEC"/>
    <w:rsid w:val="004C37CD"/>
    <w:rsid w:val="004E4E0B"/>
    <w:rsid w:val="004F211B"/>
    <w:rsid w:val="005002A8"/>
    <w:rsid w:val="00510910"/>
    <w:rsid w:val="00511D65"/>
    <w:rsid w:val="005123F3"/>
    <w:rsid w:val="005259D4"/>
    <w:rsid w:val="005345F4"/>
    <w:rsid w:val="00535B1E"/>
    <w:rsid w:val="00542814"/>
    <w:rsid w:val="00546A4A"/>
    <w:rsid w:val="00552ABF"/>
    <w:rsid w:val="005607F4"/>
    <w:rsid w:val="00561CBE"/>
    <w:rsid w:val="0056781D"/>
    <w:rsid w:val="00571CBA"/>
    <w:rsid w:val="005A7D9C"/>
    <w:rsid w:val="005B3F28"/>
    <w:rsid w:val="005C2AC5"/>
    <w:rsid w:val="005D0C6E"/>
    <w:rsid w:val="005D0EE6"/>
    <w:rsid w:val="005D21C9"/>
    <w:rsid w:val="005D5529"/>
    <w:rsid w:val="005E36C7"/>
    <w:rsid w:val="005F0337"/>
    <w:rsid w:val="005F2AED"/>
    <w:rsid w:val="005F7482"/>
    <w:rsid w:val="0060420B"/>
    <w:rsid w:val="00606388"/>
    <w:rsid w:val="006134B2"/>
    <w:rsid w:val="006224F8"/>
    <w:rsid w:val="00624C4D"/>
    <w:rsid w:val="00626E77"/>
    <w:rsid w:val="00633F8B"/>
    <w:rsid w:val="006744F6"/>
    <w:rsid w:val="00692073"/>
    <w:rsid w:val="006A3D30"/>
    <w:rsid w:val="006A4AD3"/>
    <w:rsid w:val="006B6F2C"/>
    <w:rsid w:val="006C7BA6"/>
    <w:rsid w:val="006D2FE1"/>
    <w:rsid w:val="006E177A"/>
    <w:rsid w:val="006F05BB"/>
    <w:rsid w:val="007349BC"/>
    <w:rsid w:val="007356F4"/>
    <w:rsid w:val="007715ED"/>
    <w:rsid w:val="007763C1"/>
    <w:rsid w:val="007E3D68"/>
    <w:rsid w:val="007F0E07"/>
    <w:rsid w:val="00805C7F"/>
    <w:rsid w:val="00815C52"/>
    <w:rsid w:val="00821864"/>
    <w:rsid w:val="00835CF3"/>
    <w:rsid w:val="00891540"/>
    <w:rsid w:val="008B0602"/>
    <w:rsid w:val="00903EAB"/>
    <w:rsid w:val="009070F6"/>
    <w:rsid w:val="0091089B"/>
    <w:rsid w:val="00930468"/>
    <w:rsid w:val="0093271B"/>
    <w:rsid w:val="00956797"/>
    <w:rsid w:val="009A02DF"/>
    <w:rsid w:val="009D37C1"/>
    <w:rsid w:val="009D502D"/>
    <w:rsid w:val="009E66E9"/>
    <w:rsid w:val="009F3AF8"/>
    <w:rsid w:val="00A01AAC"/>
    <w:rsid w:val="00A01F4D"/>
    <w:rsid w:val="00A024F5"/>
    <w:rsid w:val="00A1550E"/>
    <w:rsid w:val="00A24452"/>
    <w:rsid w:val="00A40EF6"/>
    <w:rsid w:val="00A53CF8"/>
    <w:rsid w:val="00A55368"/>
    <w:rsid w:val="00A82B92"/>
    <w:rsid w:val="00A9323E"/>
    <w:rsid w:val="00AA2587"/>
    <w:rsid w:val="00AD5807"/>
    <w:rsid w:val="00AD58C7"/>
    <w:rsid w:val="00AD5F88"/>
    <w:rsid w:val="00AD6803"/>
    <w:rsid w:val="00B10664"/>
    <w:rsid w:val="00B462BF"/>
    <w:rsid w:val="00B50617"/>
    <w:rsid w:val="00B75E11"/>
    <w:rsid w:val="00B82A48"/>
    <w:rsid w:val="00B83EB0"/>
    <w:rsid w:val="00B93289"/>
    <w:rsid w:val="00B950CE"/>
    <w:rsid w:val="00B9617C"/>
    <w:rsid w:val="00BA6546"/>
    <w:rsid w:val="00BC7952"/>
    <w:rsid w:val="00BD5B34"/>
    <w:rsid w:val="00BF34EE"/>
    <w:rsid w:val="00C04225"/>
    <w:rsid w:val="00C53631"/>
    <w:rsid w:val="00C55605"/>
    <w:rsid w:val="00C66AC7"/>
    <w:rsid w:val="00C81683"/>
    <w:rsid w:val="00CE1BA9"/>
    <w:rsid w:val="00CF5875"/>
    <w:rsid w:val="00D0736B"/>
    <w:rsid w:val="00D3429F"/>
    <w:rsid w:val="00D54FE8"/>
    <w:rsid w:val="00D72591"/>
    <w:rsid w:val="00DA571E"/>
    <w:rsid w:val="00DA7A2E"/>
    <w:rsid w:val="00DE1766"/>
    <w:rsid w:val="00DE20FD"/>
    <w:rsid w:val="00E107A8"/>
    <w:rsid w:val="00E10B19"/>
    <w:rsid w:val="00E35D95"/>
    <w:rsid w:val="00E51DC6"/>
    <w:rsid w:val="00E659A1"/>
    <w:rsid w:val="00E70B93"/>
    <w:rsid w:val="00E74454"/>
    <w:rsid w:val="00EA0FDC"/>
    <w:rsid w:val="00EC3513"/>
    <w:rsid w:val="00ED09CA"/>
    <w:rsid w:val="00ED5FD4"/>
    <w:rsid w:val="00ED6E9C"/>
    <w:rsid w:val="00EE505C"/>
    <w:rsid w:val="00EF274E"/>
    <w:rsid w:val="00F50BE4"/>
    <w:rsid w:val="00F526F6"/>
    <w:rsid w:val="00F6162F"/>
    <w:rsid w:val="00F63C37"/>
    <w:rsid w:val="00F65CAA"/>
    <w:rsid w:val="00F67AF7"/>
    <w:rsid w:val="00F7772A"/>
    <w:rsid w:val="00FA0152"/>
    <w:rsid w:val="00FB241E"/>
    <w:rsid w:val="00FB676C"/>
    <w:rsid w:val="00FF6E2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9AEC"/>
  <w15:chartTrackingRefBased/>
  <w15:docId w15:val="{EADEDBBD-338D-4839-9294-4FA78AAD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"/>
    <w:basedOn w:val="a"/>
    <w:link w:val="a4"/>
    <w:uiPriority w:val="34"/>
    <w:qFormat/>
    <w:rsid w:val="00A932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1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1D65"/>
    <w:rPr>
      <w:color w:val="954F72" w:themeColor="followedHyperlink"/>
      <w:u w:val="single"/>
    </w:rPr>
  </w:style>
  <w:style w:type="character" w:customStyle="1" w:styleId="a4">
    <w:name w:val="Абзац списка Знак"/>
    <w:aliases w:val="маркированный Знак,Абзац списка1 Знак,Абзац списка11 Знак"/>
    <w:link w:val="a3"/>
    <w:uiPriority w:val="34"/>
    <w:locked/>
    <w:rsid w:val="008B0602"/>
  </w:style>
  <w:style w:type="paragraph" w:styleId="a7">
    <w:name w:val="Balloon Text"/>
    <w:basedOn w:val="a"/>
    <w:link w:val="a8"/>
    <w:uiPriority w:val="99"/>
    <w:semiHidden/>
    <w:unhideWhenUsed/>
    <w:rsid w:val="009F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.antares.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dda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kz/memleket/entities/qriim/activities/51?lang=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forbes.kz/news/2020/10/19/newsid_2358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s_m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50</Pages>
  <Words>10733</Words>
  <Characters>61182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</dc:creator>
  <cp:keywords/>
  <dc:description/>
  <cp:lastModifiedBy>Admin-10</cp:lastModifiedBy>
  <cp:revision>63</cp:revision>
  <cp:lastPrinted>2021-01-20T04:04:00Z</cp:lastPrinted>
  <dcterms:created xsi:type="dcterms:W3CDTF">2021-01-08T05:04:00Z</dcterms:created>
  <dcterms:modified xsi:type="dcterms:W3CDTF">2021-01-20T04:06:00Z</dcterms:modified>
</cp:coreProperties>
</file>