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97DA0" w14:textId="77777777" w:rsidR="00D45018" w:rsidRPr="00626744" w:rsidRDefault="00D45018" w:rsidP="00A05CD8">
      <w:pPr>
        <w:shd w:val="clear" w:color="auto" w:fill="FFFFFF"/>
        <w:spacing w:after="0" w:line="240" w:lineRule="auto"/>
        <w:contextualSpacing/>
        <w:jc w:val="center"/>
        <w:textAlignment w:val="baseline"/>
        <w:rPr>
          <w:rFonts w:ascii="Times New Roman" w:eastAsia="Times New Roman" w:hAnsi="Times New Roman"/>
          <w:b/>
          <w:bCs/>
          <w:sz w:val="28"/>
          <w:szCs w:val="28"/>
          <w:bdr w:val="none" w:sz="0" w:space="0" w:color="auto" w:frame="1"/>
          <w:lang w:val="kk-KZ" w:eastAsia="ru-RU"/>
        </w:rPr>
      </w:pPr>
      <w:r w:rsidRPr="00626744">
        <w:rPr>
          <w:rFonts w:ascii="Times New Roman" w:eastAsia="Times New Roman" w:hAnsi="Times New Roman"/>
          <w:b/>
          <w:bCs/>
          <w:sz w:val="28"/>
          <w:szCs w:val="28"/>
          <w:bdr w:val="none" w:sz="0" w:space="0" w:color="auto" w:frame="1"/>
          <w:lang w:val="kk-KZ" w:eastAsia="ru-RU"/>
        </w:rPr>
        <w:t>«АЗАМАТТЫҚ БАСТАМАЛАРДЫ ҚОЛДАУ ОРТАЛЫҒЫ» КЕАҚ</w:t>
      </w:r>
    </w:p>
    <w:p w14:paraId="0D654609" w14:textId="77777777" w:rsidR="00CD5D20" w:rsidRPr="00626744" w:rsidRDefault="00D45018" w:rsidP="00CD5D20">
      <w:pPr>
        <w:shd w:val="clear" w:color="auto" w:fill="FFFFFF"/>
        <w:spacing w:after="0" w:line="240" w:lineRule="auto"/>
        <w:contextualSpacing/>
        <w:jc w:val="center"/>
        <w:textAlignment w:val="baseline"/>
        <w:rPr>
          <w:rFonts w:ascii="Times New Roman" w:eastAsia="Times New Roman" w:hAnsi="Times New Roman"/>
          <w:b/>
          <w:bCs/>
          <w:sz w:val="28"/>
          <w:szCs w:val="28"/>
          <w:bdr w:val="none" w:sz="0" w:space="0" w:color="auto" w:frame="1"/>
          <w:lang w:val="kk-KZ" w:eastAsia="ru-RU"/>
        </w:rPr>
      </w:pPr>
      <w:r w:rsidRPr="00626744">
        <w:rPr>
          <w:rFonts w:ascii="Times New Roman" w:eastAsia="Times New Roman" w:hAnsi="Times New Roman"/>
          <w:b/>
          <w:bCs/>
          <w:sz w:val="28"/>
          <w:szCs w:val="28"/>
          <w:bdr w:val="none" w:sz="0" w:space="0" w:color="auto" w:frame="1"/>
          <w:lang w:val="kk-KZ" w:eastAsia="ru-RU"/>
        </w:rPr>
        <w:t>ҮКІМЕТТІК ЕМЕС ҰЙЫМДАР</w:t>
      </w:r>
      <w:r w:rsidR="00CD5D20" w:rsidRPr="00626744">
        <w:rPr>
          <w:rFonts w:ascii="Times New Roman" w:eastAsia="Times New Roman" w:hAnsi="Times New Roman"/>
          <w:b/>
          <w:bCs/>
          <w:sz w:val="28"/>
          <w:szCs w:val="28"/>
          <w:bdr w:val="none" w:sz="0" w:space="0" w:color="auto" w:frame="1"/>
          <w:lang w:val="kk-KZ" w:eastAsia="ru-RU"/>
        </w:rPr>
        <w:t>ҒА АРНАЛҒАН</w:t>
      </w:r>
      <w:r w:rsidRPr="00626744">
        <w:rPr>
          <w:rFonts w:ascii="Times New Roman" w:eastAsia="Times New Roman" w:hAnsi="Times New Roman"/>
          <w:b/>
          <w:bCs/>
          <w:sz w:val="28"/>
          <w:szCs w:val="28"/>
          <w:bdr w:val="none" w:sz="0" w:space="0" w:color="auto" w:frame="1"/>
          <w:lang w:val="kk-KZ" w:eastAsia="ru-RU"/>
        </w:rPr>
        <w:t xml:space="preserve"> МЕМЛЕКЕТТІК ГРАНТТАР</w:t>
      </w:r>
      <w:r w:rsidR="00CD5D20" w:rsidRPr="00626744">
        <w:rPr>
          <w:rFonts w:ascii="Times New Roman" w:eastAsia="Times New Roman" w:hAnsi="Times New Roman"/>
          <w:b/>
          <w:bCs/>
          <w:sz w:val="28"/>
          <w:szCs w:val="28"/>
          <w:bdr w:val="none" w:sz="0" w:space="0" w:color="auto" w:frame="1"/>
          <w:lang w:val="kk-KZ" w:eastAsia="ru-RU"/>
        </w:rPr>
        <w:t xml:space="preserve"> БЕРУГЕ </w:t>
      </w:r>
    </w:p>
    <w:p w14:paraId="013C71C2" w14:textId="77777777" w:rsidR="00D45018" w:rsidRPr="00626744" w:rsidRDefault="00735642" w:rsidP="00CD5D20">
      <w:pPr>
        <w:shd w:val="clear" w:color="auto" w:fill="FFFFFF"/>
        <w:spacing w:after="0" w:line="240" w:lineRule="auto"/>
        <w:contextualSpacing/>
        <w:jc w:val="center"/>
        <w:textAlignment w:val="baseline"/>
        <w:rPr>
          <w:rFonts w:ascii="Times New Roman" w:eastAsia="Times New Roman" w:hAnsi="Times New Roman"/>
          <w:b/>
          <w:bCs/>
          <w:sz w:val="24"/>
          <w:szCs w:val="24"/>
          <w:bdr w:val="none" w:sz="0" w:space="0" w:color="auto" w:frame="1"/>
          <w:lang w:val="kk-KZ" w:eastAsia="ru-RU"/>
        </w:rPr>
      </w:pPr>
      <w:r w:rsidRPr="00626744">
        <w:rPr>
          <w:rFonts w:ascii="Times New Roman" w:eastAsia="Times New Roman" w:hAnsi="Times New Roman"/>
          <w:b/>
          <w:bCs/>
          <w:sz w:val="28"/>
          <w:szCs w:val="28"/>
          <w:bdr w:val="none" w:sz="0" w:space="0" w:color="auto" w:frame="1"/>
          <w:lang w:val="kk-KZ" w:eastAsia="ru-RU"/>
        </w:rPr>
        <w:t>ҚАЙТА</w:t>
      </w:r>
      <w:r w:rsidR="00CD5D20" w:rsidRPr="00626744">
        <w:rPr>
          <w:rFonts w:ascii="Times New Roman" w:eastAsia="Times New Roman" w:hAnsi="Times New Roman"/>
          <w:b/>
          <w:bCs/>
          <w:sz w:val="28"/>
          <w:szCs w:val="28"/>
          <w:bdr w:val="none" w:sz="0" w:space="0" w:color="auto" w:frame="1"/>
          <w:lang w:val="kk-KZ" w:eastAsia="ru-RU"/>
        </w:rPr>
        <w:t xml:space="preserve"> </w:t>
      </w:r>
      <w:r w:rsidR="0083256F" w:rsidRPr="00626744">
        <w:rPr>
          <w:rFonts w:ascii="Times New Roman" w:eastAsia="Times New Roman" w:hAnsi="Times New Roman"/>
          <w:b/>
          <w:bCs/>
          <w:sz w:val="28"/>
          <w:szCs w:val="28"/>
          <w:bdr w:val="none" w:sz="0" w:space="0" w:color="auto" w:frame="1"/>
          <w:lang w:val="kk-KZ" w:eastAsia="ru-RU"/>
        </w:rPr>
        <w:t>КОНКУРС</w:t>
      </w:r>
      <w:r w:rsidR="00D45018" w:rsidRPr="00626744">
        <w:rPr>
          <w:rFonts w:ascii="Times New Roman" w:eastAsia="Times New Roman" w:hAnsi="Times New Roman"/>
          <w:b/>
          <w:bCs/>
          <w:sz w:val="28"/>
          <w:szCs w:val="28"/>
          <w:bdr w:val="none" w:sz="0" w:space="0" w:color="auto" w:frame="1"/>
          <w:lang w:val="kk-KZ" w:eastAsia="ru-RU"/>
        </w:rPr>
        <w:t xml:space="preserve"> ЖАРИЯЛАЙДЫ</w:t>
      </w:r>
    </w:p>
    <w:p w14:paraId="06E4D295" w14:textId="77777777" w:rsidR="00D45018" w:rsidRPr="00626744" w:rsidRDefault="00D45018" w:rsidP="00A05CD8">
      <w:pPr>
        <w:shd w:val="clear" w:color="auto" w:fill="FFFFFF"/>
        <w:spacing w:after="0" w:line="240" w:lineRule="auto"/>
        <w:contextualSpacing/>
        <w:jc w:val="center"/>
        <w:textAlignment w:val="baseline"/>
        <w:rPr>
          <w:rFonts w:ascii="Times New Roman" w:eastAsia="Times New Roman" w:hAnsi="Times New Roman"/>
          <w:sz w:val="24"/>
          <w:szCs w:val="24"/>
          <w:lang w:val="kk-KZ" w:eastAsia="ru-RU"/>
        </w:rPr>
      </w:pPr>
    </w:p>
    <w:p w14:paraId="136F4CF7" w14:textId="77777777" w:rsidR="00D45018" w:rsidRPr="00626744" w:rsidRDefault="00D45018" w:rsidP="008352AC">
      <w:pPr>
        <w:shd w:val="clear" w:color="auto" w:fill="FFFFFF"/>
        <w:spacing w:after="0" w:line="240" w:lineRule="auto"/>
        <w:contextualSpacing/>
        <w:textAlignment w:val="baseline"/>
        <w:rPr>
          <w:rFonts w:ascii="Times New Roman" w:eastAsia="Times New Roman" w:hAnsi="Times New Roman"/>
          <w:b/>
          <w:sz w:val="28"/>
          <w:szCs w:val="28"/>
          <w:lang w:val="kk-KZ" w:eastAsia="ru-RU"/>
        </w:rPr>
      </w:pPr>
      <w:r w:rsidRPr="00626744">
        <w:rPr>
          <w:rFonts w:ascii="Times New Roman" w:eastAsia="Times New Roman" w:hAnsi="Times New Roman"/>
          <w:b/>
          <w:sz w:val="28"/>
          <w:szCs w:val="28"/>
          <w:lang w:val="kk-KZ" w:eastAsia="ru-RU"/>
        </w:rPr>
        <w:t xml:space="preserve">1. Үкіметтік емес ұйымдарды гранттық қаржыландыру саласындағы оператор </w:t>
      </w:r>
    </w:p>
    <w:p w14:paraId="2FE84C80" w14:textId="77777777" w:rsidR="00D45018" w:rsidRPr="00626744" w:rsidRDefault="00D45018" w:rsidP="00A05CD8">
      <w:pPr>
        <w:shd w:val="clear" w:color="auto" w:fill="FFFFFF"/>
        <w:spacing w:after="0" w:line="240" w:lineRule="auto"/>
        <w:contextualSpacing/>
        <w:jc w:val="both"/>
        <w:textAlignment w:val="baseline"/>
        <w:rPr>
          <w:rFonts w:ascii="Times New Roman" w:eastAsia="Times New Roman" w:hAnsi="Times New Roman"/>
          <w:b/>
          <w:sz w:val="28"/>
          <w:szCs w:val="28"/>
          <w:lang w:val="kk-KZ" w:eastAsia="ru-RU"/>
        </w:rPr>
      </w:pPr>
    </w:p>
    <w:p w14:paraId="7DCBA57F" w14:textId="1D51EC63" w:rsidR="00D45018" w:rsidRPr="00626744" w:rsidRDefault="00D45018" w:rsidP="00A05CD8">
      <w:pPr>
        <w:shd w:val="clear" w:color="auto" w:fill="FFFFFF"/>
        <w:spacing w:after="0" w:line="240" w:lineRule="auto"/>
        <w:ind w:firstLine="567"/>
        <w:contextualSpacing/>
        <w:jc w:val="both"/>
        <w:textAlignment w:val="baseline"/>
        <w:rPr>
          <w:rFonts w:ascii="Times New Roman" w:eastAsia="Times New Roman" w:hAnsi="Times New Roman"/>
          <w:sz w:val="28"/>
          <w:szCs w:val="28"/>
          <w:lang w:val="kk-KZ" w:eastAsia="ru-RU"/>
        </w:rPr>
      </w:pPr>
      <w:r w:rsidRPr="00626744">
        <w:rPr>
          <w:rFonts w:ascii="Times New Roman" w:eastAsia="Times New Roman" w:hAnsi="Times New Roman"/>
          <w:sz w:val="28"/>
          <w:szCs w:val="28"/>
          <w:lang w:val="kk-KZ" w:eastAsia="ru-RU"/>
        </w:rPr>
        <w:t>«Азаматтық бастамаларды қолдау орталығы» коммерция</w:t>
      </w:r>
      <w:r w:rsidR="00735642" w:rsidRPr="00626744">
        <w:rPr>
          <w:rFonts w:ascii="Times New Roman" w:eastAsia="Times New Roman" w:hAnsi="Times New Roman"/>
          <w:sz w:val="28"/>
          <w:szCs w:val="28"/>
          <w:lang w:val="kk-KZ" w:eastAsia="ru-RU"/>
        </w:rPr>
        <w:t xml:space="preserve">лық емес акционерлік қоғамы (әрі </w:t>
      </w:r>
      <w:r w:rsidRPr="00626744">
        <w:rPr>
          <w:rFonts w:ascii="Times New Roman" w:eastAsia="Times New Roman" w:hAnsi="Times New Roman"/>
          <w:sz w:val="28"/>
          <w:szCs w:val="28"/>
          <w:lang w:val="kk-KZ" w:eastAsia="ru-RU"/>
        </w:rPr>
        <w:t xml:space="preserve">қарай – </w:t>
      </w:r>
      <w:r w:rsidR="0025719C" w:rsidRPr="00626744">
        <w:rPr>
          <w:rFonts w:ascii="Times New Roman" w:eastAsia="Times New Roman" w:hAnsi="Times New Roman"/>
          <w:color w:val="222222"/>
          <w:sz w:val="28"/>
          <w:szCs w:val="28"/>
          <w:lang w:val="kk-KZ" w:eastAsia="ru-RU"/>
        </w:rPr>
        <w:t>Оператор</w:t>
      </w:r>
      <w:r w:rsidRPr="00626744">
        <w:rPr>
          <w:rFonts w:ascii="Times New Roman" w:eastAsia="Times New Roman" w:hAnsi="Times New Roman"/>
          <w:sz w:val="28"/>
          <w:szCs w:val="28"/>
          <w:lang w:val="kk-KZ" w:eastAsia="ru-RU"/>
        </w:rPr>
        <w:t>) – Қазақстан Республикасы Үкіметінің 2015 жыл</w:t>
      </w:r>
      <w:r w:rsidR="003B0551" w:rsidRPr="00626744">
        <w:rPr>
          <w:rFonts w:ascii="Times New Roman" w:eastAsia="Times New Roman" w:hAnsi="Times New Roman"/>
          <w:sz w:val="28"/>
          <w:szCs w:val="28"/>
          <w:lang w:val="kk-KZ" w:eastAsia="ru-RU"/>
        </w:rPr>
        <w:t>дың</w:t>
      </w:r>
      <w:r w:rsidRPr="00626744">
        <w:rPr>
          <w:rFonts w:ascii="Times New Roman" w:eastAsia="Times New Roman" w:hAnsi="Times New Roman"/>
          <w:sz w:val="28"/>
          <w:szCs w:val="28"/>
          <w:lang w:val="kk-KZ" w:eastAsia="ru-RU"/>
        </w:rPr>
        <w:t xml:space="preserve"> 31 желтоқсан</w:t>
      </w:r>
      <w:r w:rsidR="003B0551" w:rsidRPr="00626744">
        <w:rPr>
          <w:rFonts w:ascii="Times New Roman" w:eastAsia="Times New Roman" w:hAnsi="Times New Roman"/>
          <w:sz w:val="28"/>
          <w:szCs w:val="28"/>
          <w:lang w:val="kk-KZ" w:eastAsia="ru-RU"/>
        </w:rPr>
        <w:t>ын</w:t>
      </w:r>
      <w:r w:rsidRPr="00626744">
        <w:rPr>
          <w:rFonts w:ascii="Times New Roman" w:eastAsia="Times New Roman" w:hAnsi="Times New Roman"/>
          <w:sz w:val="28"/>
          <w:szCs w:val="28"/>
          <w:lang w:val="kk-KZ" w:eastAsia="ru-RU"/>
        </w:rPr>
        <w:t>дағы №</w:t>
      </w:r>
      <w:r w:rsidR="0083256F" w:rsidRPr="00626744">
        <w:rPr>
          <w:rFonts w:ascii="Times New Roman" w:eastAsia="Times New Roman" w:hAnsi="Times New Roman"/>
          <w:sz w:val="28"/>
          <w:szCs w:val="28"/>
          <w:lang w:val="kk-KZ" w:eastAsia="ru-RU"/>
        </w:rPr>
        <w:t xml:space="preserve"> </w:t>
      </w:r>
      <w:r w:rsidRPr="00626744">
        <w:rPr>
          <w:rFonts w:ascii="Times New Roman" w:eastAsia="Times New Roman" w:hAnsi="Times New Roman"/>
          <w:sz w:val="28"/>
          <w:szCs w:val="28"/>
          <w:lang w:val="kk-KZ" w:eastAsia="ru-RU"/>
        </w:rPr>
        <w:t xml:space="preserve">1192 </w:t>
      </w:r>
      <w:r w:rsidR="0083256F" w:rsidRPr="00626744">
        <w:rPr>
          <w:rFonts w:ascii="Times New Roman" w:eastAsia="Times New Roman" w:hAnsi="Times New Roman"/>
          <w:sz w:val="28"/>
          <w:szCs w:val="28"/>
          <w:lang w:val="kk-KZ" w:eastAsia="ru-RU"/>
        </w:rPr>
        <w:t xml:space="preserve"> </w:t>
      </w:r>
      <w:r w:rsidRPr="00626744">
        <w:rPr>
          <w:rFonts w:ascii="Times New Roman" w:eastAsia="Times New Roman" w:hAnsi="Times New Roman"/>
          <w:sz w:val="28"/>
          <w:szCs w:val="28"/>
          <w:lang w:val="kk-KZ" w:eastAsia="ru-RU"/>
        </w:rPr>
        <w:t xml:space="preserve">қаулысына сәйкес үкіметтік емес ұйымдарды гранттық қаржыландыру саласы бойынша оператор болып табылатын коммерциялық емес ұйым.  </w:t>
      </w:r>
    </w:p>
    <w:p w14:paraId="0898FD47" w14:textId="77777777" w:rsidR="00836716" w:rsidRPr="00626744" w:rsidRDefault="00836716" w:rsidP="00A05CD8">
      <w:pPr>
        <w:shd w:val="clear" w:color="auto" w:fill="FFFFFF"/>
        <w:spacing w:after="0" w:line="240" w:lineRule="auto"/>
        <w:contextualSpacing/>
        <w:jc w:val="center"/>
        <w:textAlignment w:val="baseline"/>
        <w:rPr>
          <w:rFonts w:ascii="Times New Roman" w:hAnsi="Times New Roman"/>
          <w:sz w:val="24"/>
          <w:szCs w:val="24"/>
          <w:lang w:val="kk-KZ"/>
        </w:rPr>
      </w:pPr>
    </w:p>
    <w:p w14:paraId="70393986" w14:textId="77777777" w:rsidR="00D45018" w:rsidRPr="00626744" w:rsidRDefault="00D45018" w:rsidP="008352AC">
      <w:pPr>
        <w:shd w:val="clear" w:color="auto" w:fill="FFFFFF"/>
        <w:spacing w:after="0" w:line="240" w:lineRule="auto"/>
        <w:contextualSpacing/>
        <w:textAlignment w:val="baseline"/>
        <w:rPr>
          <w:rFonts w:ascii="Times New Roman" w:eastAsia="Times New Roman" w:hAnsi="Times New Roman"/>
          <w:b/>
          <w:sz w:val="28"/>
          <w:szCs w:val="28"/>
          <w:lang w:val="kk-KZ" w:eastAsia="ru-RU"/>
        </w:rPr>
      </w:pPr>
      <w:r w:rsidRPr="00626744">
        <w:rPr>
          <w:rFonts w:ascii="Times New Roman" w:eastAsia="Times New Roman" w:hAnsi="Times New Roman"/>
          <w:b/>
          <w:sz w:val="28"/>
          <w:szCs w:val="28"/>
          <w:lang w:val="kk-KZ" w:eastAsia="ru-RU"/>
        </w:rPr>
        <w:t>2. Конкурс жөнінде</w:t>
      </w:r>
    </w:p>
    <w:p w14:paraId="5E60B460" w14:textId="77777777" w:rsidR="00D45018" w:rsidRPr="00626744" w:rsidRDefault="00D45018" w:rsidP="00A05CD8">
      <w:pPr>
        <w:shd w:val="clear" w:color="auto" w:fill="FFFFFF"/>
        <w:spacing w:after="0" w:line="240" w:lineRule="auto"/>
        <w:ind w:firstLine="284"/>
        <w:contextualSpacing/>
        <w:jc w:val="both"/>
        <w:textAlignment w:val="baseline"/>
        <w:rPr>
          <w:rFonts w:ascii="Times New Roman" w:eastAsia="Times New Roman" w:hAnsi="Times New Roman"/>
          <w:sz w:val="28"/>
          <w:szCs w:val="28"/>
          <w:lang w:val="kk-KZ" w:eastAsia="ru-RU"/>
        </w:rPr>
      </w:pPr>
    </w:p>
    <w:p w14:paraId="3EF4B9E4" w14:textId="3E792401" w:rsidR="00D45018" w:rsidRPr="00626744" w:rsidRDefault="0025719C" w:rsidP="00A05CD8">
      <w:pPr>
        <w:shd w:val="clear" w:color="auto" w:fill="FFFFFF"/>
        <w:spacing w:after="0" w:line="240" w:lineRule="auto"/>
        <w:ind w:firstLine="567"/>
        <w:contextualSpacing/>
        <w:jc w:val="both"/>
        <w:textAlignment w:val="baseline"/>
        <w:rPr>
          <w:rFonts w:ascii="Times New Roman" w:eastAsia="Times New Roman" w:hAnsi="Times New Roman"/>
          <w:sz w:val="28"/>
          <w:szCs w:val="28"/>
          <w:lang w:val="kk-KZ" w:eastAsia="ru-RU"/>
        </w:rPr>
      </w:pPr>
      <w:r w:rsidRPr="00626744">
        <w:rPr>
          <w:rFonts w:ascii="Times New Roman" w:eastAsia="Times New Roman" w:hAnsi="Times New Roman"/>
          <w:color w:val="222222"/>
          <w:sz w:val="28"/>
          <w:szCs w:val="28"/>
          <w:lang w:val="kk-KZ" w:eastAsia="ru-RU"/>
        </w:rPr>
        <w:t>Оператор</w:t>
      </w:r>
      <w:r w:rsidR="0015144B" w:rsidRPr="00626744">
        <w:rPr>
          <w:rFonts w:ascii="Times New Roman" w:eastAsia="Times New Roman" w:hAnsi="Times New Roman"/>
          <w:sz w:val="28"/>
          <w:szCs w:val="28"/>
          <w:lang w:val="kk-KZ" w:eastAsia="ru-RU"/>
        </w:rPr>
        <w:t xml:space="preserve"> Қ</w:t>
      </w:r>
      <w:r w:rsidR="00725B54" w:rsidRPr="00626744">
        <w:rPr>
          <w:rFonts w:ascii="Times New Roman" w:eastAsia="Times New Roman" w:hAnsi="Times New Roman"/>
          <w:sz w:val="28"/>
          <w:szCs w:val="28"/>
          <w:lang w:val="kk-KZ" w:eastAsia="ru-RU"/>
        </w:rPr>
        <w:t xml:space="preserve">азақстан </w:t>
      </w:r>
      <w:r w:rsidR="0015144B" w:rsidRPr="00626744">
        <w:rPr>
          <w:rFonts w:ascii="Times New Roman" w:eastAsia="Times New Roman" w:hAnsi="Times New Roman"/>
          <w:sz w:val="28"/>
          <w:szCs w:val="28"/>
          <w:lang w:val="kk-KZ" w:eastAsia="ru-RU"/>
        </w:rPr>
        <w:t>Р</w:t>
      </w:r>
      <w:r w:rsidR="00725B54" w:rsidRPr="00626744">
        <w:rPr>
          <w:rFonts w:ascii="Times New Roman" w:eastAsia="Times New Roman" w:hAnsi="Times New Roman"/>
          <w:sz w:val="28"/>
          <w:szCs w:val="28"/>
          <w:lang w:val="kk-KZ" w:eastAsia="ru-RU"/>
        </w:rPr>
        <w:t>еспубликасы</w:t>
      </w:r>
      <w:r w:rsidR="0015144B" w:rsidRPr="00626744">
        <w:rPr>
          <w:rFonts w:ascii="Times New Roman" w:eastAsia="Times New Roman" w:hAnsi="Times New Roman"/>
          <w:sz w:val="28"/>
          <w:szCs w:val="28"/>
          <w:lang w:val="kk-KZ" w:eastAsia="ru-RU"/>
        </w:rPr>
        <w:t xml:space="preserve"> </w:t>
      </w:r>
      <w:r w:rsidR="00B95E84" w:rsidRPr="00626744">
        <w:rPr>
          <w:rFonts w:ascii="Times New Roman" w:eastAsia="Times New Roman" w:hAnsi="Times New Roman"/>
          <w:sz w:val="28"/>
          <w:szCs w:val="28"/>
          <w:lang w:val="kk-KZ" w:eastAsia="ru-RU"/>
        </w:rPr>
        <w:t>Ақпарат және қ</w:t>
      </w:r>
      <w:r w:rsidR="0015144B" w:rsidRPr="00626744">
        <w:rPr>
          <w:rFonts w:ascii="Times New Roman" w:eastAsia="Times New Roman" w:hAnsi="Times New Roman"/>
          <w:sz w:val="28"/>
          <w:szCs w:val="28"/>
          <w:lang w:val="kk-KZ" w:eastAsia="ru-RU"/>
        </w:rPr>
        <w:t>оғамдық даму министрлігінің қолдауымен үкіметтік емес ұйымдарға</w:t>
      </w:r>
      <w:r w:rsidR="00725B54" w:rsidRPr="00626744">
        <w:rPr>
          <w:rFonts w:ascii="Times New Roman" w:eastAsia="Times New Roman" w:hAnsi="Times New Roman"/>
          <w:sz w:val="28"/>
          <w:szCs w:val="28"/>
          <w:lang w:val="kk-KZ" w:eastAsia="ru-RU"/>
        </w:rPr>
        <w:t xml:space="preserve"> (бұдан әрі - ҮЕҰ)</w:t>
      </w:r>
      <w:r w:rsidR="0015144B" w:rsidRPr="00626744">
        <w:rPr>
          <w:rFonts w:ascii="Times New Roman" w:eastAsia="Times New Roman" w:hAnsi="Times New Roman"/>
          <w:sz w:val="28"/>
          <w:szCs w:val="28"/>
          <w:lang w:val="kk-KZ" w:eastAsia="ru-RU"/>
        </w:rPr>
        <w:t xml:space="preserve"> мемлекеттік гранттарды ұсыну </w:t>
      </w:r>
      <w:r w:rsidR="00725B54" w:rsidRPr="00626744">
        <w:rPr>
          <w:rFonts w:ascii="Times New Roman" w:eastAsia="Times New Roman" w:hAnsi="Times New Roman"/>
          <w:sz w:val="28"/>
          <w:szCs w:val="28"/>
          <w:lang w:val="kk-KZ" w:eastAsia="ru-RU"/>
        </w:rPr>
        <w:t xml:space="preserve">қайталау </w:t>
      </w:r>
      <w:r w:rsidR="0015144B" w:rsidRPr="00626744">
        <w:rPr>
          <w:rFonts w:ascii="Times New Roman" w:eastAsia="Times New Roman" w:hAnsi="Times New Roman"/>
          <w:sz w:val="28"/>
          <w:szCs w:val="28"/>
          <w:lang w:val="kk-KZ" w:eastAsia="ru-RU"/>
        </w:rPr>
        <w:t xml:space="preserve">конкурсын жариялайды. Конкурс </w:t>
      </w:r>
      <w:r w:rsidR="00D45018" w:rsidRPr="00626744">
        <w:rPr>
          <w:rFonts w:ascii="Times New Roman" w:eastAsia="Times New Roman" w:hAnsi="Times New Roman"/>
          <w:sz w:val="28"/>
          <w:szCs w:val="28"/>
          <w:lang w:val="kk-KZ" w:eastAsia="ru-RU"/>
        </w:rPr>
        <w:t>Қазақстан Республикасының</w:t>
      </w:r>
      <w:r w:rsidR="008352AC" w:rsidRPr="00626744">
        <w:rPr>
          <w:rFonts w:ascii="Times New Roman" w:eastAsia="Times New Roman" w:hAnsi="Times New Roman"/>
          <w:sz w:val="28"/>
          <w:szCs w:val="28"/>
          <w:lang w:val="kk-KZ" w:eastAsia="ru-RU"/>
        </w:rPr>
        <w:t xml:space="preserve"> 12 сәуір 2005 жыл №36-III</w:t>
      </w:r>
      <w:r w:rsidR="00D45018" w:rsidRPr="00626744">
        <w:rPr>
          <w:rFonts w:ascii="Times New Roman" w:eastAsia="Times New Roman" w:hAnsi="Times New Roman"/>
          <w:sz w:val="28"/>
          <w:szCs w:val="28"/>
          <w:lang w:val="kk-KZ" w:eastAsia="ru-RU"/>
        </w:rPr>
        <w:t xml:space="preserve"> «Қазақстан Республикасындағы үкіметтік емес ұйымдарға арналған Мемлекеттік әлеуметтік тапсырыс, грант және сый</w:t>
      </w:r>
      <w:r w:rsidR="0058480F" w:rsidRPr="00626744">
        <w:rPr>
          <w:rFonts w:ascii="Times New Roman" w:eastAsia="Times New Roman" w:hAnsi="Times New Roman"/>
          <w:sz w:val="28"/>
          <w:szCs w:val="28"/>
          <w:lang w:val="kk-KZ" w:eastAsia="ru-RU"/>
        </w:rPr>
        <w:t>лық</w:t>
      </w:r>
      <w:r w:rsidR="00D45018" w:rsidRPr="00626744">
        <w:rPr>
          <w:rFonts w:ascii="Times New Roman" w:eastAsia="Times New Roman" w:hAnsi="Times New Roman"/>
          <w:sz w:val="28"/>
          <w:szCs w:val="28"/>
          <w:lang w:val="kk-KZ" w:eastAsia="ru-RU"/>
        </w:rPr>
        <w:t>ақы</w:t>
      </w:r>
      <w:r w:rsidR="0058480F" w:rsidRPr="00626744">
        <w:rPr>
          <w:rFonts w:ascii="Times New Roman" w:eastAsia="Times New Roman" w:hAnsi="Times New Roman"/>
          <w:sz w:val="28"/>
          <w:szCs w:val="28"/>
          <w:lang w:val="kk-KZ" w:eastAsia="ru-RU"/>
        </w:rPr>
        <w:t>лар</w:t>
      </w:r>
      <w:r w:rsidR="00D45018" w:rsidRPr="00626744">
        <w:rPr>
          <w:rFonts w:ascii="Times New Roman" w:eastAsia="Times New Roman" w:hAnsi="Times New Roman"/>
          <w:sz w:val="28"/>
          <w:szCs w:val="28"/>
          <w:lang w:val="kk-KZ" w:eastAsia="ru-RU"/>
        </w:rPr>
        <w:t xml:space="preserve"> туралы» Заңына</w:t>
      </w:r>
      <w:r w:rsidR="00725B54" w:rsidRPr="00626744">
        <w:rPr>
          <w:rFonts w:ascii="Times New Roman" w:eastAsia="Times New Roman" w:hAnsi="Times New Roman"/>
          <w:sz w:val="28"/>
          <w:szCs w:val="28"/>
          <w:lang w:val="kk-KZ" w:eastAsia="ru-RU"/>
        </w:rPr>
        <w:t xml:space="preserve"> (бұдан әрі - Заң)</w:t>
      </w:r>
      <w:r w:rsidR="00D45018" w:rsidRPr="00626744">
        <w:rPr>
          <w:rFonts w:ascii="Times New Roman" w:eastAsia="Times New Roman" w:hAnsi="Times New Roman"/>
          <w:sz w:val="28"/>
          <w:szCs w:val="28"/>
          <w:lang w:val="kk-KZ" w:eastAsia="ru-RU"/>
        </w:rPr>
        <w:t>, ҚР Мәдениет және спорт министрі</w:t>
      </w:r>
      <w:r w:rsidR="00C45734" w:rsidRPr="00626744">
        <w:rPr>
          <w:rFonts w:ascii="Times New Roman" w:eastAsia="Times New Roman" w:hAnsi="Times New Roman"/>
          <w:sz w:val="28"/>
          <w:szCs w:val="28"/>
          <w:lang w:val="kk-KZ" w:eastAsia="ru-RU"/>
        </w:rPr>
        <w:t>нің</w:t>
      </w:r>
      <w:r w:rsidR="00D45018" w:rsidRPr="00626744">
        <w:rPr>
          <w:rFonts w:ascii="Times New Roman" w:eastAsia="Times New Roman" w:hAnsi="Times New Roman"/>
          <w:sz w:val="28"/>
          <w:szCs w:val="28"/>
          <w:lang w:val="kk-KZ" w:eastAsia="ru-RU"/>
        </w:rPr>
        <w:t xml:space="preserve"> 2015 жыл</w:t>
      </w:r>
      <w:r w:rsidR="00C45734" w:rsidRPr="00626744">
        <w:rPr>
          <w:rFonts w:ascii="Times New Roman" w:eastAsia="Times New Roman" w:hAnsi="Times New Roman"/>
          <w:sz w:val="28"/>
          <w:szCs w:val="28"/>
          <w:lang w:val="kk-KZ" w:eastAsia="ru-RU"/>
        </w:rPr>
        <w:t>ғы</w:t>
      </w:r>
      <w:r w:rsidR="00D45018" w:rsidRPr="00626744">
        <w:rPr>
          <w:rFonts w:ascii="Times New Roman" w:eastAsia="Times New Roman" w:hAnsi="Times New Roman"/>
          <w:sz w:val="28"/>
          <w:szCs w:val="28"/>
          <w:lang w:val="kk-KZ" w:eastAsia="ru-RU"/>
        </w:rPr>
        <w:t xml:space="preserve"> 25 желтоқсандағы  №413</w:t>
      </w:r>
      <w:r w:rsidR="006F4CC0" w:rsidRPr="00626744">
        <w:rPr>
          <w:rFonts w:ascii="Times New Roman" w:eastAsia="Times New Roman" w:hAnsi="Times New Roman"/>
          <w:sz w:val="28"/>
          <w:szCs w:val="28"/>
          <w:lang w:val="kk-KZ" w:eastAsia="ru-RU"/>
        </w:rPr>
        <w:t xml:space="preserve"> </w:t>
      </w:r>
      <w:r w:rsidR="00C45734" w:rsidRPr="00626744">
        <w:rPr>
          <w:rFonts w:ascii="Times New Roman" w:eastAsia="Times New Roman" w:hAnsi="Times New Roman"/>
          <w:sz w:val="28"/>
          <w:szCs w:val="28"/>
          <w:lang w:val="kk-KZ" w:eastAsia="ru-RU"/>
        </w:rPr>
        <w:t xml:space="preserve">бұйрығымен бекітілген </w:t>
      </w:r>
      <w:r w:rsidR="00D45018" w:rsidRPr="00626744">
        <w:rPr>
          <w:rFonts w:ascii="Times New Roman" w:eastAsia="Times New Roman" w:hAnsi="Times New Roman"/>
          <w:sz w:val="28"/>
          <w:szCs w:val="28"/>
          <w:lang w:val="kk-KZ" w:eastAsia="ru-RU"/>
        </w:rPr>
        <w:t>Үкіметтік емес ұйымдарға</w:t>
      </w:r>
      <w:r w:rsidR="006F4CC0" w:rsidRPr="00626744">
        <w:rPr>
          <w:rFonts w:ascii="Times New Roman" w:eastAsia="Times New Roman" w:hAnsi="Times New Roman"/>
          <w:sz w:val="28"/>
          <w:szCs w:val="28"/>
          <w:lang w:val="kk-KZ" w:eastAsia="ru-RU"/>
        </w:rPr>
        <w:t xml:space="preserve"> арналған</w:t>
      </w:r>
      <w:r w:rsidR="00D45018" w:rsidRPr="00626744">
        <w:rPr>
          <w:rFonts w:ascii="Times New Roman" w:eastAsia="Times New Roman" w:hAnsi="Times New Roman"/>
          <w:sz w:val="28"/>
          <w:szCs w:val="28"/>
          <w:lang w:val="kk-KZ" w:eastAsia="ru-RU"/>
        </w:rPr>
        <w:t xml:space="preserve"> грант</w:t>
      </w:r>
      <w:r w:rsidR="006F4CC0" w:rsidRPr="00626744">
        <w:rPr>
          <w:rFonts w:ascii="Times New Roman" w:eastAsia="Times New Roman" w:hAnsi="Times New Roman"/>
          <w:sz w:val="28"/>
          <w:szCs w:val="28"/>
          <w:lang w:val="kk-KZ" w:eastAsia="ru-RU"/>
        </w:rPr>
        <w:t>тар</w:t>
      </w:r>
      <w:r w:rsidR="00D45018" w:rsidRPr="00626744">
        <w:rPr>
          <w:rFonts w:ascii="Times New Roman" w:eastAsia="Times New Roman" w:hAnsi="Times New Roman"/>
          <w:sz w:val="28"/>
          <w:szCs w:val="28"/>
          <w:lang w:val="kk-KZ" w:eastAsia="ru-RU"/>
        </w:rPr>
        <w:t xml:space="preserve"> б</w:t>
      </w:r>
      <w:r w:rsidR="006F4CC0" w:rsidRPr="00626744">
        <w:rPr>
          <w:rFonts w:ascii="Times New Roman" w:eastAsia="Times New Roman" w:hAnsi="Times New Roman"/>
          <w:sz w:val="28"/>
          <w:szCs w:val="28"/>
          <w:lang w:val="kk-KZ" w:eastAsia="ru-RU"/>
        </w:rPr>
        <w:t>еру</w:t>
      </w:r>
      <w:r w:rsidR="00D45018" w:rsidRPr="00626744">
        <w:rPr>
          <w:rFonts w:ascii="Times New Roman" w:eastAsia="Times New Roman" w:hAnsi="Times New Roman"/>
          <w:sz w:val="28"/>
          <w:szCs w:val="28"/>
          <w:lang w:val="kk-KZ" w:eastAsia="ru-RU"/>
        </w:rPr>
        <w:t xml:space="preserve"> және о</w:t>
      </w:r>
      <w:r w:rsidR="00A44A01" w:rsidRPr="00626744">
        <w:rPr>
          <w:rFonts w:ascii="Times New Roman" w:eastAsia="Times New Roman" w:hAnsi="Times New Roman"/>
          <w:sz w:val="28"/>
          <w:szCs w:val="28"/>
          <w:lang w:val="kk-KZ" w:eastAsia="ru-RU"/>
        </w:rPr>
        <w:t>лардың</w:t>
      </w:r>
      <w:r w:rsidR="00D45018" w:rsidRPr="00626744">
        <w:rPr>
          <w:rFonts w:ascii="Times New Roman" w:eastAsia="Times New Roman" w:hAnsi="Times New Roman"/>
          <w:sz w:val="28"/>
          <w:szCs w:val="28"/>
          <w:lang w:val="kk-KZ" w:eastAsia="ru-RU"/>
        </w:rPr>
        <w:t xml:space="preserve"> </w:t>
      </w:r>
      <w:r w:rsidR="00A44A01" w:rsidRPr="00626744">
        <w:rPr>
          <w:rFonts w:ascii="Times New Roman" w:eastAsia="Times New Roman" w:hAnsi="Times New Roman"/>
          <w:sz w:val="28"/>
          <w:szCs w:val="28"/>
          <w:lang w:val="kk-KZ" w:eastAsia="ru-RU"/>
        </w:rPr>
        <w:t>іске</w:t>
      </w:r>
      <w:r w:rsidR="00D45018" w:rsidRPr="00626744">
        <w:rPr>
          <w:rFonts w:ascii="Times New Roman" w:eastAsia="Times New Roman" w:hAnsi="Times New Roman"/>
          <w:sz w:val="28"/>
          <w:szCs w:val="28"/>
          <w:lang w:val="kk-KZ" w:eastAsia="ru-RU"/>
        </w:rPr>
        <w:t xml:space="preserve"> асырылуына мониторинг</w:t>
      </w:r>
      <w:r w:rsidR="00A44A01" w:rsidRPr="00626744">
        <w:rPr>
          <w:rFonts w:ascii="Times New Roman" w:eastAsia="Times New Roman" w:hAnsi="Times New Roman"/>
          <w:sz w:val="28"/>
          <w:szCs w:val="28"/>
          <w:lang w:val="kk-KZ" w:eastAsia="ru-RU"/>
        </w:rPr>
        <w:t>ті</w:t>
      </w:r>
      <w:r w:rsidR="00D45018" w:rsidRPr="00626744">
        <w:rPr>
          <w:rFonts w:ascii="Times New Roman" w:eastAsia="Times New Roman" w:hAnsi="Times New Roman"/>
          <w:sz w:val="28"/>
          <w:szCs w:val="28"/>
          <w:lang w:val="kk-KZ" w:eastAsia="ru-RU"/>
        </w:rPr>
        <w:t xml:space="preserve"> </w:t>
      </w:r>
      <w:r w:rsidR="00A44A01" w:rsidRPr="00626744">
        <w:rPr>
          <w:rFonts w:ascii="Times New Roman" w:eastAsia="Times New Roman" w:hAnsi="Times New Roman"/>
          <w:sz w:val="28"/>
          <w:szCs w:val="28"/>
          <w:lang w:val="kk-KZ" w:eastAsia="ru-RU"/>
        </w:rPr>
        <w:t>жүзеге асыру қағидаларын</w:t>
      </w:r>
      <w:r w:rsidR="00C45734" w:rsidRPr="00626744">
        <w:rPr>
          <w:rFonts w:ascii="Times New Roman" w:eastAsia="Times New Roman" w:hAnsi="Times New Roman"/>
          <w:sz w:val="28"/>
          <w:szCs w:val="28"/>
          <w:lang w:val="kk-KZ" w:eastAsia="ru-RU"/>
        </w:rPr>
        <w:t xml:space="preserve">а </w:t>
      </w:r>
      <w:r w:rsidR="00CD5D20" w:rsidRPr="00626744">
        <w:rPr>
          <w:rFonts w:ascii="Times New Roman" w:eastAsia="Times New Roman" w:hAnsi="Times New Roman"/>
          <w:sz w:val="28"/>
          <w:szCs w:val="28"/>
          <w:lang w:val="kk-KZ" w:eastAsia="ru-RU"/>
        </w:rPr>
        <w:t xml:space="preserve">(бұдан әрі - Қағидалар) </w:t>
      </w:r>
      <w:r w:rsidR="0058480F" w:rsidRPr="00626744">
        <w:rPr>
          <w:rFonts w:ascii="Times New Roman" w:eastAsia="Times New Roman" w:hAnsi="Times New Roman"/>
          <w:sz w:val="28"/>
          <w:szCs w:val="28"/>
          <w:lang w:val="kk-KZ" w:eastAsia="ru-RU"/>
        </w:rPr>
        <w:t>сәйкес</w:t>
      </w:r>
      <w:r w:rsidR="00D87833" w:rsidRPr="00626744">
        <w:rPr>
          <w:rFonts w:ascii="Times New Roman" w:eastAsia="Times New Roman" w:hAnsi="Times New Roman"/>
          <w:sz w:val="28"/>
          <w:szCs w:val="28"/>
          <w:lang w:val="kk-KZ" w:eastAsia="ru-RU"/>
        </w:rPr>
        <w:t xml:space="preserve"> </w:t>
      </w:r>
      <w:r w:rsidR="00D45018" w:rsidRPr="00626744">
        <w:rPr>
          <w:rFonts w:ascii="Times New Roman" w:eastAsia="Times New Roman" w:hAnsi="Times New Roman"/>
          <w:sz w:val="28"/>
          <w:szCs w:val="28"/>
          <w:lang w:val="kk-KZ" w:eastAsia="ru-RU"/>
        </w:rPr>
        <w:t xml:space="preserve">азаматтық бастамаларды қолдап, әлеуметтік саланың дамуындағы өзекті </w:t>
      </w:r>
      <w:r w:rsidR="00725B54" w:rsidRPr="00626744">
        <w:rPr>
          <w:rFonts w:ascii="Times New Roman" w:eastAsia="Times New Roman" w:hAnsi="Times New Roman"/>
          <w:sz w:val="28"/>
          <w:szCs w:val="28"/>
          <w:lang w:val="kk-KZ" w:eastAsia="ru-RU"/>
        </w:rPr>
        <w:t>мәселелерді</w:t>
      </w:r>
      <w:r w:rsidR="00D45018" w:rsidRPr="00626744">
        <w:rPr>
          <w:rFonts w:ascii="Times New Roman" w:eastAsia="Times New Roman" w:hAnsi="Times New Roman"/>
          <w:sz w:val="28"/>
          <w:szCs w:val="28"/>
          <w:lang w:val="kk-KZ" w:eastAsia="ru-RU"/>
        </w:rPr>
        <w:t xml:space="preserve"> шешуге азаматтық </w:t>
      </w:r>
      <w:r w:rsidR="00D87833" w:rsidRPr="00626744">
        <w:rPr>
          <w:rFonts w:ascii="Times New Roman" w:eastAsia="Times New Roman" w:hAnsi="Times New Roman"/>
          <w:sz w:val="28"/>
          <w:szCs w:val="28"/>
          <w:lang w:val="kk-KZ" w:eastAsia="ru-RU"/>
        </w:rPr>
        <w:t>институттар әлеуетін тарту үшін</w:t>
      </w:r>
      <w:r w:rsidR="00D45018" w:rsidRPr="00626744">
        <w:rPr>
          <w:rFonts w:ascii="Times New Roman" w:eastAsia="Times New Roman" w:hAnsi="Times New Roman"/>
          <w:sz w:val="28"/>
          <w:szCs w:val="28"/>
          <w:lang w:val="kk-KZ" w:eastAsia="ru-RU"/>
        </w:rPr>
        <w:t xml:space="preserve"> </w:t>
      </w:r>
      <w:r w:rsidR="00836716" w:rsidRPr="00626744">
        <w:rPr>
          <w:rFonts w:ascii="Times New Roman" w:eastAsia="Times New Roman" w:hAnsi="Times New Roman"/>
          <w:sz w:val="28"/>
          <w:szCs w:val="28"/>
          <w:lang w:val="kk-KZ" w:eastAsia="ru-RU"/>
        </w:rPr>
        <w:t xml:space="preserve">ұйымдастырылады. </w:t>
      </w:r>
      <w:r w:rsidR="00D45018" w:rsidRPr="00626744">
        <w:rPr>
          <w:rFonts w:ascii="Times New Roman" w:eastAsia="Times New Roman" w:hAnsi="Times New Roman"/>
          <w:sz w:val="28"/>
          <w:szCs w:val="28"/>
          <w:lang w:val="kk-KZ" w:eastAsia="ru-RU"/>
        </w:rPr>
        <w:t xml:space="preserve"> </w:t>
      </w:r>
    </w:p>
    <w:p w14:paraId="4D8C32B3" w14:textId="77777777" w:rsidR="00D45018" w:rsidRPr="00626744" w:rsidRDefault="00D45018" w:rsidP="00A05CD8">
      <w:pPr>
        <w:shd w:val="clear" w:color="auto" w:fill="FFFFFF"/>
        <w:spacing w:after="0" w:line="240" w:lineRule="auto"/>
        <w:ind w:firstLine="567"/>
        <w:contextualSpacing/>
        <w:jc w:val="both"/>
        <w:textAlignment w:val="baseline"/>
        <w:rPr>
          <w:rFonts w:ascii="Times New Roman" w:eastAsia="Times New Roman" w:hAnsi="Times New Roman"/>
          <w:sz w:val="28"/>
          <w:szCs w:val="28"/>
          <w:lang w:val="kk-KZ" w:eastAsia="ru-RU"/>
        </w:rPr>
      </w:pPr>
    </w:p>
    <w:p w14:paraId="1681D2D3" w14:textId="201C1561" w:rsidR="00D45018" w:rsidRPr="00626744" w:rsidRDefault="00D45018" w:rsidP="00A05CD8">
      <w:pPr>
        <w:shd w:val="clear" w:color="auto" w:fill="FFFFFF"/>
        <w:spacing w:after="0" w:line="240" w:lineRule="auto"/>
        <w:ind w:firstLine="567"/>
        <w:contextualSpacing/>
        <w:jc w:val="both"/>
        <w:textAlignment w:val="baseline"/>
        <w:rPr>
          <w:rFonts w:ascii="Times New Roman" w:eastAsia="Times New Roman" w:hAnsi="Times New Roman"/>
          <w:sz w:val="28"/>
          <w:szCs w:val="28"/>
          <w:lang w:val="kk-KZ" w:eastAsia="ru-RU"/>
        </w:rPr>
      </w:pPr>
      <w:r w:rsidRPr="00626744">
        <w:rPr>
          <w:rFonts w:ascii="Times New Roman" w:eastAsia="Times New Roman" w:hAnsi="Times New Roman"/>
          <w:sz w:val="28"/>
          <w:szCs w:val="28"/>
          <w:lang w:val="kk-KZ" w:eastAsia="ru-RU"/>
        </w:rPr>
        <w:t xml:space="preserve">Мемлекеттік гранттарды алу конкурсына қауқарсыз деп танылған (банкрот), </w:t>
      </w:r>
      <w:r w:rsidR="00836716" w:rsidRPr="00626744">
        <w:rPr>
          <w:rFonts w:ascii="Times New Roman" w:eastAsia="Times New Roman" w:hAnsi="Times New Roman"/>
          <w:sz w:val="28"/>
          <w:szCs w:val="28"/>
          <w:lang w:val="kk-KZ" w:eastAsia="ru-RU"/>
        </w:rPr>
        <w:t>мүлкі  қамауғ</w:t>
      </w:r>
      <w:r w:rsidRPr="00626744">
        <w:rPr>
          <w:rFonts w:ascii="Times New Roman" w:eastAsia="Times New Roman" w:hAnsi="Times New Roman"/>
          <w:sz w:val="28"/>
          <w:szCs w:val="28"/>
          <w:lang w:val="kk-KZ" w:eastAsia="ru-RU"/>
        </w:rPr>
        <w:t>а алынып, қаржылық әр</w:t>
      </w:r>
      <w:r w:rsidR="00F447C4" w:rsidRPr="00626744">
        <w:rPr>
          <w:rFonts w:ascii="Times New Roman" w:eastAsia="Times New Roman" w:hAnsi="Times New Roman"/>
          <w:sz w:val="28"/>
          <w:szCs w:val="28"/>
          <w:lang w:val="kk-KZ" w:eastAsia="ru-RU"/>
        </w:rPr>
        <w:t>е</w:t>
      </w:r>
      <w:r w:rsidRPr="00626744">
        <w:rPr>
          <w:rFonts w:ascii="Times New Roman" w:eastAsia="Times New Roman" w:hAnsi="Times New Roman"/>
          <w:sz w:val="28"/>
          <w:szCs w:val="28"/>
          <w:lang w:val="kk-KZ" w:eastAsia="ru-RU"/>
        </w:rPr>
        <w:t xml:space="preserve">кеті тоқтатылған, тарау үдерісінде тұрған ҮЕҰ-дан өзге, </w:t>
      </w:r>
      <w:r w:rsidRPr="00626744">
        <w:rPr>
          <w:rFonts w:ascii="Times New Roman" w:eastAsia="Times New Roman" w:hAnsi="Times New Roman"/>
          <w:b/>
          <w:sz w:val="28"/>
          <w:szCs w:val="28"/>
          <w:lang w:val="kk-KZ" w:eastAsia="ru-RU"/>
        </w:rPr>
        <w:t xml:space="preserve">гранттарды алу үшін </w:t>
      </w:r>
      <w:r w:rsidR="00F447C4" w:rsidRPr="00626744">
        <w:rPr>
          <w:rFonts w:ascii="Times New Roman" w:eastAsia="Times New Roman" w:hAnsi="Times New Roman"/>
          <w:b/>
          <w:sz w:val="28"/>
          <w:szCs w:val="28"/>
          <w:lang w:val="kk-KZ" w:eastAsia="ru-RU"/>
        </w:rPr>
        <w:t>өтінім</w:t>
      </w:r>
      <w:r w:rsidRPr="00626744">
        <w:rPr>
          <w:rFonts w:ascii="Times New Roman" w:eastAsia="Times New Roman" w:hAnsi="Times New Roman"/>
          <w:b/>
          <w:sz w:val="28"/>
          <w:szCs w:val="28"/>
          <w:lang w:val="kk-KZ" w:eastAsia="ru-RU"/>
        </w:rPr>
        <w:t xml:space="preserve"> жасаған, ҮЕҰ</w:t>
      </w:r>
      <w:r w:rsidR="00F447C4" w:rsidRPr="00626744">
        <w:rPr>
          <w:rFonts w:ascii="Times New Roman" w:eastAsia="Times New Roman" w:hAnsi="Times New Roman"/>
          <w:b/>
          <w:sz w:val="28"/>
          <w:szCs w:val="28"/>
          <w:lang w:val="kk-KZ" w:eastAsia="ru-RU"/>
        </w:rPr>
        <w:t>-дың</w:t>
      </w:r>
      <w:r w:rsidRPr="00626744">
        <w:rPr>
          <w:rFonts w:ascii="Times New Roman" w:eastAsia="Times New Roman" w:hAnsi="Times New Roman"/>
          <w:b/>
          <w:sz w:val="28"/>
          <w:szCs w:val="28"/>
          <w:lang w:val="kk-KZ" w:eastAsia="ru-RU"/>
        </w:rPr>
        <w:t xml:space="preserve"> мәліметтер базасында мәліметтері бар</w:t>
      </w:r>
      <w:r w:rsidRPr="00626744">
        <w:rPr>
          <w:rFonts w:ascii="Times New Roman" w:eastAsia="Times New Roman" w:hAnsi="Times New Roman"/>
          <w:sz w:val="28"/>
          <w:szCs w:val="28"/>
          <w:lang w:val="kk-KZ" w:eastAsia="ru-RU"/>
        </w:rPr>
        <w:t xml:space="preserve"> </w:t>
      </w:r>
      <w:r w:rsidR="00CD5D20" w:rsidRPr="00626744">
        <w:rPr>
          <w:rFonts w:ascii="Times New Roman" w:eastAsia="Times New Roman" w:hAnsi="Times New Roman"/>
          <w:sz w:val="28"/>
          <w:szCs w:val="28"/>
          <w:lang w:val="kk-KZ" w:eastAsia="ru-RU"/>
        </w:rPr>
        <w:t xml:space="preserve">және конкурсқа қатысуға </w:t>
      </w:r>
      <w:r w:rsidR="00CD5D20" w:rsidRPr="00626744">
        <w:rPr>
          <w:rFonts w:ascii="Times New Roman" w:eastAsia="Times New Roman" w:hAnsi="Times New Roman"/>
          <w:b/>
          <w:sz w:val="28"/>
          <w:szCs w:val="28"/>
          <w:lang w:val="kk-KZ" w:eastAsia="ru-RU"/>
        </w:rPr>
        <w:t>Қағидалармен бекітілген талаптарға сәйкес келетін өтінім ұсынған ҮЕҰ</w:t>
      </w:r>
      <w:r w:rsidR="00CD5D20" w:rsidRPr="00626744">
        <w:rPr>
          <w:rFonts w:ascii="Times New Roman" w:eastAsia="Times New Roman" w:hAnsi="Times New Roman"/>
          <w:sz w:val="28"/>
          <w:szCs w:val="28"/>
          <w:lang w:val="kk-KZ" w:eastAsia="ru-RU"/>
        </w:rPr>
        <w:t xml:space="preserve"> </w:t>
      </w:r>
      <w:r w:rsidRPr="00626744">
        <w:rPr>
          <w:rFonts w:ascii="Times New Roman" w:eastAsia="Times New Roman" w:hAnsi="Times New Roman"/>
          <w:sz w:val="28"/>
          <w:szCs w:val="28"/>
          <w:lang w:val="kk-KZ" w:eastAsia="ru-RU"/>
        </w:rPr>
        <w:t xml:space="preserve">қатыса алады. </w:t>
      </w:r>
    </w:p>
    <w:p w14:paraId="0D819B4F" w14:textId="77777777" w:rsidR="006C23F6" w:rsidRPr="00626744" w:rsidRDefault="006C23F6" w:rsidP="00A05CD8">
      <w:pPr>
        <w:spacing w:after="0"/>
        <w:rPr>
          <w:rFonts w:ascii="Times New Roman" w:eastAsia="Times New Roman" w:hAnsi="Times New Roman"/>
          <w:sz w:val="24"/>
          <w:szCs w:val="24"/>
          <w:lang w:val="kk-KZ" w:eastAsia="ru-RU"/>
        </w:rPr>
      </w:pPr>
    </w:p>
    <w:p w14:paraId="402FD115" w14:textId="77777777" w:rsidR="006C23F6" w:rsidRPr="00626744" w:rsidRDefault="006C23F6" w:rsidP="00A05CD8">
      <w:pPr>
        <w:spacing w:after="0"/>
        <w:rPr>
          <w:rFonts w:ascii="Times New Roman" w:eastAsia="Times New Roman" w:hAnsi="Times New Roman"/>
          <w:sz w:val="24"/>
          <w:szCs w:val="24"/>
          <w:lang w:val="kk-KZ" w:eastAsia="ru-RU"/>
        </w:rPr>
      </w:pPr>
    </w:p>
    <w:p w14:paraId="67EC723A" w14:textId="77777777" w:rsidR="00725B54" w:rsidRPr="00626744" w:rsidRDefault="00725B54" w:rsidP="006C23F6">
      <w:pPr>
        <w:spacing w:after="0"/>
        <w:jc w:val="center"/>
        <w:rPr>
          <w:rFonts w:ascii="Times New Roman" w:eastAsia="Times New Roman" w:hAnsi="Times New Roman"/>
          <w:b/>
          <w:bCs/>
          <w:i/>
          <w:iCs/>
          <w:sz w:val="48"/>
          <w:szCs w:val="48"/>
          <w:lang w:val="kk-KZ" w:eastAsia="ru-RU"/>
        </w:rPr>
      </w:pPr>
    </w:p>
    <w:p w14:paraId="45E299E7" w14:textId="77777777" w:rsidR="001D3BB7" w:rsidRPr="00626744" w:rsidRDefault="001D3BB7" w:rsidP="006C23F6">
      <w:pPr>
        <w:spacing w:after="0"/>
        <w:jc w:val="center"/>
        <w:rPr>
          <w:rFonts w:ascii="Times New Roman" w:eastAsia="Times New Roman" w:hAnsi="Times New Roman"/>
          <w:b/>
          <w:bCs/>
          <w:i/>
          <w:iCs/>
          <w:sz w:val="48"/>
          <w:szCs w:val="48"/>
          <w:lang w:val="kk-KZ" w:eastAsia="ru-RU"/>
        </w:rPr>
        <w:sectPr w:rsidR="001D3BB7" w:rsidRPr="00626744" w:rsidSect="008132D8">
          <w:pgSz w:w="16838" w:h="11906" w:orient="landscape"/>
          <w:pgMar w:top="851" w:right="1134" w:bottom="851" w:left="1134" w:header="709" w:footer="709" w:gutter="0"/>
          <w:cols w:space="708"/>
          <w:docGrid w:linePitch="360"/>
        </w:sectPr>
      </w:pPr>
    </w:p>
    <w:p w14:paraId="22C75ABE" w14:textId="77777777" w:rsidR="00725B54" w:rsidRPr="00626744" w:rsidRDefault="00725B54" w:rsidP="00725B54">
      <w:pPr>
        <w:spacing w:after="0"/>
        <w:jc w:val="center"/>
        <w:rPr>
          <w:rFonts w:ascii="Times New Roman" w:eastAsia="Times New Roman" w:hAnsi="Times New Roman"/>
          <w:b/>
          <w:bCs/>
          <w:i/>
          <w:iCs/>
          <w:sz w:val="48"/>
          <w:szCs w:val="48"/>
          <w:lang w:val="kk-KZ" w:eastAsia="ru-RU"/>
        </w:rPr>
      </w:pPr>
      <w:r w:rsidRPr="00626744">
        <w:rPr>
          <w:rFonts w:ascii="Times New Roman" w:eastAsia="Times New Roman" w:hAnsi="Times New Roman"/>
          <w:b/>
          <w:bCs/>
          <w:i/>
          <w:iCs/>
          <w:sz w:val="48"/>
          <w:szCs w:val="48"/>
          <w:lang w:val="kk-KZ" w:eastAsia="ru-RU"/>
        </w:rPr>
        <w:lastRenderedPageBreak/>
        <w:t>Мемлекеттік гранттарды берудің қайта конкурсы келесі</w:t>
      </w:r>
    </w:p>
    <w:p w14:paraId="67401A71" w14:textId="2A5205C8" w:rsidR="00725B54" w:rsidRPr="00626744" w:rsidRDefault="0021219D" w:rsidP="00725B54">
      <w:pPr>
        <w:spacing w:after="0"/>
        <w:jc w:val="center"/>
        <w:rPr>
          <w:rFonts w:ascii="Times New Roman" w:eastAsia="Times New Roman" w:hAnsi="Times New Roman"/>
          <w:b/>
          <w:bCs/>
          <w:i/>
          <w:iCs/>
          <w:sz w:val="48"/>
          <w:szCs w:val="48"/>
          <w:lang w:val="kk-KZ" w:eastAsia="ru-RU"/>
        </w:rPr>
      </w:pPr>
      <w:r w:rsidRPr="00626744">
        <w:rPr>
          <w:rFonts w:ascii="Times New Roman" w:eastAsia="Times New Roman" w:hAnsi="Times New Roman"/>
          <w:b/>
          <w:bCs/>
          <w:i/>
          <w:iCs/>
          <w:sz w:val="48"/>
          <w:szCs w:val="48"/>
          <w:lang w:val="kk-KZ" w:eastAsia="ru-RU"/>
        </w:rPr>
        <w:t>4</w:t>
      </w:r>
      <w:r w:rsidR="00725B54" w:rsidRPr="00626744">
        <w:rPr>
          <w:rFonts w:ascii="Times New Roman" w:eastAsia="Times New Roman" w:hAnsi="Times New Roman"/>
          <w:b/>
          <w:bCs/>
          <w:i/>
          <w:iCs/>
          <w:sz w:val="48"/>
          <w:szCs w:val="48"/>
          <w:lang w:val="kk-KZ" w:eastAsia="ru-RU"/>
        </w:rPr>
        <w:t xml:space="preserve"> тақырып бойынша жарияланады:</w:t>
      </w:r>
    </w:p>
    <w:p w14:paraId="558569A1" w14:textId="77777777" w:rsidR="00725B54" w:rsidRPr="00626744" w:rsidRDefault="00725B54" w:rsidP="00725B54">
      <w:pPr>
        <w:widowControl w:val="0"/>
        <w:spacing w:after="0" w:line="240" w:lineRule="auto"/>
        <w:jc w:val="center"/>
        <w:rPr>
          <w:rFonts w:ascii="Times New Roman" w:hAnsi="Times New Roman"/>
          <w:b/>
          <w:bCs/>
          <w:color w:val="000000"/>
          <w:sz w:val="24"/>
          <w:szCs w:val="24"/>
          <w:lang w:val="kk-KZ"/>
        </w:rPr>
      </w:pPr>
    </w:p>
    <w:tbl>
      <w:tblPr>
        <w:tblpPr w:leftFromText="180" w:rightFromText="180" w:vertAnchor="text" w:tblpXSpec="center" w:tblpY="1"/>
        <w:tblOverlap w:val="never"/>
        <w:tblW w:w="16297" w:type="dxa"/>
        <w:tblLayout w:type="fixed"/>
        <w:tblLook w:val="04A0" w:firstRow="1" w:lastRow="0" w:firstColumn="1" w:lastColumn="0" w:noHBand="0" w:noVBand="1"/>
      </w:tblPr>
      <w:tblGrid>
        <w:gridCol w:w="562"/>
        <w:gridCol w:w="567"/>
        <w:gridCol w:w="9"/>
        <w:gridCol w:w="2118"/>
        <w:gridCol w:w="141"/>
        <w:gridCol w:w="2085"/>
        <w:gridCol w:w="141"/>
        <w:gridCol w:w="4253"/>
        <w:gridCol w:w="141"/>
        <w:gridCol w:w="988"/>
        <w:gridCol w:w="141"/>
        <w:gridCol w:w="1560"/>
        <w:gridCol w:w="47"/>
        <w:gridCol w:w="992"/>
        <w:gridCol w:w="2509"/>
        <w:gridCol w:w="43"/>
      </w:tblGrid>
      <w:tr w:rsidR="00F23B7F" w:rsidRPr="00626744" w14:paraId="5E910C3A" w14:textId="77777777" w:rsidTr="00F23B7F">
        <w:trPr>
          <w:gridAfter w:val="1"/>
          <w:wAfter w:w="43" w:type="dxa"/>
          <w:trHeight w:val="1072"/>
          <w:tblHeader/>
        </w:trPr>
        <w:tc>
          <w:tcPr>
            <w:tcW w:w="1138"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1F410BB" w14:textId="77777777" w:rsidR="00F23B7F" w:rsidRPr="00626744" w:rsidRDefault="00F23B7F" w:rsidP="00F23B7F">
            <w:pPr>
              <w:jc w:val="center"/>
              <w:rPr>
                <w:rFonts w:ascii="Times New Roman" w:eastAsia="Times New Roman" w:hAnsi="Times New Roman"/>
                <w:b/>
                <w:bCs/>
                <w:color w:val="000000" w:themeColor="text1"/>
                <w:sz w:val="24"/>
                <w:szCs w:val="24"/>
                <w:lang w:eastAsia="ru-RU"/>
              </w:rPr>
            </w:pPr>
            <w:r w:rsidRPr="00626744">
              <w:rPr>
                <w:rFonts w:ascii="Times New Roman" w:hAnsi="Times New Roman"/>
                <w:b/>
                <w:color w:val="000000"/>
                <w:sz w:val="24"/>
                <w:szCs w:val="24"/>
                <w:lang w:val="kk-KZ"/>
              </w:rPr>
              <w:t>№</w:t>
            </w:r>
          </w:p>
        </w:tc>
        <w:tc>
          <w:tcPr>
            <w:tcW w:w="225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B32B3F7" w14:textId="77777777" w:rsidR="00F23B7F" w:rsidRPr="00626744" w:rsidRDefault="00F23B7F" w:rsidP="00F23B7F">
            <w:pPr>
              <w:jc w:val="center"/>
              <w:rPr>
                <w:rFonts w:ascii="Times New Roman" w:eastAsia="Times New Roman" w:hAnsi="Times New Roman"/>
                <w:b/>
                <w:bCs/>
                <w:color w:val="000000" w:themeColor="text1"/>
                <w:sz w:val="24"/>
                <w:szCs w:val="24"/>
                <w:lang w:eastAsia="ru-RU"/>
              </w:rPr>
            </w:pPr>
            <w:r w:rsidRPr="00626744">
              <w:rPr>
                <w:rFonts w:ascii="Times New Roman" w:hAnsi="Times New Roman"/>
                <w:b/>
                <w:color w:val="000000"/>
                <w:sz w:val="24"/>
                <w:szCs w:val="24"/>
                <w:lang w:val="kk-KZ"/>
              </w:rPr>
              <w:t>Грант тақырыптары</w:t>
            </w:r>
          </w:p>
        </w:tc>
        <w:tc>
          <w:tcPr>
            <w:tcW w:w="222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32F095D" w14:textId="77777777" w:rsidR="00F23B7F" w:rsidRPr="00626744" w:rsidRDefault="00F23B7F" w:rsidP="00F23B7F">
            <w:pPr>
              <w:jc w:val="center"/>
              <w:rPr>
                <w:rFonts w:ascii="Times New Roman" w:eastAsia="Times New Roman" w:hAnsi="Times New Roman"/>
                <w:b/>
                <w:bCs/>
                <w:color w:val="000000" w:themeColor="text1"/>
                <w:sz w:val="24"/>
                <w:szCs w:val="24"/>
                <w:lang w:eastAsia="ru-RU"/>
              </w:rPr>
            </w:pPr>
            <w:r w:rsidRPr="00626744">
              <w:rPr>
                <w:rFonts w:ascii="Times New Roman" w:hAnsi="Times New Roman"/>
                <w:b/>
                <w:color w:val="000000"/>
                <w:sz w:val="24"/>
                <w:szCs w:val="24"/>
                <w:lang w:val="kk-KZ"/>
              </w:rPr>
              <w:t>Жобаның мақсаты</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E86E75D" w14:textId="77777777" w:rsidR="00F23B7F" w:rsidRPr="00626744" w:rsidRDefault="00F23B7F" w:rsidP="00F23B7F">
            <w:pPr>
              <w:jc w:val="center"/>
              <w:rPr>
                <w:rFonts w:ascii="Times New Roman" w:eastAsia="Times New Roman" w:hAnsi="Times New Roman"/>
                <w:b/>
                <w:bCs/>
                <w:color w:val="000000" w:themeColor="text1"/>
                <w:sz w:val="24"/>
                <w:szCs w:val="24"/>
                <w:lang w:eastAsia="ru-RU"/>
              </w:rPr>
            </w:pPr>
            <w:r w:rsidRPr="00626744">
              <w:rPr>
                <w:rFonts w:ascii="Times New Roman" w:hAnsi="Times New Roman"/>
                <w:b/>
                <w:color w:val="000000"/>
                <w:sz w:val="24"/>
                <w:szCs w:val="24"/>
                <w:lang w:val="kk-KZ"/>
              </w:rPr>
              <w:t>М</w:t>
            </w:r>
            <w:proofErr w:type="spellStart"/>
            <w:r w:rsidRPr="00626744">
              <w:rPr>
                <w:rFonts w:ascii="Times New Roman" w:hAnsi="Times New Roman"/>
                <w:b/>
                <w:color w:val="000000"/>
                <w:sz w:val="24"/>
                <w:szCs w:val="24"/>
              </w:rPr>
              <w:t>індеттері</w:t>
            </w:r>
            <w:proofErr w:type="spellEnd"/>
            <w:r w:rsidRPr="00626744">
              <w:rPr>
                <w:rFonts w:ascii="Times New Roman" w:hAnsi="Times New Roman"/>
                <w:b/>
                <w:color w:val="000000"/>
                <w:sz w:val="24"/>
                <w:szCs w:val="24"/>
              </w:rPr>
              <w:br/>
              <w:t>(</w:t>
            </w:r>
            <w:proofErr w:type="spellStart"/>
            <w:r w:rsidRPr="00626744">
              <w:rPr>
                <w:rFonts w:ascii="Times New Roman" w:hAnsi="Times New Roman"/>
                <w:b/>
                <w:color w:val="000000"/>
                <w:sz w:val="24"/>
                <w:szCs w:val="24"/>
              </w:rPr>
              <w:t>жобаның</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негізгі</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бағыттары</w:t>
            </w:r>
            <w:proofErr w:type="spellEnd"/>
            <w:r w:rsidRPr="00626744">
              <w:rPr>
                <w:rFonts w:ascii="Times New Roman" w:hAnsi="Times New Roman"/>
                <w:b/>
                <w:color w:val="000000"/>
                <w:sz w:val="24"/>
                <w:szCs w:val="24"/>
              </w:rPr>
              <w:t>)</w:t>
            </w:r>
          </w:p>
        </w:tc>
        <w:tc>
          <w:tcPr>
            <w:tcW w:w="112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866A590" w14:textId="77777777" w:rsidR="00F23B7F" w:rsidRPr="00626744" w:rsidRDefault="00F23B7F" w:rsidP="00F23B7F">
            <w:pPr>
              <w:jc w:val="center"/>
              <w:rPr>
                <w:rFonts w:ascii="Times New Roman" w:eastAsia="Times New Roman" w:hAnsi="Times New Roman"/>
                <w:b/>
                <w:bCs/>
                <w:color w:val="000000" w:themeColor="text1"/>
                <w:sz w:val="24"/>
                <w:szCs w:val="24"/>
                <w:lang w:eastAsia="ru-RU"/>
              </w:rPr>
            </w:pPr>
            <w:proofErr w:type="spellStart"/>
            <w:r w:rsidRPr="00626744">
              <w:rPr>
                <w:rFonts w:ascii="Times New Roman" w:hAnsi="Times New Roman"/>
                <w:b/>
                <w:color w:val="000000"/>
                <w:sz w:val="24"/>
                <w:szCs w:val="24"/>
              </w:rPr>
              <w:t>Іске</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асырылу</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мерзімі</w:t>
            </w:r>
            <w:proofErr w:type="spellEnd"/>
          </w:p>
        </w:tc>
        <w:tc>
          <w:tcPr>
            <w:tcW w:w="160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4EA69CB" w14:textId="77777777" w:rsidR="00F23B7F" w:rsidRPr="00626744" w:rsidRDefault="00F23B7F" w:rsidP="00F23B7F">
            <w:pPr>
              <w:jc w:val="center"/>
              <w:rPr>
                <w:rFonts w:ascii="Times New Roman" w:eastAsia="Times New Roman" w:hAnsi="Times New Roman"/>
                <w:b/>
                <w:bCs/>
                <w:color w:val="000000" w:themeColor="text1"/>
                <w:sz w:val="24"/>
                <w:szCs w:val="24"/>
                <w:lang w:eastAsia="ru-RU"/>
              </w:rPr>
            </w:pPr>
            <w:proofErr w:type="spellStart"/>
            <w:r w:rsidRPr="00626744">
              <w:rPr>
                <w:rFonts w:ascii="Times New Roman" w:hAnsi="Times New Roman"/>
                <w:b/>
                <w:color w:val="000000"/>
                <w:sz w:val="24"/>
                <w:szCs w:val="24"/>
              </w:rPr>
              <w:t>Аумақтық</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қамтылуы</w:t>
            </w:r>
            <w:proofErr w:type="spellEnd"/>
          </w:p>
        </w:tc>
        <w:tc>
          <w:tcPr>
            <w:tcW w:w="992"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14:paraId="6FE95A79" w14:textId="77777777" w:rsidR="00F23B7F" w:rsidRPr="00626744" w:rsidRDefault="00F23B7F" w:rsidP="00F23B7F">
            <w:pPr>
              <w:jc w:val="center"/>
              <w:rPr>
                <w:rFonts w:ascii="Times New Roman" w:eastAsia="Times New Roman" w:hAnsi="Times New Roman"/>
                <w:b/>
                <w:bCs/>
                <w:color w:val="000000" w:themeColor="text1"/>
                <w:sz w:val="24"/>
                <w:szCs w:val="24"/>
                <w:lang w:eastAsia="ru-RU"/>
              </w:rPr>
            </w:pPr>
            <w:proofErr w:type="spellStart"/>
            <w:r w:rsidRPr="00626744">
              <w:rPr>
                <w:rFonts w:ascii="Times New Roman" w:hAnsi="Times New Roman"/>
                <w:b/>
                <w:color w:val="000000"/>
                <w:sz w:val="24"/>
                <w:szCs w:val="24"/>
              </w:rPr>
              <w:t>Бөлінген</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қаражат</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көлемі</w:t>
            </w:r>
            <w:proofErr w:type="spellEnd"/>
            <w:r w:rsidRPr="00626744">
              <w:rPr>
                <w:rFonts w:ascii="Times New Roman" w:hAnsi="Times New Roman"/>
                <w:b/>
                <w:color w:val="000000"/>
                <w:sz w:val="24"/>
                <w:szCs w:val="24"/>
              </w:rPr>
              <w:br/>
            </w:r>
            <w:proofErr w:type="spellStart"/>
            <w:r w:rsidRPr="00626744">
              <w:rPr>
                <w:rFonts w:ascii="Times New Roman" w:hAnsi="Times New Roman"/>
                <w:b/>
                <w:color w:val="000000"/>
                <w:sz w:val="24"/>
                <w:szCs w:val="24"/>
              </w:rPr>
              <w:t>мың</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теңге</w:t>
            </w:r>
            <w:proofErr w:type="spellEnd"/>
          </w:p>
        </w:tc>
        <w:tc>
          <w:tcPr>
            <w:tcW w:w="2509"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tcPr>
          <w:p w14:paraId="6640C9F8" w14:textId="77777777" w:rsidR="00F23B7F" w:rsidRPr="00626744" w:rsidRDefault="00F23B7F" w:rsidP="00F23B7F">
            <w:pPr>
              <w:jc w:val="center"/>
              <w:rPr>
                <w:rFonts w:ascii="Times New Roman" w:eastAsia="Times New Roman" w:hAnsi="Times New Roman"/>
                <w:b/>
                <w:bCs/>
                <w:color w:val="000000" w:themeColor="text1"/>
                <w:sz w:val="24"/>
                <w:szCs w:val="24"/>
                <w:lang w:eastAsia="ru-RU"/>
              </w:rPr>
            </w:pPr>
            <w:proofErr w:type="spellStart"/>
            <w:r w:rsidRPr="00626744">
              <w:rPr>
                <w:rFonts w:ascii="Times New Roman" w:hAnsi="Times New Roman"/>
                <w:b/>
                <w:color w:val="000000"/>
                <w:sz w:val="24"/>
                <w:szCs w:val="24"/>
              </w:rPr>
              <w:t>Жобаны</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іске</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асырудан</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күтілетін</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нәтиже</w:t>
            </w:r>
            <w:proofErr w:type="spellEnd"/>
          </w:p>
        </w:tc>
      </w:tr>
      <w:tr w:rsidR="00F23B7F" w:rsidRPr="00626744" w14:paraId="2017E944" w14:textId="77777777" w:rsidTr="00F23B7F">
        <w:trPr>
          <w:gridAfter w:val="1"/>
          <w:wAfter w:w="43" w:type="dxa"/>
          <w:trHeight w:val="250"/>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tcPr>
          <w:p w14:paraId="7D8F04CD" w14:textId="77777777" w:rsidR="00F23B7F" w:rsidRPr="00626744" w:rsidRDefault="00F23B7F" w:rsidP="00F23B7F">
            <w:pPr>
              <w:jc w:val="center"/>
              <w:rPr>
                <w:rFonts w:ascii="Times New Roman" w:eastAsia="Times New Roman" w:hAnsi="Times New Roman"/>
                <w:bCs/>
                <w:color w:val="000000" w:themeColor="text1"/>
                <w:sz w:val="24"/>
                <w:szCs w:val="24"/>
                <w:lang w:val="kk-KZ" w:eastAsia="ru-RU"/>
              </w:rPr>
            </w:pPr>
            <w:r w:rsidRPr="00626744">
              <w:rPr>
                <w:rFonts w:ascii="Times New Roman" w:eastAsia="Times New Roman" w:hAnsi="Times New Roman"/>
                <w:b/>
                <w:bCs/>
                <w:color w:val="000000"/>
                <w:sz w:val="24"/>
                <w:szCs w:val="24"/>
                <w:lang w:val="kk-KZ" w:eastAsia="ru-RU"/>
              </w:rPr>
              <w:t>3</w:t>
            </w:r>
          </w:p>
        </w:tc>
        <w:tc>
          <w:tcPr>
            <w:tcW w:w="15116" w:type="dxa"/>
            <w:gridSpan w:val="12"/>
            <w:tcBorders>
              <w:top w:val="single" w:sz="4" w:space="0" w:color="auto"/>
              <w:left w:val="single" w:sz="4" w:space="0" w:color="auto"/>
              <w:bottom w:val="single" w:sz="4" w:space="0" w:color="auto"/>
              <w:right w:val="single" w:sz="4" w:space="0" w:color="000000"/>
            </w:tcBorders>
            <w:shd w:val="clear" w:color="auto" w:fill="auto"/>
            <w:noWrap/>
          </w:tcPr>
          <w:p w14:paraId="72B836B6" w14:textId="77777777" w:rsidR="00F23B7F" w:rsidRPr="00626744" w:rsidRDefault="00F23B7F" w:rsidP="00F23B7F">
            <w:pPr>
              <w:contextualSpacing/>
              <w:rPr>
                <w:rFonts w:ascii="Times New Roman" w:hAnsi="Times New Roman"/>
                <w:color w:val="000000"/>
                <w:sz w:val="24"/>
                <w:szCs w:val="24"/>
                <w:shd w:val="clear" w:color="auto" w:fill="FFFFFF"/>
                <w:lang w:val="kk-KZ"/>
              </w:rPr>
            </w:pPr>
            <w:r w:rsidRPr="00626744">
              <w:rPr>
                <w:rFonts w:ascii="Times New Roman" w:hAnsi="Times New Roman"/>
                <w:b/>
                <w:color w:val="000000"/>
                <w:sz w:val="24"/>
                <w:szCs w:val="24"/>
                <w:lang w:val="kk-KZ"/>
              </w:rPr>
              <w:t>Қоршаған ортаны қорғау</w:t>
            </w:r>
          </w:p>
        </w:tc>
      </w:tr>
      <w:tr w:rsidR="00F23B7F" w:rsidRPr="00626744" w14:paraId="49309F6F" w14:textId="77777777" w:rsidTr="00F23B7F">
        <w:trPr>
          <w:gridAfter w:val="1"/>
          <w:wAfter w:w="43"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05CA700" w14:textId="77777777" w:rsidR="00F23B7F" w:rsidRPr="00626744" w:rsidRDefault="00F23B7F" w:rsidP="00F23B7F">
            <w:pPr>
              <w:pStyle w:val="a4"/>
              <w:numPr>
                <w:ilvl w:val="0"/>
                <w:numId w:val="45"/>
              </w:numPr>
              <w:spacing w:after="0" w:line="240" w:lineRule="auto"/>
              <w:jc w:val="center"/>
              <w:rPr>
                <w:rFonts w:ascii="Times New Roman" w:eastAsia="Times New Roman" w:hAnsi="Times New Roman"/>
                <w:bCs/>
                <w:color w:val="000000" w:themeColor="text1"/>
                <w:sz w:val="24"/>
                <w:szCs w:val="24"/>
                <w:lang w:val="kk-KZ"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14:paraId="0D7F87EA" w14:textId="77777777" w:rsidR="00F23B7F" w:rsidRPr="00626744" w:rsidRDefault="00F23B7F" w:rsidP="00F23B7F">
            <w:pPr>
              <w:jc w:val="center"/>
              <w:rPr>
                <w:rFonts w:ascii="Times New Roman" w:eastAsia="Times New Roman" w:hAnsi="Times New Roman"/>
                <w:bCs/>
                <w:color w:val="000000" w:themeColor="text1"/>
                <w:sz w:val="24"/>
                <w:szCs w:val="24"/>
                <w:lang w:val="kk-KZ" w:eastAsia="ru-RU"/>
              </w:rPr>
            </w:pPr>
            <w:r w:rsidRPr="00626744">
              <w:rPr>
                <w:rFonts w:ascii="Times New Roman" w:eastAsia="Times New Roman" w:hAnsi="Times New Roman"/>
                <w:bCs/>
                <w:color w:val="000000" w:themeColor="text1"/>
                <w:sz w:val="24"/>
                <w:szCs w:val="24"/>
                <w:lang w:val="kk-KZ" w:eastAsia="ru-RU"/>
              </w:rPr>
              <w:t>3</w:t>
            </w:r>
          </w:p>
        </w:tc>
        <w:tc>
          <w:tcPr>
            <w:tcW w:w="2259" w:type="dxa"/>
            <w:gridSpan w:val="2"/>
            <w:tcBorders>
              <w:top w:val="single" w:sz="4" w:space="0" w:color="auto"/>
              <w:left w:val="single" w:sz="4" w:space="0" w:color="auto"/>
              <w:bottom w:val="single" w:sz="4" w:space="0" w:color="auto"/>
              <w:right w:val="single" w:sz="4" w:space="0" w:color="auto"/>
            </w:tcBorders>
            <w:shd w:val="clear" w:color="auto" w:fill="auto"/>
            <w:noWrap/>
          </w:tcPr>
          <w:p w14:paraId="708DD879" w14:textId="77777777" w:rsidR="00F23B7F" w:rsidRPr="00626744" w:rsidRDefault="00F23B7F" w:rsidP="00F23B7F">
            <w:pPr>
              <w:pStyle w:val="TableParagraph"/>
              <w:ind w:left="34"/>
              <w:jc w:val="both"/>
              <w:rPr>
                <w:b/>
                <w:sz w:val="24"/>
                <w:szCs w:val="24"/>
                <w:lang w:val="kk-KZ"/>
              </w:rPr>
            </w:pPr>
            <w:r w:rsidRPr="00626744">
              <w:rPr>
                <w:b/>
                <w:sz w:val="24"/>
                <w:szCs w:val="24"/>
                <w:lang w:val="kk-KZ"/>
              </w:rPr>
              <w:t>Жануарларға жауапкершілікпен қараудықалыптастыруға бағытталған «Birgemiz: Ayala» жобасы</w:t>
            </w:r>
          </w:p>
        </w:tc>
        <w:tc>
          <w:tcPr>
            <w:tcW w:w="2226" w:type="dxa"/>
            <w:gridSpan w:val="2"/>
            <w:tcBorders>
              <w:top w:val="single" w:sz="4" w:space="0" w:color="auto"/>
              <w:left w:val="single" w:sz="4" w:space="0" w:color="auto"/>
              <w:bottom w:val="single" w:sz="4" w:space="0" w:color="auto"/>
              <w:right w:val="single" w:sz="4" w:space="0" w:color="auto"/>
            </w:tcBorders>
          </w:tcPr>
          <w:p w14:paraId="0CB68A34" w14:textId="77777777" w:rsidR="00F23B7F" w:rsidRPr="00626744" w:rsidRDefault="00F23B7F" w:rsidP="00F23B7F">
            <w:pPr>
              <w:tabs>
                <w:tab w:val="left" w:pos="0"/>
                <w:tab w:val="left" w:pos="34"/>
                <w:tab w:val="left" w:pos="175"/>
              </w:tabs>
              <w:contextualSpacing/>
              <w:jc w:val="both"/>
              <w:rPr>
                <w:rFonts w:ascii="Times New Roman" w:hAnsi="Times New Roman"/>
                <w:sz w:val="24"/>
                <w:szCs w:val="24"/>
                <w:lang w:val="kk-KZ"/>
              </w:rPr>
            </w:pPr>
            <w:r w:rsidRPr="00626744">
              <w:rPr>
                <w:rFonts w:ascii="Times New Roman" w:eastAsia="Times New Roman" w:hAnsi="Times New Roman"/>
                <w:color w:val="000000"/>
                <w:sz w:val="24"/>
                <w:szCs w:val="24"/>
                <w:lang w:val="kk-KZ"/>
              </w:rPr>
              <w:t>Жануарларға ізгілікті қарым-қатынасты насихаттау (қатыгез қарым-қатынастың алдын алу) және жануарларға жауапкершілікпен қарауды қалыптастыру</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51E0A443" w14:textId="77777777" w:rsidR="00F23B7F" w:rsidRPr="00626744" w:rsidRDefault="00F23B7F" w:rsidP="00F23B7F">
            <w:pPr>
              <w:shd w:val="clear" w:color="auto" w:fill="FFFFFF"/>
              <w:contextualSpacing/>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Жануарларға жауапкершілікпен қарауды қалыптастыру мәселелеріне қоғамның назарын аудару және әлеуметтік белсенділікті арттыру.</w:t>
            </w:r>
          </w:p>
          <w:p w14:paraId="320A8119" w14:textId="77777777" w:rsidR="00F23B7F" w:rsidRPr="00626744" w:rsidRDefault="00F23B7F" w:rsidP="00F23B7F">
            <w:pPr>
              <w:shd w:val="clear" w:color="auto" w:fill="FFFFFF"/>
              <w:contextualSpacing/>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Қазақстанда өсірілетін жануарларға ізгілікті көзқарасты  насихаттауға бағытталған әлеуметтік жобалардың үздік тәжірибелерін жинау.</w:t>
            </w:r>
          </w:p>
          <w:p w14:paraId="58075EFE" w14:textId="77777777" w:rsidR="00F23B7F" w:rsidRPr="00626744" w:rsidRDefault="00F23B7F" w:rsidP="00F23B7F">
            <w:pPr>
              <w:shd w:val="clear" w:color="auto" w:fill="FFFFFF"/>
              <w:contextualSpacing/>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Волонтерлерді ветеринария, кинология, зоопсихология және т.б. негіздеріне тарту және оқыту арқылы зооволонтеризмді дамыту және танымал ету.</w:t>
            </w:r>
          </w:p>
          <w:p w14:paraId="2DD417FB" w14:textId="77777777" w:rsidR="00F23B7F" w:rsidRPr="00626744" w:rsidRDefault="00F23B7F" w:rsidP="00F23B7F">
            <w:pPr>
              <w:shd w:val="clear" w:color="auto" w:fill="FFFFFF"/>
              <w:contextualSpacing/>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Баспаналардағы үйсіз жануарлар проблемаларын шешуде ұйымдардың, волонтерлердің, азаматтардың күш-жігерін біріктіру жөніндегі іс-шараларды ұйымдастыру.</w:t>
            </w:r>
          </w:p>
          <w:p w14:paraId="3CA8CCA1" w14:textId="77777777" w:rsidR="00F23B7F" w:rsidRPr="00626744" w:rsidRDefault="00F23B7F" w:rsidP="00F23B7F">
            <w:pPr>
              <w:contextualSpacing/>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 xml:space="preserve">Халықтың жануарларға жауапкершілікпен қарауын </w:t>
            </w:r>
            <w:r w:rsidRPr="00626744">
              <w:rPr>
                <w:rFonts w:ascii="Times New Roman" w:eastAsia="Times New Roman" w:hAnsi="Times New Roman"/>
                <w:color w:val="000000"/>
                <w:sz w:val="24"/>
                <w:szCs w:val="24"/>
                <w:lang w:val="kk-KZ" w:eastAsia="ru-RU"/>
              </w:rPr>
              <w:lastRenderedPageBreak/>
              <w:t>қалыптастыру бойынша ұсынымдар әзірлеу.</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tcPr>
          <w:p w14:paraId="32BF0B2A" w14:textId="77777777" w:rsidR="00F23B7F" w:rsidRPr="00626744" w:rsidRDefault="00F23B7F" w:rsidP="00F23B7F">
            <w:pPr>
              <w:pStyle w:val="TableParagraph"/>
              <w:ind w:right="-39" w:hanging="3"/>
              <w:rPr>
                <w:bCs/>
                <w:color w:val="000000" w:themeColor="text1"/>
                <w:sz w:val="24"/>
                <w:szCs w:val="24"/>
                <w:lang w:val="kk-KZ"/>
              </w:rPr>
            </w:pPr>
            <w:r w:rsidRPr="00626744">
              <w:rPr>
                <w:bCs/>
                <w:sz w:val="24"/>
                <w:szCs w:val="24"/>
                <w:lang w:val="kk-KZ"/>
              </w:rPr>
              <w:lastRenderedPageBreak/>
              <w:t>2020 жылғы</w:t>
            </w:r>
            <w:r w:rsidRPr="00626744">
              <w:t xml:space="preserve"> </w:t>
            </w:r>
            <w:r w:rsidRPr="00626744">
              <w:rPr>
                <w:lang w:val="kk-KZ"/>
              </w:rPr>
              <w:t>қ</w:t>
            </w:r>
            <w:r w:rsidRPr="00626744">
              <w:rPr>
                <w:bCs/>
                <w:sz w:val="24"/>
                <w:szCs w:val="24"/>
                <w:lang w:val="kk-KZ"/>
              </w:rPr>
              <w:t>азан-желтоқсан</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14:paraId="661C1974" w14:textId="77777777" w:rsidR="00F23B7F" w:rsidRPr="00626744" w:rsidRDefault="00F23B7F" w:rsidP="00F23B7F">
            <w:pPr>
              <w:pStyle w:val="TableParagraph"/>
              <w:tabs>
                <w:tab w:val="left" w:pos="176"/>
              </w:tabs>
              <w:ind w:left="-108" w:right="-108"/>
              <w:jc w:val="center"/>
              <w:rPr>
                <w:sz w:val="24"/>
                <w:szCs w:val="24"/>
                <w:lang w:val="kk-KZ"/>
              </w:rPr>
            </w:pPr>
            <w:r w:rsidRPr="00626744">
              <w:rPr>
                <w:bCs/>
                <w:sz w:val="24"/>
                <w:szCs w:val="24"/>
                <w:lang w:val="kk-KZ"/>
              </w:rPr>
              <w:t>Нұр-Сұлтан және Алматы қалалары</w:t>
            </w:r>
          </w:p>
        </w:tc>
        <w:tc>
          <w:tcPr>
            <w:tcW w:w="992" w:type="dxa"/>
            <w:tcBorders>
              <w:top w:val="single" w:sz="4" w:space="0" w:color="auto"/>
              <w:left w:val="single" w:sz="4" w:space="0" w:color="auto"/>
              <w:bottom w:val="single" w:sz="4" w:space="0" w:color="auto"/>
              <w:right w:val="single" w:sz="4" w:space="0" w:color="000000"/>
            </w:tcBorders>
            <w:shd w:val="clear" w:color="auto" w:fill="auto"/>
          </w:tcPr>
          <w:p w14:paraId="5F09771E" w14:textId="77777777" w:rsidR="00F23B7F" w:rsidRPr="00626744" w:rsidRDefault="00F23B7F" w:rsidP="00F23B7F">
            <w:pPr>
              <w:pStyle w:val="TableParagraph"/>
              <w:spacing w:line="268" w:lineRule="exact"/>
              <w:jc w:val="center"/>
              <w:rPr>
                <w:sz w:val="24"/>
                <w:szCs w:val="24"/>
              </w:rPr>
            </w:pPr>
            <w:r w:rsidRPr="00626744">
              <w:rPr>
                <w:bCs/>
                <w:sz w:val="24"/>
                <w:szCs w:val="24"/>
                <w:lang w:val="kk-KZ"/>
              </w:rPr>
              <w:t>6762</w:t>
            </w:r>
          </w:p>
        </w:tc>
        <w:tc>
          <w:tcPr>
            <w:tcW w:w="2509" w:type="dxa"/>
            <w:tcBorders>
              <w:top w:val="single" w:sz="4" w:space="0" w:color="auto"/>
              <w:left w:val="single" w:sz="4" w:space="0" w:color="auto"/>
              <w:bottom w:val="single" w:sz="4" w:space="0" w:color="auto"/>
              <w:right w:val="single" w:sz="4" w:space="0" w:color="000000"/>
            </w:tcBorders>
          </w:tcPr>
          <w:p w14:paraId="092B9D08" w14:textId="77777777" w:rsidR="00F23B7F" w:rsidRPr="00626744" w:rsidRDefault="00F23B7F" w:rsidP="00F23B7F">
            <w:pPr>
              <w:contextualSpacing/>
              <w:rPr>
                <w:rFonts w:ascii="Times New Roman" w:hAnsi="Times New Roman"/>
                <w:color w:val="000000"/>
                <w:sz w:val="24"/>
                <w:szCs w:val="24"/>
                <w:shd w:val="clear" w:color="auto" w:fill="FFFFFF"/>
                <w:lang w:val="kk-KZ"/>
              </w:rPr>
            </w:pPr>
            <w:r w:rsidRPr="00626744">
              <w:rPr>
                <w:rFonts w:ascii="Times New Roman" w:hAnsi="Times New Roman"/>
                <w:color w:val="000000"/>
                <w:sz w:val="24"/>
                <w:szCs w:val="24"/>
                <w:shd w:val="clear" w:color="auto" w:fill="FFFFFF"/>
                <w:lang w:val="kk-KZ"/>
              </w:rPr>
              <w:t>1) Қазақстанда өсірілетін жануарларға ізгілікті көзқарасты насихаттауға және оны әлеуметтік желілерде орналастыруға бағытталған әлеуметтік жобалардың үздік тәжірибелерін дайындау.</w:t>
            </w:r>
          </w:p>
          <w:p w14:paraId="6933FB4B" w14:textId="77777777" w:rsidR="00F23B7F" w:rsidRPr="00626744" w:rsidRDefault="00F23B7F" w:rsidP="00F23B7F">
            <w:pPr>
              <w:contextualSpacing/>
              <w:rPr>
                <w:rFonts w:ascii="Times New Roman" w:hAnsi="Times New Roman"/>
                <w:color w:val="000000"/>
                <w:sz w:val="24"/>
                <w:szCs w:val="24"/>
                <w:shd w:val="clear" w:color="auto" w:fill="FFFFFF"/>
                <w:lang w:val="kk-KZ"/>
              </w:rPr>
            </w:pPr>
            <w:r w:rsidRPr="00626744">
              <w:rPr>
                <w:rFonts w:ascii="Times New Roman" w:hAnsi="Times New Roman"/>
                <w:color w:val="000000"/>
                <w:sz w:val="24"/>
                <w:szCs w:val="24"/>
                <w:shd w:val="clear" w:color="auto" w:fill="FFFFFF"/>
                <w:lang w:val="kk-KZ"/>
              </w:rPr>
              <w:t>2) жануарларға жауапкершілікпен қарау мәселелері бойынша кемінде   4 бейнеролик дайындау.</w:t>
            </w:r>
          </w:p>
          <w:p w14:paraId="0A3C5FB7" w14:textId="77777777" w:rsidR="00F23B7F" w:rsidRPr="00626744" w:rsidRDefault="00F23B7F" w:rsidP="00F23B7F">
            <w:pPr>
              <w:pStyle w:val="TableParagraph"/>
              <w:spacing w:line="268" w:lineRule="exact"/>
              <w:jc w:val="both"/>
              <w:rPr>
                <w:sz w:val="24"/>
                <w:szCs w:val="24"/>
                <w:lang w:val="kk-KZ"/>
              </w:rPr>
            </w:pPr>
            <w:r w:rsidRPr="00626744">
              <w:rPr>
                <w:color w:val="000000"/>
                <w:sz w:val="24"/>
                <w:szCs w:val="24"/>
                <w:shd w:val="clear" w:color="auto" w:fill="FFFFFF"/>
                <w:lang w:val="kk-KZ"/>
              </w:rPr>
              <w:lastRenderedPageBreak/>
              <w:t>3) кемінде100 зооволонтерді даярлау және оларды Нұр-Сұлтан және Алматы қалаларындағы үйсіз жануарларға арналған баспаналарда тұрақты көмек көрсетуді ұйымдастыруға тарту.</w:t>
            </w:r>
          </w:p>
        </w:tc>
      </w:tr>
      <w:tr w:rsidR="00F23B7F" w:rsidRPr="00626744" w14:paraId="3E4F5909" w14:textId="77777777" w:rsidTr="00F23B7F">
        <w:trPr>
          <w:gridAfter w:val="1"/>
          <w:wAfter w:w="43"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696148C0" w14:textId="77777777" w:rsidR="00F23B7F" w:rsidRPr="00626744" w:rsidRDefault="00F23B7F" w:rsidP="00F23B7F">
            <w:pPr>
              <w:jc w:val="center"/>
              <w:rPr>
                <w:rFonts w:ascii="Times New Roman" w:eastAsia="Times New Roman" w:hAnsi="Times New Roman"/>
                <w:bCs/>
                <w:color w:val="000000" w:themeColor="text1"/>
                <w:sz w:val="24"/>
                <w:szCs w:val="24"/>
                <w:lang w:val="kk-KZ"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430EF60" w14:textId="77777777" w:rsidR="00F23B7F" w:rsidRPr="00626744" w:rsidRDefault="00F23B7F" w:rsidP="00F23B7F">
            <w:pPr>
              <w:jc w:val="center"/>
              <w:rPr>
                <w:rFonts w:ascii="Times New Roman" w:eastAsia="Times New Roman" w:hAnsi="Times New Roman"/>
                <w:bCs/>
                <w:color w:val="000000" w:themeColor="text1"/>
                <w:sz w:val="24"/>
                <w:szCs w:val="24"/>
                <w:lang w:val="kk-KZ" w:eastAsia="ru-RU"/>
              </w:rPr>
            </w:pPr>
          </w:p>
        </w:tc>
        <w:tc>
          <w:tcPr>
            <w:tcW w:w="225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745C18DA" w14:textId="77777777" w:rsidR="00F23B7F" w:rsidRPr="00626744" w:rsidRDefault="00F23B7F" w:rsidP="00F23B7F">
            <w:pPr>
              <w:pStyle w:val="TableParagraph"/>
              <w:tabs>
                <w:tab w:val="left" w:pos="1103"/>
                <w:tab w:val="left" w:pos="1690"/>
              </w:tabs>
              <w:ind w:left="124" w:right="93"/>
              <w:rPr>
                <w:b/>
                <w:color w:val="000000" w:themeColor="text1"/>
                <w:sz w:val="24"/>
                <w:szCs w:val="24"/>
                <w:lang w:val="kk-KZ"/>
              </w:rPr>
            </w:pPr>
            <w:r w:rsidRPr="00626744">
              <w:rPr>
                <w:b/>
                <w:color w:val="000000" w:themeColor="text1"/>
                <w:sz w:val="24"/>
                <w:szCs w:val="24"/>
                <w:lang w:val="kk-KZ"/>
              </w:rPr>
              <w:t>ЖИЫНЫНДА</w:t>
            </w:r>
          </w:p>
        </w:tc>
        <w:tc>
          <w:tcPr>
            <w:tcW w:w="222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C326161" w14:textId="77777777" w:rsidR="00F23B7F" w:rsidRPr="00626744" w:rsidRDefault="00F23B7F" w:rsidP="00F23B7F">
            <w:pPr>
              <w:pStyle w:val="TableParagraph"/>
              <w:ind w:left="111" w:right="90"/>
              <w:jc w:val="both"/>
              <w:rPr>
                <w:color w:val="000000" w:themeColor="text1"/>
                <w:sz w:val="24"/>
                <w:szCs w:val="24"/>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3CE7539" w14:textId="77777777" w:rsidR="00F23B7F" w:rsidRPr="00626744" w:rsidRDefault="00F23B7F" w:rsidP="00F23B7F">
            <w:pPr>
              <w:pStyle w:val="TableParagraph"/>
              <w:ind w:left="111" w:right="90"/>
              <w:jc w:val="both"/>
              <w:rPr>
                <w:color w:val="000000" w:themeColor="text1"/>
                <w:sz w:val="24"/>
                <w:szCs w:val="24"/>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273BAEA" w14:textId="77777777" w:rsidR="00F23B7F" w:rsidRPr="00626744" w:rsidRDefault="00F23B7F" w:rsidP="00F23B7F">
            <w:pPr>
              <w:jc w:val="center"/>
              <w:rPr>
                <w:rFonts w:ascii="Times New Roman" w:hAnsi="Times New Roman"/>
                <w:bCs/>
                <w:color w:val="000000" w:themeColor="text1"/>
                <w:sz w:val="24"/>
                <w:szCs w:val="24"/>
                <w:lang w:val="kk-KZ" w:eastAsia="ru-RU"/>
              </w:rPr>
            </w:pPr>
          </w:p>
        </w:tc>
        <w:tc>
          <w:tcPr>
            <w:tcW w:w="160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CD6671E" w14:textId="77777777" w:rsidR="00F23B7F" w:rsidRPr="00626744" w:rsidRDefault="00F23B7F" w:rsidP="00F23B7F">
            <w:pPr>
              <w:rPr>
                <w:rFonts w:ascii="Times New Roman" w:hAnsi="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14:paraId="583EC802" w14:textId="77777777" w:rsidR="00F23B7F" w:rsidRPr="00626744" w:rsidRDefault="00F23B7F" w:rsidP="00F23B7F">
            <w:pPr>
              <w:pStyle w:val="TableParagraph"/>
              <w:ind w:left="-60" w:right="-108"/>
              <w:jc w:val="center"/>
              <w:rPr>
                <w:b/>
                <w:color w:val="000000" w:themeColor="text1"/>
                <w:sz w:val="24"/>
                <w:szCs w:val="24"/>
                <w:lang w:val="kk-KZ"/>
              </w:rPr>
            </w:pPr>
            <w:r w:rsidRPr="00626744">
              <w:rPr>
                <w:b/>
                <w:color w:val="000000" w:themeColor="text1"/>
                <w:sz w:val="24"/>
                <w:szCs w:val="24"/>
                <w:lang w:val="kk-KZ"/>
              </w:rPr>
              <w:t>6 762</w:t>
            </w:r>
          </w:p>
        </w:tc>
        <w:tc>
          <w:tcPr>
            <w:tcW w:w="2509"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14:paraId="7B8BD3F5" w14:textId="77777777" w:rsidR="00F23B7F" w:rsidRPr="00626744" w:rsidRDefault="00F23B7F" w:rsidP="00F23B7F">
            <w:pPr>
              <w:pStyle w:val="TableParagraph"/>
              <w:ind w:right="-108"/>
              <w:jc w:val="center"/>
              <w:rPr>
                <w:b/>
                <w:color w:val="000000" w:themeColor="text1"/>
                <w:sz w:val="24"/>
                <w:szCs w:val="24"/>
                <w:lang w:val="kk-KZ"/>
              </w:rPr>
            </w:pPr>
          </w:p>
        </w:tc>
      </w:tr>
      <w:tr w:rsidR="00F23B7F" w:rsidRPr="00626744" w14:paraId="29FDB06D" w14:textId="77777777" w:rsidTr="00F23B7F">
        <w:trPr>
          <w:gridAfter w:val="1"/>
          <w:wAfter w:w="43" w:type="dxa"/>
          <w:trHeight w:val="292"/>
        </w:trPr>
        <w:tc>
          <w:tcPr>
            <w:tcW w:w="1138" w:type="dxa"/>
            <w:gridSpan w:val="3"/>
            <w:tcBorders>
              <w:top w:val="single" w:sz="4" w:space="0" w:color="auto"/>
              <w:left w:val="single" w:sz="4" w:space="0" w:color="auto"/>
              <w:bottom w:val="single" w:sz="4" w:space="0" w:color="auto"/>
              <w:right w:val="single" w:sz="4" w:space="0" w:color="auto"/>
            </w:tcBorders>
            <w:shd w:val="clear" w:color="auto" w:fill="auto"/>
            <w:noWrap/>
          </w:tcPr>
          <w:p w14:paraId="05179201" w14:textId="77777777" w:rsidR="00F23B7F" w:rsidRPr="00626744" w:rsidRDefault="00F23B7F" w:rsidP="00F23B7F">
            <w:pPr>
              <w:jc w:val="center"/>
              <w:rPr>
                <w:rFonts w:ascii="Times New Roman" w:eastAsia="Times New Roman" w:hAnsi="Times New Roman"/>
                <w:color w:val="000000" w:themeColor="text1"/>
                <w:sz w:val="24"/>
                <w:szCs w:val="24"/>
                <w:lang w:val="kk-KZ" w:eastAsia="ru-RU"/>
              </w:rPr>
            </w:pPr>
            <w:r w:rsidRPr="00626744">
              <w:rPr>
                <w:rFonts w:ascii="Times New Roman" w:hAnsi="Times New Roman"/>
                <w:b/>
                <w:color w:val="000000"/>
                <w:sz w:val="24"/>
                <w:szCs w:val="24"/>
              </w:rPr>
              <w:t>8</w:t>
            </w:r>
          </w:p>
        </w:tc>
        <w:tc>
          <w:tcPr>
            <w:tcW w:w="15116" w:type="dxa"/>
            <w:gridSpan w:val="12"/>
            <w:tcBorders>
              <w:top w:val="single" w:sz="4" w:space="0" w:color="auto"/>
              <w:left w:val="single" w:sz="4" w:space="0" w:color="auto"/>
              <w:bottom w:val="single" w:sz="4" w:space="0" w:color="auto"/>
              <w:right w:val="single" w:sz="4" w:space="0" w:color="000000"/>
            </w:tcBorders>
            <w:shd w:val="clear" w:color="auto" w:fill="auto"/>
          </w:tcPr>
          <w:p w14:paraId="7448DAC5" w14:textId="77777777" w:rsidR="00F23B7F" w:rsidRPr="00626744" w:rsidRDefault="00F23B7F" w:rsidP="00F23B7F">
            <w:pPr>
              <w:pStyle w:val="TableParagraph"/>
              <w:spacing w:line="268" w:lineRule="exact"/>
              <w:jc w:val="both"/>
              <w:rPr>
                <w:sz w:val="24"/>
                <w:szCs w:val="24"/>
                <w:lang w:val="kk-KZ"/>
              </w:rPr>
            </w:pPr>
            <w:r w:rsidRPr="00626744">
              <w:rPr>
                <w:b/>
                <w:color w:val="000000"/>
                <w:sz w:val="24"/>
                <w:szCs w:val="24"/>
                <w:lang w:val="kk-KZ"/>
              </w:rPr>
              <w:t>Азаматтар мен ұйымдардың құқықтарын, заңды мүдделерін қорғау</w:t>
            </w:r>
          </w:p>
        </w:tc>
      </w:tr>
      <w:tr w:rsidR="00F23B7F" w:rsidRPr="00626744" w14:paraId="7D4F6382" w14:textId="77777777" w:rsidTr="00F23B7F">
        <w:trPr>
          <w:gridAfter w:val="1"/>
          <w:wAfter w:w="43" w:type="dxa"/>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4661EFE" w14:textId="77777777" w:rsidR="00F23B7F" w:rsidRPr="00626744" w:rsidRDefault="00F23B7F" w:rsidP="00F23B7F">
            <w:pPr>
              <w:pStyle w:val="a4"/>
              <w:numPr>
                <w:ilvl w:val="0"/>
                <w:numId w:val="45"/>
              </w:numPr>
              <w:spacing w:after="0" w:line="240" w:lineRule="auto"/>
              <w:jc w:val="center"/>
              <w:rPr>
                <w:rFonts w:ascii="Times New Roman" w:eastAsia="Times New Roman" w:hAnsi="Times New Roman"/>
                <w:bCs/>
                <w:color w:val="000000" w:themeColor="text1"/>
                <w:sz w:val="24"/>
                <w:szCs w:val="24"/>
                <w:lang w:val="kk-KZ"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noWrap/>
          </w:tcPr>
          <w:p w14:paraId="5CBF9E22" w14:textId="77777777" w:rsidR="00F23B7F" w:rsidRPr="00626744" w:rsidRDefault="00F23B7F" w:rsidP="00F23B7F">
            <w:pPr>
              <w:jc w:val="center"/>
              <w:rPr>
                <w:rFonts w:ascii="Times New Roman" w:eastAsia="Times New Roman" w:hAnsi="Times New Roman"/>
                <w:color w:val="000000" w:themeColor="text1"/>
                <w:sz w:val="24"/>
                <w:szCs w:val="24"/>
                <w:lang w:val="kk-KZ" w:eastAsia="ru-RU"/>
              </w:rPr>
            </w:pPr>
            <w:r w:rsidRPr="00626744">
              <w:rPr>
                <w:rFonts w:ascii="Times New Roman" w:eastAsia="Times New Roman" w:hAnsi="Times New Roman"/>
                <w:color w:val="000000" w:themeColor="text1"/>
                <w:sz w:val="24"/>
                <w:szCs w:val="24"/>
                <w:lang w:val="kk-KZ" w:eastAsia="ru-RU"/>
              </w:rPr>
              <w:t>20</w:t>
            </w:r>
          </w:p>
        </w:tc>
        <w:tc>
          <w:tcPr>
            <w:tcW w:w="2259" w:type="dxa"/>
            <w:gridSpan w:val="2"/>
            <w:tcBorders>
              <w:top w:val="single" w:sz="4" w:space="0" w:color="auto"/>
              <w:left w:val="single" w:sz="4" w:space="0" w:color="auto"/>
              <w:bottom w:val="single" w:sz="4" w:space="0" w:color="auto"/>
              <w:right w:val="single" w:sz="4" w:space="0" w:color="auto"/>
            </w:tcBorders>
            <w:shd w:val="clear" w:color="auto" w:fill="auto"/>
          </w:tcPr>
          <w:p w14:paraId="3E227078" w14:textId="77777777" w:rsidR="00F23B7F" w:rsidRPr="00626744" w:rsidRDefault="00F23B7F" w:rsidP="00F23B7F">
            <w:pPr>
              <w:pStyle w:val="TableParagraph"/>
              <w:ind w:left="34"/>
              <w:jc w:val="both"/>
              <w:rPr>
                <w:b/>
                <w:sz w:val="24"/>
                <w:szCs w:val="24"/>
                <w:lang w:val="kk-KZ"/>
              </w:rPr>
            </w:pPr>
            <w:r w:rsidRPr="00626744">
              <w:rPr>
                <w:b/>
                <w:sz w:val="24"/>
                <w:szCs w:val="24"/>
                <w:lang w:val="kk-KZ"/>
              </w:rPr>
              <w:t>Ауылдық елді мекен тұрғындарының құқықтық сауаттылығын арттыру</w:t>
            </w:r>
          </w:p>
        </w:tc>
        <w:tc>
          <w:tcPr>
            <w:tcW w:w="2226" w:type="dxa"/>
            <w:gridSpan w:val="2"/>
            <w:tcBorders>
              <w:top w:val="single" w:sz="4" w:space="0" w:color="auto"/>
              <w:left w:val="single" w:sz="4" w:space="0" w:color="auto"/>
              <w:bottom w:val="single" w:sz="4" w:space="0" w:color="auto"/>
              <w:right w:val="single" w:sz="4" w:space="0" w:color="auto"/>
            </w:tcBorders>
          </w:tcPr>
          <w:p w14:paraId="4A417792" w14:textId="77777777" w:rsidR="00F23B7F" w:rsidRPr="00626744" w:rsidRDefault="00F23B7F" w:rsidP="00F23B7F">
            <w:pPr>
              <w:pStyle w:val="TableParagraph"/>
              <w:jc w:val="both"/>
              <w:rPr>
                <w:sz w:val="24"/>
                <w:szCs w:val="24"/>
                <w:lang w:val="kk-KZ"/>
              </w:rPr>
            </w:pPr>
            <w:r w:rsidRPr="00626744">
              <w:rPr>
                <w:sz w:val="24"/>
                <w:szCs w:val="24"/>
                <w:lang w:val="kk-KZ"/>
              </w:rPr>
              <w:t>Ауылдық елді мекендерде тұратын әйелдердің құқықтық сауаттылығын арттыру</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4C94FCEC" w14:textId="77777777" w:rsidR="00F23B7F" w:rsidRPr="00626744" w:rsidRDefault="00F23B7F" w:rsidP="00F23B7F">
            <w:pPr>
              <w:pStyle w:val="TableParagraph"/>
              <w:ind w:left="29"/>
              <w:jc w:val="both"/>
              <w:rPr>
                <w:sz w:val="24"/>
                <w:szCs w:val="24"/>
                <w:lang w:val="kk-KZ"/>
              </w:rPr>
            </w:pPr>
            <w:r w:rsidRPr="00626744">
              <w:rPr>
                <w:sz w:val="24"/>
                <w:szCs w:val="24"/>
                <w:lang w:val="kk-KZ"/>
              </w:rPr>
              <w:t>Мақсатты аудиторияны сапалы заң және құқықтық консультациялармен қамту, ауыл әйелдерінің құқықтық сауаттылығы деңгейін арттыру, олардың әлеуметтік-экономикалық саланың түрлі бағыттарында өздерінің заңды құқықтарын қорғау мен қорғаудың құқықтық мүмкіндіктері туралы хабардар болуы, сондай-ақ әйелдерді қолдаудың мемлекеттік бағдарламалары туралы хабардар ету және ауыл әйелдерін белсенді азаматтық қызметке ынталандыру.</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tcPr>
          <w:p w14:paraId="0AB7BE42" w14:textId="77777777" w:rsidR="00F23B7F" w:rsidRPr="00626744" w:rsidRDefault="00F23B7F" w:rsidP="00F23B7F">
            <w:pPr>
              <w:pStyle w:val="TableParagraph"/>
              <w:ind w:right="-39" w:hanging="3"/>
              <w:jc w:val="center"/>
              <w:rPr>
                <w:sz w:val="24"/>
                <w:szCs w:val="24"/>
                <w:lang w:val="kk-KZ"/>
              </w:rPr>
            </w:pPr>
            <w:r w:rsidRPr="00626744">
              <w:rPr>
                <w:color w:val="000000"/>
                <w:sz w:val="24"/>
                <w:szCs w:val="24"/>
                <w:lang w:val="kk-KZ"/>
              </w:rPr>
              <w:t>2020 жылғы қазан-желтоқсан</w:t>
            </w:r>
          </w:p>
        </w:tc>
        <w:tc>
          <w:tcPr>
            <w:tcW w:w="1607" w:type="dxa"/>
            <w:gridSpan w:val="2"/>
            <w:tcBorders>
              <w:top w:val="single" w:sz="4" w:space="0" w:color="auto"/>
              <w:left w:val="single" w:sz="4" w:space="0" w:color="auto"/>
              <w:bottom w:val="single" w:sz="4" w:space="0" w:color="auto"/>
              <w:right w:val="nil"/>
            </w:tcBorders>
            <w:shd w:val="clear" w:color="auto" w:fill="auto"/>
          </w:tcPr>
          <w:p w14:paraId="460A9942" w14:textId="77777777" w:rsidR="00F23B7F" w:rsidRPr="00626744" w:rsidRDefault="00F23B7F" w:rsidP="00F23B7F">
            <w:pPr>
              <w:pStyle w:val="TableParagraph"/>
              <w:tabs>
                <w:tab w:val="left" w:pos="176"/>
              </w:tabs>
              <w:ind w:left="-108" w:right="-108"/>
              <w:jc w:val="center"/>
              <w:rPr>
                <w:sz w:val="24"/>
                <w:szCs w:val="24"/>
                <w:lang w:val="kk-KZ"/>
              </w:rPr>
            </w:pPr>
            <w:r w:rsidRPr="00626744">
              <w:rPr>
                <w:sz w:val="24"/>
                <w:szCs w:val="24"/>
                <w:lang w:val="kk-KZ"/>
              </w:rPr>
              <w:t>Ақтөбе, Атырау, Алматы, Шығыс Қазақстан, Жамбыл облыстары</w:t>
            </w:r>
          </w:p>
        </w:tc>
        <w:tc>
          <w:tcPr>
            <w:tcW w:w="992" w:type="dxa"/>
            <w:tcBorders>
              <w:top w:val="single" w:sz="4" w:space="0" w:color="auto"/>
              <w:left w:val="single" w:sz="4" w:space="0" w:color="auto"/>
              <w:bottom w:val="single" w:sz="4" w:space="0" w:color="auto"/>
              <w:right w:val="single" w:sz="4" w:space="0" w:color="000000"/>
            </w:tcBorders>
            <w:shd w:val="clear" w:color="auto" w:fill="auto"/>
          </w:tcPr>
          <w:p w14:paraId="1FA6440F" w14:textId="77777777" w:rsidR="00F23B7F" w:rsidRPr="00626744" w:rsidRDefault="00F23B7F" w:rsidP="00F23B7F">
            <w:pPr>
              <w:pStyle w:val="TableParagraph"/>
              <w:spacing w:line="268" w:lineRule="exact"/>
              <w:jc w:val="center"/>
              <w:rPr>
                <w:sz w:val="24"/>
                <w:szCs w:val="24"/>
                <w:lang w:val="kk-KZ"/>
              </w:rPr>
            </w:pPr>
            <w:r w:rsidRPr="00626744">
              <w:rPr>
                <w:bCs/>
                <w:sz w:val="24"/>
                <w:szCs w:val="24"/>
              </w:rPr>
              <w:t>5 </w:t>
            </w:r>
            <w:r w:rsidRPr="00626744">
              <w:rPr>
                <w:bCs/>
                <w:sz w:val="24"/>
                <w:szCs w:val="24"/>
                <w:lang w:val="kk-KZ"/>
              </w:rPr>
              <w:t>842</w:t>
            </w:r>
          </w:p>
        </w:tc>
        <w:tc>
          <w:tcPr>
            <w:tcW w:w="2509" w:type="dxa"/>
            <w:tcBorders>
              <w:top w:val="single" w:sz="4" w:space="0" w:color="auto"/>
              <w:left w:val="single" w:sz="4" w:space="0" w:color="auto"/>
              <w:bottom w:val="single" w:sz="4" w:space="0" w:color="auto"/>
              <w:right w:val="single" w:sz="4" w:space="0" w:color="000000"/>
            </w:tcBorders>
          </w:tcPr>
          <w:p w14:paraId="488DA713" w14:textId="77777777" w:rsidR="00F23B7F" w:rsidRPr="00626744" w:rsidRDefault="00F23B7F" w:rsidP="00F23B7F">
            <w:pPr>
              <w:pStyle w:val="TableParagraph"/>
              <w:spacing w:line="268" w:lineRule="exact"/>
              <w:jc w:val="both"/>
              <w:rPr>
                <w:sz w:val="24"/>
                <w:szCs w:val="24"/>
                <w:lang w:val="kk-KZ"/>
              </w:rPr>
            </w:pPr>
            <w:r w:rsidRPr="00626744">
              <w:rPr>
                <w:sz w:val="24"/>
                <w:szCs w:val="24"/>
                <w:lang w:val="kk-KZ"/>
              </w:rPr>
              <w:t>Ауыл әйелдерінің құқықтық сауаттылығы деңгейін арттыру, жүргізілген жұмыстың қорытындысы бойынша ұсынымдар әзірлеу</w:t>
            </w:r>
          </w:p>
        </w:tc>
      </w:tr>
      <w:tr w:rsidR="00F23B7F" w:rsidRPr="00626744" w14:paraId="3E3105F2" w14:textId="77777777" w:rsidTr="00F23B7F">
        <w:trPr>
          <w:gridAfter w:val="1"/>
          <w:wAfter w:w="43" w:type="dxa"/>
          <w:trHeight w:val="30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9A969BC" w14:textId="77777777" w:rsidR="00F23B7F" w:rsidRPr="00626744" w:rsidRDefault="00F23B7F" w:rsidP="00F23B7F">
            <w:pPr>
              <w:rPr>
                <w:rFonts w:ascii="Times New Roman" w:eastAsia="Times New Roman" w:hAnsi="Times New Roman"/>
                <w:b/>
                <w:bCs/>
                <w:color w:val="000000" w:themeColor="text1"/>
                <w:sz w:val="24"/>
                <w:szCs w:val="24"/>
                <w:lang w:val="kk-KZ"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234A46B6" w14:textId="77777777" w:rsidR="00F23B7F" w:rsidRPr="00626744" w:rsidRDefault="00F23B7F" w:rsidP="00F23B7F">
            <w:pPr>
              <w:rPr>
                <w:rFonts w:ascii="Times New Roman" w:eastAsia="Times New Roman" w:hAnsi="Times New Roman"/>
                <w:b/>
                <w:bCs/>
                <w:color w:val="000000" w:themeColor="text1"/>
                <w:sz w:val="24"/>
                <w:szCs w:val="24"/>
                <w:lang w:val="kk-KZ" w:eastAsia="ru-RU"/>
              </w:rPr>
            </w:pPr>
            <w:r w:rsidRPr="00626744">
              <w:rPr>
                <w:rFonts w:ascii="Times New Roman" w:eastAsia="Times New Roman" w:hAnsi="Times New Roman"/>
                <w:b/>
                <w:bCs/>
                <w:color w:val="000000" w:themeColor="text1"/>
                <w:sz w:val="24"/>
                <w:szCs w:val="24"/>
                <w:lang w:val="kk-KZ" w:eastAsia="ru-RU"/>
              </w:rPr>
              <w:t> </w:t>
            </w:r>
          </w:p>
        </w:tc>
        <w:tc>
          <w:tcPr>
            <w:tcW w:w="225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3877FCB" w14:textId="77777777" w:rsidR="00F23B7F" w:rsidRPr="00626744" w:rsidRDefault="00F23B7F" w:rsidP="00F23B7F">
            <w:pPr>
              <w:rPr>
                <w:rFonts w:ascii="Times New Roman" w:eastAsia="Times New Roman" w:hAnsi="Times New Roman"/>
                <w:b/>
                <w:bCs/>
                <w:color w:val="000000" w:themeColor="text1"/>
                <w:sz w:val="24"/>
                <w:szCs w:val="24"/>
                <w:lang w:val="kk-KZ" w:eastAsia="ru-RU"/>
              </w:rPr>
            </w:pPr>
            <w:r w:rsidRPr="00626744">
              <w:rPr>
                <w:rFonts w:ascii="Times New Roman" w:hAnsi="Times New Roman"/>
                <w:b/>
                <w:color w:val="000000"/>
                <w:sz w:val="24"/>
                <w:szCs w:val="24"/>
              </w:rPr>
              <w:t>ЖИЫНЫ</w:t>
            </w:r>
            <w:r w:rsidRPr="00626744">
              <w:rPr>
                <w:rFonts w:ascii="Times New Roman" w:hAnsi="Times New Roman"/>
                <w:b/>
                <w:color w:val="000000"/>
                <w:sz w:val="24"/>
                <w:szCs w:val="24"/>
                <w:lang w:val="kk-KZ"/>
              </w:rPr>
              <w:t>НДА</w:t>
            </w:r>
          </w:p>
        </w:tc>
        <w:tc>
          <w:tcPr>
            <w:tcW w:w="222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03E7A1F" w14:textId="77777777" w:rsidR="00F23B7F" w:rsidRPr="00626744" w:rsidRDefault="00F23B7F" w:rsidP="00F23B7F">
            <w:pPr>
              <w:jc w:val="both"/>
              <w:rPr>
                <w:rFonts w:ascii="Times New Roman" w:eastAsia="Times New Roman" w:hAnsi="Times New Roman"/>
                <w:b/>
                <w:bCs/>
                <w:color w:val="000000" w:themeColor="text1"/>
                <w:sz w:val="24"/>
                <w:szCs w:val="24"/>
                <w:lang w:eastAsia="ru-RU"/>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7DFB5F9" w14:textId="77777777" w:rsidR="00F23B7F" w:rsidRPr="00626744" w:rsidRDefault="00F23B7F" w:rsidP="00F23B7F">
            <w:pPr>
              <w:jc w:val="both"/>
              <w:rPr>
                <w:rFonts w:ascii="Times New Roman" w:eastAsia="Times New Roman" w:hAnsi="Times New Roman"/>
                <w:b/>
                <w:bCs/>
                <w:color w:val="000000" w:themeColor="text1"/>
                <w:sz w:val="24"/>
                <w:szCs w:val="24"/>
                <w:lang w:eastAsia="ru-RU"/>
              </w:rPr>
            </w:pPr>
            <w:r w:rsidRPr="00626744">
              <w:rPr>
                <w:rFonts w:ascii="Times New Roman" w:eastAsia="Times New Roman" w:hAnsi="Times New Roman"/>
                <w:b/>
                <w:bCs/>
                <w:color w:val="000000" w:themeColor="text1"/>
                <w:sz w:val="24"/>
                <w:szCs w:val="24"/>
                <w:lang w:eastAsia="ru-RU"/>
              </w:rPr>
              <w:t> </w:t>
            </w:r>
          </w:p>
        </w:tc>
        <w:tc>
          <w:tcPr>
            <w:tcW w:w="112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C5512F0" w14:textId="77777777" w:rsidR="00F23B7F" w:rsidRPr="00626744" w:rsidRDefault="00F23B7F" w:rsidP="00F23B7F">
            <w:pPr>
              <w:jc w:val="center"/>
              <w:rPr>
                <w:rFonts w:ascii="Times New Roman" w:eastAsia="Times New Roman" w:hAnsi="Times New Roman"/>
                <w:b/>
                <w:bCs/>
                <w:color w:val="000000" w:themeColor="text1"/>
                <w:sz w:val="24"/>
                <w:szCs w:val="24"/>
                <w:lang w:eastAsia="ru-RU"/>
              </w:rPr>
            </w:pPr>
            <w:r w:rsidRPr="00626744">
              <w:rPr>
                <w:rFonts w:ascii="Times New Roman" w:eastAsia="Times New Roman" w:hAnsi="Times New Roman"/>
                <w:b/>
                <w:bCs/>
                <w:color w:val="000000" w:themeColor="text1"/>
                <w:sz w:val="24"/>
                <w:szCs w:val="24"/>
                <w:lang w:eastAsia="ru-RU"/>
              </w:rPr>
              <w:t> </w:t>
            </w:r>
          </w:p>
        </w:tc>
        <w:tc>
          <w:tcPr>
            <w:tcW w:w="1607" w:type="dxa"/>
            <w:gridSpan w:val="2"/>
            <w:tcBorders>
              <w:top w:val="single" w:sz="4" w:space="0" w:color="auto"/>
              <w:left w:val="single" w:sz="4" w:space="0" w:color="auto"/>
              <w:bottom w:val="single" w:sz="4" w:space="0" w:color="auto"/>
              <w:right w:val="nil"/>
            </w:tcBorders>
            <w:shd w:val="clear" w:color="auto" w:fill="DDD9C3" w:themeFill="background2" w:themeFillShade="E6"/>
            <w:vAlign w:val="center"/>
            <w:hideMark/>
          </w:tcPr>
          <w:p w14:paraId="36C42FDE" w14:textId="77777777" w:rsidR="00F23B7F" w:rsidRPr="00626744" w:rsidRDefault="00F23B7F" w:rsidP="00F23B7F">
            <w:pPr>
              <w:jc w:val="center"/>
              <w:rPr>
                <w:rFonts w:ascii="Times New Roman" w:eastAsia="Times New Roman" w:hAnsi="Times New Roman"/>
                <w:b/>
                <w:bCs/>
                <w:color w:val="000000" w:themeColor="text1"/>
                <w:sz w:val="24"/>
                <w:szCs w:val="24"/>
                <w:lang w:eastAsia="ru-RU"/>
              </w:rPr>
            </w:pPr>
            <w:r w:rsidRPr="00626744">
              <w:rPr>
                <w:rFonts w:ascii="Times New Roman" w:eastAsia="Times New Roman" w:hAnsi="Times New Roman"/>
                <w:b/>
                <w:bCs/>
                <w:color w:val="000000" w:themeColor="text1"/>
                <w:sz w:val="24"/>
                <w:szCs w:val="24"/>
                <w:lang w:eastAsia="ru-RU"/>
              </w:rPr>
              <w:t> </w:t>
            </w:r>
          </w:p>
        </w:tc>
        <w:tc>
          <w:tcPr>
            <w:tcW w:w="992"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14:paraId="1F6D37B5" w14:textId="77777777" w:rsidR="00F23B7F" w:rsidRPr="00626744" w:rsidRDefault="00F23B7F" w:rsidP="00F23B7F">
            <w:pPr>
              <w:ind w:left="-202" w:right="-156"/>
              <w:jc w:val="center"/>
              <w:rPr>
                <w:rFonts w:ascii="Times New Roman" w:eastAsia="Times New Roman" w:hAnsi="Times New Roman"/>
                <w:b/>
                <w:bCs/>
                <w:color w:val="000000" w:themeColor="text1"/>
                <w:sz w:val="24"/>
                <w:szCs w:val="24"/>
                <w:lang w:val="kk-KZ" w:eastAsia="ru-RU"/>
              </w:rPr>
            </w:pPr>
            <w:r w:rsidRPr="00626744">
              <w:rPr>
                <w:rFonts w:ascii="Times New Roman" w:eastAsia="Times New Roman" w:hAnsi="Times New Roman"/>
                <w:b/>
                <w:bCs/>
                <w:color w:val="000000" w:themeColor="text1"/>
                <w:sz w:val="24"/>
                <w:szCs w:val="24"/>
                <w:lang w:val="kk-KZ" w:eastAsia="ru-RU"/>
              </w:rPr>
              <w:t>5 842</w:t>
            </w:r>
          </w:p>
        </w:tc>
        <w:tc>
          <w:tcPr>
            <w:tcW w:w="2509"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14:paraId="3BFEEF59" w14:textId="77777777" w:rsidR="00F23B7F" w:rsidRPr="00626744" w:rsidRDefault="00F23B7F" w:rsidP="00F23B7F">
            <w:pPr>
              <w:jc w:val="center"/>
              <w:rPr>
                <w:rFonts w:ascii="Times New Roman" w:eastAsia="Times New Roman" w:hAnsi="Times New Roman"/>
                <w:b/>
                <w:bCs/>
                <w:color w:val="000000" w:themeColor="text1"/>
                <w:sz w:val="24"/>
                <w:szCs w:val="24"/>
                <w:lang w:eastAsia="ru-RU"/>
              </w:rPr>
            </w:pPr>
          </w:p>
        </w:tc>
      </w:tr>
      <w:tr w:rsidR="00F23B7F" w:rsidRPr="00626744" w14:paraId="7EE8431C" w14:textId="77777777" w:rsidTr="00F23B7F">
        <w:trPr>
          <w:trHeight w:val="484"/>
        </w:trPr>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BDDBDE" w14:textId="77777777" w:rsidR="00F23B7F" w:rsidRPr="00626744" w:rsidRDefault="00F23B7F" w:rsidP="00F23B7F">
            <w:pPr>
              <w:jc w:val="center"/>
              <w:rPr>
                <w:rFonts w:ascii="Times New Roman" w:eastAsia="Times New Roman" w:hAnsi="Times New Roman"/>
                <w:color w:val="000000" w:themeColor="text1"/>
                <w:sz w:val="24"/>
                <w:szCs w:val="24"/>
                <w:lang w:val="kk-KZ" w:eastAsia="ru-RU"/>
              </w:rPr>
            </w:pPr>
            <w:r w:rsidRPr="00626744">
              <w:rPr>
                <w:rFonts w:ascii="Times New Roman" w:hAnsi="Times New Roman"/>
                <w:b/>
                <w:color w:val="000000"/>
                <w:sz w:val="24"/>
                <w:szCs w:val="24"/>
              </w:rPr>
              <w:t>11</w:t>
            </w:r>
          </w:p>
        </w:tc>
        <w:tc>
          <w:tcPr>
            <w:tcW w:w="15168" w:type="dxa"/>
            <w:gridSpan w:val="14"/>
            <w:tcBorders>
              <w:top w:val="single" w:sz="4" w:space="0" w:color="auto"/>
              <w:left w:val="single" w:sz="4" w:space="0" w:color="auto"/>
              <w:bottom w:val="single" w:sz="4" w:space="0" w:color="auto"/>
              <w:right w:val="single" w:sz="4" w:space="0" w:color="auto"/>
            </w:tcBorders>
            <w:shd w:val="clear" w:color="auto" w:fill="auto"/>
          </w:tcPr>
          <w:p w14:paraId="03A8D461" w14:textId="77777777" w:rsidR="00F23B7F" w:rsidRPr="00626744" w:rsidRDefault="00F23B7F" w:rsidP="00F23B7F">
            <w:pPr>
              <w:jc w:val="both"/>
              <w:rPr>
                <w:rFonts w:ascii="Times New Roman" w:hAnsi="Times New Roman"/>
                <w:sz w:val="24"/>
                <w:szCs w:val="24"/>
                <w:lang w:val="kk-KZ"/>
              </w:rPr>
            </w:pPr>
            <w:r w:rsidRPr="00626744">
              <w:rPr>
                <w:rFonts w:ascii="Times New Roman" w:hAnsi="Times New Roman"/>
                <w:b/>
                <w:color w:val="000000"/>
                <w:sz w:val="24"/>
                <w:szCs w:val="24"/>
                <w:lang w:val="kk-KZ"/>
              </w:rPr>
              <w:t>Азаматтық қоғамды дамытуға, оның ішінде үкіметтік емес ұйымдар қызметінің тиімділігін арттыруға жәрдемдесу бойынша жүзеге асырылады</w:t>
            </w:r>
          </w:p>
        </w:tc>
      </w:tr>
      <w:tr w:rsidR="00F23B7F" w:rsidRPr="00626744" w14:paraId="6316ED45" w14:textId="77777777" w:rsidTr="00F23B7F">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F637A04" w14:textId="77777777" w:rsidR="00F23B7F" w:rsidRPr="00626744" w:rsidRDefault="00F23B7F" w:rsidP="00F23B7F">
            <w:pPr>
              <w:pStyle w:val="a4"/>
              <w:numPr>
                <w:ilvl w:val="0"/>
                <w:numId w:val="45"/>
              </w:numPr>
              <w:tabs>
                <w:tab w:val="left" w:pos="205"/>
              </w:tabs>
              <w:spacing w:after="0" w:line="240" w:lineRule="auto"/>
              <w:jc w:val="center"/>
              <w:rPr>
                <w:rFonts w:ascii="Times New Roman" w:eastAsia="Times New Roman" w:hAnsi="Times New Roman"/>
                <w:color w:val="000000" w:themeColor="text1"/>
                <w:sz w:val="24"/>
                <w:szCs w:val="24"/>
                <w:lang w:val="kk-KZ"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64CB436" w14:textId="77777777" w:rsidR="00F23B7F" w:rsidRPr="00626744" w:rsidRDefault="00F23B7F" w:rsidP="00F23B7F">
            <w:pPr>
              <w:jc w:val="center"/>
              <w:rPr>
                <w:rFonts w:ascii="Times New Roman" w:eastAsia="Times New Roman" w:hAnsi="Times New Roman"/>
                <w:color w:val="000000" w:themeColor="text1"/>
                <w:sz w:val="24"/>
                <w:szCs w:val="24"/>
                <w:lang w:val="kk-KZ" w:eastAsia="ru-RU"/>
              </w:rPr>
            </w:pPr>
            <w:r w:rsidRPr="00626744">
              <w:rPr>
                <w:rFonts w:ascii="Times New Roman" w:eastAsia="Times New Roman" w:hAnsi="Times New Roman"/>
                <w:color w:val="000000" w:themeColor="text1"/>
                <w:sz w:val="24"/>
                <w:szCs w:val="24"/>
                <w:lang w:val="kk-KZ" w:eastAsia="ru-RU"/>
              </w:rPr>
              <w:t>31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7AA3D68" w14:textId="77777777" w:rsidR="00F23B7F" w:rsidRPr="00626744" w:rsidRDefault="00F23B7F" w:rsidP="00F23B7F">
            <w:pPr>
              <w:rPr>
                <w:rFonts w:ascii="Times New Roman" w:hAnsi="Times New Roman"/>
                <w:sz w:val="24"/>
                <w:szCs w:val="24"/>
                <w:lang w:val="kk-KZ" w:eastAsia="ru-RU"/>
              </w:rPr>
            </w:pPr>
            <w:r w:rsidRPr="00626744">
              <w:rPr>
                <w:rFonts w:ascii="Times New Roman" w:hAnsi="Times New Roman"/>
                <w:b/>
                <w:sz w:val="24"/>
                <w:szCs w:val="24"/>
                <w:lang w:val="kk-KZ" w:eastAsia="ru-RU"/>
              </w:rPr>
              <w:t xml:space="preserve">Еліміздің өңірлерінде кадрлық және басқарушылық әлеуетті дамыту </w:t>
            </w:r>
            <w:r w:rsidRPr="00626744">
              <w:rPr>
                <w:rFonts w:ascii="Times New Roman" w:hAnsi="Times New Roman"/>
                <w:b/>
                <w:sz w:val="24"/>
                <w:szCs w:val="24"/>
                <w:lang w:val="kk-KZ" w:eastAsia="ru-RU"/>
              </w:rPr>
              <w:lastRenderedPageBreak/>
              <w:t>ерекшеліктері бойынша сараптамалық сұрау салуды ұйымдастыру және жүргізу</w:t>
            </w:r>
          </w:p>
        </w:tc>
        <w:tc>
          <w:tcPr>
            <w:tcW w:w="2226" w:type="dxa"/>
            <w:gridSpan w:val="2"/>
            <w:tcBorders>
              <w:top w:val="single" w:sz="4" w:space="0" w:color="auto"/>
              <w:left w:val="single" w:sz="4" w:space="0" w:color="auto"/>
              <w:bottom w:val="single" w:sz="4" w:space="0" w:color="auto"/>
              <w:right w:val="single" w:sz="4" w:space="0" w:color="auto"/>
            </w:tcBorders>
          </w:tcPr>
          <w:p w14:paraId="790284B0" w14:textId="77777777" w:rsidR="00F23B7F" w:rsidRPr="00626744" w:rsidRDefault="00F23B7F" w:rsidP="00F23B7F">
            <w:pPr>
              <w:tabs>
                <w:tab w:val="left" w:pos="0"/>
                <w:tab w:val="left" w:pos="34"/>
                <w:tab w:val="left" w:pos="175"/>
              </w:tabs>
              <w:jc w:val="both"/>
              <w:rPr>
                <w:rFonts w:ascii="Times New Roman" w:hAnsi="Times New Roman"/>
                <w:sz w:val="24"/>
                <w:szCs w:val="24"/>
                <w:lang w:val="kk-KZ"/>
              </w:rPr>
            </w:pPr>
            <w:r w:rsidRPr="00626744">
              <w:rPr>
                <w:rFonts w:ascii="Times New Roman" w:hAnsi="Times New Roman"/>
                <w:sz w:val="24"/>
                <w:szCs w:val="24"/>
                <w:lang w:val="kk-KZ"/>
              </w:rPr>
              <w:lastRenderedPageBreak/>
              <w:t xml:space="preserve"> Ел өңірлеріндегі элитаның қалыптасу процесінің ерекшеліктерін, </w:t>
            </w:r>
            <w:r w:rsidRPr="00626744">
              <w:rPr>
                <w:rFonts w:ascii="Times New Roman" w:hAnsi="Times New Roman"/>
                <w:sz w:val="24"/>
                <w:szCs w:val="24"/>
                <w:lang w:val="kk-KZ"/>
              </w:rPr>
              <w:lastRenderedPageBreak/>
              <w:t xml:space="preserve">аймақтық басқару, іскерлік және әлеуметтік-гуманитарлық элиталардың жұмыс істеу тетіктерін, олардың орталықта да, аймақ ішінде де мемлекеттік басқару органдарымен өзара іс-қимылын, аймақтардың саяси және экономикалық мүдделерін қалыптастыруды және олардың жалпы мемлекеттік саясатпен интеграциялануын анықтау, аймақ-орталық  саяси әсер ету әлеуетін, проблемалық аймақтар және мемлекеттік басқару жүйесі ретінде одан әрі реформалау жолдарын, сонымен қатар, мемлекет басшысы </w:t>
            </w:r>
            <w:r w:rsidRPr="00626744">
              <w:rPr>
                <w:rFonts w:ascii="Times New Roman" w:hAnsi="Times New Roman"/>
                <w:sz w:val="24"/>
                <w:szCs w:val="24"/>
                <w:lang w:val="kk-KZ"/>
              </w:rPr>
              <w:lastRenderedPageBreak/>
              <w:t>ұсынған «халық үніне құлақ асатын мемлекет» тұжырымдамасы аясында орталық және өңірлік органдар арасындағы кері байланыс тетіктерін де анықтау</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70A93FD5" w14:textId="77777777" w:rsidR="00F23B7F" w:rsidRPr="00626744" w:rsidRDefault="00F23B7F" w:rsidP="00F23B7F">
            <w:pPr>
              <w:tabs>
                <w:tab w:val="left" w:pos="0"/>
                <w:tab w:val="left" w:pos="34"/>
                <w:tab w:val="left" w:pos="175"/>
              </w:tabs>
              <w:jc w:val="both"/>
              <w:rPr>
                <w:rFonts w:ascii="Times New Roman" w:hAnsi="Times New Roman"/>
                <w:sz w:val="24"/>
                <w:szCs w:val="24"/>
                <w:lang w:val="kk-KZ" w:eastAsia="ru-RU"/>
              </w:rPr>
            </w:pPr>
            <w:r w:rsidRPr="00626744">
              <w:rPr>
                <w:rFonts w:ascii="Times New Roman" w:hAnsi="Times New Roman"/>
                <w:sz w:val="24"/>
                <w:szCs w:val="24"/>
                <w:lang w:val="kk-KZ" w:eastAsia="ru-RU"/>
              </w:rPr>
              <w:lastRenderedPageBreak/>
              <w:t xml:space="preserve">Кабинеттік талдау, ұйымдастыру құрылымын талдау, көшбасшылық топтардың өкілдерімен сараптамалық сұхбат жүргізу. Сұхбаттың саны - </w:t>
            </w:r>
            <w:r w:rsidRPr="00626744">
              <w:rPr>
                <w:rFonts w:ascii="Times New Roman" w:hAnsi="Times New Roman"/>
                <w:sz w:val="24"/>
                <w:szCs w:val="24"/>
                <w:lang w:val="kk-KZ" w:eastAsia="ru-RU"/>
              </w:rPr>
              <w:lastRenderedPageBreak/>
              <w:t>кемінде170 (әр өңірде 10 сұхбат (облыс деңгейінде)</w:t>
            </w:r>
          </w:p>
          <w:p w14:paraId="2802BDCD" w14:textId="77777777" w:rsidR="00F23B7F" w:rsidRPr="00626744" w:rsidRDefault="00F23B7F" w:rsidP="00F23B7F">
            <w:pPr>
              <w:tabs>
                <w:tab w:val="left" w:pos="0"/>
                <w:tab w:val="left" w:pos="34"/>
                <w:tab w:val="left" w:pos="175"/>
              </w:tabs>
              <w:jc w:val="both"/>
              <w:rPr>
                <w:rFonts w:ascii="Times New Roman" w:hAnsi="Times New Roman"/>
                <w:sz w:val="24"/>
                <w:szCs w:val="24"/>
                <w:lang w:val="kk-KZ" w:eastAsia="ru-RU"/>
              </w:rPr>
            </w:pPr>
            <w:r w:rsidRPr="00626744">
              <w:rPr>
                <w:rFonts w:ascii="Times New Roman" w:hAnsi="Times New Roman"/>
                <w:sz w:val="24"/>
                <w:szCs w:val="24"/>
                <w:lang w:val="kk-KZ" w:eastAsia="ru-RU"/>
              </w:rPr>
              <w:t>Жобаны іске асыру қорытындылары бойынша Мемлекеттік басқару жүйесін жаңғырту, өңірлік ерекшелікті ескере отырып қабылданатын шешімдердің сапасын арттыру, орталық және өңірлік элиталардың тиімді кері байланысын қамтамасыз ету бойынша ұсынымдармен баяндама дайындау</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tcPr>
          <w:p w14:paraId="0C3818D9" w14:textId="77777777" w:rsidR="00F23B7F" w:rsidRPr="00626744" w:rsidRDefault="00F23B7F" w:rsidP="00F23B7F">
            <w:pPr>
              <w:jc w:val="center"/>
              <w:rPr>
                <w:rFonts w:ascii="Times New Roman" w:hAnsi="Times New Roman"/>
                <w:bCs/>
                <w:sz w:val="24"/>
                <w:szCs w:val="24"/>
                <w:lang w:val="kk-KZ" w:eastAsia="ru-RU"/>
              </w:rPr>
            </w:pPr>
            <w:r w:rsidRPr="00626744">
              <w:rPr>
                <w:rFonts w:ascii="Times New Roman" w:eastAsia="Times New Roman" w:hAnsi="Times New Roman"/>
                <w:color w:val="000000"/>
                <w:sz w:val="24"/>
                <w:szCs w:val="24"/>
                <w:lang w:eastAsia="ru-RU" w:bidi="ru-RU"/>
              </w:rPr>
              <w:lastRenderedPageBreak/>
              <w:t xml:space="preserve">2020 </w:t>
            </w:r>
            <w:proofErr w:type="spellStart"/>
            <w:r w:rsidRPr="00626744">
              <w:rPr>
                <w:rFonts w:ascii="Times New Roman" w:eastAsia="Times New Roman" w:hAnsi="Times New Roman"/>
                <w:color w:val="000000"/>
                <w:sz w:val="24"/>
                <w:szCs w:val="24"/>
                <w:lang w:eastAsia="ru-RU" w:bidi="ru-RU"/>
              </w:rPr>
              <w:t>жылғы</w:t>
            </w:r>
            <w:proofErr w:type="spellEnd"/>
            <w:r w:rsidRPr="00626744">
              <w:rPr>
                <w:rFonts w:ascii="Times New Roman" w:eastAsia="Times New Roman" w:hAnsi="Times New Roman"/>
                <w:color w:val="000000"/>
                <w:sz w:val="24"/>
                <w:szCs w:val="24"/>
                <w:lang w:eastAsia="ru-RU" w:bidi="ru-RU"/>
              </w:rPr>
              <w:t xml:space="preserve"> </w:t>
            </w:r>
            <w:r w:rsidRPr="00626744">
              <w:rPr>
                <w:rFonts w:ascii="Times New Roman" w:hAnsi="Times New Roman"/>
                <w:color w:val="000000"/>
                <w:sz w:val="24"/>
                <w:szCs w:val="24"/>
                <w:lang w:val="kk-KZ"/>
              </w:rPr>
              <w:t>қазан</w:t>
            </w:r>
            <w:r w:rsidRPr="00626744">
              <w:rPr>
                <w:rFonts w:ascii="Times New Roman" w:eastAsia="Times New Roman" w:hAnsi="Times New Roman"/>
                <w:color w:val="000000"/>
                <w:sz w:val="24"/>
                <w:szCs w:val="24"/>
                <w:lang w:eastAsia="ru-RU" w:bidi="ru-RU"/>
              </w:rPr>
              <w:t>-</w:t>
            </w:r>
            <w:r w:rsidRPr="00626744">
              <w:rPr>
                <w:rFonts w:ascii="Times New Roman" w:eastAsia="Times New Roman" w:hAnsi="Times New Roman"/>
                <w:color w:val="000000"/>
                <w:sz w:val="24"/>
                <w:szCs w:val="24"/>
                <w:lang w:val="kk-KZ" w:eastAsia="ru-RU" w:bidi="ru-RU"/>
              </w:rPr>
              <w:t>желтоқсан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F1DF939" w14:textId="77777777" w:rsidR="00F23B7F" w:rsidRPr="00626744" w:rsidRDefault="00F23B7F" w:rsidP="00F23B7F">
            <w:pPr>
              <w:jc w:val="center"/>
              <w:rPr>
                <w:rFonts w:ascii="Times New Roman" w:hAnsi="Times New Roman"/>
                <w:bCs/>
                <w:sz w:val="24"/>
                <w:szCs w:val="24"/>
                <w:lang w:val="kk-KZ" w:eastAsia="ru-RU"/>
              </w:rPr>
            </w:pPr>
            <w:r w:rsidRPr="00626744">
              <w:rPr>
                <w:rFonts w:ascii="Times New Roman" w:hAnsi="Times New Roman"/>
                <w:bCs/>
                <w:sz w:val="24"/>
                <w:szCs w:val="24"/>
                <w:lang w:val="kk-KZ" w:eastAsia="ru-RU"/>
              </w:rPr>
              <w:t>14 облыс, Нұр-Сұлтан, Алматы, Шымкент қалалары</w:t>
            </w: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tcPr>
          <w:p w14:paraId="1BEEE8FC" w14:textId="77777777" w:rsidR="00F23B7F" w:rsidRPr="00626744" w:rsidRDefault="00F23B7F" w:rsidP="00F23B7F">
            <w:pPr>
              <w:ind w:left="-60"/>
              <w:jc w:val="center"/>
              <w:rPr>
                <w:rFonts w:ascii="Times New Roman" w:hAnsi="Times New Roman"/>
                <w:bCs/>
                <w:sz w:val="24"/>
                <w:szCs w:val="24"/>
                <w:lang w:val="kk-KZ" w:eastAsia="ru-RU"/>
              </w:rPr>
            </w:pPr>
            <w:r w:rsidRPr="00626744">
              <w:rPr>
                <w:rFonts w:ascii="Times New Roman" w:hAnsi="Times New Roman"/>
                <w:bCs/>
                <w:sz w:val="24"/>
                <w:szCs w:val="24"/>
                <w:lang w:eastAsia="ru-RU"/>
              </w:rPr>
              <w:t>15005</w:t>
            </w:r>
            <w:r w:rsidRPr="00626744">
              <w:rPr>
                <w:rFonts w:ascii="Times New Roman" w:hAnsi="Times New Roman"/>
                <w:bCs/>
                <w:sz w:val="24"/>
                <w:szCs w:val="24"/>
                <w:lang w:val="kk-KZ" w:eastAsia="ru-RU"/>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14:paraId="376CC6E4" w14:textId="77777777" w:rsidR="00F23B7F" w:rsidRPr="00626744" w:rsidRDefault="00F23B7F" w:rsidP="00F23B7F">
            <w:pPr>
              <w:jc w:val="both"/>
              <w:rPr>
                <w:rFonts w:ascii="Times New Roman" w:hAnsi="Times New Roman"/>
                <w:sz w:val="24"/>
                <w:szCs w:val="24"/>
                <w:lang w:val="kk-KZ"/>
              </w:rPr>
            </w:pPr>
            <w:r w:rsidRPr="00626744">
              <w:rPr>
                <w:rFonts w:ascii="Times New Roman" w:hAnsi="Times New Roman"/>
                <w:sz w:val="24"/>
                <w:szCs w:val="24"/>
                <w:lang w:val="kk-KZ"/>
              </w:rPr>
              <w:t xml:space="preserve">Жергілікті элиталардың елдің әлеуметтік-экономикалық және қоғамдық-саяси даму </w:t>
            </w:r>
            <w:r w:rsidRPr="00626744">
              <w:rPr>
                <w:rFonts w:ascii="Times New Roman" w:hAnsi="Times New Roman"/>
                <w:sz w:val="24"/>
                <w:szCs w:val="24"/>
                <w:lang w:val="kk-KZ"/>
              </w:rPr>
              <w:lastRenderedPageBreak/>
              <w:t>процестеріне тартылу деңгейін арттыру, мемлекеттік басқару жүйесіндегі проблемалық аймақтарды анықтау, ел өңірлерінің саяси және кадрлық әлеуетін талдау</w:t>
            </w:r>
            <w:r w:rsidRPr="00626744">
              <w:rPr>
                <w:rFonts w:ascii="Times New Roman" w:eastAsia="Times New Roman" w:hAnsi="Times New Roman"/>
                <w:color w:val="000000"/>
                <w:sz w:val="24"/>
                <w:szCs w:val="24"/>
                <w:lang w:val="kk-KZ"/>
              </w:rPr>
              <w:t>.</w:t>
            </w:r>
          </w:p>
        </w:tc>
      </w:tr>
      <w:tr w:rsidR="00F23B7F" w:rsidRPr="00626744" w14:paraId="23440386" w14:textId="77777777" w:rsidTr="00F23B7F">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199651C" w14:textId="77777777" w:rsidR="00F23B7F" w:rsidRPr="00626744" w:rsidRDefault="00F23B7F" w:rsidP="00F23B7F">
            <w:pPr>
              <w:pStyle w:val="a4"/>
              <w:tabs>
                <w:tab w:val="left" w:pos="205"/>
              </w:tabs>
              <w:ind w:left="360"/>
              <w:rPr>
                <w:rFonts w:ascii="Times New Roman" w:eastAsia="Times New Roman" w:hAnsi="Times New Roman"/>
                <w:color w:val="000000" w:themeColor="text1"/>
                <w:sz w:val="24"/>
                <w:szCs w:val="24"/>
                <w:lang w:val="kk-KZ"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4C88C01" w14:textId="77777777" w:rsidR="00F23B7F" w:rsidRPr="00626744" w:rsidRDefault="00F23B7F" w:rsidP="00F23B7F">
            <w:pPr>
              <w:jc w:val="center"/>
              <w:rPr>
                <w:rFonts w:ascii="Times New Roman" w:eastAsia="Times New Roman" w:hAnsi="Times New Roman"/>
                <w:color w:val="000000" w:themeColor="text1"/>
                <w:sz w:val="24"/>
                <w:szCs w:val="24"/>
                <w:lang w:val="kk-KZ" w:eastAsia="ru-RU"/>
              </w:rPr>
            </w:pPr>
            <w:r w:rsidRPr="00626744">
              <w:rPr>
                <w:rFonts w:ascii="Times New Roman" w:eastAsia="Times New Roman" w:hAnsi="Times New Roman"/>
                <w:b/>
                <w:bCs/>
                <w:color w:val="000000" w:themeColor="text1"/>
                <w:sz w:val="24"/>
                <w:szCs w:val="24"/>
                <w:lang w:val="kk-KZ" w:eastAsia="ru-RU"/>
              </w:rPr>
              <w:t>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B00257" w14:textId="77777777" w:rsidR="00F23B7F" w:rsidRPr="00626744" w:rsidRDefault="00F23B7F" w:rsidP="00F23B7F">
            <w:pPr>
              <w:rPr>
                <w:rFonts w:ascii="Times New Roman" w:hAnsi="Times New Roman"/>
                <w:b/>
                <w:sz w:val="24"/>
                <w:szCs w:val="24"/>
                <w:lang w:val="kk-KZ" w:eastAsia="ru-RU"/>
              </w:rPr>
            </w:pPr>
            <w:r w:rsidRPr="00626744">
              <w:rPr>
                <w:rFonts w:ascii="Times New Roman" w:hAnsi="Times New Roman"/>
                <w:b/>
                <w:color w:val="000000"/>
                <w:sz w:val="24"/>
                <w:szCs w:val="24"/>
              </w:rPr>
              <w:t>ЖИЫНЫ</w:t>
            </w:r>
            <w:r w:rsidRPr="00626744">
              <w:rPr>
                <w:rFonts w:ascii="Times New Roman" w:hAnsi="Times New Roman"/>
                <w:b/>
                <w:color w:val="000000"/>
                <w:sz w:val="24"/>
                <w:szCs w:val="24"/>
                <w:lang w:val="kk-KZ"/>
              </w:rPr>
              <w:t>НДА</w:t>
            </w:r>
          </w:p>
        </w:tc>
        <w:tc>
          <w:tcPr>
            <w:tcW w:w="22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56B247" w14:textId="77777777" w:rsidR="00F23B7F" w:rsidRPr="00626744" w:rsidRDefault="00F23B7F" w:rsidP="00F23B7F">
            <w:pPr>
              <w:tabs>
                <w:tab w:val="left" w:pos="0"/>
                <w:tab w:val="left" w:pos="34"/>
                <w:tab w:val="left" w:pos="175"/>
              </w:tabs>
              <w:jc w:val="both"/>
              <w:rPr>
                <w:rFonts w:ascii="Times New Roman" w:hAnsi="Times New Roman"/>
                <w:sz w:val="24"/>
                <w:szCs w:val="24"/>
                <w:lang w:val="kk-KZ"/>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020C21" w14:textId="77777777" w:rsidR="00F23B7F" w:rsidRPr="00626744" w:rsidRDefault="00F23B7F" w:rsidP="00F23B7F">
            <w:pPr>
              <w:tabs>
                <w:tab w:val="left" w:pos="0"/>
                <w:tab w:val="left" w:pos="34"/>
                <w:tab w:val="left" w:pos="175"/>
              </w:tabs>
              <w:jc w:val="both"/>
              <w:rPr>
                <w:rFonts w:ascii="Times New Roman" w:hAnsi="Times New Roman"/>
                <w:sz w:val="24"/>
                <w:szCs w:val="24"/>
                <w:lang w:val="kk-KZ" w:eastAsia="ru-RU"/>
              </w:rPr>
            </w:pPr>
            <w:r w:rsidRPr="00626744">
              <w:rPr>
                <w:rFonts w:ascii="Times New Roman" w:eastAsia="Times New Roman" w:hAnsi="Times New Roman"/>
                <w:b/>
                <w:bCs/>
                <w:color w:val="000000" w:themeColor="text1"/>
                <w:sz w:val="24"/>
                <w:szCs w:val="24"/>
                <w:lang w:eastAsia="ru-RU"/>
              </w:rPr>
              <w:t> </w:t>
            </w: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9852FD" w14:textId="77777777" w:rsidR="00F23B7F" w:rsidRPr="00626744" w:rsidRDefault="00F23B7F" w:rsidP="00F23B7F">
            <w:pPr>
              <w:jc w:val="center"/>
              <w:rPr>
                <w:rFonts w:ascii="Times New Roman" w:eastAsia="Times New Roman" w:hAnsi="Times New Roman"/>
                <w:color w:val="000000"/>
                <w:sz w:val="24"/>
                <w:szCs w:val="24"/>
                <w:lang w:eastAsia="ru-RU" w:bidi="ru-RU"/>
              </w:rPr>
            </w:pPr>
            <w:r w:rsidRPr="00626744">
              <w:rPr>
                <w:rFonts w:ascii="Times New Roman" w:eastAsia="Times New Roman" w:hAnsi="Times New Roman"/>
                <w:b/>
                <w:bCs/>
                <w:color w:val="000000" w:themeColor="text1"/>
                <w:sz w:val="24"/>
                <w:szCs w:val="24"/>
                <w:lang w:eastAsia="ru-RU"/>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B47746" w14:textId="77777777" w:rsidR="00F23B7F" w:rsidRPr="00626744" w:rsidRDefault="00F23B7F" w:rsidP="00F23B7F">
            <w:pPr>
              <w:jc w:val="center"/>
              <w:rPr>
                <w:rFonts w:ascii="Times New Roman" w:hAnsi="Times New Roman"/>
                <w:bCs/>
                <w:sz w:val="24"/>
                <w:szCs w:val="24"/>
                <w:lang w:val="kk-KZ" w:eastAsia="ru-RU"/>
              </w:rPr>
            </w:pPr>
            <w:r w:rsidRPr="00626744">
              <w:rPr>
                <w:rFonts w:ascii="Times New Roman" w:eastAsia="Times New Roman" w:hAnsi="Times New Roman"/>
                <w:b/>
                <w:bCs/>
                <w:color w:val="000000" w:themeColor="text1"/>
                <w:sz w:val="24"/>
                <w:szCs w:val="24"/>
                <w:lang w:eastAsia="ru-RU"/>
              </w:rPr>
              <w:t> </w:t>
            </w:r>
          </w:p>
        </w:tc>
        <w:tc>
          <w:tcPr>
            <w:tcW w:w="10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507738" w14:textId="77777777" w:rsidR="00F23B7F" w:rsidRPr="00626744" w:rsidRDefault="00F23B7F" w:rsidP="00F23B7F">
            <w:pPr>
              <w:ind w:left="-60"/>
              <w:jc w:val="center"/>
              <w:rPr>
                <w:rFonts w:ascii="Times New Roman" w:hAnsi="Times New Roman"/>
                <w:bCs/>
                <w:sz w:val="24"/>
                <w:szCs w:val="24"/>
                <w:lang w:eastAsia="ru-RU"/>
              </w:rPr>
            </w:pPr>
            <w:r w:rsidRPr="00626744">
              <w:rPr>
                <w:rFonts w:ascii="Times New Roman" w:eastAsia="Times New Roman" w:hAnsi="Times New Roman"/>
                <w:b/>
                <w:bCs/>
                <w:color w:val="000000" w:themeColor="text1"/>
                <w:sz w:val="24"/>
                <w:szCs w:val="24"/>
                <w:lang w:val="kk-KZ" w:eastAsia="ru-RU"/>
              </w:rPr>
              <w:t>15005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FA816D" w14:textId="77777777" w:rsidR="00F23B7F" w:rsidRPr="00626744" w:rsidRDefault="00F23B7F" w:rsidP="00F23B7F">
            <w:pPr>
              <w:jc w:val="both"/>
              <w:rPr>
                <w:rFonts w:ascii="Times New Roman" w:hAnsi="Times New Roman"/>
                <w:sz w:val="24"/>
                <w:szCs w:val="24"/>
                <w:lang w:val="kk-KZ"/>
              </w:rPr>
            </w:pPr>
          </w:p>
        </w:tc>
      </w:tr>
      <w:tr w:rsidR="00F23B7F" w:rsidRPr="00626744" w14:paraId="280FB1AA" w14:textId="77777777" w:rsidTr="00F23B7F">
        <w:trPr>
          <w:gridAfter w:val="1"/>
          <w:wAfter w:w="43" w:type="dxa"/>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347E5C1" w14:textId="77777777" w:rsidR="00F23B7F" w:rsidRPr="00626744" w:rsidRDefault="00F23B7F" w:rsidP="00F23B7F">
            <w:pPr>
              <w:rPr>
                <w:rFonts w:ascii="Times New Roman" w:eastAsia="Times New Roman" w:hAnsi="Times New Roman"/>
                <w:b/>
                <w:color w:val="000000" w:themeColor="text1"/>
                <w:sz w:val="24"/>
                <w:szCs w:val="24"/>
                <w:lang w:val="kk-KZ" w:eastAsia="ru-RU"/>
              </w:rPr>
            </w:pPr>
            <w:r w:rsidRPr="00626744">
              <w:rPr>
                <w:rFonts w:ascii="Times New Roman" w:eastAsia="Times New Roman" w:hAnsi="Times New Roman"/>
                <w:b/>
                <w:color w:val="000000" w:themeColor="text1"/>
                <w:sz w:val="24"/>
                <w:szCs w:val="24"/>
                <w:lang w:val="kk-KZ" w:eastAsia="ru-RU"/>
              </w:rPr>
              <w:t>1</w:t>
            </w:r>
          </w:p>
        </w:tc>
        <w:tc>
          <w:tcPr>
            <w:tcW w:w="15692" w:type="dxa"/>
            <w:gridSpan w:val="14"/>
            <w:tcBorders>
              <w:top w:val="single" w:sz="4" w:space="0" w:color="auto"/>
              <w:left w:val="single" w:sz="4" w:space="0" w:color="auto"/>
              <w:bottom w:val="single" w:sz="4" w:space="0" w:color="auto"/>
              <w:right w:val="single" w:sz="4" w:space="0" w:color="auto"/>
            </w:tcBorders>
            <w:shd w:val="clear" w:color="auto" w:fill="auto"/>
            <w:noWrap/>
          </w:tcPr>
          <w:p w14:paraId="7845C7D2" w14:textId="77777777" w:rsidR="00F23B7F" w:rsidRPr="00626744" w:rsidRDefault="00F23B7F" w:rsidP="00F23B7F">
            <w:pPr>
              <w:jc w:val="both"/>
              <w:rPr>
                <w:rFonts w:ascii="Times New Roman" w:eastAsia="Times New Roman" w:hAnsi="Times New Roman"/>
                <w:color w:val="000000" w:themeColor="text1"/>
                <w:sz w:val="24"/>
                <w:szCs w:val="24"/>
                <w:lang w:val="kk-KZ" w:eastAsia="ru-RU"/>
              </w:rPr>
            </w:pPr>
            <w:r w:rsidRPr="00626744">
              <w:rPr>
                <w:rFonts w:ascii="Times New Roman" w:eastAsia="Times New Roman" w:hAnsi="Times New Roman"/>
                <w:b/>
                <w:bCs/>
                <w:color w:val="000000"/>
                <w:sz w:val="24"/>
                <w:szCs w:val="24"/>
                <w:lang w:val="kk-KZ" w:eastAsia="ru-RU"/>
              </w:rPr>
              <w:t>Білім беру, ғылым, ақпарат, дене шынықтыру және спорт саласындағы мақсаттарға қол жеткізу</w:t>
            </w:r>
          </w:p>
        </w:tc>
      </w:tr>
      <w:tr w:rsidR="00F23B7F" w:rsidRPr="00626744" w14:paraId="7F06C288" w14:textId="77777777" w:rsidTr="00F23B7F">
        <w:trPr>
          <w:gridAfter w:val="1"/>
          <w:wAfter w:w="43" w:type="dxa"/>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7D1F8039" w14:textId="77777777" w:rsidR="00F23B7F" w:rsidRPr="00626744" w:rsidRDefault="00F23B7F" w:rsidP="00F23B7F">
            <w:pPr>
              <w:pStyle w:val="a4"/>
              <w:numPr>
                <w:ilvl w:val="0"/>
                <w:numId w:val="45"/>
              </w:numPr>
              <w:spacing w:after="0" w:line="240" w:lineRule="auto"/>
              <w:rPr>
                <w:rFonts w:ascii="Times New Roman" w:eastAsia="Times New Roman" w:hAnsi="Times New Roman"/>
                <w:color w:val="000000" w:themeColor="text1"/>
                <w:sz w:val="24"/>
                <w:szCs w:val="24"/>
                <w:lang w:val="kk-KZ"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noWrap/>
          </w:tcPr>
          <w:p w14:paraId="3C871720" w14:textId="77777777" w:rsidR="00F23B7F" w:rsidRPr="00626744" w:rsidRDefault="00F23B7F" w:rsidP="00F23B7F">
            <w:pPr>
              <w:jc w:val="center"/>
              <w:rPr>
                <w:rFonts w:ascii="Times New Roman" w:eastAsia="Times New Roman" w:hAnsi="Times New Roman"/>
                <w:color w:val="000000" w:themeColor="text1"/>
                <w:sz w:val="24"/>
                <w:szCs w:val="24"/>
                <w:lang w:val="kk-KZ" w:eastAsia="ru-RU"/>
              </w:rPr>
            </w:pPr>
            <w:r w:rsidRPr="00626744">
              <w:rPr>
                <w:rFonts w:ascii="Times New Roman" w:eastAsia="Times New Roman" w:hAnsi="Times New Roman"/>
                <w:color w:val="000000" w:themeColor="text1"/>
                <w:sz w:val="24"/>
                <w:szCs w:val="24"/>
                <w:lang w:val="kk-KZ" w:eastAsia="ru-RU"/>
              </w:rPr>
              <w:t>16</w:t>
            </w:r>
          </w:p>
        </w:tc>
        <w:tc>
          <w:tcPr>
            <w:tcW w:w="2259" w:type="dxa"/>
            <w:gridSpan w:val="2"/>
            <w:tcBorders>
              <w:top w:val="single" w:sz="4" w:space="0" w:color="auto"/>
              <w:left w:val="single" w:sz="4" w:space="0" w:color="auto"/>
              <w:bottom w:val="single" w:sz="4" w:space="0" w:color="auto"/>
              <w:right w:val="single" w:sz="4" w:space="0" w:color="auto"/>
            </w:tcBorders>
            <w:shd w:val="clear" w:color="auto" w:fill="auto"/>
          </w:tcPr>
          <w:p w14:paraId="258EE963" w14:textId="77777777" w:rsidR="00F23B7F" w:rsidRPr="00626744" w:rsidRDefault="00F23B7F" w:rsidP="00F23B7F">
            <w:pPr>
              <w:jc w:val="both"/>
              <w:rPr>
                <w:rFonts w:ascii="Times New Roman" w:hAnsi="Times New Roman"/>
                <w:b/>
                <w:color w:val="000000" w:themeColor="text1"/>
                <w:sz w:val="24"/>
                <w:szCs w:val="24"/>
                <w:lang w:val="kk-KZ"/>
              </w:rPr>
            </w:pPr>
            <w:r w:rsidRPr="00626744">
              <w:rPr>
                <w:rFonts w:ascii="Times New Roman" w:eastAsia="Times New Roman" w:hAnsi="Times New Roman"/>
                <w:b/>
                <w:color w:val="000000"/>
                <w:sz w:val="24"/>
                <w:shd w:val="clear" w:color="auto" w:fill="FFFFFF"/>
                <w:lang w:val="kk-KZ"/>
              </w:rPr>
              <w:t>Қаржы, құқық, медицина, діни салалардағы, сондай-ақ цифрландыру аясындағы проблемалық мәселелер бойынша ақпаратты халыққа жеткізу тиімділігін арттыру</w:t>
            </w:r>
          </w:p>
        </w:tc>
        <w:tc>
          <w:tcPr>
            <w:tcW w:w="2226" w:type="dxa"/>
            <w:gridSpan w:val="2"/>
            <w:tcBorders>
              <w:top w:val="single" w:sz="4" w:space="0" w:color="auto"/>
              <w:left w:val="single" w:sz="4" w:space="0" w:color="auto"/>
              <w:bottom w:val="single" w:sz="4" w:space="0" w:color="auto"/>
              <w:right w:val="single" w:sz="4" w:space="0" w:color="auto"/>
            </w:tcBorders>
          </w:tcPr>
          <w:p w14:paraId="769C4EBB" w14:textId="77777777" w:rsidR="00F23B7F" w:rsidRPr="00626744" w:rsidRDefault="00F23B7F" w:rsidP="00F23B7F">
            <w:pPr>
              <w:tabs>
                <w:tab w:val="left" w:pos="0"/>
                <w:tab w:val="left" w:pos="34"/>
                <w:tab w:val="left" w:pos="175"/>
              </w:tabs>
              <w:jc w:val="both"/>
              <w:rPr>
                <w:rFonts w:ascii="Times New Roman" w:eastAsia="Times New Roman" w:hAnsi="Times New Roman"/>
                <w:b/>
                <w:color w:val="000000"/>
                <w:sz w:val="24"/>
                <w:shd w:val="clear" w:color="auto" w:fill="FFFFFF"/>
                <w:lang w:val="kk-KZ"/>
              </w:rPr>
            </w:pPr>
            <w:r w:rsidRPr="00626744">
              <w:rPr>
                <w:rFonts w:ascii="Times New Roman" w:eastAsia="Times New Roman" w:hAnsi="Times New Roman"/>
                <w:b/>
                <w:color w:val="000000"/>
                <w:sz w:val="24"/>
                <w:shd w:val="clear" w:color="auto" w:fill="FFFFFF"/>
                <w:lang w:val="kk-KZ"/>
              </w:rPr>
              <w:t>Халықты осы салалардағы шынайы ақпаратпен қамтамасыз ету үшін БАҚ өкілдерінің қаржылық, құқықтық, медициналық, діни, цифрлық сауаттылығын арттыру</w:t>
            </w:r>
          </w:p>
          <w:p w14:paraId="65855EFB" w14:textId="77777777" w:rsidR="00F23B7F" w:rsidRPr="00626744" w:rsidRDefault="00F23B7F" w:rsidP="00F23B7F">
            <w:pPr>
              <w:rPr>
                <w:rFonts w:ascii="Times New Roman" w:hAnsi="Times New Roman"/>
                <w:sz w:val="24"/>
                <w:szCs w:val="24"/>
                <w:lang w:val="kk-KZ"/>
              </w:rPr>
            </w:pPr>
          </w:p>
          <w:p w14:paraId="4899B78C" w14:textId="77777777" w:rsidR="00F23B7F" w:rsidRPr="00626744" w:rsidRDefault="00F23B7F" w:rsidP="00F23B7F">
            <w:pPr>
              <w:rPr>
                <w:rFonts w:ascii="Times New Roman" w:hAnsi="Times New Roman"/>
                <w:sz w:val="24"/>
                <w:szCs w:val="24"/>
                <w:lang w:val="kk-KZ"/>
              </w:rPr>
            </w:pPr>
          </w:p>
          <w:p w14:paraId="4C235312" w14:textId="77777777" w:rsidR="00F23B7F" w:rsidRPr="00626744" w:rsidRDefault="00F23B7F" w:rsidP="00F23B7F">
            <w:pPr>
              <w:rPr>
                <w:rFonts w:ascii="Times New Roman" w:hAnsi="Times New Roman"/>
                <w:sz w:val="24"/>
                <w:szCs w:val="24"/>
                <w:lang w:val="kk-KZ"/>
              </w:rPr>
            </w:pPr>
          </w:p>
          <w:p w14:paraId="0236B1E2" w14:textId="77777777" w:rsidR="00F23B7F" w:rsidRPr="00626744" w:rsidRDefault="00F23B7F" w:rsidP="00F23B7F">
            <w:pPr>
              <w:rPr>
                <w:rFonts w:ascii="Times New Roman" w:eastAsia="Times New Roman" w:hAnsi="Times New Roman"/>
                <w:b/>
                <w:color w:val="000000"/>
                <w:sz w:val="24"/>
                <w:shd w:val="clear" w:color="auto" w:fill="FFFFFF"/>
                <w:lang w:val="kk-KZ"/>
              </w:rPr>
            </w:pPr>
          </w:p>
          <w:p w14:paraId="0752E480" w14:textId="77777777" w:rsidR="00F23B7F" w:rsidRPr="00626744" w:rsidRDefault="00F23B7F" w:rsidP="00F23B7F">
            <w:pPr>
              <w:jc w:val="right"/>
              <w:rPr>
                <w:rFonts w:ascii="Times New Roman" w:hAnsi="Times New Roman"/>
                <w:sz w:val="24"/>
                <w:szCs w:val="24"/>
                <w:lang w:val="kk-KZ"/>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1214BB3A" w14:textId="77777777" w:rsidR="00F23B7F" w:rsidRPr="00626744" w:rsidRDefault="00F23B7F" w:rsidP="00F23B7F">
            <w:pPr>
              <w:ind w:left="29"/>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lastRenderedPageBreak/>
              <w:t>БАҚ өкілдері қатарынан кемінде 400 адамның қатысуын қамтамасыз ете отырып, 5 бағыт (құқық, медицина, дін, қаржы, цифрландыру) бойынша оқыту курстарының кемінде 25 сериясын (1 серия – кемінде 3 сағат) онлайн форматта ұйымдастыру және өткізу.</w:t>
            </w:r>
          </w:p>
          <w:p w14:paraId="405F576F" w14:textId="77777777" w:rsidR="00F23B7F" w:rsidRPr="00626744" w:rsidRDefault="00F23B7F" w:rsidP="00F23B7F">
            <w:pPr>
              <w:ind w:left="29"/>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 xml:space="preserve">Оқыту курстарын өткізу үшін Қазақстанда БАҚ өкілдері үшін іс-шараларды өткізу тәжірибесі бар, белгілі бизнес-тренерлер, коуч-тренерлер рейтингісіне кіретін, халықаралық конференцияларда сөз сөйлеу тәжірибесі бар кемінде 5 шетелдік коуч-тренерді, сондай-ақ аталған салаларда маманданған және конференцияларда, семинар-тренингтерде, оқыту курстарында сөз </w:t>
            </w:r>
            <w:r w:rsidRPr="00626744">
              <w:rPr>
                <w:rFonts w:ascii="Times New Roman" w:eastAsia="Times New Roman" w:hAnsi="Times New Roman"/>
                <w:color w:val="000000"/>
                <w:sz w:val="24"/>
                <w:shd w:val="clear" w:color="auto" w:fill="FFFFFF"/>
                <w:lang w:val="kk-KZ"/>
              </w:rPr>
              <w:lastRenderedPageBreak/>
              <w:t>сөйлеу тәжірибесі бар кемінде 15 қазақстандық сарапшыны тарту.</w:t>
            </w:r>
          </w:p>
          <w:p w14:paraId="24AA10D5" w14:textId="77777777" w:rsidR="00F23B7F" w:rsidRPr="00626744" w:rsidRDefault="00F23B7F" w:rsidP="00F23B7F">
            <w:pPr>
              <w:ind w:left="29"/>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Жобаны SMM ілгерілетуді қамтамасыз ету.</w:t>
            </w:r>
          </w:p>
          <w:p w14:paraId="2B5492E6" w14:textId="77777777" w:rsidR="00F23B7F" w:rsidRPr="00626744" w:rsidRDefault="00F23B7F" w:rsidP="00F23B7F">
            <w:pPr>
              <w:ind w:left="29"/>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Мүдделі адамдарды кеңінен қамту үшін мемлекеттік және орыс тілдерінде анонстық бейнероликтерді жасау және ротациялау.</w:t>
            </w:r>
          </w:p>
          <w:p w14:paraId="66943B06" w14:textId="77777777" w:rsidR="00F23B7F" w:rsidRPr="00626744" w:rsidRDefault="00F23B7F" w:rsidP="00F23B7F">
            <w:pPr>
              <w:ind w:left="29"/>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Бес бағыт бойынша оқыту курстарын өткізу барысы туралы бейнероликтер дайындау.</w:t>
            </w:r>
          </w:p>
          <w:p w14:paraId="5FA93B3B" w14:textId="77777777" w:rsidR="00F23B7F" w:rsidRPr="00626744" w:rsidRDefault="00F23B7F" w:rsidP="00F23B7F">
            <w:pPr>
              <w:tabs>
                <w:tab w:val="left" w:pos="0"/>
                <w:tab w:val="left" w:pos="34"/>
                <w:tab w:val="left" w:pos="175"/>
              </w:tabs>
              <w:jc w:val="both"/>
              <w:rPr>
                <w:rFonts w:ascii="Times New Roman" w:hAnsi="Times New Roman"/>
                <w:color w:val="000000" w:themeColor="text1"/>
                <w:sz w:val="24"/>
                <w:szCs w:val="24"/>
                <w:lang w:val="kk-KZ" w:eastAsia="ru-RU"/>
              </w:rPr>
            </w:pPr>
            <w:r w:rsidRPr="00626744">
              <w:rPr>
                <w:rFonts w:ascii="Times New Roman" w:eastAsia="Times New Roman" w:hAnsi="Times New Roman"/>
                <w:color w:val="000000"/>
                <w:sz w:val="24"/>
                <w:shd w:val="clear" w:color="auto" w:fill="FFFFFF"/>
                <w:lang w:val="kk-KZ"/>
              </w:rPr>
              <w:t>Оқыту курстарының қорытындысы бойынша қатысушыларға сертификаттар жіберу.</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tcPr>
          <w:p w14:paraId="7A522F68" w14:textId="77777777" w:rsidR="00F23B7F" w:rsidRPr="00626744" w:rsidRDefault="00F23B7F" w:rsidP="00F23B7F">
            <w:pPr>
              <w:jc w:val="center"/>
              <w:rPr>
                <w:rFonts w:ascii="Times New Roman" w:hAnsi="Times New Roman"/>
                <w:bCs/>
                <w:sz w:val="24"/>
                <w:szCs w:val="24"/>
                <w:lang w:val="kk-KZ" w:eastAsia="ru-RU"/>
              </w:rPr>
            </w:pPr>
            <w:r w:rsidRPr="00626744">
              <w:rPr>
                <w:rFonts w:ascii="Times New Roman" w:eastAsia="Times New Roman" w:hAnsi="Times New Roman"/>
                <w:color w:val="000000"/>
                <w:sz w:val="24"/>
                <w:shd w:val="clear" w:color="auto" w:fill="FFFFFF"/>
                <w:lang w:val="kk-KZ"/>
              </w:rPr>
              <w:lastRenderedPageBreak/>
              <w:t>2020 жылғы қазан-қараша</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14:paraId="3DF194FA" w14:textId="77777777" w:rsidR="00F23B7F" w:rsidRPr="00626744" w:rsidRDefault="00F23B7F" w:rsidP="00F23B7F">
            <w:pPr>
              <w:jc w:val="center"/>
              <w:rPr>
                <w:rFonts w:ascii="Times New Roman" w:hAnsi="Times New Roman"/>
                <w:bCs/>
                <w:color w:val="000000" w:themeColor="text1"/>
                <w:sz w:val="24"/>
                <w:szCs w:val="24"/>
                <w:lang w:val="kk-KZ" w:eastAsia="ru-RU"/>
              </w:rPr>
            </w:pPr>
            <w:r w:rsidRPr="00626744">
              <w:rPr>
                <w:rFonts w:ascii="Times New Roman" w:eastAsia="Times New Roman" w:hAnsi="Times New Roman"/>
                <w:color w:val="000000"/>
                <w:sz w:val="24"/>
                <w:shd w:val="clear" w:color="auto" w:fill="FFFFFF"/>
                <w:lang w:val="kk-KZ"/>
              </w:rPr>
              <w:t>14 облыс, Алматы  Шымкент  және  Нұр-Сұлтан қалалары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ED1FBF" w14:textId="77777777" w:rsidR="00F23B7F" w:rsidRPr="00626744" w:rsidRDefault="00F23B7F" w:rsidP="00F23B7F">
            <w:pPr>
              <w:jc w:val="center"/>
              <w:rPr>
                <w:rFonts w:ascii="Times New Roman" w:hAnsi="Times New Roman"/>
                <w:color w:val="000000" w:themeColor="text1"/>
                <w:sz w:val="24"/>
                <w:szCs w:val="24"/>
                <w:lang w:val="kk-KZ"/>
              </w:rPr>
            </w:pPr>
            <w:r w:rsidRPr="00626744">
              <w:rPr>
                <w:rFonts w:ascii="Times New Roman" w:hAnsi="Times New Roman"/>
                <w:color w:val="000000"/>
                <w:sz w:val="24"/>
                <w:szCs w:val="24"/>
                <w:lang w:val="kk-KZ"/>
              </w:rPr>
              <w:t>9 660,</w:t>
            </w:r>
            <w:r w:rsidRPr="00626744">
              <w:rPr>
                <w:rFonts w:ascii="Times New Roman" w:hAnsi="Times New Roman"/>
                <w:color w:val="000000"/>
                <w:sz w:val="24"/>
                <w:szCs w:val="24"/>
                <w:lang w:val="en-US"/>
              </w:rPr>
              <w:t>75</w:t>
            </w:r>
          </w:p>
        </w:tc>
        <w:tc>
          <w:tcPr>
            <w:tcW w:w="2509" w:type="dxa"/>
            <w:tcBorders>
              <w:top w:val="single" w:sz="4" w:space="0" w:color="auto"/>
              <w:left w:val="single" w:sz="4" w:space="0" w:color="auto"/>
              <w:bottom w:val="single" w:sz="4" w:space="0" w:color="auto"/>
              <w:right w:val="single" w:sz="4" w:space="0" w:color="auto"/>
            </w:tcBorders>
          </w:tcPr>
          <w:p w14:paraId="5EE7D5ED" w14:textId="77777777" w:rsidR="00F23B7F" w:rsidRPr="00626744" w:rsidRDefault="00F23B7F" w:rsidP="00F23B7F">
            <w:pPr>
              <w:jc w:val="both"/>
              <w:rPr>
                <w:rFonts w:ascii="Times New Roman" w:hAnsi="Times New Roman"/>
                <w:color w:val="000000" w:themeColor="text1"/>
                <w:sz w:val="24"/>
                <w:szCs w:val="24"/>
                <w:lang w:val="kk-KZ"/>
              </w:rPr>
            </w:pPr>
            <w:r w:rsidRPr="00626744">
              <w:rPr>
                <w:rFonts w:ascii="Times New Roman" w:eastAsia="Times New Roman" w:hAnsi="Times New Roman"/>
                <w:color w:val="000000"/>
                <w:sz w:val="24"/>
                <w:shd w:val="clear" w:color="auto" w:fill="FFFFFF"/>
                <w:lang w:val="kk-KZ"/>
              </w:rPr>
              <w:t>Қаржы, құқық, медицина, діни, сондай-ақ цифрландыру салаларында талдамалық ақпараттық контент жасау дағдыларына ие кемінде 400 БАҚ өкілі.</w:t>
            </w:r>
          </w:p>
        </w:tc>
      </w:tr>
      <w:tr w:rsidR="00F23B7F" w:rsidRPr="00626744" w14:paraId="567FE72A" w14:textId="77777777" w:rsidTr="00F23B7F">
        <w:trPr>
          <w:gridAfter w:val="1"/>
          <w:wAfter w:w="43" w:type="dxa"/>
          <w:trHeight w:val="374"/>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4161C8A7" w14:textId="77777777" w:rsidR="00F23B7F" w:rsidRPr="00626744" w:rsidRDefault="00F23B7F" w:rsidP="00F23B7F">
            <w:pPr>
              <w:jc w:val="center"/>
              <w:rPr>
                <w:rFonts w:ascii="Times New Roman" w:eastAsia="Times New Roman" w:hAnsi="Times New Roman"/>
                <w:b/>
                <w:bCs/>
                <w:color w:val="000000" w:themeColor="text1"/>
                <w:sz w:val="24"/>
                <w:szCs w:val="24"/>
                <w:lang w:val="kk-KZ"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5F5B8236" w14:textId="77777777" w:rsidR="00F23B7F" w:rsidRPr="00626744" w:rsidRDefault="00F23B7F" w:rsidP="00F23B7F">
            <w:pPr>
              <w:rPr>
                <w:rFonts w:ascii="Times New Roman" w:eastAsia="Times New Roman" w:hAnsi="Times New Roman"/>
                <w:b/>
                <w:bCs/>
                <w:color w:val="000000" w:themeColor="text1"/>
                <w:sz w:val="24"/>
                <w:szCs w:val="24"/>
                <w:lang w:val="kk-KZ" w:eastAsia="ru-RU"/>
              </w:rPr>
            </w:pPr>
          </w:p>
        </w:tc>
        <w:tc>
          <w:tcPr>
            <w:tcW w:w="225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49F3FC3" w14:textId="77777777" w:rsidR="00F23B7F" w:rsidRPr="00626744" w:rsidRDefault="00F23B7F" w:rsidP="00F23B7F">
            <w:pPr>
              <w:rPr>
                <w:rFonts w:ascii="Times New Roman" w:eastAsia="Times New Roman" w:hAnsi="Times New Roman"/>
                <w:b/>
                <w:bCs/>
                <w:color w:val="000000" w:themeColor="text1"/>
                <w:sz w:val="24"/>
                <w:szCs w:val="24"/>
                <w:lang w:val="kk-KZ" w:eastAsia="ru-RU"/>
              </w:rPr>
            </w:pPr>
            <w:r w:rsidRPr="00626744">
              <w:rPr>
                <w:rFonts w:ascii="Times New Roman" w:hAnsi="Times New Roman"/>
                <w:b/>
                <w:color w:val="000000"/>
                <w:sz w:val="24"/>
                <w:szCs w:val="24"/>
              </w:rPr>
              <w:t>ЖИЫНЫ</w:t>
            </w:r>
            <w:r w:rsidRPr="00626744">
              <w:rPr>
                <w:rFonts w:ascii="Times New Roman" w:hAnsi="Times New Roman"/>
                <w:b/>
                <w:color w:val="000000"/>
                <w:sz w:val="24"/>
                <w:szCs w:val="24"/>
                <w:lang w:val="kk-KZ"/>
              </w:rPr>
              <w:t>НДА</w:t>
            </w:r>
          </w:p>
        </w:tc>
        <w:tc>
          <w:tcPr>
            <w:tcW w:w="222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C5DF620" w14:textId="77777777" w:rsidR="00F23B7F" w:rsidRPr="00626744" w:rsidRDefault="00F23B7F" w:rsidP="00F23B7F">
            <w:pPr>
              <w:jc w:val="center"/>
              <w:rPr>
                <w:rFonts w:ascii="Times New Roman" w:eastAsia="Times New Roman" w:hAnsi="Times New Roman"/>
                <w:b/>
                <w:bCs/>
                <w:color w:val="000000" w:themeColor="text1"/>
                <w:sz w:val="24"/>
                <w:szCs w:val="24"/>
                <w:lang w:eastAsia="ru-RU"/>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BB8251B" w14:textId="77777777" w:rsidR="00F23B7F" w:rsidRPr="00626744" w:rsidRDefault="00F23B7F" w:rsidP="00F23B7F">
            <w:pPr>
              <w:jc w:val="center"/>
              <w:rPr>
                <w:rFonts w:ascii="Times New Roman" w:eastAsia="Times New Roman" w:hAnsi="Times New Roman"/>
                <w:b/>
                <w:bCs/>
                <w:color w:val="000000" w:themeColor="text1"/>
                <w:sz w:val="24"/>
                <w:szCs w:val="24"/>
                <w:lang w:eastAsia="ru-RU"/>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27463D6" w14:textId="77777777" w:rsidR="00F23B7F" w:rsidRPr="00626744" w:rsidRDefault="00F23B7F" w:rsidP="00F23B7F">
            <w:pPr>
              <w:jc w:val="center"/>
              <w:rPr>
                <w:rFonts w:ascii="Times New Roman" w:eastAsia="Times New Roman" w:hAnsi="Times New Roman"/>
                <w:b/>
                <w:bCs/>
                <w:color w:val="000000" w:themeColor="text1"/>
                <w:sz w:val="24"/>
                <w:szCs w:val="24"/>
                <w:lang w:eastAsia="ru-RU"/>
              </w:rPr>
            </w:pPr>
          </w:p>
        </w:tc>
        <w:tc>
          <w:tcPr>
            <w:tcW w:w="160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626D937" w14:textId="77777777" w:rsidR="00F23B7F" w:rsidRPr="00626744" w:rsidRDefault="00F23B7F" w:rsidP="00F23B7F">
            <w:pPr>
              <w:jc w:val="center"/>
              <w:rPr>
                <w:rFonts w:ascii="Times New Roman" w:eastAsia="Times New Roman" w:hAnsi="Times New Roman"/>
                <w:b/>
                <w:bCs/>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B67EFF7" w14:textId="77777777" w:rsidR="00F23B7F" w:rsidRPr="00626744" w:rsidRDefault="00F23B7F" w:rsidP="00F23B7F">
            <w:pPr>
              <w:jc w:val="center"/>
              <w:rPr>
                <w:rFonts w:ascii="Times New Roman" w:eastAsia="Times New Roman" w:hAnsi="Times New Roman"/>
                <w:b/>
                <w:bCs/>
                <w:color w:val="000000" w:themeColor="text1"/>
                <w:sz w:val="24"/>
                <w:szCs w:val="24"/>
                <w:lang w:val="kk-KZ" w:eastAsia="ru-RU"/>
              </w:rPr>
            </w:pPr>
            <w:r w:rsidRPr="00626744">
              <w:rPr>
                <w:rFonts w:ascii="Times New Roman" w:eastAsia="Times New Roman" w:hAnsi="Times New Roman"/>
                <w:b/>
                <w:bCs/>
                <w:color w:val="000000" w:themeColor="text1"/>
                <w:sz w:val="24"/>
                <w:szCs w:val="24"/>
                <w:lang w:val="kk-KZ" w:eastAsia="ru-RU"/>
              </w:rPr>
              <w:t>9 660,75</w:t>
            </w:r>
          </w:p>
        </w:tc>
        <w:tc>
          <w:tcPr>
            <w:tcW w:w="25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D6DC087" w14:textId="77777777" w:rsidR="00F23B7F" w:rsidRPr="00626744" w:rsidRDefault="00F23B7F" w:rsidP="00F23B7F">
            <w:pPr>
              <w:jc w:val="center"/>
              <w:rPr>
                <w:rFonts w:ascii="Times New Roman" w:eastAsia="Times New Roman" w:hAnsi="Times New Roman"/>
                <w:b/>
                <w:bCs/>
                <w:color w:val="000000" w:themeColor="text1"/>
                <w:sz w:val="24"/>
                <w:szCs w:val="24"/>
                <w:lang w:val="kk-KZ" w:eastAsia="ru-RU"/>
              </w:rPr>
            </w:pPr>
          </w:p>
        </w:tc>
      </w:tr>
      <w:tr w:rsidR="00F23B7F" w:rsidRPr="00626744" w14:paraId="7F44F707" w14:textId="77777777" w:rsidTr="00F23B7F">
        <w:trPr>
          <w:gridAfter w:val="1"/>
          <w:wAfter w:w="43" w:type="dxa"/>
          <w:trHeight w:val="374"/>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03D41439" w14:textId="77777777" w:rsidR="00F23B7F" w:rsidRPr="00626744" w:rsidRDefault="00F23B7F" w:rsidP="00F23B7F">
            <w:pPr>
              <w:jc w:val="center"/>
              <w:rPr>
                <w:rFonts w:ascii="Times New Roman" w:eastAsia="Times New Roman" w:hAnsi="Times New Roman"/>
                <w:b/>
                <w:bCs/>
                <w:color w:val="000000" w:themeColor="text1"/>
                <w:sz w:val="24"/>
                <w:szCs w:val="24"/>
                <w:lang w:val="kk-KZ"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7A1879A3" w14:textId="77777777" w:rsidR="00F23B7F" w:rsidRPr="00626744" w:rsidRDefault="00F23B7F" w:rsidP="00F23B7F">
            <w:pPr>
              <w:rPr>
                <w:rFonts w:ascii="Times New Roman" w:eastAsia="Times New Roman" w:hAnsi="Times New Roman"/>
                <w:b/>
                <w:bCs/>
                <w:color w:val="000000" w:themeColor="text1"/>
                <w:sz w:val="24"/>
                <w:szCs w:val="24"/>
                <w:lang w:val="kk-KZ" w:eastAsia="ru-RU"/>
              </w:rPr>
            </w:pPr>
          </w:p>
        </w:tc>
        <w:tc>
          <w:tcPr>
            <w:tcW w:w="225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7FF657E" w14:textId="77777777" w:rsidR="00F23B7F" w:rsidRPr="00626744" w:rsidRDefault="00F23B7F" w:rsidP="00F23B7F">
            <w:pPr>
              <w:rPr>
                <w:rFonts w:ascii="Times New Roman" w:hAnsi="Times New Roman"/>
                <w:b/>
                <w:color w:val="000000"/>
                <w:sz w:val="24"/>
                <w:szCs w:val="24"/>
              </w:rPr>
            </w:pPr>
            <w:r w:rsidRPr="00626744">
              <w:rPr>
                <w:rFonts w:ascii="Times New Roman" w:hAnsi="Times New Roman"/>
                <w:b/>
                <w:color w:val="000000"/>
                <w:sz w:val="24"/>
                <w:szCs w:val="24"/>
              </w:rPr>
              <w:t xml:space="preserve">2020 </w:t>
            </w:r>
            <w:proofErr w:type="spellStart"/>
            <w:r w:rsidRPr="00626744">
              <w:rPr>
                <w:rFonts w:ascii="Times New Roman" w:hAnsi="Times New Roman"/>
                <w:b/>
                <w:color w:val="000000"/>
                <w:sz w:val="24"/>
                <w:szCs w:val="24"/>
              </w:rPr>
              <w:t>жылғы</w:t>
            </w:r>
            <w:proofErr w:type="spellEnd"/>
            <w:r w:rsidRPr="00626744">
              <w:rPr>
                <w:rFonts w:ascii="Times New Roman" w:hAnsi="Times New Roman"/>
                <w:b/>
                <w:color w:val="000000"/>
                <w:sz w:val="24"/>
                <w:szCs w:val="24"/>
              </w:rPr>
              <w:t xml:space="preserve"> БАРЛЫҒЫ</w:t>
            </w:r>
          </w:p>
        </w:tc>
        <w:tc>
          <w:tcPr>
            <w:tcW w:w="222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BE54F3E" w14:textId="77777777" w:rsidR="00F23B7F" w:rsidRPr="00626744" w:rsidRDefault="00F23B7F" w:rsidP="00F23B7F">
            <w:pPr>
              <w:jc w:val="center"/>
              <w:rPr>
                <w:rFonts w:ascii="Times New Roman" w:eastAsia="Times New Roman" w:hAnsi="Times New Roman"/>
                <w:b/>
                <w:bCs/>
                <w:color w:val="000000" w:themeColor="text1"/>
                <w:sz w:val="24"/>
                <w:szCs w:val="24"/>
                <w:lang w:eastAsia="ru-RU"/>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71DC767" w14:textId="77777777" w:rsidR="00F23B7F" w:rsidRPr="00626744" w:rsidRDefault="00F23B7F" w:rsidP="00F23B7F">
            <w:pPr>
              <w:jc w:val="center"/>
              <w:rPr>
                <w:rFonts w:ascii="Times New Roman" w:eastAsia="Times New Roman" w:hAnsi="Times New Roman"/>
                <w:b/>
                <w:bCs/>
                <w:color w:val="000000" w:themeColor="text1"/>
                <w:sz w:val="24"/>
                <w:szCs w:val="24"/>
                <w:lang w:eastAsia="ru-RU"/>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C779800" w14:textId="77777777" w:rsidR="00F23B7F" w:rsidRPr="00626744" w:rsidRDefault="00F23B7F" w:rsidP="00F23B7F">
            <w:pPr>
              <w:jc w:val="center"/>
              <w:rPr>
                <w:rFonts w:ascii="Times New Roman" w:eastAsia="Times New Roman" w:hAnsi="Times New Roman"/>
                <w:b/>
                <w:bCs/>
                <w:color w:val="000000" w:themeColor="text1"/>
                <w:sz w:val="24"/>
                <w:szCs w:val="24"/>
                <w:lang w:eastAsia="ru-RU"/>
              </w:rPr>
            </w:pPr>
          </w:p>
        </w:tc>
        <w:tc>
          <w:tcPr>
            <w:tcW w:w="160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30F332F" w14:textId="77777777" w:rsidR="00F23B7F" w:rsidRPr="00626744" w:rsidRDefault="00F23B7F" w:rsidP="00F23B7F">
            <w:pPr>
              <w:jc w:val="center"/>
              <w:rPr>
                <w:rFonts w:ascii="Times New Roman" w:eastAsia="Times New Roman" w:hAnsi="Times New Roman"/>
                <w:b/>
                <w:bCs/>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92B5D3A" w14:textId="77777777" w:rsidR="00F23B7F" w:rsidRPr="00626744" w:rsidRDefault="00F23B7F" w:rsidP="00F23B7F">
            <w:pPr>
              <w:jc w:val="center"/>
              <w:rPr>
                <w:rFonts w:ascii="Times New Roman" w:eastAsia="Times New Roman" w:hAnsi="Times New Roman"/>
                <w:b/>
                <w:bCs/>
                <w:color w:val="000000" w:themeColor="text1"/>
                <w:sz w:val="24"/>
                <w:szCs w:val="24"/>
                <w:lang w:val="kk-KZ" w:eastAsia="ru-RU"/>
              </w:rPr>
            </w:pPr>
            <w:r w:rsidRPr="00626744">
              <w:rPr>
                <w:rFonts w:ascii="Times New Roman" w:eastAsia="Times New Roman" w:hAnsi="Times New Roman"/>
                <w:b/>
                <w:bCs/>
                <w:color w:val="000000" w:themeColor="text1"/>
                <w:sz w:val="24"/>
                <w:szCs w:val="24"/>
                <w:lang w:val="kk-KZ" w:eastAsia="ru-RU"/>
              </w:rPr>
              <w:t>37269,75</w:t>
            </w:r>
          </w:p>
        </w:tc>
        <w:tc>
          <w:tcPr>
            <w:tcW w:w="25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FA45B08" w14:textId="77777777" w:rsidR="00F23B7F" w:rsidRPr="00626744" w:rsidRDefault="00F23B7F" w:rsidP="00F23B7F">
            <w:pPr>
              <w:jc w:val="center"/>
              <w:rPr>
                <w:rFonts w:ascii="Times New Roman" w:eastAsia="Times New Roman" w:hAnsi="Times New Roman"/>
                <w:b/>
                <w:bCs/>
                <w:color w:val="000000" w:themeColor="text1"/>
                <w:sz w:val="24"/>
                <w:szCs w:val="24"/>
                <w:lang w:val="kk-KZ" w:eastAsia="ru-RU"/>
              </w:rPr>
            </w:pPr>
          </w:p>
        </w:tc>
      </w:tr>
    </w:tbl>
    <w:p w14:paraId="13C5BF6E" w14:textId="77777777" w:rsidR="00F23B7F" w:rsidRPr="00626744" w:rsidRDefault="00F23B7F" w:rsidP="00F23B7F">
      <w:pPr>
        <w:widowControl w:val="0"/>
        <w:rPr>
          <w:rFonts w:ascii="Times New Roman" w:hAnsi="Times New Roman"/>
          <w:b/>
          <w:bCs/>
          <w:color w:val="000000" w:themeColor="text1"/>
          <w:sz w:val="24"/>
          <w:szCs w:val="24"/>
          <w:lang w:val="en-US"/>
        </w:rPr>
      </w:pPr>
    </w:p>
    <w:p w14:paraId="2462FB16" w14:textId="609B4D5D" w:rsidR="00107C6D" w:rsidRPr="00626744" w:rsidRDefault="001E420E" w:rsidP="001D3BB7">
      <w:pPr>
        <w:spacing w:after="0"/>
        <w:ind w:firstLine="709"/>
        <w:jc w:val="both"/>
        <w:rPr>
          <w:rFonts w:ascii="Times New Roman" w:eastAsia="Times New Roman" w:hAnsi="Times New Roman"/>
          <w:b/>
          <w:sz w:val="28"/>
          <w:szCs w:val="28"/>
          <w:lang w:val="kk-KZ" w:eastAsia="ru-RU"/>
        </w:rPr>
      </w:pPr>
      <w:r w:rsidRPr="00626744">
        <w:rPr>
          <w:rFonts w:ascii="Times New Roman" w:eastAsia="Times New Roman" w:hAnsi="Times New Roman"/>
          <w:b/>
          <w:sz w:val="28"/>
          <w:szCs w:val="28"/>
          <w:lang w:val="kk-KZ" w:eastAsia="ru-RU"/>
        </w:rPr>
        <w:t>О</w:t>
      </w:r>
      <w:r w:rsidR="00BC5313" w:rsidRPr="00626744">
        <w:rPr>
          <w:rFonts w:ascii="Times New Roman" w:eastAsia="Times New Roman" w:hAnsi="Times New Roman"/>
          <w:b/>
          <w:sz w:val="28"/>
          <w:szCs w:val="28"/>
          <w:lang w:val="kk-KZ" w:eastAsia="ru-RU"/>
        </w:rPr>
        <w:t>ператор</w:t>
      </w:r>
      <w:r w:rsidR="00107C6D" w:rsidRPr="00626744">
        <w:rPr>
          <w:rFonts w:ascii="Times New Roman" w:eastAsia="Times New Roman" w:hAnsi="Times New Roman"/>
          <w:b/>
          <w:sz w:val="28"/>
          <w:szCs w:val="28"/>
          <w:lang w:val="kk-KZ" w:eastAsia="ru-RU"/>
        </w:rPr>
        <w:t xml:space="preserve"> мынадай</w:t>
      </w:r>
      <w:r w:rsidR="00BC5313" w:rsidRPr="00626744">
        <w:rPr>
          <w:rFonts w:ascii="Times New Roman" w:eastAsia="Times New Roman" w:hAnsi="Times New Roman"/>
          <w:b/>
          <w:sz w:val="28"/>
          <w:szCs w:val="28"/>
          <w:lang w:val="kk-KZ" w:eastAsia="ru-RU"/>
        </w:rPr>
        <w:t xml:space="preserve"> жағдайларда</w:t>
      </w:r>
      <w:r w:rsidR="00107C6D" w:rsidRPr="00626744">
        <w:rPr>
          <w:rFonts w:ascii="Times New Roman" w:eastAsia="Times New Roman" w:hAnsi="Times New Roman"/>
          <w:b/>
          <w:sz w:val="28"/>
          <w:szCs w:val="28"/>
          <w:lang w:val="kk-KZ" w:eastAsia="ru-RU"/>
        </w:rPr>
        <w:t>:</w:t>
      </w:r>
    </w:p>
    <w:p w14:paraId="044730A5" w14:textId="2A593131" w:rsidR="00107C6D" w:rsidRPr="00626744" w:rsidRDefault="00107C6D" w:rsidP="001D3BB7">
      <w:pPr>
        <w:spacing w:after="0"/>
        <w:ind w:firstLine="709"/>
        <w:jc w:val="both"/>
        <w:rPr>
          <w:rFonts w:ascii="Times New Roman" w:eastAsia="Times New Roman" w:hAnsi="Times New Roman"/>
          <w:sz w:val="28"/>
          <w:szCs w:val="28"/>
          <w:lang w:val="kk-KZ" w:eastAsia="ru-RU"/>
        </w:rPr>
      </w:pPr>
      <w:r w:rsidRPr="00626744">
        <w:rPr>
          <w:rFonts w:ascii="Times New Roman" w:eastAsia="Times New Roman" w:hAnsi="Times New Roman"/>
          <w:sz w:val="28"/>
          <w:szCs w:val="28"/>
          <w:lang w:val="kk-KZ" w:eastAsia="ru-RU"/>
        </w:rPr>
        <w:t>1) Қағидалардың 10-тармағында көрсетілген талаптарға өтінімнің сәйкес келмеуі анықталған;</w:t>
      </w:r>
    </w:p>
    <w:p w14:paraId="3A21DF84" w14:textId="55F02477" w:rsidR="00107C6D" w:rsidRPr="00626744" w:rsidRDefault="00107C6D" w:rsidP="001D3BB7">
      <w:pPr>
        <w:spacing w:after="0"/>
        <w:ind w:firstLine="709"/>
        <w:jc w:val="both"/>
        <w:rPr>
          <w:rFonts w:ascii="Times New Roman" w:eastAsia="Times New Roman" w:hAnsi="Times New Roman"/>
          <w:sz w:val="28"/>
          <w:szCs w:val="28"/>
          <w:lang w:val="kk-KZ" w:eastAsia="ru-RU"/>
        </w:rPr>
      </w:pPr>
      <w:r w:rsidRPr="00626744">
        <w:rPr>
          <w:rFonts w:ascii="Times New Roman" w:eastAsia="Times New Roman" w:hAnsi="Times New Roman"/>
          <w:sz w:val="28"/>
          <w:szCs w:val="28"/>
          <w:lang w:val="kk-KZ" w:eastAsia="ru-RU"/>
        </w:rPr>
        <w:t>2) өтінім бекітілген Жоспарға сәйкес келмеген;</w:t>
      </w:r>
    </w:p>
    <w:p w14:paraId="40889FEC" w14:textId="78B3BE45" w:rsidR="00107C6D" w:rsidRPr="00626744" w:rsidRDefault="00107C6D" w:rsidP="001D3BB7">
      <w:pPr>
        <w:spacing w:after="0"/>
        <w:ind w:firstLine="709"/>
        <w:jc w:val="both"/>
        <w:rPr>
          <w:rFonts w:ascii="Times New Roman" w:eastAsia="Times New Roman" w:hAnsi="Times New Roman"/>
          <w:sz w:val="28"/>
          <w:szCs w:val="28"/>
          <w:lang w:val="kk-KZ" w:eastAsia="ru-RU"/>
        </w:rPr>
      </w:pPr>
      <w:r w:rsidRPr="00626744">
        <w:rPr>
          <w:rFonts w:ascii="Times New Roman" w:eastAsia="Times New Roman" w:hAnsi="Times New Roman"/>
          <w:sz w:val="28"/>
          <w:szCs w:val="28"/>
          <w:lang w:val="kk-KZ" w:eastAsia="ru-RU"/>
        </w:rPr>
        <w:t>3) Заңның 6-1-бабының 3-тармағына сәйкес Үкіметтік емес ұйымдардың дерекқорында өтінім беруші туралы мәліметтер болмаған және (немесе) уақытылы ұсынылмаған;</w:t>
      </w:r>
    </w:p>
    <w:p w14:paraId="546BF9D3" w14:textId="2297637D" w:rsidR="00107C6D" w:rsidRPr="00626744" w:rsidRDefault="00107C6D" w:rsidP="001D3BB7">
      <w:pPr>
        <w:spacing w:after="0"/>
        <w:ind w:firstLine="709"/>
        <w:jc w:val="both"/>
        <w:rPr>
          <w:rFonts w:ascii="Times New Roman" w:eastAsia="Times New Roman" w:hAnsi="Times New Roman"/>
          <w:sz w:val="28"/>
          <w:szCs w:val="28"/>
          <w:lang w:val="kk-KZ" w:eastAsia="ru-RU"/>
        </w:rPr>
      </w:pPr>
      <w:r w:rsidRPr="00626744">
        <w:rPr>
          <w:rFonts w:ascii="Times New Roman" w:eastAsia="Times New Roman" w:hAnsi="Times New Roman"/>
          <w:sz w:val="28"/>
          <w:szCs w:val="28"/>
          <w:lang w:val="kk-KZ" w:eastAsia="ru-RU"/>
        </w:rPr>
        <w:t>4) грант тақырыбының Жарғыға сәйкес өтінім беруші қызметінің мәніне, мақсаты мен түрлеріне сәйкес келмеген жағдайларда конкурсқа қатысуға қабылдаудан бас тартады және өтініш берушіге тиісті хабарламаны жолдайды.</w:t>
      </w:r>
    </w:p>
    <w:p w14:paraId="5A87AE62" w14:textId="77777777" w:rsidR="00107C6D" w:rsidRPr="00626744" w:rsidRDefault="00107C6D" w:rsidP="001D3BB7">
      <w:pPr>
        <w:spacing w:after="0"/>
        <w:ind w:firstLine="709"/>
        <w:jc w:val="both"/>
        <w:rPr>
          <w:rFonts w:ascii="Times New Roman" w:eastAsia="Times New Roman" w:hAnsi="Times New Roman"/>
          <w:b/>
          <w:sz w:val="28"/>
          <w:szCs w:val="28"/>
          <w:lang w:val="kk-KZ" w:eastAsia="ru-RU"/>
        </w:rPr>
      </w:pPr>
      <w:r w:rsidRPr="00626744">
        <w:rPr>
          <w:rFonts w:ascii="Times New Roman" w:eastAsia="Times New Roman" w:hAnsi="Times New Roman"/>
          <w:b/>
          <w:sz w:val="28"/>
          <w:szCs w:val="28"/>
          <w:lang w:val="kk-KZ" w:eastAsia="ru-RU"/>
        </w:rPr>
        <w:t>Бекітілген Жоспармен көзделген гранттың бір немесе бірнеше тақырыбына сәйкес келесі негіздемелердің бірі бойынша:</w:t>
      </w:r>
    </w:p>
    <w:p w14:paraId="2239D672" w14:textId="40F3DFB2" w:rsidR="00107C6D" w:rsidRPr="00626744" w:rsidRDefault="00107C6D" w:rsidP="001D3BB7">
      <w:pPr>
        <w:spacing w:after="0"/>
        <w:ind w:firstLine="709"/>
        <w:jc w:val="both"/>
        <w:rPr>
          <w:rFonts w:ascii="Times New Roman" w:eastAsia="Times New Roman" w:hAnsi="Times New Roman"/>
          <w:sz w:val="28"/>
          <w:szCs w:val="28"/>
          <w:lang w:val="kk-KZ" w:eastAsia="ru-RU"/>
        </w:rPr>
      </w:pPr>
      <w:r w:rsidRPr="00626744">
        <w:rPr>
          <w:rFonts w:ascii="Times New Roman" w:eastAsia="Times New Roman" w:hAnsi="Times New Roman"/>
          <w:sz w:val="28"/>
          <w:szCs w:val="28"/>
          <w:lang w:val="kk-KZ" w:eastAsia="ru-RU"/>
        </w:rPr>
        <w:lastRenderedPageBreak/>
        <w:t>1) грант тақырыбы бойынша конкурсқа қатысуға ұсынылған өтінімдердің болмауы;</w:t>
      </w:r>
    </w:p>
    <w:p w14:paraId="1FE49C06" w14:textId="66D9939E" w:rsidR="00107C6D" w:rsidRPr="00626744" w:rsidRDefault="00107C6D" w:rsidP="001D3BB7">
      <w:pPr>
        <w:spacing w:after="0"/>
        <w:ind w:firstLine="709"/>
        <w:jc w:val="both"/>
        <w:rPr>
          <w:rFonts w:ascii="Times New Roman" w:eastAsia="Times New Roman" w:hAnsi="Times New Roman"/>
          <w:sz w:val="28"/>
          <w:szCs w:val="28"/>
          <w:lang w:val="kk-KZ" w:eastAsia="ru-RU"/>
        </w:rPr>
      </w:pPr>
      <w:r w:rsidRPr="00626744">
        <w:rPr>
          <w:rFonts w:ascii="Times New Roman" w:eastAsia="Times New Roman" w:hAnsi="Times New Roman"/>
          <w:sz w:val="28"/>
          <w:szCs w:val="28"/>
          <w:lang w:val="kk-KZ" w:eastAsia="ru-RU"/>
        </w:rPr>
        <w:t>2) грант тақырыбы бойынша конкурсқа қатысуға бір өтінімнің ұсынылуы;</w:t>
      </w:r>
    </w:p>
    <w:p w14:paraId="20424608" w14:textId="4400FA14" w:rsidR="00107C6D" w:rsidRPr="00626744" w:rsidRDefault="00107C6D" w:rsidP="001D3BB7">
      <w:pPr>
        <w:spacing w:after="0"/>
        <w:ind w:firstLine="709"/>
        <w:jc w:val="both"/>
        <w:rPr>
          <w:rFonts w:ascii="Times New Roman" w:eastAsia="Times New Roman" w:hAnsi="Times New Roman"/>
          <w:sz w:val="28"/>
          <w:szCs w:val="28"/>
          <w:lang w:val="kk-KZ" w:eastAsia="ru-RU"/>
        </w:rPr>
      </w:pPr>
      <w:r w:rsidRPr="00626744">
        <w:rPr>
          <w:rFonts w:ascii="Times New Roman" w:eastAsia="Times New Roman" w:hAnsi="Times New Roman"/>
          <w:sz w:val="28"/>
          <w:szCs w:val="28"/>
          <w:lang w:val="kk-KZ" w:eastAsia="ru-RU"/>
        </w:rPr>
        <w:t>3) егер грант тақырыбы бойынша конкурсқа қатысуға бір өтінім ғана жіберілсе;</w:t>
      </w:r>
    </w:p>
    <w:p w14:paraId="29856F0F" w14:textId="74869765" w:rsidR="00107C6D" w:rsidRPr="00626744" w:rsidRDefault="00107C6D" w:rsidP="001D3BB7">
      <w:pPr>
        <w:spacing w:after="0"/>
        <w:ind w:firstLine="709"/>
        <w:jc w:val="both"/>
        <w:rPr>
          <w:rFonts w:ascii="Times New Roman" w:eastAsia="Times New Roman" w:hAnsi="Times New Roman"/>
          <w:sz w:val="28"/>
          <w:szCs w:val="28"/>
          <w:lang w:val="kk-KZ" w:eastAsia="ru-RU"/>
        </w:rPr>
      </w:pPr>
      <w:r w:rsidRPr="00626744">
        <w:rPr>
          <w:rFonts w:ascii="Times New Roman" w:eastAsia="Times New Roman" w:hAnsi="Times New Roman"/>
          <w:sz w:val="28"/>
          <w:szCs w:val="28"/>
          <w:lang w:val="kk-KZ" w:eastAsia="ru-RU"/>
        </w:rPr>
        <w:t>4) егер грант тақырыбы бойынша конкурсқа қатысуға өтінімдердің бір де біреуі жіберілмесе;</w:t>
      </w:r>
    </w:p>
    <w:p w14:paraId="7F02573B" w14:textId="6A6AFE7E" w:rsidR="00107C6D" w:rsidRPr="00626744" w:rsidRDefault="00107C6D" w:rsidP="001D3BB7">
      <w:pPr>
        <w:spacing w:after="0"/>
        <w:ind w:firstLine="709"/>
        <w:jc w:val="both"/>
        <w:rPr>
          <w:rFonts w:ascii="Times New Roman" w:eastAsia="Times New Roman" w:hAnsi="Times New Roman"/>
          <w:sz w:val="28"/>
          <w:szCs w:val="28"/>
          <w:lang w:val="kk-KZ" w:eastAsia="ru-RU"/>
        </w:rPr>
      </w:pPr>
      <w:r w:rsidRPr="00626744">
        <w:rPr>
          <w:rFonts w:ascii="Times New Roman" w:eastAsia="Times New Roman" w:hAnsi="Times New Roman"/>
          <w:sz w:val="28"/>
          <w:szCs w:val="28"/>
          <w:lang w:val="kk-KZ" w:eastAsia="ru-RU"/>
        </w:rPr>
        <w:t>5) егер грант тақырыбы бойынша конкурстық комиссияның бағалауына ұсынылған өтінімдердің бір де біреуі балдың ең жоғарғы қорытынды санынан 50 (елу) пайыздан жоғары балл алмаса, конкурс өткізілмеді деп танылады.</w:t>
      </w:r>
    </w:p>
    <w:p w14:paraId="17D968E6" w14:textId="18790BAA" w:rsidR="00107C6D" w:rsidRPr="00626744" w:rsidRDefault="00107C6D" w:rsidP="001D3BB7">
      <w:pPr>
        <w:spacing w:after="0"/>
        <w:jc w:val="both"/>
        <w:rPr>
          <w:rFonts w:ascii="Times New Roman" w:eastAsia="Times New Roman" w:hAnsi="Times New Roman"/>
          <w:sz w:val="24"/>
          <w:szCs w:val="24"/>
          <w:lang w:val="kk-KZ" w:eastAsia="ru-RU"/>
        </w:rPr>
      </w:pPr>
    </w:p>
    <w:p w14:paraId="0A99F9C7" w14:textId="76A309FB" w:rsidR="00107C6D" w:rsidRPr="00626744" w:rsidRDefault="00B8276C" w:rsidP="001D3BB7">
      <w:pPr>
        <w:pStyle w:val="a4"/>
        <w:numPr>
          <w:ilvl w:val="0"/>
          <w:numId w:val="24"/>
        </w:numPr>
        <w:shd w:val="clear" w:color="auto" w:fill="FFFFFF"/>
        <w:tabs>
          <w:tab w:val="left" w:pos="851"/>
        </w:tabs>
        <w:spacing w:after="0" w:line="240" w:lineRule="auto"/>
        <w:ind w:left="0" w:firstLine="709"/>
        <w:contextualSpacing/>
        <w:jc w:val="both"/>
        <w:textAlignment w:val="baseline"/>
        <w:rPr>
          <w:rFonts w:ascii="Times New Roman" w:eastAsia="Times New Roman" w:hAnsi="Times New Roman"/>
          <w:sz w:val="28"/>
          <w:szCs w:val="28"/>
          <w:lang w:val="kk-KZ" w:eastAsia="ru-RU"/>
        </w:rPr>
      </w:pPr>
      <w:r w:rsidRPr="00626744">
        <w:rPr>
          <w:rFonts w:ascii="Times New Roman" w:eastAsia="Times New Roman" w:hAnsi="Times New Roman"/>
          <w:b/>
          <w:bCs/>
          <w:sz w:val="28"/>
          <w:szCs w:val="28"/>
          <w:lang w:val="kk-KZ" w:eastAsia="ru-RU"/>
        </w:rPr>
        <w:t>Өтінімдерді</w:t>
      </w:r>
      <w:r w:rsidR="00107C6D" w:rsidRPr="00626744">
        <w:rPr>
          <w:rFonts w:ascii="Times New Roman" w:eastAsia="Times New Roman" w:hAnsi="Times New Roman"/>
          <w:b/>
          <w:bCs/>
          <w:sz w:val="28"/>
          <w:szCs w:val="28"/>
          <w:lang w:val="kk-KZ" w:eastAsia="ru-RU"/>
        </w:rPr>
        <w:t xml:space="preserve"> қабылдау мерзімі. </w:t>
      </w:r>
      <w:r w:rsidRPr="00626744">
        <w:rPr>
          <w:rFonts w:ascii="Times New Roman" w:eastAsia="Times New Roman" w:hAnsi="Times New Roman"/>
          <w:b/>
          <w:bCs/>
          <w:sz w:val="28"/>
          <w:szCs w:val="28"/>
          <w:lang w:val="kk-KZ" w:eastAsia="ru-RU"/>
        </w:rPr>
        <w:t>Өтінімде</w:t>
      </w:r>
      <w:r w:rsidR="00107C6D" w:rsidRPr="00626744">
        <w:rPr>
          <w:rFonts w:ascii="Times New Roman" w:eastAsia="Times New Roman" w:hAnsi="Times New Roman"/>
          <w:b/>
          <w:bCs/>
          <w:sz w:val="28"/>
          <w:szCs w:val="28"/>
          <w:lang w:val="kk-KZ" w:eastAsia="ru-RU"/>
        </w:rPr>
        <w:t xml:space="preserve">р жолданатын пошта мекен-жайы және электрондык пошта. </w:t>
      </w:r>
    </w:p>
    <w:p w14:paraId="500FFFF0" w14:textId="77777777" w:rsidR="00107C6D" w:rsidRPr="00626744" w:rsidRDefault="00107C6D" w:rsidP="001D3BB7">
      <w:pPr>
        <w:pStyle w:val="a4"/>
        <w:shd w:val="clear" w:color="auto" w:fill="FFFFFF"/>
        <w:tabs>
          <w:tab w:val="left" w:pos="851"/>
        </w:tabs>
        <w:spacing w:after="0" w:line="240" w:lineRule="auto"/>
        <w:ind w:left="0" w:firstLine="709"/>
        <w:contextualSpacing/>
        <w:jc w:val="both"/>
        <w:textAlignment w:val="baseline"/>
        <w:rPr>
          <w:rFonts w:ascii="Times New Roman" w:eastAsia="Times New Roman" w:hAnsi="Times New Roman"/>
          <w:b/>
          <w:bCs/>
          <w:sz w:val="28"/>
          <w:szCs w:val="28"/>
          <w:lang w:val="kk-KZ" w:eastAsia="ru-RU"/>
        </w:rPr>
      </w:pPr>
    </w:p>
    <w:p w14:paraId="10DA8051" w14:textId="7C8AA719" w:rsidR="00107C6D" w:rsidRPr="00626744" w:rsidRDefault="00107C6D" w:rsidP="001D3BB7">
      <w:pPr>
        <w:shd w:val="clear" w:color="auto" w:fill="FFFFFF"/>
        <w:spacing w:after="0" w:line="240" w:lineRule="auto"/>
        <w:ind w:firstLine="709"/>
        <w:jc w:val="both"/>
        <w:textAlignment w:val="baseline"/>
        <w:rPr>
          <w:rFonts w:ascii="Times New Roman" w:eastAsia="Times New Roman" w:hAnsi="Times New Roman"/>
          <w:b/>
          <w:bCs/>
          <w:sz w:val="28"/>
          <w:szCs w:val="28"/>
          <w:u w:val="single"/>
          <w:lang w:val="kk-KZ" w:eastAsia="ru-RU"/>
        </w:rPr>
      </w:pPr>
      <w:r w:rsidRPr="00626744">
        <w:rPr>
          <w:rFonts w:ascii="Times New Roman" w:eastAsia="Times New Roman" w:hAnsi="Times New Roman"/>
          <w:b/>
          <w:bCs/>
          <w:sz w:val="28"/>
          <w:szCs w:val="28"/>
          <w:u w:val="single"/>
          <w:lang w:val="kk-KZ" w:eastAsia="ru-RU"/>
        </w:rPr>
        <w:t>Өтінімдер қағаз және электронды тасымалдаушыларда берілуі тиіс</w:t>
      </w:r>
      <w:r w:rsidR="00BC5313" w:rsidRPr="00626744">
        <w:rPr>
          <w:rFonts w:ascii="Times New Roman" w:eastAsia="Times New Roman" w:hAnsi="Times New Roman"/>
          <w:b/>
          <w:bCs/>
          <w:sz w:val="28"/>
          <w:szCs w:val="28"/>
          <w:u w:val="single"/>
          <w:lang w:val="kk-KZ" w:eastAsia="ru-RU"/>
        </w:rPr>
        <w:t xml:space="preserve"> </w:t>
      </w:r>
      <w:r w:rsidR="00BC5313" w:rsidRPr="00626744">
        <w:rPr>
          <w:rFonts w:ascii="Times New Roman" w:hAnsi="Times New Roman"/>
          <w:b/>
          <w:sz w:val="28"/>
          <w:szCs w:val="28"/>
          <w:u w:val="single"/>
          <w:lang w:val="kk-KZ"/>
        </w:rPr>
        <w:t>(USB флэш жинақтаушы немесе CD-диск).</w:t>
      </w:r>
    </w:p>
    <w:p w14:paraId="29796D02" w14:textId="77777777" w:rsidR="00107C6D" w:rsidRPr="00626744" w:rsidRDefault="00107C6D" w:rsidP="001D3BB7">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p>
    <w:p w14:paraId="3257A771" w14:textId="3D1CEF1B" w:rsidR="00107C6D" w:rsidRPr="00626744" w:rsidRDefault="002449CD" w:rsidP="001D3BB7">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r w:rsidRPr="00626744">
        <w:rPr>
          <w:rFonts w:ascii="Times New Roman" w:eastAsia="Times New Roman" w:hAnsi="Times New Roman"/>
          <w:sz w:val="28"/>
          <w:szCs w:val="28"/>
          <w:lang w:val="kk-KZ" w:eastAsia="ru-RU"/>
        </w:rPr>
        <w:t>Өтінімдер</w:t>
      </w:r>
      <w:r w:rsidR="00D96838" w:rsidRPr="00626744">
        <w:rPr>
          <w:rFonts w:ascii="Times New Roman" w:eastAsia="Times New Roman" w:hAnsi="Times New Roman"/>
          <w:sz w:val="28"/>
          <w:szCs w:val="28"/>
          <w:lang w:val="kk-KZ" w:eastAsia="ru-RU"/>
        </w:rPr>
        <w:t>ді</w:t>
      </w:r>
      <w:r w:rsidRPr="00626744">
        <w:rPr>
          <w:rFonts w:ascii="Times New Roman" w:eastAsia="Times New Roman" w:hAnsi="Times New Roman"/>
          <w:sz w:val="28"/>
          <w:szCs w:val="28"/>
          <w:lang w:val="kk-KZ" w:eastAsia="ru-RU"/>
        </w:rPr>
        <w:t xml:space="preserve"> қ</w:t>
      </w:r>
      <w:r w:rsidR="00107C6D" w:rsidRPr="00626744">
        <w:rPr>
          <w:rFonts w:ascii="Times New Roman" w:eastAsia="Times New Roman" w:hAnsi="Times New Roman"/>
          <w:sz w:val="28"/>
          <w:szCs w:val="28"/>
          <w:lang w:val="kk-KZ" w:eastAsia="ru-RU"/>
        </w:rPr>
        <w:t xml:space="preserve">ағаз </w:t>
      </w:r>
      <w:r w:rsidR="00D96838" w:rsidRPr="00626744">
        <w:rPr>
          <w:rFonts w:ascii="Times New Roman" w:eastAsia="Times New Roman" w:hAnsi="Times New Roman"/>
          <w:sz w:val="28"/>
          <w:szCs w:val="28"/>
          <w:lang w:val="kk-KZ" w:eastAsia="ru-RU"/>
        </w:rPr>
        <w:t>нұсқада</w:t>
      </w:r>
      <w:r w:rsidR="00107C6D" w:rsidRPr="00626744">
        <w:rPr>
          <w:rFonts w:ascii="Times New Roman" w:eastAsia="Times New Roman" w:hAnsi="Times New Roman"/>
          <w:sz w:val="28"/>
          <w:szCs w:val="28"/>
          <w:lang w:val="kk-KZ" w:eastAsia="ru-RU"/>
        </w:rPr>
        <w:t xml:space="preserve"> электронды тасымалдағышта</w:t>
      </w:r>
      <w:r w:rsidR="00D96838" w:rsidRPr="00626744">
        <w:rPr>
          <w:rFonts w:ascii="Times New Roman" w:eastAsia="Times New Roman" w:hAnsi="Times New Roman"/>
          <w:sz w:val="28"/>
          <w:szCs w:val="28"/>
          <w:lang w:val="kk-KZ" w:eastAsia="ru-RU"/>
        </w:rPr>
        <w:t xml:space="preserve"> қоса ұсына отырып, </w:t>
      </w:r>
      <w:r w:rsidR="00107C6D" w:rsidRPr="00626744">
        <w:rPr>
          <w:rFonts w:ascii="Times New Roman" w:eastAsia="Times New Roman" w:hAnsi="Times New Roman"/>
          <w:sz w:val="28"/>
          <w:szCs w:val="28"/>
          <w:lang w:val="kk-KZ" w:eastAsia="ru-RU"/>
        </w:rPr>
        <w:t xml:space="preserve">мына пошта мекен-жайына жолдау керек: Нұр-Сұлтан қ., Мәңгілік Ел даңғылы, 30, </w:t>
      </w:r>
      <w:r w:rsidR="00107C6D" w:rsidRPr="00626744">
        <w:rPr>
          <w:rFonts w:ascii="Times New Roman" w:hAnsi="Times New Roman"/>
          <w:sz w:val="28"/>
          <w:szCs w:val="28"/>
          <w:lang w:val="kk-KZ"/>
        </w:rPr>
        <w:t>«Astana Apartments» БО</w:t>
      </w:r>
      <w:r w:rsidR="00107C6D" w:rsidRPr="00626744">
        <w:rPr>
          <w:rFonts w:ascii="Times New Roman" w:eastAsia="Times New Roman" w:hAnsi="Times New Roman"/>
          <w:sz w:val="28"/>
          <w:szCs w:val="28"/>
          <w:lang w:val="kk-KZ" w:eastAsia="ru-RU"/>
        </w:rPr>
        <w:t xml:space="preserve">,  2 қабат, 211 кабинет. </w:t>
      </w:r>
    </w:p>
    <w:p w14:paraId="67BF58FD" w14:textId="77777777" w:rsidR="00107C6D" w:rsidRPr="00626744" w:rsidRDefault="00107C6D" w:rsidP="001D3BB7">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p>
    <w:p w14:paraId="32C5D1EE" w14:textId="77777777" w:rsidR="00107C6D" w:rsidRPr="00626744" w:rsidRDefault="00107C6D" w:rsidP="001D3BB7">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r w:rsidRPr="00626744">
        <w:rPr>
          <w:rFonts w:ascii="Times New Roman" w:eastAsia="Times New Roman" w:hAnsi="Times New Roman"/>
          <w:sz w:val="28"/>
          <w:szCs w:val="28"/>
          <w:lang w:val="kk-KZ" w:eastAsia="ru-RU"/>
        </w:rPr>
        <w:t>MS Word және PDF форматындағы (бір құжат ретінде) құжаттарды бірінші басшының қолы бар сканерленген өтініш нұсқасын grants@cisc.kz электрондық поштасына жіберуге болады.</w:t>
      </w:r>
    </w:p>
    <w:p w14:paraId="6A136024" w14:textId="77777777" w:rsidR="00107C6D" w:rsidRPr="00626744" w:rsidRDefault="00107C6D" w:rsidP="001D3BB7">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p>
    <w:p w14:paraId="045C2644" w14:textId="68AA68C0" w:rsidR="00107C6D" w:rsidRPr="00626744" w:rsidRDefault="00D96838" w:rsidP="001D3BB7">
      <w:pPr>
        <w:spacing w:after="120"/>
        <w:ind w:firstLine="709"/>
        <w:jc w:val="both"/>
        <w:rPr>
          <w:rFonts w:ascii="Times New Roman" w:hAnsi="Times New Roman"/>
          <w:sz w:val="28"/>
          <w:szCs w:val="24"/>
          <w:lang w:val="kk-KZ"/>
        </w:rPr>
      </w:pPr>
      <w:r w:rsidRPr="00626744">
        <w:rPr>
          <w:rFonts w:ascii="Times New Roman" w:hAnsi="Times New Roman"/>
          <w:bCs/>
          <w:sz w:val="28"/>
          <w:szCs w:val="24"/>
          <w:lang w:val="kk-KZ"/>
        </w:rPr>
        <w:t>Өтінімдер</w:t>
      </w:r>
      <w:r w:rsidR="00107C6D" w:rsidRPr="00626744">
        <w:rPr>
          <w:rFonts w:ascii="Times New Roman" w:hAnsi="Times New Roman"/>
          <w:b/>
          <w:sz w:val="28"/>
          <w:szCs w:val="24"/>
          <w:u w:val="single"/>
          <w:lang w:val="kk-KZ"/>
        </w:rPr>
        <w:t xml:space="preserve"> 2020 жылдың «</w:t>
      </w:r>
      <w:r w:rsidR="00F23B7F" w:rsidRPr="00626744">
        <w:rPr>
          <w:rFonts w:ascii="Times New Roman" w:hAnsi="Times New Roman"/>
          <w:b/>
          <w:sz w:val="28"/>
          <w:szCs w:val="24"/>
          <w:u w:val="single"/>
          <w:lang w:val="kk-KZ"/>
        </w:rPr>
        <w:t>28</w:t>
      </w:r>
      <w:r w:rsidR="00107C6D" w:rsidRPr="00626744">
        <w:rPr>
          <w:rFonts w:ascii="Times New Roman" w:hAnsi="Times New Roman"/>
          <w:b/>
          <w:sz w:val="28"/>
          <w:szCs w:val="24"/>
          <w:u w:val="single"/>
          <w:lang w:val="kk-KZ"/>
        </w:rPr>
        <w:t xml:space="preserve">» </w:t>
      </w:r>
      <w:r w:rsidR="00055260" w:rsidRPr="00626744">
        <w:rPr>
          <w:rFonts w:ascii="Times New Roman" w:hAnsi="Times New Roman"/>
          <w:b/>
          <w:sz w:val="28"/>
          <w:szCs w:val="24"/>
          <w:u w:val="single"/>
          <w:lang w:val="kk-KZ"/>
        </w:rPr>
        <w:t>қыркүйегі</w:t>
      </w:r>
      <w:r w:rsidR="00107C6D" w:rsidRPr="00626744">
        <w:rPr>
          <w:rFonts w:ascii="Times New Roman" w:hAnsi="Times New Roman"/>
          <w:b/>
          <w:sz w:val="28"/>
          <w:szCs w:val="24"/>
          <w:u w:val="single"/>
          <w:lang w:val="kk-KZ"/>
        </w:rPr>
        <w:t xml:space="preserve"> сағат 18.00-ге дейін </w:t>
      </w:r>
      <w:r w:rsidR="00107C6D" w:rsidRPr="00626744">
        <w:rPr>
          <w:rFonts w:ascii="Times New Roman" w:hAnsi="Times New Roman"/>
          <w:bCs/>
          <w:sz w:val="28"/>
          <w:szCs w:val="24"/>
          <w:lang w:val="kk-KZ"/>
        </w:rPr>
        <w:t>қабылданады.</w:t>
      </w:r>
      <w:r w:rsidR="00107C6D" w:rsidRPr="00626744">
        <w:rPr>
          <w:rFonts w:ascii="Times New Roman" w:hAnsi="Times New Roman"/>
          <w:b/>
          <w:sz w:val="28"/>
          <w:szCs w:val="24"/>
          <w:u w:val="single"/>
          <w:lang w:val="kk-KZ"/>
        </w:rPr>
        <w:t xml:space="preserve">   </w:t>
      </w:r>
    </w:p>
    <w:p w14:paraId="5E34A25E" w14:textId="37B24737" w:rsidR="00107C6D" w:rsidRPr="00626744" w:rsidRDefault="0025719C" w:rsidP="001D3BB7">
      <w:pPr>
        <w:shd w:val="clear" w:color="auto" w:fill="FFFFFF"/>
        <w:spacing w:after="0" w:line="240" w:lineRule="auto"/>
        <w:ind w:firstLine="709"/>
        <w:contextualSpacing/>
        <w:jc w:val="both"/>
        <w:textAlignment w:val="baseline"/>
        <w:rPr>
          <w:rFonts w:ascii="Times New Roman" w:eastAsia="Times New Roman" w:hAnsi="Times New Roman"/>
          <w:sz w:val="28"/>
          <w:szCs w:val="28"/>
          <w:lang w:val="kk-KZ" w:eastAsia="ru-RU"/>
        </w:rPr>
      </w:pPr>
      <w:r w:rsidRPr="00626744">
        <w:rPr>
          <w:rFonts w:ascii="Times New Roman" w:eastAsia="Times New Roman" w:hAnsi="Times New Roman"/>
          <w:color w:val="222222"/>
          <w:sz w:val="28"/>
          <w:szCs w:val="28"/>
          <w:lang w:val="kk-KZ" w:eastAsia="ru-RU"/>
        </w:rPr>
        <w:t>Оператор</w:t>
      </w:r>
      <w:r w:rsidR="00107C6D" w:rsidRPr="00626744">
        <w:rPr>
          <w:rFonts w:ascii="Times New Roman" w:eastAsia="Times New Roman" w:hAnsi="Times New Roman"/>
          <w:sz w:val="28"/>
          <w:szCs w:val="28"/>
          <w:lang w:val="kk-KZ" w:eastAsia="ru-RU"/>
        </w:rPr>
        <w:t xml:space="preserve"> қызметкерлерінің </w:t>
      </w:r>
      <w:r w:rsidR="00D96838" w:rsidRPr="00626744">
        <w:rPr>
          <w:rFonts w:ascii="Times New Roman" w:eastAsia="Times New Roman" w:hAnsi="Times New Roman"/>
          <w:sz w:val="28"/>
          <w:szCs w:val="28"/>
          <w:lang w:val="kk-KZ" w:eastAsia="ru-RU"/>
        </w:rPr>
        <w:t>өтінімдерді</w:t>
      </w:r>
      <w:r w:rsidR="00107C6D" w:rsidRPr="00626744">
        <w:rPr>
          <w:rFonts w:ascii="Times New Roman" w:eastAsia="Times New Roman" w:hAnsi="Times New Roman"/>
          <w:sz w:val="28"/>
          <w:szCs w:val="28"/>
          <w:lang w:val="kk-KZ" w:eastAsia="ru-RU"/>
        </w:rPr>
        <w:t xml:space="preserve"> қабылдау уақыты: дүйсенбі мен жұма күндері аралығы Нұр-Сұлтан уақыты бойынша 9.00-ден 18.00-ге дейін (түскі үзіліс 13.00-ден 14.30-ға дейін).</w:t>
      </w:r>
    </w:p>
    <w:p w14:paraId="2445DBAC" w14:textId="77777777" w:rsidR="00107C6D" w:rsidRPr="00626744" w:rsidRDefault="00107C6D" w:rsidP="001D3BB7">
      <w:pPr>
        <w:shd w:val="clear" w:color="auto" w:fill="FFFFFF"/>
        <w:spacing w:after="0" w:line="240" w:lineRule="auto"/>
        <w:ind w:firstLine="709"/>
        <w:contextualSpacing/>
        <w:jc w:val="both"/>
        <w:textAlignment w:val="baseline"/>
        <w:rPr>
          <w:rFonts w:ascii="Times New Roman" w:eastAsia="Times New Roman" w:hAnsi="Times New Roman"/>
          <w:sz w:val="28"/>
          <w:szCs w:val="28"/>
          <w:lang w:val="kk-KZ" w:eastAsia="ru-RU"/>
        </w:rPr>
      </w:pPr>
    </w:p>
    <w:p w14:paraId="27092210" w14:textId="4857965E" w:rsidR="00107C6D" w:rsidRPr="00626744" w:rsidRDefault="00D96838" w:rsidP="001D3BB7">
      <w:pPr>
        <w:numPr>
          <w:ilvl w:val="0"/>
          <w:numId w:val="24"/>
        </w:numPr>
        <w:spacing w:after="0"/>
        <w:ind w:left="0" w:firstLine="709"/>
        <w:jc w:val="both"/>
        <w:rPr>
          <w:rFonts w:ascii="Times New Roman" w:hAnsi="Times New Roman"/>
          <w:b/>
          <w:sz w:val="28"/>
          <w:szCs w:val="28"/>
          <w:lang w:val="kk-KZ"/>
        </w:rPr>
      </w:pPr>
      <w:r w:rsidRPr="00626744">
        <w:rPr>
          <w:rFonts w:ascii="Times New Roman" w:hAnsi="Times New Roman"/>
          <w:b/>
          <w:sz w:val="28"/>
          <w:szCs w:val="28"/>
          <w:lang w:val="kk-KZ"/>
        </w:rPr>
        <w:t>Грант ұсыну конкурсына қатысуға қажетті өтінім</w:t>
      </w:r>
      <w:r w:rsidR="00107C6D" w:rsidRPr="00626744">
        <w:rPr>
          <w:rFonts w:ascii="Times New Roman" w:hAnsi="Times New Roman"/>
          <w:b/>
          <w:sz w:val="28"/>
          <w:szCs w:val="28"/>
          <w:lang w:val="kk-KZ"/>
        </w:rPr>
        <w:t xml:space="preserve"> форматы мен құжаттар тізімі:</w:t>
      </w:r>
    </w:p>
    <w:p w14:paraId="246C8BB8" w14:textId="77777777" w:rsidR="00107C6D" w:rsidRPr="00626744" w:rsidRDefault="00107C6D" w:rsidP="001D3BB7">
      <w:pPr>
        <w:spacing w:after="0"/>
        <w:ind w:firstLine="709"/>
        <w:jc w:val="both"/>
        <w:rPr>
          <w:rFonts w:ascii="Times New Roman" w:hAnsi="Times New Roman"/>
          <w:b/>
          <w:sz w:val="28"/>
          <w:szCs w:val="28"/>
          <w:lang w:val="kk-KZ"/>
        </w:rPr>
      </w:pPr>
    </w:p>
    <w:p w14:paraId="7338C564" w14:textId="5B7D52F2" w:rsidR="00107C6D" w:rsidRPr="00626744" w:rsidRDefault="00107C6D" w:rsidP="001D3BB7">
      <w:pPr>
        <w:pStyle w:val="a4"/>
        <w:spacing w:after="0" w:line="240" w:lineRule="auto"/>
        <w:ind w:left="0" w:firstLine="709"/>
        <w:jc w:val="both"/>
        <w:rPr>
          <w:rFonts w:ascii="Times New Roman" w:hAnsi="Times New Roman"/>
          <w:b/>
          <w:sz w:val="28"/>
          <w:szCs w:val="28"/>
          <w:lang w:val="kk-KZ"/>
        </w:rPr>
      </w:pPr>
      <w:r w:rsidRPr="00626744">
        <w:rPr>
          <w:rFonts w:ascii="Times New Roman" w:hAnsi="Times New Roman"/>
          <w:b/>
          <w:sz w:val="28"/>
          <w:szCs w:val="28"/>
          <w:lang w:val="kk-KZ"/>
        </w:rPr>
        <w:t xml:space="preserve">Өтінімдер осы хабарламаның </w:t>
      </w:r>
      <w:r w:rsidRPr="00626744">
        <w:rPr>
          <w:rFonts w:ascii="Times New Roman" w:hAnsi="Times New Roman"/>
          <w:b/>
          <w:sz w:val="28"/>
          <w:szCs w:val="28"/>
          <w:u w:val="single"/>
          <w:lang w:val="kk-KZ"/>
        </w:rPr>
        <w:t>тек 2-ші пунктінде жарияланған</w:t>
      </w:r>
      <w:r w:rsidRPr="00626744">
        <w:rPr>
          <w:rFonts w:ascii="Times New Roman" w:hAnsi="Times New Roman"/>
          <w:b/>
          <w:sz w:val="28"/>
          <w:szCs w:val="28"/>
          <w:lang w:val="kk-KZ"/>
        </w:rPr>
        <w:t xml:space="preserve"> тақырыптар бойынша ғана қабылданады. </w:t>
      </w:r>
    </w:p>
    <w:p w14:paraId="71E40798" w14:textId="77777777" w:rsidR="00BC5313" w:rsidRPr="00626744" w:rsidRDefault="00BC5313" w:rsidP="001D3BB7">
      <w:pPr>
        <w:pStyle w:val="a4"/>
        <w:spacing w:after="0" w:line="240" w:lineRule="auto"/>
        <w:ind w:left="0" w:firstLine="709"/>
        <w:jc w:val="both"/>
        <w:rPr>
          <w:rFonts w:ascii="Times New Roman" w:hAnsi="Times New Roman"/>
          <w:b/>
          <w:sz w:val="28"/>
          <w:szCs w:val="28"/>
          <w:lang w:val="kk-KZ"/>
        </w:rPr>
      </w:pPr>
    </w:p>
    <w:p w14:paraId="63F98C54" w14:textId="0BB57E08" w:rsidR="00107C6D" w:rsidRPr="00626744" w:rsidRDefault="00107C6D" w:rsidP="001D3BB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kk-KZ" w:eastAsia="ru-RU"/>
        </w:rPr>
      </w:pPr>
      <w:r w:rsidRPr="00626744">
        <w:rPr>
          <w:rFonts w:ascii="Times New Roman" w:eastAsia="Times New Roman" w:hAnsi="Times New Roman"/>
          <w:sz w:val="28"/>
          <w:szCs w:val="28"/>
          <w:lang w:val="kk-KZ" w:eastAsia="ru-RU"/>
        </w:rPr>
        <w:t xml:space="preserve">Мемлекеттік гранттар алу туралы конкурсқа қатысуға </w:t>
      </w:r>
      <w:r w:rsidR="00D96838" w:rsidRPr="00626744">
        <w:rPr>
          <w:rFonts w:ascii="Times New Roman" w:eastAsia="Times New Roman" w:hAnsi="Times New Roman"/>
          <w:sz w:val="28"/>
          <w:szCs w:val="28"/>
          <w:lang w:val="kk-KZ" w:eastAsia="ru-RU"/>
        </w:rPr>
        <w:t>өтінім</w:t>
      </w:r>
      <w:r w:rsidRPr="00626744">
        <w:rPr>
          <w:rFonts w:ascii="Times New Roman" w:eastAsia="Times New Roman" w:hAnsi="Times New Roman"/>
          <w:sz w:val="28"/>
          <w:szCs w:val="28"/>
          <w:lang w:val="kk-KZ" w:eastAsia="ru-RU"/>
        </w:rPr>
        <w:t xml:space="preserve"> </w:t>
      </w:r>
      <w:bookmarkStart w:id="0" w:name="_Hlk45304589"/>
      <w:r w:rsidR="00BC5313" w:rsidRPr="00626744">
        <w:rPr>
          <w:rFonts w:ascii="Times New Roman" w:eastAsia="Times New Roman" w:hAnsi="Times New Roman"/>
          <w:sz w:val="28"/>
          <w:szCs w:val="28"/>
          <w:lang w:val="kk-KZ" w:eastAsia="ru-RU"/>
        </w:rPr>
        <w:t>Операторға</w:t>
      </w:r>
      <w:r w:rsidRPr="00626744">
        <w:rPr>
          <w:rFonts w:ascii="Times New Roman" w:eastAsia="Times New Roman" w:hAnsi="Times New Roman"/>
          <w:sz w:val="28"/>
          <w:szCs w:val="28"/>
          <w:lang w:val="kk-KZ" w:eastAsia="ru-RU"/>
        </w:rPr>
        <w:t xml:space="preserve"> </w:t>
      </w:r>
      <w:bookmarkEnd w:id="0"/>
      <w:r w:rsidRPr="00626744">
        <w:rPr>
          <w:rFonts w:ascii="Times New Roman" w:eastAsia="Times New Roman" w:hAnsi="Times New Roman"/>
          <w:sz w:val="28"/>
          <w:szCs w:val="28"/>
          <w:lang w:val="kk-KZ" w:eastAsia="ru-RU"/>
        </w:rPr>
        <w:t>қазақ және (немесе) орыс тілдерінде қағаз бетінде  және электронды тасымалдағыш арқылы (USB флеш</w:t>
      </w:r>
      <w:r w:rsidR="0002013B" w:rsidRPr="00626744">
        <w:rPr>
          <w:rFonts w:ascii="Times New Roman" w:eastAsia="Times New Roman" w:hAnsi="Times New Roman"/>
          <w:sz w:val="28"/>
          <w:szCs w:val="28"/>
          <w:lang w:val="kk-KZ" w:eastAsia="ru-RU"/>
        </w:rPr>
        <w:t xml:space="preserve"> жинақтағышта</w:t>
      </w:r>
      <w:r w:rsidRPr="00626744">
        <w:rPr>
          <w:rFonts w:ascii="Times New Roman" w:eastAsia="Times New Roman" w:hAnsi="Times New Roman"/>
          <w:sz w:val="28"/>
          <w:szCs w:val="28"/>
          <w:lang w:val="kk-KZ" w:eastAsia="ru-RU"/>
        </w:rPr>
        <w:t xml:space="preserve"> немесе CD-диск) пошта байланысымен және электрондық поштаға (grants@cisc.kz электрондық поштасына) жіберіледі немесе </w:t>
      </w:r>
      <w:r w:rsidR="0002013B" w:rsidRPr="00626744">
        <w:rPr>
          <w:rFonts w:ascii="Times New Roman" w:eastAsia="Times New Roman" w:hAnsi="Times New Roman"/>
          <w:sz w:val="28"/>
          <w:szCs w:val="28"/>
          <w:lang w:val="kk-KZ" w:eastAsia="ru-RU"/>
        </w:rPr>
        <w:t>Операторға</w:t>
      </w:r>
      <w:r w:rsidRPr="00626744">
        <w:rPr>
          <w:rFonts w:ascii="Times New Roman" w:eastAsia="Times New Roman" w:hAnsi="Times New Roman"/>
          <w:sz w:val="28"/>
          <w:szCs w:val="28"/>
          <w:lang w:val="kk-KZ" w:eastAsia="ru-RU"/>
        </w:rPr>
        <w:t xml:space="preserve"> қолма-қол </w:t>
      </w:r>
      <w:r w:rsidRPr="00626744">
        <w:rPr>
          <w:rFonts w:ascii="Times New Roman" w:eastAsia="Times New Roman" w:hAnsi="Times New Roman"/>
          <w:b/>
          <w:sz w:val="28"/>
          <w:szCs w:val="28"/>
          <w:lang w:val="kk-KZ" w:eastAsia="ru-RU"/>
        </w:rPr>
        <w:t xml:space="preserve">конкурсқа </w:t>
      </w:r>
      <w:r w:rsidRPr="00626744">
        <w:rPr>
          <w:rFonts w:ascii="Times New Roman" w:eastAsia="Times New Roman" w:hAnsi="Times New Roman"/>
          <w:b/>
          <w:sz w:val="28"/>
          <w:szCs w:val="28"/>
          <w:lang w:val="kk-KZ" w:eastAsia="ru-RU"/>
        </w:rPr>
        <w:lastRenderedPageBreak/>
        <w:t>сұранымдар қабылдау мерзімінен кешіктірмей өткізіледі</w:t>
      </w:r>
      <w:r w:rsidRPr="00626744">
        <w:rPr>
          <w:rFonts w:ascii="Times New Roman" w:eastAsia="Times New Roman" w:hAnsi="Times New Roman"/>
          <w:sz w:val="28"/>
          <w:szCs w:val="28"/>
          <w:lang w:val="kk-KZ" w:eastAsia="ru-RU"/>
        </w:rPr>
        <w:t xml:space="preserve">. Электрондық тасымалдағыш  </w:t>
      </w:r>
      <w:r w:rsidR="0002013B" w:rsidRPr="00626744">
        <w:rPr>
          <w:rFonts w:ascii="Times New Roman" w:eastAsia="Times New Roman" w:hAnsi="Times New Roman"/>
          <w:sz w:val="28"/>
          <w:szCs w:val="28"/>
          <w:lang w:val="kk-KZ" w:eastAsia="ru-RU"/>
        </w:rPr>
        <w:t>өтінімнің</w:t>
      </w:r>
      <w:r w:rsidRPr="00626744">
        <w:rPr>
          <w:rFonts w:ascii="Times New Roman" w:eastAsia="Times New Roman" w:hAnsi="Times New Roman"/>
          <w:sz w:val="28"/>
          <w:szCs w:val="28"/>
          <w:lang w:val="kk-KZ" w:eastAsia="ru-RU"/>
        </w:rPr>
        <w:t xml:space="preserve"> электрондық нұсқасы ретінде </w:t>
      </w:r>
      <w:r w:rsidR="0002013B" w:rsidRPr="00626744">
        <w:rPr>
          <w:rFonts w:ascii="Times New Roman" w:eastAsia="Times New Roman" w:hAnsi="Times New Roman"/>
          <w:sz w:val="28"/>
          <w:szCs w:val="28"/>
          <w:lang w:val="kk-KZ" w:eastAsia="ru-RU"/>
        </w:rPr>
        <w:t>Операторда</w:t>
      </w:r>
      <w:r w:rsidRPr="00626744">
        <w:rPr>
          <w:rFonts w:ascii="Times New Roman" w:eastAsia="Times New Roman" w:hAnsi="Times New Roman"/>
          <w:sz w:val="28"/>
          <w:szCs w:val="28"/>
          <w:lang w:val="kk-KZ" w:eastAsia="ru-RU"/>
        </w:rPr>
        <w:t xml:space="preserve"> қалады, яғни қайтарылмайды. </w:t>
      </w:r>
    </w:p>
    <w:p w14:paraId="77896E38" w14:textId="7C591FBC" w:rsidR="00107C6D" w:rsidRPr="00626744" w:rsidRDefault="00107C6D" w:rsidP="001D3BB7">
      <w:pPr>
        <w:shd w:val="clear" w:color="auto" w:fill="FFFFFF"/>
        <w:tabs>
          <w:tab w:val="left" w:pos="709"/>
        </w:tabs>
        <w:spacing w:after="0" w:line="240" w:lineRule="auto"/>
        <w:ind w:firstLine="709"/>
        <w:jc w:val="both"/>
        <w:textAlignment w:val="baseline"/>
        <w:rPr>
          <w:rFonts w:ascii="Times New Roman" w:hAnsi="Times New Roman"/>
          <w:sz w:val="28"/>
          <w:szCs w:val="28"/>
          <w:lang w:val="kk-KZ"/>
        </w:rPr>
      </w:pPr>
      <w:r w:rsidRPr="00626744">
        <w:rPr>
          <w:rFonts w:ascii="Times New Roman" w:hAnsi="Times New Roman"/>
          <w:sz w:val="28"/>
          <w:szCs w:val="28"/>
          <w:lang w:val="kk-KZ"/>
        </w:rPr>
        <w:t xml:space="preserve">Электронды тасымалдағыштағы конкурсқа қатысу туралы </w:t>
      </w:r>
      <w:r w:rsidR="0002013B" w:rsidRPr="00626744">
        <w:rPr>
          <w:rFonts w:ascii="Times New Roman" w:hAnsi="Times New Roman"/>
          <w:sz w:val="28"/>
          <w:szCs w:val="28"/>
          <w:lang w:val="kk-KZ"/>
        </w:rPr>
        <w:t>өтінім</w:t>
      </w:r>
      <w:r w:rsidRPr="00626744">
        <w:rPr>
          <w:rFonts w:ascii="Times New Roman" w:hAnsi="Times New Roman"/>
          <w:sz w:val="28"/>
          <w:szCs w:val="28"/>
          <w:lang w:val="kk-KZ"/>
        </w:rPr>
        <w:t xml:space="preserve"> </w:t>
      </w:r>
      <w:r w:rsidRPr="00626744">
        <w:rPr>
          <w:rFonts w:ascii="Times New Roman" w:eastAsia="Times New Roman" w:hAnsi="Times New Roman"/>
          <w:b/>
          <w:sz w:val="28"/>
          <w:szCs w:val="28"/>
          <w:lang w:val="kk-KZ" w:eastAsia="ru-RU"/>
        </w:rPr>
        <w:t>MsWord форматындағы</w:t>
      </w:r>
      <w:r w:rsidRPr="00626744">
        <w:rPr>
          <w:rFonts w:ascii="Times New Roman" w:eastAsia="Times New Roman" w:hAnsi="Times New Roman"/>
          <w:sz w:val="28"/>
          <w:szCs w:val="28"/>
          <w:lang w:val="kk-KZ" w:eastAsia="ru-RU"/>
        </w:rPr>
        <w:t xml:space="preserve"> бір құжат пен жетекшінің қолы қойылып, мөрі басылған </w:t>
      </w:r>
      <w:r w:rsidR="0002013B" w:rsidRPr="00626744">
        <w:rPr>
          <w:rFonts w:ascii="Times New Roman" w:eastAsia="Times New Roman" w:hAnsi="Times New Roman"/>
          <w:sz w:val="28"/>
          <w:szCs w:val="28"/>
          <w:lang w:val="kk-KZ" w:eastAsia="ru-RU"/>
        </w:rPr>
        <w:t>өтінімнің</w:t>
      </w:r>
      <w:r w:rsidRPr="00626744">
        <w:rPr>
          <w:rFonts w:ascii="Times New Roman" w:eastAsia="Times New Roman" w:hAnsi="Times New Roman"/>
          <w:sz w:val="28"/>
          <w:szCs w:val="28"/>
          <w:lang w:val="kk-KZ" w:eastAsia="ru-RU"/>
        </w:rPr>
        <w:t xml:space="preserve"> сканерден өткізілген нұсқасының </w:t>
      </w:r>
      <w:r w:rsidRPr="00626744">
        <w:rPr>
          <w:rFonts w:ascii="Times New Roman" w:eastAsia="Times New Roman" w:hAnsi="Times New Roman"/>
          <w:b/>
          <w:sz w:val="28"/>
          <w:szCs w:val="28"/>
          <w:lang w:val="kk-KZ" w:eastAsia="ru-RU"/>
        </w:rPr>
        <w:t>PDF форматындағы (бір құжат ретінде)</w:t>
      </w:r>
      <w:r w:rsidRPr="00626744">
        <w:rPr>
          <w:rFonts w:ascii="Times New Roman" w:eastAsia="Times New Roman" w:hAnsi="Times New Roman"/>
          <w:sz w:val="28"/>
          <w:szCs w:val="28"/>
          <w:lang w:val="kk-KZ" w:eastAsia="ru-RU"/>
        </w:rPr>
        <w:t xml:space="preserve"> түрінде болуы тиіс.</w:t>
      </w:r>
    </w:p>
    <w:p w14:paraId="6E565646" w14:textId="5ECDB702" w:rsidR="00107C6D" w:rsidRPr="00626744" w:rsidRDefault="00107C6D" w:rsidP="001D3BB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kk-KZ" w:eastAsia="ru-RU"/>
        </w:rPr>
      </w:pPr>
      <w:r w:rsidRPr="00626744">
        <w:rPr>
          <w:rFonts w:ascii="Times New Roman" w:eastAsia="Times New Roman" w:hAnsi="Times New Roman"/>
          <w:sz w:val="28"/>
          <w:szCs w:val="28"/>
          <w:lang w:val="kk-KZ" w:eastAsia="ru-RU"/>
        </w:rPr>
        <w:t xml:space="preserve">Егер бір ҮЕҰ бірнеше әлеуметтік жоба және (немесе) әлеуметтік бағдарламаға </w:t>
      </w:r>
      <w:r w:rsidR="0002013B" w:rsidRPr="00626744">
        <w:rPr>
          <w:rFonts w:ascii="Times New Roman" w:eastAsia="Times New Roman" w:hAnsi="Times New Roman"/>
          <w:sz w:val="28"/>
          <w:szCs w:val="28"/>
          <w:lang w:val="kk-KZ" w:eastAsia="ru-RU"/>
        </w:rPr>
        <w:t>өтінім</w:t>
      </w:r>
      <w:r w:rsidRPr="00626744">
        <w:rPr>
          <w:rFonts w:ascii="Times New Roman" w:eastAsia="Times New Roman" w:hAnsi="Times New Roman"/>
          <w:sz w:val="28"/>
          <w:szCs w:val="28"/>
          <w:lang w:val="kk-KZ" w:eastAsia="ru-RU"/>
        </w:rPr>
        <w:t xml:space="preserve"> берсе, әр </w:t>
      </w:r>
      <w:r w:rsidR="0002013B" w:rsidRPr="00626744">
        <w:rPr>
          <w:rFonts w:ascii="Times New Roman" w:eastAsia="Times New Roman" w:hAnsi="Times New Roman"/>
          <w:sz w:val="28"/>
          <w:szCs w:val="28"/>
          <w:lang w:val="kk-KZ" w:eastAsia="ru-RU"/>
        </w:rPr>
        <w:t>өтінімді</w:t>
      </w:r>
      <w:r w:rsidRPr="00626744">
        <w:rPr>
          <w:rFonts w:ascii="Times New Roman" w:eastAsia="Times New Roman" w:hAnsi="Times New Roman"/>
          <w:sz w:val="28"/>
          <w:szCs w:val="28"/>
          <w:lang w:val="kk-KZ" w:eastAsia="ru-RU"/>
        </w:rPr>
        <w:t xml:space="preserve"> жеке хат түрінде жолдауды, ал </w:t>
      </w:r>
      <w:r w:rsidR="0002013B" w:rsidRPr="00626744">
        <w:rPr>
          <w:rFonts w:ascii="Times New Roman" w:eastAsia="Times New Roman" w:hAnsi="Times New Roman"/>
          <w:sz w:val="28"/>
          <w:szCs w:val="28"/>
          <w:lang w:val="kk-KZ" w:eastAsia="ru-RU"/>
        </w:rPr>
        <w:t>өтінімнің</w:t>
      </w:r>
      <w:r w:rsidRPr="00626744">
        <w:rPr>
          <w:rFonts w:ascii="Times New Roman" w:eastAsia="Times New Roman" w:hAnsi="Times New Roman"/>
          <w:sz w:val="28"/>
          <w:szCs w:val="28"/>
          <w:lang w:val="kk-KZ" w:eastAsia="ru-RU"/>
        </w:rPr>
        <w:t xml:space="preserve"> электронды тасымалдағыштағы  (USB флеш</w:t>
      </w:r>
      <w:r w:rsidR="0002013B" w:rsidRPr="00626744">
        <w:rPr>
          <w:rFonts w:ascii="Times New Roman" w:eastAsia="Times New Roman" w:hAnsi="Times New Roman"/>
          <w:sz w:val="28"/>
          <w:szCs w:val="28"/>
          <w:lang w:val="kk-KZ" w:eastAsia="ru-RU"/>
        </w:rPr>
        <w:t xml:space="preserve"> жинақтаушы</w:t>
      </w:r>
      <w:r w:rsidRPr="00626744">
        <w:rPr>
          <w:rFonts w:ascii="Times New Roman" w:eastAsia="Times New Roman" w:hAnsi="Times New Roman"/>
          <w:sz w:val="28"/>
          <w:szCs w:val="28"/>
          <w:lang w:val="kk-KZ" w:eastAsia="ru-RU"/>
        </w:rPr>
        <w:t xml:space="preserve"> немесе CD-диск) көшірмесін қағаздағы нұсқаға қосымша ретінде жалғап, </w:t>
      </w:r>
      <w:r w:rsidR="0002013B" w:rsidRPr="00626744">
        <w:rPr>
          <w:rFonts w:ascii="Times New Roman" w:eastAsia="Times New Roman" w:hAnsi="Times New Roman"/>
          <w:sz w:val="28"/>
          <w:szCs w:val="28"/>
          <w:lang w:val="kk-KZ" w:eastAsia="ru-RU"/>
        </w:rPr>
        <w:t>жоғарыда</w:t>
      </w:r>
      <w:r w:rsidRPr="00626744">
        <w:rPr>
          <w:rFonts w:ascii="Times New Roman" w:eastAsia="Times New Roman" w:hAnsi="Times New Roman"/>
          <w:sz w:val="28"/>
          <w:szCs w:val="28"/>
          <w:lang w:val="kk-KZ" w:eastAsia="ru-RU"/>
        </w:rPr>
        <w:t xml:space="preserve"> көрсетілген мекен-жайға белгіленген уақытта жолдануы тиіс.</w:t>
      </w:r>
    </w:p>
    <w:p w14:paraId="0138A60F" w14:textId="77777777" w:rsidR="00107C6D" w:rsidRPr="00626744" w:rsidRDefault="00107C6D" w:rsidP="001D3BB7">
      <w:pPr>
        <w:spacing w:after="0" w:line="240" w:lineRule="auto"/>
        <w:jc w:val="both"/>
        <w:rPr>
          <w:rFonts w:ascii="Times New Roman" w:hAnsi="Times New Roman"/>
          <w:sz w:val="28"/>
          <w:szCs w:val="28"/>
          <w:lang w:val="kk-KZ"/>
        </w:rPr>
      </w:pPr>
    </w:p>
    <w:p w14:paraId="75472CD7" w14:textId="77777777" w:rsidR="00107C6D" w:rsidRPr="00626744" w:rsidRDefault="00107C6D" w:rsidP="001D3BB7">
      <w:pPr>
        <w:spacing w:after="0" w:line="240" w:lineRule="auto"/>
        <w:ind w:firstLine="567"/>
        <w:jc w:val="both"/>
        <w:rPr>
          <w:rFonts w:ascii="Times New Roman" w:hAnsi="Times New Roman"/>
          <w:b/>
          <w:sz w:val="28"/>
          <w:szCs w:val="28"/>
          <w:lang w:val="kk-KZ"/>
        </w:rPr>
      </w:pPr>
      <w:r w:rsidRPr="00626744">
        <w:rPr>
          <w:rFonts w:ascii="Times New Roman" w:hAnsi="Times New Roman"/>
          <w:b/>
          <w:sz w:val="28"/>
          <w:szCs w:val="28"/>
          <w:lang w:val="kk-KZ"/>
        </w:rPr>
        <w:t>5. Конкурсқа қатысу үшін қажетті құжаттар тізімі:</w:t>
      </w:r>
    </w:p>
    <w:p w14:paraId="4690386E" w14:textId="77777777" w:rsidR="00107C6D" w:rsidRPr="00626744" w:rsidRDefault="00107C6D" w:rsidP="001D3BB7">
      <w:pPr>
        <w:spacing w:after="0" w:line="240" w:lineRule="auto"/>
        <w:ind w:firstLine="567"/>
        <w:jc w:val="both"/>
        <w:rPr>
          <w:rFonts w:ascii="Times New Roman" w:hAnsi="Times New Roman"/>
          <w:sz w:val="28"/>
          <w:szCs w:val="28"/>
          <w:lang w:val="kk-KZ"/>
        </w:rPr>
      </w:pPr>
      <w:r w:rsidRPr="00626744">
        <w:rPr>
          <w:rFonts w:ascii="Times New Roman" w:hAnsi="Times New Roman"/>
          <w:sz w:val="28"/>
          <w:szCs w:val="28"/>
          <w:lang w:val="kk-KZ"/>
        </w:rPr>
        <w:t xml:space="preserve">1) осы Қағидаларға 1-қосымшаға cәйкес нысан бойынша үкіметтік емес ұйымдарға грантты беруге арналған </w:t>
      </w:r>
      <w:r w:rsidRPr="00626744">
        <w:rPr>
          <w:rFonts w:ascii="Times New Roman" w:hAnsi="Times New Roman"/>
          <w:b/>
          <w:sz w:val="28"/>
          <w:szCs w:val="28"/>
          <w:lang w:val="kk-KZ"/>
        </w:rPr>
        <w:t>конкурсқа қатысуға өтініш</w:t>
      </w:r>
      <w:r w:rsidRPr="00626744">
        <w:rPr>
          <w:rFonts w:ascii="Times New Roman" w:hAnsi="Times New Roman"/>
          <w:sz w:val="28"/>
          <w:szCs w:val="28"/>
          <w:lang w:val="kk-KZ"/>
        </w:rPr>
        <w:t>;</w:t>
      </w:r>
    </w:p>
    <w:p w14:paraId="25D1B0CD" w14:textId="77777777" w:rsidR="00107C6D" w:rsidRPr="00626744" w:rsidRDefault="00107C6D" w:rsidP="001D3BB7">
      <w:pPr>
        <w:spacing w:after="0" w:line="240" w:lineRule="auto"/>
        <w:ind w:firstLine="567"/>
        <w:jc w:val="both"/>
        <w:rPr>
          <w:rFonts w:ascii="Times New Roman" w:hAnsi="Times New Roman"/>
          <w:sz w:val="28"/>
          <w:szCs w:val="28"/>
          <w:lang w:val="kk-KZ"/>
        </w:rPr>
      </w:pPr>
      <w:r w:rsidRPr="00626744">
        <w:rPr>
          <w:rFonts w:ascii="Times New Roman" w:hAnsi="Times New Roman"/>
          <w:sz w:val="28"/>
          <w:szCs w:val="28"/>
          <w:lang w:val="kk-KZ"/>
        </w:rPr>
        <w:t xml:space="preserve">2) осы Қағидаларға 2-қосымшаға сәйкес нысан бойынша </w:t>
      </w:r>
      <w:r w:rsidRPr="00626744">
        <w:rPr>
          <w:rFonts w:ascii="Times New Roman" w:hAnsi="Times New Roman"/>
          <w:b/>
          <w:sz w:val="28"/>
          <w:szCs w:val="28"/>
          <w:lang w:val="kk-KZ"/>
        </w:rPr>
        <w:t>өтініш берушінің сауалнамасы</w:t>
      </w:r>
      <w:r w:rsidRPr="00626744">
        <w:rPr>
          <w:rFonts w:ascii="Times New Roman" w:hAnsi="Times New Roman"/>
          <w:sz w:val="28"/>
          <w:szCs w:val="28"/>
          <w:lang w:val="kk-KZ"/>
        </w:rPr>
        <w:t>;</w:t>
      </w:r>
    </w:p>
    <w:p w14:paraId="78785DF8" w14:textId="77777777" w:rsidR="00107C6D" w:rsidRPr="00626744" w:rsidRDefault="00107C6D" w:rsidP="001D3BB7">
      <w:pPr>
        <w:spacing w:after="0" w:line="240" w:lineRule="auto"/>
        <w:ind w:firstLine="567"/>
        <w:jc w:val="both"/>
        <w:rPr>
          <w:rFonts w:ascii="Times New Roman" w:hAnsi="Times New Roman"/>
          <w:sz w:val="28"/>
          <w:szCs w:val="28"/>
          <w:lang w:val="kk-KZ"/>
        </w:rPr>
      </w:pPr>
      <w:r w:rsidRPr="00626744">
        <w:rPr>
          <w:rFonts w:ascii="Times New Roman" w:hAnsi="Times New Roman"/>
          <w:sz w:val="28"/>
          <w:szCs w:val="28"/>
          <w:lang w:val="kk-KZ"/>
        </w:rPr>
        <w:t xml:space="preserve">3) осы Қағидаларға 3-қосымшаға сәйкес нысан бойынша </w:t>
      </w:r>
      <w:r w:rsidRPr="00626744">
        <w:rPr>
          <w:rFonts w:ascii="Times New Roman" w:hAnsi="Times New Roman"/>
          <w:b/>
          <w:sz w:val="28"/>
          <w:szCs w:val="28"/>
          <w:lang w:val="kk-KZ"/>
        </w:rPr>
        <w:t>өтініш берушінің әлеуеті туралы мәліметтер</w:t>
      </w:r>
      <w:r w:rsidRPr="00626744">
        <w:rPr>
          <w:rFonts w:ascii="Times New Roman" w:hAnsi="Times New Roman"/>
          <w:sz w:val="28"/>
          <w:szCs w:val="28"/>
          <w:lang w:val="kk-KZ"/>
        </w:rPr>
        <w:t>;</w:t>
      </w:r>
    </w:p>
    <w:p w14:paraId="3CB9E775" w14:textId="77777777" w:rsidR="00107C6D" w:rsidRPr="00626744" w:rsidRDefault="00107C6D" w:rsidP="001D3BB7">
      <w:pPr>
        <w:spacing w:after="0" w:line="240" w:lineRule="auto"/>
        <w:ind w:firstLine="709"/>
        <w:jc w:val="both"/>
        <w:rPr>
          <w:rFonts w:ascii="Times New Roman" w:hAnsi="Times New Roman"/>
          <w:sz w:val="28"/>
          <w:szCs w:val="28"/>
          <w:lang w:val="kk-KZ"/>
        </w:rPr>
      </w:pPr>
      <w:r w:rsidRPr="00626744">
        <w:rPr>
          <w:rFonts w:ascii="Times New Roman" w:hAnsi="Times New Roman"/>
          <w:sz w:val="28"/>
          <w:szCs w:val="28"/>
          <w:lang w:val="kk-KZ"/>
        </w:rPr>
        <w:t xml:space="preserve">4) осы Қағидаларға 4-қосымшаға сәйкес нысан бойынша </w:t>
      </w:r>
      <w:r w:rsidRPr="00626744">
        <w:rPr>
          <w:rFonts w:ascii="Times New Roman" w:hAnsi="Times New Roman"/>
          <w:b/>
          <w:sz w:val="28"/>
          <w:szCs w:val="28"/>
          <w:lang w:val="kk-KZ"/>
        </w:rPr>
        <w:t>ұсынылып отырған әлеуметтік жобаның және (немесе) әлеуметтік бағдарламаның мазмұны</w:t>
      </w:r>
      <w:r w:rsidRPr="00626744">
        <w:rPr>
          <w:rFonts w:ascii="Times New Roman" w:hAnsi="Times New Roman"/>
          <w:sz w:val="28"/>
          <w:szCs w:val="28"/>
          <w:lang w:val="kk-KZ"/>
        </w:rPr>
        <w:t>;</w:t>
      </w:r>
    </w:p>
    <w:p w14:paraId="42F150CA" w14:textId="77777777" w:rsidR="00107C6D" w:rsidRPr="00626744" w:rsidRDefault="00107C6D" w:rsidP="001D3BB7">
      <w:pPr>
        <w:spacing w:after="0" w:line="240" w:lineRule="auto"/>
        <w:ind w:firstLine="709"/>
        <w:jc w:val="both"/>
        <w:rPr>
          <w:rFonts w:ascii="Times New Roman" w:hAnsi="Times New Roman"/>
          <w:sz w:val="28"/>
          <w:szCs w:val="28"/>
          <w:lang w:val="kk-KZ"/>
        </w:rPr>
      </w:pPr>
      <w:r w:rsidRPr="00626744">
        <w:rPr>
          <w:rFonts w:ascii="Times New Roman" w:hAnsi="Times New Roman"/>
          <w:sz w:val="28"/>
          <w:szCs w:val="28"/>
          <w:lang w:val="kk-KZ"/>
        </w:rPr>
        <w:t xml:space="preserve">5) осы Қағидаларға 5-қосымшаға сәйкес нысан бойынша </w:t>
      </w:r>
      <w:r w:rsidRPr="00626744">
        <w:rPr>
          <w:rFonts w:ascii="Times New Roman" w:hAnsi="Times New Roman"/>
          <w:b/>
          <w:sz w:val="28"/>
          <w:szCs w:val="28"/>
          <w:lang w:val="kk-KZ"/>
        </w:rPr>
        <w:t>әлеуметтік жоба және (немесе) әлеуметтік бағдарлама барысында материалдық-техникалық қамтамасыз етуге болжамды шығыстар сомасын</w:t>
      </w:r>
      <w:r w:rsidRPr="00626744">
        <w:rPr>
          <w:rFonts w:ascii="Times New Roman" w:hAnsi="Times New Roman"/>
          <w:sz w:val="28"/>
          <w:szCs w:val="28"/>
          <w:lang w:val="kk-KZ"/>
        </w:rPr>
        <w:t xml:space="preserve"> көрсету арқылы (әлеуметтік жобаның және (немесе) әлеуметтік бағдарламаның сомасына белгіленген пайыздар шеңберінде) әлеуметтік жобаны және (немесе) әлеуметтік бағдарламаны іске асыру бойынша шығындар сметасы. Материалдық-техникалық қамтамасыз ету деп грантты іске асырумен тікелей байланысты емес және ұйымды дамытуға бағытталған тауарларды, жұмыстар мен көрсетілетін қызметтерді сатып алу ұғынылады;</w:t>
      </w:r>
    </w:p>
    <w:p w14:paraId="3EB534B1" w14:textId="77777777" w:rsidR="00107C6D" w:rsidRPr="00626744" w:rsidRDefault="00107C6D" w:rsidP="001D3BB7">
      <w:pPr>
        <w:spacing w:after="0" w:line="240" w:lineRule="auto"/>
        <w:ind w:firstLine="709"/>
        <w:jc w:val="both"/>
        <w:rPr>
          <w:rFonts w:ascii="Times New Roman" w:hAnsi="Times New Roman"/>
          <w:b/>
          <w:i/>
          <w:sz w:val="28"/>
          <w:szCs w:val="28"/>
          <w:lang w:val="kk-KZ"/>
        </w:rPr>
      </w:pPr>
      <w:r w:rsidRPr="00626744">
        <w:rPr>
          <w:rFonts w:ascii="Times New Roman" w:hAnsi="Times New Roman"/>
          <w:b/>
          <w:i/>
          <w:sz w:val="28"/>
          <w:szCs w:val="28"/>
          <w:lang w:val="kk-KZ"/>
        </w:rPr>
        <w:t>5-тармақша бойынша ескертпелер:</w:t>
      </w:r>
    </w:p>
    <w:p w14:paraId="48B345F0" w14:textId="77777777" w:rsidR="00107C6D" w:rsidRPr="00626744" w:rsidRDefault="00107C6D" w:rsidP="001D3BB7">
      <w:pPr>
        <w:spacing w:after="0" w:line="240" w:lineRule="auto"/>
        <w:ind w:firstLine="709"/>
        <w:jc w:val="both"/>
        <w:rPr>
          <w:rFonts w:ascii="Times New Roman" w:hAnsi="Times New Roman"/>
          <w:i/>
          <w:sz w:val="28"/>
          <w:szCs w:val="28"/>
          <w:lang w:val="kk-KZ"/>
        </w:rPr>
      </w:pPr>
      <w:r w:rsidRPr="00626744">
        <w:rPr>
          <w:rFonts w:ascii="Times New Roman" w:hAnsi="Times New Roman"/>
          <w:i/>
          <w:sz w:val="28"/>
          <w:szCs w:val="28"/>
          <w:lang w:val="kk-KZ"/>
        </w:rPr>
        <w:t>Әлеуметтік жобаны жүзеге асыру мерзімі 2 (екі) жыл болса, 4 және 5 қосымшаны әр жылға сәйкес толтыру қажет.</w:t>
      </w:r>
    </w:p>
    <w:p w14:paraId="208EE7A6" w14:textId="77777777" w:rsidR="00107C6D" w:rsidRPr="00626744" w:rsidRDefault="00107C6D" w:rsidP="001D3BB7">
      <w:pPr>
        <w:spacing w:after="0" w:line="240" w:lineRule="auto"/>
        <w:ind w:firstLine="709"/>
        <w:jc w:val="both"/>
        <w:rPr>
          <w:rFonts w:ascii="Times New Roman" w:hAnsi="Times New Roman"/>
          <w:i/>
          <w:sz w:val="28"/>
          <w:szCs w:val="28"/>
          <w:lang w:val="kk-KZ"/>
        </w:rPr>
      </w:pPr>
      <w:r w:rsidRPr="00626744">
        <w:rPr>
          <w:rFonts w:ascii="Times New Roman" w:hAnsi="Times New Roman"/>
          <w:i/>
          <w:sz w:val="28"/>
          <w:szCs w:val="28"/>
          <w:lang w:val="kk-KZ"/>
        </w:rPr>
        <w:t>Шығындар сметасын жасау кезінде гранттық келісімшартта бекітілген мынадай негізгі талаптар есепке алынады:</w:t>
      </w:r>
    </w:p>
    <w:p w14:paraId="25598E84" w14:textId="77777777" w:rsidR="00107C6D" w:rsidRPr="00626744" w:rsidRDefault="00107C6D" w:rsidP="001D3BB7">
      <w:pPr>
        <w:spacing w:after="0" w:line="240" w:lineRule="auto"/>
        <w:ind w:firstLine="709"/>
        <w:jc w:val="both"/>
        <w:rPr>
          <w:rFonts w:ascii="Times New Roman" w:hAnsi="Times New Roman"/>
          <w:i/>
          <w:sz w:val="28"/>
          <w:szCs w:val="28"/>
          <w:lang w:val="kk-KZ"/>
        </w:rPr>
      </w:pPr>
      <w:r w:rsidRPr="00626744">
        <w:rPr>
          <w:rFonts w:ascii="Times New Roman" w:hAnsi="Times New Roman"/>
          <w:i/>
          <w:sz w:val="28"/>
          <w:szCs w:val="28"/>
          <w:lang w:val="kk-KZ"/>
        </w:rPr>
        <w:t>- әлеуметтік жобалардың іс-шараларына міндетті түрде қысқаша бейне шолу жасау;</w:t>
      </w:r>
    </w:p>
    <w:p w14:paraId="77BD352B" w14:textId="77777777" w:rsidR="00107C6D" w:rsidRPr="00626744" w:rsidRDefault="00107C6D" w:rsidP="001D3BB7">
      <w:pPr>
        <w:spacing w:after="0" w:line="240" w:lineRule="auto"/>
        <w:ind w:firstLine="709"/>
        <w:jc w:val="both"/>
        <w:rPr>
          <w:rFonts w:ascii="Times New Roman" w:hAnsi="Times New Roman"/>
          <w:i/>
          <w:sz w:val="28"/>
          <w:szCs w:val="28"/>
          <w:lang w:val="kk-KZ"/>
        </w:rPr>
      </w:pPr>
      <w:r w:rsidRPr="00626744">
        <w:rPr>
          <w:rFonts w:ascii="Times New Roman" w:hAnsi="Times New Roman"/>
          <w:i/>
          <w:sz w:val="28"/>
          <w:szCs w:val="28"/>
          <w:lang w:val="kk-KZ"/>
        </w:rPr>
        <w:t>- қоғммен байланыс жөніндегі маманның, бірінші басшының және бухгалтердің жобалық топта болуын қамтамасыз ету;</w:t>
      </w:r>
    </w:p>
    <w:p w14:paraId="30AD9CF2" w14:textId="1009746C" w:rsidR="00107C6D" w:rsidRPr="00626744" w:rsidRDefault="00107C6D" w:rsidP="001D3BB7">
      <w:pPr>
        <w:spacing w:after="0" w:line="240" w:lineRule="auto"/>
        <w:ind w:firstLine="709"/>
        <w:jc w:val="both"/>
        <w:rPr>
          <w:rFonts w:ascii="Times New Roman" w:hAnsi="Times New Roman"/>
          <w:i/>
          <w:sz w:val="28"/>
          <w:szCs w:val="28"/>
          <w:lang w:val="kk-KZ"/>
        </w:rPr>
      </w:pPr>
      <w:r w:rsidRPr="00626744">
        <w:rPr>
          <w:rFonts w:ascii="Times New Roman" w:hAnsi="Times New Roman"/>
          <w:i/>
          <w:sz w:val="28"/>
          <w:szCs w:val="28"/>
          <w:lang w:val="kk-KZ"/>
        </w:rPr>
        <w:lastRenderedPageBreak/>
        <w:t xml:space="preserve">- қоғамдық шаралар болған жағдайда </w:t>
      </w:r>
      <w:r w:rsidR="0025719C" w:rsidRPr="00626744">
        <w:rPr>
          <w:rFonts w:ascii="Times New Roman" w:eastAsia="Times New Roman" w:hAnsi="Times New Roman"/>
          <w:i/>
          <w:color w:val="222222"/>
          <w:sz w:val="28"/>
          <w:szCs w:val="28"/>
          <w:lang w:val="kk-KZ" w:eastAsia="ru-RU"/>
        </w:rPr>
        <w:t>Оператор</w:t>
      </w:r>
      <w:r w:rsidR="0025719C" w:rsidRPr="00626744">
        <w:rPr>
          <w:rFonts w:ascii="Times New Roman" w:hAnsi="Times New Roman"/>
          <w:i/>
          <w:sz w:val="28"/>
          <w:szCs w:val="28"/>
          <w:lang w:val="kk-KZ"/>
        </w:rPr>
        <w:t>дың</w:t>
      </w:r>
      <w:r w:rsidRPr="00626744">
        <w:rPr>
          <w:rFonts w:ascii="Times New Roman" w:hAnsi="Times New Roman"/>
          <w:i/>
          <w:sz w:val="28"/>
          <w:szCs w:val="28"/>
          <w:lang w:val="kk-KZ"/>
        </w:rPr>
        <w:t xml:space="preserve"> логотипі мен ҚР Ақпарат және қоғамдық даму министрлігінің логотипі бар баннер орнатылуы тиіс.</w:t>
      </w:r>
    </w:p>
    <w:p w14:paraId="0F6AC02A" w14:textId="77777777" w:rsidR="00107C6D" w:rsidRPr="00626744" w:rsidRDefault="00107C6D" w:rsidP="001D3BB7">
      <w:pPr>
        <w:spacing w:after="0" w:line="240" w:lineRule="auto"/>
        <w:ind w:firstLine="709"/>
        <w:jc w:val="both"/>
        <w:rPr>
          <w:rFonts w:ascii="Times New Roman" w:hAnsi="Times New Roman"/>
          <w:sz w:val="28"/>
          <w:szCs w:val="28"/>
          <w:lang w:val="kk-KZ"/>
        </w:rPr>
      </w:pPr>
      <w:r w:rsidRPr="00626744">
        <w:rPr>
          <w:rFonts w:ascii="Times New Roman" w:hAnsi="Times New Roman"/>
          <w:sz w:val="28"/>
          <w:szCs w:val="28"/>
          <w:lang w:val="kk-KZ"/>
        </w:rPr>
        <w:t xml:space="preserve">6) </w:t>
      </w:r>
      <w:r w:rsidRPr="00626744">
        <w:rPr>
          <w:rFonts w:ascii="Times New Roman" w:hAnsi="Times New Roman"/>
          <w:bCs/>
          <w:sz w:val="28"/>
          <w:szCs w:val="28"/>
          <w:lang w:val="kk-KZ"/>
        </w:rPr>
        <w:t>ұйым</w:t>
      </w:r>
      <w:r w:rsidRPr="00626744">
        <w:rPr>
          <w:rFonts w:ascii="Times New Roman" w:hAnsi="Times New Roman"/>
          <w:b/>
          <w:sz w:val="28"/>
          <w:szCs w:val="28"/>
          <w:lang w:val="kk-KZ"/>
        </w:rPr>
        <w:t xml:space="preserve"> жарғысының көшірмесі</w:t>
      </w:r>
      <w:r w:rsidRPr="00626744">
        <w:rPr>
          <w:rFonts w:ascii="Times New Roman" w:hAnsi="Times New Roman"/>
          <w:sz w:val="28"/>
          <w:szCs w:val="28"/>
          <w:lang w:val="kk-KZ"/>
        </w:rPr>
        <w:t>;</w:t>
      </w:r>
    </w:p>
    <w:p w14:paraId="0D5AD358" w14:textId="77777777" w:rsidR="00107C6D" w:rsidRPr="00626744" w:rsidRDefault="00107C6D" w:rsidP="001D3BB7">
      <w:pPr>
        <w:spacing w:after="0" w:line="240" w:lineRule="auto"/>
        <w:ind w:firstLine="709"/>
        <w:jc w:val="both"/>
        <w:rPr>
          <w:rFonts w:ascii="Times New Roman" w:hAnsi="Times New Roman"/>
          <w:sz w:val="28"/>
          <w:szCs w:val="28"/>
          <w:lang w:val="kk-KZ"/>
        </w:rPr>
      </w:pPr>
      <w:r w:rsidRPr="00626744">
        <w:rPr>
          <w:rFonts w:ascii="Times New Roman" w:hAnsi="Times New Roman"/>
          <w:sz w:val="28"/>
          <w:szCs w:val="28"/>
          <w:lang w:val="kk-KZ"/>
        </w:rPr>
        <w:t xml:space="preserve">7) соңғы есеп күніне </w:t>
      </w:r>
      <w:r w:rsidRPr="00626744">
        <w:rPr>
          <w:rFonts w:ascii="Times New Roman" w:hAnsi="Times New Roman"/>
          <w:b/>
          <w:sz w:val="28"/>
          <w:szCs w:val="28"/>
          <w:lang w:val="kk-KZ"/>
        </w:rPr>
        <w:t>ұйымның бухгалтерлік балансы (яғни 2020 жылдың 31 наурыз)</w:t>
      </w:r>
      <w:r w:rsidRPr="00626744">
        <w:rPr>
          <w:rFonts w:ascii="Times New Roman" w:hAnsi="Times New Roman"/>
          <w:sz w:val="28"/>
          <w:szCs w:val="28"/>
          <w:lang w:val="kk-KZ"/>
        </w:rPr>
        <w:t>;</w:t>
      </w:r>
    </w:p>
    <w:p w14:paraId="706A8067" w14:textId="77777777" w:rsidR="00107C6D" w:rsidRPr="00626744" w:rsidRDefault="00107C6D" w:rsidP="001D3BB7">
      <w:pPr>
        <w:spacing w:after="0" w:line="240" w:lineRule="auto"/>
        <w:ind w:firstLine="709"/>
        <w:jc w:val="both"/>
        <w:rPr>
          <w:rFonts w:ascii="Times New Roman" w:hAnsi="Times New Roman"/>
          <w:sz w:val="28"/>
          <w:szCs w:val="28"/>
          <w:lang w:val="kk-KZ"/>
        </w:rPr>
      </w:pPr>
      <w:r w:rsidRPr="00626744">
        <w:rPr>
          <w:rFonts w:ascii="Times New Roman" w:hAnsi="Times New Roman"/>
          <w:sz w:val="28"/>
          <w:szCs w:val="28"/>
          <w:lang w:val="kk-KZ"/>
        </w:rPr>
        <w:t xml:space="preserve">8) ұсынылған әлеуметтік жоба және (немесе) әлеуметтік бағдарламада көрсетілген </w:t>
      </w:r>
      <w:r w:rsidRPr="00626744">
        <w:rPr>
          <w:rFonts w:ascii="Times New Roman" w:hAnsi="Times New Roman"/>
          <w:b/>
          <w:sz w:val="28"/>
          <w:szCs w:val="28"/>
          <w:lang w:val="kk-KZ"/>
        </w:rPr>
        <w:t>әріптестер және (немесе) тартылатын мамандардың келісімі</w:t>
      </w:r>
      <w:r w:rsidRPr="00626744">
        <w:rPr>
          <w:rFonts w:ascii="Times New Roman" w:hAnsi="Times New Roman"/>
          <w:sz w:val="28"/>
          <w:szCs w:val="28"/>
          <w:lang w:val="kk-KZ"/>
        </w:rPr>
        <w:t>;</w:t>
      </w:r>
    </w:p>
    <w:p w14:paraId="40CCDA6A" w14:textId="77777777" w:rsidR="00107C6D" w:rsidRPr="00626744" w:rsidRDefault="00107C6D" w:rsidP="001D3BB7">
      <w:pPr>
        <w:spacing w:after="0" w:line="240" w:lineRule="auto"/>
        <w:ind w:firstLine="709"/>
        <w:jc w:val="both"/>
        <w:rPr>
          <w:rFonts w:ascii="Times New Roman" w:hAnsi="Times New Roman"/>
          <w:sz w:val="28"/>
          <w:szCs w:val="28"/>
          <w:lang w:val="kk-KZ"/>
        </w:rPr>
      </w:pPr>
      <w:r w:rsidRPr="00626744">
        <w:rPr>
          <w:rFonts w:ascii="Times New Roman" w:hAnsi="Times New Roman"/>
          <w:sz w:val="28"/>
          <w:szCs w:val="28"/>
          <w:lang w:val="kk-KZ"/>
        </w:rPr>
        <w:t xml:space="preserve">9) </w:t>
      </w:r>
      <w:r w:rsidRPr="00626744">
        <w:rPr>
          <w:rFonts w:ascii="Times New Roman" w:hAnsi="Times New Roman"/>
          <w:b/>
          <w:sz w:val="28"/>
          <w:szCs w:val="28"/>
          <w:lang w:val="kk-KZ"/>
        </w:rPr>
        <w:t>өтiнiм берушiнiң өз салымының немесе әлеуметтiк жоба және (немесе) әлеуметтiк бағдарламаны қаржыландырудың өзге де көздерiнiң болуын растайтын құжаттар</w:t>
      </w:r>
      <w:r w:rsidRPr="00626744">
        <w:rPr>
          <w:rFonts w:ascii="Times New Roman" w:hAnsi="Times New Roman"/>
          <w:sz w:val="28"/>
          <w:szCs w:val="28"/>
          <w:lang w:val="kk-KZ"/>
        </w:rPr>
        <w:t xml:space="preserve"> (жобаға қатысатын ұйымның ресми нысанында болған жағдайда немесе немесе жобаны қолдайтын адамнан жеке толтырылған құжат болған жағдайда беріледі).</w:t>
      </w:r>
    </w:p>
    <w:p w14:paraId="0DE3FD09" w14:textId="77777777" w:rsidR="00107C6D" w:rsidRPr="00626744" w:rsidRDefault="00107C6D" w:rsidP="001D3BB7">
      <w:pPr>
        <w:spacing w:after="0" w:line="240" w:lineRule="auto"/>
        <w:ind w:firstLine="709"/>
        <w:jc w:val="both"/>
        <w:rPr>
          <w:rFonts w:ascii="Times New Roman" w:hAnsi="Times New Roman"/>
          <w:i/>
          <w:sz w:val="28"/>
          <w:szCs w:val="28"/>
          <w:lang w:val="kk-KZ"/>
        </w:rPr>
      </w:pPr>
      <w:r w:rsidRPr="00626744">
        <w:rPr>
          <w:rFonts w:ascii="Times New Roman" w:hAnsi="Times New Roman"/>
          <w:i/>
          <w:sz w:val="28"/>
          <w:szCs w:val="28"/>
          <w:lang w:val="kk-KZ"/>
        </w:rPr>
        <w:t>Әлеуметтік жобаға өз үлесін қосқаны жайлы ақпарат ҮЕҰ хатымен расталады. Хат ұйымның ресми бланкісінде бірінші басшының (не оның міндетін атқарушының) қолы қойылған ресми құжат.</w:t>
      </w:r>
    </w:p>
    <w:p w14:paraId="539ED328" w14:textId="5942E014" w:rsidR="00107C6D" w:rsidRPr="00626744" w:rsidRDefault="00107C6D" w:rsidP="001D3BB7">
      <w:pPr>
        <w:spacing w:after="0" w:line="240" w:lineRule="auto"/>
        <w:ind w:firstLine="709"/>
        <w:jc w:val="both"/>
        <w:rPr>
          <w:rFonts w:ascii="Times New Roman" w:hAnsi="Times New Roman"/>
          <w:i/>
          <w:sz w:val="28"/>
          <w:szCs w:val="28"/>
          <w:lang w:val="kk-KZ"/>
        </w:rPr>
      </w:pPr>
      <w:r w:rsidRPr="00626744">
        <w:rPr>
          <w:rFonts w:ascii="Times New Roman" w:hAnsi="Times New Roman"/>
          <w:i/>
          <w:sz w:val="28"/>
          <w:szCs w:val="28"/>
          <w:lang w:val="kk-KZ"/>
        </w:rPr>
        <w:t xml:space="preserve"> Әлеуметтік жобаға басқа қаржыландыру көздерінен түскен үлест жайлы ақпарат қаржыландырып отырған тұлғаның хатымен расталады Хат ұйымның ресми бланкісінде бірінші басшының (не оның міндетін атқарушының) қолы қойылған ресми құжат.</w:t>
      </w:r>
      <w:r w:rsidR="00CF1127" w:rsidRPr="00626744">
        <w:rPr>
          <w:rFonts w:ascii="Times New Roman" w:hAnsi="Times New Roman"/>
          <w:i/>
          <w:sz w:val="28"/>
          <w:szCs w:val="28"/>
          <w:lang w:val="kk-KZ"/>
        </w:rPr>
        <w:t xml:space="preserve"> Ж</w:t>
      </w:r>
      <w:r w:rsidRPr="00626744">
        <w:rPr>
          <w:rFonts w:ascii="Times New Roman" w:hAnsi="Times New Roman"/>
          <w:i/>
          <w:sz w:val="28"/>
          <w:szCs w:val="28"/>
          <w:lang w:val="kk-KZ"/>
        </w:rPr>
        <w:t>обаға үлесін қосатын заңды тұлға үшін ұйымның ресми бланкісінде; жобаға қолдау көрсететін жеке тұлға үшін өз қолымен толтырылған құжат тапсырылуы тиіс.</w:t>
      </w:r>
    </w:p>
    <w:p w14:paraId="12789CF5" w14:textId="64910689" w:rsidR="00107C6D" w:rsidRPr="00626744" w:rsidRDefault="00107C6D" w:rsidP="00107C6D">
      <w:pPr>
        <w:spacing w:after="0" w:line="240" w:lineRule="auto"/>
        <w:ind w:firstLine="709"/>
        <w:jc w:val="both"/>
        <w:rPr>
          <w:rFonts w:ascii="Times New Roman" w:hAnsi="Times New Roman"/>
          <w:b/>
          <w:sz w:val="28"/>
          <w:szCs w:val="28"/>
          <w:lang w:val="kk-KZ"/>
        </w:rPr>
      </w:pPr>
      <w:r w:rsidRPr="00626744">
        <w:rPr>
          <w:rFonts w:ascii="Times New Roman" w:hAnsi="Times New Roman"/>
          <w:b/>
          <w:sz w:val="28"/>
          <w:szCs w:val="28"/>
          <w:lang w:val="kk-KZ"/>
        </w:rPr>
        <w:t xml:space="preserve">Өтінімдерді почта байланысы арқылы және (немесе) қолма-қол енгізер кезде құжаттар тігіледі және өтінім берушінің бірінші басшысының не оның орынбасарының қолы қойылып, мөрмен (болған жағдайда) бекітіледі. Құжаттар тігіліп, </w:t>
      </w:r>
      <w:r w:rsidR="00B8276C" w:rsidRPr="00626744">
        <w:rPr>
          <w:rFonts w:ascii="Times New Roman" w:hAnsi="Times New Roman"/>
          <w:b/>
          <w:sz w:val="28"/>
          <w:szCs w:val="28"/>
          <w:lang w:val="kk-KZ"/>
        </w:rPr>
        <w:t>өтінім</w:t>
      </w:r>
      <w:r w:rsidRPr="00626744">
        <w:rPr>
          <w:rFonts w:ascii="Times New Roman" w:hAnsi="Times New Roman"/>
          <w:b/>
          <w:sz w:val="28"/>
          <w:szCs w:val="28"/>
          <w:lang w:val="kk-KZ"/>
        </w:rPr>
        <w:t xml:space="preserve"> берушінің мөрі басылады (егер болса) және бірінші басшы немесе орынбасарының қолы қойылады. </w:t>
      </w:r>
    </w:p>
    <w:p w14:paraId="382A0D6A" w14:textId="77777777" w:rsidR="00107C6D" w:rsidRPr="00626744" w:rsidRDefault="00107C6D" w:rsidP="00107C6D">
      <w:pPr>
        <w:pStyle w:val="HTML"/>
        <w:shd w:val="clear" w:color="auto" w:fill="FFFFFF"/>
        <w:tabs>
          <w:tab w:val="clear" w:pos="916"/>
          <w:tab w:val="left" w:pos="567"/>
        </w:tabs>
        <w:jc w:val="both"/>
        <w:rPr>
          <w:rFonts w:ascii="Times New Roman" w:hAnsi="Times New Roman"/>
          <w:sz w:val="28"/>
          <w:szCs w:val="28"/>
          <w:lang w:val="kk-KZ"/>
        </w:rPr>
      </w:pPr>
      <w:r w:rsidRPr="00626744">
        <w:rPr>
          <w:rFonts w:ascii="Times New Roman" w:hAnsi="Times New Roman"/>
          <w:sz w:val="28"/>
          <w:szCs w:val="28"/>
          <w:lang w:val="kk-KZ"/>
        </w:rPr>
        <w:tab/>
      </w:r>
    </w:p>
    <w:p w14:paraId="40516E01" w14:textId="21F19599" w:rsidR="00107C6D" w:rsidRPr="00626744" w:rsidRDefault="00CF1127" w:rsidP="00107C6D">
      <w:pPr>
        <w:spacing w:after="0" w:line="240" w:lineRule="auto"/>
        <w:ind w:firstLine="567"/>
        <w:jc w:val="both"/>
        <w:rPr>
          <w:rFonts w:ascii="Times New Roman" w:hAnsi="Times New Roman"/>
          <w:sz w:val="28"/>
          <w:szCs w:val="28"/>
          <w:lang w:val="kk-KZ"/>
        </w:rPr>
      </w:pPr>
      <w:r w:rsidRPr="00626744">
        <w:rPr>
          <w:rFonts w:ascii="Times New Roman" w:hAnsi="Times New Roman"/>
          <w:sz w:val="28"/>
          <w:szCs w:val="28"/>
          <w:lang w:val="kk-KZ"/>
        </w:rPr>
        <w:t>Өтінім</w:t>
      </w:r>
      <w:r w:rsidR="00107C6D" w:rsidRPr="00626744">
        <w:rPr>
          <w:rFonts w:ascii="Times New Roman" w:hAnsi="Times New Roman"/>
          <w:sz w:val="28"/>
          <w:szCs w:val="28"/>
          <w:lang w:val="kk-KZ"/>
        </w:rPr>
        <w:t xml:space="preserve"> беруші құжаттардың түгел болуын және ондағы мәліметтердің дұрыстығын қамтамасыз етуі керек.  </w:t>
      </w:r>
    </w:p>
    <w:p w14:paraId="0EF5F5AE" w14:textId="77777777" w:rsidR="00107C6D" w:rsidRPr="00626744" w:rsidRDefault="00107C6D" w:rsidP="00107C6D">
      <w:pPr>
        <w:spacing w:after="0" w:line="240" w:lineRule="auto"/>
        <w:ind w:firstLine="567"/>
        <w:jc w:val="both"/>
        <w:rPr>
          <w:rFonts w:ascii="Times New Roman" w:hAnsi="Times New Roman"/>
          <w:color w:val="000000"/>
          <w:sz w:val="28"/>
          <w:szCs w:val="28"/>
          <w:lang w:val="kk-KZ"/>
        </w:rPr>
      </w:pPr>
      <w:r w:rsidRPr="00626744">
        <w:rPr>
          <w:rFonts w:ascii="Times New Roman" w:hAnsi="Times New Roman"/>
          <w:color w:val="000000"/>
          <w:sz w:val="28"/>
          <w:szCs w:val="28"/>
          <w:lang w:val="kk-KZ"/>
        </w:rPr>
        <w:t>Әлеуметтік жоба және бағдарламалардың жүзеге асырылу мерзімі Грант жоспарына сәйкес болуы тиіс.</w:t>
      </w:r>
    </w:p>
    <w:p w14:paraId="0CDEDB79" w14:textId="77777777" w:rsidR="00107C6D" w:rsidRPr="00626744" w:rsidRDefault="00107C6D" w:rsidP="00107C6D">
      <w:pPr>
        <w:spacing w:after="0" w:line="240" w:lineRule="auto"/>
        <w:ind w:firstLine="567"/>
        <w:jc w:val="both"/>
        <w:rPr>
          <w:rFonts w:ascii="Times New Roman" w:hAnsi="Times New Roman"/>
          <w:color w:val="000000"/>
          <w:sz w:val="24"/>
          <w:szCs w:val="24"/>
          <w:lang w:val="kk-KZ"/>
        </w:rPr>
      </w:pPr>
    </w:p>
    <w:p w14:paraId="5C965A77" w14:textId="486C3841" w:rsidR="00107C6D" w:rsidRPr="00626744" w:rsidRDefault="00107C6D" w:rsidP="00107C6D">
      <w:pPr>
        <w:spacing w:after="0" w:line="240" w:lineRule="auto"/>
        <w:ind w:firstLine="567"/>
        <w:jc w:val="both"/>
        <w:rPr>
          <w:rFonts w:ascii="Times New Roman" w:hAnsi="Times New Roman"/>
          <w:b/>
          <w:i/>
          <w:color w:val="000000"/>
          <w:sz w:val="28"/>
          <w:szCs w:val="28"/>
          <w:u w:val="single"/>
          <w:lang w:val="kk-KZ"/>
        </w:rPr>
      </w:pPr>
      <w:r w:rsidRPr="00626744">
        <w:rPr>
          <w:rFonts w:ascii="Times New Roman" w:hAnsi="Times New Roman"/>
          <w:b/>
          <w:i/>
          <w:color w:val="000000"/>
          <w:sz w:val="28"/>
          <w:szCs w:val="28"/>
          <w:u w:val="single"/>
          <w:lang w:val="kk-KZ"/>
        </w:rPr>
        <w:t xml:space="preserve">Өтінімді толтыру барысында жобаның </w:t>
      </w:r>
      <w:r w:rsidR="00F23B7F" w:rsidRPr="00626744">
        <w:rPr>
          <w:rFonts w:ascii="Times New Roman" w:hAnsi="Times New Roman"/>
          <w:b/>
          <w:i/>
          <w:color w:val="000000"/>
          <w:sz w:val="28"/>
          <w:szCs w:val="28"/>
          <w:u w:val="single"/>
          <w:lang w:val="kk-KZ"/>
        </w:rPr>
        <w:t xml:space="preserve">жүзеге асырылу </w:t>
      </w:r>
      <w:r w:rsidRPr="00626744">
        <w:rPr>
          <w:rFonts w:ascii="Times New Roman" w:hAnsi="Times New Roman"/>
          <w:b/>
          <w:i/>
          <w:color w:val="000000"/>
          <w:sz w:val="28"/>
          <w:szCs w:val="28"/>
          <w:u w:val="single"/>
          <w:lang w:val="kk-KZ"/>
        </w:rPr>
        <w:t>мерзімін Грант жоспарына сәйкес қарастырып, 2020 жыл</w:t>
      </w:r>
      <w:r w:rsidR="00F23B7F" w:rsidRPr="00626744">
        <w:rPr>
          <w:rFonts w:ascii="Times New Roman" w:hAnsi="Times New Roman"/>
          <w:b/>
          <w:i/>
          <w:color w:val="000000"/>
          <w:sz w:val="28"/>
          <w:szCs w:val="28"/>
          <w:u w:val="single"/>
          <w:lang w:val="kk-KZ"/>
        </w:rPr>
        <w:t>дың</w:t>
      </w:r>
      <w:r w:rsidRPr="00626744">
        <w:rPr>
          <w:rFonts w:ascii="Times New Roman" w:hAnsi="Times New Roman"/>
          <w:b/>
          <w:i/>
          <w:color w:val="000000"/>
          <w:sz w:val="28"/>
          <w:szCs w:val="28"/>
          <w:u w:val="single"/>
          <w:lang w:val="kk-KZ"/>
        </w:rPr>
        <w:t xml:space="preserve"> </w:t>
      </w:r>
      <w:r w:rsidR="00F23B7F" w:rsidRPr="00626744">
        <w:rPr>
          <w:rFonts w:ascii="Times New Roman" w:hAnsi="Times New Roman"/>
          <w:b/>
          <w:i/>
          <w:color w:val="000000"/>
          <w:sz w:val="28"/>
          <w:szCs w:val="28"/>
          <w:u w:val="single"/>
          <w:lang w:val="kk-KZ"/>
        </w:rPr>
        <w:t xml:space="preserve">5 қазаны мен </w:t>
      </w:r>
      <w:r w:rsidR="00115623" w:rsidRPr="00626744">
        <w:rPr>
          <w:rFonts w:ascii="Times New Roman" w:hAnsi="Times New Roman"/>
          <w:b/>
          <w:i/>
          <w:color w:val="000000"/>
          <w:sz w:val="28"/>
          <w:szCs w:val="28"/>
          <w:u w:val="single"/>
          <w:lang w:val="kk-KZ"/>
        </w:rPr>
        <w:t>4</w:t>
      </w:r>
      <w:r w:rsidR="00F23B7F" w:rsidRPr="00626744">
        <w:rPr>
          <w:rFonts w:ascii="Times New Roman" w:hAnsi="Times New Roman"/>
          <w:b/>
          <w:i/>
          <w:color w:val="000000"/>
          <w:sz w:val="28"/>
          <w:szCs w:val="28"/>
          <w:u w:val="single"/>
          <w:lang w:val="kk-KZ"/>
        </w:rPr>
        <w:t xml:space="preserve"> желтоқсаны аралығына </w:t>
      </w:r>
      <w:r w:rsidRPr="00626744">
        <w:rPr>
          <w:rFonts w:ascii="Times New Roman" w:hAnsi="Times New Roman"/>
          <w:b/>
          <w:i/>
          <w:color w:val="000000"/>
          <w:sz w:val="28"/>
          <w:szCs w:val="28"/>
          <w:u w:val="single"/>
          <w:lang w:val="kk-KZ"/>
        </w:rPr>
        <w:t xml:space="preserve">жоспарлауларыңыз қажет. </w:t>
      </w:r>
    </w:p>
    <w:p w14:paraId="0F197933" w14:textId="77777777" w:rsidR="00107C6D" w:rsidRPr="00626744" w:rsidRDefault="00107C6D" w:rsidP="00107C6D">
      <w:pPr>
        <w:spacing w:after="0" w:line="240" w:lineRule="auto"/>
        <w:ind w:firstLine="567"/>
        <w:jc w:val="both"/>
        <w:rPr>
          <w:rFonts w:ascii="Times New Roman" w:hAnsi="Times New Roman"/>
          <w:sz w:val="24"/>
          <w:szCs w:val="24"/>
          <w:lang w:val="kk-KZ"/>
        </w:rPr>
      </w:pPr>
    </w:p>
    <w:p w14:paraId="5F4B5791" w14:textId="4D58D1F7" w:rsidR="00107C6D" w:rsidRPr="00626744" w:rsidRDefault="00107C6D" w:rsidP="00107C6D">
      <w:pPr>
        <w:spacing w:after="0" w:line="240" w:lineRule="auto"/>
        <w:ind w:firstLine="567"/>
        <w:jc w:val="both"/>
        <w:rPr>
          <w:rFonts w:ascii="Times New Roman" w:hAnsi="Times New Roman"/>
          <w:b/>
          <w:sz w:val="28"/>
          <w:szCs w:val="28"/>
          <w:lang w:val="kk-KZ"/>
        </w:rPr>
      </w:pPr>
      <w:r w:rsidRPr="00626744">
        <w:rPr>
          <w:rFonts w:ascii="Times New Roman" w:hAnsi="Times New Roman"/>
          <w:b/>
          <w:sz w:val="28"/>
          <w:szCs w:val="28"/>
          <w:lang w:val="kk-KZ"/>
        </w:rPr>
        <w:t>6. Өтініштерді бағалау көрсеткіштері</w:t>
      </w:r>
    </w:p>
    <w:p w14:paraId="7555123D" w14:textId="77777777" w:rsidR="00107C6D" w:rsidRPr="00626744" w:rsidRDefault="00107C6D" w:rsidP="00107C6D">
      <w:pPr>
        <w:spacing w:after="0" w:line="240" w:lineRule="auto"/>
        <w:ind w:firstLine="567"/>
        <w:jc w:val="both"/>
        <w:rPr>
          <w:rFonts w:ascii="Times New Roman" w:hAnsi="Times New Roman"/>
          <w:sz w:val="28"/>
          <w:szCs w:val="28"/>
          <w:lang w:val="kk-KZ"/>
        </w:rPr>
      </w:pPr>
      <w:r w:rsidRPr="00626744">
        <w:rPr>
          <w:rFonts w:ascii="Times New Roman" w:hAnsi="Times New Roman"/>
          <w:sz w:val="28"/>
          <w:szCs w:val="28"/>
          <w:lang w:val="kk-KZ"/>
        </w:rPr>
        <w:t>Өтініштер Ереженің 7-қосымшада көрсетілген көрсеткіштер бойынша сыртқы конкурстық комиссия мүшелерімен бағаланады:</w:t>
      </w:r>
    </w:p>
    <w:p w14:paraId="5BA9B135" w14:textId="77777777" w:rsidR="00107C6D" w:rsidRPr="00626744" w:rsidRDefault="00107C6D" w:rsidP="00107C6D">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p>
    <w:tbl>
      <w:tblPr>
        <w:tblW w:w="1451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348"/>
        <w:gridCol w:w="1409"/>
        <w:gridCol w:w="574"/>
        <w:gridCol w:w="6617"/>
      </w:tblGrid>
      <w:tr w:rsidR="00107C6D" w:rsidRPr="00626744" w14:paraId="3B8372EB" w14:textId="77777777" w:rsidTr="00093706">
        <w:trPr>
          <w:trHeight w:val="30"/>
        </w:trPr>
        <w:tc>
          <w:tcPr>
            <w:tcW w:w="472" w:type="dxa"/>
            <w:shd w:val="clear" w:color="auto" w:fill="A6A6A6"/>
            <w:tcMar>
              <w:top w:w="15" w:type="dxa"/>
              <w:left w:w="15" w:type="dxa"/>
              <w:bottom w:w="15" w:type="dxa"/>
              <w:right w:w="15" w:type="dxa"/>
            </w:tcMar>
          </w:tcPr>
          <w:p w14:paraId="1800329F" w14:textId="77777777" w:rsidR="00107C6D" w:rsidRPr="00626744" w:rsidRDefault="00107C6D" w:rsidP="00055260">
            <w:pPr>
              <w:shd w:val="clear" w:color="auto" w:fill="FFFFFF"/>
              <w:spacing w:after="0" w:line="240" w:lineRule="auto"/>
              <w:ind w:firstLine="291"/>
              <w:textAlignment w:val="baseline"/>
              <w:rPr>
                <w:rFonts w:ascii="Times New Roman" w:hAnsi="Times New Roman"/>
                <w:b/>
                <w:sz w:val="24"/>
                <w:szCs w:val="24"/>
                <w:lang w:val="kk-KZ"/>
              </w:rPr>
            </w:pPr>
            <w:r w:rsidRPr="00626744">
              <w:rPr>
                <w:rFonts w:ascii="Times New Roman" w:hAnsi="Times New Roman"/>
                <w:b/>
                <w:sz w:val="24"/>
                <w:szCs w:val="24"/>
                <w:lang w:val="kk-KZ"/>
              </w:rPr>
              <w:t>№</w:t>
            </w:r>
          </w:p>
        </w:tc>
        <w:tc>
          <w:tcPr>
            <w:tcW w:w="5382" w:type="dxa"/>
            <w:shd w:val="clear" w:color="auto" w:fill="A6A6A6"/>
            <w:tcMar>
              <w:top w:w="15" w:type="dxa"/>
              <w:left w:w="15" w:type="dxa"/>
              <w:bottom w:w="15" w:type="dxa"/>
              <w:right w:w="15" w:type="dxa"/>
            </w:tcMar>
          </w:tcPr>
          <w:p w14:paraId="5AA2B49C" w14:textId="73F0E0BA" w:rsidR="00107C6D" w:rsidRPr="00626744" w:rsidRDefault="00232941" w:rsidP="00093706">
            <w:pPr>
              <w:shd w:val="clear" w:color="auto" w:fill="FFFFFF"/>
              <w:spacing w:after="0" w:line="240" w:lineRule="auto"/>
              <w:jc w:val="center"/>
              <w:textAlignment w:val="baseline"/>
              <w:rPr>
                <w:rFonts w:ascii="Times New Roman" w:eastAsia="Times New Roman" w:hAnsi="Times New Roman"/>
                <w:b/>
                <w:sz w:val="24"/>
                <w:szCs w:val="24"/>
                <w:lang w:val="kk-KZ" w:eastAsia="ru-RU"/>
              </w:rPr>
            </w:pPr>
            <w:r w:rsidRPr="00626744">
              <w:rPr>
                <w:rFonts w:ascii="Times New Roman" w:eastAsia="Times New Roman" w:hAnsi="Times New Roman"/>
                <w:b/>
                <w:sz w:val="24"/>
                <w:szCs w:val="24"/>
                <w:lang w:val="kk-KZ" w:eastAsia="ru-RU"/>
              </w:rPr>
              <w:t>Бағалау көрсеткіштері</w:t>
            </w:r>
          </w:p>
        </w:tc>
        <w:tc>
          <w:tcPr>
            <w:tcW w:w="1995" w:type="dxa"/>
            <w:gridSpan w:val="2"/>
            <w:shd w:val="clear" w:color="auto" w:fill="A6A6A6"/>
            <w:tcMar>
              <w:top w:w="15" w:type="dxa"/>
              <w:left w:w="15" w:type="dxa"/>
              <w:bottom w:w="15" w:type="dxa"/>
              <w:right w:w="15" w:type="dxa"/>
            </w:tcMar>
          </w:tcPr>
          <w:p w14:paraId="2EF79D04" w14:textId="77777777" w:rsidR="00107C6D" w:rsidRPr="00626744" w:rsidRDefault="00107C6D" w:rsidP="00093706">
            <w:pPr>
              <w:shd w:val="clear" w:color="auto" w:fill="FFFFFF"/>
              <w:spacing w:after="0" w:line="240" w:lineRule="auto"/>
              <w:jc w:val="center"/>
              <w:textAlignment w:val="baseline"/>
              <w:rPr>
                <w:rFonts w:ascii="Times New Roman" w:eastAsia="Times New Roman" w:hAnsi="Times New Roman"/>
                <w:b/>
                <w:sz w:val="24"/>
                <w:szCs w:val="24"/>
                <w:lang w:val="kk-KZ" w:eastAsia="ru-RU"/>
              </w:rPr>
            </w:pPr>
            <w:r w:rsidRPr="00626744">
              <w:rPr>
                <w:rFonts w:ascii="Times New Roman" w:eastAsia="Times New Roman" w:hAnsi="Times New Roman"/>
                <w:b/>
                <w:sz w:val="24"/>
                <w:szCs w:val="24"/>
                <w:lang w:val="kk-KZ" w:eastAsia="ru-RU"/>
              </w:rPr>
              <w:t>Балл</w:t>
            </w:r>
          </w:p>
        </w:tc>
        <w:tc>
          <w:tcPr>
            <w:tcW w:w="6662" w:type="dxa"/>
            <w:shd w:val="clear" w:color="auto" w:fill="A6A6A6"/>
            <w:tcMar>
              <w:top w:w="15" w:type="dxa"/>
              <w:left w:w="15" w:type="dxa"/>
              <w:bottom w:w="15" w:type="dxa"/>
              <w:right w:w="15" w:type="dxa"/>
            </w:tcMar>
          </w:tcPr>
          <w:p w14:paraId="6C4F5BD9" w14:textId="5442C7A7" w:rsidR="00107C6D" w:rsidRPr="00626744" w:rsidRDefault="00232941" w:rsidP="00093706">
            <w:pPr>
              <w:shd w:val="clear" w:color="auto" w:fill="FFFFFF"/>
              <w:spacing w:after="0" w:line="240" w:lineRule="auto"/>
              <w:jc w:val="center"/>
              <w:textAlignment w:val="baseline"/>
              <w:rPr>
                <w:rFonts w:ascii="Times New Roman" w:eastAsia="Times New Roman" w:hAnsi="Times New Roman"/>
                <w:b/>
                <w:sz w:val="24"/>
                <w:szCs w:val="24"/>
                <w:lang w:val="kk-KZ" w:eastAsia="ru-RU"/>
              </w:rPr>
            </w:pPr>
            <w:r w:rsidRPr="00626744">
              <w:rPr>
                <w:rFonts w:ascii="Times New Roman" w:eastAsia="Times New Roman" w:hAnsi="Times New Roman"/>
                <w:b/>
                <w:sz w:val="24"/>
                <w:szCs w:val="24"/>
                <w:lang w:val="kk-KZ" w:eastAsia="ru-RU"/>
              </w:rPr>
              <w:t>Балдардың анықтамасы</w:t>
            </w:r>
          </w:p>
        </w:tc>
      </w:tr>
      <w:tr w:rsidR="00107C6D" w:rsidRPr="00626744" w14:paraId="3826B05A" w14:textId="77777777" w:rsidTr="00093706">
        <w:trPr>
          <w:trHeight w:val="30"/>
        </w:trPr>
        <w:tc>
          <w:tcPr>
            <w:tcW w:w="472" w:type="dxa"/>
            <w:vMerge w:val="restart"/>
            <w:tcMar>
              <w:top w:w="15" w:type="dxa"/>
              <w:left w:w="15" w:type="dxa"/>
              <w:bottom w:w="15" w:type="dxa"/>
              <w:right w:w="15" w:type="dxa"/>
            </w:tcMar>
          </w:tcPr>
          <w:p w14:paraId="3CDC682E"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r w:rsidRPr="00626744">
              <w:rPr>
                <w:rFonts w:ascii="Times New Roman" w:hAnsi="Times New Roman"/>
                <w:sz w:val="24"/>
                <w:szCs w:val="24"/>
                <w:lang w:val="kk-KZ"/>
              </w:rPr>
              <w:lastRenderedPageBreak/>
              <w:t>1</w:t>
            </w:r>
          </w:p>
        </w:tc>
        <w:tc>
          <w:tcPr>
            <w:tcW w:w="5382" w:type="dxa"/>
            <w:vMerge w:val="restart"/>
            <w:tcMar>
              <w:top w:w="15" w:type="dxa"/>
              <w:left w:w="15" w:type="dxa"/>
              <w:bottom w:w="15" w:type="dxa"/>
              <w:right w:w="15" w:type="dxa"/>
            </w:tcMar>
          </w:tcPr>
          <w:p w14:paraId="6E957923"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Ұйымның жалпы әлеуеті:</w:t>
            </w:r>
          </w:p>
          <w:p w14:paraId="7755180A"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ұйымның жарғылық қызметі жобаның мақсаттарына сәйкес келу дәрежесі;</w:t>
            </w:r>
          </w:p>
          <w:p w14:paraId="1688403B"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әлеуметтік жобаларды және (немесе) әлеуметтік бағдарламаларды іске асырудағы өтінім берушінің тәжірибесі;</w:t>
            </w:r>
          </w:p>
          <w:p w14:paraId="0414D002"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осы уақытқа дейін жүзеге асырылған әлеуметтік жоба және (немесе) әлеуметтік бағдарламалардың нәтижелерінің маңыздылығы;</w:t>
            </w:r>
          </w:p>
          <w:p w14:paraId="2D7C9586"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ұйымның әлеуметтік жобаны және (немесе) әлеуметтік бағдарламаны іске асыруға дайындығы.</w:t>
            </w:r>
          </w:p>
        </w:tc>
        <w:tc>
          <w:tcPr>
            <w:tcW w:w="1417" w:type="dxa"/>
            <w:vMerge w:val="restart"/>
            <w:tcMar>
              <w:top w:w="15" w:type="dxa"/>
              <w:left w:w="15" w:type="dxa"/>
              <w:bottom w:w="15" w:type="dxa"/>
              <w:right w:w="15" w:type="dxa"/>
            </w:tcMar>
          </w:tcPr>
          <w:p w14:paraId="1F810362"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1 ден 5-ке дейін</w:t>
            </w:r>
          </w:p>
        </w:tc>
        <w:tc>
          <w:tcPr>
            <w:tcW w:w="578" w:type="dxa"/>
            <w:shd w:val="clear" w:color="auto" w:fill="auto"/>
            <w:tcMar>
              <w:top w:w="15" w:type="dxa"/>
              <w:left w:w="15" w:type="dxa"/>
              <w:bottom w:w="15" w:type="dxa"/>
              <w:right w:w="15" w:type="dxa"/>
            </w:tcMar>
          </w:tcPr>
          <w:p w14:paraId="336B87F1"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br/>
              <w:t>1</w:t>
            </w:r>
          </w:p>
        </w:tc>
        <w:tc>
          <w:tcPr>
            <w:tcW w:w="6662" w:type="dxa"/>
            <w:shd w:val="clear" w:color="auto" w:fill="auto"/>
            <w:tcMar>
              <w:top w:w="15" w:type="dxa"/>
              <w:left w:w="15" w:type="dxa"/>
              <w:bottom w:w="15" w:type="dxa"/>
              <w:right w:w="15" w:type="dxa"/>
            </w:tcMar>
          </w:tcPr>
          <w:p w14:paraId="3F4AEB03"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Ұйымның жалпы әлеуеті осы көрсеткіш тармақшаларының ешқайсысына толығымен сәйкес келмейді</w:t>
            </w:r>
          </w:p>
        </w:tc>
      </w:tr>
      <w:tr w:rsidR="00107C6D" w:rsidRPr="00626744" w14:paraId="6BB97B99" w14:textId="77777777" w:rsidTr="00093706">
        <w:trPr>
          <w:trHeight w:val="30"/>
        </w:trPr>
        <w:tc>
          <w:tcPr>
            <w:tcW w:w="0" w:type="auto"/>
            <w:vMerge/>
          </w:tcPr>
          <w:p w14:paraId="3F483381"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p>
        </w:tc>
        <w:tc>
          <w:tcPr>
            <w:tcW w:w="5382" w:type="dxa"/>
            <w:vMerge/>
          </w:tcPr>
          <w:p w14:paraId="4FECA84A"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tcPr>
          <w:p w14:paraId="45010336"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14:paraId="52E510C6" w14:textId="77777777" w:rsidR="00107C6D" w:rsidRPr="00626744" w:rsidRDefault="00107C6D" w:rsidP="00093706">
            <w:pPr>
              <w:pStyle w:val="ac"/>
              <w:spacing w:before="0" w:beforeAutospacing="0" w:after="0" w:afterAutospacing="0" w:line="285" w:lineRule="atLeast"/>
              <w:jc w:val="both"/>
              <w:textAlignment w:val="baseline"/>
              <w:rPr>
                <w:lang w:val="kk-KZ"/>
              </w:rPr>
            </w:pPr>
            <w:r w:rsidRPr="00626744">
              <w:rPr>
                <w:lang w:val="kk-KZ"/>
              </w:rPr>
              <w:t>2</w:t>
            </w:r>
          </w:p>
        </w:tc>
        <w:tc>
          <w:tcPr>
            <w:tcW w:w="6662" w:type="dxa"/>
            <w:shd w:val="clear" w:color="auto" w:fill="auto"/>
            <w:tcMar>
              <w:top w:w="15" w:type="dxa"/>
              <w:left w:w="15" w:type="dxa"/>
              <w:bottom w:w="15" w:type="dxa"/>
              <w:right w:w="15" w:type="dxa"/>
            </w:tcMar>
          </w:tcPr>
          <w:p w14:paraId="38C153D2" w14:textId="77777777" w:rsidR="00107C6D" w:rsidRPr="00626744" w:rsidRDefault="00107C6D" w:rsidP="00093706">
            <w:pPr>
              <w:pStyle w:val="ac"/>
              <w:spacing w:before="0" w:beforeAutospacing="0" w:after="0" w:afterAutospacing="0" w:line="285" w:lineRule="atLeast"/>
              <w:jc w:val="both"/>
              <w:textAlignment w:val="baseline"/>
              <w:rPr>
                <w:lang w:val="kk-KZ"/>
              </w:rPr>
            </w:pPr>
            <w:r w:rsidRPr="00626744">
              <w:rPr>
                <w:lang w:val="kk-KZ"/>
              </w:rPr>
              <w:t>Ұйымның жалпы әлеуеті көрсеткіш тармақшаларының біреуіне ғана сәйкес келеді</w:t>
            </w:r>
          </w:p>
        </w:tc>
      </w:tr>
      <w:tr w:rsidR="00107C6D" w:rsidRPr="00626744" w14:paraId="01CD48F0" w14:textId="77777777" w:rsidTr="00093706">
        <w:trPr>
          <w:trHeight w:val="30"/>
        </w:trPr>
        <w:tc>
          <w:tcPr>
            <w:tcW w:w="0" w:type="auto"/>
            <w:vMerge/>
          </w:tcPr>
          <w:p w14:paraId="45C79464"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p>
        </w:tc>
        <w:tc>
          <w:tcPr>
            <w:tcW w:w="5382" w:type="dxa"/>
            <w:vMerge/>
          </w:tcPr>
          <w:p w14:paraId="1494AB41"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tcPr>
          <w:p w14:paraId="267A97CF"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14:paraId="481EA6B5" w14:textId="77777777" w:rsidR="00107C6D" w:rsidRPr="00626744" w:rsidRDefault="00107C6D" w:rsidP="00093706">
            <w:pPr>
              <w:pStyle w:val="ac"/>
              <w:spacing w:before="0" w:beforeAutospacing="0" w:after="0" w:afterAutospacing="0" w:line="285" w:lineRule="atLeast"/>
              <w:jc w:val="both"/>
              <w:textAlignment w:val="baseline"/>
              <w:rPr>
                <w:lang w:val="kk-KZ"/>
              </w:rPr>
            </w:pPr>
            <w:r w:rsidRPr="00626744">
              <w:rPr>
                <w:lang w:val="kk-KZ"/>
              </w:rPr>
              <w:t>3</w:t>
            </w:r>
          </w:p>
        </w:tc>
        <w:tc>
          <w:tcPr>
            <w:tcW w:w="6662" w:type="dxa"/>
            <w:shd w:val="clear" w:color="auto" w:fill="auto"/>
            <w:tcMar>
              <w:top w:w="15" w:type="dxa"/>
              <w:left w:w="15" w:type="dxa"/>
              <w:bottom w:w="15" w:type="dxa"/>
              <w:right w:w="15" w:type="dxa"/>
            </w:tcMar>
          </w:tcPr>
          <w:p w14:paraId="5AEE44AB" w14:textId="77777777" w:rsidR="00107C6D" w:rsidRPr="00626744" w:rsidRDefault="00107C6D" w:rsidP="00093706">
            <w:pPr>
              <w:pStyle w:val="ac"/>
              <w:spacing w:before="0" w:beforeAutospacing="0" w:after="0" w:afterAutospacing="0" w:line="285" w:lineRule="atLeast"/>
              <w:jc w:val="both"/>
              <w:textAlignment w:val="baseline"/>
              <w:rPr>
                <w:lang w:val="kk-KZ"/>
              </w:rPr>
            </w:pPr>
            <w:r w:rsidRPr="00626744">
              <w:rPr>
                <w:lang w:val="kk-KZ"/>
              </w:rPr>
              <w:t>Ұйымның жалпы әлеуеті көрсеткіш тармақшаларының екеуіне сәйкес келеді</w:t>
            </w:r>
          </w:p>
        </w:tc>
      </w:tr>
      <w:tr w:rsidR="00107C6D" w:rsidRPr="00626744" w14:paraId="00B4CB21" w14:textId="77777777" w:rsidTr="00093706">
        <w:trPr>
          <w:trHeight w:val="30"/>
        </w:trPr>
        <w:tc>
          <w:tcPr>
            <w:tcW w:w="0" w:type="auto"/>
            <w:vMerge/>
          </w:tcPr>
          <w:p w14:paraId="3B73D97B"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p>
        </w:tc>
        <w:tc>
          <w:tcPr>
            <w:tcW w:w="5382" w:type="dxa"/>
            <w:vMerge/>
          </w:tcPr>
          <w:p w14:paraId="666B29A9"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tcPr>
          <w:p w14:paraId="382A3168"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14:paraId="45B623AB" w14:textId="77777777" w:rsidR="00107C6D" w:rsidRPr="00626744" w:rsidRDefault="00107C6D" w:rsidP="00093706">
            <w:pPr>
              <w:pStyle w:val="ac"/>
              <w:spacing w:before="0" w:beforeAutospacing="0" w:after="0" w:afterAutospacing="0" w:line="285" w:lineRule="atLeast"/>
              <w:jc w:val="both"/>
              <w:textAlignment w:val="baseline"/>
              <w:rPr>
                <w:lang w:val="kk-KZ"/>
              </w:rPr>
            </w:pPr>
            <w:r w:rsidRPr="00626744">
              <w:rPr>
                <w:lang w:val="kk-KZ"/>
              </w:rPr>
              <w:t>4</w:t>
            </w:r>
          </w:p>
        </w:tc>
        <w:tc>
          <w:tcPr>
            <w:tcW w:w="6662" w:type="dxa"/>
            <w:shd w:val="clear" w:color="auto" w:fill="auto"/>
            <w:tcMar>
              <w:top w:w="15" w:type="dxa"/>
              <w:left w:w="15" w:type="dxa"/>
              <w:bottom w:w="15" w:type="dxa"/>
              <w:right w:w="15" w:type="dxa"/>
            </w:tcMar>
          </w:tcPr>
          <w:p w14:paraId="77833C7F" w14:textId="77777777" w:rsidR="00107C6D" w:rsidRPr="00626744" w:rsidRDefault="00107C6D" w:rsidP="00093706">
            <w:pPr>
              <w:pStyle w:val="ac"/>
              <w:spacing w:before="0" w:beforeAutospacing="0" w:after="0" w:afterAutospacing="0" w:line="285" w:lineRule="atLeast"/>
              <w:jc w:val="both"/>
              <w:textAlignment w:val="baseline"/>
              <w:rPr>
                <w:lang w:val="kk-KZ"/>
              </w:rPr>
            </w:pPr>
            <w:r w:rsidRPr="00626744">
              <w:rPr>
                <w:lang w:val="kk-KZ"/>
              </w:rPr>
              <w:t>Ұйымның жалпы әлеуеті көрсеткіш тармақшаларының үшеуіне сәйкес келеді</w:t>
            </w:r>
          </w:p>
        </w:tc>
      </w:tr>
      <w:tr w:rsidR="00107C6D" w:rsidRPr="00626744" w14:paraId="667F38DE" w14:textId="77777777" w:rsidTr="00093706">
        <w:trPr>
          <w:trHeight w:val="30"/>
        </w:trPr>
        <w:tc>
          <w:tcPr>
            <w:tcW w:w="0" w:type="auto"/>
            <w:vMerge/>
          </w:tcPr>
          <w:p w14:paraId="32E14F2F"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p>
        </w:tc>
        <w:tc>
          <w:tcPr>
            <w:tcW w:w="5382" w:type="dxa"/>
            <w:vMerge/>
          </w:tcPr>
          <w:p w14:paraId="08A79FA3"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tcPr>
          <w:p w14:paraId="21A3DBDD"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14:paraId="26366C7D" w14:textId="77777777" w:rsidR="00107C6D" w:rsidRPr="00626744" w:rsidRDefault="00107C6D" w:rsidP="00093706">
            <w:pPr>
              <w:pStyle w:val="ac"/>
              <w:spacing w:before="0" w:beforeAutospacing="0" w:after="0" w:afterAutospacing="0" w:line="285" w:lineRule="atLeast"/>
              <w:jc w:val="both"/>
              <w:textAlignment w:val="baseline"/>
              <w:rPr>
                <w:lang w:val="kk-KZ"/>
              </w:rPr>
            </w:pPr>
            <w:r w:rsidRPr="00626744">
              <w:rPr>
                <w:lang w:val="kk-KZ"/>
              </w:rPr>
              <w:t>5</w:t>
            </w:r>
          </w:p>
        </w:tc>
        <w:tc>
          <w:tcPr>
            <w:tcW w:w="6662" w:type="dxa"/>
            <w:shd w:val="clear" w:color="auto" w:fill="auto"/>
            <w:tcMar>
              <w:top w:w="15" w:type="dxa"/>
              <w:left w:w="15" w:type="dxa"/>
              <w:bottom w:w="15" w:type="dxa"/>
              <w:right w:w="15" w:type="dxa"/>
            </w:tcMar>
          </w:tcPr>
          <w:p w14:paraId="10ECC646" w14:textId="77777777" w:rsidR="00107C6D" w:rsidRPr="00626744" w:rsidRDefault="00107C6D" w:rsidP="00093706">
            <w:pPr>
              <w:pStyle w:val="ac"/>
              <w:spacing w:before="0" w:beforeAutospacing="0" w:after="0" w:afterAutospacing="0" w:line="285" w:lineRule="atLeast"/>
              <w:jc w:val="both"/>
              <w:textAlignment w:val="baseline"/>
              <w:rPr>
                <w:lang w:val="kk-KZ"/>
              </w:rPr>
            </w:pPr>
            <w:r w:rsidRPr="00626744">
              <w:rPr>
                <w:lang w:val="kk-KZ"/>
              </w:rPr>
              <w:t>Ұйымның жалпы әлеуеті көрсеткіш тармақшаларының барлығына сәйкес келеді</w:t>
            </w:r>
          </w:p>
        </w:tc>
      </w:tr>
      <w:tr w:rsidR="00107C6D" w:rsidRPr="00626744" w14:paraId="043A8668" w14:textId="77777777" w:rsidTr="00093706">
        <w:trPr>
          <w:trHeight w:val="30"/>
        </w:trPr>
        <w:tc>
          <w:tcPr>
            <w:tcW w:w="472" w:type="dxa"/>
            <w:vMerge w:val="restart"/>
            <w:tcMar>
              <w:top w:w="15" w:type="dxa"/>
              <w:left w:w="15" w:type="dxa"/>
              <w:bottom w:w="15" w:type="dxa"/>
              <w:right w:w="15" w:type="dxa"/>
            </w:tcMar>
          </w:tcPr>
          <w:p w14:paraId="39B57F24"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r w:rsidRPr="00626744">
              <w:rPr>
                <w:rFonts w:ascii="Times New Roman" w:hAnsi="Times New Roman"/>
                <w:sz w:val="24"/>
                <w:szCs w:val="24"/>
                <w:lang w:val="kk-KZ"/>
              </w:rPr>
              <w:t>2</w:t>
            </w:r>
          </w:p>
        </w:tc>
        <w:tc>
          <w:tcPr>
            <w:tcW w:w="5382" w:type="dxa"/>
            <w:vMerge w:val="restart"/>
            <w:shd w:val="clear" w:color="auto" w:fill="auto"/>
            <w:tcMar>
              <w:top w:w="15" w:type="dxa"/>
              <w:left w:w="15" w:type="dxa"/>
              <w:bottom w:w="15" w:type="dxa"/>
              <w:right w:w="15" w:type="dxa"/>
            </w:tcMar>
          </w:tcPr>
          <w:p w14:paraId="02DB6C30"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b/>
                <w:bCs/>
                <w:sz w:val="24"/>
                <w:szCs w:val="24"/>
                <w:lang w:val="kk-KZ" w:eastAsia="ru-RU"/>
              </w:rPr>
              <w:t>Әлеуметтік жобаны және (немесе) әлеуметтік бағдарламаны іске асыруға тартылатын мамандардың тәжірибесі мен біліктілігі</w:t>
            </w:r>
            <w:r w:rsidRPr="00626744">
              <w:rPr>
                <w:rFonts w:ascii="Times New Roman" w:eastAsia="Times New Roman" w:hAnsi="Times New Roman"/>
                <w:sz w:val="24"/>
                <w:szCs w:val="24"/>
                <w:lang w:val="kk-KZ" w:eastAsia="ru-RU"/>
              </w:rPr>
              <w:t>:</w:t>
            </w:r>
            <w:r w:rsidRPr="00626744">
              <w:rPr>
                <w:rFonts w:ascii="Times New Roman" w:eastAsia="Times New Roman" w:hAnsi="Times New Roman"/>
                <w:sz w:val="24"/>
                <w:szCs w:val="24"/>
                <w:lang w:val="kk-KZ" w:eastAsia="ru-RU"/>
              </w:rPr>
              <w:br/>
              <w:t>Әлеуметтік жоба және (немесе) әлеуметтік бағдарламаны жүзеге асыру үшін тартылуға жоспарланып жатқан мамандардың жобаны тиімді жүзеге асыру үшін жұмыс тәжірибесі бар;</w:t>
            </w:r>
            <w:r w:rsidRPr="00626744">
              <w:rPr>
                <w:rFonts w:ascii="Times New Roman" w:eastAsia="Times New Roman" w:hAnsi="Times New Roman"/>
                <w:sz w:val="24"/>
                <w:szCs w:val="24"/>
                <w:lang w:val="kk-KZ" w:eastAsia="ru-RU"/>
              </w:rPr>
              <w:br/>
              <w:t>Әлеуметтік жоба және (немесе) әлеуметтік бағдарламаны жүзеге асыру үшін тартылуға жоспарланып жатқан мамандардың жобаны тиімді жүзеге асыру үшін біліктілігі бар;</w:t>
            </w:r>
            <w:r w:rsidRPr="00626744">
              <w:rPr>
                <w:rFonts w:ascii="Times New Roman" w:eastAsia="Times New Roman" w:hAnsi="Times New Roman"/>
                <w:sz w:val="24"/>
                <w:szCs w:val="24"/>
                <w:lang w:val="kk-KZ" w:eastAsia="ru-RU"/>
              </w:rPr>
              <w:br/>
              <w:t>Әлеуметтік жоба және (немесе) әлеуметтік бағдарламаны жүзеге асыру үшін тартылуға жоспарланып жатқан мамандардың әлеуметтік жоба және (немесе) әлеуметтік бағдарламадағы міндеттері олардың тәжірибесі мен біліктілігіне сәйкес келеді.</w:t>
            </w:r>
          </w:p>
        </w:tc>
        <w:tc>
          <w:tcPr>
            <w:tcW w:w="1417" w:type="dxa"/>
            <w:vMerge w:val="restart"/>
            <w:shd w:val="clear" w:color="auto" w:fill="auto"/>
            <w:tcMar>
              <w:top w:w="15" w:type="dxa"/>
              <w:left w:w="15" w:type="dxa"/>
              <w:bottom w:w="15" w:type="dxa"/>
              <w:right w:w="15" w:type="dxa"/>
            </w:tcMar>
          </w:tcPr>
          <w:p w14:paraId="36D21454"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1 ден 3-ке дейін</w:t>
            </w:r>
          </w:p>
        </w:tc>
        <w:tc>
          <w:tcPr>
            <w:tcW w:w="578" w:type="dxa"/>
            <w:shd w:val="clear" w:color="auto" w:fill="auto"/>
            <w:tcMar>
              <w:top w:w="15" w:type="dxa"/>
              <w:left w:w="15" w:type="dxa"/>
              <w:bottom w:w="15" w:type="dxa"/>
              <w:right w:w="15" w:type="dxa"/>
            </w:tcMar>
          </w:tcPr>
          <w:p w14:paraId="34629869"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1</w:t>
            </w:r>
          </w:p>
        </w:tc>
        <w:tc>
          <w:tcPr>
            <w:tcW w:w="6662" w:type="dxa"/>
            <w:shd w:val="clear" w:color="auto" w:fill="auto"/>
            <w:tcMar>
              <w:top w:w="15" w:type="dxa"/>
              <w:left w:w="15" w:type="dxa"/>
              <w:bottom w:w="15" w:type="dxa"/>
              <w:right w:w="15" w:type="dxa"/>
            </w:tcMar>
          </w:tcPr>
          <w:p w14:paraId="457DBFF9"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Әлеуметтік жобаны және (немесе) әлеуметтік бағдарламаны іске асыруға тартылатын мамандардың тәжірибесі мен біліктілігі көрсеткіш тармақшаларының біреуіне сәйкес келеді</w:t>
            </w:r>
          </w:p>
        </w:tc>
      </w:tr>
      <w:tr w:rsidR="00107C6D" w:rsidRPr="00626744" w14:paraId="65626653" w14:textId="77777777" w:rsidTr="00093706">
        <w:trPr>
          <w:trHeight w:val="30"/>
        </w:trPr>
        <w:tc>
          <w:tcPr>
            <w:tcW w:w="0" w:type="auto"/>
            <w:vMerge/>
          </w:tcPr>
          <w:p w14:paraId="5442FA2E"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p>
        </w:tc>
        <w:tc>
          <w:tcPr>
            <w:tcW w:w="5382" w:type="dxa"/>
            <w:vMerge/>
            <w:shd w:val="clear" w:color="auto" w:fill="auto"/>
            <w:vAlign w:val="bottom"/>
          </w:tcPr>
          <w:p w14:paraId="28848B9B"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14:paraId="7FEC8B6D"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14:paraId="30ADD7CC"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2</w:t>
            </w:r>
          </w:p>
        </w:tc>
        <w:tc>
          <w:tcPr>
            <w:tcW w:w="6662" w:type="dxa"/>
            <w:shd w:val="clear" w:color="auto" w:fill="auto"/>
            <w:tcMar>
              <w:top w:w="15" w:type="dxa"/>
              <w:left w:w="15" w:type="dxa"/>
              <w:bottom w:w="15" w:type="dxa"/>
              <w:right w:w="15" w:type="dxa"/>
            </w:tcMar>
          </w:tcPr>
          <w:p w14:paraId="183C890D" w14:textId="77777777" w:rsidR="00107C6D" w:rsidRPr="00626744" w:rsidRDefault="00107C6D" w:rsidP="00093706">
            <w:pPr>
              <w:shd w:val="clear" w:color="auto" w:fill="FFFFFF"/>
              <w:spacing w:after="0" w:line="240" w:lineRule="auto"/>
              <w:ind w:left="126"/>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Әлеуметтік жобаны және (немесе) әлеуметтік бағдарламаны іске асыруға тартылатын мамандардың тәжірибесі мен біліктілігі көрсеткіш тармақшаларының екеуіне сәйкес келеді</w:t>
            </w:r>
          </w:p>
        </w:tc>
      </w:tr>
      <w:tr w:rsidR="00107C6D" w:rsidRPr="00626744" w14:paraId="1EC32630" w14:textId="77777777" w:rsidTr="00093706">
        <w:trPr>
          <w:trHeight w:val="30"/>
        </w:trPr>
        <w:tc>
          <w:tcPr>
            <w:tcW w:w="0" w:type="auto"/>
            <w:vMerge/>
          </w:tcPr>
          <w:p w14:paraId="0AFC7D9C"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p>
        </w:tc>
        <w:tc>
          <w:tcPr>
            <w:tcW w:w="5382" w:type="dxa"/>
            <w:vMerge/>
            <w:shd w:val="clear" w:color="auto" w:fill="auto"/>
            <w:vAlign w:val="bottom"/>
          </w:tcPr>
          <w:p w14:paraId="136B7C07"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14:paraId="1D81CE6B"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14:paraId="17D8A95A"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3</w:t>
            </w:r>
          </w:p>
        </w:tc>
        <w:tc>
          <w:tcPr>
            <w:tcW w:w="6662" w:type="dxa"/>
            <w:shd w:val="clear" w:color="auto" w:fill="auto"/>
            <w:tcMar>
              <w:top w:w="15" w:type="dxa"/>
              <w:left w:w="15" w:type="dxa"/>
              <w:bottom w:w="15" w:type="dxa"/>
              <w:right w:w="15" w:type="dxa"/>
            </w:tcMar>
          </w:tcPr>
          <w:p w14:paraId="6DE5AA4C" w14:textId="77777777" w:rsidR="00107C6D" w:rsidRPr="00626744" w:rsidRDefault="00107C6D" w:rsidP="00093706">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Әлеуметтік жобаны және (немесе) әлеуметтік бағдарламаны іске асыруға тартылатын мамандардың тәжірибесі мен біліктілігі көрсеткіш тармақшаларының үшеуіне сәйкес келеді</w:t>
            </w:r>
          </w:p>
        </w:tc>
      </w:tr>
      <w:tr w:rsidR="00107C6D" w:rsidRPr="00626744" w14:paraId="7658E438" w14:textId="77777777" w:rsidTr="00093706">
        <w:trPr>
          <w:trHeight w:val="30"/>
        </w:trPr>
        <w:tc>
          <w:tcPr>
            <w:tcW w:w="472" w:type="dxa"/>
            <w:vMerge w:val="restart"/>
            <w:tcMar>
              <w:top w:w="15" w:type="dxa"/>
              <w:left w:w="15" w:type="dxa"/>
              <w:bottom w:w="15" w:type="dxa"/>
              <w:right w:w="15" w:type="dxa"/>
            </w:tcMar>
          </w:tcPr>
          <w:p w14:paraId="3F9CCD97"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r w:rsidRPr="00626744">
              <w:rPr>
                <w:rFonts w:ascii="Times New Roman" w:hAnsi="Times New Roman"/>
                <w:sz w:val="24"/>
                <w:szCs w:val="24"/>
                <w:lang w:val="kk-KZ"/>
              </w:rPr>
              <w:t>3</w:t>
            </w:r>
          </w:p>
        </w:tc>
        <w:tc>
          <w:tcPr>
            <w:tcW w:w="5382" w:type="dxa"/>
            <w:vMerge w:val="restart"/>
            <w:shd w:val="clear" w:color="auto" w:fill="auto"/>
            <w:tcMar>
              <w:top w:w="15" w:type="dxa"/>
              <w:left w:w="15" w:type="dxa"/>
              <w:bottom w:w="15" w:type="dxa"/>
              <w:right w:w="15" w:type="dxa"/>
            </w:tcMar>
          </w:tcPr>
          <w:p w14:paraId="7D87DEA3"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b/>
                <w:bCs/>
                <w:sz w:val="24"/>
                <w:szCs w:val="24"/>
                <w:lang w:val="kk-KZ" w:eastAsia="ru-RU"/>
              </w:rPr>
              <w:t>Гранттық қаржыландыру Жоспарында көрсетілген мақсаттарға қол жеткізуге ұсынылатын әлеуметтік жоба (немесе) әлеуметтік бағдарламаның мазмұнының бағыты</w:t>
            </w:r>
            <w:r w:rsidRPr="00626744">
              <w:rPr>
                <w:rFonts w:ascii="Times New Roman" w:eastAsia="Times New Roman" w:hAnsi="Times New Roman"/>
                <w:sz w:val="24"/>
                <w:szCs w:val="24"/>
                <w:lang w:val="kk-KZ" w:eastAsia="ru-RU"/>
              </w:rPr>
              <w:t>:</w:t>
            </w:r>
            <w:r w:rsidRPr="00626744">
              <w:rPr>
                <w:rFonts w:ascii="Times New Roman" w:eastAsia="Times New Roman" w:hAnsi="Times New Roman"/>
                <w:sz w:val="24"/>
                <w:szCs w:val="24"/>
                <w:lang w:val="kk-KZ" w:eastAsia="ru-RU"/>
              </w:rPr>
              <w:br/>
              <w:t xml:space="preserve">статистикамен және ресми дереккөздерге сілтеме </w:t>
            </w:r>
            <w:r w:rsidRPr="00626744">
              <w:rPr>
                <w:rFonts w:ascii="Times New Roman" w:eastAsia="Times New Roman" w:hAnsi="Times New Roman"/>
                <w:sz w:val="24"/>
                <w:szCs w:val="24"/>
                <w:lang w:val="kk-KZ" w:eastAsia="ru-RU"/>
              </w:rPr>
              <w:lastRenderedPageBreak/>
              <w:t>жасай отырып, проблеманы (ағымдағы жағдайды) түсіну және түсіндіру;</w:t>
            </w:r>
            <w:r w:rsidRPr="00626744">
              <w:rPr>
                <w:rFonts w:ascii="Times New Roman" w:eastAsia="Times New Roman" w:hAnsi="Times New Roman"/>
                <w:sz w:val="24"/>
                <w:szCs w:val="24"/>
                <w:lang w:val="kk-KZ" w:eastAsia="ru-RU"/>
              </w:rPr>
              <w:br/>
              <w:t>ұсынылатын әлеуметтік жоба (немесе) әлеуметтік бағдарламаның ерекшелігіне сәйкес бенефициарларды қамту және жобаны іске асыру ауқымы;</w:t>
            </w:r>
            <w:r w:rsidRPr="00626744">
              <w:rPr>
                <w:rFonts w:ascii="Times New Roman" w:eastAsia="Times New Roman" w:hAnsi="Times New Roman"/>
                <w:sz w:val="24"/>
                <w:szCs w:val="24"/>
                <w:lang w:val="kk-KZ" w:eastAsia="ru-RU"/>
              </w:rPr>
              <w:br/>
              <w:t>ұсынылатын әлеуметтiк жоба және (немесе) әлеуметтiк бағдарламаның аясында жүзеге асырылатын іс-шаралар қалай және не себепті ұсынылған әлеуметтік жоба және (немесе) әлеуметтік бағдарламаның мақсаттарына қол жеткізуге мүмкіндік беретіндігін дәлелдермен түсіндірілуінің болуы;</w:t>
            </w:r>
            <w:r w:rsidRPr="00626744">
              <w:rPr>
                <w:rFonts w:ascii="Times New Roman" w:eastAsia="Times New Roman" w:hAnsi="Times New Roman"/>
                <w:sz w:val="24"/>
                <w:szCs w:val="24"/>
                <w:lang w:val="kk-KZ" w:eastAsia="ru-RU"/>
              </w:rPr>
              <w:br/>
              <w:t>әлеуметтік жобаның және (немесе) әлеуметтік бағдарламаның жоспарлы мақсатына жетуге мүмкіндік беретін сандық және сапалық көрсеткіштері бар мониторинг жоспарының болуы;</w:t>
            </w:r>
            <w:r w:rsidRPr="00626744">
              <w:rPr>
                <w:rFonts w:ascii="Times New Roman" w:eastAsia="Times New Roman" w:hAnsi="Times New Roman"/>
                <w:sz w:val="24"/>
                <w:szCs w:val="24"/>
                <w:lang w:val="kk-KZ" w:eastAsia="ru-RU"/>
              </w:rPr>
              <w:br/>
              <w:t>алға қойған жетістіктер мен мақсаттарға жетудің инновациялық жолдарының болуы;</w:t>
            </w:r>
          </w:p>
        </w:tc>
        <w:tc>
          <w:tcPr>
            <w:tcW w:w="1417" w:type="dxa"/>
            <w:vMerge w:val="restart"/>
            <w:shd w:val="clear" w:color="auto" w:fill="auto"/>
            <w:tcMar>
              <w:top w:w="15" w:type="dxa"/>
              <w:left w:w="15" w:type="dxa"/>
              <w:bottom w:w="15" w:type="dxa"/>
              <w:right w:w="15" w:type="dxa"/>
            </w:tcMar>
          </w:tcPr>
          <w:p w14:paraId="607509AD"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lastRenderedPageBreak/>
              <w:t>1 ден 7 - ге дейін</w:t>
            </w:r>
          </w:p>
        </w:tc>
        <w:tc>
          <w:tcPr>
            <w:tcW w:w="578" w:type="dxa"/>
            <w:shd w:val="clear" w:color="auto" w:fill="auto"/>
            <w:tcMar>
              <w:top w:w="15" w:type="dxa"/>
              <w:left w:w="15" w:type="dxa"/>
              <w:bottom w:w="15" w:type="dxa"/>
              <w:right w:w="15" w:type="dxa"/>
            </w:tcMar>
          </w:tcPr>
          <w:p w14:paraId="0501126F"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1</w:t>
            </w:r>
          </w:p>
        </w:tc>
        <w:tc>
          <w:tcPr>
            <w:tcW w:w="6662" w:type="dxa"/>
            <w:shd w:val="clear" w:color="auto" w:fill="auto"/>
            <w:tcMar>
              <w:top w:w="15" w:type="dxa"/>
              <w:left w:w="15" w:type="dxa"/>
              <w:bottom w:w="15" w:type="dxa"/>
              <w:right w:w="15" w:type="dxa"/>
            </w:tcMar>
          </w:tcPr>
          <w:p w14:paraId="152CE4F9"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Ұсынылатын әлеуметтік жоба және (немесе) әлеуметтік бағдарламаның мазмұны аталған көрсеткіштерге сәйкес келмейді</w:t>
            </w:r>
          </w:p>
        </w:tc>
      </w:tr>
      <w:tr w:rsidR="00107C6D" w:rsidRPr="00626744" w14:paraId="73AA16A7" w14:textId="77777777" w:rsidTr="00093706">
        <w:trPr>
          <w:trHeight w:val="30"/>
        </w:trPr>
        <w:tc>
          <w:tcPr>
            <w:tcW w:w="0" w:type="auto"/>
            <w:vMerge/>
          </w:tcPr>
          <w:p w14:paraId="4B382849"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p>
        </w:tc>
        <w:tc>
          <w:tcPr>
            <w:tcW w:w="5382" w:type="dxa"/>
            <w:vMerge/>
            <w:shd w:val="clear" w:color="auto" w:fill="auto"/>
            <w:vAlign w:val="bottom"/>
          </w:tcPr>
          <w:p w14:paraId="446E60BF"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14:paraId="59824C43"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14:paraId="76B48E1D"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2</w:t>
            </w:r>
          </w:p>
        </w:tc>
        <w:tc>
          <w:tcPr>
            <w:tcW w:w="6662" w:type="dxa"/>
            <w:shd w:val="clear" w:color="auto" w:fill="auto"/>
            <w:tcMar>
              <w:top w:w="15" w:type="dxa"/>
              <w:left w:w="15" w:type="dxa"/>
              <w:bottom w:w="15" w:type="dxa"/>
              <w:right w:w="15" w:type="dxa"/>
            </w:tcMar>
          </w:tcPr>
          <w:p w14:paraId="07BCDE55" w14:textId="77777777" w:rsidR="00107C6D" w:rsidRPr="00626744" w:rsidRDefault="00107C6D" w:rsidP="00093706">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Ұсынылатын әлеуметтік жоба және (немесе) әлеуметтік бағдарламаның мазмұны көрсеткіштің бес тармақшасының біреуіне сәйкес келеді</w:t>
            </w:r>
          </w:p>
        </w:tc>
      </w:tr>
      <w:tr w:rsidR="00107C6D" w:rsidRPr="00626744" w14:paraId="4474D67D" w14:textId="77777777" w:rsidTr="00093706">
        <w:trPr>
          <w:trHeight w:val="30"/>
        </w:trPr>
        <w:tc>
          <w:tcPr>
            <w:tcW w:w="0" w:type="auto"/>
            <w:vMerge/>
          </w:tcPr>
          <w:p w14:paraId="5F33F236"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p>
        </w:tc>
        <w:tc>
          <w:tcPr>
            <w:tcW w:w="5382" w:type="dxa"/>
            <w:vMerge/>
            <w:shd w:val="clear" w:color="auto" w:fill="auto"/>
            <w:vAlign w:val="bottom"/>
          </w:tcPr>
          <w:p w14:paraId="66DFF109"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14:paraId="382EC3EE"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14:paraId="751F5D3F"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3</w:t>
            </w:r>
          </w:p>
        </w:tc>
        <w:tc>
          <w:tcPr>
            <w:tcW w:w="6662" w:type="dxa"/>
            <w:shd w:val="clear" w:color="auto" w:fill="auto"/>
            <w:tcMar>
              <w:top w:w="15" w:type="dxa"/>
              <w:left w:w="15" w:type="dxa"/>
              <w:bottom w:w="15" w:type="dxa"/>
              <w:right w:w="15" w:type="dxa"/>
            </w:tcMar>
          </w:tcPr>
          <w:p w14:paraId="4F492748" w14:textId="77777777" w:rsidR="00107C6D" w:rsidRPr="00626744" w:rsidRDefault="00107C6D" w:rsidP="00093706">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Ұсынылатын әлеуметтік жоба және (немесе) әлеуметтік бағдарламаның мазмұны көрсеткіштің бес тармақшасының екеуіне сәйкес келеді</w:t>
            </w:r>
          </w:p>
        </w:tc>
      </w:tr>
      <w:tr w:rsidR="00107C6D" w:rsidRPr="00626744" w14:paraId="16007E99" w14:textId="77777777" w:rsidTr="00093706">
        <w:trPr>
          <w:trHeight w:val="30"/>
        </w:trPr>
        <w:tc>
          <w:tcPr>
            <w:tcW w:w="0" w:type="auto"/>
            <w:vMerge/>
          </w:tcPr>
          <w:p w14:paraId="51555160"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p>
        </w:tc>
        <w:tc>
          <w:tcPr>
            <w:tcW w:w="5382" w:type="dxa"/>
            <w:vMerge/>
            <w:shd w:val="clear" w:color="auto" w:fill="auto"/>
            <w:vAlign w:val="bottom"/>
          </w:tcPr>
          <w:p w14:paraId="511FB327"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14:paraId="4828D2DB"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14:paraId="612E06C7"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4</w:t>
            </w:r>
          </w:p>
        </w:tc>
        <w:tc>
          <w:tcPr>
            <w:tcW w:w="6662" w:type="dxa"/>
            <w:shd w:val="clear" w:color="auto" w:fill="auto"/>
            <w:tcMar>
              <w:top w:w="15" w:type="dxa"/>
              <w:left w:w="15" w:type="dxa"/>
              <w:bottom w:w="15" w:type="dxa"/>
              <w:right w:w="15" w:type="dxa"/>
            </w:tcMar>
          </w:tcPr>
          <w:p w14:paraId="3DC6FDB9" w14:textId="77777777" w:rsidR="00107C6D" w:rsidRPr="00626744" w:rsidRDefault="00107C6D" w:rsidP="00093706">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Ұсынылатын әлеуметтік жоба және (немесе) әлеуметтік бағдарламаның мазмұны көрсеткіштің бес тармақшасының үшеуіне сәйкес келеді</w:t>
            </w:r>
          </w:p>
        </w:tc>
      </w:tr>
      <w:tr w:rsidR="00107C6D" w:rsidRPr="00626744" w14:paraId="11A66AAC" w14:textId="77777777" w:rsidTr="00093706">
        <w:trPr>
          <w:trHeight w:val="30"/>
        </w:trPr>
        <w:tc>
          <w:tcPr>
            <w:tcW w:w="0" w:type="auto"/>
            <w:vMerge/>
          </w:tcPr>
          <w:p w14:paraId="2C0565A3"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p>
        </w:tc>
        <w:tc>
          <w:tcPr>
            <w:tcW w:w="5382" w:type="dxa"/>
            <w:vMerge/>
            <w:shd w:val="clear" w:color="auto" w:fill="auto"/>
            <w:vAlign w:val="bottom"/>
          </w:tcPr>
          <w:p w14:paraId="6618DE94"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14:paraId="631FAEBA"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14:paraId="517F030A"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5</w:t>
            </w:r>
          </w:p>
        </w:tc>
        <w:tc>
          <w:tcPr>
            <w:tcW w:w="6662" w:type="dxa"/>
            <w:shd w:val="clear" w:color="auto" w:fill="auto"/>
            <w:tcMar>
              <w:top w:w="15" w:type="dxa"/>
              <w:left w:w="15" w:type="dxa"/>
              <w:bottom w:w="15" w:type="dxa"/>
              <w:right w:w="15" w:type="dxa"/>
            </w:tcMar>
          </w:tcPr>
          <w:p w14:paraId="10A47EF0" w14:textId="77777777" w:rsidR="00107C6D" w:rsidRPr="00626744" w:rsidRDefault="00107C6D" w:rsidP="00093706">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Ұсынылатын әлеуметтік жоба және (немесе) әлеуметтік бағдарламаның мазмұны көрсеткіштің бес тармақшасының төртеуіне сәйкес келеді</w:t>
            </w:r>
          </w:p>
        </w:tc>
      </w:tr>
      <w:tr w:rsidR="00107C6D" w:rsidRPr="00626744" w14:paraId="2A74337F" w14:textId="77777777" w:rsidTr="00093706">
        <w:trPr>
          <w:trHeight w:val="30"/>
        </w:trPr>
        <w:tc>
          <w:tcPr>
            <w:tcW w:w="0" w:type="auto"/>
            <w:vMerge/>
          </w:tcPr>
          <w:p w14:paraId="385705C7"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p>
        </w:tc>
        <w:tc>
          <w:tcPr>
            <w:tcW w:w="5382" w:type="dxa"/>
            <w:vMerge/>
            <w:shd w:val="clear" w:color="auto" w:fill="auto"/>
            <w:vAlign w:val="bottom"/>
          </w:tcPr>
          <w:p w14:paraId="7D856D18"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14:paraId="02B72EB4"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14:paraId="488761F8"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6</w:t>
            </w:r>
          </w:p>
        </w:tc>
        <w:tc>
          <w:tcPr>
            <w:tcW w:w="6662" w:type="dxa"/>
            <w:shd w:val="clear" w:color="auto" w:fill="auto"/>
            <w:tcMar>
              <w:top w:w="15" w:type="dxa"/>
              <w:left w:w="15" w:type="dxa"/>
              <w:bottom w:w="15" w:type="dxa"/>
              <w:right w:w="15" w:type="dxa"/>
            </w:tcMar>
          </w:tcPr>
          <w:p w14:paraId="0CC631E1" w14:textId="77777777" w:rsidR="00107C6D" w:rsidRPr="00626744" w:rsidRDefault="00107C6D" w:rsidP="00093706">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Ұсынылатын әлеуметтік жоба және (немесе) әлеуметтік бағдарламаның мазмұны көрсеткіштің бес тармақшасының барлығына толығымен сәйкес келмейді</w:t>
            </w:r>
          </w:p>
        </w:tc>
      </w:tr>
      <w:tr w:rsidR="00107C6D" w:rsidRPr="00626744" w14:paraId="7D50EBE2" w14:textId="77777777" w:rsidTr="00093706">
        <w:trPr>
          <w:trHeight w:val="30"/>
        </w:trPr>
        <w:tc>
          <w:tcPr>
            <w:tcW w:w="0" w:type="auto"/>
            <w:vMerge/>
          </w:tcPr>
          <w:p w14:paraId="46E84FCD"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p>
        </w:tc>
        <w:tc>
          <w:tcPr>
            <w:tcW w:w="5382" w:type="dxa"/>
            <w:vMerge/>
            <w:shd w:val="clear" w:color="auto" w:fill="auto"/>
            <w:vAlign w:val="bottom"/>
          </w:tcPr>
          <w:p w14:paraId="594A3BF2"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14:paraId="0FEA8FE7"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14:paraId="349F545B"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7</w:t>
            </w:r>
          </w:p>
        </w:tc>
        <w:tc>
          <w:tcPr>
            <w:tcW w:w="6662" w:type="dxa"/>
            <w:shd w:val="clear" w:color="auto" w:fill="auto"/>
            <w:tcMar>
              <w:top w:w="15" w:type="dxa"/>
              <w:left w:w="15" w:type="dxa"/>
              <w:bottom w:w="15" w:type="dxa"/>
              <w:right w:w="15" w:type="dxa"/>
            </w:tcMar>
          </w:tcPr>
          <w:p w14:paraId="5F73ECD1" w14:textId="77777777" w:rsidR="00107C6D" w:rsidRPr="00626744" w:rsidRDefault="00107C6D" w:rsidP="00093706">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Ұсынылатын әлеуметтік жоба және (немесе) әлеуметтік бағдарламаның мазмұны көрсеткіштің барлығына толығымен сәйкес келеді</w:t>
            </w:r>
          </w:p>
        </w:tc>
      </w:tr>
      <w:tr w:rsidR="00107C6D" w:rsidRPr="00626744" w14:paraId="35F30A40" w14:textId="77777777" w:rsidTr="00093706">
        <w:trPr>
          <w:trHeight w:val="30"/>
        </w:trPr>
        <w:tc>
          <w:tcPr>
            <w:tcW w:w="472" w:type="dxa"/>
            <w:vMerge w:val="restart"/>
            <w:tcMar>
              <w:top w:w="15" w:type="dxa"/>
              <w:left w:w="15" w:type="dxa"/>
              <w:bottom w:w="15" w:type="dxa"/>
              <w:right w:w="15" w:type="dxa"/>
            </w:tcMar>
          </w:tcPr>
          <w:p w14:paraId="247634C4"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r w:rsidRPr="00626744">
              <w:rPr>
                <w:rFonts w:ascii="Times New Roman" w:hAnsi="Times New Roman"/>
                <w:sz w:val="24"/>
                <w:szCs w:val="24"/>
                <w:lang w:val="kk-KZ"/>
              </w:rPr>
              <w:t>4</w:t>
            </w:r>
          </w:p>
        </w:tc>
        <w:tc>
          <w:tcPr>
            <w:tcW w:w="5382" w:type="dxa"/>
            <w:vMerge w:val="restart"/>
            <w:shd w:val="clear" w:color="auto" w:fill="auto"/>
            <w:tcMar>
              <w:top w:w="15" w:type="dxa"/>
              <w:left w:w="15" w:type="dxa"/>
              <w:bottom w:w="15" w:type="dxa"/>
              <w:right w:w="15" w:type="dxa"/>
            </w:tcMar>
          </w:tcPr>
          <w:p w14:paraId="65D2F9D3"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b/>
                <w:bCs/>
                <w:sz w:val="24"/>
                <w:szCs w:val="24"/>
                <w:lang w:val="kk-KZ" w:eastAsia="ru-RU"/>
              </w:rPr>
              <w:t>Әлеуметтік жоба және (немесе) әлеуметтік бағдарламаның нәтижелерінің маңыздылығы мен қол жетімділігі, тұрақтылығының қамтамасыз етілуі:</w:t>
            </w:r>
            <w:r w:rsidRPr="00626744">
              <w:rPr>
                <w:rFonts w:ascii="Times New Roman" w:eastAsia="Times New Roman" w:hAnsi="Times New Roman"/>
                <w:sz w:val="24"/>
                <w:szCs w:val="24"/>
                <w:lang w:val="kk-KZ" w:eastAsia="ru-RU"/>
              </w:rPr>
              <w:br/>
              <w:t>әлеуметтік жоба (немесе) әлеуметтік бағдарламаның тұрақтылығын қамтамасыз етудегі ұйымның рөлі нақты көрсетілген;</w:t>
            </w:r>
            <w:r w:rsidRPr="00626744">
              <w:rPr>
                <w:rFonts w:ascii="Times New Roman" w:eastAsia="Times New Roman" w:hAnsi="Times New Roman"/>
                <w:sz w:val="24"/>
                <w:szCs w:val="24"/>
                <w:lang w:val="kk-KZ" w:eastAsia="ru-RU"/>
              </w:rPr>
              <w:br/>
              <w:t>ұсынылатын әлеуметтік жоба және (немесе) әлеуметтік бағдарламаның аясындағы жоспарланған нәтижелер шындыққа негізделген және қол жетімділігі мүмкін;</w:t>
            </w:r>
            <w:r w:rsidRPr="00626744">
              <w:rPr>
                <w:rFonts w:ascii="Times New Roman" w:eastAsia="Times New Roman" w:hAnsi="Times New Roman"/>
                <w:sz w:val="24"/>
                <w:szCs w:val="24"/>
                <w:lang w:val="kk-KZ" w:eastAsia="ru-RU"/>
              </w:rPr>
              <w:br/>
              <w:t>жоспарланған нәтижелер тәжірибелік маңыздылыққа ие;</w:t>
            </w:r>
            <w:r w:rsidRPr="00626744">
              <w:rPr>
                <w:rFonts w:ascii="Times New Roman" w:eastAsia="Times New Roman" w:hAnsi="Times New Roman"/>
                <w:sz w:val="24"/>
                <w:szCs w:val="24"/>
                <w:lang w:val="kk-KZ" w:eastAsia="ru-RU"/>
              </w:rPr>
              <w:br/>
              <w:t>қаржыландыру және нәтижелерді жылжыту аяқталғаннан кейінгі әрекеттің жалғасу мүмкіндігі нақты сипатталған.</w:t>
            </w:r>
          </w:p>
        </w:tc>
        <w:tc>
          <w:tcPr>
            <w:tcW w:w="1417" w:type="dxa"/>
            <w:vMerge w:val="restart"/>
            <w:shd w:val="clear" w:color="auto" w:fill="auto"/>
            <w:tcMar>
              <w:top w:w="15" w:type="dxa"/>
              <w:left w:w="15" w:type="dxa"/>
              <w:bottom w:w="15" w:type="dxa"/>
              <w:right w:w="15" w:type="dxa"/>
            </w:tcMar>
          </w:tcPr>
          <w:p w14:paraId="69C6FD73"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1 ден 5-ке дейін</w:t>
            </w:r>
          </w:p>
        </w:tc>
        <w:tc>
          <w:tcPr>
            <w:tcW w:w="578" w:type="dxa"/>
            <w:shd w:val="clear" w:color="auto" w:fill="auto"/>
            <w:tcMar>
              <w:top w:w="15" w:type="dxa"/>
              <w:left w:w="15" w:type="dxa"/>
              <w:bottom w:w="15" w:type="dxa"/>
              <w:right w:w="15" w:type="dxa"/>
            </w:tcMar>
          </w:tcPr>
          <w:p w14:paraId="11F610E7"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1</w:t>
            </w:r>
          </w:p>
        </w:tc>
        <w:tc>
          <w:tcPr>
            <w:tcW w:w="6662" w:type="dxa"/>
            <w:shd w:val="clear" w:color="auto" w:fill="auto"/>
            <w:tcMar>
              <w:top w:w="15" w:type="dxa"/>
              <w:left w:w="15" w:type="dxa"/>
              <w:bottom w:w="15" w:type="dxa"/>
              <w:right w:w="15" w:type="dxa"/>
            </w:tcMar>
          </w:tcPr>
          <w:p w14:paraId="27F32584"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ешқайсысына сәйкес келмейді</w:t>
            </w:r>
          </w:p>
        </w:tc>
      </w:tr>
      <w:tr w:rsidR="00107C6D" w:rsidRPr="00626744" w14:paraId="280E3C77" w14:textId="77777777" w:rsidTr="00093706">
        <w:trPr>
          <w:trHeight w:val="30"/>
        </w:trPr>
        <w:tc>
          <w:tcPr>
            <w:tcW w:w="0" w:type="auto"/>
            <w:vMerge/>
          </w:tcPr>
          <w:p w14:paraId="47DD1629"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p>
        </w:tc>
        <w:tc>
          <w:tcPr>
            <w:tcW w:w="5382" w:type="dxa"/>
            <w:vMerge/>
            <w:shd w:val="clear" w:color="auto" w:fill="auto"/>
            <w:vAlign w:val="bottom"/>
          </w:tcPr>
          <w:p w14:paraId="07A805BB"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14:paraId="53F07A73"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14:paraId="4B966B5D"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2</w:t>
            </w:r>
          </w:p>
        </w:tc>
        <w:tc>
          <w:tcPr>
            <w:tcW w:w="6662" w:type="dxa"/>
            <w:shd w:val="clear" w:color="auto" w:fill="auto"/>
            <w:tcMar>
              <w:top w:w="15" w:type="dxa"/>
              <w:left w:w="15" w:type="dxa"/>
              <w:bottom w:w="15" w:type="dxa"/>
              <w:right w:w="15" w:type="dxa"/>
            </w:tcMar>
          </w:tcPr>
          <w:p w14:paraId="64A1A39A" w14:textId="77777777" w:rsidR="00107C6D" w:rsidRPr="00626744" w:rsidRDefault="00107C6D" w:rsidP="00093706">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біреуіне сәйкес келеді</w:t>
            </w:r>
          </w:p>
        </w:tc>
      </w:tr>
      <w:tr w:rsidR="00107C6D" w:rsidRPr="00626744" w14:paraId="4925008E" w14:textId="77777777" w:rsidTr="00093706">
        <w:trPr>
          <w:trHeight w:val="30"/>
        </w:trPr>
        <w:tc>
          <w:tcPr>
            <w:tcW w:w="0" w:type="auto"/>
            <w:vMerge/>
          </w:tcPr>
          <w:p w14:paraId="45325BD3"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p>
        </w:tc>
        <w:tc>
          <w:tcPr>
            <w:tcW w:w="5382" w:type="dxa"/>
            <w:vMerge/>
            <w:shd w:val="clear" w:color="auto" w:fill="auto"/>
            <w:vAlign w:val="bottom"/>
          </w:tcPr>
          <w:p w14:paraId="37F98924"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14:paraId="7B0EFB99"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14:paraId="08D70E67"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3</w:t>
            </w:r>
          </w:p>
        </w:tc>
        <w:tc>
          <w:tcPr>
            <w:tcW w:w="6662" w:type="dxa"/>
            <w:shd w:val="clear" w:color="auto" w:fill="auto"/>
            <w:tcMar>
              <w:top w:w="15" w:type="dxa"/>
              <w:left w:w="15" w:type="dxa"/>
              <w:bottom w:w="15" w:type="dxa"/>
              <w:right w:w="15" w:type="dxa"/>
            </w:tcMar>
          </w:tcPr>
          <w:p w14:paraId="3D503599" w14:textId="77777777" w:rsidR="00107C6D" w:rsidRPr="00626744" w:rsidRDefault="00107C6D" w:rsidP="00093706">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екеуіне сәйкес келеді</w:t>
            </w:r>
          </w:p>
        </w:tc>
      </w:tr>
      <w:tr w:rsidR="00107C6D" w:rsidRPr="00626744" w14:paraId="5BE1CA93" w14:textId="77777777" w:rsidTr="00093706">
        <w:trPr>
          <w:trHeight w:val="30"/>
        </w:trPr>
        <w:tc>
          <w:tcPr>
            <w:tcW w:w="0" w:type="auto"/>
            <w:vMerge/>
          </w:tcPr>
          <w:p w14:paraId="2B93167D"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p>
        </w:tc>
        <w:tc>
          <w:tcPr>
            <w:tcW w:w="5382" w:type="dxa"/>
            <w:vMerge/>
            <w:shd w:val="clear" w:color="auto" w:fill="auto"/>
            <w:vAlign w:val="bottom"/>
          </w:tcPr>
          <w:p w14:paraId="44D27727"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14:paraId="5931E06B"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14:paraId="697B4D1F"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4</w:t>
            </w:r>
          </w:p>
        </w:tc>
        <w:tc>
          <w:tcPr>
            <w:tcW w:w="6662" w:type="dxa"/>
            <w:shd w:val="clear" w:color="auto" w:fill="auto"/>
            <w:tcMar>
              <w:top w:w="15" w:type="dxa"/>
              <w:left w:w="15" w:type="dxa"/>
              <w:bottom w:w="15" w:type="dxa"/>
              <w:right w:w="15" w:type="dxa"/>
            </w:tcMar>
          </w:tcPr>
          <w:p w14:paraId="3A4A9FD0" w14:textId="77777777" w:rsidR="00107C6D" w:rsidRPr="00626744" w:rsidRDefault="00107C6D" w:rsidP="00093706">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үшеуіне сәйкес келеді</w:t>
            </w:r>
          </w:p>
        </w:tc>
      </w:tr>
      <w:tr w:rsidR="00107C6D" w:rsidRPr="00626744" w14:paraId="6F5F79CA" w14:textId="77777777" w:rsidTr="00093706">
        <w:trPr>
          <w:trHeight w:val="30"/>
        </w:trPr>
        <w:tc>
          <w:tcPr>
            <w:tcW w:w="0" w:type="auto"/>
            <w:vMerge/>
          </w:tcPr>
          <w:p w14:paraId="00254558"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p>
        </w:tc>
        <w:tc>
          <w:tcPr>
            <w:tcW w:w="5382" w:type="dxa"/>
            <w:vMerge/>
            <w:shd w:val="clear" w:color="auto" w:fill="auto"/>
            <w:vAlign w:val="bottom"/>
          </w:tcPr>
          <w:p w14:paraId="30E1EF93"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14:paraId="66B0B37E"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14:paraId="23E2CFE0"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5</w:t>
            </w:r>
          </w:p>
        </w:tc>
        <w:tc>
          <w:tcPr>
            <w:tcW w:w="6662" w:type="dxa"/>
            <w:shd w:val="clear" w:color="auto" w:fill="auto"/>
            <w:tcMar>
              <w:top w:w="15" w:type="dxa"/>
              <w:left w:w="15" w:type="dxa"/>
              <w:bottom w:w="15" w:type="dxa"/>
              <w:right w:w="15" w:type="dxa"/>
            </w:tcMar>
          </w:tcPr>
          <w:p w14:paraId="4F4D9BD1" w14:textId="77777777" w:rsidR="00107C6D" w:rsidRPr="00626744" w:rsidRDefault="00107C6D" w:rsidP="00093706">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барлығына толығымен сәйкес келеді</w:t>
            </w:r>
          </w:p>
        </w:tc>
      </w:tr>
      <w:tr w:rsidR="00107C6D" w:rsidRPr="00626744" w14:paraId="5E4C5ABF" w14:textId="77777777" w:rsidTr="00093706">
        <w:trPr>
          <w:trHeight w:val="30"/>
        </w:trPr>
        <w:tc>
          <w:tcPr>
            <w:tcW w:w="472" w:type="dxa"/>
            <w:vMerge w:val="restart"/>
            <w:tcMar>
              <w:top w:w="15" w:type="dxa"/>
              <w:left w:w="15" w:type="dxa"/>
              <w:bottom w:w="15" w:type="dxa"/>
              <w:right w:w="15" w:type="dxa"/>
            </w:tcMar>
          </w:tcPr>
          <w:p w14:paraId="3CD0248F"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r w:rsidRPr="00626744">
              <w:rPr>
                <w:rFonts w:ascii="Times New Roman" w:hAnsi="Times New Roman"/>
                <w:sz w:val="24"/>
                <w:szCs w:val="24"/>
                <w:lang w:val="kk-KZ"/>
              </w:rPr>
              <w:t>5</w:t>
            </w:r>
          </w:p>
        </w:tc>
        <w:tc>
          <w:tcPr>
            <w:tcW w:w="5382" w:type="dxa"/>
            <w:vMerge w:val="restart"/>
            <w:shd w:val="clear" w:color="auto" w:fill="auto"/>
            <w:tcMar>
              <w:top w:w="15" w:type="dxa"/>
              <w:left w:w="15" w:type="dxa"/>
              <w:bottom w:w="15" w:type="dxa"/>
              <w:right w:w="15" w:type="dxa"/>
            </w:tcMar>
          </w:tcPr>
          <w:p w14:paraId="18174443"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b/>
                <w:bCs/>
                <w:sz w:val="24"/>
                <w:szCs w:val="24"/>
                <w:lang w:val="kk-KZ" w:eastAsia="ru-RU"/>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w:t>
            </w:r>
            <w:r w:rsidRPr="00626744">
              <w:rPr>
                <w:rFonts w:ascii="Times New Roman" w:eastAsia="Times New Roman" w:hAnsi="Times New Roman"/>
                <w:sz w:val="24"/>
                <w:szCs w:val="24"/>
                <w:lang w:val="kk-KZ" w:eastAsia="ru-RU"/>
              </w:rPr>
              <w:br/>
              <w:t>сметада ұсынылған шығындар негізделген және шынайы;</w:t>
            </w:r>
            <w:r w:rsidRPr="00626744">
              <w:rPr>
                <w:rFonts w:ascii="Times New Roman" w:eastAsia="Times New Roman" w:hAnsi="Times New Roman"/>
                <w:sz w:val="24"/>
                <w:szCs w:val="24"/>
                <w:lang w:val="kk-KZ" w:eastAsia="ru-RU"/>
              </w:rPr>
              <w:br/>
              <w:t>ұсынылған жобаны жүзеге асыру мерзімдері негізделген және шынайы;</w:t>
            </w:r>
            <w:r w:rsidRPr="00626744">
              <w:rPr>
                <w:rFonts w:ascii="Times New Roman" w:eastAsia="Times New Roman" w:hAnsi="Times New Roman"/>
                <w:sz w:val="24"/>
                <w:szCs w:val="24"/>
                <w:lang w:val="kk-KZ" w:eastAsia="ru-RU"/>
              </w:rPr>
              <w:br/>
              <w:t>сметада ұсынылған шығындар әлеуметтік жоба және (немесе) әлеуметтік бағдарламаның қызметіне сәйкес келеді;</w:t>
            </w:r>
            <w:r w:rsidRPr="00626744">
              <w:rPr>
                <w:rFonts w:ascii="Times New Roman" w:eastAsia="Times New Roman" w:hAnsi="Times New Roman"/>
                <w:sz w:val="24"/>
                <w:szCs w:val="24"/>
                <w:lang w:val="kk-KZ" w:eastAsia="ru-RU"/>
              </w:rPr>
              <w:br/>
              <w:t>ұсынылған жобаны жүзеге асыру мерзімдері әлеуметтік жоба және (немесе) әлеуметтік бағдарламаның қызметіне сәйкес келеді.</w:t>
            </w:r>
          </w:p>
        </w:tc>
        <w:tc>
          <w:tcPr>
            <w:tcW w:w="1417" w:type="dxa"/>
            <w:vMerge w:val="restart"/>
            <w:shd w:val="clear" w:color="auto" w:fill="auto"/>
            <w:tcMar>
              <w:top w:w="15" w:type="dxa"/>
              <w:left w:w="15" w:type="dxa"/>
              <w:bottom w:w="15" w:type="dxa"/>
              <w:right w:w="15" w:type="dxa"/>
            </w:tcMar>
          </w:tcPr>
          <w:p w14:paraId="4FA28EAA"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1 ден 5-ке дейін</w:t>
            </w:r>
          </w:p>
        </w:tc>
        <w:tc>
          <w:tcPr>
            <w:tcW w:w="578" w:type="dxa"/>
            <w:shd w:val="clear" w:color="auto" w:fill="auto"/>
            <w:tcMar>
              <w:top w:w="15" w:type="dxa"/>
              <w:left w:w="15" w:type="dxa"/>
              <w:bottom w:w="15" w:type="dxa"/>
              <w:right w:w="15" w:type="dxa"/>
            </w:tcMar>
          </w:tcPr>
          <w:p w14:paraId="2A47DECF"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1</w:t>
            </w:r>
          </w:p>
        </w:tc>
        <w:tc>
          <w:tcPr>
            <w:tcW w:w="6662" w:type="dxa"/>
            <w:shd w:val="clear" w:color="auto" w:fill="auto"/>
            <w:tcMar>
              <w:top w:w="15" w:type="dxa"/>
              <w:left w:w="15" w:type="dxa"/>
              <w:bottom w:w="15" w:type="dxa"/>
              <w:right w:w="15" w:type="dxa"/>
            </w:tcMar>
          </w:tcPr>
          <w:p w14:paraId="223B76E1"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ешқайсысына сәйкес келмейді</w:t>
            </w:r>
          </w:p>
        </w:tc>
      </w:tr>
      <w:tr w:rsidR="00107C6D" w:rsidRPr="00626744" w14:paraId="3B4D82C3" w14:textId="77777777" w:rsidTr="00093706">
        <w:trPr>
          <w:trHeight w:val="30"/>
        </w:trPr>
        <w:tc>
          <w:tcPr>
            <w:tcW w:w="0" w:type="auto"/>
            <w:vMerge/>
          </w:tcPr>
          <w:p w14:paraId="32423664"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p>
        </w:tc>
        <w:tc>
          <w:tcPr>
            <w:tcW w:w="5382" w:type="dxa"/>
            <w:vMerge/>
            <w:shd w:val="clear" w:color="auto" w:fill="auto"/>
            <w:vAlign w:val="bottom"/>
          </w:tcPr>
          <w:p w14:paraId="312D6E79"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14:paraId="36F3F11F"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14:paraId="477611F2"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2</w:t>
            </w:r>
          </w:p>
        </w:tc>
        <w:tc>
          <w:tcPr>
            <w:tcW w:w="6662" w:type="dxa"/>
            <w:shd w:val="clear" w:color="auto" w:fill="auto"/>
            <w:tcMar>
              <w:top w:w="15" w:type="dxa"/>
              <w:left w:w="15" w:type="dxa"/>
              <w:bottom w:w="15" w:type="dxa"/>
              <w:right w:w="15" w:type="dxa"/>
            </w:tcMar>
          </w:tcPr>
          <w:p w14:paraId="179B4908" w14:textId="77777777" w:rsidR="00107C6D" w:rsidRPr="00626744" w:rsidRDefault="00107C6D" w:rsidP="00093706">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біреуіне сәйкес келеді</w:t>
            </w:r>
          </w:p>
        </w:tc>
      </w:tr>
      <w:tr w:rsidR="00107C6D" w:rsidRPr="00626744" w14:paraId="40D65502" w14:textId="77777777" w:rsidTr="00093706">
        <w:trPr>
          <w:trHeight w:val="30"/>
        </w:trPr>
        <w:tc>
          <w:tcPr>
            <w:tcW w:w="0" w:type="auto"/>
            <w:vMerge/>
          </w:tcPr>
          <w:p w14:paraId="279E37ED"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p>
        </w:tc>
        <w:tc>
          <w:tcPr>
            <w:tcW w:w="5382" w:type="dxa"/>
            <w:vMerge/>
            <w:shd w:val="clear" w:color="auto" w:fill="auto"/>
            <w:vAlign w:val="bottom"/>
          </w:tcPr>
          <w:p w14:paraId="7BD444B4"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14:paraId="195CA3C8"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14:paraId="1203E2D6"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3</w:t>
            </w:r>
          </w:p>
        </w:tc>
        <w:tc>
          <w:tcPr>
            <w:tcW w:w="6662" w:type="dxa"/>
            <w:shd w:val="clear" w:color="auto" w:fill="auto"/>
            <w:tcMar>
              <w:top w:w="15" w:type="dxa"/>
              <w:left w:w="15" w:type="dxa"/>
              <w:bottom w:w="15" w:type="dxa"/>
              <w:right w:w="15" w:type="dxa"/>
            </w:tcMar>
          </w:tcPr>
          <w:p w14:paraId="3A21E18B" w14:textId="77777777" w:rsidR="00107C6D" w:rsidRPr="00626744" w:rsidRDefault="00107C6D" w:rsidP="00093706">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екеуіне сәйкес келеді</w:t>
            </w:r>
          </w:p>
        </w:tc>
      </w:tr>
      <w:tr w:rsidR="00107C6D" w:rsidRPr="00626744" w14:paraId="2F126FB6" w14:textId="77777777" w:rsidTr="00093706">
        <w:trPr>
          <w:trHeight w:val="30"/>
        </w:trPr>
        <w:tc>
          <w:tcPr>
            <w:tcW w:w="0" w:type="auto"/>
            <w:vMerge/>
          </w:tcPr>
          <w:p w14:paraId="7987FA73"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p>
        </w:tc>
        <w:tc>
          <w:tcPr>
            <w:tcW w:w="5382" w:type="dxa"/>
            <w:vMerge/>
            <w:shd w:val="clear" w:color="auto" w:fill="auto"/>
            <w:vAlign w:val="bottom"/>
          </w:tcPr>
          <w:p w14:paraId="70A00DFA"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14:paraId="474527EE"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14:paraId="4319B5E5"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4</w:t>
            </w:r>
          </w:p>
        </w:tc>
        <w:tc>
          <w:tcPr>
            <w:tcW w:w="6662" w:type="dxa"/>
            <w:shd w:val="clear" w:color="auto" w:fill="auto"/>
            <w:tcMar>
              <w:top w:w="15" w:type="dxa"/>
              <w:left w:w="15" w:type="dxa"/>
              <w:bottom w:w="15" w:type="dxa"/>
              <w:right w:w="15" w:type="dxa"/>
            </w:tcMar>
          </w:tcPr>
          <w:p w14:paraId="4C63E343" w14:textId="77777777" w:rsidR="00107C6D" w:rsidRPr="00626744" w:rsidRDefault="00107C6D" w:rsidP="00093706">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үшеуіне сәйкес келеді</w:t>
            </w:r>
          </w:p>
        </w:tc>
      </w:tr>
      <w:tr w:rsidR="00107C6D" w:rsidRPr="00626744" w14:paraId="75210A00" w14:textId="77777777" w:rsidTr="00093706">
        <w:trPr>
          <w:trHeight w:val="30"/>
        </w:trPr>
        <w:tc>
          <w:tcPr>
            <w:tcW w:w="0" w:type="auto"/>
            <w:vMerge/>
          </w:tcPr>
          <w:p w14:paraId="715461F2"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p>
        </w:tc>
        <w:tc>
          <w:tcPr>
            <w:tcW w:w="5382" w:type="dxa"/>
            <w:vMerge/>
            <w:shd w:val="clear" w:color="auto" w:fill="auto"/>
            <w:vAlign w:val="bottom"/>
          </w:tcPr>
          <w:p w14:paraId="4D3E7008"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14:paraId="6F5CCB21"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14:paraId="55E9A43A"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5</w:t>
            </w:r>
          </w:p>
        </w:tc>
        <w:tc>
          <w:tcPr>
            <w:tcW w:w="6662" w:type="dxa"/>
            <w:shd w:val="clear" w:color="auto" w:fill="auto"/>
            <w:tcMar>
              <w:top w:w="15" w:type="dxa"/>
              <w:left w:w="15" w:type="dxa"/>
              <w:bottom w:w="15" w:type="dxa"/>
              <w:right w:w="15" w:type="dxa"/>
            </w:tcMar>
          </w:tcPr>
          <w:p w14:paraId="7F4E2CFE" w14:textId="77777777" w:rsidR="00107C6D" w:rsidRPr="00626744" w:rsidRDefault="00107C6D" w:rsidP="00093706">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барлығына толығымен сәйкес келеді</w:t>
            </w:r>
          </w:p>
        </w:tc>
      </w:tr>
      <w:tr w:rsidR="00107C6D" w:rsidRPr="00626744" w14:paraId="03FF07D4" w14:textId="77777777" w:rsidTr="00093706">
        <w:trPr>
          <w:trHeight w:val="30"/>
        </w:trPr>
        <w:tc>
          <w:tcPr>
            <w:tcW w:w="472" w:type="dxa"/>
            <w:tcMar>
              <w:top w:w="15" w:type="dxa"/>
              <w:left w:w="15" w:type="dxa"/>
              <w:bottom w:w="15" w:type="dxa"/>
              <w:right w:w="15" w:type="dxa"/>
            </w:tcMar>
          </w:tcPr>
          <w:p w14:paraId="0F899A6A" w14:textId="77777777" w:rsidR="00107C6D" w:rsidRPr="00626744" w:rsidRDefault="00107C6D" w:rsidP="00055260">
            <w:pPr>
              <w:shd w:val="clear" w:color="auto" w:fill="FFFFFF"/>
              <w:spacing w:after="0" w:line="240" w:lineRule="auto"/>
              <w:ind w:firstLine="291"/>
              <w:textAlignment w:val="baseline"/>
              <w:rPr>
                <w:rFonts w:ascii="Times New Roman" w:hAnsi="Times New Roman"/>
                <w:sz w:val="24"/>
                <w:szCs w:val="24"/>
                <w:lang w:val="kk-KZ"/>
              </w:rPr>
            </w:pPr>
            <w:r w:rsidRPr="00626744">
              <w:rPr>
                <w:rFonts w:ascii="Times New Roman" w:hAnsi="Times New Roman"/>
                <w:sz w:val="24"/>
                <w:szCs w:val="24"/>
                <w:lang w:val="kk-KZ"/>
              </w:rPr>
              <w:lastRenderedPageBreak/>
              <w:t>6</w:t>
            </w:r>
          </w:p>
        </w:tc>
        <w:tc>
          <w:tcPr>
            <w:tcW w:w="5382" w:type="dxa"/>
            <w:shd w:val="clear" w:color="auto" w:fill="auto"/>
            <w:tcMar>
              <w:top w:w="15" w:type="dxa"/>
              <w:left w:w="15" w:type="dxa"/>
              <w:bottom w:w="15" w:type="dxa"/>
              <w:right w:w="15" w:type="dxa"/>
            </w:tcMar>
          </w:tcPr>
          <w:p w14:paraId="2CF58417"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b/>
                <w:bCs/>
                <w:sz w:val="24"/>
                <w:szCs w:val="24"/>
                <w:lang w:val="kk-KZ" w:eastAsia="ru-RU"/>
              </w:rPr>
            </w:pPr>
            <w:r w:rsidRPr="00626744">
              <w:rPr>
                <w:rFonts w:ascii="Times New Roman" w:eastAsia="Times New Roman" w:hAnsi="Times New Roman"/>
                <w:b/>
                <w:bCs/>
                <w:sz w:val="24"/>
                <w:szCs w:val="24"/>
                <w:lang w:val="kk-KZ" w:eastAsia="ru-RU"/>
              </w:rPr>
              <w:t>Жергілікті бюджет қаражатынан мемлекеттік гранттар ұсынған жағдайда – тиісті өңірдегі үкіметтік емес ұйымның жұмыс тәжірибесі</w:t>
            </w:r>
          </w:p>
          <w:p w14:paraId="61D926F1"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p>
          <w:p w14:paraId="62B7DB6B"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Жергілікті бюджеттен мемлекеттік гранттар алған кезде бағаланады</w:t>
            </w:r>
          </w:p>
        </w:tc>
        <w:tc>
          <w:tcPr>
            <w:tcW w:w="1417" w:type="dxa"/>
            <w:shd w:val="clear" w:color="auto" w:fill="auto"/>
            <w:tcMar>
              <w:top w:w="15" w:type="dxa"/>
              <w:left w:w="15" w:type="dxa"/>
              <w:bottom w:w="15" w:type="dxa"/>
              <w:right w:w="15" w:type="dxa"/>
            </w:tcMar>
          </w:tcPr>
          <w:p w14:paraId="426978FA"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3</w:t>
            </w:r>
          </w:p>
        </w:tc>
        <w:tc>
          <w:tcPr>
            <w:tcW w:w="578" w:type="dxa"/>
            <w:shd w:val="clear" w:color="auto" w:fill="auto"/>
            <w:tcMar>
              <w:top w:w="15" w:type="dxa"/>
              <w:left w:w="15" w:type="dxa"/>
              <w:bottom w:w="15" w:type="dxa"/>
              <w:right w:w="15" w:type="dxa"/>
            </w:tcMar>
          </w:tcPr>
          <w:p w14:paraId="6352F83E"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3</w:t>
            </w:r>
          </w:p>
        </w:tc>
        <w:tc>
          <w:tcPr>
            <w:tcW w:w="6662" w:type="dxa"/>
            <w:shd w:val="clear" w:color="auto" w:fill="auto"/>
            <w:tcMar>
              <w:top w:w="15" w:type="dxa"/>
              <w:left w:w="15" w:type="dxa"/>
              <w:bottom w:w="15" w:type="dxa"/>
              <w:right w:w="15" w:type="dxa"/>
            </w:tcMar>
          </w:tcPr>
          <w:p w14:paraId="010A522C" w14:textId="77777777" w:rsidR="00107C6D" w:rsidRPr="00626744" w:rsidRDefault="00107C6D" w:rsidP="00093706">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626744">
              <w:rPr>
                <w:rFonts w:ascii="Times New Roman" w:eastAsia="Times New Roman" w:hAnsi="Times New Roman"/>
                <w:sz w:val="24"/>
                <w:szCs w:val="24"/>
                <w:lang w:val="kk-KZ" w:eastAsia="ru-RU"/>
              </w:rPr>
              <w:t>Өтінім берушінің тиісті өңірде жұмыс тәжірибесі бар</w:t>
            </w:r>
          </w:p>
        </w:tc>
      </w:tr>
    </w:tbl>
    <w:p w14:paraId="36EF47EB" w14:textId="2AB4A3B1" w:rsidR="00107C6D" w:rsidRPr="00626744" w:rsidRDefault="00107C6D" w:rsidP="00107C6D">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r w:rsidRPr="00626744">
        <w:rPr>
          <w:rFonts w:ascii="Times New Roman" w:eastAsia="Times New Roman" w:hAnsi="Times New Roman"/>
          <w:spacing w:val="2"/>
          <w:sz w:val="28"/>
          <w:szCs w:val="28"/>
          <w:lang w:val="kk-KZ" w:eastAsia="ru-RU"/>
        </w:rPr>
        <w:t xml:space="preserve">Әр көрсеткіш бойынша балдар қосылып, жалпы балл есептелінеді. </w:t>
      </w:r>
    </w:p>
    <w:p w14:paraId="6EF882AF" w14:textId="77777777" w:rsidR="001D3BB7" w:rsidRPr="00626744" w:rsidRDefault="001D3BB7" w:rsidP="00107C6D">
      <w:pPr>
        <w:shd w:val="clear" w:color="auto" w:fill="FFFFFF"/>
        <w:spacing w:after="0" w:line="240" w:lineRule="auto"/>
        <w:ind w:firstLine="567"/>
        <w:jc w:val="both"/>
        <w:textAlignment w:val="baseline"/>
        <w:rPr>
          <w:rFonts w:ascii="Times New Roman" w:eastAsia="Times New Roman" w:hAnsi="Times New Roman"/>
          <w:spacing w:val="2"/>
          <w:sz w:val="28"/>
          <w:szCs w:val="28"/>
          <w:lang w:val="kk-KZ" w:eastAsia="ru-RU"/>
        </w:rPr>
      </w:pPr>
    </w:p>
    <w:p w14:paraId="60F32E6F" w14:textId="77777777" w:rsidR="00107C6D" w:rsidRPr="00626744" w:rsidRDefault="00107C6D" w:rsidP="00107C6D">
      <w:pPr>
        <w:numPr>
          <w:ilvl w:val="0"/>
          <w:numId w:val="26"/>
        </w:numPr>
        <w:shd w:val="clear" w:color="auto" w:fill="FFFFFF"/>
        <w:spacing w:after="0" w:line="240" w:lineRule="auto"/>
        <w:contextualSpacing/>
        <w:jc w:val="both"/>
        <w:textAlignment w:val="baseline"/>
        <w:rPr>
          <w:rFonts w:ascii="Times New Roman" w:eastAsia="Times New Roman" w:hAnsi="Times New Roman"/>
          <w:b/>
          <w:sz w:val="28"/>
          <w:szCs w:val="28"/>
          <w:lang w:val="kk-KZ" w:eastAsia="ru-RU"/>
        </w:rPr>
      </w:pPr>
      <w:r w:rsidRPr="00626744">
        <w:rPr>
          <w:rFonts w:ascii="Times New Roman" w:eastAsia="Times New Roman" w:hAnsi="Times New Roman"/>
          <w:b/>
          <w:sz w:val="28"/>
          <w:szCs w:val="28"/>
          <w:lang w:val="kk-KZ" w:eastAsia="ru-RU"/>
        </w:rPr>
        <w:t>Қосымша ақпарат және кеңестер</w:t>
      </w:r>
    </w:p>
    <w:p w14:paraId="6C493D7A" w14:textId="77777777" w:rsidR="00107C6D" w:rsidRPr="00626744" w:rsidRDefault="00107C6D" w:rsidP="00107C6D">
      <w:pPr>
        <w:pStyle w:val="1"/>
        <w:spacing w:before="0"/>
        <w:ind w:firstLine="567"/>
        <w:jc w:val="both"/>
        <w:rPr>
          <w:rFonts w:ascii="Times New Roman" w:hAnsi="Times New Roman"/>
          <w:b w:val="0"/>
          <w:color w:val="auto"/>
          <w:lang w:val="kk-KZ"/>
        </w:rPr>
      </w:pPr>
      <w:r w:rsidRPr="00626744">
        <w:rPr>
          <w:rFonts w:ascii="Times New Roman" w:hAnsi="Times New Roman"/>
          <w:b w:val="0"/>
          <w:color w:val="auto"/>
          <w:lang w:val="kk-KZ" w:eastAsia="ru-RU"/>
        </w:rPr>
        <w:t>Байқау комиссиясының жұмысы мен іріктеу процесі туралы толығырақ «</w:t>
      </w:r>
      <w:r w:rsidRPr="00626744">
        <w:rPr>
          <w:rFonts w:ascii="Times New Roman" w:hAnsi="Times New Roman"/>
          <w:b w:val="0"/>
          <w:bCs w:val="0"/>
          <w:color w:val="auto"/>
          <w:lang w:val="kk-KZ"/>
        </w:rPr>
        <w:t xml:space="preserve">Үкіметтік емес ұйымдарға арналған гранттар беру және олардың іске асырылуына мониторингті жүзеге асыру қағидаларын бекіту туралы» </w:t>
      </w:r>
      <w:r w:rsidRPr="00626744">
        <w:rPr>
          <w:rFonts w:ascii="Times New Roman" w:hAnsi="Times New Roman"/>
          <w:b w:val="0"/>
          <w:color w:val="auto"/>
          <w:lang w:val="kk-KZ"/>
        </w:rPr>
        <w:t>Қазақстан Республикасы Мәдениет және спорт министрінің 2015 жылғы 25 желтоқсандағы № 413 бұйрығынан таныса аласыздар. </w:t>
      </w:r>
    </w:p>
    <w:p w14:paraId="50C85367" w14:textId="022783FA" w:rsidR="00107C6D" w:rsidRPr="00626744" w:rsidRDefault="0025719C" w:rsidP="00107C6D">
      <w:pPr>
        <w:pStyle w:val="1"/>
        <w:spacing w:before="0"/>
        <w:ind w:firstLine="567"/>
        <w:jc w:val="both"/>
        <w:rPr>
          <w:rFonts w:ascii="Times New Roman" w:hAnsi="Times New Roman"/>
          <w:b w:val="0"/>
          <w:color w:val="auto"/>
          <w:lang w:val="kk-KZ"/>
        </w:rPr>
      </w:pPr>
      <w:r w:rsidRPr="00626744">
        <w:rPr>
          <w:rFonts w:ascii="Times New Roman" w:hAnsi="Times New Roman"/>
          <w:b w:val="0"/>
          <w:bCs w:val="0"/>
          <w:color w:val="222222"/>
          <w:lang w:val="kk-KZ" w:eastAsia="ru-RU"/>
        </w:rPr>
        <w:t>Оператор</w:t>
      </w:r>
      <w:r w:rsidR="00107C6D" w:rsidRPr="00626744">
        <w:rPr>
          <w:rFonts w:ascii="Times New Roman" w:hAnsi="Times New Roman"/>
          <w:b w:val="0"/>
          <w:bCs w:val="0"/>
          <w:color w:val="auto"/>
          <w:lang w:val="kk-KZ"/>
        </w:rPr>
        <w:t xml:space="preserve"> қызметкерлері</w:t>
      </w:r>
      <w:r w:rsidR="00107C6D" w:rsidRPr="00626744">
        <w:rPr>
          <w:rFonts w:ascii="Times New Roman" w:hAnsi="Times New Roman"/>
          <w:b w:val="0"/>
          <w:color w:val="auto"/>
          <w:lang w:val="kk-KZ"/>
        </w:rPr>
        <w:t xml:space="preserve"> тұрақты түрде кеңес береді. Қосымша ақпарат пен түсініктеме алу үшін </w:t>
      </w:r>
      <w:r w:rsidRPr="00626744">
        <w:rPr>
          <w:rFonts w:ascii="Times New Roman" w:hAnsi="Times New Roman"/>
          <w:b w:val="0"/>
          <w:bCs w:val="0"/>
          <w:color w:val="222222"/>
          <w:lang w:val="kk-KZ" w:eastAsia="ru-RU"/>
        </w:rPr>
        <w:t>Оператор</w:t>
      </w:r>
      <w:r w:rsidRPr="00626744">
        <w:rPr>
          <w:rFonts w:ascii="Times New Roman" w:hAnsi="Times New Roman"/>
          <w:b w:val="0"/>
          <w:bCs w:val="0"/>
          <w:color w:val="auto"/>
          <w:lang w:val="kk-KZ"/>
        </w:rPr>
        <w:t>д</w:t>
      </w:r>
      <w:r w:rsidR="00CF1127" w:rsidRPr="00626744">
        <w:rPr>
          <w:rFonts w:ascii="Times New Roman" w:hAnsi="Times New Roman"/>
          <w:b w:val="0"/>
          <w:bCs w:val="0"/>
          <w:color w:val="auto"/>
          <w:lang w:val="kk-KZ"/>
        </w:rPr>
        <w:t>ы</w:t>
      </w:r>
      <w:r w:rsidR="00CF1127" w:rsidRPr="00626744">
        <w:rPr>
          <w:rFonts w:ascii="Times New Roman" w:hAnsi="Times New Roman"/>
          <w:b w:val="0"/>
          <w:color w:val="auto"/>
          <w:lang w:val="kk-KZ"/>
        </w:rPr>
        <w:t>ң</w:t>
      </w:r>
      <w:r w:rsidR="00107C6D" w:rsidRPr="00626744">
        <w:rPr>
          <w:rFonts w:ascii="Times New Roman" w:hAnsi="Times New Roman"/>
          <w:b w:val="0"/>
          <w:color w:val="auto"/>
          <w:lang w:val="kk-KZ"/>
        </w:rPr>
        <w:t xml:space="preserve"> Мемлекеттік гранттық қаржыландыру бойынша жобалық кеңсесіне төмендегі байланыс номерлері арқылы хабарласа аласыздар:</w:t>
      </w:r>
    </w:p>
    <w:p w14:paraId="3034676B" w14:textId="0EB0CADF" w:rsidR="00107C6D" w:rsidRPr="00626744" w:rsidRDefault="00107C6D" w:rsidP="00CF1127">
      <w:pPr>
        <w:pStyle w:val="a4"/>
        <w:numPr>
          <w:ilvl w:val="0"/>
          <w:numId w:val="23"/>
        </w:numPr>
        <w:spacing w:after="0" w:line="240" w:lineRule="auto"/>
        <w:contextualSpacing/>
        <w:jc w:val="both"/>
        <w:rPr>
          <w:rFonts w:ascii="Times New Roman" w:hAnsi="Times New Roman"/>
          <w:sz w:val="28"/>
          <w:szCs w:val="28"/>
        </w:rPr>
      </w:pPr>
      <w:r w:rsidRPr="00626744">
        <w:rPr>
          <w:rFonts w:ascii="Times New Roman" w:hAnsi="Times New Roman"/>
          <w:b/>
          <w:sz w:val="28"/>
          <w:szCs w:val="28"/>
        </w:rPr>
        <w:t>А</w:t>
      </w:r>
      <w:r w:rsidR="0086292B" w:rsidRPr="00626744">
        <w:rPr>
          <w:rFonts w:ascii="Times New Roman" w:hAnsi="Times New Roman"/>
          <w:b/>
          <w:sz w:val="28"/>
          <w:szCs w:val="28"/>
          <w:lang w:val="kk-KZ"/>
        </w:rPr>
        <w:t>қмола облысы</w:t>
      </w:r>
      <w:r w:rsidRPr="00626744">
        <w:rPr>
          <w:rFonts w:ascii="Times New Roman" w:hAnsi="Times New Roman"/>
          <w:bCs/>
          <w:sz w:val="28"/>
          <w:szCs w:val="28"/>
          <w:lang w:val="kk-KZ"/>
        </w:rPr>
        <w:t xml:space="preserve"> – </w:t>
      </w:r>
      <w:r w:rsidR="00CF1127" w:rsidRPr="00626744">
        <w:rPr>
          <w:rFonts w:ascii="Times New Roman" w:hAnsi="Times New Roman"/>
          <w:bCs/>
          <w:sz w:val="28"/>
          <w:szCs w:val="28"/>
        </w:rPr>
        <w:t>Мажранова Мадина 8 777 997 55 88</w:t>
      </w:r>
    </w:p>
    <w:p w14:paraId="657034E8" w14:textId="12260B00" w:rsidR="00107C6D" w:rsidRPr="00626744" w:rsidRDefault="00107C6D" w:rsidP="00107C6D">
      <w:pPr>
        <w:pStyle w:val="a4"/>
        <w:numPr>
          <w:ilvl w:val="0"/>
          <w:numId w:val="23"/>
        </w:numPr>
        <w:spacing w:after="0" w:line="240" w:lineRule="auto"/>
        <w:contextualSpacing/>
        <w:jc w:val="both"/>
        <w:rPr>
          <w:rFonts w:ascii="Times New Roman" w:hAnsi="Times New Roman"/>
          <w:sz w:val="28"/>
          <w:szCs w:val="28"/>
        </w:rPr>
      </w:pPr>
      <w:r w:rsidRPr="00626744">
        <w:rPr>
          <w:rFonts w:ascii="Times New Roman" w:hAnsi="Times New Roman"/>
          <w:b/>
          <w:sz w:val="28"/>
          <w:szCs w:val="28"/>
          <w:lang w:val="kk-KZ"/>
        </w:rPr>
        <w:t>А</w:t>
      </w:r>
      <w:r w:rsidR="0086292B" w:rsidRPr="00626744">
        <w:rPr>
          <w:rFonts w:ascii="Times New Roman" w:hAnsi="Times New Roman"/>
          <w:b/>
          <w:sz w:val="28"/>
          <w:szCs w:val="28"/>
          <w:lang w:val="kk-KZ"/>
        </w:rPr>
        <w:t>қтөбе облысы</w:t>
      </w:r>
      <w:r w:rsidRPr="00626744">
        <w:rPr>
          <w:rFonts w:ascii="Times New Roman" w:hAnsi="Times New Roman"/>
          <w:bCs/>
          <w:sz w:val="28"/>
          <w:szCs w:val="28"/>
          <w:lang w:val="kk-KZ"/>
        </w:rPr>
        <w:t xml:space="preserve"> – Сарбалина Асель 8 701 460 50 55</w:t>
      </w:r>
    </w:p>
    <w:p w14:paraId="1CAA9B99" w14:textId="62E1A631" w:rsidR="00107C6D" w:rsidRPr="00626744" w:rsidRDefault="00107C6D" w:rsidP="00107C6D">
      <w:pPr>
        <w:pStyle w:val="a4"/>
        <w:numPr>
          <w:ilvl w:val="0"/>
          <w:numId w:val="23"/>
        </w:numPr>
        <w:spacing w:after="0" w:line="240" w:lineRule="auto"/>
        <w:contextualSpacing/>
        <w:jc w:val="both"/>
        <w:rPr>
          <w:rFonts w:ascii="Times New Roman" w:hAnsi="Times New Roman"/>
          <w:sz w:val="28"/>
          <w:szCs w:val="28"/>
        </w:rPr>
      </w:pPr>
      <w:r w:rsidRPr="00626744">
        <w:rPr>
          <w:rFonts w:ascii="Times New Roman" w:hAnsi="Times New Roman"/>
          <w:b/>
          <w:sz w:val="28"/>
          <w:szCs w:val="28"/>
          <w:lang w:val="kk-KZ"/>
        </w:rPr>
        <w:t>Алмат</w:t>
      </w:r>
      <w:r w:rsidR="0086292B" w:rsidRPr="00626744">
        <w:rPr>
          <w:rFonts w:ascii="Times New Roman" w:hAnsi="Times New Roman"/>
          <w:b/>
          <w:sz w:val="28"/>
          <w:szCs w:val="28"/>
          <w:lang w:val="kk-KZ"/>
        </w:rPr>
        <w:t>ы облысы</w:t>
      </w:r>
      <w:r w:rsidRPr="00626744">
        <w:rPr>
          <w:rFonts w:ascii="Times New Roman" w:hAnsi="Times New Roman"/>
          <w:bCs/>
          <w:sz w:val="28"/>
          <w:szCs w:val="28"/>
          <w:lang w:val="kk-KZ"/>
        </w:rPr>
        <w:t xml:space="preserve"> – </w:t>
      </w:r>
      <w:r w:rsidR="00115623" w:rsidRPr="00626744">
        <w:rPr>
          <w:rFonts w:ascii="Times New Roman" w:hAnsi="Times New Roman"/>
          <w:bCs/>
          <w:sz w:val="28"/>
          <w:szCs w:val="28"/>
          <w:lang w:val="kk-KZ"/>
        </w:rPr>
        <w:t>Мукатова Дана 8 775 100 96 30</w:t>
      </w:r>
    </w:p>
    <w:p w14:paraId="582004F6" w14:textId="6826582E" w:rsidR="00107C6D" w:rsidRPr="00626744" w:rsidRDefault="00107C6D" w:rsidP="00107C6D">
      <w:pPr>
        <w:pStyle w:val="a4"/>
        <w:numPr>
          <w:ilvl w:val="0"/>
          <w:numId w:val="23"/>
        </w:numPr>
        <w:spacing w:after="0" w:line="240" w:lineRule="auto"/>
        <w:contextualSpacing/>
        <w:jc w:val="both"/>
        <w:rPr>
          <w:rFonts w:ascii="Times New Roman" w:hAnsi="Times New Roman"/>
          <w:sz w:val="28"/>
          <w:szCs w:val="28"/>
        </w:rPr>
      </w:pPr>
      <w:r w:rsidRPr="00626744">
        <w:rPr>
          <w:rFonts w:ascii="Times New Roman" w:hAnsi="Times New Roman"/>
          <w:b/>
          <w:sz w:val="28"/>
          <w:szCs w:val="28"/>
          <w:lang w:val="kk-KZ"/>
        </w:rPr>
        <w:t>Атырау</w:t>
      </w:r>
      <w:r w:rsidR="0086292B" w:rsidRPr="00626744">
        <w:rPr>
          <w:rFonts w:ascii="Times New Roman" w:hAnsi="Times New Roman"/>
          <w:b/>
          <w:sz w:val="28"/>
          <w:szCs w:val="28"/>
          <w:lang w:val="kk-KZ"/>
        </w:rPr>
        <w:t xml:space="preserve"> облысы</w:t>
      </w:r>
      <w:r w:rsidRPr="00626744">
        <w:rPr>
          <w:rFonts w:ascii="Times New Roman" w:hAnsi="Times New Roman"/>
          <w:bCs/>
          <w:sz w:val="28"/>
          <w:szCs w:val="28"/>
          <w:lang w:val="kk-KZ"/>
        </w:rPr>
        <w:t xml:space="preserve"> – </w:t>
      </w:r>
      <w:proofErr w:type="spellStart"/>
      <w:r w:rsidR="00115623" w:rsidRPr="00626744">
        <w:rPr>
          <w:rFonts w:ascii="Times New Roman" w:hAnsi="Times New Roman"/>
          <w:bCs/>
          <w:sz w:val="28"/>
          <w:szCs w:val="28"/>
        </w:rPr>
        <w:t>Ергалиева</w:t>
      </w:r>
      <w:proofErr w:type="spellEnd"/>
      <w:r w:rsidR="00115623" w:rsidRPr="00626744">
        <w:rPr>
          <w:rFonts w:ascii="Times New Roman" w:hAnsi="Times New Roman"/>
          <w:bCs/>
          <w:sz w:val="28"/>
          <w:szCs w:val="28"/>
        </w:rPr>
        <w:t xml:space="preserve"> </w:t>
      </w:r>
      <w:proofErr w:type="spellStart"/>
      <w:r w:rsidR="00115623" w:rsidRPr="00626744">
        <w:rPr>
          <w:rFonts w:ascii="Times New Roman" w:hAnsi="Times New Roman"/>
          <w:bCs/>
          <w:sz w:val="28"/>
          <w:szCs w:val="28"/>
        </w:rPr>
        <w:t>Шугыла</w:t>
      </w:r>
      <w:proofErr w:type="spellEnd"/>
      <w:r w:rsidR="00115623" w:rsidRPr="00626744">
        <w:rPr>
          <w:rFonts w:ascii="Times New Roman" w:hAnsi="Times New Roman"/>
          <w:bCs/>
          <w:sz w:val="28"/>
          <w:szCs w:val="28"/>
        </w:rPr>
        <w:t xml:space="preserve"> 8 778 010 78 20</w:t>
      </w:r>
    </w:p>
    <w:p w14:paraId="5F6B3D0A" w14:textId="7EFB0744" w:rsidR="00107C6D" w:rsidRPr="00626744" w:rsidRDefault="0086292B" w:rsidP="00107C6D">
      <w:pPr>
        <w:pStyle w:val="a4"/>
        <w:numPr>
          <w:ilvl w:val="0"/>
          <w:numId w:val="23"/>
        </w:numPr>
        <w:spacing w:after="0" w:line="240" w:lineRule="auto"/>
        <w:contextualSpacing/>
        <w:jc w:val="both"/>
        <w:rPr>
          <w:rFonts w:ascii="Times New Roman" w:hAnsi="Times New Roman"/>
          <w:sz w:val="28"/>
          <w:szCs w:val="28"/>
        </w:rPr>
      </w:pPr>
      <w:r w:rsidRPr="00626744">
        <w:rPr>
          <w:rFonts w:ascii="Times New Roman" w:hAnsi="Times New Roman"/>
          <w:b/>
          <w:sz w:val="28"/>
          <w:szCs w:val="28"/>
          <w:lang w:val="kk-KZ"/>
        </w:rPr>
        <w:t>Шығыс Қазақстан облысы</w:t>
      </w:r>
      <w:r w:rsidR="00107C6D" w:rsidRPr="00626744">
        <w:rPr>
          <w:rFonts w:ascii="Times New Roman" w:hAnsi="Times New Roman"/>
          <w:bCs/>
          <w:sz w:val="28"/>
          <w:szCs w:val="28"/>
          <w:lang w:val="kk-KZ"/>
        </w:rPr>
        <w:t xml:space="preserve"> – Мухамеджанова Дана 8 702 481 62 26</w:t>
      </w:r>
    </w:p>
    <w:p w14:paraId="30118326" w14:textId="54698DA6" w:rsidR="00107C6D" w:rsidRPr="00626744" w:rsidRDefault="00107C6D" w:rsidP="00107C6D">
      <w:pPr>
        <w:pStyle w:val="a4"/>
        <w:numPr>
          <w:ilvl w:val="0"/>
          <w:numId w:val="23"/>
        </w:numPr>
        <w:spacing w:after="0" w:line="240" w:lineRule="auto"/>
        <w:contextualSpacing/>
        <w:jc w:val="both"/>
        <w:rPr>
          <w:rFonts w:ascii="Times New Roman" w:hAnsi="Times New Roman"/>
          <w:sz w:val="28"/>
          <w:szCs w:val="28"/>
        </w:rPr>
      </w:pPr>
      <w:r w:rsidRPr="00626744">
        <w:rPr>
          <w:rFonts w:ascii="Times New Roman" w:hAnsi="Times New Roman"/>
          <w:b/>
          <w:sz w:val="28"/>
          <w:szCs w:val="28"/>
          <w:lang w:val="kk-KZ"/>
        </w:rPr>
        <w:t>Жамбыл</w:t>
      </w:r>
      <w:r w:rsidR="00C33C3A" w:rsidRPr="00626744">
        <w:rPr>
          <w:rFonts w:ascii="Times New Roman" w:hAnsi="Times New Roman"/>
          <w:b/>
          <w:sz w:val="28"/>
          <w:szCs w:val="28"/>
          <w:lang w:val="kk-KZ"/>
        </w:rPr>
        <w:t xml:space="preserve"> облысы</w:t>
      </w:r>
      <w:r w:rsidRPr="00626744">
        <w:rPr>
          <w:rFonts w:ascii="Times New Roman" w:hAnsi="Times New Roman"/>
          <w:bCs/>
          <w:sz w:val="28"/>
          <w:szCs w:val="28"/>
          <w:lang w:val="kk-KZ"/>
        </w:rPr>
        <w:t xml:space="preserve"> – </w:t>
      </w:r>
      <w:proofErr w:type="spellStart"/>
      <w:r w:rsidR="00CF1127" w:rsidRPr="00626744">
        <w:rPr>
          <w:rFonts w:ascii="Times New Roman" w:hAnsi="Times New Roman"/>
          <w:bCs/>
          <w:sz w:val="28"/>
          <w:szCs w:val="28"/>
        </w:rPr>
        <w:t>Боранбаева</w:t>
      </w:r>
      <w:proofErr w:type="spellEnd"/>
      <w:r w:rsidR="00CF1127" w:rsidRPr="00626744">
        <w:rPr>
          <w:rFonts w:ascii="Times New Roman" w:hAnsi="Times New Roman"/>
          <w:bCs/>
          <w:sz w:val="28"/>
          <w:szCs w:val="28"/>
        </w:rPr>
        <w:t xml:space="preserve"> </w:t>
      </w:r>
      <w:proofErr w:type="spellStart"/>
      <w:r w:rsidR="00CF1127" w:rsidRPr="00626744">
        <w:rPr>
          <w:rFonts w:ascii="Times New Roman" w:hAnsi="Times New Roman"/>
          <w:bCs/>
          <w:sz w:val="28"/>
          <w:szCs w:val="28"/>
        </w:rPr>
        <w:t>Жанаргуль</w:t>
      </w:r>
      <w:proofErr w:type="spellEnd"/>
      <w:r w:rsidR="00CF1127" w:rsidRPr="00626744">
        <w:rPr>
          <w:rFonts w:ascii="Times New Roman" w:hAnsi="Times New Roman"/>
          <w:bCs/>
          <w:sz w:val="28"/>
          <w:szCs w:val="28"/>
        </w:rPr>
        <w:t xml:space="preserve"> 8 702 796 37 92</w:t>
      </w:r>
    </w:p>
    <w:p w14:paraId="2AE10C77" w14:textId="7DFF9316" w:rsidR="00107C6D" w:rsidRPr="00626744" w:rsidRDefault="00C33C3A" w:rsidP="00107C6D">
      <w:pPr>
        <w:pStyle w:val="a4"/>
        <w:numPr>
          <w:ilvl w:val="0"/>
          <w:numId w:val="23"/>
        </w:numPr>
        <w:spacing w:after="0" w:line="240" w:lineRule="auto"/>
        <w:contextualSpacing/>
        <w:jc w:val="both"/>
        <w:rPr>
          <w:rFonts w:ascii="Times New Roman" w:hAnsi="Times New Roman"/>
          <w:sz w:val="28"/>
          <w:szCs w:val="28"/>
        </w:rPr>
      </w:pPr>
      <w:r w:rsidRPr="00626744">
        <w:rPr>
          <w:rFonts w:ascii="Times New Roman" w:hAnsi="Times New Roman"/>
          <w:b/>
          <w:sz w:val="28"/>
          <w:szCs w:val="28"/>
          <w:lang w:val="kk-KZ"/>
        </w:rPr>
        <w:t>Батыс Қазақстан облысы</w:t>
      </w:r>
      <w:r w:rsidR="00107C6D" w:rsidRPr="00626744">
        <w:rPr>
          <w:rFonts w:ascii="Times New Roman" w:hAnsi="Times New Roman"/>
          <w:bCs/>
          <w:sz w:val="28"/>
          <w:szCs w:val="28"/>
          <w:lang w:val="kk-KZ"/>
        </w:rPr>
        <w:t xml:space="preserve"> – Сарбалина Асель 8 701 460 50 55</w:t>
      </w:r>
    </w:p>
    <w:p w14:paraId="16A80BE6" w14:textId="4BDB6AED" w:rsidR="00107C6D" w:rsidRPr="00626744" w:rsidRDefault="00107C6D" w:rsidP="00107C6D">
      <w:pPr>
        <w:pStyle w:val="a4"/>
        <w:numPr>
          <w:ilvl w:val="0"/>
          <w:numId w:val="23"/>
        </w:numPr>
        <w:spacing w:after="0" w:line="240" w:lineRule="auto"/>
        <w:contextualSpacing/>
        <w:jc w:val="both"/>
        <w:rPr>
          <w:rFonts w:ascii="Times New Roman" w:hAnsi="Times New Roman"/>
          <w:sz w:val="28"/>
          <w:szCs w:val="28"/>
        </w:rPr>
      </w:pPr>
      <w:r w:rsidRPr="00626744">
        <w:rPr>
          <w:rFonts w:ascii="Times New Roman" w:hAnsi="Times New Roman"/>
          <w:b/>
          <w:sz w:val="28"/>
          <w:szCs w:val="28"/>
          <w:lang w:val="kk-KZ"/>
        </w:rPr>
        <w:t>Кара</w:t>
      </w:r>
      <w:r w:rsidR="00C33C3A" w:rsidRPr="00626744">
        <w:rPr>
          <w:rFonts w:ascii="Times New Roman" w:hAnsi="Times New Roman"/>
          <w:b/>
          <w:sz w:val="28"/>
          <w:szCs w:val="28"/>
          <w:lang w:val="kk-KZ"/>
        </w:rPr>
        <w:t>ғанды облысы</w:t>
      </w:r>
      <w:r w:rsidR="00C33C3A" w:rsidRPr="00626744">
        <w:rPr>
          <w:rFonts w:ascii="Times New Roman" w:hAnsi="Times New Roman"/>
          <w:bCs/>
          <w:sz w:val="28"/>
          <w:szCs w:val="28"/>
          <w:lang w:val="kk-KZ"/>
        </w:rPr>
        <w:t xml:space="preserve"> </w:t>
      </w:r>
      <w:r w:rsidRPr="00626744">
        <w:rPr>
          <w:rFonts w:ascii="Times New Roman" w:hAnsi="Times New Roman"/>
          <w:bCs/>
          <w:sz w:val="28"/>
          <w:szCs w:val="28"/>
          <w:lang w:val="kk-KZ"/>
        </w:rPr>
        <w:t>– Боранбаева Жанаргуль 8 702 796 37 92</w:t>
      </w:r>
    </w:p>
    <w:p w14:paraId="47DD21CA" w14:textId="124E6514" w:rsidR="00107C6D" w:rsidRPr="00626744" w:rsidRDefault="00C33C3A" w:rsidP="00107C6D">
      <w:pPr>
        <w:pStyle w:val="a4"/>
        <w:numPr>
          <w:ilvl w:val="0"/>
          <w:numId w:val="23"/>
        </w:numPr>
        <w:spacing w:after="0" w:line="240" w:lineRule="auto"/>
        <w:contextualSpacing/>
        <w:jc w:val="both"/>
        <w:rPr>
          <w:rFonts w:ascii="Times New Roman" w:hAnsi="Times New Roman"/>
          <w:sz w:val="28"/>
          <w:szCs w:val="28"/>
        </w:rPr>
      </w:pPr>
      <w:r w:rsidRPr="00626744">
        <w:rPr>
          <w:rFonts w:ascii="Times New Roman" w:hAnsi="Times New Roman"/>
          <w:b/>
          <w:sz w:val="28"/>
          <w:szCs w:val="28"/>
          <w:lang w:val="kk-KZ"/>
        </w:rPr>
        <w:t>Қостанай облысы</w:t>
      </w:r>
      <w:r w:rsidR="00107C6D" w:rsidRPr="00626744">
        <w:rPr>
          <w:rFonts w:ascii="Times New Roman" w:hAnsi="Times New Roman"/>
          <w:bCs/>
          <w:sz w:val="28"/>
          <w:szCs w:val="28"/>
          <w:lang w:val="kk-KZ"/>
        </w:rPr>
        <w:t xml:space="preserve"> – Мақсұтбек Қажымұқан 8 708 688 22 36</w:t>
      </w:r>
    </w:p>
    <w:p w14:paraId="0FC40435" w14:textId="5A7041CC" w:rsidR="00CF1127" w:rsidRPr="00626744" w:rsidRDefault="00C33C3A" w:rsidP="00093706">
      <w:pPr>
        <w:pStyle w:val="a4"/>
        <w:numPr>
          <w:ilvl w:val="0"/>
          <w:numId w:val="23"/>
        </w:numPr>
        <w:spacing w:after="0" w:line="240" w:lineRule="auto"/>
        <w:contextualSpacing/>
        <w:jc w:val="both"/>
        <w:rPr>
          <w:rFonts w:ascii="Times New Roman" w:hAnsi="Times New Roman"/>
          <w:sz w:val="28"/>
          <w:szCs w:val="28"/>
        </w:rPr>
      </w:pPr>
      <w:r w:rsidRPr="00626744">
        <w:rPr>
          <w:rFonts w:ascii="Times New Roman" w:hAnsi="Times New Roman"/>
          <w:b/>
          <w:sz w:val="28"/>
          <w:szCs w:val="28"/>
          <w:lang w:val="kk-KZ"/>
        </w:rPr>
        <w:t>Қ</w:t>
      </w:r>
      <w:r w:rsidR="00107C6D" w:rsidRPr="00626744">
        <w:rPr>
          <w:rFonts w:ascii="Times New Roman" w:hAnsi="Times New Roman"/>
          <w:b/>
          <w:sz w:val="28"/>
          <w:szCs w:val="28"/>
          <w:lang w:val="kk-KZ"/>
        </w:rPr>
        <w:t>ызылорд</w:t>
      </w:r>
      <w:r w:rsidRPr="00626744">
        <w:rPr>
          <w:rFonts w:ascii="Times New Roman" w:hAnsi="Times New Roman"/>
          <w:b/>
          <w:sz w:val="28"/>
          <w:szCs w:val="28"/>
          <w:lang w:val="kk-KZ"/>
        </w:rPr>
        <w:t>а облысы</w:t>
      </w:r>
      <w:r w:rsidR="00107C6D" w:rsidRPr="00626744">
        <w:rPr>
          <w:rFonts w:ascii="Times New Roman" w:hAnsi="Times New Roman"/>
          <w:bCs/>
          <w:sz w:val="28"/>
          <w:szCs w:val="28"/>
          <w:lang w:val="kk-KZ"/>
        </w:rPr>
        <w:t xml:space="preserve"> – </w:t>
      </w:r>
      <w:r w:rsidR="00CF1127" w:rsidRPr="00626744">
        <w:rPr>
          <w:rFonts w:ascii="Times New Roman" w:hAnsi="Times New Roman"/>
          <w:bCs/>
          <w:sz w:val="28"/>
          <w:szCs w:val="28"/>
        </w:rPr>
        <w:t>Мажранова Мадина 8 777 997 55 88</w:t>
      </w:r>
    </w:p>
    <w:p w14:paraId="2C38F52F" w14:textId="75C0A3F3" w:rsidR="00107C6D" w:rsidRPr="00626744" w:rsidRDefault="00107C6D" w:rsidP="00093706">
      <w:pPr>
        <w:pStyle w:val="a4"/>
        <w:numPr>
          <w:ilvl w:val="0"/>
          <w:numId w:val="23"/>
        </w:numPr>
        <w:spacing w:after="0" w:line="240" w:lineRule="auto"/>
        <w:contextualSpacing/>
        <w:jc w:val="both"/>
        <w:rPr>
          <w:rFonts w:ascii="Times New Roman" w:hAnsi="Times New Roman"/>
          <w:sz w:val="28"/>
          <w:szCs w:val="28"/>
        </w:rPr>
      </w:pPr>
      <w:r w:rsidRPr="00626744">
        <w:rPr>
          <w:rFonts w:ascii="Times New Roman" w:hAnsi="Times New Roman"/>
          <w:b/>
          <w:sz w:val="28"/>
          <w:szCs w:val="28"/>
          <w:lang w:val="kk-KZ"/>
        </w:rPr>
        <w:t>Ма</w:t>
      </w:r>
      <w:r w:rsidR="00C33C3A" w:rsidRPr="00626744">
        <w:rPr>
          <w:rFonts w:ascii="Times New Roman" w:hAnsi="Times New Roman"/>
          <w:b/>
          <w:sz w:val="28"/>
          <w:szCs w:val="28"/>
          <w:lang w:val="kk-KZ"/>
        </w:rPr>
        <w:t>ңғыстау облысы</w:t>
      </w:r>
      <w:r w:rsidRPr="00626744">
        <w:rPr>
          <w:rFonts w:ascii="Times New Roman" w:hAnsi="Times New Roman"/>
          <w:bCs/>
          <w:sz w:val="28"/>
          <w:szCs w:val="28"/>
          <w:lang w:val="kk-KZ"/>
        </w:rPr>
        <w:t xml:space="preserve"> – </w:t>
      </w:r>
      <w:proofErr w:type="spellStart"/>
      <w:r w:rsidR="00115623" w:rsidRPr="00626744">
        <w:rPr>
          <w:rFonts w:ascii="Times New Roman" w:hAnsi="Times New Roman"/>
          <w:bCs/>
          <w:sz w:val="28"/>
          <w:szCs w:val="28"/>
        </w:rPr>
        <w:t>Ергалиева</w:t>
      </w:r>
      <w:proofErr w:type="spellEnd"/>
      <w:r w:rsidR="00115623" w:rsidRPr="00626744">
        <w:rPr>
          <w:rFonts w:ascii="Times New Roman" w:hAnsi="Times New Roman"/>
          <w:bCs/>
          <w:sz w:val="28"/>
          <w:szCs w:val="28"/>
        </w:rPr>
        <w:t xml:space="preserve"> </w:t>
      </w:r>
      <w:proofErr w:type="spellStart"/>
      <w:r w:rsidR="00115623" w:rsidRPr="00626744">
        <w:rPr>
          <w:rFonts w:ascii="Times New Roman" w:hAnsi="Times New Roman"/>
          <w:bCs/>
          <w:sz w:val="28"/>
          <w:szCs w:val="28"/>
        </w:rPr>
        <w:t>Шугыла</w:t>
      </w:r>
      <w:proofErr w:type="spellEnd"/>
      <w:r w:rsidR="00115623" w:rsidRPr="00626744">
        <w:rPr>
          <w:rFonts w:ascii="Times New Roman" w:hAnsi="Times New Roman"/>
          <w:bCs/>
          <w:sz w:val="28"/>
          <w:szCs w:val="28"/>
        </w:rPr>
        <w:t xml:space="preserve"> 8 778 010 78 20</w:t>
      </w:r>
      <w:r w:rsidRPr="00626744">
        <w:rPr>
          <w:rFonts w:ascii="Times New Roman" w:hAnsi="Times New Roman"/>
          <w:bCs/>
          <w:sz w:val="28"/>
          <w:szCs w:val="28"/>
          <w:lang w:val="kk-KZ"/>
        </w:rPr>
        <w:t xml:space="preserve"> </w:t>
      </w:r>
    </w:p>
    <w:p w14:paraId="2022D774" w14:textId="79DBBBF2" w:rsidR="00107C6D" w:rsidRPr="00626744" w:rsidRDefault="00107C6D" w:rsidP="00107C6D">
      <w:pPr>
        <w:pStyle w:val="a4"/>
        <w:numPr>
          <w:ilvl w:val="0"/>
          <w:numId w:val="23"/>
        </w:numPr>
        <w:spacing w:after="0" w:line="240" w:lineRule="auto"/>
        <w:contextualSpacing/>
        <w:jc w:val="both"/>
        <w:rPr>
          <w:rFonts w:ascii="Times New Roman" w:hAnsi="Times New Roman"/>
          <w:sz w:val="28"/>
          <w:szCs w:val="28"/>
        </w:rPr>
      </w:pPr>
      <w:r w:rsidRPr="00626744">
        <w:rPr>
          <w:rFonts w:ascii="Times New Roman" w:hAnsi="Times New Roman"/>
          <w:b/>
          <w:sz w:val="28"/>
          <w:szCs w:val="28"/>
          <w:lang w:val="kk-KZ"/>
        </w:rPr>
        <w:t>Павлодар</w:t>
      </w:r>
      <w:r w:rsidR="00C33C3A" w:rsidRPr="00626744">
        <w:rPr>
          <w:rFonts w:ascii="Times New Roman" w:hAnsi="Times New Roman"/>
          <w:b/>
          <w:sz w:val="28"/>
          <w:szCs w:val="28"/>
          <w:lang w:val="kk-KZ"/>
        </w:rPr>
        <w:t xml:space="preserve"> облысы</w:t>
      </w:r>
      <w:r w:rsidRPr="00626744">
        <w:rPr>
          <w:rFonts w:ascii="Times New Roman" w:hAnsi="Times New Roman"/>
          <w:bCs/>
          <w:sz w:val="28"/>
          <w:szCs w:val="28"/>
          <w:lang w:val="kk-KZ"/>
        </w:rPr>
        <w:t xml:space="preserve"> – </w:t>
      </w:r>
      <w:proofErr w:type="spellStart"/>
      <w:r w:rsidR="00115623" w:rsidRPr="00626744">
        <w:rPr>
          <w:rFonts w:ascii="Times New Roman" w:hAnsi="Times New Roman"/>
          <w:bCs/>
          <w:sz w:val="28"/>
          <w:szCs w:val="28"/>
        </w:rPr>
        <w:t>Сариев</w:t>
      </w:r>
      <w:proofErr w:type="spellEnd"/>
      <w:r w:rsidR="00115623" w:rsidRPr="00626744">
        <w:rPr>
          <w:rFonts w:ascii="Times New Roman" w:hAnsi="Times New Roman"/>
          <w:bCs/>
          <w:sz w:val="28"/>
          <w:szCs w:val="28"/>
        </w:rPr>
        <w:t xml:space="preserve"> Аслан 8 701 617 81 88</w:t>
      </w:r>
    </w:p>
    <w:p w14:paraId="4C1CBDB5" w14:textId="788A6EB6" w:rsidR="00055260" w:rsidRPr="00626744" w:rsidRDefault="00C33C3A" w:rsidP="00BB0216">
      <w:pPr>
        <w:pStyle w:val="a4"/>
        <w:numPr>
          <w:ilvl w:val="0"/>
          <w:numId w:val="23"/>
        </w:numPr>
        <w:spacing w:after="0" w:line="240" w:lineRule="auto"/>
        <w:contextualSpacing/>
        <w:jc w:val="both"/>
        <w:rPr>
          <w:rFonts w:ascii="Times New Roman" w:hAnsi="Times New Roman"/>
          <w:sz w:val="28"/>
          <w:szCs w:val="28"/>
        </w:rPr>
      </w:pPr>
      <w:r w:rsidRPr="00626744">
        <w:rPr>
          <w:rFonts w:ascii="Times New Roman" w:hAnsi="Times New Roman"/>
          <w:b/>
          <w:sz w:val="28"/>
          <w:szCs w:val="28"/>
          <w:lang w:val="kk-KZ"/>
        </w:rPr>
        <w:t>Солтүстік Қазақстан</w:t>
      </w:r>
      <w:r w:rsidRPr="00626744">
        <w:rPr>
          <w:rFonts w:ascii="Times New Roman" w:hAnsi="Times New Roman"/>
          <w:bCs/>
          <w:sz w:val="28"/>
          <w:szCs w:val="28"/>
          <w:lang w:val="kk-KZ"/>
        </w:rPr>
        <w:t xml:space="preserve"> </w:t>
      </w:r>
      <w:r w:rsidRPr="00626744">
        <w:rPr>
          <w:rFonts w:ascii="Times New Roman" w:hAnsi="Times New Roman"/>
          <w:b/>
          <w:sz w:val="28"/>
          <w:szCs w:val="28"/>
          <w:lang w:val="kk-KZ"/>
        </w:rPr>
        <w:t>облысы</w:t>
      </w:r>
      <w:r w:rsidR="00107C6D" w:rsidRPr="00626744">
        <w:rPr>
          <w:rFonts w:ascii="Times New Roman" w:hAnsi="Times New Roman"/>
          <w:bCs/>
          <w:sz w:val="28"/>
          <w:szCs w:val="28"/>
          <w:lang w:val="kk-KZ"/>
        </w:rPr>
        <w:t xml:space="preserve"> – </w:t>
      </w:r>
      <w:proofErr w:type="spellStart"/>
      <w:r w:rsidR="00055260" w:rsidRPr="00626744">
        <w:rPr>
          <w:rFonts w:ascii="Times New Roman" w:hAnsi="Times New Roman"/>
          <w:bCs/>
          <w:sz w:val="28"/>
          <w:szCs w:val="28"/>
        </w:rPr>
        <w:t>Абдрахманова</w:t>
      </w:r>
      <w:proofErr w:type="spellEnd"/>
      <w:r w:rsidR="00055260" w:rsidRPr="00626744">
        <w:rPr>
          <w:rFonts w:ascii="Times New Roman" w:hAnsi="Times New Roman"/>
          <w:bCs/>
          <w:sz w:val="28"/>
          <w:szCs w:val="28"/>
        </w:rPr>
        <w:t xml:space="preserve"> </w:t>
      </w:r>
      <w:proofErr w:type="spellStart"/>
      <w:r w:rsidR="00055260" w:rsidRPr="00626744">
        <w:rPr>
          <w:rFonts w:ascii="Times New Roman" w:hAnsi="Times New Roman"/>
          <w:bCs/>
          <w:sz w:val="28"/>
          <w:szCs w:val="28"/>
        </w:rPr>
        <w:t>Биганша</w:t>
      </w:r>
      <w:proofErr w:type="spellEnd"/>
      <w:r w:rsidR="00055260" w:rsidRPr="00626744">
        <w:rPr>
          <w:rFonts w:ascii="Times New Roman" w:hAnsi="Times New Roman"/>
          <w:bCs/>
          <w:sz w:val="28"/>
          <w:szCs w:val="28"/>
        </w:rPr>
        <w:t xml:space="preserve"> </w:t>
      </w:r>
      <w:r w:rsidR="00095729" w:rsidRPr="00626744">
        <w:rPr>
          <w:rFonts w:ascii="Times New Roman" w:hAnsi="Times New Roman"/>
          <w:bCs/>
          <w:sz w:val="28"/>
          <w:szCs w:val="28"/>
        </w:rPr>
        <w:t>8 775 351 86 46</w:t>
      </w:r>
    </w:p>
    <w:p w14:paraId="4D78FEB4" w14:textId="47275CB7" w:rsidR="00107C6D" w:rsidRPr="00626744" w:rsidRDefault="00107C6D" w:rsidP="00BB0216">
      <w:pPr>
        <w:pStyle w:val="a4"/>
        <w:numPr>
          <w:ilvl w:val="0"/>
          <w:numId w:val="23"/>
        </w:numPr>
        <w:spacing w:after="0" w:line="240" w:lineRule="auto"/>
        <w:contextualSpacing/>
        <w:jc w:val="both"/>
        <w:rPr>
          <w:rFonts w:ascii="Times New Roman" w:hAnsi="Times New Roman"/>
          <w:sz w:val="28"/>
          <w:szCs w:val="28"/>
        </w:rPr>
      </w:pPr>
      <w:r w:rsidRPr="00626744">
        <w:rPr>
          <w:rFonts w:ascii="Times New Roman" w:hAnsi="Times New Roman"/>
          <w:b/>
          <w:sz w:val="28"/>
          <w:szCs w:val="28"/>
          <w:lang w:val="kk-KZ"/>
        </w:rPr>
        <w:t>Турк</w:t>
      </w:r>
      <w:r w:rsidR="00C33C3A" w:rsidRPr="00626744">
        <w:rPr>
          <w:rFonts w:ascii="Times New Roman" w:hAnsi="Times New Roman"/>
          <w:b/>
          <w:sz w:val="28"/>
          <w:szCs w:val="28"/>
          <w:lang w:val="kk-KZ"/>
        </w:rPr>
        <w:t>істан облысы</w:t>
      </w:r>
      <w:r w:rsidRPr="00626744">
        <w:rPr>
          <w:rFonts w:ascii="Times New Roman" w:hAnsi="Times New Roman"/>
          <w:bCs/>
          <w:sz w:val="28"/>
          <w:szCs w:val="28"/>
          <w:lang w:val="kk-KZ"/>
        </w:rPr>
        <w:t xml:space="preserve"> – Мақсұтбек Қажымұқан 8 708 688 22 36</w:t>
      </w:r>
    </w:p>
    <w:p w14:paraId="00881CA8" w14:textId="77777777" w:rsidR="00055260" w:rsidRPr="00626744" w:rsidRDefault="00107C6D" w:rsidP="00BB0216">
      <w:pPr>
        <w:pStyle w:val="a4"/>
        <w:numPr>
          <w:ilvl w:val="0"/>
          <w:numId w:val="23"/>
        </w:numPr>
        <w:spacing w:after="0" w:line="240" w:lineRule="auto"/>
        <w:contextualSpacing/>
        <w:jc w:val="both"/>
        <w:rPr>
          <w:rFonts w:ascii="Times New Roman" w:hAnsi="Times New Roman"/>
          <w:sz w:val="28"/>
          <w:szCs w:val="28"/>
        </w:rPr>
      </w:pPr>
      <w:r w:rsidRPr="00626744">
        <w:rPr>
          <w:rFonts w:ascii="Times New Roman" w:hAnsi="Times New Roman"/>
          <w:b/>
          <w:sz w:val="28"/>
          <w:szCs w:val="28"/>
          <w:lang w:val="kk-KZ"/>
        </w:rPr>
        <w:t>Н</w:t>
      </w:r>
      <w:r w:rsidR="00C33C3A" w:rsidRPr="00626744">
        <w:rPr>
          <w:rFonts w:ascii="Times New Roman" w:hAnsi="Times New Roman"/>
          <w:b/>
          <w:sz w:val="28"/>
          <w:szCs w:val="28"/>
          <w:lang w:val="kk-KZ"/>
        </w:rPr>
        <w:t>ұ</w:t>
      </w:r>
      <w:r w:rsidRPr="00626744">
        <w:rPr>
          <w:rFonts w:ascii="Times New Roman" w:hAnsi="Times New Roman"/>
          <w:b/>
          <w:sz w:val="28"/>
          <w:szCs w:val="28"/>
          <w:lang w:val="kk-KZ"/>
        </w:rPr>
        <w:t>р-С</w:t>
      </w:r>
      <w:r w:rsidR="00C33C3A" w:rsidRPr="00626744">
        <w:rPr>
          <w:rFonts w:ascii="Times New Roman" w:hAnsi="Times New Roman"/>
          <w:b/>
          <w:sz w:val="28"/>
          <w:szCs w:val="28"/>
          <w:lang w:val="kk-KZ"/>
        </w:rPr>
        <w:t>ұ</w:t>
      </w:r>
      <w:r w:rsidRPr="00626744">
        <w:rPr>
          <w:rFonts w:ascii="Times New Roman" w:hAnsi="Times New Roman"/>
          <w:b/>
          <w:sz w:val="28"/>
          <w:szCs w:val="28"/>
          <w:lang w:val="kk-KZ"/>
        </w:rPr>
        <w:t>лтан</w:t>
      </w:r>
      <w:r w:rsidR="00C33C3A" w:rsidRPr="00626744">
        <w:rPr>
          <w:rFonts w:ascii="Times New Roman" w:hAnsi="Times New Roman"/>
          <w:b/>
          <w:sz w:val="28"/>
          <w:szCs w:val="28"/>
          <w:lang w:val="kk-KZ"/>
        </w:rPr>
        <w:t xml:space="preserve"> қаласы</w:t>
      </w:r>
      <w:r w:rsidRPr="00626744">
        <w:rPr>
          <w:rFonts w:ascii="Times New Roman" w:hAnsi="Times New Roman"/>
          <w:bCs/>
          <w:sz w:val="28"/>
          <w:szCs w:val="28"/>
          <w:lang w:val="kk-KZ"/>
        </w:rPr>
        <w:t xml:space="preserve"> – </w:t>
      </w:r>
      <w:proofErr w:type="spellStart"/>
      <w:r w:rsidR="00055260" w:rsidRPr="00626744">
        <w:rPr>
          <w:rFonts w:ascii="Times New Roman" w:hAnsi="Times New Roman"/>
          <w:bCs/>
          <w:sz w:val="28"/>
          <w:szCs w:val="28"/>
        </w:rPr>
        <w:t>Мукатова</w:t>
      </w:r>
      <w:proofErr w:type="spellEnd"/>
      <w:r w:rsidR="00055260" w:rsidRPr="00626744">
        <w:rPr>
          <w:rFonts w:ascii="Times New Roman" w:hAnsi="Times New Roman"/>
          <w:bCs/>
          <w:sz w:val="28"/>
          <w:szCs w:val="28"/>
        </w:rPr>
        <w:t xml:space="preserve"> Дана 8 775 100 96 30</w:t>
      </w:r>
    </w:p>
    <w:p w14:paraId="0A50CA86" w14:textId="1EA9ACCF" w:rsidR="00107C6D" w:rsidRPr="00626744" w:rsidRDefault="00107C6D" w:rsidP="00BB0216">
      <w:pPr>
        <w:pStyle w:val="a4"/>
        <w:numPr>
          <w:ilvl w:val="0"/>
          <w:numId w:val="23"/>
        </w:numPr>
        <w:spacing w:after="0" w:line="240" w:lineRule="auto"/>
        <w:contextualSpacing/>
        <w:jc w:val="both"/>
        <w:rPr>
          <w:rFonts w:ascii="Times New Roman" w:hAnsi="Times New Roman"/>
          <w:sz w:val="28"/>
          <w:szCs w:val="28"/>
        </w:rPr>
      </w:pPr>
      <w:r w:rsidRPr="00626744">
        <w:rPr>
          <w:rFonts w:ascii="Times New Roman" w:hAnsi="Times New Roman"/>
          <w:b/>
          <w:sz w:val="28"/>
          <w:szCs w:val="28"/>
          <w:lang w:val="kk-KZ"/>
        </w:rPr>
        <w:t>Алматы</w:t>
      </w:r>
      <w:r w:rsidR="00C33C3A" w:rsidRPr="00626744">
        <w:rPr>
          <w:rFonts w:ascii="Times New Roman" w:hAnsi="Times New Roman"/>
          <w:b/>
          <w:sz w:val="28"/>
          <w:szCs w:val="28"/>
          <w:lang w:val="kk-KZ"/>
        </w:rPr>
        <w:t xml:space="preserve"> қаласы</w:t>
      </w:r>
      <w:r w:rsidRPr="00626744">
        <w:rPr>
          <w:rFonts w:ascii="Times New Roman" w:hAnsi="Times New Roman"/>
          <w:bCs/>
          <w:sz w:val="28"/>
          <w:szCs w:val="28"/>
          <w:lang w:val="kk-KZ"/>
        </w:rPr>
        <w:t xml:space="preserve"> – </w:t>
      </w:r>
      <w:r w:rsidR="00115623" w:rsidRPr="00626744">
        <w:rPr>
          <w:rFonts w:ascii="Times New Roman" w:hAnsi="Times New Roman"/>
          <w:bCs/>
          <w:sz w:val="28"/>
          <w:szCs w:val="28"/>
          <w:lang w:val="kk-KZ"/>
        </w:rPr>
        <w:t>Мухамеджанова Дана 8 702 481 62 26</w:t>
      </w:r>
    </w:p>
    <w:p w14:paraId="587635B1" w14:textId="4EBA550E" w:rsidR="00107C6D" w:rsidRPr="00626744" w:rsidRDefault="00107C6D" w:rsidP="00107C6D">
      <w:pPr>
        <w:pStyle w:val="a4"/>
        <w:numPr>
          <w:ilvl w:val="0"/>
          <w:numId w:val="23"/>
        </w:numPr>
        <w:spacing w:after="0" w:line="240" w:lineRule="auto"/>
        <w:contextualSpacing/>
        <w:jc w:val="both"/>
        <w:rPr>
          <w:rFonts w:ascii="Times New Roman" w:hAnsi="Times New Roman"/>
          <w:sz w:val="28"/>
          <w:szCs w:val="28"/>
        </w:rPr>
      </w:pPr>
      <w:r w:rsidRPr="00626744">
        <w:rPr>
          <w:rFonts w:ascii="Times New Roman" w:hAnsi="Times New Roman"/>
          <w:b/>
          <w:sz w:val="28"/>
          <w:szCs w:val="28"/>
          <w:lang w:val="kk-KZ"/>
        </w:rPr>
        <w:lastRenderedPageBreak/>
        <w:t>Шымкент</w:t>
      </w:r>
      <w:r w:rsidRPr="00626744">
        <w:rPr>
          <w:rFonts w:ascii="Times New Roman" w:hAnsi="Times New Roman"/>
          <w:bCs/>
          <w:sz w:val="28"/>
          <w:szCs w:val="28"/>
          <w:lang w:val="kk-KZ"/>
        </w:rPr>
        <w:t xml:space="preserve"> </w:t>
      </w:r>
      <w:r w:rsidR="00C33C3A" w:rsidRPr="00626744">
        <w:rPr>
          <w:rFonts w:ascii="Times New Roman" w:hAnsi="Times New Roman"/>
          <w:b/>
          <w:sz w:val="28"/>
          <w:szCs w:val="28"/>
          <w:lang w:val="kk-KZ"/>
        </w:rPr>
        <w:t>қаласы</w:t>
      </w:r>
      <w:r w:rsidR="00C33C3A" w:rsidRPr="00626744">
        <w:rPr>
          <w:rFonts w:ascii="Times New Roman" w:hAnsi="Times New Roman"/>
          <w:bCs/>
          <w:sz w:val="28"/>
          <w:szCs w:val="28"/>
          <w:lang w:val="kk-KZ"/>
        </w:rPr>
        <w:t xml:space="preserve"> </w:t>
      </w:r>
      <w:r w:rsidRPr="00626744">
        <w:rPr>
          <w:rFonts w:ascii="Times New Roman" w:hAnsi="Times New Roman"/>
          <w:bCs/>
          <w:sz w:val="28"/>
          <w:szCs w:val="28"/>
          <w:lang w:val="kk-KZ"/>
        </w:rPr>
        <w:t xml:space="preserve">– </w:t>
      </w:r>
      <w:proofErr w:type="spellStart"/>
      <w:r w:rsidR="00055260" w:rsidRPr="00626744">
        <w:rPr>
          <w:rFonts w:ascii="Times New Roman" w:hAnsi="Times New Roman"/>
          <w:bCs/>
          <w:sz w:val="28"/>
          <w:szCs w:val="28"/>
        </w:rPr>
        <w:t>Абдрахманова</w:t>
      </w:r>
      <w:proofErr w:type="spellEnd"/>
      <w:r w:rsidR="00055260" w:rsidRPr="00626744">
        <w:rPr>
          <w:rFonts w:ascii="Times New Roman" w:hAnsi="Times New Roman"/>
          <w:bCs/>
          <w:sz w:val="28"/>
          <w:szCs w:val="28"/>
        </w:rPr>
        <w:t xml:space="preserve"> </w:t>
      </w:r>
      <w:proofErr w:type="spellStart"/>
      <w:r w:rsidR="00055260" w:rsidRPr="00626744">
        <w:rPr>
          <w:rFonts w:ascii="Times New Roman" w:hAnsi="Times New Roman"/>
          <w:bCs/>
          <w:sz w:val="28"/>
          <w:szCs w:val="28"/>
        </w:rPr>
        <w:t>Биганша</w:t>
      </w:r>
      <w:proofErr w:type="spellEnd"/>
      <w:r w:rsidR="00055260" w:rsidRPr="00626744">
        <w:rPr>
          <w:rFonts w:ascii="Times New Roman" w:hAnsi="Times New Roman"/>
          <w:bCs/>
          <w:sz w:val="28"/>
          <w:szCs w:val="28"/>
        </w:rPr>
        <w:t xml:space="preserve"> 8 775 351 86 46</w:t>
      </w:r>
    </w:p>
    <w:p w14:paraId="5D5DE010" w14:textId="77777777" w:rsidR="001D3BB7" w:rsidRPr="00626744" w:rsidRDefault="001D3BB7" w:rsidP="001D3BB7">
      <w:pPr>
        <w:pStyle w:val="a4"/>
        <w:spacing w:after="0" w:line="240" w:lineRule="auto"/>
        <w:contextualSpacing/>
        <w:jc w:val="both"/>
        <w:rPr>
          <w:rFonts w:ascii="Times New Roman" w:hAnsi="Times New Roman"/>
          <w:sz w:val="28"/>
          <w:szCs w:val="28"/>
        </w:rPr>
      </w:pPr>
    </w:p>
    <w:p w14:paraId="19EEE172" w14:textId="77777777" w:rsidR="00107C6D" w:rsidRPr="00626744" w:rsidRDefault="00107C6D" w:rsidP="00107C6D">
      <w:pPr>
        <w:spacing w:after="0" w:line="240" w:lineRule="auto"/>
        <w:ind w:firstLine="709"/>
        <w:jc w:val="both"/>
        <w:rPr>
          <w:rFonts w:ascii="Times New Roman" w:hAnsi="Times New Roman"/>
          <w:b/>
          <w:sz w:val="28"/>
          <w:szCs w:val="28"/>
          <w:lang w:val="kk-KZ"/>
        </w:rPr>
      </w:pPr>
      <w:r w:rsidRPr="00626744">
        <w:rPr>
          <w:rFonts w:ascii="Times New Roman" w:hAnsi="Times New Roman"/>
          <w:b/>
          <w:sz w:val="28"/>
          <w:szCs w:val="28"/>
          <w:lang w:val="kk-KZ"/>
        </w:rPr>
        <w:t>8. Бекітілген ҮЕҰ арналған мемлекеттік гранттар жоспары.</w:t>
      </w:r>
    </w:p>
    <w:p w14:paraId="7C4B8D9B" w14:textId="645F883E" w:rsidR="00107C6D" w:rsidRPr="00626744" w:rsidRDefault="00107C6D" w:rsidP="00107C6D">
      <w:pPr>
        <w:spacing w:after="0" w:line="240" w:lineRule="auto"/>
        <w:ind w:firstLine="709"/>
        <w:jc w:val="both"/>
        <w:rPr>
          <w:rFonts w:ascii="Times New Roman" w:eastAsia="Times New Roman" w:hAnsi="Times New Roman"/>
          <w:bCs/>
          <w:sz w:val="28"/>
          <w:szCs w:val="28"/>
          <w:lang w:val="kk-KZ" w:eastAsia="ru-RU"/>
        </w:rPr>
      </w:pPr>
      <w:r w:rsidRPr="00626744">
        <w:rPr>
          <w:rFonts w:ascii="Times New Roman" w:eastAsia="Times New Roman" w:hAnsi="Times New Roman"/>
          <w:bCs/>
          <w:sz w:val="28"/>
          <w:szCs w:val="28"/>
          <w:lang w:val="kk-KZ" w:eastAsia="ru-RU"/>
        </w:rPr>
        <w:t xml:space="preserve">Қайталау конкурсы Қазақстан Республикасы Ақпарат және қоғамдық даму министрінің 2019 жылғы 25 желтоқсандағы № 507 «Үкіметтік емес ұйымдарға 2020 жылға арналған гранттар беру жоспарын бекіту туралы» бұйрығымен (бұдан әрі - Бұйрық) бекітілген үкіметтік емес ұйымдарға 2020 жылға арналған гранттар беру </w:t>
      </w:r>
      <w:r w:rsidR="00CF1127" w:rsidRPr="00626744">
        <w:rPr>
          <w:rFonts w:ascii="Times New Roman" w:eastAsia="Times New Roman" w:hAnsi="Times New Roman"/>
          <w:bCs/>
          <w:sz w:val="28"/>
          <w:szCs w:val="28"/>
          <w:lang w:val="kk-KZ" w:eastAsia="ru-RU"/>
        </w:rPr>
        <w:t>Ж</w:t>
      </w:r>
      <w:r w:rsidRPr="00626744">
        <w:rPr>
          <w:rFonts w:ascii="Times New Roman" w:eastAsia="Times New Roman" w:hAnsi="Times New Roman"/>
          <w:bCs/>
          <w:sz w:val="28"/>
          <w:szCs w:val="28"/>
          <w:lang w:val="kk-KZ" w:eastAsia="ru-RU"/>
        </w:rPr>
        <w:t>оспарына енгізілген өзгерістер шеңберінде Бұйрыққа өзгерістер мен толықтырулар енгізу туралы 2020 жылғы 1</w:t>
      </w:r>
      <w:r w:rsidR="00115623" w:rsidRPr="00626744">
        <w:rPr>
          <w:rFonts w:ascii="Times New Roman" w:eastAsia="Times New Roman" w:hAnsi="Times New Roman"/>
          <w:bCs/>
          <w:sz w:val="28"/>
          <w:szCs w:val="28"/>
          <w:lang w:val="kk-KZ" w:eastAsia="ru-RU"/>
        </w:rPr>
        <w:t>4</w:t>
      </w:r>
      <w:r w:rsidR="00CF1127" w:rsidRPr="00626744">
        <w:rPr>
          <w:rFonts w:ascii="Times New Roman" w:eastAsia="Times New Roman" w:hAnsi="Times New Roman"/>
          <w:bCs/>
          <w:sz w:val="28"/>
          <w:szCs w:val="28"/>
          <w:lang w:val="kk-KZ" w:eastAsia="ru-RU"/>
        </w:rPr>
        <w:t xml:space="preserve"> </w:t>
      </w:r>
      <w:r w:rsidR="00115623" w:rsidRPr="00626744">
        <w:rPr>
          <w:rFonts w:ascii="Times New Roman" w:eastAsia="Times New Roman" w:hAnsi="Times New Roman"/>
          <w:bCs/>
          <w:sz w:val="28"/>
          <w:szCs w:val="28"/>
          <w:lang w:val="kk-KZ" w:eastAsia="ru-RU"/>
        </w:rPr>
        <w:t xml:space="preserve">қыркүйектегі </w:t>
      </w:r>
      <w:r w:rsidRPr="00626744">
        <w:rPr>
          <w:rFonts w:ascii="Times New Roman" w:eastAsia="Times New Roman" w:hAnsi="Times New Roman"/>
          <w:bCs/>
          <w:sz w:val="28"/>
          <w:szCs w:val="28"/>
          <w:lang w:val="kk-KZ" w:eastAsia="ru-RU"/>
        </w:rPr>
        <w:t>№</w:t>
      </w:r>
      <w:r w:rsidR="00115623" w:rsidRPr="00626744">
        <w:rPr>
          <w:rFonts w:ascii="Times New Roman" w:eastAsia="Times New Roman" w:hAnsi="Times New Roman"/>
          <w:bCs/>
          <w:sz w:val="28"/>
          <w:szCs w:val="28"/>
          <w:lang w:val="kk-KZ" w:eastAsia="ru-RU"/>
        </w:rPr>
        <w:t xml:space="preserve"> 315</w:t>
      </w:r>
      <w:r w:rsidRPr="00626744">
        <w:rPr>
          <w:rFonts w:ascii="Times New Roman" w:eastAsia="Times New Roman" w:hAnsi="Times New Roman"/>
          <w:bCs/>
          <w:sz w:val="28"/>
          <w:szCs w:val="28"/>
          <w:lang w:val="kk-KZ" w:eastAsia="ru-RU"/>
        </w:rPr>
        <w:t xml:space="preserve"> </w:t>
      </w:r>
      <w:r w:rsidR="00CF1127" w:rsidRPr="00626744">
        <w:rPr>
          <w:rFonts w:ascii="Times New Roman" w:eastAsia="Times New Roman" w:hAnsi="Times New Roman"/>
          <w:bCs/>
          <w:sz w:val="28"/>
          <w:szCs w:val="28"/>
          <w:lang w:val="kk-KZ" w:eastAsia="ru-RU"/>
        </w:rPr>
        <w:t>Б</w:t>
      </w:r>
      <w:r w:rsidRPr="00626744">
        <w:rPr>
          <w:rFonts w:ascii="Times New Roman" w:eastAsia="Times New Roman" w:hAnsi="Times New Roman"/>
          <w:bCs/>
          <w:sz w:val="28"/>
          <w:szCs w:val="28"/>
          <w:lang w:val="kk-KZ" w:eastAsia="ru-RU"/>
        </w:rPr>
        <w:t>ұйры</w:t>
      </w:r>
      <w:r w:rsidR="00CF1127" w:rsidRPr="00626744">
        <w:rPr>
          <w:rFonts w:ascii="Times New Roman" w:eastAsia="Times New Roman" w:hAnsi="Times New Roman"/>
          <w:bCs/>
          <w:sz w:val="28"/>
          <w:szCs w:val="28"/>
          <w:lang w:val="kk-KZ" w:eastAsia="ru-RU"/>
        </w:rPr>
        <w:t xml:space="preserve">ғы </w:t>
      </w:r>
      <w:r w:rsidRPr="00626744">
        <w:rPr>
          <w:rFonts w:ascii="Times New Roman" w:eastAsia="Times New Roman" w:hAnsi="Times New Roman"/>
          <w:bCs/>
          <w:sz w:val="28"/>
          <w:szCs w:val="28"/>
          <w:lang w:val="kk-KZ" w:eastAsia="ru-RU"/>
        </w:rPr>
        <w:t xml:space="preserve">негізінде өткізіледі. </w:t>
      </w:r>
    </w:p>
    <w:p w14:paraId="7984602D" w14:textId="642CB01A" w:rsidR="00107C6D" w:rsidRPr="00626744" w:rsidRDefault="00107C6D" w:rsidP="00107C6D">
      <w:pPr>
        <w:spacing w:after="0" w:line="240" w:lineRule="auto"/>
        <w:ind w:firstLine="709"/>
        <w:jc w:val="both"/>
        <w:rPr>
          <w:rFonts w:ascii="Times New Roman" w:hAnsi="Times New Roman"/>
          <w:b/>
          <w:sz w:val="28"/>
          <w:szCs w:val="28"/>
          <w:lang w:val="kk-KZ"/>
        </w:rPr>
      </w:pPr>
      <w:r w:rsidRPr="00626744">
        <w:rPr>
          <w:rFonts w:ascii="Times New Roman" w:hAnsi="Times New Roman"/>
          <w:b/>
          <w:sz w:val="28"/>
          <w:szCs w:val="28"/>
          <w:lang w:val="kk-KZ"/>
        </w:rPr>
        <w:t xml:space="preserve">Ағымдағы конкурс </w:t>
      </w:r>
      <w:r w:rsidRPr="00626744">
        <w:rPr>
          <w:rFonts w:ascii="Times New Roman" w:hAnsi="Times New Roman"/>
          <w:b/>
          <w:sz w:val="28"/>
          <w:szCs w:val="28"/>
          <w:u w:val="single"/>
          <w:lang w:val="kk-KZ"/>
        </w:rPr>
        <w:t xml:space="preserve">осы хабарламаның 2-ші </w:t>
      </w:r>
      <w:r w:rsidR="00115623" w:rsidRPr="00626744">
        <w:rPr>
          <w:rFonts w:ascii="Times New Roman" w:hAnsi="Times New Roman"/>
          <w:b/>
          <w:sz w:val="28"/>
          <w:szCs w:val="28"/>
          <w:u w:val="single"/>
          <w:lang w:val="kk-KZ"/>
        </w:rPr>
        <w:t>тармағында</w:t>
      </w:r>
      <w:r w:rsidRPr="00626744">
        <w:rPr>
          <w:rFonts w:ascii="Times New Roman" w:hAnsi="Times New Roman"/>
          <w:b/>
          <w:sz w:val="28"/>
          <w:szCs w:val="28"/>
          <w:u w:val="single"/>
          <w:lang w:val="kk-KZ"/>
        </w:rPr>
        <w:t xml:space="preserve"> </w:t>
      </w:r>
      <w:r w:rsidRPr="00626744">
        <w:rPr>
          <w:rFonts w:ascii="Times New Roman" w:hAnsi="Times New Roman"/>
          <w:b/>
          <w:sz w:val="28"/>
          <w:szCs w:val="28"/>
          <w:lang w:val="kk-KZ"/>
        </w:rPr>
        <w:t xml:space="preserve">көрсетілген Жоспарда бекітілген </w:t>
      </w:r>
      <w:r w:rsidR="00AE211C" w:rsidRPr="00626744">
        <w:rPr>
          <w:rFonts w:ascii="Times New Roman" w:hAnsi="Times New Roman"/>
          <w:b/>
          <w:sz w:val="28"/>
          <w:szCs w:val="28"/>
          <w:lang w:val="kk-KZ"/>
        </w:rPr>
        <w:t>4</w:t>
      </w:r>
      <w:r w:rsidRPr="00626744">
        <w:rPr>
          <w:rFonts w:ascii="Times New Roman" w:hAnsi="Times New Roman"/>
          <w:b/>
          <w:sz w:val="28"/>
          <w:szCs w:val="28"/>
          <w:lang w:val="kk-KZ"/>
        </w:rPr>
        <w:t xml:space="preserve"> тақырып бойынша өткізіледі. </w:t>
      </w:r>
    </w:p>
    <w:p w14:paraId="574D0AED" w14:textId="77777777" w:rsidR="00093706" w:rsidRPr="00626744" w:rsidRDefault="00093706" w:rsidP="00107C6D">
      <w:pPr>
        <w:spacing w:after="0" w:line="240" w:lineRule="auto"/>
        <w:ind w:firstLine="709"/>
        <w:jc w:val="both"/>
        <w:rPr>
          <w:rFonts w:ascii="Times New Roman" w:hAnsi="Times New Roman"/>
          <w:sz w:val="24"/>
          <w:szCs w:val="24"/>
          <w:lang w:val="kk-KZ"/>
        </w:rPr>
      </w:pPr>
    </w:p>
    <w:p w14:paraId="0D2CF7D1" w14:textId="3C36BE52" w:rsidR="00093706" w:rsidRPr="00626744" w:rsidRDefault="00093706" w:rsidP="00107C6D">
      <w:pPr>
        <w:spacing w:after="0" w:line="240" w:lineRule="auto"/>
        <w:ind w:firstLine="709"/>
        <w:jc w:val="both"/>
        <w:rPr>
          <w:rFonts w:ascii="Times New Roman" w:hAnsi="Times New Roman"/>
          <w:b/>
          <w:sz w:val="28"/>
          <w:szCs w:val="28"/>
          <w:u w:val="single"/>
          <w:lang w:val="kk-KZ"/>
        </w:rPr>
      </w:pPr>
      <w:r w:rsidRPr="00626744">
        <w:rPr>
          <w:rFonts w:ascii="Times New Roman" w:hAnsi="Times New Roman"/>
          <w:b/>
          <w:sz w:val="28"/>
          <w:szCs w:val="28"/>
          <w:u w:val="single"/>
          <w:lang w:val="kk-KZ"/>
        </w:rPr>
        <w:t>ЖОСПАРДЫҢ 2-ШІ ПУНКТІНДЕ КӨРСЕТІЛМЕГЕН БАСҚА ТАҚЫРЫПТАР БОЙЫНША КОНКУРСТАР АЯҚТАЛҒАН ЖӘНЕ ҚҰЖАТТАР ҚАБЫЛДАНБАЙДЫ.</w:t>
      </w:r>
    </w:p>
    <w:p w14:paraId="1B302C07" w14:textId="77777777" w:rsidR="00093706" w:rsidRPr="00626744" w:rsidRDefault="00093706" w:rsidP="00107C6D">
      <w:pPr>
        <w:spacing w:after="0" w:line="240" w:lineRule="auto"/>
        <w:ind w:firstLine="709"/>
        <w:jc w:val="both"/>
        <w:rPr>
          <w:rFonts w:ascii="Times New Roman" w:hAnsi="Times New Roman"/>
          <w:sz w:val="24"/>
          <w:szCs w:val="24"/>
          <w:lang w:val="kk-KZ"/>
        </w:rPr>
      </w:pPr>
    </w:p>
    <w:p w14:paraId="666A9BB3" w14:textId="0B991EB1" w:rsidR="00107C6D" w:rsidRPr="00626744" w:rsidRDefault="00107C6D" w:rsidP="00107C6D">
      <w:pPr>
        <w:spacing w:after="0" w:line="240" w:lineRule="auto"/>
        <w:ind w:firstLine="709"/>
        <w:jc w:val="both"/>
        <w:rPr>
          <w:rFonts w:ascii="Times New Roman" w:hAnsi="Times New Roman"/>
          <w:sz w:val="28"/>
          <w:szCs w:val="28"/>
          <w:u w:val="single"/>
          <w:lang w:val="kk-KZ"/>
        </w:rPr>
      </w:pPr>
      <w:r w:rsidRPr="00626744">
        <w:rPr>
          <w:rFonts w:ascii="Times New Roman" w:hAnsi="Times New Roman"/>
          <w:sz w:val="28"/>
          <w:szCs w:val="28"/>
          <w:lang w:val="kk-KZ"/>
        </w:rPr>
        <w:t xml:space="preserve">Жоспар Қазақстан Республикасы мемлекеттік саясатының, Қазақстан Республикасының стратегиялық және бағдарламалық құжаттарының, Қазақстан Республикасының Президенті жолдауларының басымдықтары, сондай-ақ мемлекетік органдар мен үкіметтік емес ұйымдардың ұсыныстары негізінде қалыптастырылады. Бұйрықтың көшірмесі және оның қосымшалары Қазақстан Республикасы </w:t>
      </w:r>
      <w:r w:rsidR="0002013B" w:rsidRPr="00626744">
        <w:rPr>
          <w:rFonts w:ascii="Times New Roman" w:hAnsi="Times New Roman"/>
          <w:sz w:val="28"/>
          <w:szCs w:val="28"/>
          <w:lang w:val="kk-KZ"/>
        </w:rPr>
        <w:t>Ақпарат және қ</w:t>
      </w:r>
      <w:r w:rsidRPr="00626744">
        <w:rPr>
          <w:rFonts w:ascii="Times New Roman" w:hAnsi="Times New Roman"/>
          <w:sz w:val="28"/>
          <w:szCs w:val="28"/>
          <w:lang w:val="kk-KZ"/>
        </w:rPr>
        <w:t xml:space="preserve">оғамдық даму министрлігінің ресми сайтында орналастырылады: </w:t>
      </w:r>
      <w:hyperlink r:id="rId8" w:history="1">
        <w:r w:rsidR="0002013B" w:rsidRPr="00626744">
          <w:rPr>
            <w:rStyle w:val="a3"/>
            <w:rFonts w:ascii="Times New Roman" w:hAnsi="Times New Roman"/>
            <w:sz w:val="28"/>
            <w:szCs w:val="28"/>
            <w:lang w:val="kk-KZ"/>
          </w:rPr>
          <w:t>https://akk.qogam.gov.kz/ru/node/1339</w:t>
        </w:r>
      </w:hyperlink>
      <w:r w:rsidR="0002013B" w:rsidRPr="00626744">
        <w:rPr>
          <w:rFonts w:ascii="Times New Roman" w:hAnsi="Times New Roman"/>
          <w:sz w:val="28"/>
          <w:szCs w:val="28"/>
          <w:u w:val="single"/>
          <w:lang w:val="kk-KZ"/>
        </w:rPr>
        <w:t xml:space="preserve"> </w:t>
      </w:r>
    </w:p>
    <w:p w14:paraId="0C3B1C1C" w14:textId="52B20D4D" w:rsidR="00586939" w:rsidRPr="00626744" w:rsidRDefault="00586939" w:rsidP="00107C6D">
      <w:pPr>
        <w:spacing w:after="0" w:line="240" w:lineRule="auto"/>
        <w:ind w:firstLine="709"/>
        <w:jc w:val="both"/>
        <w:rPr>
          <w:rFonts w:ascii="Times New Roman" w:hAnsi="Times New Roman"/>
          <w:sz w:val="28"/>
          <w:szCs w:val="28"/>
          <w:u w:val="single"/>
          <w:lang w:val="kk-KZ"/>
        </w:rPr>
      </w:pPr>
    </w:p>
    <w:p w14:paraId="7BD37B0A" w14:textId="437DC362" w:rsidR="00586939" w:rsidRPr="00626744" w:rsidRDefault="00586939" w:rsidP="00107C6D">
      <w:pPr>
        <w:spacing w:after="0" w:line="240" w:lineRule="auto"/>
        <w:ind w:firstLine="709"/>
        <w:jc w:val="both"/>
        <w:rPr>
          <w:rFonts w:ascii="Times New Roman" w:hAnsi="Times New Roman"/>
          <w:color w:val="FF0000"/>
          <w:sz w:val="28"/>
          <w:szCs w:val="28"/>
          <w:u w:val="single"/>
          <w:lang w:val="kk-KZ"/>
        </w:rPr>
      </w:pPr>
      <w:r w:rsidRPr="00626744">
        <w:rPr>
          <w:rFonts w:ascii="Times New Roman" w:hAnsi="Times New Roman"/>
          <w:b/>
          <w:bCs/>
          <w:color w:val="FF0000"/>
          <w:sz w:val="28"/>
          <w:szCs w:val="28"/>
          <w:u w:val="single"/>
          <w:lang w:val="kk-KZ"/>
        </w:rPr>
        <w:t>КАРАНТИНДІК ШАРАЛАР КҮШЕЙТІЛГЕН ЖАҒДАЙДА ӨТІНІМДЕРДІ «DOCULITE» ЖҮЙЕСІ АРҚЫЛЫ ЖІБЕРУЛЕРІҢІЗДІ СҰРАЙМЫЗ</w:t>
      </w:r>
      <w:r w:rsidRPr="00626744">
        <w:rPr>
          <w:rFonts w:ascii="Times New Roman" w:hAnsi="Times New Roman"/>
          <w:color w:val="FF0000"/>
          <w:sz w:val="28"/>
          <w:szCs w:val="28"/>
          <w:u w:val="single"/>
          <w:lang w:val="kk-KZ"/>
        </w:rPr>
        <w:t xml:space="preserve"> (сұрақтар туындаған жағдайда менеджерге қоңырау шалуды сұраймыз).</w:t>
      </w:r>
    </w:p>
    <w:p w14:paraId="2E420B74" w14:textId="77777777" w:rsidR="00725B54" w:rsidRPr="00626744" w:rsidRDefault="00725B54" w:rsidP="006C23F6">
      <w:pPr>
        <w:spacing w:after="0"/>
        <w:jc w:val="center"/>
        <w:rPr>
          <w:rFonts w:ascii="Times New Roman" w:eastAsia="Times New Roman" w:hAnsi="Times New Roman"/>
          <w:b/>
          <w:bCs/>
          <w:i/>
          <w:iCs/>
          <w:sz w:val="48"/>
          <w:szCs w:val="48"/>
          <w:lang w:val="kk-KZ" w:eastAsia="ru-RU"/>
        </w:rPr>
      </w:pPr>
    </w:p>
    <w:p w14:paraId="3A346901" w14:textId="7853F21B" w:rsidR="00725B54" w:rsidRPr="00626744" w:rsidRDefault="00725B54" w:rsidP="006C23F6">
      <w:pPr>
        <w:spacing w:after="0"/>
        <w:jc w:val="center"/>
        <w:rPr>
          <w:rFonts w:ascii="Times New Roman" w:eastAsia="Times New Roman" w:hAnsi="Times New Roman"/>
          <w:b/>
          <w:bCs/>
          <w:i/>
          <w:iCs/>
          <w:sz w:val="48"/>
          <w:szCs w:val="48"/>
          <w:lang w:val="kk-KZ" w:eastAsia="ru-RU"/>
        </w:rPr>
      </w:pPr>
    </w:p>
    <w:p w14:paraId="477BF7CF" w14:textId="79DE9FBB" w:rsidR="00725B54" w:rsidRPr="00626744" w:rsidRDefault="00725B54" w:rsidP="006C23F6">
      <w:pPr>
        <w:spacing w:after="0"/>
        <w:jc w:val="center"/>
        <w:rPr>
          <w:rFonts w:ascii="Times New Roman" w:eastAsia="Times New Roman" w:hAnsi="Times New Roman"/>
          <w:b/>
          <w:bCs/>
          <w:i/>
          <w:iCs/>
          <w:sz w:val="48"/>
          <w:szCs w:val="48"/>
          <w:lang w:val="kk-KZ" w:eastAsia="ru-RU"/>
        </w:rPr>
      </w:pPr>
    </w:p>
    <w:p w14:paraId="6CA2B979" w14:textId="39B25091" w:rsidR="00725B54" w:rsidRPr="00626744" w:rsidRDefault="00725B54" w:rsidP="006C23F6">
      <w:pPr>
        <w:spacing w:after="0"/>
        <w:jc w:val="center"/>
        <w:rPr>
          <w:rFonts w:ascii="Times New Roman" w:eastAsia="Times New Roman" w:hAnsi="Times New Roman"/>
          <w:b/>
          <w:bCs/>
          <w:i/>
          <w:iCs/>
          <w:sz w:val="48"/>
          <w:szCs w:val="48"/>
          <w:lang w:val="kk-KZ" w:eastAsia="ru-RU"/>
        </w:rPr>
      </w:pPr>
    </w:p>
    <w:p w14:paraId="08C99D07" w14:textId="3999BA8F" w:rsidR="00725B54" w:rsidRPr="00626744" w:rsidRDefault="00725B54" w:rsidP="006C23F6">
      <w:pPr>
        <w:spacing w:after="0"/>
        <w:jc w:val="center"/>
        <w:rPr>
          <w:rFonts w:ascii="Times New Roman" w:eastAsia="Times New Roman" w:hAnsi="Times New Roman"/>
          <w:b/>
          <w:bCs/>
          <w:i/>
          <w:iCs/>
          <w:sz w:val="48"/>
          <w:szCs w:val="48"/>
          <w:lang w:val="kk-KZ" w:eastAsia="ru-RU"/>
        </w:rPr>
      </w:pPr>
    </w:p>
    <w:p w14:paraId="5996CF72" w14:textId="7EEA013C" w:rsidR="00725B54" w:rsidRPr="00626744" w:rsidRDefault="00725B54" w:rsidP="006C23F6">
      <w:pPr>
        <w:spacing w:after="0"/>
        <w:jc w:val="center"/>
        <w:rPr>
          <w:rFonts w:ascii="Times New Roman" w:eastAsia="Times New Roman" w:hAnsi="Times New Roman"/>
          <w:b/>
          <w:bCs/>
          <w:i/>
          <w:iCs/>
          <w:sz w:val="48"/>
          <w:szCs w:val="48"/>
          <w:lang w:val="kk-KZ" w:eastAsia="ru-RU"/>
        </w:rPr>
      </w:pPr>
    </w:p>
    <w:p w14:paraId="723E577A" w14:textId="5CAEC6C0" w:rsidR="003C54AE" w:rsidRPr="00626744" w:rsidRDefault="003C54AE" w:rsidP="006C23F6">
      <w:pPr>
        <w:spacing w:after="0"/>
        <w:jc w:val="center"/>
        <w:rPr>
          <w:rFonts w:ascii="Times New Roman" w:eastAsia="Times New Roman" w:hAnsi="Times New Roman"/>
          <w:b/>
          <w:bCs/>
          <w:i/>
          <w:iCs/>
          <w:sz w:val="48"/>
          <w:szCs w:val="48"/>
          <w:lang w:val="kk-KZ" w:eastAsia="ru-RU"/>
        </w:rPr>
      </w:pPr>
    </w:p>
    <w:p w14:paraId="065181D3" w14:textId="77777777" w:rsidR="001D3BB7" w:rsidRPr="00626744" w:rsidRDefault="001D3BB7" w:rsidP="006C23F6">
      <w:pPr>
        <w:spacing w:after="0"/>
        <w:jc w:val="center"/>
        <w:rPr>
          <w:rFonts w:ascii="Times New Roman" w:eastAsia="Times New Roman" w:hAnsi="Times New Roman"/>
          <w:b/>
          <w:bCs/>
          <w:i/>
          <w:iCs/>
          <w:sz w:val="48"/>
          <w:szCs w:val="48"/>
          <w:lang w:val="kk-KZ" w:eastAsia="ru-RU"/>
        </w:rPr>
        <w:sectPr w:rsidR="001D3BB7" w:rsidRPr="00626744" w:rsidSect="008132D8">
          <w:pgSz w:w="16838" w:h="11906" w:orient="landscape"/>
          <w:pgMar w:top="851" w:right="1134" w:bottom="851" w:left="1134" w:header="709" w:footer="709" w:gutter="0"/>
          <w:cols w:space="708"/>
          <w:docGrid w:linePitch="360"/>
        </w:sectPr>
      </w:pPr>
    </w:p>
    <w:p w14:paraId="526221B2" w14:textId="77777777" w:rsidR="00093706" w:rsidRPr="00626744" w:rsidRDefault="00093706" w:rsidP="00093706">
      <w:pPr>
        <w:widowControl w:val="0"/>
        <w:spacing w:after="0" w:line="240" w:lineRule="auto"/>
        <w:jc w:val="center"/>
        <w:rPr>
          <w:rFonts w:ascii="Times New Roman" w:hAnsi="Times New Roman"/>
          <w:b/>
          <w:bCs/>
          <w:color w:val="000000"/>
          <w:sz w:val="24"/>
          <w:szCs w:val="24"/>
          <w:lang w:val="kk-KZ"/>
        </w:rPr>
      </w:pPr>
    </w:p>
    <w:p w14:paraId="4BD2E232" w14:textId="77777777" w:rsidR="00D91FFA" w:rsidRPr="00626744" w:rsidRDefault="00D91FFA" w:rsidP="00D91FFA">
      <w:pPr>
        <w:ind w:left="10348"/>
        <w:contextualSpacing/>
        <w:jc w:val="center"/>
        <w:rPr>
          <w:rFonts w:ascii="Times New Roman" w:hAnsi="Times New Roman"/>
          <w:bCs/>
          <w:sz w:val="24"/>
          <w:szCs w:val="24"/>
          <w:lang w:val="kk-KZ"/>
        </w:rPr>
      </w:pPr>
      <w:r w:rsidRPr="00626744">
        <w:rPr>
          <w:rFonts w:ascii="Times New Roman" w:hAnsi="Times New Roman"/>
          <w:bCs/>
          <w:sz w:val="24"/>
          <w:szCs w:val="24"/>
          <w:lang w:val="kk-KZ"/>
        </w:rPr>
        <w:t>Қазақстан Республикасы Ақпарат және</w:t>
      </w:r>
    </w:p>
    <w:p w14:paraId="743C6304" w14:textId="77777777" w:rsidR="00D91FFA" w:rsidRPr="00626744" w:rsidRDefault="00D91FFA" w:rsidP="00D91FFA">
      <w:pPr>
        <w:ind w:left="10348"/>
        <w:contextualSpacing/>
        <w:jc w:val="center"/>
        <w:rPr>
          <w:rFonts w:ascii="Times New Roman" w:hAnsi="Times New Roman"/>
          <w:bCs/>
          <w:sz w:val="24"/>
          <w:szCs w:val="24"/>
          <w:lang w:val="kk-KZ"/>
        </w:rPr>
      </w:pPr>
      <w:r w:rsidRPr="00626744">
        <w:rPr>
          <w:rFonts w:ascii="Times New Roman" w:hAnsi="Times New Roman"/>
          <w:bCs/>
          <w:sz w:val="24"/>
          <w:szCs w:val="24"/>
          <w:lang w:val="kk-KZ"/>
        </w:rPr>
        <w:t>қоғамдық даму министрінің</w:t>
      </w:r>
      <w:r w:rsidRPr="00626744">
        <w:rPr>
          <w:rFonts w:ascii="Times New Roman" w:hAnsi="Times New Roman"/>
          <w:bCs/>
          <w:sz w:val="24"/>
          <w:szCs w:val="24"/>
          <w:lang w:val="kk-KZ"/>
        </w:rPr>
        <w:br/>
        <w:t>2020 жылғы  «___»  ________</w:t>
      </w:r>
    </w:p>
    <w:p w14:paraId="4BAF7BE6" w14:textId="77777777" w:rsidR="00D91FFA" w:rsidRPr="00626744" w:rsidRDefault="00D91FFA" w:rsidP="00D91FFA">
      <w:pPr>
        <w:ind w:left="10348"/>
        <w:contextualSpacing/>
        <w:jc w:val="center"/>
        <w:rPr>
          <w:rFonts w:ascii="Times New Roman" w:hAnsi="Times New Roman"/>
          <w:bCs/>
          <w:sz w:val="24"/>
          <w:szCs w:val="24"/>
          <w:lang w:val="kk-KZ"/>
        </w:rPr>
      </w:pPr>
      <w:r w:rsidRPr="00626744">
        <w:rPr>
          <w:rFonts w:ascii="Times New Roman" w:hAnsi="Times New Roman"/>
          <w:bCs/>
          <w:sz w:val="24"/>
          <w:szCs w:val="24"/>
          <w:lang w:val="kk-KZ"/>
        </w:rPr>
        <w:t xml:space="preserve">№ ___ бұйрығына </w:t>
      </w:r>
    </w:p>
    <w:p w14:paraId="263112AE" w14:textId="77777777" w:rsidR="00D91FFA" w:rsidRPr="00626744" w:rsidRDefault="00D91FFA" w:rsidP="00D91FFA">
      <w:pPr>
        <w:ind w:left="10348"/>
        <w:contextualSpacing/>
        <w:jc w:val="center"/>
        <w:rPr>
          <w:rFonts w:ascii="Times New Roman" w:hAnsi="Times New Roman"/>
          <w:bCs/>
          <w:sz w:val="24"/>
          <w:szCs w:val="24"/>
          <w:lang w:val="kk-KZ"/>
        </w:rPr>
      </w:pPr>
      <w:r w:rsidRPr="00626744">
        <w:rPr>
          <w:rFonts w:ascii="Times New Roman" w:hAnsi="Times New Roman"/>
          <w:bCs/>
          <w:sz w:val="24"/>
          <w:szCs w:val="24"/>
          <w:lang w:val="kk-KZ"/>
        </w:rPr>
        <w:t>қосымша</w:t>
      </w:r>
    </w:p>
    <w:p w14:paraId="43A654CF" w14:textId="77777777" w:rsidR="00D91FFA" w:rsidRPr="00626744" w:rsidRDefault="00D91FFA" w:rsidP="00D91FFA">
      <w:pPr>
        <w:ind w:left="10348"/>
        <w:contextualSpacing/>
        <w:jc w:val="center"/>
        <w:rPr>
          <w:rFonts w:ascii="Times New Roman" w:hAnsi="Times New Roman"/>
          <w:bCs/>
          <w:sz w:val="24"/>
          <w:szCs w:val="24"/>
          <w:lang w:val="kk-KZ"/>
        </w:rPr>
      </w:pPr>
    </w:p>
    <w:p w14:paraId="5F105A7F" w14:textId="77777777" w:rsidR="00D91FFA" w:rsidRPr="00626744" w:rsidRDefault="00D91FFA" w:rsidP="00D91FFA">
      <w:pPr>
        <w:ind w:left="10348"/>
        <w:contextualSpacing/>
        <w:rPr>
          <w:rFonts w:ascii="Times New Roman" w:hAnsi="Times New Roman"/>
          <w:bCs/>
          <w:sz w:val="24"/>
          <w:szCs w:val="24"/>
          <w:lang w:val="kk-KZ"/>
        </w:rPr>
      </w:pPr>
    </w:p>
    <w:p w14:paraId="116C970D" w14:textId="77777777" w:rsidR="00D91FFA" w:rsidRPr="00626744" w:rsidRDefault="00D91FFA" w:rsidP="00D91FFA">
      <w:pPr>
        <w:ind w:left="10348"/>
        <w:contextualSpacing/>
        <w:jc w:val="center"/>
        <w:rPr>
          <w:rFonts w:ascii="Times New Roman" w:hAnsi="Times New Roman"/>
          <w:bCs/>
          <w:sz w:val="24"/>
          <w:szCs w:val="24"/>
          <w:lang w:val="kk-KZ"/>
        </w:rPr>
      </w:pPr>
      <w:r w:rsidRPr="00626744">
        <w:rPr>
          <w:rFonts w:ascii="Times New Roman" w:hAnsi="Times New Roman"/>
          <w:bCs/>
          <w:sz w:val="24"/>
          <w:szCs w:val="24"/>
          <w:lang w:val="kk-KZ"/>
        </w:rPr>
        <w:t xml:space="preserve">Қазақстан Республикасы </w:t>
      </w:r>
    </w:p>
    <w:p w14:paraId="0DEB8A31" w14:textId="77777777" w:rsidR="00D91FFA" w:rsidRPr="00626744" w:rsidRDefault="00D91FFA" w:rsidP="00D91FFA">
      <w:pPr>
        <w:ind w:left="10348"/>
        <w:contextualSpacing/>
        <w:jc w:val="center"/>
        <w:rPr>
          <w:rFonts w:ascii="Times New Roman" w:hAnsi="Times New Roman"/>
          <w:bCs/>
          <w:sz w:val="24"/>
          <w:szCs w:val="24"/>
          <w:lang w:val="kk-KZ"/>
        </w:rPr>
      </w:pPr>
      <w:r w:rsidRPr="00626744">
        <w:rPr>
          <w:rFonts w:ascii="Times New Roman" w:hAnsi="Times New Roman"/>
          <w:bCs/>
          <w:sz w:val="24"/>
          <w:szCs w:val="24"/>
          <w:lang w:val="kk-KZ"/>
        </w:rPr>
        <w:t xml:space="preserve">Ақпарат және қоғамдық даму министрінің </w:t>
      </w:r>
    </w:p>
    <w:p w14:paraId="202143AF" w14:textId="77777777" w:rsidR="00D91FFA" w:rsidRPr="00626744" w:rsidRDefault="00D91FFA" w:rsidP="00D91FFA">
      <w:pPr>
        <w:ind w:left="10348"/>
        <w:contextualSpacing/>
        <w:jc w:val="center"/>
        <w:rPr>
          <w:rFonts w:ascii="Times New Roman" w:hAnsi="Times New Roman"/>
          <w:bCs/>
          <w:sz w:val="24"/>
          <w:szCs w:val="24"/>
          <w:lang w:val="kk-KZ"/>
        </w:rPr>
      </w:pPr>
      <w:r w:rsidRPr="00626744">
        <w:rPr>
          <w:rFonts w:ascii="Times New Roman" w:hAnsi="Times New Roman"/>
          <w:bCs/>
          <w:sz w:val="24"/>
          <w:szCs w:val="24"/>
          <w:lang w:val="kk-KZ"/>
        </w:rPr>
        <w:t>2019 жылғы 25 желтоқсандағы</w:t>
      </w:r>
    </w:p>
    <w:p w14:paraId="372E47CC" w14:textId="77777777" w:rsidR="00D91FFA" w:rsidRPr="00626744" w:rsidRDefault="00D91FFA" w:rsidP="00D91FFA">
      <w:pPr>
        <w:ind w:left="10348"/>
        <w:contextualSpacing/>
        <w:jc w:val="center"/>
        <w:rPr>
          <w:rFonts w:ascii="Times New Roman" w:hAnsi="Times New Roman"/>
          <w:bCs/>
          <w:sz w:val="24"/>
          <w:szCs w:val="24"/>
          <w:lang w:val="kk-KZ"/>
        </w:rPr>
      </w:pPr>
      <w:r w:rsidRPr="00626744">
        <w:rPr>
          <w:rFonts w:ascii="Times New Roman" w:hAnsi="Times New Roman"/>
          <w:bCs/>
          <w:sz w:val="24"/>
          <w:szCs w:val="24"/>
          <w:lang w:val="kk-KZ"/>
        </w:rPr>
        <w:t xml:space="preserve"> № 507 бұйрығымен </w:t>
      </w:r>
    </w:p>
    <w:p w14:paraId="058531EF" w14:textId="77777777" w:rsidR="00D91FFA" w:rsidRPr="00626744" w:rsidRDefault="00D91FFA" w:rsidP="00D91FFA">
      <w:pPr>
        <w:ind w:left="10348"/>
        <w:contextualSpacing/>
        <w:jc w:val="center"/>
        <w:rPr>
          <w:rFonts w:ascii="Times New Roman" w:hAnsi="Times New Roman"/>
          <w:bCs/>
          <w:sz w:val="24"/>
          <w:szCs w:val="24"/>
          <w:lang w:val="kk-KZ"/>
        </w:rPr>
      </w:pPr>
      <w:r w:rsidRPr="00626744">
        <w:rPr>
          <w:rFonts w:ascii="Times New Roman" w:hAnsi="Times New Roman"/>
          <w:bCs/>
          <w:sz w:val="24"/>
          <w:szCs w:val="24"/>
          <w:lang w:val="kk-KZ"/>
        </w:rPr>
        <w:t>бекітілген</w:t>
      </w:r>
    </w:p>
    <w:p w14:paraId="61D9429D" w14:textId="77777777" w:rsidR="00D91FFA" w:rsidRPr="00626744" w:rsidRDefault="00D91FFA" w:rsidP="00D91FFA">
      <w:pPr>
        <w:ind w:left="11057"/>
        <w:jc w:val="center"/>
        <w:rPr>
          <w:rFonts w:ascii="Times New Roman" w:hAnsi="Times New Roman"/>
          <w:bCs/>
          <w:color w:val="000000"/>
          <w:sz w:val="24"/>
          <w:szCs w:val="24"/>
          <w:lang w:val="kk-KZ"/>
        </w:rPr>
      </w:pPr>
    </w:p>
    <w:p w14:paraId="66DD61FE" w14:textId="77777777" w:rsidR="00D91FFA" w:rsidRPr="00626744" w:rsidRDefault="00D91FFA" w:rsidP="00D91FFA">
      <w:pPr>
        <w:widowControl w:val="0"/>
        <w:rPr>
          <w:rFonts w:ascii="Times New Roman" w:hAnsi="Times New Roman"/>
          <w:b/>
          <w:bCs/>
          <w:color w:val="000000"/>
          <w:sz w:val="24"/>
          <w:szCs w:val="24"/>
          <w:lang w:val="kk-KZ"/>
        </w:rPr>
      </w:pPr>
    </w:p>
    <w:p w14:paraId="560528C3" w14:textId="77777777" w:rsidR="00D91FFA" w:rsidRPr="00626744" w:rsidRDefault="00D91FFA" w:rsidP="00D91FFA">
      <w:pPr>
        <w:widowControl w:val="0"/>
        <w:contextualSpacing/>
        <w:jc w:val="center"/>
        <w:rPr>
          <w:rFonts w:ascii="Times New Roman" w:hAnsi="Times New Roman"/>
          <w:b/>
          <w:bCs/>
          <w:color w:val="000000"/>
          <w:sz w:val="24"/>
          <w:szCs w:val="24"/>
          <w:lang w:val="kk-KZ"/>
        </w:rPr>
      </w:pPr>
      <w:r w:rsidRPr="00626744">
        <w:rPr>
          <w:rFonts w:ascii="Times New Roman" w:hAnsi="Times New Roman"/>
          <w:b/>
          <w:bCs/>
          <w:color w:val="000000"/>
          <w:sz w:val="24"/>
          <w:szCs w:val="24"/>
          <w:lang w:val="kk-KZ"/>
        </w:rPr>
        <w:t xml:space="preserve">Үкіметтік емес ұйымдарға 2020 жылға арналған гранттарды беру жоспары </w:t>
      </w:r>
    </w:p>
    <w:p w14:paraId="1EF9925D" w14:textId="77777777" w:rsidR="00D91FFA" w:rsidRPr="00626744" w:rsidRDefault="00D91FFA" w:rsidP="00D91FFA">
      <w:pPr>
        <w:widowControl w:val="0"/>
        <w:jc w:val="center"/>
        <w:rPr>
          <w:rFonts w:ascii="Times New Roman" w:hAnsi="Times New Roman"/>
          <w:b/>
          <w:bCs/>
          <w:color w:val="000000"/>
          <w:sz w:val="24"/>
          <w:szCs w:val="24"/>
          <w:lang w:val="kk-KZ"/>
        </w:rPr>
      </w:pPr>
    </w:p>
    <w:tbl>
      <w:tblPr>
        <w:tblpPr w:leftFromText="180" w:rightFromText="180" w:vertAnchor="text" w:tblpXSpec="center" w:tblpY="1"/>
        <w:tblOverlap w:val="never"/>
        <w:tblW w:w="16537" w:type="dxa"/>
        <w:tblLayout w:type="fixed"/>
        <w:tblLook w:val="04A0" w:firstRow="1" w:lastRow="0" w:firstColumn="1" w:lastColumn="0" w:noHBand="0" w:noVBand="1"/>
      </w:tblPr>
      <w:tblGrid>
        <w:gridCol w:w="562"/>
        <w:gridCol w:w="708"/>
        <w:gridCol w:w="2268"/>
        <w:gridCol w:w="2226"/>
        <w:gridCol w:w="4394"/>
        <w:gridCol w:w="1129"/>
        <w:gridCol w:w="2032"/>
        <w:gridCol w:w="945"/>
        <w:gridCol w:w="2273"/>
      </w:tblGrid>
      <w:tr w:rsidR="00D91FFA" w:rsidRPr="00626744" w14:paraId="23E8C5C6" w14:textId="77777777" w:rsidTr="00923338">
        <w:trPr>
          <w:trHeight w:val="1072"/>
          <w:tblHeader/>
        </w:trPr>
        <w:tc>
          <w:tcPr>
            <w:tcW w:w="1270" w:type="dxa"/>
            <w:gridSpan w:val="2"/>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6770C53C" w14:textId="77777777" w:rsidR="00D91FFA" w:rsidRPr="00626744" w:rsidRDefault="00D91FFA" w:rsidP="00923338">
            <w:pPr>
              <w:rPr>
                <w:rFonts w:ascii="Times New Roman" w:hAnsi="Times New Roman"/>
                <w:b/>
                <w:color w:val="000000"/>
                <w:sz w:val="24"/>
                <w:szCs w:val="24"/>
                <w:lang w:val="kk-KZ"/>
              </w:rPr>
            </w:pPr>
            <w:r w:rsidRPr="00626744">
              <w:rPr>
                <w:rFonts w:ascii="Times New Roman" w:hAnsi="Times New Roman"/>
                <w:b/>
                <w:color w:val="000000"/>
                <w:sz w:val="24"/>
                <w:szCs w:val="24"/>
                <w:lang w:val="kk-KZ"/>
              </w:rPr>
              <w:t>№</w:t>
            </w:r>
          </w:p>
        </w:tc>
        <w:tc>
          <w:tcPr>
            <w:tcW w:w="2268"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6C4B8BA0" w14:textId="77777777" w:rsidR="00D91FFA" w:rsidRPr="00626744" w:rsidRDefault="00D91FFA" w:rsidP="00923338">
            <w:pPr>
              <w:rPr>
                <w:rFonts w:ascii="Times New Roman" w:hAnsi="Times New Roman"/>
                <w:b/>
                <w:color w:val="000000"/>
                <w:sz w:val="24"/>
                <w:szCs w:val="24"/>
                <w:lang w:val="kk-KZ"/>
              </w:rPr>
            </w:pPr>
            <w:r w:rsidRPr="00626744">
              <w:rPr>
                <w:rFonts w:ascii="Times New Roman" w:hAnsi="Times New Roman"/>
                <w:b/>
                <w:color w:val="000000"/>
                <w:sz w:val="24"/>
                <w:szCs w:val="24"/>
                <w:lang w:val="kk-KZ"/>
              </w:rPr>
              <w:t>Грант тақырыптары</w:t>
            </w:r>
          </w:p>
        </w:tc>
        <w:tc>
          <w:tcPr>
            <w:tcW w:w="2226" w:type="dxa"/>
            <w:tcBorders>
              <w:top w:val="single" w:sz="4" w:space="0" w:color="auto"/>
              <w:left w:val="single" w:sz="4" w:space="0" w:color="auto"/>
              <w:bottom w:val="single" w:sz="4" w:space="0" w:color="auto"/>
              <w:right w:val="single" w:sz="4" w:space="0" w:color="auto"/>
            </w:tcBorders>
            <w:shd w:val="clear" w:color="auto" w:fill="DDD9C3"/>
            <w:vAlign w:val="center"/>
          </w:tcPr>
          <w:p w14:paraId="29386A7E" w14:textId="77777777" w:rsidR="00D91FFA" w:rsidRPr="00626744" w:rsidRDefault="00D91FFA" w:rsidP="00923338">
            <w:pPr>
              <w:rPr>
                <w:rFonts w:ascii="Times New Roman" w:hAnsi="Times New Roman"/>
                <w:b/>
                <w:color w:val="000000"/>
                <w:sz w:val="24"/>
                <w:szCs w:val="24"/>
                <w:lang w:val="kk-KZ"/>
              </w:rPr>
            </w:pPr>
            <w:r w:rsidRPr="00626744">
              <w:rPr>
                <w:rFonts w:ascii="Times New Roman" w:hAnsi="Times New Roman"/>
                <w:b/>
                <w:color w:val="000000"/>
                <w:sz w:val="24"/>
                <w:szCs w:val="24"/>
                <w:lang w:val="kk-KZ"/>
              </w:rPr>
              <w:t>Жобаның мақсаты</w:t>
            </w:r>
          </w:p>
        </w:tc>
        <w:tc>
          <w:tcPr>
            <w:tcW w:w="4394"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45A36DE"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lang w:val="kk-KZ"/>
              </w:rPr>
              <w:t>М</w:t>
            </w:r>
            <w:proofErr w:type="spellStart"/>
            <w:r w:rsidRPr="00626744">
              <w:rPr>
                <w:rFonts w:ascii="Times New Roman" w:hAnsi="Times New Roman"/>
                <w:b/>
                <w:color w:val="000000"/>
                <w:sz w:val="24"/>
                <w:szCs w:val="24"/>
              </w:rPr>
              <w:t>індеттері</w:t>
            </w:r>
            <w:proofErr w:type="spellEnd"/>
            <w:r w:rsidRPr="00626744">
              <w:rPr>
                <w:rFonts w:ascii="Times New Roman" w:hAnsi="Times New Roman"/>
                <w:b/>
                <w:color w:val="000000"/>
                <w:sz w:val="24"/>
                <w:szCs w:val="24"/>
              </w:rPr>
              <w:br/>
              <w:t>(</w:t>
            </w:r>
            <w:proofErr w:type="spellStart"/>
            <w:r w:rsidRPr="00626744">
              <w:rPr>
                <w:rFonts w:ascii="Times New Roman" w:hAnsi="Times New Roman"/>
                <w:b/>
                <w:color w:val="000000"/>
                <w:sz w:val="24"/>
                <w:szCs w:val="24"/>
              </w:rPr>
              <w:t>жобаның</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негізгі</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бағыттары</w:t>
            </w:r>
            <w:proofErr w:type="spellEnd"/>
            <w:r w:rsidRPr="00626744">
              <w:rPr>
                <w:rFonts w:ascii="Times New Roman" w:hAnsi="Times New Roman"/>
                <w:b/>
                <w:color w:val="000000"/>
                <w:sz w:val="24"/>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3F7CD59" w14:textId="77777777" w:rsidR="00D91FFA" w:rsidRPr="00626744" w:rsidRDefault="00D91FFA" w:rsidP="00923338">
            <w:pPr>
              <w:rPr>
                <w:rFonts w:ascii="Times New Roman" w:hAnsi="Times New Roman"/>
                <w:b/>
                <w:color w:val="000000"/>
                <w:sz w:val="24"/>
                <w:szCs w:val="24"/>
              </w:rPr>
            </w:pPr>
            <w:proofErr w:type="spellStart"/>
            <w:r w:rsidRPr="00626744">
              <w:rPr>
                <w:rFonts w:ascii="Times New Roman" w:hAnsi="Times New Roman"/>
                <w:b/>
                <w:color w:val="000000"/>
                <w:sz w:val="24"/>
                <w:szCs w:val="24"/>
              </w:rPr>
              <w:t>Іске</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асырылу</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мерзімі</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48D9BFD" w14:textId="77777777" w:rsidR="00D91FFA" w:rsidRPr="00626744" w:rsidRDefault="00D91FFA" w:rsidP="00923338">
            <w:pPr>
              <w:rPr>
                <w:rFonts w:ascii="Times New Roman" w:hAnsi="Times New Roman"/>
                <w:b/>
                <w:color w:val="000000"/>
                <w:sz w:val="24"/>
                <w:szCs w:val="24"/>
              </w:rPr>
            </w:pPr>
            <w:proofErr w:type="spellStart"/>
            <w:r w:rsidRPr="00626744">
              <w:rPr>
                <w:rFonts w:ascii="Times New Roman" w:hAnsi="Times New Roman"/>
                <w:b/>
                <w:color w:val="000000"/>
                <w:sz w:val="24"/>
                <w:szCs w:val="24"/>
              </w:rPr>
              <w:t>Аумақтық</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қамтылуы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DDD9C3"/>
            <w:vAlign w:val="center"/>
            <w:hideMark/>
          </w:tcPr>
          <w:p w14:paraId="17A5E56C" w14:textId="77777777" w:rsidR="00D91FFA" w:rsidRPr="00626744" w:rsidRDefault="00D91FFA" w:rsidP="00923338">
            <w:pPr>
              <w:rPr>
                <w:rFonts w:ascii="Times New Roman" w:hAnsi="Times New Roman"/>
                <w:b/>
                <w:color w:val="000000"/>
                <w:sz w:val="24"/>
                <w:szCs w:val="24"/>
              </w:rPr>
            </w:pPr>
            <w:proofErr w:type="spellStart"/>
            <w:r w:rsidRPr="00626744">
              <w:rPr>
                <w:rFonts w:ascii="Times New Roman" w:hAnsi="Times New Roman"/>
                <w:b/>
                <w:color w:val="000000"/>
                <w:sz w:val="24"/>
                <w:szCs w:val="24"/>
              </w:rPr>
              <w:t>Бөлінген</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қаражат</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көлемі</w:t>
            </w:r>
            <w:proofErr w:type="spellEnd"/>
            <w:r w:rsidRPr="00626744">
              <w:rPr>
                <w:rFonts w:ascii="Times New Roman" w:hAnsi="Times New Roman"/>
                <w:b/>
                <w:color w:val="000000"/>
                <w:sz w:val="24"/>
                <w:szCs w:val="24"/>
              </w:rPr>
              <w:br/>
            </w:r>
            <w:proofErr w:type="spellStart"/>
            <w:r w:rsidRPr="00626744">
              <w:rPr>
                <w:rFonts w:ascii="Times New Roman" w:hAnsi="Times New Roman"/>
                <w:b/>
                <w:color w:val="000000"/>
                <w:sz w:val="24"/>
                <w:szCs w:val="24"/>
              </w:rPr>
              <w:t>мың</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теңге</w:t>
            </w:r>
            <w:proofErr w:type="spellEnd"/>
          </w:p>
        </w:tc>
        <w:tc>
          <w:tcPr>
            <w:tcW w:w="2273" w:type="dxa"/>
            <w:tcBorders>
              <w:top w:val="single" w:sz="4" w:space="0" w:color="auto"/>
              <w:left w:val="single" w:sz="4" w:space="0" w:color="auto"/>
              <w:bottom w:val="single" w:sz="4" w:space="0" w:color="auto"/>
              <w:right w:val="single" w:sz="4" w:space="0" w:color="000000"/>
            </w:tcBorders>
            <w:shd w:val="clear" w:color="auto" w:fill="DDD9C3"/>
            <w:vAlign w:val="center"/>
          </w:tcPr>
          <w:p w14:paraId="525F0FAA" w14:textId="77777777" w:rsidR="00D91FFA" w:rsidRPr="00626744" w:rsidRDefault="00D91FFA" w:rsidP="00923338">
            <w:pPr>
              <w:rPr>
                <w:rFonts w:ascii="Times New Roman" w:hAnsi="Times New Roman"/>
                <w:b/>
                <w:color w:val="000000"/>
                <w:sz w:val="24"/>
                <w:szCs w:val="24"/>
              </w:rPr>
            </w:pPr>
            <w:proofErr w:type="spellStart"/>
            <w:r w:rsidRPr="00626744">
              <w:rPr>
                <w:rFonts w:ascii="Times New Roman" w:hAnsi="Times New Roman"/>
                <w:b/>
                <w:color w:val="000000"/>
                <w:sz w:val="24"/>
                <w:szCs w:val="24"/>
              </w:rPr>
              <w:t>Жобаны</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іске</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асырудан</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күтілетін</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нәтиже</w:t>
            </w:r>
            <w:proofErr w:type="spellEnd"/>
          </w:p>
        </w:tc>
      </w:tr>
      <w:tr w:rsidR="00D91FFA" w:rsidRPr="00626744" w14:paraId="1CB4325C" w14:textId="77777777" w:rsidTr="00923338">
        <w:trPr>
          <w:trHeight w:val="104"/>
        </w:trPr>
        <w:tc>
          <w:tcPr>
            <w:tcW w:w="12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3F80EAD" w14:textId="77777777" w:rsidR="00D91FFA" w:rsidRPr="00626744" w:rsidRDefault="00D91FFA" w:rsidP="00923338">
            <w:pPr>
              <w:jc w:val="center"/>
              <w:rPr>
                <w:rFonts w:ascii="Times New Roman" w:eastAsia="Times New Roman" w:hAnsi="Times New Roman"/>
                <w:b/>
                <w:bCs/>
                <w:color w:val="000000"/>
                <w:sz w:val="24"/>
                <w:szCs w:val="24"/>
                <w:lang w:val="en-US" w:eastAsia="ru-RU"/>
              </w:rPr>
            </w:pPr>
            <w:r w:rsidRPr="00626744">
              <w:rPr>
                <w:rFonts w:ascii="Times New Roman" w:eastAsia="Times New Roman" w:hAnsi="Times New Roman"/>
                <w:b/>
                <w:bCs/>
                <w:color w:val="000000"/>
                <w:sz w:val="24"/>
                <w:szCs w:val="24"/>
                <w:lang w:val="en-US" w:eastAsia="ru-RU"/>
              </w:rPr>
              <w:t>1</w:t>
            </w:r>
          </w:p>
        </w:tc>
        <w:tc>
          <w:tcPr>
            <w:tcW w:w="15267" w:type="dxa"/>
            <w:gridSpan w:val="7"/>
            <w:tcBorders>
              <w:top w:val="single" w:sz="4" w:space="0" w:color="auto"/>
              <w:left w:val="single" w:sz="4" w:space="0" w:color="auto"/>
              <w:bottom w:val="single" w:sz="4" w:space="0" w:color="auto"/>
              <w:right w:val="single" w:sz="4" w:space="0" w:color="000000"/>
            </w:tcBorders>
            <w:shd w:val="clear" w:color="auto" w:fill="FFFFFF"/>
          </w:tcPr>
          <w:p w14:paraId="4E57E334" w14:textId="77777777" w:rsidR="00D91FFA" w:rsidRPr="00626744" w:rsidRDefault="00D91FFA" w:rsidP="00923338">
            <w:pPr>
              <w:rPr>
                <w:rFonts w:ascii="Times New Roman" w:hAnsi="Times New Roman"/>
                <w:b/>
                <w:color w:val="000000"/>
                <w:sz w:val="24"/>
                <w:szCs w:val="24"/>
                <w:lang w:val="en-US"/>
              </w:rPr>
            </w:pPr>
            <w:r w:rsidRPr="00626744">
              <w:rPr>
                <w:rFonts w:ascii="Times New Roman" w:eastAsia="Times New Roman" w:hAnsi="Times New Roman"/>
                <w:b/>
                <w:bCs/>
                <w:color w:val="000000"/>
                <w:sz w:val="24"/>
                <w:szCs w:val="24"/>
                <w:lang w:val="kk-KZ" w:eastAsia="ru-RU"/>
              </w:rPr>
              <w:t>Білім беру, ғылым, ақпарат, дене шынықтыру және спорт саласындағы мақсаттарға қол жеткізу</w:t>
            </w:r>
          </w:p>
        </w:tc>
      </w:tr>
      <w:tr w:rsidR="00D91FFA" w:rsidRPr="00626744" w14:paraId="23305B95"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7FCBF8D"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4D4CAE"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1E837B7E"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 xml:space="preserve">Ақмола облысының ауылдық жерлеріндегі орта </w:t>
            </w:r>
            <w:r w:rsidRPr="00626744">
              <w:rPr>
                <w:rFonts w:ascii="Times New Roman" w:eastAsia="Times New Roman" w:hAnsi="Times New Roman"/>
                <w:b/>
                <w:color w:val="000000"/>
                <w:sz w:val="24"/>
                <w:shd w:val="clear" w:color="auto" w:fill="FFFFFF"/>
                <w:lang w:val="kk-KZ"/>
              </w:rPr>
              <w:lastRenderedPageBreak/>
              <w:t>мектептердің жоғары сынып оқушыларына ҰБТ-ға дайындық, ағылшын тілін, компьютерлік және құқықтық сауаттылықты оқытуға волонтерлік көмек көрсетубойынша «Birgemiz: Bilim»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352540CE" w14:textId="77777777" w:rsidR="00D91FFA" w:rsidRPr="00626744" w:rsidRDefault="00D91FFA" w:rsidP="00923338">
            <w:pPr>
              <w:tabs>
                <w:tab w:val="left" w:pos="0"/>
                <w:tab w:val="left" w:pos="34"/>
                <w:tab w:val="left" w:pos="175"/>
              </w:tabs>
              <w:jc w:val="both"/>
              <w:rPr>
                <w:lang w:val="kk-KZ"/>
              </w:rPr>
            </w:pPr>
            <w:r w:rsidRPr="00626744">
              <w:rPr>
                <w:rFonts w:ascii="Times New Roman" w:eastAsia="Times New Roman" w:hAnsi="Times New Roman"/>
                <w:color w:val="000000"/>
                <w:sz w:val="24"/>
                <w:shd w:val="clear" w:color="auto" w:fill="FFFFFF"/>
                <w:lang w:val="kk-KZ"/>
              </w:rPr>
              <w:lastRenderedPageBreak/>
              <w:t xml:space="preserve">Ауылдық жерлердегі орта мектептердің жоғары сынып </w:t>
            </w:r>
            <w:r w:rsidRPr="00626744">
              <w:rPr>
                <w:rFonts w:ascii="Times New Roman" w:eastAsia="Times New Roman" w:hAnsi="Times New Roman"/>
                <w:color w:val="000000"/>
                <w:sz w:val="24"/>
                <w:shd w:val="clear" w:color="auto" w:fill="FFFFFF"/>
                <w:lang w:val="kk-KZ"/>
              </w:rPr>
              <w:lastRenderedPageBreak/>
              <w:t>оқушыларына волонтер-оқытушылардың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133E2DE" w14:textId="77777777" w:rsidR="00D91FFA" w:rsidRPr="00626744" w:rsidRDefault="00D91FFA" w:rsidP="00923338">
            <w:pPr>
              <w:jc w:val="both"/>
              <w:rPr>
                <w:lang w:val="kk-KZ"/>
              </w:rPr>
            </w:pPr>
            <w:r w:rsidRPr="00626744">
              <w:rPr>
                <w:rFonts w:ascii="Times New Roman" w:eastAsia="Times New Roman" w:hAnsi="Times New Roman"/>
                <w:color w:val="000000"/>
                <w:sz w:val="24"/>
                <w:shd w:val="clear" w:color="auto" w:fill="FFFFFF"/>
                <w:lang w:val="kk-KZ"/>
              </w:rPr>
              <w:lastRenderedPageBreak/>
              <w:t xml:space="preserve">Ауылдық жерлердегі орта мектептердің жоғары сынып (8-11-сынып) оқушыларын, оның ішінде халықтың әлеуметтік осал топтарынан (жетім </w:t>
            </w:r>
            <w:r w:rsidRPr="00626744">
              <w:rPr>
                <w:rFonts w:ascii="Times New Roman" w:eastAsia="Times New Roman" w:hAnsi="Times New Roman"/>
                <w:color w:val="000000"/>
                <w:sz w:val="24"/>
                <w:shd w:val="clear" w:color="auto" w:fill="FFFFFF"/>
                <w:lang w:val="kk-KZ"/>
              </w:rPr>
              <w:lastRenderedPageBreak/>
              <w:t>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т.б.) тарту; білім алушыларды қорытынды аттестаттауға дайындау және т.б., олардың үлгерімін ынталандыру. Волонтерлерді (оқытушыларды, студенттерді және т.б.) ҰБТ-ға дайындауға, ағылшын тілін, компьютерлік және құқықтық сауаттылықты және басқа да инновациялық дағдыларды оқытуға тарту. Оқушылардың үлгерімі бойынша есеп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E935C27"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lastRenderedPageBreak/>
              <w:t xml:space="preserve">2020 </w:t>
            </w:r>
            <w:proofErr w:type="spellStart"/>
            <w:r w:rsidRPr="00626744">
              <w:rPr>
                <w:rFonts w:ascii="Times New Roman" w:eastAsia="Times New Roman" w:hAnsi="Times New Roman"/>
                <w:color w:val="000000"/>
                <w:sz w:val="24"/>
                <w:shd w:val="clear" w:color="auto" w:fill="FFFFFF"/>
              </w:rPr>
              <w:t>жылғы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lastRenderedPageBreak/>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2643279A" w14:textId="77777777" w:rsidR="00D91FFA" w:rsidRPr="00626744" w:rsidRDefault="00D91FFA" w:rsidP="00923338">
            <w:pPr>
              <w:jc w:val="center"/>
            </w:pPr>
            <w:proofErr w:type="spellStart"/>
            <w:r w:rsidRPr="00626744">
              <w:rPr>
                <w:rFonts w:ascii="Times New Roman" w:eastAsia="Times New Roman" w:hAnsi="Times New Roman"/>
                <w:color w:val="000000"/>
                <w:sz w:val="24"/>
                <w:shd w:val="clear" w:color="auto" w:fill="FFFFFF"/>
              </w:rPr>
              <w:lastRenderedPageBreak/>
              <w:t>Ақмола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облысы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7952F3EB" w14:textId="77777777" w:rsidR="00D91FFA" w:rsidRPr="00626744" w:rsidRDefault="00D91FFA" w:rsidP="00923338">
            <w:pPr>
              <w:jc w:val="center"/>
              <w:rPr>
                <w:rFonts w:ascii="Times New Roman" w:eastAsia="Times New Roman" w:hAnsi="Times New Roman"/>
                <w:color w:val="000000"/>
                <w:sz w:val="24"/>
                <w:shd w:val="clear" w:color="auto" w:fill="FFFFFF"/>
              </w:rPr>
            </w:pPr>
            <w:r w:rsidRPr="00626744">
              <w:rPr>
                <w:rFonts w:ascii="Times New Roman" w:eastAsia="Times New Roman" w:hAnsi="Times New Roman"/>
                <w:color w:val="000000"/>
                <w:sz w:val="24"/>
                <w:shd w:val="clear" w:color="auto" w:fill="FFFFFF"/>
              </w:rPr>
              <w:t>15 665</w:t>
            </w:r>
          </w:p>
          <w:p w14:paraId="7E646851" w14:textId="77777777" w:rsidR="00D91FFA" w:rsidRPr="00626744" w:rsidRDefault="00D91FFA" w:rsidP="00923338"/>
        </w:tc>
        <w:tc>
          <w:tcPr>
            <w:tcW w:w="2273" w:type="dxa"/>
            <w:tcBorders>
              <w:top w:val="single" w:sz="4" w:space="0" w:color="auto"/>
              <w:left w:val="single" w:sz="4" w:space="0" w:color="auto"/>
              <w:bottom w:val="single" w:sz="4" w:space="0" w:color="auto"/>
              <w:right w:val="single" w:sz="4" w:space="0" w:color="000000"/>
            </w:tcBorders>
            <w:shd w:val="clear" w:color="auto" w:fill="auto"/>
          </w:tcPr>
          <w:p w14:paraId="6D02E5A2" w14:textId="77777777" w:rsidR="00D91FFA" w:rsidRPr="00626744" w:rsidRDefault="00D91FFA" w:rsidP="00923338">
            <w:pPr>
              <w:jc w:val="both"/>
            </w:pPr>
            <w:r w:rsidRPr="00626744">
              <w:rPr>
                <w:rFonts w:ascii="Times New Roman" w:eastAsia="Times New Roman" w:hAnsi="Times New Roman"/>
                <w:color w:val="000000"/>
                <w:sz w:val="24"/>
                <w:shd w:val="clear" w:color="auto" w:fill="FFFFFF"/>
              </w:rPr>
              <w:t xml:space="preserve">100 </w:t>
            </w:r>
            <w:proofErr w:type="spellStart"/>
            <w:r w:rsidRPr="00626744">
              <w:rPr>
                <w:rFonts w:ascii="Times New Roman" w:eastAsia="Times New Roman" w:hAnsi="Times New Roman"/>
                <w:color w:val="000000"/>
                <w:sz w:val="24"/>
                <w:shd w:val="clear" w:color="auto" w:fill="FFFFFF"/>
              </w:rPr>
              <w:t>волонтерді</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тарта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отырып</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ауылдық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жерлердегі</w:t>
            </w:r>
            <w:proofErr w:type="spellEnd"/>
            <w:r w:rsidRPr="00626744">
              <w:rPr>
                <w:rFonts w:ascii="Times New Roman" w:eastAsia="Times New Roman" w:hAnsi="Times New Roman"/>
                <w:color w:val="000000"/>
                <w:sz w:val="24"/>
                <w:shd w:val="clear" w:color="auto" w:fill="FFFFFF"/>
              </w:rPr>
              <w:t xml:space="preserve"> орта </w:t>
            </w:r>
            <w:proofErr w:type="spellStart"/>
            <w:r w:rsidRPr="00626744">
              <w:rPr>
                <w:rFonts w:ascii="Times New Roman" w:eastAsia="Times New Roman" w:hAnsi="Times New Roman"/>
                <w:color w:val="000000"/>
                <w:sz w:val="24"/>
                <w:shd w:val="clear" w:color="auto" w:fill="FFFFFF"/>
              </w:rPr>
              <w:lastRenderedPageBreak/>
              <w:t>мектептердің</w:t>
            </w:r>
            <w:proofErr w:type="spellEnd"/>
            <w:r w:rsidRPr="00626744">
              <w:rPr>
                <w:rFonts w:ascii="Times New Roman" w:eastAsia="Times New Roman" w:hAnsi="Times New Roman"/>
                <w:color w:val="000000"/>
                <w:sz w:val="24"/>
                <w:shd w:val="clear" w:color="auto" w:fill="FFFFFF"/>
              </w:rPr>
              <w:t xml:space="preserve"> 1000 </w:t>
            </w:r>
            <w:proofErr w:type="spellStart"/>
            <w:r w:rsidRPr="00626744">
              <w:rPr>
                <w:rFonts w:ascii="Times New Roman" w:eastAsia="Times New Roman" w:hAnsi="Times New Roman"/>
                <w:color w:val="000000"/>
                <w:sz w:val="24"/>
                <w:shd w:val="clear" w:color="auto" w:fill="FFFFFF"/>
              </w:rPr>
              <w:t>оқушысын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оқумен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қамту</w:t>
            </w:r>
            <w:proofErr w:type="spellEnd"/>
          </w:p>
        </w:tc>
      </w:tr>
      <w:tr w:rsidR="00D91FFA" w:rsidRPr="00626744" w14:paraId="02EFFBD3"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13633FB"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774D748"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873E0B7"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 xml:space="preserve">Алматы  облысының   ауылдық жерлеріндегі орта мектептердің жоғары сынып оқушыларына ҰБТ-ға дайындық, ағылшын тілін, компьютерлік және құқықтық сауаттылықты </w:t>
            </w:r>
            <w:r w:rsidRPr="00626744">
              <w:rPr>
                <w:rFonts w:ascii="Times New Roman" w:eastAsia="Times New Roman" w:hAnsi="Times New Roman"/>
                <w:b/>
                <w:color w:val="000000"/>
                <w:sz w:val="24"/>
                <w:shd w:val="clear" w:color="auto" w:fill="FFFFFF"/>
                <w:lang w:val="kk-KZ"/>
              </w:rPr>
              <w:lastRenderedPageBreak/>
              <w:t>оқытуға волонтерлік көмек көрсетубойынша «Birgemiz: Bilim»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6080941C" w14:textId="77777777" w:rsidR="00D91FFA" w:rsidRPr="00626744" w:rsidRDefault="00D91FFA" w:rsidP="00923338">
            <w:pPr>
              <w:tabs>
                <w:tab w:val="left" w:pos="0"/>
                <w:tab w:val="left" w:pos="34"/>
                <w:tab w:val="left" w:pos="175"/>
              </w:tabs>
              <w:jc w:val="both"/>
              <w:rPr>
                <w:lang w:val="kk-KZ"/>
              </w:rPr>
            </w:pPr>
            <w:r w:rsidRPr="00626744">
              <w:rPr>
                <w:rFonts w:ascii="Times New Roman" w:eastAsia="Times New Roman" w:hAnsi="Times New Roman"/>
                <w:color w:val="000000"/>
                <w:sz w:val="24"/>
                <w:shd w:val="clear" w:color="auto" w:fill="FFFFFF"/>
                <w:lang w:val="kk-KZ"/>
              </w:rPr>
              <w:lastRenderedPageBreak/>
              <w:t>Ауылдық жерлердегі орта мектептердің жоғары сынып оқушыларына волонтер-оқытушылардың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FBEE8E3" w14:textId="77777777" w:rsidR="00D91FFA" w:rsidRPr="00626744" w:rsidRDefault="00D91FFA" w:rsidP="00923338">
            <w:pPr>
              <w:tabs>
                <w:tab w:val="left" w:pos="0"/>
                <w:tab w:val="left" w:pos="34"/>
                <w:tab w:val="left" w:pos="175"/>
              </w:tabs>
              <w:jc w:val="both"/>
              <w:rPr>
                <w:lang w:val="kk-KZ"/>
              </w:rPr>
            </w:pPr>
            <w:r w:rsidRPr="00626744">
              <w:rPr>
                <w:rFonts w:ascii="Times New Roman" w:eastAsia="Times New Roman" w:hAnsi="Times New Roman"/>
                <w:color w:val="000000"/>
                <w:sz w:val="24"/>
                <w:shd w:val="clear" w:color="auto" w:fill="FFFFFF"/>
                <w:lang w:val="kk-KZ"/>
              </w:rPr>
              <w:t xml:space="preserve">Ауылдық жерлердегі орта мектептердің жоғары сынып (8-11-сынып) оқушыларын, оның ішінде халықтың әлеуметтік осал топтарынан (жетім 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т.б.) тарту; білім алушыларды қорытынды аттестаттауға дайындау және т.б., </w:t>
            </w:r>
            <w:r w:rsidRPr="00626744">
              <w:rPr>
                <w:rFonts w:ascii="Times New Roman" w:eastAsia="Times New Roman" w:hAnsi="Times New Roman"/>
                <w:color w:val="000000"/>
                <w:sz w:val="24"/>
                <w:shd w:val="clear" w:color="auto" w:fill="FFFFFF"/>
                <w:lang w:val="kk-KZ"/>
              </w:rPr>
              <w:lastRenderedPageBreak/>
              <w:t>олардың үлгерімін ынталандыру. Волонтерлерді (оқытушыларды, студенттерді және т.б.) ҰБТ-ға дайындауға, ағылшын тілін, компьютерлік және құқықтық сауаттылықты және басқа да инновациялық дағдыларды оқытуға тарту.  Оқушылардың үлгерімі бойынша есеп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9F929D4"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lastRenderedPageBreak/>
              <w:t xml:space="preserve">2020 </w:t>
            </w:r>
            <w:proofErr w:type="spellStart"/>
            <w:r w:rsidRPr="00626744">
              <w:rPr>
                <w:rFonts w:ascii="Times New Roman" w:eastAsia="Times New Roman" w:hAnsi="Times New Roman"/>
                <w:color w:val="000000"/>
                <w:sz w:val="24"/>
                <w:shd w:val="clear" w:color="auto" w:fill="FFFFFF"/>
              </w:rPr>
              <w:t>жылғы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06C669EF"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t xml:space="preserve">Алматы </w:t>
            </w:r>
            <w:proofErr w:type="spellStart"/>
            <w:r w:rsidRPr="00626744">
              <w:rPr>
                <w:rFonts w:ascii="Times New Roman" w:eastAsia="Times New Roman" w:hAnsi="Times New Roman"/>
                <w:color w:val="000000"/>
                <w:sz w:val="24"/>
                <w:shd w:val="clear" w:color="auto" w:fill="FFFFFF"/>
              </w:rPr>
              <w:t>облысы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04DAA6FB" w14:textId="77777777" w:rsidR="00D91FFA" w:rsidRPr="00626744" w:rsidRDefault="00D91FFA" w:rsidP="00923338">
            <w:pPr>
              <w:rPr>
                <w:rFonts w:ascii="Times New Roman" w:eastAsia="Times New Roman" w:hAnsi="Times New Roman"/>
                <w:color w:val="000000"/>
                <w:sz w:val="24"/>
                <w:shd w:val="clear" w:color="auto" w:fill="FFFFFF"/>
              </w:rPr>
            </w:pPr>
            <w:r w:rsidRPr="00626744">
              <w:rPr>
                <w:rFonts w:ascii="Times New Roman" w:eastAsia="Times New Roman" w:hAnsi="Times New Roman"/>
                <w:color w:val="000000"/>
                <w:sz w:val="24"/>
                <w:shd w:val="clear" w:color="auto" w:fill="FFFFFF"/>
              </w:rPr>
              <w:t>15 677</w:t>
            </w:r>
          </w:p>
          <w:p w14:paraId="5344A4A7" w14:textId="77777777" w:rsidR="00D91FFA" w:rsidRPr="00626744" w:rsidRDefault="00D91FFA" w:rsidP="00923338"/>
        </w:tc>
        <w:tc>
          <w:tcPr>
            <w:tcW w:w="2273" w:type="dxa"/>
            <w:tcBorders>
              <w:top w:val="single" w:sz="4" w:space="0" w:color="auto"/>
              <w:left w:val="single" w:sz="4" w:space="0" w:color="auto"/>
              <w:bottom w:val="single" w:sz="4" w:space="0" w:color="auto"/>
              <w:right w:val="single" w:sz="4" w:space="0" w:color="000000"/>
            </w:tcBorders>
            <w:shd w:val="clear" w:color="auto" w:fill="auto"/>
          </w:tcPr>
          <w:p w14:paraId="0B6D80B9" w14:textId="77777777" w:rsidR="00D91FFA" w:rsidRPr="00626744" w:rsidRDefault="00D91FFA" w:rsidP="00923338">
            <w:r w:rsidRPr="00626744">
              <w:rPr>
                <w:rFonts w:ascii="Times New Roman" w:eastAsia="Times New Roman" w:hAnsi="Times New Roman"/>
                <w:color w:val="000000"/>
                <w:sz w:val="24"/>
                <w:shd w:val="clear" w:color="auto" w:fill="FFFFFF"/>
              </w:rPr>
              <w:t xml:space="preserve">100 </w:t>
            </w:r>
            <w:proofErr w:type="spellStart"/>
            <w:r w:rsidRPr="00626744">
              <w:rPr>
                <w:rFonts w:ascii="Times New Roman" w:eastAsia="Times New Roman" w:hAnsi="Times New Roman"/>
                <w:color w:val="000000"/>
                <w:sz w:val="24"/>
                <w:shd w:val="clear" w:color="auto" w:fill="FFFFFF"/>
              </w:rPr>
              <w:t>волонтерді</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тарта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отырып</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ауылдық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жерлердегі</w:t>
            </w:r>
            <w:proofErr w:type="spellEnd"/>
            <w:r w:rsidRPr="00626744">
              <w:rPr>
                <w:rFonts w:ascii="Times New Roman" w:eastAsia="Times New Roman" w:hAnsi="Times New Roman"/>
                <w:color w:val="000000"/>
                <w:sz w:val="24"/>
                <w:shd w:val="clear" w:color="auto" w:fill="FFFFFF"/>
              </w:rPr>
              <w:t xml:space="preserve"> орта </w:t>
            </w:r>
            <w:proofErr w:type="spellStart"/>
            <w:r w:rsidRPr="00626744">
              <w:rPr>
                <w:rFonts w:ascii="Times New Roman" w:eastAsia="Times New Roman" w:hAnsi="Times New Roman"/>
                <w:color w:val="000000"/>
                <w:sz w:val="24"/>
                <w:shd w:val="clear" w:color="auto" w:fill="FFFFFF"/>
              </w:rPr>
              <w:t>мектептердің</w:t>
            </w:r>
            <w:proofErr w:type="spellEnd"/>
            <w:r w:rsidRPr="00626744">
              <w:rPr>
                <w:rFonts w:ascii="Times New Roman" w:eastAsia="Times New Roman" w:hAnsi="Times New Roman"/>
                <w:color w:val="000000"/>
                <w:sz w:val="24"/>
                <w:shd w:val="clear" w:color="auto" w:fill="FFFFFF"/>
              </w:rPr>
              <w:t xml:space="preserve"> 1000 </w:t>
            </w:r>
            <w:proofErr w:type="spellStart"/>
            <w:r w:rsidRPr="00626744">
              <w:rPr>
                <w:rFonts w:ascii="Times New Roman" w:eastAsia="Times New Roman" w:hAnsi="Times New Roman"/>
                <w:color w:val="000000"/>
                <w:sz w:val="24"/>
                <w:shd w:val="clear" w:color="auto" w:fill="FFFFFF"/>
              </w:rPr>
              <w:t>оқушысын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оқумен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қамту</w:t>
            </w:r>
            <w:proofErr w:type="spellEnd"/>
          </w:p>
        </w:tc>
      </w:tr>
      <w:tr w:rsidR="00D91FFA" w:rsidRPr="00626744" w14:paraId="131A0268"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B9C6D1F"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B132331"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839F2FB"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Ақтөбе облысының ауылдық жерлеріндегі орта мектептердің жоғары сынып қатысушыларына ҰБТ-ға дайындық, ағылшын тілін, компьютерлік және құқықтық сауаттылықты оқытуға волонтерлік көмек көрсетубойынша «Birgemiz: Bilim»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222B5B68" w14:textId="77777777" w:rsidR="00D91FFA" w:rsidRPr="00626744" w:rsidRDefault="00D91FFA" w:rsidP="00923338">
            <w:pPr>
              <w:jc w:val="both"/>
              <w:rPr>
                <w:lang w:val="kk-KZ"/>
              </w:rPr>
            </w:pPr>
            <w:r w:rsidRPr="00626744">
              <w:rPr>
                <w:rFonts w:ascii="Times New Roman" w:eastAsia="Times New Roman" w:hAnsi="Times New Roman"/>
                <w:color w:val="000000"/>
                <w:sz w:val="24"/>
                <w:shd w:val="clear" w:color="auto" w:fill="FFFFFF"/>
                <w:lang w:val="kk-KZ"/>
              </w:rPr>
              <w:t>Ауылдық жерлердегі орта мектептердің жоғары сынып оқушыларына волонтер-оқытушылардың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45E5E8C" w14:textId="77777777" w:rsidR="00D91FFA" w:rsidRPr="00626744" w:rsidRDefault="00D91FFA" w:rsidP="00923338">
            <w:pPr>
              <w:tabs>
                <w:tab w:val="left" w:pos="0"/>
                <w:tab w:val="left" w:pos="34"/>
                <w:tab w:val="left" w:pos="175"/>
              </w:tabs>
              <w:jc w:val="both"/>
              <w:rPr>
                <w:lang w:val="kk-KZ"/>
              </w:rPr>
            </w:pPr>
            <w:r w:rsidRPr="00626744">
              <w:rPr>
                <w:rFonts w:ascii="Times New Roman" w:eastAsia="Times New Roman" w:hAnsi="Times New Roman"/>
                <w:color w:val="000000"/>
                <w:sz w:val="24"/>
                <w:shd w:val="clear" w:color="auto" w:fill="FFFFFF"/>
                <w:lang w:val="kk-KZ"/>
              </w:rPr>
              <w:t xml:space="preserve">Ауылдық жерлердегі орта мектептердің жоғары сынып (8-11-сынып) оқушыларын, оның ішінде халықтың әлеуметтік осал топтарынан (жетім 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т.б.) тарту; білім алушыларды қорытынды аттестаттауға дайындау және т.б., олардың үлгерімін ынталандыру. Волонтерлерді (оқытушыларды, студенттерді және т.б.) ҰБТ-ға дайындауға, ағылшын тілін, компьютерлік және құқықтық сауаттылықты және басқа да инновациялық дағдыларды оқытуға тарту.  Оқушылардың үлгерімі бойынша есеп жүргізу (білім алушылардың </w:t>
            </w:r>
            <w:r w:rsidRPr="00626744">
              <w:rPr>
                <w:rFonts w:ascii="Times New Roman" w:eastAsia="Times New Roman" w:hAnsi="Times New Roman"/>
                <w:color w:val="000000"/>
                <w:sz w:val="24"/>
                <w:shd w:val="clear" w:color="auto" w:fill="FFFFFF"/>
                <w:lang w:val="kk-KZ"/>
              </w:rPr>
              <w:lastRenderedPageBreak/>
              <w:t>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35E22C9"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lastRenderedPageBreak/>
              <w:t xml:space="preserve">2020 </w:t>
            </w:r>
            <w:proofErr w:type="spellStart"/>
            <w:r w:rsidRPr="00626744">
              <w:rPr>
                <w:rFonts w:ascii="Times New Roman" w:eastAsia="Times New Roman" w:hAnsi="Times New Roman"/>
                <w:color w:val="000000"/>
                <w:sz w:val="24"/>
                <w:shd w:val="clear" w:color="auto" w:fill="FFFFFF"/>
              </w:rPr>
              <w:t>жылғы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2D6951A9" w14:textId="77777777" w:rsidR="00D91FFA" w:rsidRPr="00626744" w:rsidRDefault="00D91FFA" w:rsidP="00923338">
            <w:pPr>
              <w:jc w:val="center"/>
            </w:pPr>
            <w:proofErr w:type="spellStart"/>
            <w:r w:rsidRPr="00626744">
              <w:rPr>
                <w:rFonts w:ascii="Times New Roman" w:eastAsia="Times New Roman" w:hAnsi="Times New Roman"/>
                <w:color w:val="000000"/>
                <w:sz w:val="24"/>
                <w:shd w:val="clear" w:color="auto" w:fill="FFFFFF"/>
              </w:rPr>
              <w:t>Ақтөбе</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облысы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3C6E95AA" w14:textId="77777777" w:rsidR="00D91FFA" w:rsidRPr="00626744" w:rsidRDefault="00D91FFA" w:rsidP="00923338">
            <w:pPr>
              <w:rPr>
                <w:rFonts w:ascii="Times New Roman" w:eastAsia="Times New Roman" w:hAnsi="Times New Roman"/>
                <w:color w:val="000000"/>
                <w:sz w:val="24"/>
                <w:shd w:val="clear" w:color="auto" w:fill="FFFFFF"/>
              </w:rPr>
            </w:pPr>
            <w:r w:rsidRPr="00626744">
              <w:rPr>
                <w:rFonts w:ascii="Times New Roman" w:eastAsia="Times New Roman" w:hAnsi="Times New Roman"/>
                <w:color w:val="000000"/>
                <w:sz w:val="24"/>
                <w:shd w:val="clear" w:color="auto" w:fill="FFFFFF"/>
              </w:rPr>
              <w:t>15 677</w:t>
            </w:r>
          </w:p>
          <w:p w14:paraId="7970695B" w14:textId="77777777" w:rsidR="00D91FFA" w:rsidRPr="00626744" w:rsidRDefault="00D91FFA" w:rsidP="00923338"/>
        </w:tc>
        <w:tc>
          <w:tcPr>
            <w:tcW w:w="2273" w:type="dxa"/>
            <w:tcBorders>
              <w:top w:val="single" w:sz="4" w:space="0" w:color="auto"/>
              <w:left w:val="single" w:sz="4" w:space="0" w:color="auto"/>
              <w:bottom w:val="single" w:sz="4" w:space="0" w:color="auto"/>
              <w:right w:val="single" w:sz="4" w:space="0" w:color="000000"/>
            </w:tcBorders>
            <w:shd w:val="clear" w:color="auto" w:fill="auto"/>
          </w:tcPr>
          <w:p w14:paraId="6886B6A7" w14:textId="77777777" w:rsidR="00D91FFA" w:rsidRPr="00626744" w:rsidRDefault="00D91FFA" w:rsidP="00923338">
            <w:r w:rsidRPr="00626744">
              <w:rPr>
                <w:rFonts w:ascii="Times New Roman" w:eastAsia="Times New Roman" w:hAnsi="Times New Roman"/>
                <w:color w:val="000000"/>
                <w:sz w:val="24"/>
                <w:shd w:val="clear" w:color="auto" w:fill="FFFFFF"/>
              </w:rPr>
              <w:t xml:space="preserve">100 </w:t>
            </w:r>
            <w:proofErr w:type="spellStart"/>
            <w:r w:rsidRPr="00626744">
              <w:rPr>
                <w:rFonts w:ascii="Times New Roman" w:eastAsia="Times New Roman" w:hAnsi="Times New Roman"/>
                <w:color w:val="000000"/>
                <w:sz w:val="24"/>
                <w:shd w:val="clear" w:color="auto" w:fill="FFFFFF"/>
              </w:rPr>
              <w:t>волонтерді</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тарта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отырып</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ауылдық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жерлердегі</w:t>
            </w:r>
            <w:proofErr w:type="spellEnd"/>
            <w:r w:rsidRPr="00626744">
              <w:rPr>
                <w:rFonts w:ascii="Times New Roman" w:eastAsia="Times New Roman" w:hAnsi="Times New Roman"/>
                <w:color w:val="000000"/>
                <w:sz w:val="24"/>
                <w:shd w:val="clear" w:color="auto" w:fill="FFFFFF"/>
              </w:rPr>
              <w:t xml:space="preserve"> орта </w:t>
            </w:r>
            <w:proofErr w:type="spellStart"/>
            <w:r w:rsidRPr="00626744">
              <w:rPr>
                <w:rFonts w:ascii="Times New Roman" w:eastAsia="Times New Roman" w:hAnsi="Times New Roman"/>
                <w:color w:val="000000"/>
                <w:sz w:val="24"/>
                <w:shd w:val="clear" w:color="auto" w:fill="FFFFFF"/>
              </w:rPr>
              <w:t>мектептердің</w:t>
            </w:r>
            <w:proofErr w:type="spellEnd"/>
            <w:r w:rsidRPr="00626744">
              <w:rPr>
                <w:rFonts w:ascii="Times New Roman" w:eastAsia="Times New Roman" w:hAnsi="Times New Roman"/>
                <w:color w:val="000000"/>
                <w:sz w:val="24"/>
                <w:shd w:val="clear" w:color="auto" w:fill="FFFFFF"/>
              </w:rPr>
              <w:t xml:space="preserve"> 1000 </w:t>
            </w:r>
            <w:proofErr w:type="spellStart"/>
            <w:r w:rsidRPr="00626744">
              <w:rPr>
                <w:rFonts w:ascii="Times New Roman" w:eastAsia="Times New Roman" w:hAnsi="Times New Roman"/>
                <w:color w:val="000000"/>
                <w:sz w:val="24"/>
                <w:shd w:val="clear" w:color="auto" w:fill="FFFFFF"/>
              </w:rPr>
              <w:t>оқушысын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оқумен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қамту</w:t>
            </w:r>
            <w:proofErr w:type="spellEnd"/>
          </w:p>
        </w:tc>
      </w:tr>
      <w:tr w:rsidR="00D91FFA" w:rsidRPr="00626744" w14:paraId="2F9DA6B7"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7DB0C2C"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96EDD42" w14:textId="77777777" w:rsidR="00D91FFA" w:rsidRPr="00626744" w:rsidRDefault="00D91FFA" w:rsidP="00923338">
            <w:pPr>
              <w:jc w:val="center"/>
              <w:rPr>
                <w:rFonts w:ascii="Times New Roman" w:eastAsia="Times New Roman" w:hAnsi="Times New Roman"/>
                <w:bCs/>
                <w:color w:val="000000"/>
                <w:sz w:val="24"/>
                <w:szCs w:val="24"/>
                <w:lang w:val="en-US" w:eastAsia="ru-RU"/>
              </w:rPr>
            </w:pPr>
            <w:r w:rsidRPr="00626744">
              <w:rPr>
                <w:rFonts w:ascii="Times New Roman" w:eastAsia="Times New Roman" w:hAnsi="Times New Roman"/>
                <w:bCs/>
                <w:color w:val="000000"/>
                <w:sz w:val="24"/>
                <w:szCs w:val="24"/>
                <w:lang w:val="en-US"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D2B0EB0" w14:textId="77777777" w:rsidR="00D91FFA" w:rsidRPr="00626744" w:rsidRDefault="00D91FFA" w:rsidP="00923338">
            <w:pPr>
              <w:jc w:val="both"/>
              <w:rPr>
                <w:lang w:val="en-US"/>
              </w:rPr>
            </w:pPr>
            <w:r w:rsidRPr="00626744">
              <w:rPr>
                <w:rFonts w:ascii="Times New Roman" w:eastAsia="Times New Roman" w:hAnsi="Times New Roman"/>
                <w:b/>
                <w:color w:val="000000"/>
                <w:sz w:val="24"/>
                <w:shd w:val="clear" w:color="auto" w:fill="FFFFFF"/>
              </w:rPr>
              <w:t>Атырау</w:t>
            </w:r>
            <w:r w:rsidRPr="00626744">
              <w:rPr>
                <w:rFonts w:ascii="Times New Roman" w:eastAsia="Times New Roman" w:hAnsi="Times New Roman"/>
                <w:b/>
                <w:color w:val="000000"/>
                <w:sz w:val="24"/>
                <w:shd w:val="clear" w:color="auto" w:fill="FFFFFF"/>
                <w:lang w:val="kk-KZ"/>
              </w:rPr>
              <w:t xml:space="preserve"> </w:t>
            </w:r>
            <w:proofErr w:type="spellStart"/>
            <w:r w:rsidRPr="00626744">
              <w:rPr>
                <w:rFonts w:ascii="Times New Roman" w:eastAsia="Times New Roman" w:hAnsi="Times New Roman"/>
                <w:b/>
                <w:color w:val="000000"/>
                <w:sz w:val="24"/>
                <w:shd w:val="clear" w:color="auto" w:fill="FFFFFF"/>
              </w:rPr>
              <w:t>облысының</w:t>
            </w:r>
            <w:proofErr w:type="spellEnd"/>
            <w:r w:rsidRPr="00626744">
              <w:rPr>
                <w:rFonts w:ascii="Times New Roman" w:eastAsia="Times New Roman" w:hAnsi="Times New Roman"/>
                <w:b/>
                <w:color w:val="000000"/>
                <w:sz w:val="24"/>
                <w:shd w:val="clear" w:color="auto" w:fill="FFFFFF"/>
                <w:lang w:val="kk-KZ"/>
              </w:rPr>
              <w:t xml:space="preserve"> </w:t>
            </w:r>
            <w:proofErr w:type="spellStart"/>
            <w:r w:rsidRPr="00626744">
              <w:rPr>
                <w:rFonts w:ascii="Times New Roman" w:eastAsia="Times New Roman" w:hAnsi="Times New Roman"/>
                <w:b/>
                <w:color w:val="000000"/>
                <w:sz w:val="24"/>
                <w:shd w:val="clear" w:color="auto" w:fill="FFFFFF"/>
              </w:rPr>
              <w:t>ауылдық</w:t>
            </w:r>
            <w:proofErr w:type="spellEnd"/>
            <w:r w:rsidRPr="00626744">
              <w:rPr>
                <w:rFonts w:ascii="Times New Roman" w:eastAsia="Times New Roman" w:hAnsi="Times New Roman"/>
                <w:b/>
                <w:color w:val="000000"/>
                <w:sz w:val="24"/>
                <w:shd w:val="clear" w:color="auto" w:fill="FFFFFF"/>
                <w:lang w:val="kk-KZ"/>
              </w:rPr>
              <w:t xml:space="preserve"> </w:t>
            </w:r>
            <w:proofErr w:type="spellStart"/>
            <w:r w:rsidRPr="00626744">
              <w:rPr>
                <w:rFonts w:ascii="Times New Roman" w:eastAsia="Times New Roman" w:hAnsi="Times New Roman"/>
                <w:b/>
                <w:color w:val="000000"/>
                <w:sz w:val="24"/>
                <w:shd w:val="clear" w:color="auto" w:fill="FFFFFF"/>
              </w:rPr>
              <w:t>жерлеріндегі</w:t>
            </w:r>
            <w:proofErr w:type="spellEnd"/>
            <w:r w:rsidRPr="00626744">
              <w:rPr>
                <w:rFonts w:ascii="Times New Roman" w:eastAsia="Times New Roman" w:hAnsi="Times New Roman"/>
                <w:b/>
                <w:color w:val="000000"/>
                <w:sz w:val="24"/>
                <w:shd w:val="clear" w:color="auto" w:fill="FFFFFF"/>
                <w:lang w:val="kk-KZ"/>
              </w:rPr>
              <w:t xml:space="preserve"> </w:t>
            </w:r>
            <w:r w:rsidRPr="00626744">
              <w:rPr>
                <w:rFonts w:ascii="Times New Roman" w:eastAsia="Times New Roman" w:hAnsi="Times New Roman"/>
                <w:b/>
                <w:color w:val="000000"/>
                <w:sz w:val="24"/>
                <w:shd w:val="clear" w:color="auto" w:fill="FFFFFF"/>
              </w:rPr>
              <w:t>орта</w:t>
            </w:r>
            <w:r w:rsidRPr="00626744">
              <w:rPr>
                <w:rFonts w:ascii="Times New Roman" w:eastAsia="Times New Roman" w:hAnsi="Times New Roman"/>
                <w:b/>
                <w:color w:val="000000"/>
                <w:sz w:val="24"/>
                <w:shd w:val="clear" w:color="auto" w:fill="FFFFFF"/>
                <w:lang w:val="kk-KZ"/>
              </w:rPr>
              <w:t xml:space="preserve"> </w:t>
            </w:r>
            <w:proofErr w:type="spellStart"/>
            <w:r w:rsidRPr="00626744">
              <w:rPr>
                <w:rFonts w:ascii="Times New Roman" w:eastAsia="Times New Roman" w:hAnsi="Times New Roman"/>
                <w:b/>
                <w:color w:val="000000"/>
                <w:sz w:val="24"/>
                <w:shd w:val="clear" w:color="auto" w:fill="FFFFFF"/>
              </w:rPr>
              <w:t>мектептердің</w:t>
            </w:r>
            <w:proofErr w:type="spellEnd"/>
            <w:r w:rsidRPr="00626744">
              <w:rPr>
                <w:rFonts w:ascii="Times New Roman" w:eastAsia="Times New Roman" w:hAnsi="Times New Roman"/>
                <w:b/>
                <w:color w:val="000000"/>
                <w:sz w:val="24"/>
                <w:shd w:val="clear" w:color="auto" w:fill="FFFFFF"/>
                <w:lang w:val="kk-KZ"/>
              </w:rPr>
              <w:t xml:space="preserve"> </w:t>
            </w:r>
            <w:proofErr w:type="spellStart"/>
            <w:r w:rsidRPr="00626744">
              <w:rPr>
                <w:rFonts w:ascii="Times New Roman" w:eastAsia="Times New Roman" w:hAnsi="Times New Roman"/>
                <w:b/>
                <w:color w:val="000000"/>
                <w:sz w:val="24"/>
                <w:shd w:val="clear" w:color="auto" w:fill="FFFFFF"/>
              </w:rPr>
              <w:t>жоғары</w:t>
            </w:r>
            <w:proofErr w:type="spellEnd"/>
            <w:r w:rsidRPr="00626744">
              <w:rPr>
                <w:rFonts w:ascii="Times New Roman" w:eastAsia="Times New Roman" w:hAnsi="Times New Roman"/>
                <w:b/>
                <w:color w:val="000000"/>
                <w:sz w:val="24"/>
                <w:shd w:val="clear" w:color="auto" w:fill="FFFFFF"/>
                <w:lang w:val="kk-KZ"/>
              </w:rPr>
              <w:t xml:space="preserve"> </w:t>
            </w:r>
            <w:proofErr w:type="spellStart"/>
            <w:r w:rsidRPr="00626744">
              <w:rPr>
                <w:rFonts w:ascii="Times New Roman" w:eastAsia="Times New Roman" w:hAnsi="Times New Roman"/>
                <w:b/>
                <w:color w:val="000000"/>
                <w:sz w:val="24"/>
                <w:shd w:val="clear" w:color="auto" w:fill="FFFFFF"/>
              </w:rPr>
              <w:t>сынып</w:t>
            </w:r>
            <w:proofErr w:type="spellEnd"/>
            <w:r w:rsidRPr="00626744">
              <w:rPr>
                <w:rFonts w:ascii="Times New Roman" w:eastAsia="Times New Roman" w:hAnsi="Times New Roman"/>
                <w:b/>
                <w:color w:val="000000"/>
                <w:sz w:val="24"/>
                <w:shd w:val="clear" w:color="auto" w:fill="FFFFFF"/>
                <w:lang w:val="kk-KZ"/>
              </w:rPr>
              <w:t xml:space="preserve"> </w:t>
            </w:r>
            <w:proofErr w:type="spellStart"/>
            <w:r w:rsidRPr="00626744">
              <w:rPr>
                <w:rFonts w:ascii="Times New Roman" w:eastAsia="Times New Roman" w:hAnsi="Times New Roman"/>
                <w:b/>
                <w:color w:val="000000"/>
                <w:sz w:val="24"/>
                <w:shd w:val="clear" w:color="auto" w:fill="FFFFFF"/>
              </w:rPr>
              <w:t>оқушыларына</w:t>
            </w:r>
            <w:proofErr w:type="spellEnd"/>
            <w:r w:rsidRPr="00626744">
              <w:rPr>
                <w:rFonts w:ascii="Times New Roman" w:eastAsia="Times New Roman" w:hAnsi="Times New Roman"/>
                <w:b/>
                <w:color w:val="000000"/>
                <w:sz w:val="24"/>
                <w:shd w:val="clear" w:color="auto" w:fill="FFFFFF"/>
                <w:lang w:val="kk-KZ"/>
              </w:rPr>
              <w:t xml:space="preserve"> </w:t>
            </w:r>
            <w:r w:rsidRPr="00626744">
              <w:rPr>
                <w:rFonts w:ascii="Times New Roman" w:eastAsia="Times New Roman" w:hAnsi="Times New Roman"/>
                <w:b/>
                <w:color w:val="000000"/>
                <w:sz w:val="24"/>
                <w:shd w:val="clear" w:color="auto" w:fill="FFFFFF"/>
              </w:rPr>
              <w:t>ҰБТ</w:t>
            </w:r>
            <w:r w:rsidRPr="00626744">
              <w:rPr>
                <w:rFonts w:ascii="Times New Roman" w:eastAsia="Times New Roman" w:hAnsi="Times New Roman"/>
                <w:b/>
                <w:color w:val="000000"/>
                <w:sz w:val="24"/>
                <w:shd w:val="clear" w:color="auto" w:fill="FFFFFF"/>
                <w:lang w:val="en-US"/>
              </w:rPr>
              <w:t>-</w:t>
            </w:r>
            <w:proofErr w:type="spellStart"/>
            <w:r w:rsidRPr="00626744">
              <w:rPr>
                <w:rFonts w:ascii="Times New Roman" w:eastAsia="Times New Roman" w:hAnsi="Times New Roman"/>
                <w:b/>
                <w:color w:val="000000"/>
                <w:sz w:val="24"/>
                <w:shd w:val="clear" w:color="auto" w:fill="FFFFFF"/>
              </w:rPr>
              <w:t>ға</w:t>
            </w:r>
            <w:proofErr w:type="spellEnd"/>
            <w:r w:rsidRPr="00626744">
              <w:rPr>
                <w:rFonts w:ascii="Times New Roman" w:eastAsia="Times New Roman" w:hAnsi="Times New Roman"/>
                <w:b/>
                <w:color w:val="000000"/>
                <w:sz w:val="24"/>
                <w:shd w:val="clear" w:color="auto" w:fill="FFFFFF"/>
                <w:lang w:val="kk-KZ"/>
              </w:rPr>
              <w:t xml:space="preserve"> </w:t>
            </w:r>
            <w:proofErr w:type="spellStart"/>
            <w:r w:rsidRPr="00626744">
              <w:rPr>
                <w:rFonts w:ascii="Times New Roman" w:eastAsia="Times New Roman" w:hAnsi="Times New Roman"/>
                <w:b/>
                <w:color w:val="000000"/>
                <w:sz w:val="24"/>
                <w:shd w:val="clear" w:color="auto" w:fill="FFFFFF"/>
              </w:rPr>
              <w:t>дайындық</w:t>
            </w:r>
            <w:proofErr w:type="spellEnd"/>
            <w:r w:rsidRPr="00626744">
              <w:rPr>
                <w:rFonts w:ascii="Times New Roman" w:eastAsia="Times New Roman" w:hAnsi="Times New Roman"/>
                <w:b/>
                <w:color w:val="000000"/>
                <w:sz w:val="24"/>
                <w:shd w:val="clear" w:color="auto" w:fill="FFFFFF"/>
                <w:lang w:val="en-US"/>
              </w:rPr>
              <w:t xml:space="preserve">, </w:t>
            </w:r>
            <w:proofErr w:type="spellStart"/>
            <w:r w:rsidRPr="00626744">
              <w:rPr>
                <w:rFonts w:ascii="Times New Roman" w:eastAsia="Times New Roman" w:hAnsi="Times New Roman"/>
                <w:b/>
                <w:color w:val="000000"/>
                <w:sz w:val="24"/>
                <w:shd w:val="clear" w:color="auto" w:fill="FFFFFF"/>
              </w:rPr>
              <w:t>ағылшын</w:t>
            </w:r>
            <w:proofErr w:type="spellEnd"/>
            <w:r w:rsidRPr="00626744">
              <w:rPr>
                <w:rFonts w:ascii="Times New Roman" w:eastAsia="Times New Roman" w:hAnsi="Times New Roman"/>
                <w:b/>
                <w:color w:val="000000"/>
                <w:sz w:val="24"/>
                <w:shd w:val="clear" w:color="auto" w:fill="FFFFFF"/>
                <w:lang w:val="kk-KZ"/>
              </w:rPr>
              <w:t xml:space="preserve"> </w:t>
            </w:r>
            <w:proofErr w:type="spellStart"/>
            <w:r w:rsidRPr="00626744">
              <w:rPr>
                <w:rFonts w:ascii="Times New Roman" w:eastAsia="Times New Roman" w:hAnsi="Times New Roman"/>
                <w:b/>
                <w:color w:val="000000"/>
                <w:sz w:val="24"/>
                <w:shd w:val="clear" w:color="auto" w:fill="FFFFFF"/>
              </w:rPr>
              <w:t>тілін</w:t>
            </w:r>
            <w:proofErr w:type="spellEnd"/>
            <w:r w:rsidRPr="00626744">
              <w:rPr>
                <w:rFonts w:ascii="Times New Roman" w:eastAsia="Times New Roman" w:hAnsi="Times New Roman"/>
                <w:b/>
                <w:color w:val="000000"/>
                <w:sz w:val="24"/>
                <w:shd w:val="clear" w:color="auto" w:fill="FFFFFF"/>
                <w:lang w:val="en-US"/>
              </w:rPr>
              <w:t xml:space="preserve">, </w:t>
            </w:r>
            <w:proofErr w:type="spellStart"/>
            <w:r w:rsidRPr="00626744">
              <w:rPr>
                <w:rFonts w:ascii="Times New Roman" w:eastAsia="Times New Roman" w:hAnsi="Times New Roman"/>
                <w:b/>
                <w:color w:val="000000"/>
                <w:sz w:val="24"/>
                <w:shd w:val="clear" w:color="auto" w:fill="FFFFFF"/>
              </w:rPr>
              <w:t>компьютерлік</w:t>
            </w:r>
            <w:proofErr w:type="spellEnd"/>
            <w:r w:rsidRPr="00626744">
              <w:rPr>
                <w:rFonts w:ascii="Times New Roman" w:eastAsia="Times New Roman" w:hAnsi="Times New Roman"/>
                <w:b/>
                <w:color w:val="000000"/>
                <w:sz w:val="24"/>
                <w:shd w:val="clear" w:color="auto" w:fill="FFFFFF"/>
                <w:lang w:val="kk-KZ"/>
              </w:rPr>
              <w:t xml:space="preserve"> </w:t>
            </w:r>
            <w:proofErr w:type="spellStart"/>
            <w:r w:rsidRPr="00626744">
              <w:rPr>
                <w:rFonts w:ascii="Times New Roman" w:eastAsia="Times New Roman" w:hAnsi="Times New Roman"/>
                <w:b/>
                <w:color w:val="000000"/>
                <w:sz w:val="24"/>
                <w:shd w:val="clear" w:color="auto" w:fill="FFFFFF"/>
              </w:rPr>
              <w:t>және</w:t>
            </w:r>
            <w:proofErr w:type="spellEnd"/>
            <w:r w:rsidRPr="00626744">
              <w:rPr>
                <w:rFonts w:ascii="Times New Roman" w:eastAsia="Times New Roman" w:hAnsi="Times New Roman"/>
                <w:b/>
                <w:color w:val="000000"/>
                <w:sz w:val="24"/>
                <w:shd w:val="clear" w:color="auto" w:fill="FFFFFF"/>
                <w:lang w:val="kk-KZ"/>
              </w:rPr>
              <w:t xml:space="preserve"> </w:t>
            </w:r>
            <w:proofErr w:type="spellStart"/>
            <w:r w:rsidRPr="00626744">
              <w:rPr>
                <w:rFonts w:ascii="Times New Roman" w:eastAsia="Times New Roman" w:hAnsi="Times New Roman"/>
                <w:b/>
                <w:color w:val="000000"/>
                <w:sz w:val="24"/>
                <w:shd w:val="clear" w:color="auto" w:fill="FFFFFF"/>
              </w:rPr>
              <w:t>құқықтық</w:t>
            </w:r>
            <w:proofErr w:type="spellEnd"/>
            <w:r w:rsidRPr="00626744">
              <w:rPr>
                <w:rFonts w:ascii="Times New Roman" w:eastAsia="Times New Roman" w:hAnsi="Times New Roman"/>
                <w:b/>
                <w:color w:val="000000"/>
                <w:sz w:val="24"/>
                <w:shd w:val="clear" w:color="auto" w:fill="FFFFFF"/>
                <w:lang w:val="kk-KZ"/>
              </w:rPr>
              <w:t xml:space="preserve"> </w:t>
            </w:r>
            <w:proofErr w:type="spellStart"/>
            <w:r w:rsidRPr="00626744">
              <w:rPr>
                <w:rFonts w:ascii="Times New Roman" w:eastAsia="Times New Roman" w:hAnsi="Times New Roman"/>
                <w:b/>
                <w:color w:val="000000"/>
                <w:sz w:val="24"/>
                <w:shd w:val="clear" w:color="auto" w:fill="FFFFFF"/>
              </w:rPr>
              <w:t>сауаттылықты</w:t>
            </w:r>
            <w:proofErr w:type="spellEnd"/>
            <w:r w:rsidRPr="00626744">
              <w:rPr>
                <w:rFonts w:ascii="Times New Roman" w:eastAsia="Times New Roman" w:hAnsi="Times New Roman"/>
                <w:b/>
                <w:color w:val="000000"/>
                <w:sz w:val="24"/>
                <w:shd w:val="clear" w:color="auto" w:fill="FFFFFF"/>
                <w:lang w:val="kk-KZ"/>
              </w:rPr>
              <w:t xml:space="preserve"> </w:t>
            </w:r>
            <w:proofErr w:type="spellStart"/>
            <w:r w:rsidRPr="00626744">
              <w:rPr>
                <w:rFonts w:ascii="Times New Roman" w:eastAsia="Times New Roman" w:hAnsi="Times New Roman"/>
                <w:b/>
                <w:color w:val="000000"/>
                <w:sz w:val="24"/>
                <w:shd w:val="clear" w:color="auto" w:fill="FFFFFF"/>
              </w:rPr>
              <w:t>оқытуға</w:t>
            </w:r>
            <w:proofErr w:type="spellEnd"/>
            <w:r w:rsidRPr="00626744">
              <w:rPr>
                <w:rFonts w:ascii="Times New Roman" w:eastAsia="Times New Roman" w:hAnsi="Times New Roman"/>
                <w:b/>
                <w:color w:val="000000"/>
                <w:sz w:val="24"/>
                <w:shd w:val="clear" w:color="auto" w:fill="FFFFFF"/>
                <w:lang w:val="kk-KZ"/>
              </w:rPr>
              <w:t xml:space="preserve"> </w:t>
            </w:r>
            <w:proofErr w:type="spellStart"/>
            <w:r w:rsidRPr="00626744">
              <w:rPr>
                <w:rFonts w:ascii="Times New Roman" w:eastAsia="Times New Roman" w:hAnsi="Times New Roman"/>
                <w:b/>
                <w:color w:val="000000"/>
                <w:sz w:val="24"/>
                <w:shd w:val="clear" w:color="auto" w:fill="FFFFFF"/>
              </w:rPr>
              <w:t>волонтерлік</w:t>
            </w:r>
            <w:proofErr w:type="spellEnd"/>
            <w:r w:rsidRPr="00626744">
              <w:rPr>
                <w:rFonts w:ascii="Times New Roman" w:eastAsia="Times New Roman" w:hAnsi="Times New Roman"/>
                <w:b/>
                <w:color w:val="000000"/>
                <w:sz w:val="24"/>
                <w:shd w:val="clear" w:color="auto" w:fill="FFFFFF"/>
                <w:lang w:val="kk-KZ"/>
              </w:rPr>
              <w:t xml:space="preserve"> </w:t>
            </w:r>
            <w:proofErr w:type="spellStart"/>
            <w:r w:rsidRPr="00626744">
              <w:rPr>
                <w:rFonts w:ascii="Times New Roman" w:eastAsia="Times New Roman" w:hAnsi="Times New Roman"/>
                <w:b/>
                <w:color w:val="000000"/>
                <w:sz w:val="24"/>
                <w:shd w:val="clear" w:color="auto" w:fill="FFFFFF"/>
              </w:rPr>
              <w:t>көмек</w:t>
            </w:r>
            <w:proofErr w:type="spellEnd"/>
            <w:r w:rsidRPr="00626744">
              <w:rPr>
                <w:rFonts w:ascii="Times New Roman" w:eastAsia="Times New Roman" w:hAnsi="Times New Roman"/>
                <w:b/>
                <w:color w:val="000000"/>
                <w:sz w:val="24"/>
                <w:shd w:val="clear" w:color="auto" w:fill="FFFFFF"/>
                <w:lang w:val="kk-KZ"/>
              </w:rPr>
              <w:t xml:space="preserve"> </w:t>
            </w:r>
            <w:proofErr w:type="spellStart"/>
            <w:r w:rsidRPr="00626744">
              <w:rPr>
                <w:rFonts w:ascii="Times New Roman" w:eastAsia="Times New Roman" w:hAnsi="Times New Roman"/>
                <w:b/>
                <w:color w:val="000000"/>
                <w:sz w:val="24"/>
                <w:shd w:val="clear" w:color="auto" w:fill="FFFFFF"/>
              </w:rPr>
              <w:t>көрсету</w:t>
            </w:r>
            <w:proofErr w:type="spellEnd"/>
            <w:r w:rsidRPr="00626744">
              <w:rPr>
                <w:rFonts w:ascii="Times New Roman" w:eastAsia="Times New Roman" w:hAnsi="Times New Roman"/>
                <w:b/>
                <w:color w:val="000000"/>
                <w:sz w:val="24"/>
                <w:shd w:val="clear" w:color="auto" w:fill="FFFFFF"/>
                <w:lang w:val="kk-KZ"/>
              </w:rPr>
              <w:t xml:space="preserve"> </w:t>
            </w:r>
            <w:proofErr w:type="spellStart"/>
            <w:r w:rsidRPr="00626744">
              <w:rPr>
                <w:rFonts w:ascii="Times New Roman" w:eastAsia="Times New Roman" w:hAnsi="Times New Roman"/>
                <w:b/>
                <w:color w:val="000000"/>
                <w:sz w:val="24"/>
                <w:shd w:val="clear" w:color="auto" w:fill="FFFFFF"/>
              </w:rPr>
              <w:t>бойынша</w:t>
            </w:r>
            <w:proofErr w:type="spellEnd"/>
            <w:r w:rsidRPr="00626744">
              <w:rPr>
                <w:rFonts w:ascii="Times New Roman" w:eastAsia="Times New Roman" w:hAnsi="Times New Roman"/>
                <w:b/>
                <w:color w:val="000000"/>
                <w:sz w:val="24"/>
                <w:shd w:val="clear" w:color="auto" w:fill="FFFFFF"/>
                <w:lang w:val="en-US"/>
              </w:rPr>
              <w:t xml:space="preserve"> «</w:t>
            </w:r>
            <w:proofErr w:type="spellStart"/>
            <w:r w:rsidRPr="00626744">
              <w:rPr>
                <w:rFonts w:ascii="Times New Roman" w:eastAsia="Times New Roman" w:hAnsi="Times New Roman"/>
                <w:b/>
                <w:color w:val="000000"/>
                <w:sz w:val="24"/>
                <w:shd w:val="clear" w:color="auto" w:fill="FFFFFF"/>
                <w:lang w:val="en-US"/>
              </w:rPr>
              <w:t>Birgemiz</w:t>
            </w:r>
            <w:proofErr w:type="spellEnd"/>
            <w:r w:rsidRPr="00626744">
              <w:rPr>
                <w:rFonts w:ascii="Times New Roman" w:eastAsia="Times New Roman" w:hAnsi="Times New Roman"/>
                <w:b/>
                <w:color w:val="000000"/>
                <w:sz w:val="24"/>
                <w:shd w:val="clear" w:color="auto" w:fill="FFFFFF"/>
                <w:lang w:val="en-US"/>
              </w:rPr>
              <w:t xml:space="preserve">: </w:t>
            </w:r>
            <w:proofErr w:type="spellStart"/>
            <w:r w:rsidRPr="00626744">
              <w:rPr>
                <w:rFonts w:ascii="Times New Roman" w:eastAsia="Times New Roman" w:hAnsi="Times New Roman"/>
                <w:b/>
                <w:color w:val="000000"/>
                <w:sz w:val="24"/>
                <w:shd w:val="clear" w:color="auto" w:fill="FFFFFF"/>
                <w:lang w:val="en-US"/>
              </w:rPr>
              <w:t>Bilim</w:t>
            </w:r>
            <w:proofErr w:type="spellEnd"/>
            <w:r w:rsidRPr="00626744">
              <w:rPr>
                <w:rFonts w:ascii="Times New Roman" w:eastAsia="Times New Roman" w:hAnsi="Times New Roman"/>
                <w:b/>
                <w:color w:val="000000"/>
                <w:sz w:val="24"/>
                <w:shd w:val="clear" w:color="auto" w:fill="FFFFFF"/>
                <w:lang w:val="en-US"/>
              </w:rPr>
              <w:t xml:space="preserve">» </w:t>
            </w:r>
            <w:proofErr w:type="spellStart"/>
            <w:r w:rsidRPr="00626744">
              <w:rPr>
                <w:rFonts w:ascii="Times New Roman" w:eastAsia="Times New Roman" w:hAnsi="Times New Roman"/>
                <w:b/>
                <w:color w:val="000000"/>
                <w:sz w:val="24"/>
                <w:shd w:val="clear" w:color="auto" w:fill="FFFFFF"/>
              </w:rPr>
              <w:t>жалпыұлттық</w:t>
            </w:r>
            <w:proofErr w:type="spellEnd"/>
            <w:r w:rsidRPr="00626744">
              <w:rPr>
                <w:rFonts w:ascii="Times New Roman" w:eastAsia="Times New Roman" w:hAnsi="Times New Roman"/>
                <w:b/>
                <w:color w:val="000000"/>
                <w:sz w:val="24"/>
                <w:shd w:val="clear" w:color="auto" w:fill="FFFFFF"/>
                <w:lang w:val="kk-KZ"/>
              </w:rPr>
              <w:t xml:space="preserve"> </w:t>
            </w:r>
            <w:proofErr w:type="spellStart"/>
            <w:r w:rsidRPr="00626744">
              <w:rPr>
                <w:rFonts w:ascii="Times New Roman" w:eastAsia="Times New Roman" w:hAnsi="Times New Roman"/>
                <w:b/>
                <w:color w:val="000000"/>
                <w:sz w:val="24"/>
                <w:shd w:val="clear" w:color="auto" w:fill="FFFFFF"/>
              </w:rPr>
              <w:t>жобасын</w:t>
            </w:r>
            <w:proofErr w:type="spellEnd"/>
            <w:r w:rsidRPr="00626744">
              <w:rPr>
                <w:rFonts w:ascii="Times New Roman" w:eastAsia="Times New Roman" w:hAnsi="Times New Roman"/>
                <w:b/>
                <w:color w:val="000000"/>
                <w:sz w:val="24"/>
                <w:shd w:val="clear" w:color="auto" w:fill="FFFFFF"/>
                <w:lang w:val="kk-KZ"/>
              </w:rPr>
              <w:t xml:space="preserve"> </w:t>
            </w:r>
            <w:proofErr w:type="spellStart"/>
            <w:r w:rsidRPr="00626744">
              <w:rPr>
                <w:rFonts w:ascii="Times New Roman" w:eastAsia="Times New Roman" w:hAnsi="Times New Roman"/>
                <w:b/>
                <w:color w:val="000000"/>
                <w:sz w:val="24"/>
                <w:shd w:val="clear" w:color="auto" w:fill="FFFFFF"/>
              </w:rPr>
              <w:t>іске</w:t>
            </w:r>
            <w:proofErr w:type="spellEnd"/>
            <w:r w:rsidRPr="00626744">
              <w:rPr>
                <w:rFonts w:ascii="Times New Roman" w:eastAsia="Times New Roman" w:hAnsi="Times New Roman"/>
                <w:b/>
                <w:color w:val="000000"/>
                <w:sz w:val="24"/>
                <w:shd w:val="clear" w:color="auto" w:fill="FFFFFF"/>
                <w:lang w:val="kk-KZ"/>
              </w:rPr>
              <w:t xml:space="preserve"> </w:t>
            </w:r>
            <w:proofErr w:type="spellStart"/>
            <w:r w:rsidRPr="00626744">
              <w:rPr>
                <w:rFonts w:ascii="Times New Roman" w:eastAsia="Times New Roman" w:hAnsi="Times New Roman"/>
                <w:b/>
                <w:color w:val="000000"/>
                <w:sz w:val="24"/>
                <w:shd w:val="clear" w:color="auto" w:fill="FFFFFF"/>
              </w:rPr>
              <w:t>асыру</w:t>
            </w:r>
            <w:proofErr w:type="spellEnd"/>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47DF2405" w14:textId="77777777" w:rsidR="00D91FFA" w:rsidRPr="00626744" w:rsidRDefault="00D91FFA" w:rsidP="00923338">
            <w:pPr>
              <w:jc w:val="both"/>
              <w:rPr>
                <w:lang w:val="en-US"/>
              </w:rPr>
            </w:pPr>
            <w:proofErr w:type="spellStart"/>
            <w:r w:rsidRPr="00626744">
              <w:rPr>
                <w:rFonts w:ascii="Times New Roman" w:eastAsia="Times New Roman" w:hAnsi="Times New Roman"/>
                <w:color w:val="000000"/>
                <w:sz w:val="24"/>
                <w:shd w:val="clear" w:color="auto" w:fill="FFFFFF"/>
              </w:rPr>
              <w:t>Ауылдық</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жерлердегі</w:t>
            </w:r>
            <w:proofErr w:type="spellEnd"/>
            <w:r w:rsidRPr="00626744">
              <w:rPr>
                <w:rFonts w:ascii="Times New Roman" w:eastAsia="Times New Roman" w:hAnsi="Times New Roman"/>
                <w:color w:val="000000"/>
                <w:sz w:val="24"/>
                <w:shd w:val="clear" w:color="auto" w:fill="FFFFFF"/>
                <w:lang w:val="en-US"/>
              </w:rPr>
              <w:t xml:space="preserve"> </w:t>
            </w:r>
            <w:r w:rsidRPr="00626744">
              <w:rPr>
                <w:rFonts w:ascii="Times New Roman" w:eastAsia="Times New Roman" w:hAnsi="Times New Roman"/>
                <w:color w:val="000000"/>
                <w:sz w:val="24"/>
                <w:shd w:val="clear" w:color="auto" w:fill="FFFFFF"/>
              </w:rPr>
              <w:t>орта</w:t>
            </w:r>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мектептердің</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жоғары</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сынып</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оқушыларына</w:t>
            </w:r>
            <w:proofErr w:type="spellEnd"/>
            <w:r w:rsidRPr="00626744">
              <w:rPr>
                <w:rFonts w:ascii="Times New Roman" w:eastAsia="Times New Roman" w:hAnsi="Times New Roman"/>
                <w:color w:val="000000"/>
                <w:sz w:val="24"/>
                <w:shd w:val="clear" w:color="auto" w:fill="FFFFFF"/>
                <w:lang w:val="en-US"/>
              </w:rPr>
              <w:t xml:space="preserve"> </w:t>
            </w:r>
            <w:r w:rsidRPr="00626744">
              <w:rPr>
                <w:rFonts w:ascii="Times New Roman" w:eastAsia="Times New Roman" w:hAnsi="Times New Roman"/>
                <w:color w:val="000000"/>
                <w:sz w:val="24"/>
                <w:shd w:val="clear" w:color="auto" w:fill="FFFFFF"/>
              </w:rPr>
              <w:t>волонтер</w:t>
            </w:r>
            <w:r w:rsidRPr="00626744">
              <w:rPr>
                <w:rFonts w:ascii="Times New Roman" w:eastAsia="Times New Roman" w:hAnsi="Times New Roman"/>
                <w:color w:val="000000"/>
                <w:sz w:val="24"/>
                <w:shd w:val="clear" w:color="auto" w:fill="FFFFFF"/>
                <w:lang w:val="en-US"/>
              </w:rPr>
              <w:t>-</w:t>
            </w:r>
            <w:proofErr w:type="spellStart"/>
            <w:r w:rsidRPr="00626744">
              <w:rPr>
                <w:rFonts w:ascii="Times New Roman" w:eastAsia="Times New Roman" w:hAnsi="Times New Roman"/>
                <w:color w:val="000000"/>
                <w:sz w:val="24"/>
                <w:shd w:val="clear" w:color="auto" w:fill="FFFFFF"/>
              </w:rPr>
              <w:t>оқытушылардың</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білім</w:t>
            </w:r>
            <w:proofErr w:type="spellEnd"/>
            <w:r w:rsidRPr="00626744">
              <w:rPr>
                <w:rFonts w:ascii="Times New Roman" w:eastAsia="Times New Roman" w:hAnsi="Times New Roman"/>
                <w:color w:val="000000"/>
                <w:sz w:val="24"/>
                <w:shd w:val="clear" w:color="auto" w:fill="FFFFFF"/>
                <w:lang w:val="en-US"/>
              </w:rPr>
              <w:t xml:space="preserve"> </w:t>
            </w:r>
            <w:r w:rsidRPr="00626744">
              <w:rPr>
                <w:rFonts w:ascii="Times New Roman" w:eastAsia="Times New Roman" w:hAnsi="Times New Roman"/>
                <w:color w:val="000000"/>
                <w:sz w:val="24"/>
                <w:shd w:val="clear" w:color="auto" w:fill="FFFFFF"/>
              </w:rPr>
              <w:t>беру</w:t>
            </w:r>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қызметтерін</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ұсынуға</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көмек</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көрсету</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675A27D" w14:textId="77777777" w:rsidR="00D91FFA" w:rsidRPr="00626744" w:rsidRDefault="00D91FFA" w:rsidP="00923338">
            <w:pPr>
              <w:tabs>
                <w:tab w:val="left" w:pos="0"/>
                <w:tab w:val="left" w:pos="34"/>
                <w:tab w:val="left" w:pos="175"/>
              </w:tabs>
              <w:jc w:val="both"/>
              <w:rPr>
                <w:lang w:val="en-US"/>
              </w:rPr>
            </w:pPr>
            <w:proofErr w:type="spellStart"/>
            <w:r w:rsidRPr="00626744">
              <w:rPr>
                <w:rFonts w:ascii="Times New Roman" w:eastAsia="Times New Roman" w:hAnsi="Times New Roman"/>
                <w:color w:val="000000"/>
                <w:sz w:val="24"/>
                <w:shd w:val="clear" w:color="auto" w:fill="FFFFFF"/>
              </w:rPr>
              <w:t>Ауылдық</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жерлердегі</w:t>
            </w:r>
            <w:proofErr w:type="spellEnd"/>
            <w:r w:rsidRPr="00626744">
              <w:rPr>
                <w:rFonts w:ascii="Times New Roman" w:eastAsia="Times New Roman" w:hAnsi="Times New Roman"/>
                <w:color w:val="000000"/>
                <w:sz w:val="24"/>
                <w:shd w:val="clear" w:color="auto" w:fill="FFFFFF"/>
                <w:lang w:val="en-US"/>
              </w:rPr>
              <w:t xml:space="preserve"> </w:t>
            </w:r>
            <w:r w:rsidRPr="00626744">
              <w:rPr>
                <w:rFonts w:ascii="Times New Roman" w:eastAsia="Times New Roman" w:hAnsi="Times New Roman"/>
                <w:color w:val="000000"/>
                <w:sz w:val="24"/>
                <w:shd w:val="clear" w:color="auto" w:fill="FFFFFF"/>
              </w:rPr>
              <w:t>орта</w:t>
            </w:r>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мектептердің</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жоғары</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сынып</w:t>
            </w:r>
            <w:proofErr w:type="spellEnd"/>
            <w:r w:rsidRPr="00626744">
              <w:rPr>
                <w:rFonts w:ascii="Times New Roman" w:eastAsia="Times New Roman" w:hAnsi="Times New Roman"/>
                <w:color w:val="000000"/>
                <w:sz w:val="24"/>
                <w:shd w:val="clear" w:color="auto" w:fill="FFFFFF"/>
                <w:lang w:val="en-US"/>
              </w:rPr>
              <w:t xml:space="preserve"> (8-11-</w:t>
            </w:r>
            <w:proofErr w:type="spellStart"/>
            <w:r w:rsidRPr="00626744">
              <w:rPr>
                <w:rFonts w:ascii="Times New Roman" w:eastAsia="Times New Roman" w:hAnsi="Times New Roman"/>
                <w:color w:val="000000"/>
                <w:sz w:val="24"/>
                <w:shd w:val="clear" w:color="auto" w:fill="FFFFFF"/>
              </w:rPr>
              <w:t>сынып</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оқушыларын</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оның</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ішінде</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халықтың</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әлеуметтік</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осал</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топтарынан</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жетім</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балалар</w:t>
            </w:r>
            <w:proofErr w:type="spellEnd"/>
            <w:r w:rsidRPr="00626744">
              <w:rPr>
                <w:rFonts w:ascii="Times New Roman" w:eastAsia="Times New Roman" w:hAnsi="Times New Roman"/>
                <w:color w:val="000000"/>
                <w:sz w:val="24"/>
                <w:shd w:val="clear" w:color="auto" w:fill="FFFFFF"/>
                <w:lang w:val="en-US"/>
              </w:rPr>
              <w:t xml:space="preserve">, </w:t>
            </w:r>
            <w:r w:rsidRPr="00626744">
              <w:rPr>
                <w:rFonts w:ascii="Times New Roman" w:eastAsia="Times New Roman" w:hAnsi="Times New Roman"/>
                <w:color w:val="000000"/>
                <w:sz w:val="24"/>
                <w:shd w:val="clear" w:color="auto" w:fill="FFFFFF"/>
              </w:rPr>
              <w:t>аз</w:t>
            </w:r>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қамтылған</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көп</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балалы</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отбасылар</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мүгедектігі</w:t>
            </w:r>
            <w:proofErr w:type="spellEnd"/>
            <w:r w:rsidRPr="00626744">
              <w:rPr>
                <w:rFonts w:ascii="Times New Roman" w:eastAsia="Times New Roman" w:hAnsi="Times New Roman"/>
                <w:color w:val="000000"/>
                <w:sz w:val="24"/>
                <w:shd w:val="clear" w:color="auto" w:fill="FFFFFF"/>
                <w:lang w:val="en-US"/>
              </w:rPr>
              <w:t xml:space="preserve"> </w:t>
            </w:r>
            <w:r w:rsidRPr="00626744">
              <w:rPr>
                <w:rFonts w:ascii="Times New Roman" w:eastAsia="Times New Roman" w:hAnsi="Times New Roman"/>
                <w:color w:val="000000"/>
                <w:sz w:val="24"/>
                <w:shd w:val="clear" w:color="auto" w:fill="FFFFFF"/>
              </w:rPr>
              <w:t>бар</w:t>
            </w:r>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адамдар</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облыстық</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республикалық</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және</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халықаралық</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олимпиадаларға</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ғылыми</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конкурстарға</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және</w:t>
            </w:r>
            <w:proofErr w:type="spellEnd"/>
            <w:r w:rsidRPr="00626744">
              <w:rPr>
                <w:rFonts w:ascii="Times New Roman" w:eastAsia="Times New Roman" w:hAnsi="Times New Roman"/>
                <w:color w:val="000000"/>
                <w:sz w:val="24"/>
                <w:shd w:val="clear" w:color="auto" w:fill="FFFFFF"/>
                <w:lang w:val="en-US"/>
              </w:rPr>
              <w:t xml:space="preserve"> </w:t>
            </w:r>
            <w:r w:rsidRPr="00626744">
              <w:rPr>
                <w:rFonts w:ascii="Times New Roman" w:eastAsia="Times New Roman" w:hAnsi="Times New Roman"/>
                <w:color w:val="000000"/>
                <w:sz w:val="24"/>
                <w:shd w:val="clear" w:color="auto" w:fill="FFFFFF"/>
              </w:rPr>
              <w:t>т</w:t>
            </w:r>
            <w:r w:rsidRPr="00626744">
              <w:rPr>
                <w:rFonts w:ascii="Times New Roman" w:eastAsia="Times New Roman" w:hAnsi="Times New Roman"/>
                <w:color w:val="000000"/>
                <w:sz w:val="24"/>
                <w:shd w:val="clear" w:color="auto" w:fill="FFFFFF"/>
                <w:lang w:val="en-US"/>
              </w:rPr>
              <w:t>.</w:t>
            </w:r>
            <w:r w:rsidRPr="00626744">
              <w:rPr>
                <w:rFonts w:ascii="Times New Roman" w:eastAsia="Times New Roman" w:hAnsi="Times New Roman"/>
                <w:color w:val="000000"/>
                <w:sz w:val="24"/>
                <w:shd w:val="clear" w:color="auto" w:fill="FFFFFF"/>
              </w:rPr>
              <w:t>б</w:t>
            </w:r>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қатысуға</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дайындау</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үшін</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волонтерлерді</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оқытушыларды</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студенттерді</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және</w:t>
            </w:r>
            <w:proofErr w:type="spellEnd"/>
            <w:r w:rsidRPr="00626744">
              <w:rPr>
                <w:rFonts w:ascii="Times New Roman" w:eastAsia="Times New Roman" w:hAnsi="Times New Roman"/>
                <w:color w:val="000000"/>
                <w:sz w:val="24"/>
                <w:shd w:val="clear" w:color="auto" w:fill="FFFFFF"/>
                <w:lang w:val="en-US"/>
              </w:rPr>
              <w:t xml:space="preserve"> </w:t>
            </w:r>
            <w:r w:rsidRPr="00626744">
              <w:rPr>
                <w:rFonts w:ascii="Times New Roman" w:eastAsia="Times New Roman" w:hAnsi="Times New Roman"/>
                <w:color w:val="000000"/>
                <w:sz w:val="24"/>
                <w:shd w:val="clear" w:color="auto" w:fill="FFFFFF"/>
              </w:rPr>
              <w:t>т</w:t>
            </w:r>
            <w:r w:rsidRPr="00626744">
              <w:rPr>
                <w:rFonts w:ascii="Times New Roman" w:eastAsia="Times New Roman" w:hAnsi="Times New Roman"/>
                <w:color w:val="000000"/>
                <w:sz w:val="24"/>
                <w:shd w:val="clear" w:color="auto" w:fill="FFFFFF"/>
                <w:lang w:val="en-US"/>
              </w:rPr>
              <w:t>.</w:t>
            </w:r>
            <w:r w:rsidRPr="00626744">
              <w:rPr>
                <w:rFonts w:ascii="Times New Roman" w:eastAsia="Times New Roman" w:hAnsi="Times New Roman"/>
                <w:color w:val="000000"/>
                <w:sz w:val="24"/>
                <w:shd w:val="clear" w:color="auto" w:fill="FFFFFF"/>
              </w:rPr>
              <w:t>б</w:t>
            </w:r>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тарту</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білімалушылардықорытындыаттестаттауғадайындаужәнет</w:t>
            </w:r>
            <w:proofErr w:type="spellEnd"/>
            <w:r w:rsidRPr="00626744">
              <w:rPr>
                <w:rFonts w:ascii="Times New Roman" w:eastAsia="Times New Roman" w:hAnsi="Times New Roman"/>
                <w:color w:val="000000"/>
                <w:sz w:val="24"/>
                <w:shd w:val="clear" w:color="auto" w:fill="FFFFFF"/>
                <w:lang w:val="en-US"/>
              </w:rPr>
              <w:t>.</w:t>
            </w:r>
            <w:r w:rsidRPr="00626744">
              <w:rPr>
                <w:rFonts w:ascii="Times New Roman" w:eastAsia="Times New Roman" w:hAnsi="Times New Roman"/>
                <w:color w:val="000000"/>
                <w:sz w:val="24"/>
                <w:shd w:val="clear" w:color="auto" w:fill="FFFFFF"/>
              </w:rPr>
              <w:t>б</w:t>
            </w:r>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олардыңүлгерімінынталандыру</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Волонтерлерді</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оқытушыларды</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студенттердіжәнет</w:t>
            </w:r>
            <w:proofErr w:type="spellEnd"/>
            <w:r w:rsidRPr="00626744">
              <w:rPr>
                <w:rFonts w:ascii="Times New Roman" w:eastAsia="Times New Roman" w:hAnsi="Times New Roman"/>
                <w:color w:val="000000"/>
                <w:sz w:val="24"/>
                <w:shd w:val="clear" w:color="auto" w:fill="FFFFFF"/>
                <w:lang w:val="en-US"/>
              </w:rPr>
              <w:t>.</w:t>
            </w:r>
            <w:r w:rsidRPr="00626744">
              <w:rPr>
                <w:rFonts w:ascii="Times New Roman" w:eastAsia="Times New Roman" w:hAnsi="Times New Roman"/>
                <w:color w:val="000000"/>
                <w:sz w:val="24"/>
                <w:shd w:val="clear" w:color="auto" w:fill="FFFFFF"/>
              </w:rPr>
              <w:t>б</w:t>
            </w:r>
            <w:r w:rsidRPr="00626744">
              <w:rPr>
                <w:rFonts w:ascii="Times New Roman" w:eastAsia="Times New Roman" w:hAnsi="Times New Roman"/>
                <w:color w:val="000000"/>
                <w:sz w:val="24"/>
                <w:shd w:val="clear" w:color="auto" w:fill="FFFFFF"/>
                <w:lang w:val="en-US"/>
              </w:rPr>
              <w:t xml:space="preserve">.) </w:t>
            </w:r>
            <w:r w:rsidRPr="00626744">
              <w:rPr>
                <w:rFonts w:ascii="Times New Roman" w:eastAsia="Times New Roman" w:hAnsi="Times New Roman"/>
                <w:color w:val="000000"/>
                <w:sz w:val="24"/>
                <w:shd w:val="clear" w:color="auto" w:fill="FFFFFF"/>
              </w:rPr>
              <w:t>ҰБТ</w:t>
            </w:r>
            <w:r w:rsidRPr="00626744">
              <w:rPr>
                <w:rFonts w:ascii="Times New Roman" w:eastAsia="Times New Roman" w:hAnsi="Times New Roman"/>
                <w:color w:val="000000"/>
                <w:sz w:val="24"/>
                <w:shd w:val="clear" w:color="auto" w:fill="FFFFFF"/>
                <w:lang w:val="en-US"/>
              </w:rPr>
              <w:t>-</w:t>
            </w:r>
            <w:proofErr w:type="spellStart"/>
            <w:r w:rsidRPr="00626744">
              <w:rPr>
                <w:rFonts w:ascii="Times New Roman" w:eastAsia="Times New Roman" w:hAnsi="Times New Roman"/>
                <w:color w:val="000000"/>
                <w:sz w:val="24"/>
                <w:shd w:val="clear" w:color="auto" w:fill="FFFFFF"/>
              </w:rPr>
              <w:t>ға</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дайындауға</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ағылшын</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тілін</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компьютерлік</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және</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құқықтық</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сауаттылықты</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және</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басқада</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инновациялық</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дағдыларды</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оқытуға</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тарту</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Оқушылардың</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үлгерімі</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бойынша</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есеп</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жүргізу</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білім</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алушылардың</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материалды</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меңгеру</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дәрежесін</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динамикасын</w:t>
            </w:r>
            <w:proofErr w:type="spellEnd"/>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және</w:t>
            </w:r>
            <w:proofErr w:type="spellEnd"/>
            <w:r w:rsidRPr="00626744">
              <w:rPr>
                <w:rFonts w:ascii="Times New Roman" w:eastAsia="Times New Roman" w:hAnsi="Times New Roman"/>
                <w:color w:val="000000"/>
                <w:sz w:val="24"/>
                <w:shd w:val="clear" w:color="auto" w:fill="FFFFFF"/>
                <w:lang w:val="en-US"/>
              </w:rPr>
              <w:t xml:space="preserve"> </w:t>
            </w:r>
            <w:r w:rsidRPr="00626744">
              <w:rPr>
                <w:rFonts w:ascii="Times New Roman" w:eastAsia="Times New Roman" w:hAnsi="Times New Roman"/>
                <w:color w:val="000000"/>
                <w:sz w:val="24"/>
                <w:shd w:val="clear" w:color="auto" w:fill="FFFFFF"/>
              </w:rPr>
              <w:t>т</w:t>
            </w:r>
            <w:r w:rsidRPr="00626744">
              <w:rPr>
                <w:rFonts w:ascii="Times New Roman" w:eastAsia="Times New Roman" w:hAnsi="Times New Roman"/>
                <w:color w:val="000000"/>
                <w:sz w:val="24"/>
                <w:shd w:val="clear" w:color="auto" w:fill="FFFFFF"/>
                <w:lang w:val="en-US"/>
              </w:rPr>
              <w:t>.</w:t>
            </w:r>
            <w:r w:rsidRPr="00626744">
              <w:rPr>
                <w:rFonts w:ascii="Times New Roman" w:eastAsia="Times New Roman" w:hAnsi="Times New Roman"/>
                <w:color w:val="000000"/>
                <w:sz w:val="24"/>
                <w:shd w:val="clear" w:color="auto" w:fill="FFFFFF"/>
              </w:rPr>
              <w:t>б</w:t>
            </w:r>
            <w:r w:rsidRPr="00626744">
              <w:rPr>
                <w:rFonts w:ascii="Times New Roman" w:eastAsia="Times New Roman" w:hAnsi="Times New Roman"/>
                <w:color w:val="000000"/>
                <w:sz w:val="24"/>
                <w:shd w:val="clear" w:color="auto" w:fill="FFFFFF"/>
                <w:lang w:val="en-US"/>
              </w:rPr>
              <w:t xml:space="preserve">. </w:t>
            </w:r>
            <w:proofErr w:type="spellStart"/>
            <w:r w:rsidRPr="00626744">
              <w:rPr>
                <w:rFonts w:ascii="Times New Roman" w:eastAsia="Times New Roman" w:hAnsi="Times New Roman"/>
                <w:color w:val="000000"/>
                <w:sz w:val="24"/>
                <w:shd w:val="clear" w:color="auto" w:fill="FFFFFF"/>
              </w:rPr>
              <w:t>анықтау</w:t>
            </w:r>
            <w:proofErr w:type="spellEnd"/>
            <w:r w:rsidRPr="00626744">
              <w:rPr>
                <w:rFonts w:ascii="Times New Roman" w:eastAsia="Times New Roman" w:hAnsi="Times New Roman"/>
                <w:color w:val="000000"/>
                <w:sz w:val="24"/>
                <w:shd w:val="clear" w:color="auto" w:fill="FFFFFF"/>
                <w:lang w:val="en-US"/>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9E78AF8"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t xml:space="preserve">2020 </w:t>
            </w:r>
            <w:proofErr w:type="spellStart"/>
            <w:r w:rsidRPr="00626744">
              <w:rPr>
                <w:rFonts w:ascii="Times New Roman" w:eastAsia="Times New Roman" w:hAnsi="Times New Roman"/>
                <w:color w:val="000000"/>
                <w:sz w:val="24"/>
                <w:shd w:val="clear" w:color="auto" w:fill="FFFFFF"/>
              </w:rPr>
              <w:t>жылғы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42CB4C12"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t xml:space="preserve">Атырау </w:t>
            </w:r>
            <w:proofErr w:type="spellStart"/>
            <w:r w:rsidRPr="00626744">
              <w:rPr>
                <w:rFonts w:ascii="Times New Roman" w:eastAsia="Times New Roman" w:hAnsi="Times New Roman"/>
                <w:color w:val="000000"/>
                <w:sz w:val="24"/>
                <w:shd w:val="clear" w:color="auto" w:fill="FFFFFF"/>
              </w:rPr>
              <w:t>облысы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0C3231AC" w14:textId="77777777" w:rsidR="00D91FFA" w:rsidRPr="00626744" w:rsidRDefault="00D91FFA" w:rsidP="00923338">
            <w:pPr>
              <w:rPr>
                <w:rFonts w:ascii="Times New Roman" w:eastAsia="Times New Roman" w:hAnsi="Times New Roman"/>
                <w:color w:val="000000"/>
                <w:sz w:val="24"/>
                <w:shd w:val="clear" w:color="auto" w:fill="FFFFFF"/>
              </w:rPr>
            </w:pPr>
            <w:r w:rsidRPr="00626744">
              <w:rPr>
                <w:rFonts w:ascii="Times New Roman" w:eastAsia="Times New Roman" w:hAnsi="Times New Roman"/>
                <w:color w:val="000000"/>
                <w:sz w:val="24"/>
                <w:shd w:val="clear" w:color="auto" w:fill="FFFFFF"/>
              </w:rPr>
              <w:t>15 699</w:t>
            </w:r>
          </w:p>
          <w:p w14:paraId="7CA852DF" w14:textId="77777777" w:rsidR="00D91FFA" w:rsidRPr="00626744" w:rsidRDefault="00D91FFA" w:rsidP="00923338"/>
        </w:tc>
        <w:tc>
          <w:tcPr>
            <w:tcW w:w="2273" w:type="dxa"/>
            <w:tcBorders>
              <w:top w:val="single" w:sz="4" w:space="0" w:color="auto"/>
              <w:left w:val="single" w:sz="4" w:space="0" w:color="auto"/>
              <w:bottom w:val="single" w:sz="4" w:space="0" w:color="auto"/>
              <w:right w:val="single" w:sz="4" w:space="0" w:color="000000"/>
            </w:tcBorders>
            <w:shd w:val="clear" w:color="auto" w:fill="auto"/>
          </w:tcPr>
          <w:p w14:paraId="60802879" w14:textId="77777777" w:rsidR="00D91FFA" w:rsidRPr="00626744" w:rsidRDefault="00D91FFA" w:rsidP="00923338">
            <w:r w:rsidRPr="00626744">
              <w:rPr>
                <w:rFonts w:ascii="Times New Roman" w:eastAsia="Times New Roman" w:hAnsi="Times New Roman"/>
                <w:color w:val="000000"/>
                <w:sz w:val="24"/>
                <w:shd w:val="clear" w:color="auto" w:fill="FFFFFF"/>
              </w:rPr>
              <w:t xml:space="preserve">100 </w:t>
            </w:r>
            <w:proofErr w:type="spellStart"/>
            <w:r w:rsidRPr="00626744">
              <w:rPr>
                <w:rFonts w:ascii="Times New Roman" w:eastAsia="Times New Roman" w:hAnsi="Times New Roman"/>
                <w:color w:val="000000"/>
                <w:sz w:val="24"/>
                <w:shd w:val="clear" w:color="auto" w:fill="FFFFFF"/>
              </w:rPr>
              <w:t>волонтерді</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тарта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отырып</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ауылдық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жерлердегі</w:t>
            </w:r>
            <w:proofErr w:type="spellEnd"/>
            <w:r w:rsidRPr="00626744">
              <w:rPr>
                <w:rFonts w:ascii="Times New Roman" w:eastAsia="Times New Roman" w:hAnsi="Times New Roman"/>
                <w:color w:val="000000"/>
                <w:sz w:val="24"/>
                <w:shd w:val="clear" w:color="auto" w:fill="FFFFFF"/>
              </w:rPr>
              <w:t xml:space="preserve"> орта </w:t>
            </w:r>
            <w:proofErr w:type="spellStart"/>
            <w:r w:rsidRPr="00626744">
              <w:rPr>
                <w:rFonts w:ascii="Times New Roman" w:eastAsia="Times New Roman" w:hAnsi="Times New Roman"/>
                <w:color w:val="000000"/>
                <w:sz w:val="24"/>
                <w:shd w:val="clear" w:color="auto" w:fill="FFFFFF"/>
              </w:rPr>
              <w:t>мектептердің</w:t>
            </w:r>
            <w:proofErr w:type="spellEnd"/>
            <w:r w:rsidRPr="00626744">
              <w:rPr>
                <w:rFonts w:ascii="Times New Roman" w:eastAsia="Times New Roman" w:hAnsi="Times New Roman"/>
                <w:color w:val="000000"/>
                <w:sz w:val="24"/>
                <w:shd w:val="clear" w:color="auto" w:fill="FFFFFF"/>
              </w:rPr>
              <w:t xml:space="preserve"> 1000 </w:t>
            </w:r>
            <w:proofErr w:type="spellStart"/>
            <w:r w:rsidRPr="00626744">
              <w:rPr>
                <w:rFonts w:ascii="Times New Roman" w:eastAsia="Times New Roman" w:hAnsi="Times New Roman"/>
                <w:color w:val="000000"/>
                <w:sz w:val="24"/>
                <w:shd w:val="clear" w:color="auto" w:fill="FFFFFF"/>
              </w:rPr>
              <w:t>оқушысын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оқумен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қамту</w:t>
            </w:r>
            <w:proofErr w:type="spellEnd"/>
          </w:p>
        </w:tc>
      </w:tr>
      <w:tr w:rsidR="00D91FFA" w:rsidRPr="00626744" w14:paraId="30F4C9AF"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E117E84"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02F6519"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5462D14"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 xml:space="preserve">Шығыс Қазақстан облысының ауылдық жерлеріндегі орта мектептердің жоғары сынып </w:t>
            </w:r>
            <w:r w:rsidRPr="00626744">
              <w:rPr>
                <w:rFonts w:ascii="Times New Roman" w:eastAsia="Times New Roman" w:hAnsi="Times New Roman"/>
                <w:b/>
                <w:color w:val="000000"/>
                <w:sz w:val="24"/>
                <w:shd w:val="clear" w:color="auto" w:fill="FFFFFF"/>
                <w:lang w:val="kk-KZ"/>
              </w:rPr>
              <w:lastRenderedPageBreak/>
              <w:t>оқушыларына ҰБТ-ға дайындық, ағылшын тілін, компьютерлік және құқықтық сауаттылықты оқытуға волонтерлік көмек көрсетубойынша «Birgemiz: Bilim»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703C0632" w14:textId="77777777" w:rsidR="00D91FFA" w:rsidRPr="00626744" w:rsidRDefault="00D91FFA" w:rsidP="00923338">
            <w:pPr>
              <w:rPr>
                <w:lang w:val="kk-KZ"/>
              </w:rPr>
            </w:pPr>
            <w:r w:rsidRPr="00626744">
              <w:rPr>
                <w:rFonts w:ascii="Times New Roman" w:eastAsia="Times New Roman" w:hAnsi="Times New Roman"/>
                <w:color w:val="000000"/>
                <w:sz w:val="24"/>
                <w:shd w:val="clear" w:color="auto" w:fill="FFFFFF"/>
                <w:lang w:val="kk-KZ"/>
              </w:rPr>
              <w:lastRenderedPageBreak/>
              <w:t>Ауылдық жерлердегі орта мектептердің жоғары сынып оқушыларына волонтер-</w:t>
            </w:r>
            <w:r w:rsidRPr="00626744">
              <w:rPr>
                <w:rFonts w:ascii="Times New Roman" w:eastAsia="Times New Roman" w:hAnsi="Times New Roman"/>
                <w:color w:val="000000"/>
                <w:sz w:val="24"/>
                <w:shd w:val="clear" w:color="auto" w:fill="FFFFFF"/>
                <w:lang w:val="kk-KZ"/>
              </w:rPr>
              <w:lastRenderedPageBreak/>
              <w:t>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9C69344" w14:textId="77777777" w:rsidR="00D91FFA" w:rsidRPr="00626744" w:rsidRDefault="00D91FFA" w:rsidP="00923338">
            <w:pPr>
              <w:tabs>
                <w:tab w:val="left" w:pos="0"/>
                <w:tab w:val="left" w:pos="34"/>
                <w:tab w:val="left" w:pos="175"/>
              </w:tabs>
              <w:jc w:val="both"/>
              <w:rPr>
                <w:lang w:val="kk-KZ"/>
              </w:rPr>
            </w:pPr>
            <w:r w:rsidRPr="00626744">
              <w:rPr>
                <w:rFonts w:ascii="Times New Roman" w:eastAsia="Times New Roman" w:hAnsi="Times New Roman"/>
                <w:color w:val="000000"/>
                <w:sz w:val="24"/>
                <w:shd w:val="clear" w:color="auto" w:fill="FFFFFF"/>
                <w:lang w:val="kk-KZ"/>
              </w:rPr>
              <w:lastRenderedPageBreak/>
              <w:t xml:space="preserve">Ауылдық жерлердегі орта мектептердің жоғары сынып (8-11-сынып) оқушыларын, оның ішінде халықтың әлеуметтік осал топтарынан (жетім балалар, аз қамтылған, көп балалы отбасылар, мүгедектігі бар адамдар) </w:t>
            </w:r>
            <w:r w:rsidRPr="00626744">
              <w:rPr>
                <w:rFonts w:ascii="Times New Roman" w:eastAsia="Times New Roman" w:hAnsi="Times New Roman"/>
                <w:color w:val="000000"/>
                <w:sz w:val="24"/>
                <w:shd w:val="clear" w:color="auto" w:fill="FFFFFF"/>
                <w:lang w:val="kk-KZ"/>
              </w:rPr>
              <w:lastRenderedPageBreak/>
              <w:t>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т.б.) тарту; білім алушыларды қорытынды аттестаттауға дайындау және т.б., олардың үлгерімін ынталандыру. Волонтерлерді (оқытушыларды, студенттерді және т.б.) ҰБТ-ға дайындауға, ағылшын тілін, компьютерлік және құқықтық сауаттылықты және басқа да инновациялық дағдыларды оқытуға тарту.  Оқушылардың үлгерімі бойынша есеп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20C6F25"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lastRenderedPageBreak/>
              <w:t xml:space="preserve">2020 </w:t>
            </w:r>
            <w:proofErr w:type="spellStart"/>
            <w:r w:rsidRPr="00626744">
              <w:rPr>
                <w:rFonts w:ascii="Times New Roman" w:eastAsia="Times New Roman" w:hAnsi="Times New Roman"/>
                <w:color w:val="000000"/>
                <w:sz w:val="24"/>
                <w:shd w:val="clear" w:color="auto" w:fill="FFFFFF"/>
              </w:rPr>
              <w:t>жылғы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1210B74F" w14:textId="77777777" w:rsidR="00D91FFA" w:rsidRPr="00626744" w:rsidRDefault="00D91FFA" w:rsidP="00923338">
            <w:pPr>
              <w:jc w:val="center"/>
            </w:pPr>
            <w:proofErr w:type="spellStart"/>
            <w:r w:rsidRPr="00626744">
              <w:rPr>
                <w:rFonts w:ascii="Times New Roman" w:eastAsia="Times New Roman" w:hAnsi="Times New Roman"/>
                <w:color w:val="000000"/>
                <w:sz w:val="24"/>
                <w:shd w:val="clear" w:color="auto" w:fill="FFFFFF"/>
              </w:rPr>
              <w:t>Шығыс</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Қазақстан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облысы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26551583" w14:textId="77777777" w:rsidR="00D91FFA" w:rsidRPr="00626744" w:rsidRDefault="00D91FFA" w:rsidP="00923338">
            <w:pPr>
              <w:rPr>
                <w:rFonts w:ascii="Times New Roman" w:eastAsia="Times New Roman" w:hAnsi="Times New Roman"/>
                <w:color w:val="000000"/>
                <w:sz w:val="24"/>
                <w:shd w:val="clear" w:color="auto" w:fill="FFFFFF"/>
              </w:rPr>
            </w:pPr>
            <w:r w:rsidRPr="00626744">
              <w:rPr>
                <w:rFonts w:ascii="Times New Roman" w:eastAsia="Times New Roman" w:hAnsi="Times New Roman"/>
                <w:color w:val="000000"/>
                <w:sz w:val="24"/>
                <w:shd w:val="clear" w:color="auto" w:fill="FFFFFF"/>
              </w:rPr>
              <w:t>15 674</w:t>
            </w:r>
          </w:p>
          <w:p w14:paraId="292704D4" w14:textId="77777777" w:rsidR="00D91FFA" w:rsidRPr="00626744" w:rsidRDefault="00D91FFA" w:rsidP="00923338"/>
        </w:tc>
        <w:tc>
          <w:tcPr>
            <w:tcW w:w="2273" w:type="dxa"/>
            <w:tcBorders>
              <w:top w:val="single" w:sz="4" w:space="0" w:color="auto"/>
              <w:left w:val="single" w:sz="4" w:space="0" w:color="auto"/>
              <w:bottom w:val="single" w:sz="4" w:space="0" w:color="auto"/>
              <w:right w:val="single" w:sz="4" w:space="0" w:color="000000"/>
            </w:tcBorders>
            <w:shd w:val="clear" w:color="auto" w:fill="auto"/>
          </w:tcPr>
          <w:p w14:paraId="58F1025F" w14:textId="77777777" w:rsidR="00D91FFA" w:rsidRPr="00626744" w:rsidRDefault="00D91FFA" w:rsidP="00923338">
            <w:r w:rsidRPr="00626744">
              <w:rPr>
                <w:rFonts w:ascii="Times New Roman" w:eastAsia="Times New Roman" w:hAnsi="Times New Roman"/>
                <w:color w:val="000000"/>
                <w:sz w:val="24"/>
                <w:shd w:val="clear" w:color="auto" w:fill="FFFFFF"/>
              </w:rPr>
              <w:t xml:space="preserve">100 </w:t>
            </w:r>
            <w:proofErr w:type="spellStart"/>
            <w:r w:rsidRPr="00626744">
              <w:rPr>
                <w:rFonts w:ascii="Times New Roman" w:eastAsia="Times New Roman" w:hAnsi="Times New Roman"/>
                <w:color w:val="000000"/>
                <w:sz w:val="24"/>
                <w:shd w:val="clear" w:color="auto" w:fill="FFFFFF"/>
              </w:rPr>
              <w:t>волонтерді</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тарта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отырып</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ауылдық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жерлердегі</w:t>
            </w:r>
            <w:proofErr w:type="spellEnd"/>
            <w:r w:rsidRPr="00626744">
              <w:rPr>
                <w:rFonts w:ascii="Times New Roman" w:eastAsia="Times New Roman" w:hAnsi="Times New Roman"/>
                <w:color w:val="000000"/>
                <w:sz w:val="24"/>
                <w:shd w:val="clear" w:color="auto" w:fill="FFFFFF"/>
              </w:rPr>
              <w:t xml:space="preserve"> орта </w:t>
            </w:r>
            <w:proofErr w:type="spellStart"/>
            <w:r w:rsidRPr="00626744">
              <w:rPr>
                <w:rFonts w:ascii="Times New Roman" w:eastAsia="Times New Roman" w:hAnsi="Times New Roman"/>
                <w:color w:val="000000"/>
                <w:sz w:val="24"/>
                <w:shd w:val="clear" w:color="auto" w:fill="FFFFFF"/>
              </w:rPr>
              <w:t>мектептердің</w:t>
            </w:r>
            <w:proofErr w:type="spellEnd"/>
            <w:r w:rsidRPr="00626744">
              <w:rPr>
                <w:rFonts w:ascii="Times New Roman" w:eastAsia="Times New Roman" w:hAnsi="Times New Roman"/>
                <w:color w:val="000000"/>
                <w:sz w:val="24"/>
                <w:shd w:val="clear" w:color="auto" w:fill="FFFFFF"/>
              </w:rPr>
              <w:t xml:space="preserve"> 1000 </w:t>
            </w:r>
            <w:proofErr w:type="spellStart"/>
            <w:r w:rsidRPr="00626744">
              <w:rPr>
                <w:rFonts w:ascii="Times New Roman" w:eastAsia="Times New Roman" w:hAnsi="Times New Roman"/>
                <w:color w:val="000000"/>
                <w:sz w:val="24"/>
                <w:shd w:val="clear" w:color="auto" w:fill="FFFFFF"/>
              </w:rPr>
              <w:lastRenderedPageBreak/>
              <w:t>оқушысын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оқумен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қамту</w:t>
            </w:r>
            <w:proofErr w:type="spellEnd"/>
          </w:p>
        </w:tc>
      </w:tr>
      <w:tr w:rsidR="00D91FFA" w:rsidRPr="00626744" w14:paraId="2B40BC08"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9EA09E1"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89C544"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A61BB4F"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 xml:space="preserve">Жамбыл облысының ауылдық жерлеріндегі орта мектептердің жоғары сынып оқушыларына ҰБТ-ға дайындық, ағылшын тілін, компьютерлік және құқықтық сауаттылықты оқытуға волонтерлік көмек </w:t>
            </w:r>
            <w:r w:rsidRPr="00626744">
              <w:rPr>
                <w:rFonts w:ascii="Times New Roman" w:eastAsia="Times New Roman" w:hAnsi="Times New Roman"/>
                <w:b/>
                <w:color w:val="000000"/>
                <w:sz w:val="24"/>
                <w:shd w:val="clear" w:color="auto" w:fill="FFFFFF"/>
                <w:lang w:val="kk-KZ"/>
              </w:rPr>
              <w:lastRenderedPageBreak/>
              <w:t>көрсетубойынша «Birgemiz: Bilim»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725BBE55" w14:textId="77777777" w:rsidR="00D91FFA" w:rsidRPr="00626744" w:rsidRDefault="00D91FFA" w:rsidP="00923338">
            <w:pPr>
              <w:rPr>
                <w:lang w:val="kk-KZ"/>
              </w:rPr>
            </w:pPr>
            <w:r w:rsidRPr="00626744">
              <w:rPr>
                <w:rFonts w:ascii="Times New Roman" w:eastAsia="Times New Roman" w:hAnsi="Times New Roman"/>
                <w:color w:val="000000"/>
                <w:sz w:val="24"/>
                <w:shd w:val="clear" w:color="auto" w:fill="FFFFFF"/>
                <w:lang w:val="kk-KZ"/>
              </w:rPr>
              <w:lastRenderedPageBreak/>
              <w:t>Ауылдық жерлердегі орта мектептердің жоғары сынып оқушыларына волонтер-оқытушылардың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4A1ADA7" w14:textId="77777777" w:rsidR="00D91FFA" w:rsidRPr="00626744" w:rsidRDefault="00D91FFA" w:rsidP="00923338">
            <w:pPr>
              <w:tabs>
                <w:tab w:val="left" w:pos="0"/>
                <w:tab w:val="left" w:pos="34"/>
                <w:tab w:val="left" w:pos="175"/>
              </w:tabs>
              <w:jc w:val="both"/>
              <w:rPr>
                <w:lang w:val="kk-KZ"/>
              </w:rPr>
            </w:pPr>
            <w:r w:rsidRPr="00626744">
              <w:rPr>
                <w:rFonts w:ascii="Times New Roman" w:eastAsia="Times New Roman" w:hAnsi="Times New Roman"/>
                <w:color w:val="000000"/>
                <w:sz w:val="24"/>
                <w:shd w:val="clear" w:color="auto" w:fill="FFFFFF"/>
                <w:lang w:val="kk-KZ"/>
              </w:rPr>
              <w:t xml:space="preserve">Ауылдық жерлердегі орта мектептердің жоғары сынып (8-11-сынып) оқушыларын, оның ішінде халықтың әлеуметтік осал топтарынан (жетім 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т.б.) тарту; білім алушыларды қорытынды аттестаттауға дайындау және т.б., олардың үлгерімін ынталандыру. Волонтерлерді (оқытушыларды, </w:t>
            </w:r>
            <w:r w:rsidRPr="00626744">
              <w:rPr>
                <w:rFonts w:ascii="Times New Roman" w:eastAsia="Times New Roman" w:hAnsi="Times New Roman"/>
                <w:color w:val="000000"/>
                <w:sz w:val="24"/>
                <w:shd w:val="clear" w:color="auto" w:fill="FFFFFF"/>
                <w:lang w:val="kk-KZ"/>
              </w:rPr>
              <w:lastRenderedPageBreak/>
              <w:t>студенттерді және т.б.) ҰБТ-ға дайындауға, ағылшын тілін, компьютерлік және құқықтық сауаттылықты және басқа да инновациялық дағдыларды оқытуға тарту.  Оқушылардың үлгерімі бойынша есеп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98FB35E"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lastRenderedPageBreak/>
              <w:t xml:space="preserve">2020 </w:t>
            </w:r>
            <w:proofErr w:type="spellStart"/>
            <w:r w:rsidRPr="00626744">
              <w:rPr>
                <w:rFonts w:ascii="Times New Roman" w:eastAsia="Times New Roman" w:hAnsi="Times New Roman"/>
                <w:color w:val="000000"/>
                <w:sz w:val="24"/>
                <w:shd w:val="clear" w:color="auto" w:fill="FFFFFF"/>
              </w:rPr>
              <w:t>жылғы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68E0CC80"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t xml:space="preserve">Жамбыл </w:t>
            </w:r>
            <w:proofErr w:type="spellStart"/>
            <w:r w:rsidRPr="00626744">
              <w:rPr>
                <w:rFonts w:ascii="Times New Roman" w:eastAsia="Times New Roman" w:hAnsi="Times New Roman"/>
                <w:color w:val="000000"/>
                <w:sz w:val="24"/>
                <w:shd w:val="clear" w:color="auto" w:fill="FFFFFF"/>
              </w:rPr>
              <w:t>облысы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131242EA" w14:textId="77777777" w:rsidR="00D91FFA" w:rsidRPr="00626744" w:rsidRDefault="00D91FFA" w:rsidP="00923338">
            <w:pPr>
              <w:rPr>
                <w:rFonts w:ascii="Times New Roman" w:eastAsia="Times New Roman" w:hAnsi="Times New Roman"/>
                <w:color w:val="000000"/>
                <w:sz w:val="24"/>
                <w:shd w:val="clear" w:color="auto" w:fill="FFFFFF"/>
              </w:rPr>
            </w:pPr>
            <w:r w:rsidRPr="00626744">
              <w:rPr>
                <w:rFonts w:ascii="Times New Roman" w:eastAsia="Times New Roman" w:hAnsi="Times New Roman"/>
                <w:color w:val="000000"/>
                <w:sz w:val="24"/>
                <w:shd w:val="clear" w:color="auto" w:fill="FFFFFF"/>
              </w:rPr>
              <w:t>15 672</w:t>
            </w:r>
          </w:p>
          <w:p w14:paraId="3E9DBA83" w14:textId="77777777" w:rsidR="00D91FFA" w:rsidRPr="00626744" w:rsidRDefault="00D91FFA" w:rsidP="00923338"/>
        </w:tc>
        <w:tc>
          <w:tcPr>
            <w:tcW w:w="2273" w:type="dxa"/>
            <w:tcBorders>
              <w:top w:val="single" w:sz="4" w:space="0" w:color="auto"/>
              <w:left w:val="single" w:sz="4" w:space="0" w:color="auto"/>
              <w:bottom w:val="single" w:sz="4" w:space="0" w:color="auto"/>
              <w:right w:val="single" w:sz="4" w:space="0" w:color="000000"/>
            </w:tcBorders>
            <w:shd w:val="clear" w:color="auto" w:fill="auto"/>
          </w:tcPr>
          <w:p w14:paraId="44091393" w14:textId="77777777" w:rsidR="00D91FFA" w:rsidRPr="00626744" w:rsidRDefault="00D91FFA" w:rsidP="00923338">
            <w:r w:rsidRPr="00626744">
              <w:rPr>
                <w:rFonts w:ascii="Times New Roman" w:eastAsia="Times New Roman" w:hAnsi="Times New Roman"/>
                <w:color w:val="000000"/>
                <w:sz w:val="24"/>
                <w:shd w:val="clear" w:color="auto" w:fill="FFFFFF"/>
              </w:rPr>
              <w:t xml:space="preserve">100 </w:t>
            </w:r>
            <w:proofErr w:type="spellStart"/>
            <w:r w:rsidRPr="00626744">
              <w:rPr>
                <w:rFonts w:ascii="Times New Roman" w:eastAsia="Times New Roman" w:hAnsi="Times New Roman"/>
                <w:color w:val="000000"/>
                <w:sz w:val="24"/>
                <w:shd w:val="clear" w:color="auto" w:fill="FFFFFF"/>
              </w:rPr>
              <w:t>волонтердітарта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отырып</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ауылдық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жерлердегі</w:t>
            </w:r>
            <w:proofErr w:type="spellEnd"/>
            <w:r w:rsidRPr="00626744">
              <w:rPr>
                <w:rFonts w:ascii="Times New Roman" w:eastAsia="Times New Roman" w:hAnsi="Times New Roman"/>
                <w:color w:val="000000"/>
                <w:sz w:val="24"/>
                <w:shd w:val="clear" w:color="auto" w:fill="FFFFFF"/>
              </w:rPr>
              <w:t xml:space="preserve"> орта </w:t>
            </w:r>
            <w:proofErr w:type="spellStart"/>
            <w:r w:rsidRPr="00626744">
              <w:rPr>
                <w:rFonts w:ascii="Times New Roman" w:eastAsia="Times New Roman" w:hAnsi="Times New Roman"/>
                <w:color w:val="000000"/>
                <w:sz w:val="24"/>
                <w:shd w:val="clear" w:color="auto" w:fill="FFFFFF"/>
              </w:rPr>
              <w:t>мектептердің</w:t>
            </w:r>
            <w:proofErr w:type="spellEnd"/>
            <w:r w:rsidRPr="00626744">
              <w:rPr>
                <w:rFonts w:ascii="Times New Roman" w:eastAsia="Times New Roman" w:hAnsi="Times New Roman"/>
                <w:color w:val="000000"/>
                <w:sz w:val="24"/>
                <w:shd w:val="clear" w:color="auto" w:fill="FFFFFF"/>
              </w:rPr>
              <w:t xml:space="preserve"> 1000 </w:t>
            </w:r>
            <w:proofErr w:type="spellStart"/>
            <w:r w:rsidRPr="00626744">
              <w:rPr>
                <w:rFonts w:ascii="Times New Roman" w:eastAsia="Times New Roman" w:hAnsi="Times New Roman"/>
                <w:color w:val="000000"/>
                <w:sz w:val="24"/>
                <w:shd w:val="clear" w:color="auto" w:fill="FFFFFF"/>
              </w:rPr>
              <w:t>оқушысын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оқумен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қамту</w:t>
            </w:r>
            <w:proofErr w:type="spellEnd"/>
          </w:p>
        </w:tc>
      </w:tr>
      <w:tr w:rsidR="00D91FFA" w:rsidRPr="00626744" w14:paraId="00F5A324"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D7A3946"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F41F61"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46483E9"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Батыс Қазақстан облысының ауылдық жерлеріндегі орта мектептердің жоғары сынып оқушыларына ҰБТ-ға дайындық, ағылшын тілін, компьютерлік және құқықтық сауаттылықты оқытуға волонтерлік көмек көрсетубойынша «Birgemiz: Bilim»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3F2559E9" w14:textId="77777777" w:rsidR="00D91FFA" w:rsidRPr="00626744" w:rsidRDefault="00D91FFA" w:rsidP="00923338">
            <w:pPr>
              <w:rPr>
                <w:lang w:val="kk-KZ"/>
              </w:rPr>
            </w:pPr>
            <w:r w:rsidRPr="00626744">
              <w:rPr>
                <w:rFonts w:ascii="Times New Roman" w:eastAsia="Times New Roman" w:hAnsi="Times New Roman"/>
                <w:color w:val="000000"/>
                <w:sz w:val="24"/>
                <w:shd w:val="clear" w:color="auto" w:fill="FFFFFF"/>
                <w:lang w:val="kk-KZ"/>
              </w:rPr>
              <w:t xml:space="preserve">Ауылдық жерлердегі орта мектептердің жоғары сынып оқушыларына волонтер-оқытушылардың білім беру қызметтерін ұсынуғаылардың білім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6F71870" w14:textId="77777777" w:rsidR="00D91FFA" w:rsidRPr="00626744" w:rsidRDefault="00D91FFA" w:rsidP="00923338">
            <w:pPr>
              <w:tabs>
                <w:tab w:val="left" w:pos="0"/>
                <w:tab w:val="left" w:pos="34"/>
                <w:tab w:val="left" w:pos="175"/>
              </w:tabs>
              <w:jc w:val="both"/>
              <w:rPr>
                <w:lang w:val="kk-KZ"/>
              </w:rPr>
            </w:pPr>
            <w:r w:rsidRPr="00626744">
              <w:rPr>
                <w:rFonts w:ascii="Times New Roman" w:eastAsia="Times New Roman" w:hAnsi="Times New Roman"/>
                <w:color w:val="000000"/>
                <w:sz w:val="24"/>
                <w:shd w:val="clear" w:color="auto" w:fill="FFFFFF"/>
                <w:lang w:val="kk-KZ"/>
              </w:rPr>
              <w:t>Ауылдық жерлердегі орта мектептердің жоғары сынып (8-11-сынып) оқушыларын, оның ішінде халықтың әлеуметтік осал топтарынан (жетім 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т.б.) тарту; білім алушыларды қорытынды аттестаттауға дайындау және т.б., олардың үлгерімін ынталандыру. Волонтерлерді (оқытушыларды, студенттерді және т.б.) ҰБТ-ға дайындауға, ағылшын тілін, компьютерлік және құқықтық сауаттылықты және басқа да инновациялық дағдыларды оқытуға тарту.  Оқушылардың үлгерімі бойынша есеп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0713D88"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t xml:space="preserve">2020 </w:t>
            </w:r>
            <w:proofErr w:type="spellStart"/>
            <w:r w:rsidRPr="00626744">
              <w:rPr>
                <w:rFonts w:ascii="Times New Roman" w:eastAsia="Times New Roman" w:hAnsi="Times New Roman"/>
                <w:color w:val="000000"/>
                <w:sz w:val="24"/>
                <w:shd w:val="clear" w:color="auto" w:fill="FFFFFF"/>
              </w:rPr>
              <w:t>жылғы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335250C4" w14:textId="77777777" w:rsidR="00D91FFA" w:rsidRPr="00626744" w:rsidRDefault="00D91FFA" w:rsidP="00923338">
            <w:pPr>
              <w:jc w:val="center"/>
            </w:pPr>
            <w:proofErr w:type="spellStart"/>
            <w:r w:rsidRPr="00626744">
              <w:rPr>
                <w:rFonts w:ascii="Times New Roman" w:eastAsia="Times New Roman" w:hAnsi="Times New Roman"/>
                <w:color w:val="000000"/>
                <w:sz w:val="24"/>
                <w:shd w:val="clear" w:color="auto" w:fill="FFFFFF"/>
              </w:rPr>
              <w:t>Батыс</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Қазақстан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облысы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77F1382E" w14:textId="77777777" w:rsidR="00D91FFA" w:rsidRPr="00626744" w:rsidRDefault="00D91FFA" w:rsidP="00923338">
            <w:pPr>
              <w:rPr>
                <w:rFonts w:ascii="Times New Roman" w:eastAsia="Times New Roman" w:hAnsi="Times New Roman"/>
                <w:color w:val="000000"/>
                <w:sz w:val="24"/>
                <w:shd w:val="clear" w:color="auto" w:fill="FFFFFF"/>
              </w:rPr>
            </w:pPr>
            <w:r w:rsidRPr="00626744">
              <w:rPr>
                <w:rFonts w:ascii="Times New Roman" w:eastAsia="Times New Roman" w:hAnsi="Times New Roman"/>
                <w:color w:val="000000"/>
                <w:sz w:val="24"/>
                <w:shd w:val="clear" w:color="auto" w:fill="FFFFFF"/>
              </w:rPr>
              <w:t>15 681</w:t>
            </w:r>
          </w:p>
          <w:p w14:paraId="7C0539C3" w14:textId="77777777" w:rsidR="00D91FFA" w:rsidRPr="00626744" w:rsidRDefault="00D91FFA" w:rsidP="00923338"/>
        </w:tc>
        <w:tc>
          <w:tcPr>
            <w:tcW w:w="2273" w:type="dxa"/>
            <w:tcBorders>
              <w:top w:val="single" w:sz="4" w:space="0" w:color="auto"/>
              <w:left w:val="single" w:sz="4" w:space="0" w:color="auto"/>
              <w:bottom w:val="single" w:sz="4" w:space="0" w:color="auto"/>
              <w:right w:val="single" w:sz="4" w:space="0" w:color="000000"/>
            </w:tcBorders>
            <w:shd w:val="clear" w:color="auto" w:fill="auto"/>
          </w:tcPr>
          <w:p w14:paraId="6F85F42F" w14:textId="77777777" w:rsidR="00D91FFA" w:rsidRPr="00626744" w:rsidRDefault="00D91FFA" w:rsidP="00923338">
            <w:r w:rsidRPr="00626744">
              <w:rPr>
                <w:rFonts w:ascii="Times New Roman" w:eastAsia="Times New Roman" w:hAnsi="Times New Roman"/>
                <w:color w:val="000000"/>
                <w:sz w:val="24"/>
                <w:shd w:val="clear" w:color="auto" w:fill="FFFFFF"/>
              </w:rPr>
              <w:t xml:space="preserve">100 </w:t>
            </w:r>
            <w:proofErr w:type="spellStart"/>
            <w:r w:rsidRPr="00626744">
              <w:rPr>
                <w:rFonts w:ascii="Times New Roman" w:eastAsia="Times New Roman" w:hAnsi="Times New Roman"/>
                <w:color w:val="000000"/>
                <w:sz w:val="24"/>
                <w:shd w:val="clear" w:color="auto" w:fill="FFFFFF"/>
              </w:rPr>
              <w:t>волонтерді</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тарта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отырып</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ауылдық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жерлердегі</w:t>
            </w:r>
            <w:proofErr w:type="spellEnd"/>
            <w:r w:rsidRPr="00626744">
              <w:rPr>
                <w:rFonts w:ascii="Times New Roman" w:eastAsia="Times New Roman" w:hAnsi="Times New Roman"/>
                <w:color w:val="000000"/>
                <w:sz w:val="24"/>
                <w:shd w:val="clear" w:color="auto" w:fill="FFFFFF"/>
              </w:rPr>
              <w:t xml:space="preserve"> орта </w:t>
            </w:r>
            <w:proofErr w:type="spellStart"/>
            <w:r w:rsidRPr="00626744">
              <w:rPr>
                <w:rFonts w:ascii="Times New Roman" w:eastAsia="Times New Roman" w:hAnsi="Times New Roman"/>
                <w:color w:val="000000"/>
                <w:sz w:val="24"/>
                <w:shd w:val="clear" w:color="auto" w:fill="FFFFFF"/>
              </w:rPr>
              <w:t>мектептердің</w:t>
            </w:r>
            <w:proofErr w:type="spellEnd"/>
            <w:r w:rsidRPr="00626744">
              <w:rPr>
                <w:rFonts w:ascii="Times New Roman" w:eastAsia="Times New Roman" w:hAnsi="Times New Roman"/>
                <w:color w:val="000000"/>
                <w:sz w:val="24"/>
                <w:shd w:val="clear" w:color="auto" w:fill="FFFFFF"/>
              </w:rPr>
              <w:t xml:space="preserve"> 1000 </w:t>
            </w:r>
            <w:proofErr w:type="spellStart"/>
            <w:r w:rsidRPr="00626744">
              <w:rPr>
                <w:rFonts w:ascii="Times New Roman" w:eastAsia="Times New Roman" w:hAnsi="Times New Roman"/>
                <w:color w:val="000000"/>
                <w:sz w:val="24"/>
                <w:shd w:val="clear" w:color="auto" w:fill="FFFFFF"/>
              </w:rPr>
              <w:t>оқушысын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оқумен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қамту</w:t>
            </w:r>
            <w:proofErr w:type="spellEnd"/>
          </w:p>
        </w:tc>
      </w:tr>
      <w:tr w:rsidR="00D91FFA" w:rsidRPr="00626744" w14:paraId="2842272F"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A805D7D"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98F7434"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F69D47E"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Қарағанды облысының ауылдық жерлеріндегі орта мектептердің жоғары сынып оқушыларына ҰБТ-ға дайындық, ағылшын тілін, компьютерлік және құқықтық сауаттылықты оқытуға волонтерлік көмек көрсетубойынша «Birgemiz: Bilim»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4A09CB4D" w14:textId="77777777" w:rsidR="00D91FFA" w:rsidRPr="00626744" w:rsidRDefault="00D91FFA" w:rsidP="00923338">
            <w:pPr>
              <w:rPr>
                <w:lang w:val="kk-KZ"/>
              </w:rPr>
            </w:pPr>
            <w:r w:rsidRPr="00626744">
              <w:rPr>
                <w:rFonts w:ascii="Times New Roman" w:eastAsia="Times New Roman" w:hAnsi="Times New Roman"/>
                <w:color w:val="000000"/>
                <w:sz w:val="24"/>
                <w:shd w:val="clear" w:color="auto" w:fill="FFFFFF"/>
                <w:lang w:val="kk-KZ"/>
              </w:rPr>
              <w:t>Ауылдық жерлердегі орта мектептердің жоғары сынып оқушыларына волонтер-оқытушылардың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4C9279B" w14:textId="77777777" w:rsidR="00D91FFA" w:rsidRPr="00626744" w:rsidRDefault="00D91FFA" w:rsidP="00923338">
            <w:pPr>
              <w:tabs>
                <w:tab w:val="left" w:pos="0"/>
                <w:tab w:val="left" w:pos="34"/>
                <w:tab w:val="left" w:pos="175"/>
              </w:tabs>
              <w:jc w:val="both"/>
              <w:rPr>
                <w:lang w:val="kk-KZ"/>
              </w:rPr>
            </w:pPr>
            <w:r w:rsidRPr="00626744">
              <w:rPr>
                <w:rFonts w:ascii="Times New Roman" w:eastAsia="Times New Roman" w:hAnsi="Times New Roman"/>
                <w:color w:val="000000"/>
                <w:sz w:val="24"/>
                <w:shd w:val="clear" w:color="auto" w:fill="FFFFFF"/>
                <w:lang w:val="kk-KZ"/>
              </w:rPr>
              <w:t>Ауылдық жерлердегі орта мектептердің жоғары сынып (8-11-сынып) оқушыларын, оның ішінде халықтың әлеуметтік осал топтарынан (жетім 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т.б.) тарту; білім алушыларды қорытынды аттестаттауға дайындау және т.б., олардың үлгерімін ынталандыру. Волонтерлерді (оқытушыларды, студенттерді және т.б.) ҰБТ-ға дайындауға, ағылшын тілін, компьютерлік және құқықтық сауаттылықты және басқа да инновациялық дағдыларды оқытуға тарту.  Оқушылардың үлгерімі бойынша есеп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4014EF5"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t xml:space="preserve">2020 </w:t>
            </w:r>
            <w:proofErr w:type="spellStart"/>
            <w:r w:rsidRPr="00626744">
              <w:rPr>
                <w:rFonts w:ascii="Times New Roman" w:eastAsia="Times New Roman" w:hAnsi="Times New Roman"/>
                <w:color w:val="000000"/>
                <w:sz w:val="24"/>
                <w:shd w:val="clear" w:color="auto" w:fill="FFFFFF"/>
              </w:rPr>
              <w:t>жылғы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213EEB57" w14:textId="77777777" w:rsidR="00D91FFA" w:rsidRPr="00626744" w:rsidRDefault="00D91FFA" w:rsidP="00923338">
            <w:pPr>
              <w:jc w:val="center"/>
            </w:pPr>
            <w:proofErr w:type="spellStart"/>
            <w:r w:rsidRPr="00626744">
              <w:rPr>
                <w:rFonts w:ascii="Times New Roman" w:eastAsia="Times New Roman" w:hAnsi="Times New Roman"/>
                <w:color w:val="000000"/>
                <w:sz w:val="24"/>
                <w:shd w:val="clear" w:color="auto" w:fill="FFFFFF"/>
              </w:rPr>
              <w:t>Қарағанды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облысы</w:t>
            </w:r>
            <w:proofErr w:type="spellEnd"/>
            <w:r w:rsidRPr="00626744">
              <w:rPr>
                <w:rFonts w:ascii="Times New Roman" w:eastAsia="Times New Roman" w:hAnsi="Times New Roman"/>
                <w:color w:val="000000"/>
                <w:sz w:val="24"/>
                <w:shd w:val="clear" w:color="auto" w:fill="FFFFFF"/>
              </w:rPr>
              <w:t xml:space="preserve"> </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05D73663" w14:textId="77777777" w:rsidR="00D91FFA" w:rsidRPr="00626744" w:rsidRDefault="00D91FFA" w:rsidP="00923338">
            <w:pPr>
              <w:rPr>
                <w:rFonts w:ascii="Times New Roman" w:eastAsia="Times New Roman" w:hAnsi="Times New Roman"/>
                <w:color w:val="000000"/>
                <w:sz w:val="24"/>
                <w:shd w:val="clear" w:color="auto" w:fill="FFFFFF"/>
              </w:rPr>
            </w:pPr>
            <w:r w:rsidRPr="00626744">
              <w:rPr>
                <w:rFonts w:ascii="Times New Roman" w:eastAsia="Times New Roman" w:hAnsi="Times New Roman"/>
                <w:color w:val="000000"/>
                <w:sz w:val="24"/>
                <w:shd w:val="clear" w:color="auto" w:fill="FFFFFF"/>
              </w:rPr>
              <w:t>15 664</w:t>
            </w:r>
          </w:p>
          <w:p w14:paraId="2C4E15E9" w14:textId="77777777" w:rsidR="00D91FFA" w:rsidRPr="00626744" w:rsidRDefault="00D91FFA" w:rsidP="00923338"/>
        </w:tc>
        <w:tc>
          <w:tcPr>
            <w:tcW w:w="2273" w:type="dxa"/>
            <w:tcBorders>
              <w:top w:val="single" w:sz="4" w:space="0" w:color="auto"/>
              <w:left w:val="single" w:sz="4" w:space="0" w:color="auto"/>
              <w:bottom w:val="single" w:sz="4" w:space="0" w:color="auto"/>
              <w:right w:val="single" w:sz="4" w:space="0" w:color="000000"/>
            </w:tcBorders>
            <w:shd w:val="clear" w:color="auto" w:fill="auto"/>
          </w:tcPr>
          <w:p w14:paraId="4AAB49FC" w14:textId="77777777" w:rsidR="00D91FFA" w:rsidRPr="00626744" w:rsidRDefault="00D91FFA" w:rsidP="00923338">
            <w:r w:rsidRPr="00626744">
              <w:rPr>
                <w:rFonts w:ascii="Times New Roman" w:eastAsia="Times New Roman" w:hAnsi="Times New Roman"/>
                <w:color w:val="000000"/>
                <w:sz w:val="24"/>
                <w:shd w:val="clear" w:color="auto" w:fill="FFFFFF"/>
              </w:rPr>
              <w:t xml:space="preserve">100 </w:t>
            </w:r>
            <w:proofErr w:type="spellStart"/>
            <w:r w:rsidRPr="00626744">
              <w:rPr>
                <w:rFonts w:ascii="Times New Roman" w:eastAsia="Times New Roman" w:hAnsi="Times New Roman"/>
                <w:color w:val="000000"/>
                <w:sz w:val="24"/>
                <w:shd w:val="clear" w:color="auto" w:fill="FFFFFF"/>
              </w:rPr>
              <w:t>волонтерді</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тарта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отырып</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ауылдық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жерлердегі</w:t>
            </w:r>
            <w:proofErr w:type="spellEnd"/>
            <w:r w:rsidRPr="00626744">
              <w:rPr>
                <w:rFonts w:ascii="Times New Roman" w:eastAsia="Times New Roman" w:hAnsi="Times New Roman"/>
                <w:color w:val="000000"/>
                <w:sz w:val="24"/>
                <w:shd w:val="clear" w:color="auto" w:fill="FFFFFF"/>
              </w:rPr>
              <w:t xml:space="preserve"> орта </w:t>
            </w:r>
            <w:proofErr w:type="spellStart"/>
            <w:r w:rsidRPr="00626744">
              <w:rPr>
                <w:rFonts w:ascii="Times New Roman" w:eastAsia="Times New Roman" w:hAnsi="Times New Roman"/>
                <w:color w:val="000000"/>
                <w:sz w:val="24"/>
                <w:shd w:val="clear" w:color="auto" w:fill="FFFFFF"/>
              </w:rPr>
              <w:t>мектептердің</w:t>
            </w:r>
            <w:proofErr w:type="spellEnd"/>
            <w:r w:rsidRPr="00626744">
              <w:rPr>
                <w:rFonts w:ascii="Times New Roman" w:eastAsia="Times New Roman" w:hAnsi="Times New Roman"/>
                <w:color w:val="000000"/>
                <w:sz w:val="24"/>
                <w:shd w:val="clear" w:color="auto" w:fill="FFFFFF"/>
              </w:rPr>
              <w:t xml:space="preserve"> 1000 </w:t>
            </w:r>
            <w:proofErr w:type="spellStart"/>
            <w:r w:rsidRPr="00626744">
              <w:rPr>
                <w:rFonts w:ascii="Times New Roman" w:eastAsia="Times New Roman" w:hAnsi="Times New Roman"/>
                <w:color w:val="000000"/>
                <w:sz w:val="24"/>
                <w:shd w:val="clear" w:color="auto" w:fill="FFFFFF"/>
              </w:rPr>
              <w:t>оқушысын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оқумен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қамту</w:t>
            </w:r>
            <w:proofErr w:type="spellEnd"/>
          </w:p>
        </w:tc>
      </w:tr>
      <w:tr w:rsidR="00D91FFA" w:rsidRPr="00626744" w14:paraId="29AB48F7"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CE5F95D"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D9C1C9B"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19024C83"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 xml:space="preserve">Қызылорда облысының ауылдық жерлеріндегі орта мектептердің жоғары сынып оқушыларына ҰБТ-ға дайындық, </w:t>
            </w:r>
            <w:r w:rsidRPr="00626744">
              <w:rPr>
                <w:rFonts w:ascii="Times New Roman" w:eastAsia="Times New Roman" w:hAnsi="Times New Roman"/>
                <w:b/>
                <w:color w:val="000000"/>
                <w:sz w:val="24"/>
                <w:shd w:val="clear" w:color="auto" w:fill="FFFFFF"/>
                <w:lang w:val="kk-KZ"/>
              </w:rPr>
              <w:lastRenderedPageBreak/>
              <w:t>ағылшын тілін, компьютерлік және құқықтық сауаттылықты оқытуға волонтерлік көмек көрсетубойынша «Birgemiz: Bilim»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083E0E24" w14:textId="77777777" w:rsidR="00D91FFA" w:rsidRPr="00626744" w:rsidRDefault="00D91FFA" w:rsidP="00923338">
            <w:pPr>
              <w:rPr>
                <w:lang w:val="kk-KZ"/>
              </w:rPr>
            </w:pPr>
            <w:r w:rsidRPr="00626744">
              <w:rPr>
                <w:rFonts w:ascii="Times New Roman" w:eastAsia="Times New Roman" w:hAnsi="Times New Roman"/>
                <w:color w:val="000000"/>
                <w:sz w:val="24"/>
                <w:shd w:val="clear" w:color="auto" w:fill="FFFFFF"/>
                <w:lang w:val="kk-KZ"/>
              </w:rPr>
              <w:lastRenderedPageBreak/>
              <w:t xml:space="preserve">Ауылдық жерлердегі орта мектептердің жоғары сынып оқушыларына волонтер-оқытушылардың білім беру қызметтерін </w:t>
            </w:r>
            <w:r w:rsidRPr="00626744">
              <w:rPr>
                <w:rFonts w:ascii="Times New Roman" w:eastAsia="Times New Roman" w:hAnsi="Times New Roman"/>
                <w:color w:val="000000"/>
                <w:sz w:val="24"/>
                <w:shd w:val="clear" w:color="auto" w:fill="FFFFFF"/>
                <w:lang w:val="kk-KZ"/>
              </w:rPr>
              <w:lastRenderedPageBreak/>
              <w:t>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FB138AB" w14:textId="77777777" w:rsidR="00D91FFA" w:rsidRPr="00626744" w:rsidRDefault="00D91FFA" w:rsidP="00923338">
            <w:pPr>
              <w:tabs>
                <w:tab w:val="left" w:pos="0"/>
                <w:tab w:val="left" w:pos="34"/>
                <w:tab w:val="left" w:pos="175"/>
              </w:tabs>
              <w:jc w:val="both"/>
              <w:rPr>
                <w:lang w:val="kk-KZ"/>
              </w:rPr>
            </w:pPr>
            <w:r w:rsidRPr="00626744">
              <w:rPr>
                <w:rFonts w:ascii="Times New Roman" w:eastAsia="Times New Roman" w:hAnsi="Times New Roman"/>
                <w:color w:val="000000"/>
                <w:sz w:val="24"/>
                <w:shd w:val="clear" w:color="auto" w:fill="FFFFFF"/>
                <w:lang w:val="kk-KZ"/>
              </w:rPr>
              <w:lastRenderedPageBreak/>
              <w:t xml:space="preserve">Ауылдық жерлердегі орта мектептердің жоғары сынып (8-11-сынып) оқушыларын, оның ішінде халықтың әлеуметтік осал топтарынан (жетім 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w:t>
            </w:r>
            <w:r w:rsidRPr="00626744">
              <w:rPr>
                <w:rFonts w:ascii="Times New Roman" w:eastAsia="Times New Roman" w:hAnsi="Times New Roman"/>
                <w:color w:val="000000"/>
                <w:sz w:val="24"/>
                <w:shd w:val="clear" w:color="auto" w:fill="FFFFFF"/>
                <w:lang w:val="kk-KZ"/>
              </w:rPr>
              <w:lastRenderedPageBreak/>
              <w:t>дайындау үшін волонтерлерді (оқытушыларды, студенттерді және т.б.) тарту; білім алушыларды қорытынды аттестаттауға дайындау және т.б., олардың үлгерімін ынталандыру. Волонтерлерді (оқытушыларды, студенттерді және т.б.) ҰБТ-ға дайындауға, ағылшын тілін, компьютерлік және құқықтық сауаттылықты және басқа да инновациялық дағдыларды оқытуға тарту.  Оқушылардың үлгерімі бойынша есеп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CD7DDCC"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lastRenderedPageBreak/>
              <w:t xml:space="preserve">2020 </w:t>
            </w:r>
            <w:proofErr w:type="spellStart"/>
            <w:r w:rsidRPr="00626744">
              <w:rPr>
                <w:rFonts w:ascii="Times New Roman" w:eastAsia="Times New Roman" w:hAnsi="Times New Roman"/>
                <w:color w:val="000000"/>
                <w:sz w:val="24"/>
                <w:shd w:val="clear" w:color="auto" w:fill="FFFFFF"/>
              </w:rPr>
              <w:t>жылғы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6064C79B" w14:textId="77777777" w:rsidR="00D91FFA" w:rsidRPr="00626744" w:rsidRDefault="00D91FFA" w:rsidP="00923338">
            <w:pPr>
              <w:jc w:val="center"/>
            </w:pPr>
            <w:proofErr w:type="spellStart"/>
            <w:r w:rsidRPr="00626744">
              <w:rPr>
                <w:rFonts w:ascii="Times New Roman" w:eastAsia="Times New Roman" w:hAnsi="Times New Roman"/>
                <w:color w:val="000000"/>
                <w:sz w:val="24"/>
                <w:shd w:val="clear" w:color="auto" w:fill="FFFFFF"/>
              </w:rPr>
              <w:t>Қызылорда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облысы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154A5FC0" w14:textId="77777777" w:rsidR="00D91FFA" w:rsidRPr="00626744" w:rsidRDefault="00D91FFA" w:rsidP="00923338">
            <w:pPr>
              <w:rPr>
                <w:rFonts w:ascii="Times New Roman" w:eastAsia="Times New Roman" w:hAnsi="Times New Roman"/>
                <w:color w:val="000000"/>
                <w:sz w:val="24"/>
                <w:shd w:val="clear" w:color="auto" w:fill="FFFFFF"/>
              </w:rPr>
            </w:pPr>
            <w:r w:rsidRPr="00626744">
              <w:rPr>
                <w:rFonts w:ascii="Times New Roman" w:eastAsia="Times New Roman" w:hAnsi="Times New Roman"/>
                <w:color w:val="000000"/>
                <w:sz w:val="24"/>
                <w:shd w:val="clear" w:color="auto" w:fill="FFFFFF"/>
              </w:rPr>
              <w:t>15 681</w:t>
            </w:r>
          </w:p>
          <w:p w14:paraId="61480571" w14:textId="77777777" w:rsidR="00D91FFA" w:rsidRPr="00626744" w:rsidRDefault="00D91FFA" w:rsidP="00923338"/>
        </w:tc>
        <w:tc>
          <w:tcPr>
            <w:tcW w:w="2273" w:type="dxa"/>
            <w:tcBorders>
              <w:top w:val="single" w:sz="4" w:space="0" w:color="auto"/>
              <w:left w:val="single" w:sz="4" w:space="0" w:color="auto"/>
              <w:bottom w:val="single" w:sz="4" w:space="0" w:color="auto"/>
              <w:right w:val="single" w:sz="4" w:space="0" w:color="000000"/>
            </w:tcBorders>
            <w:shd w:val="clear" w:color="auto" w:fill="auto"/>
          </w:tcPr>
          <w:p w14:paraId="23059ED6" w14:textId="77777777" w:rsidR="00D91FFA" w:rsidRPr="00626744" w:rsidRDefault="00D91FFA" w:rsidP="00923338">
            <w:r w:rsidRPr="00626744">
              <w:rPr>
                <w:rFonts w:ascii="Times New Roman" w:eastAsia="Times New Roman" w:hAnsi="Times New Roman"/>
                <w:color w:val="000000"/>
                <w:sz w:val="24"/>
                <w:shd w:val="clear" w:color="auto" w:fill="FFFFFF"/>
              </w:rPr>
              <w:t xml:space="preserve">100 </w:t>
            </w:r>
            <w:proofErr w:type="spellStart"/>
            <w:r w:rsidRPr="00626744">
              <w:rPr>
                <w:rFonts w:ascii="Times New Roman" w:eastAsia="Times New Roman" w:hAnsi="Times New Roman"/>
                <w:color w:val="000000"/>
                <w:sz w:val="24"/>
                <w:shd w:val="clear" w:color="auto" w:fill="FFFFFF"/>
              </w:rPr>
              <w:t>волонтерді</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тарта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отырып</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ауылдық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жерлердегі</w:t>
            </w:r>
            <w:proofErr w:type="spellEnd"/>
            <w:r w:rsidRPr="00626744">
              <w:rPr>
                <w:rFonts w:ascii="Times New Roman" w:eastAsia="Times New Roman" w:hAnsi="Times New Roman"/>
                <w:color w:val="000000"/>
                <w:sz w:val="24"/>
                <w:shd w:val="clear" w:color="auto" w:fill="FFFFFF"/>
              </w:rPr>
              <w:t xml:space="preserve"> орта </w:t>
            </w:r>
            <w:proofErr w:type="spellStart"/>
            <w:r w:rsidRPr="00626744">
              <w:rPr>
                <w:rFonts w:ascii="Times New Roman" w:eastAsia="Times New Roman" w:hAnsi="Times New Roman"/>
                <w:color w:val="000000"/>
                <w:sz w:val="24"/>
                <w:shd w:val="clear" w:color="auto" w:fill="FFFFFF"/>
              </w:rPr>
              <w:t>мектептердің</w:t>
            </w:r>
            <w:proofErr w:type="spellEnd"/>
            <w:r w:rsidRPr="00626744">
              <w:rPr>
                <w:rFonts w:ascii="Times New Roman" w:eastAsia="Times New Roman" w:hAnsi="Times New Roman"/>
                <w:color w:val="000000"/>
                <w:sz w:val="24"/>
                <w:shd w:val="clear" w:color="auto" w:fill="FFFFFF"/>
              </w:rPr>
              <w:t xml:space="preserve"> 1000 </w:t>
            </w:r>
            <w:proofErr w:type="spellStart"/>
            <w:r w:rsidRPr="00626744">
              <w:rPr>
                <w:rFonts w:ascii="Times New Roman" w:eastAsia="Times New Roman" w:hAnsi="Times New Roman"/>
                <w:color w:val="000000"/>
                <w:sz w:val="24"/>
                <w:shd w:val="clear" w:color="auto" w:fill="FFFFFF"/>
              </w:rPr>
              <w:t>оқушысын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оқумен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қамту</w:t>
            </w:r>
            <w:proofErr w:type="spellEnd"/>
          </w:p>
        </w:tc>
      </w:tr>
      <w:tr w:rsidR="00D91FFA" w:rsidRPr="00626744" w14:paraId="5BC843A6"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B1B01AD"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1C0A70"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CC93431"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 xml:space="preserve">Қостанай облысының ауылдық жерлеріндегі орта мектептердің жоғары сынып оқушыларына ҰБТ-ға дайындық, ағылшын тілін, компьютерлік және құқықтық сауаттылықты оқытуға волонтерлік көмек көрсетубойынша «Birgemiz: Bilim» жалпыұлттық </w:t>
            </w:r>
            <w:r w:rsidRPr="00626744">
              <w:rPr>
                <w:rFonts w:ascii="Times New Roman" w:eastAsia="Times New Roman" w:hAnsi="Times New Roman"/>
                <w:b/>
                <w:color w:val="000000"/>
                <w:sz w:val="24"/>
                <w:shd w:val="clear" w:color="auto" w:fill="FFFFFF"/>
                <w:lang w:val="kk-KZ"/>
              </w:rPr>
              <w:lastRenderedPageBreak/>
              <w:t>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0DE41CE9" w14:textId="77777777" w:rsidR="00D91FFA" w:rsidRPr="00626744" w:rsidRDefault="00D91FFA" w:rsidP="00923338">
            <w:pPr>
              <w:rPr>
                <w:lang w:val="kk-KZ"/>
              </w:rPr>
            </w:pPr>
            <w:r w:rsidRPr="00626744">
              <w:rPr>
                <w:rFonts w:ascii="Times New Roman" w:eastAsia="Times New Roman" w:hAnsi="Times New Roman"/>
                <w:color w:val="000000"/>
                <w:sz w:val="24"/>
                <w:shd w:val="clear" w:color="auto" w:fill="FFFFFF"/>
                <w:lang w:val="kk-KZ"/>
              </w:rPr>
              <w:lastRenderedPageBreak/>
              <w:t>Ауылдық жерлердегі орта мектептердің жоғары сынып оқушыларына волонтер-оқытушылардың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335D9B6" w14:textId="77777777" w:rsidR="00D91FFA" w:rsidRPr="00626744" w:rsidRDefault="00D91FFA" w:rsidP="00923338">
            <w:pPr>
              <w:tabs>
                <w:tab w:val="left" w:pos="0"/>
                <w:tab w:val="left" w:pos="34"/>
                <w:tab w:val="left" w:pos="175"/>
              </w:tabs>
              <w:jc w:val="both"/>
              <w:rPr>
                <w:lang w:val="kk-KZ"/>
              </w:rPr>
            </w:pPr>
            <w:r w:rsidRPr="00626744">
              <w:rPr>
                <w:rFonts w:ascii="Times New Roman" w:eastAsia="Times New Roman" w:hAnsi="Times New Roman"/>
                <w:color w:val="000000"/>
                <w:sz w:val="24"/>
                <w:shd w:val="clear" w:color="auto" w:fill="FFFFFF"/>
                <w:lang w:val="kk-KZ"/>
              </w:rPr>
              <w:t xml:space="preserve">Ауылдық жерлердегі орта мектептердің жоғары сынып (8-11-сынып) оқушыларын, оның ішінде халықтың әлеуметтік осал топтарынан (жетім 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т.б.) тарту; білім алушыларды қорытынды аттестаттауға дайындау және т.б., олардың үлгерімін ынталандыру. Волонтерлерді (оқытушыларды, студенттерді және т.б.) ҰБТ-ға дайындауға, ағылшын тілін, компьютерлік және құқықтық </w:t>
            </w:r>
            <w:r w:rsidRPr="00626744">
              <w:rPr>
                <w:rFonts w:ascii="Times New Roman" w:eastAsia="Times New Roman" w:hAnsi="Times New Roman"/>
                <w:color w:val="000000"/>
                <w:sz w:val="24"/>
                <w:shd w:val="clear" w:color="auto" w:fill="FFFFFF"/>
                <w:lang w:val="kk-KZ"/>
              </w:rPr>
              <w:lastRenderedPageBreak/>
              <w:t>сауаттылықты және басқа да инновациялық дағдыларды оқытуға тарту.  Оқушылардың үлгерімі бойынша есеп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3EDBE09"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lastRenderedPageBreak/>
              <w:t xml:space="preserve">2020 </w:t>
            </w:r>
            <w:proofErr w:type="spellStart"/>
            <w:r w:rsidRPr="00626744">
              <w:rPr>
                <w:rFonts w:ascii="Times New Roman" w:eastAsia="Times New Roman" w:hAnsi="Times New Roman"/>
                <w:color w:val="000000"/>
                <w:sz w:val="24"/>
                <w:shd w:val="clear" w:color="auto" w:fill="FFFFFF"/>
              </w:rPr>
              <w:t>жылғы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12A02B7A" w14:textId="77777777" w:rsidR="00D91FFA" w:rsidRPr="00626744" w:rsidRDefault="00D91FFA" w:rsidP="00923338">
            <w:pPr>
              <w:jc w:val="center"/>
            </w:pPr>
            <w:proofErr w:type="spellStart"/>
            <w:r w:rsidRPr="00626744">
              <w:rPr>
                <w:rFonts w:ascii="Times New Roman" w:eastAsia="Times New Roman" w:hAnsi="Times New Roman"/>
                <w:color w:val="000000"/>
                <w:sz w:val="24"/>
                <w:shd w:val="clear" w:color="auto" w:fill="FFFFFF"/>
              </w:rPr>
              <w:t>Қостанай</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облысы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25B0A763" w14:textId="77777777" w:rsidR="00D91FFA" w:rsidRPr="00626744" w:rsidRDefault="00D91FFA" w:rsidP="00923338">
            <w:pPr>
              <w:rPr>
                <w:rFonts w:ascii="Times New Roman" w:eastAsia="Times New Roman" w:hAnsi="Times New Roman"/>
                <w:color w:val="000000"/>
                <w:sz w:val="24"/>
                <w:shd w:val="clear" w:color="auto" w:fill="FFFFFF"/>
              </w:rPr>
            </w:pPr>
            <w:r w:rsidRPr="00626744">
              <w:rPr>
                <w:rFonts w:ascii="Times New Roman" w:eastAsia="Times New Roman" w:hAnsi="Times New Roman"/>
                <w:color w:val="000000"/>
                <w:sz w:val="24"/>
                <w:shd w:val="clear" w:color="auto" w:fill="FFFFFF"/>
              </w:rPr>
              <w:t>15 669</w:t>
            </w:r>
          </w:p>
          <w:p w14:paraId="0512400F" w14:textId="77777777" w:rsidR="00D91FFA" w:rsidRPr="00626744" w:rsidRDefault="00D91FFA" w:rsidP="00923338"/>
        </w:tc>
        <w:tc>
          <w:tcPr>
            <w:tcW w:w="2273" w:type="dxa"/>
            <w:tcBorders>
              <w:top w:val="single" w:sz="4" w:space="0" w:color="auto"/>
              <w:left w:val="single" w:sz="4" w:space="0" w:color="auto"/>
              <w:bottom w:val="single" w:sz="4" w:space="0" w:color="auto"/>
              <w:right w:val="single" w:sz="4" w:space="0" w:color="000000"/>
            </w:tcBorders>
            <w:shd w:val="clear" w:color="auto" w:fill="auto"/>
          </w:tcPr>
          <w:p w14:paraId="283030AE" w14:textId="77777777" w:rsidR="00D91FFA" w:rsidRPr="00626744" w:rsidRDefault="00D91FFA" w:rsidP="00923338">
            <w:r w:rsidRPr="00626744">
              <w:rPr>
                <w:rFonts w:ascii="Times New Roman" w:eastAsia="Times New Roman" w:hAnsi="Times New Roman"/>
                <w:color w:val="000000"/>
                <w:sz w:val="24"/>
                <w:shd w:val="clear" w:color="auto" w:fill="FFFFFF"/>
              </w:rPr>
              <w:t xml:space="preserve">100 </w:t>
            </w:r>
            <w:proofErr w:type="spellStart"/>
            <w:r w:rsidRPr="00626744">
              <w:rPr>
                <w:rFonts w:ascii="Times New Roman" w:eastAsia="Times New Roman" w:hAnsi="Times New Roman"/>
                <w:color w:val="000000"/>
                <w:sz w:val="24"/>
                <w:shd w:val="clear" w:color="auto" w:fill="FFFFFF"/>
              </w:rPr>
              <w:t>волонтерді</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тарта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отырып</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ауылдық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жерлердегі</w:t>
            </w:r>
            <w:proofErr w:type="spellEnd"/>
            <w:r w:rsidRPr="00626744">
              <w:rPr>
                <w:rFonts w:ascii="Times New Roman" w:eastAsia="Times New Roman" w:hAnsi="Times New Roman"/>
                <w:color w:val="000000"/>
                <w:sz w:val="24"/>
                <w:shd w:val="clear" w:color="auto" w:fill="FFFFFF"/>
              </w:rPr>
              <w:t xml:space="preserve"> орта </w:t>
            </w:r>
            <w:proofErr w:type="spellStart"/>
            <w:r w:rsidRPr="00626744">
              <w:rPr>
                <w:rFonts w:ascii="Times New Roman" w:eastAsia="Times New Roman" w:hAnsi="Times New Roman"/>
                <w:color w:val="000000"/>
                <w:sz w:val="24"/>
                <w:shd w:val="clear" w:color="auto" w:fill="FFFFFF"/>
              </w:rPr>
              <w:t>мектептердің</w:t>
            </w:r>
            <w:proofErr w:type="spellEnd"/>
            <w:r w:rsidRPr="00626744">
              <w:rPr>
                <w:rFonts w:ascii="Times New Roman" w:eastAsia="Times New Roman" w:hAnsi="Times New Roman"/>
                <w:color w:val="000000"/>
                <w:sz w:val="24"/>
                <w:shd w:val="clear" w:color="auto" w:fill="FFFFFF"/>
              </w:rPr>
              <w:t xml:space="preserve"> 1000 </w:t>
            </w:r>
            <w:proofErr w:type="spellStart"/>
            <w:r w:rsidRPr="00626744">
              <w:rPr>
                <w:rFonts w:ascii="Times New Roman" w:eastAsia="Times New Roman" w:hAnsi="Times New Roman"/>
                <w:color w:val="000000"/>
                <w:sz w:val="24"/>
                <w:shd w:val="clear" w:color="auto" w:fill="FFFFFF"/>
              </w:rPr>
              <w:t>оқушысын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оқумен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қамту</w:t>
            </w:r>
            <w:proofErr w:type="spellEnd"/>
          </w:p>
        </w:tc>
      </w:tr>
      <w:tr w:rsidR="00D91FFA" w:rsidRPr="00626744" w14:paraId="3D80157D"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CD8193D"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94CFC25"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1972001E"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Маңғыстау облысының ауылдық жерлеріндегі орта мектептердің жоғары сынып оқушыларына ҰБТ-ға дайындық, ағылшын тілін, компьютерлік және құқықтық сауаттылықты оқытуға волонтерлік көмек көрсетубойынша «Birgemiz: Bilim»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457B4F4C" w14:textId="77777777" w:rsidR="00D91FFA" w:rsidRPr="00626744" w:rsidRDefault="00D91FFA" w:rsidP="00923338">
            <w:pPr>
              <w:rPr>
                <w:lang w:val="kk-KZ"/>
              </w:rPr>
            </w:pPr>
            <w:r w:rsidRPr="00626744">
              <w:rPr>
                <w:rFonts w:ascii="Times New Roman" w:eastAsia="Times New Roman" w:hAnsi="Times New Roman"/>
                <w:color w:val="000000"/>
                <w:sz w:val="24"/>
                <w:shd w:val="clear" w:color="auto" w:fill="FFFFFF"/>
                <w:lang w:val="kk-KZ"/>
              </w:rPr>
              <w:t>Ауылдық жерлердегі орта мектептердің жоғары сынып оқушыларына волонтер-оқытушылардың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69DECA1" w14:textId="77777777" w:rsidR="00D91FFA" w:rsidRPr="00626744" w:rsidRDefault="00D91FFA" w:rsidP="00923338">
            <w:pPr>
              <w:tabs>
                <w:tab w:val="left" w:pos="0"/>
                <w:tab w:val="left" w:pos="34"/>
                <w:tab w:val="left" w:pos="175"/>
              </w:tabs>
              <w:jc w:val="both"/>
              <w:rPr>
                <w:lang w:val="kk-KZ"/>
              </w:rPr>
            </w:pPr>
            <w:r w:rsidRPr="00626744">
              <w:rPr>
                <w:rFonts w:ascii="Times New Roman" w:eastAsia="Times New Roman" w:hAnsi="Times New Roman"/>
                <w:color w:val="000000"/>
                <w:sz w:val="24"/>
                <w:shd w:val="clear" w:color="auto" w:fill="FFFFFF"/>
                <w:lang w:val="kk-KZ"/>
              </w:rPr>
              <w:t>Ауылдық жерлердегі орта мектептердің жоғары сынып (8-11-сынып) оқушыларын, оның ішінде халықтың әлеуметтік осал топтарынан (жетім 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т.б.) тарту; білім алушыларды қорытынды аттестаттауға дайындау және т.б., олардың үлгерімін ынталандыру. Волонтерлерді (оқытушыларды, студенттерді және т.б.) ҰБТ-ға дайындауға, ағылшын тілін, компьютерлік және құқықтық сауаттылықты және басқа да инновациялық дағдыларды оқытуға тарту.  Оқушылардың үлгерімі бойынша есеп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38BA40C"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t xml:space="preserve">2020 </w:t>
            </w:r>
            <w:proofErr w:type="spellStart"/>
            <w:r w:rsidRPr="00626744">
              <w:rPr>
                <w:rFonts w:ascii="Times New Roman" w:eastAsia="Times New Roman" w:hAnsi="Times New Roman"/>
                <w:color w:val="000000"/>
                <w:sz w:val="24"/>
                <w:shd w:val="clear" w:color="auto" w:fill="FFFFFF"/>
              </w:rPr>
              <w:t>жылғы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6F2125BE" w14:textId="77777777" w:rsidR="00D91FFA" w:rsidRPr="00626744" w:rsidRDefault="00D91FFA" w:rsidP="00923338">
            <w:pPr>
              <w:jc w:val="center"/>
            </w:pPr>
            <w:proofErr w:type="spellStart"/>
            <w:r w:rsidRPr="00626744">
              <w:rPr>
                <w:rFonts w:ascii="Times New Roman" w:eastAsia="Times New Roman" w:hAnsi="Times New Roman"/>
                <w:color w:val="000000"/>
                <w:sz w:val="24"/>
                <w:shd w:val="clear" w:color="auto" w:fill="FFFFFF"/>
              </w:rPr>
              <w:t>Маңғыстау</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облысы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65B1CB81" w14:textId="77777777" w:rsidR="00D91FFA" w:rsidRPr="00626744" w:rsidRDefault="00D91FFA" w:rsidP="00923338">
            <w:pPr>
              <w:rPr>
                <w:rFonts w:ascii="Times New Roman" w:eastAsia="Times New Roman" w:hAnsi="Times New Roman"/>
                <w:color w:val="000000"/>
                <w:sz w:val="24"/>
                <w:shd w:val="clear" w:color="auto" w:fill="FFFFFF"/>
              </w:rPr>
            </w:pPr>
            <w:r w:rsidRPr="00626744">
              <w:rPr>
                <w:rFonts w:ascii="Times New Roman" w:eastAsia="Times New Roman" w:hAnsi="Times New Roman"/>
                <w:color w:val="000000"/>
                <w:sz w:val="24"/>
                <w:shd w:val="clear" w:color="auto" w:fill="FFFFFF"/>
              </w:rPr>
              <w:t>15 705</w:t>
            </w:r>
          </w:p>
          <w:p w14:paraId="70D8F9D7" w14:textId="77777777" w:rsidR="00D91FFA" w:rsidRPr="00626744" w:rsidRDefault="00D91FFA" w:rsidP="00923338"/>
        </w:tc>
        <w:tc>
          <w:tcPr>
            <w:tcW w:w="2273" w:type="dxa"/>
            <w:tcBorders>
              <w:top w:val="single" w:sz="4" w:space="0" w:color="auto"/>
              <w:left w:val="single" w:sz="4" w:space="0" w:color="auto"/>
              <w:bottom w:val="single" w:sz="4" w:space="0" w:color="auto"/>
              <w:right w:val="single" w:sz="4" w:space="0" w:color="000000"/>
            </w:tcBorders>
            <w:shd w:val="clear" w:color="auto" w:fill="auto"/>
          </w:tcPr>
          <w:p w14:paraId="4EF58F1C" w14:textId="77777777" w:rsidR="00D91FFA" w:rsidRPr="00626744" w:rsidRDefault="00D91FFA" w:rsidP="00923338">
            <w:r w:rsidRPr="00626744">
              <w:rPr>
                <w:rFonts w:ascii="Times New Roman" w:eastAsia="Times New Roman" w:hAnsi="Times New Roman"/>
                <w:color w:val="000000"/>
                <w:sz w:val="24"/>
                <w:shd w:val="clear" w:color="auto" w:fill="FFFFFF"/>
              </w:rPr>
              <w:t xml:space="preserve">100 </w:t>
            </w:r>
            <w:proofErr w:type="spellStart"/>
            <w:r w:rsidRPr="00626744">
              <w:rPr>
                <w:rFonts w:ascii="Times New Roman" w:eastAsia="Times New Roman" w:hAnsi="Times New Roman"/>
                <w:color w:val="000000"/>
                <w:sz w:val="24"/>
                <w:shd w:val="clear" w:color="auto" w:fill="FFFFFF"/>
              </w:rPr>
              <w:t>волонтері</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тарта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отырып</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ауылдық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жерлердегі</w:t>
            </w:r>
            <w:proofErr w:type="spellEnd"/>
            <w:r w:rsidRPr="00626744">
              <w:rPr>
                <w:rFonts w:ascii="Times New Roman" w:eastAsia="Times New Roman" w:hAnsi="Times New Roman"/>
                <w:color w:val="000000"/>
                <w:sz w:val="24"/>
                <w:shd w:val="clear" w:color="auto" w:fill="FFFFFF"/>
              </w:rPr>
              <w:t xml:space="preserve"> орта </w:t>
            </w:r>
            <w:proofErr w:type="spellStart"/>
            <w:r w:rsidRPr="00626744">
              <w:rPr>
                <w:rFonts w:ascii="Times New Roman" w:eastAsia="Times New Roman" w:hAnsi="Times New Roman"/>
                <w:color w:val="000000"/>
                <w:sz w:val="24"/>
                <w:shd w:val="clear" w:color="auto" w:fill="FFFFFF"/>
              </w:rPr>
              <w:t>мектептердің</w:t>
            </w:r>
            <w:proofErr w:type="spellEnd"/>
            <w:r w:rsidRPr="00626744">
              <w:rPr>
                <w:rFonts w:ascii="Times New Roman" w:eastAsia="Times New Roman" w:hAnsi="Times New Roman"/>
                <w:color w:val="000000"/>
                <w:sz w:val="24"/>
                <w:shd w:val="clear" w:color="auto" w:fill="FFFFFF"/>
              </w:rPr>
              <w:t xml:space="preserve"> 1000 </w:t>
            </w:r>
            <w:proofErr w:type="spellStart"/>
            <w:r w:rsidRPr="00626744">
              <w:rPr>
                <w:rFonts w:ascii="Times New Roman" w:eastAsia="Times New Roman" w:hAnsi="Times New Roman"/>
                <w:color w:val="000000"/>
                <w:sz w:val="24"/>
                <w:shd w:val="clear" w:color="auto" w:fill="FFFFFF"/>
              </w:rPr>
              <w:t>оқушысын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оқумен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қамту</w:t>
            </w:r>
            <w:proofErr w:type="spellEnd"/>
          </w:p>
        </w:tc>
      </w:tr>
      <w:tr w:rsidR="00D91FFA" w:rsidRPr="00626744" w14:paraId="5113C8A2"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75C540F6"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B5A146E"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9CE8B90"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 xml:space="preserve">Павлодар облысының ауылдық </w:t>
            </w:r>
            <w:r w:rsidRPr="00626744">
              <w:rPr>
                <w:rFonts w:ascii="Times New Roman" w:eastAsia="Times New Roman" w:hAnsi="Times New Roman"/>
                <w:b/>
                <w:color w:val="000000"/>
                <w:sz w:val="24"/>
                <w:shd w:val="clear" w:color="auto" w:fill="FFFFFF"/>
                <w:lang w:val="kk-KZ"/>
              </w:rPr>
              <w:lastRenderedPageBreak/>
              <w:t>жерлеріндегі орта мектептердің жоғары сынып оқушыларына ҰБТ-ға дайындық, ағылшын тілін, компьютерлік және құқықтық сауаттылықты оқытуға волонтерлік көмек көрсетубойынша «Birgemiz: Bilim»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43CCF7B7" w14:textId="77777777" w:rsidR="00D91FFA" w:rsidRPr="00626744" w:rsidRDefault="00D91FFA" w:rsidP="00923338">
            <w:pPr>
              <w:rPr>
                <w:lang w:val="kk-KZ"/>
              </w:rPr>
            </w:pPr>
            <w:r w:rsidRPr="00626744">
              <w:rPr>
                <w:rFonts w:ascii="Times New Roman" w:eastAsia="Times New Roman" w:hAnsi="Times New Roman"/>
                <w:color w:val="000000"/>
                <w:sz w:val="24"/>
                <w:shd w:val="clear" w:color="auto" w:fill="FFFFFF"/>
                <w:lang w:val="kk-KZ"/>
              </w:rPr>
              <w:lastRenderedPageBreak/>
              <w:t xml:space="preserve">Ауылдық жерлердегі орта мектептердің </w:t>
            </w:r>
            <w:r w:rsidRPr="00626744">
              <w:rPr>
                <w:rFonts w:ascii="Times New Roman" w:eastAsia="Times New Roman" w:hAnsi="Times New Roman"/>
                <w:color w:val="000000"/>
                <w:sz w:val="24"/>
                <w:shd w:val="clear" w:color="auto" w:fill="FFFFFF"/>
                <w:lang w:val="kk-KZ"/>
              </w:rPr>
              <w:lastRenderedPageBreak/>
              <w:t>жоғары сынып оқушыларына волонтер-оқытушылардың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948109B" w14:textId="77777777" w:rsidR="00D91FFA" w:rsidRPr="00626744" w:rsidRDefault="00D91FFA" w:rsidP="00923338">
            <w:pPr>
              <w:tabs>
                <w:tab w:val="left" w:pos="0"/>
                <w:tab w:val="left" w:pos="34"/>
                <w:tab w:val="left" w:pos="175"/>
              </w:tabs>
              <w:jc w:val="both"/>
              <w:rPr>
                <w:lang w:val="kk-KZ"/>
              </w:rPr>
            </w:pPr>
            <w:r w:rsidRPr="00626744">
              <w:rPr>
                <w:rFonts w:ascii="Times New Roman" w:eastAsia="Times New Roman" w:hAnsi="Times New Roman"/>
                <w:color w:val="000000"/>
                <w:sz w:val="24"/>
                <w:shd w:val="clear" w:color="auto" w:fill="FFFFFF"/>
                <w:lang w:val="kk-KZ"/>
              </w:rPr>
              <w:lastRenderedPageBreak/>
              <w:t xml:space="preserve">Ауылдық жерлердегі орта мектептердің жоғары сынып (8-11-сынып) оқушыларын, оның ішінде халықтың </w:t>
            </w:r>
            <w:r w:rsidRPr="00626744">
              <w:rPr>
                <w:rFonts w:ascii="Times New Roman" w:eastAsia="Times New Roman" w:hAnsi="Times New Roman"/>
                <w:color w:val="000000"/>
                <w:sz w:val="24"/>
                <w:shd w:val="clear" w:color="auto" w:fill="FFFFFF"/>
                <w:lang w:val="kk-KZ"/>
              </w:rPr>
              <w:lastRenderedPageBreak/>
              <w:t>әлеуметтік осал топтарынан (жетім 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т.б.) тарту; білім алушыларды қорытынды аттестаттауға дайындау және т.б., олардың үлгерімін ынталандыру. Волонтерлерді (оқытушыларды, студенттерді және т.б.) ҰБТ-ға дайындауға, ағылшын тілін, компьютерлік және құқықтық сауаттылықты және басқа да инновациялық дағдыларды оқытуға тарту.  Оқушылардың үлгерімі бойынша есеп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CB1DE14"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lastRenderedPageBreak/>
              <w:t xml:space="preserve">2020 </w:t>
            </w:r>
            <w:proofErr w:type="spellStart"/>
            <w:r w:rsidRPr="00626744">
              <w:rPr>
                <w:rFonts w:ascii="Times New Roman" w:eastAsia="Times New Roman" w:hAnsi="Times New Roman"/>
                <w:color w:val="000000"/>
                <w:sz w:val="24"/>
                <w:shd w:val="clear" w:color="auto" w:fill="FFFFFF"/>
              </w:rPr>
              <w:t>жылғы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lastRenderedPageBreak/>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5EA181F3"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lastRenderedPageBreak/>
              <w:t xml:space="preserve">Павлодар </w:t>
            </w:r>
            <w:proofErr w:type="spellStart"/>
            <w:r w:rsidRPr="00626744">
              <w:rPr>
                <w:rFonts w:ascii="Times New Roman" w:eastAsia="Times New Roman" w:hAnsi="Times New Roman"/>
                <w:color w:val="000000"/>
                <w:sz w:val="24"/>
                <w:shd w:val="clear" w:color="auto" w:fill="FFFFFF"/>
              </w:rPr>
              <w:t>облысы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75033B90" w14:textId="77777777" w:rsidR="00D91FFA" w:rsidRPr="00626744" w:rsidRDefault="00D91FFA" w:rsidP="00923338">
            <w:pPr>
              <w:rPr>
                <w:rFonts w:ascii="Times New Roman" w:eastAsia="Times New Roman" w:hAnsi="Times New Roman"/>
                <w:color w:val="000000"/>
                <w:sz w:val="24"/>
                <w:shd w:val="clear" w:color="auto" w:fill="FFFFFF"/>
              </w:rPr>
            </w:pPr>
            <w:r w:rsidRPr="00626744">
              <w:rPr>
                <w:rFonts w:ascii="Times New Roman" w:eastAsia="Times New Roman" w:hAnsi="Times New Roman"/>
                <w:color w:val="000000"/>
                <w:sz w:val="24"/>
                <w:shd w:val="clear" w:color="auto" w:fill="FFFFFF"/>
              </w:rPr>
              <w:t>15 666</w:t>
            </w:r>
          </w:p>
          <w:p w14:paraId="1810FFEC" w14:textId="77777777" w:rsidR="00D91FFA" w:rsidRPr="00626744" w:rsidRDefault="00D91FFA" w:rsidP="00923338"/>
        </w:tc>
        <w:tc>
          <w:tcPr>
            <w:tcW w:w="2273" w:type="dxa"/>
            <w:tcBorders>
              <w:top w:val="single" w:sz="4" w:space="0" w:color="auto"/>
              <w:left w:val="single" w:sz="4" w:space="0" w:color="auto"/>
              <w:bottom w:val="single" w:sz="4" w:space="0" w:color="auto"/>
              <w:right w:val="single" w:sz="4" w:space="0" w:color="000000"/>
            </w:tcBorders>
            <w:shd w:val="clear" w:color="auto" w:fill="auto"/>
          </w:tcPr>
          <w:p w14:paraId="5F36B6E8" w14:textId="77777777" w:rsidR="00D91FFA" w:rsidRPr="00626744" w:rsidRDefault="00D91FFA" w:rsidP="00923338">
            <w:r w:rsidRPr="00626744">
              <w:rPr>
                <w:rFonts w:ascii="Times New Roman" w:eastAsia="Times New Roman" w:hAnsi="Times New Roman"/>
                <w:color w:val="000000"/>
                <w:sz w:val="24"/>
                <w:shd w:val="clear" w:color="auto" w:fill="FFFFFF"/>
              </w:rPr>
              <w:t xml:space="preserve">100 </w:t>
            </w:r>
            <w:proofErr w:type="spellStart"/>
            <w:r w:rsidRPr="00626744">
              <w:rPr>
                <w:rFonts w:ascii="Times New Roman" w:eastAsia="Times New Roman" w:hAnsi="Times New Roman"/>
                <w:color w:val="000000"/>
                <w:sz w:val="24"/>
                <w:shd w:val="clear" w:color="auto" w:fill="FFFFFF"/>
              </w:rPr>
              <w:t>волонтері</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тарта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отырып</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ауылдық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жерлердегі</w:t>
            </w:r>
            <w:proofErr w:type="spellEnd"/>
            <w:r w:rsidRPr="00626744">
              <w:rPr>
                <w:rFonts w:ascii="Times New Roman" w:eastAsia="Times New Roman" w:hAnsi="Times New Roman"/>
                <w:color w:val="000000"/>
                <w:sz w:val="24"/>
                <w:shd w:val="clear" w:color="auto" w:fill="FFFFFF"/>
              </w:rPr>
              <w:t xml:space="preserve"> орта </w:t>
            </w:r>
            <w:proofErr w:type="spellStart"/>
            <w:r w:rsidRPr="00626744">
              <w:rPr>
                <w:rFonts w:ascii="Times New Roman" w:eastAsia="Times New Roman" w:hAnsi="Times New Roman"/>
                <w:color w:val="000000"/>
                <w:sz w:val="24"/>
                <w:shd w:val="clear" w:color="auto" w:fill="FFFFFF"/>
              </w:rPr>
              <w:lastRenderedPageBreak/>
              <w:t>мектептердің</w:t>
            </w:r>
            <w:proofErr w:type="spellEnd"/>
            <w:r w:rsidRPr="00626744">
              <w:rPr>
                <w:rFonts w:ascii="Times New Roman" w:eastAsia="Times New Roman" w:hAnsi="Times New Roman"/>
                <w:color w:val="000000"/>
                <w:sz w:val="24"/>
                <w:shd w:val="clear" w:color="auto" w:fill="FFFFFF"/>
              </w:rPr>
              <w:t xml:space="preserve"> 1000 </w:t>
            </w:r>
            <w:proofErr w:type="spellStart"/>
            <w:r w:rsidRPr="00626744">
              <w:rPr>
                <w:rFonts w:ascii="Times New Roman" w:eastAsia="Times New Roman" w:hAnsi="Times New Roman"/>
                <w:color w:val="000000"/>
                <w:sz w:val="24"/>
                <w:shd w:val="clear" w:color="auto" w:fill="FFFFFF"/>
              </w:rPr>
              <w:t>оқушысын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оқумен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қамту</w:t>
            </w:r>
            <w:proofErr w:type="spellEnd"/>
          </w:p>
        </w:tc>
      </w:tr>
      <w:tr w:rsidR="00D91FFA" w:rsidRPr="00626744" w14:paraId="74C599E4"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7F04CD55"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4637F4"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7EDD7210"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 xml:space="preserve">Солтүстік Қазақстан ауылдық жерлеріндегі орта мектептердің жоғары сынып оқушыларына ҰБТ-ға дайындық, ағылшын тілін, компьютерлік және құқықтық </w:t>
            </w:r>
            <w:r w:rsidRPr="00626744">
              <w:rPr>
                <w:rFonts w:ascii="Times New Roman" w:eastAsia="Times New Roman" w:hAnsi="Times New Roman"/>
                <w:b/>
                <w:color w:val="000000"/>
                <w:sz w:val="24"/>
                <w:shd w:val="clear" w:color="auto" w:fill="FFFFFF"/>
                <w:lang w:val="kk-KZ"/>
              </w:rPr>
              <w:lastRenderedPageBreak/>
              <w:t>сауаттылықты оқытуға волонтерлік көмек көрсетубойынша «Birgemiz: Bilim»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106DDBB5" w14:textId="77777777" w:rsidR="00D91FFA" w:rsidRPr="00626744" w:rsidRDefault="00D91FFA" w:rsidP="00923338">
            <w:pPr>
              <w:rPr>
                <w:lang w:val="kk-KZ"/>
              </w:rPr>
            </w:pPr>
            <w:r w:rsidRPr="00626744">
              <w:rPr>
                <w:rFonts w:ascii="Times New Roman" w:eastAsia="Times New Roman" w:hAnsi="Times New Roman"/>
                <w:color w:val="000000"/>
                <w:sz w:val="24"/>
                <w:shd w:val="clear" w:color="auto" w:fill="FFFFFF"/>
                <w:lang w:val="kk-KZ"/>
              </w:rPr>
              <w:lastRenderedPageBreak/>
              <w:t>Ауылдық жерлердегі орта мектептердің жоғары сынып оқушыларына волонтер-оқытушылардың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1926706" w14:textId="77777777" w:rsidR="00D91FFA" w:rsidRPr="00626744" w:rsidRDefault="00D91FFA" w:rsidP="00923338">
            <w:pPr>
              <w:tabs>
                <w:tab w:val="left" w:pos="0"/>
                <w:tab w:val="left" w:pos="34"/>
                <w:tab w:val="left" w:pos="175"/>
              </w:tabs>
              <w:jc w:val="both"/>
              <w:rPr>
                <w:lang w:val="kk-KZ"/>
              </w:rPr>
            </w:pPr>
            <w:r w:rsidRPr="00626744">
              <w:rPr>
                <w:rFonts w:ascii="Times New Roman" w:eastAsia="Times New Roman" w:hAnsi="Times New Roman"/>
                <w:color w:val="000000"/>
                <w:sz w:val="24"/>
                <w:shd w:val="clear" w:color="auto" w:fill="FFFFFF"/>
                <w:lang w:val="kk-KZ"/>
              </w:rPr>
              <w:t xml:space="preserve">Ауылдық жерлердегі орта мектептердің жоғары сынып (8-11-сынып) оқушыларын, оның ішінде халықтың әлеуметтік осал топтарынан (жетім 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т.б.) тарту; білім алушыларды қорытынды </w:t>
            </w:r>
            <w:r w:rsidRPr="00626744">
              <w:rPr>
                <w:rFonts w:ascii="Times New Roman" w:eastAsia="Times New Roman" w:hAnsi="Times New Roman"/>
                <w:color w:val="000000"/>
                <w:sz w:val="24"/>
                <w:shd w:val="clear" w:color="auto" w:fill="FFFFFF"/>
                <w:lang w:val="kk-KZ"/>
              </w:rPr>
              <w:lastRenderedPageBreak/>
              <w:t>аттестаттауға дайындау және т.б., олардың үлгерімін ынталандыру. Волонтерлерді (оқытушыларды, студенттерді және т.б.) ҰБТ-ға дайындауға, ағылшын тілін, компьютерлік және құқықтық сауаттылықты және басқа да инновациялық дағдыларды оқытуға тарту.  Оқушылардың үлгерімі бойынша есеп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8873AD4"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lastRenderedPageBreak/>
              <w:t xml:space="preserve">2020 </w:t>
            </w:r>
            <w:proofErr w:type="spellStart"/>
            <w:r w:rsidRPr="00626744">
              <w:rPr>
                <w:rFonts w:ascii="Times New Roman" w:eastAsia="Times New Roman" w:hAnsi="Times New Roman"/>
                <w:color w:val="000000"/>
                <w:sz w:val="24"/>
                <w:shd w:val="clear" w:color="auto" w:fill="FFFFFF"/>
              </w:rPr>
              <w:t>жылғы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06E8B534" w14:textId="77777777" w:rsidR="00D91FFA" w:rsidRPr="00626744" w:rsidRDefault="00D91FFA" w:rsidP="00923338">
            <w:pPr>
              <w:jc w:val="center"/>
            </w:pPr>
            <w:proofErr w:type="spellStart"/>
            <w:r w:rsidRPr="00626744">
              <w:rPr>
                <w:rFonts w:ascii="Times New Roman" w:eastAsia="Times New Roman" w:hAnsi="Times New Roman"/>
                <w:color w:val="000000"/>
                <w:sz w:val="24"/>
                <w:shd w:val="clear" w:color="auto" w:fill="FFFFFF"/>
              </w:rPr>
              <w:t>Солтүстік</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Қазақстан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облысы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287C4BBB" w14:textId="77777777" w:rsidR="00D91FFA" w:rsidRPr="00626744" w:rsidRDefault="00D91FFA" w:rsidP="00923338">
            <w:pPr>
              <w:rPr>
                <w:rFonts w:ascii="Times New Roman" w:eastAsia="Times New Roman" w:hAnsi="Times New Roman"/>
                <w:color w:val="000000"/>
                <w:sz w:val="24"/>
                <w:shd w:val="clear" w:color="auto" w:fill="FFFFFF"/>
              </w:rPr>
            </w:pPr>
            <w:r w:rsidRPr="00626744">
              <w:rPr>
                <w:rFonts w:ascii="Times New Roman" w:eastAsia="Times New Roman" w:hAnsi="Times New Roman"/>
                <w:color w:val="000000"/>
                <w:sz w:val="24"/>
                <w:shd w:val="clear" w:color="auto" w:fill="FFFFFF"/>
              </w:rPr>
              <w:t>15 667</w:t>
            </w:r>
          </w:p>
          <w:p w14:paraId="4372157B" w14:textId="77777777" w:rsidR="00D91FFA" w:rsidRPr="00626744" w:rsidRDefault="00D91FFA" w:rsidP="00923338"/>
        </w:tc>
        <w:tc>
          <w:tcPr>
            <w:tcW w:w="2273" w:type="dxa"/>
            <w:tcBorders>
              <w:top w:val="single" w:sz="4" w:space="0" w:color="auto"/>
              <w:left w:val="single" w:sz="4" w:space="0" w:color="auto"/>
              <w:bottom w:val="single" w:sz="4" w:space="0" w:color="auto"/>
              <w:right w:val="single" w:sz="4" w:space="0" w:color="000000"/>
            </w:tcBorders>
            <w:shd w:val="clear" w:color="auto" w:fill="auto"/>
          </w:tcPr>
          <w:p w14:paraId="0AAEF3A4" w14:textId="77777777" w:rsidR="00D91FFA" w:rsidRPr="00626744" w:rsidRDefault="00D91FFA" w:rsidP="00923338">
            <w:r w:rsidRPr="00626744">
              <w:rPr>
                <w:rFonts w:ascii="Times New Roman" w:eastAsia="Times New Roman" w:hAnsi="Times New Roman"/>
                <w:color w:val="000000"/>
                <w:sz w:val="24"/>
                <w:shd w:val="clear" w:color="auto" w:fill="FFFFFF"/>
              </w:rPr>
              <w:t xml:space="preserve">100 </w:t>
            </w:r>
            <w:proofErr w:type="spellStart"/>
            <w:r w:rsidRPr="00626744">
              <w:rPr>
                <w:rFonts w:ascii="Times New Roman" w:eastAsia="Times New Roman" w:hAnsi="Times New Roman"/>
                <w:color w:val="000000"/>
                <w:sz w:val="24"/>
                <w:shd w:val="clear" w:color="auto" w:fill="FFFFFF"/>
              </w:rPr>
              <w:t>волонтерді</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тарта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отырып</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ауылдық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жерлердегі</w:t>
            </w:r>
            <w:proofErr w:type="spellEnd"/>
            <w:r w:rsidRPr="00626744">
              <w:rPr>
                <w:rFonts w:ascii="Times New Roman" w:eastAsia="Times New Roman" w:hAnsi="Times New Roman"/>
                <w:color w:val="000000"/>
                <w:sz w:val="24"/>
                <w:shd w:val="clear" w:color="auto" w:fill="FFFFFF"/>
              </w:rPr>
              <w:t xml:space="preserve"> орта </w:t>
            </w:r>
            <w:proofErr w:type="spellStart"/>
            <w:r w:rsidRPr="00626744">
              <w:rPr>
                <w:rFonts w:ascii="Times New Roman" w:eastAsia="Times New Roman" w:hAnsi="Times New Roman"/>
                <w:color w:val="000000"/>
                <w:sz w:val="24"/>
                <w:shd w:val="clear" w:color="auto" w:fill="FFFFFF"/>
              </w:rPr>
              <w:t>мектептердің</w:t>
            </w:r>
            <w:proofErr w:type="spellEnd"/>
            <w:r w:rsidRPr="00626744">
              <w:rPr>
                <w:rFonts w:ascii="Times New Roman" w:eastAsia="Times New Roman" w:hAnsi="Times New Roman"/>
                <w:color w:val="000000"/>
                <w:sz w:val="24"/>
                <w:shd w:val="clear" w:color="auto" w:fill="FFFFFF"/>
              </w:rPr>
              <w:t xml:space="preserve"> 1000 </w:t>
            </w:r>
            <w:proofErr w:type="spellStart"/>
            <w:r w:rsidRPr="00626744">
              <w:rPr>
                <w:rFonts w:ascii="Times New Roman" w:eastAsia="Times New Roman" w:hAnsi="Times New Roman"/>
                <w:color w:val="000000"/>
                <w:sz w:val="24"/>
                <w:shd w:val="clear" w:color="auto" w:fill="FFFFFF"/>
              </w:rPr>
              <w:t>оқушысын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оқумен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қамту</w:t>
            </w:r>
            <w:proofErr w:type="spellEnd"/>
          </w:p>
        </w:tc>
      </w:tr>
      <w:tr w:rsidR="00D91FFA" w:rsidRPr="00626744" w14:paraId="199F31F0"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BADAC53"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0B8C698"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BA771E9"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Түркістан облысының ауылдық жерлеріндегі орта мектептердің жоғары сынып оқушыларына ҰБТ-ға дайындық, ағылшын тілін, компьютерлік және құқықтық сауаттылықты оқытуға волонтерлік көмек көрсетубойынша «Birgemiz: Bilim»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21C9D66E" w14:textId="77777777" w:rsidR="00D91FFA" w:rsidRPr="00626744" w:rsidRDefault="00D91FFA" w:rsidP="00923338">
            <w:pPr>
              <w:rPr>
                <w:lang w:val="kk-KZ"/>
              </w:rPr>
            </w:pPr>
            <w:r w:rsidRPr="00626744">
              <w:rPr>
                <w:rFonts w:ascii="Times New Roman" w:eastAsia="Times New Roman" w:hAnsi="Times New Roman"/>
                <w:color w:val="000000"/>
                <w:sz w:val="24"/>
                <w:shd w:val="clear" w:color="auto" w:fill="FFFFFF"/>
                <w:lang w:val="kk-KZ"/>
              </w:rPr>
              <w:t>Ауылдық жерлердегі орта мектептердің жоғары сынып оқушыларына волонтер-оқытушылардың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7340B2F" w14:textId="77777777" w:rsidR="00D91FFA" w:rsidRPr="00626744" w:rsidRDefault="00D91FFA" w:rsidP="00923338">
            <w:pPr>
              <w:tabs>
                <w:tab w:val="left" w:pos="0"/>
                <w:tab w:val="left" w:pos="34"/>
                <w:tab w:val="left" w:pos="175"/>
              </w:tabs>
              <w:jc w:val="both"/>
              <w:rPr>
                <w:lang w:val="kk-KZ"/>
              </w:rPr>
            </w:pPr>
            <w:r w:rsidRPr="00626744">
              <w:rPr>
                <w:rFonts w:ascii="Times New Roman" w:eastAsia="Times New Roman" w:hAnsi="Times New Roman"/>
                <w:color w:val="000000"/>
                <w:sz w:val="24"/>
                <w:shd w:val="clear" w:color="auto" w:fill="FFFFFF"/>
                <w:lang w:val="kk-KZ"/>
              </w:rPr>
              <w:t xml:space="preserve">Ауылдық жерлердегі орта мектептердің жоғары сынып (8-11-сынып) оқушыларын, оның ішінде халықтың әлеуметтік осал топтарынан (жетім 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т.б.) тарту; білім алушыларды қорытынды аттестаттауға дайындау және т.б., олардың үлгерімін ынталандыру. Волонтерлерді (оқытушыларды, студенттерді және т.б.) ҰБТ-ға дайындауға, ағылшын тілін, компьютерлік және құқықтық сауаттылықты және басқа да инновациялық дағдыларды оқытуға тарту.  Оқушылардың үлгерімі бойынша </w:t>
            </w:r>
            <w:r w:rsidRPr="00626744">
              <w:rPr>
                <w:rFonts w:ascii="Times New Roman" w:eastAsia="Times New Roman" w:hAnsi="Times New Roman"/>
                <w:color w:val="000000"/>
                <w:sz w:val="24"/>
                <w:shd w:val="clear" w:color="auto" w:fill="FFFFFF"/>
                <w:lang w:val="kk-KZ"/>
              </w:rPr>
              <w:lastRenderedPageBreak/>
              <w:t>есеп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29DE005"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lastRenderedPageBreak/>
              <w:t xml:space="preserve">2020 </w:t>
            </w:r>
            <w:proofErr w:type="spellStart"/>
            <w:r w:rsidRPr="00626744">
              <w:rPr>
                <w:rFonts w:ascii="Times New Roman" w:eastAsia="Times New Roman" w:hAnsi="Times New Roman"/>
                <w:color w:val="000000"/>
                <w:sz w:val="24"/>
                <w:shd w:val="clear" w:color="auto" w:fill="FFFFFF"/>
              </w:rPr>
              <w:t>жылғы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7DA7E067" w14:textId="77777777" w:rsidR="00D91FFA" w:rsidRPr="00626744" w:rsidRDefault="00D91FFA" w:rsidP="00923338">
            <w:pPr>
              <w:jc w:val="center"/>
            </w:pPr>
            <w:proofErr w:type="spellStart"/>
            <w:r w:rsidRPr="00626744">
              <w:rPr>
                <w:rFonts w:ascii="Times New Roman" w:eastAsia="Times New Roman" w:hAnsi="Times New Roman"/>
                <w:color w:val="000000"/>
                <w:sz w:val="24"/>
                <w:shd w:val="clear" w:color="auto" w:fill="FFFFFF"/>
              </w:rPr>
              <w:t>Түркістан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облысы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2C58BF4A" w14:textId="77777777" w:rsidR="00D91FFA" w:rsidRPr="00626744" w:rsidRDefault="00D91FFA" w:rsidP="00923338">
            <w:pPr>
              <w:rPr>
                <w:rFonts w:ascii="Times New Roman" w:eastAsia="Times New Roman" w:hAnsi="Times New Roman"/>
                <w:color w:val="000000"/>
                <w:sz w:val="24"/>
                <w:shd w:val="clear" w:color="auto" w:fill="FFFFFF"/>
              </w:rPr>
            </w:pPr>
            <w:r w:rsidRPr="00626744">
              <w:rPr>
                <w:rFonts w:ascii="Times New Roman" w:eastAsia="Times New Roman" w:hAnsi="Times New Roman"/>
                <w:color w:val="000000"/>
                <w:sz w:val="24"/>
                <w:shd w:val="clear" w:color="auto" w:fill="FFFFFF"/>
              </w:rPr>
              <w:t>15 678</w:t>
            </w:r>
          </w:p>
          <w:p w14:paraId="63AF4BA1" w14:textId="77777777" w:rsidR="00D91FFA" w:rsidRPr="00626744" w:rsidRDefault="00D91FFA" w:rsidP="00923338"/>
        </w:tc>
        <w:tc>
          <w:tcPr>
            <w:tcW w:w="2273" w:type="dxa"/>
            <w:tcBorders>
              <w:top w:val="single" w:sz="4" w:space="0" w:color="auto"/>
              <w:left w:val="single" w:sz="4" w:space="0" w:color="auto"/>
              <w:bottom w:val="single" w:sz="4" w:space="0" w:color="auto"/>
              <w:right w:val="single" w:sz="4" w:space="0" w:color="000000"/>
            </w:tcBorders>
            <w:shd w:val="clear" w:color="auto" w:fill="auto"/>
          </w:tcPr>
          <w:p w14:paraId="56F53FD8" w14:textId="77777777" w:rsidR="00D91FFA" w:rsidRPr="00626744" w:rsidRDefault="00D91FFA" w:rsidP="00923338">
            <w:r w:rsidRPr="00626744">
              <w:rPr>
                <w:rFonts w:ascii="Times New Roman" w:eastAsia="Times New Roman" w:hAnsi="Times New Roman"/>
                <w:color w:val="000000"/>
                <w:sz w:val="24"/>
                <w:shd w:val="clear" w:color="auto" w:fill="FFFFFF"/>
              </w:rPr>
              <w:t xml:space="preserve">100 </w:t>
            </w:r>
            <w:proofErr w:type="spellStart"/>
            <w:r w:rsidRPr="00626744">
              <w:rPr>
                <w:rFonts w:ascii="Times New Roman" w:eastAsia="Times New Roman" w:hAnsi="Times New Roman"/>
                <w:color w:val="000000"/>
                <w:sz w:val="24"/>
                <w:shd w:val="clear" w:color="auto" w:fill="FFFFFF"/>
              </w:rPr>
              <w:t>волонтерді</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тарта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отырып</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ауылдық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жерлердегі</w:t>
            </w:r>
            <w:proofErr w:type="spellEnd"/>
            <w:r w:rsidRPr="00626744">
              <w:rPr>
                <w:rFonts w:ascii="Times New Roman" w:eastAsia="Times New Roman" w:hAnsi="Times New Roman"/>
                <w:color w:val="000000"/>
                <w:sz w:val="24"/>
                <w:shd w:val="clear" w:color="auto" w:fill="FFFFFF"/>
              </w:rPr>
              <w:t xml:space="preserve"> орта </w:t>
            </w:r>
            <w:proofErr w:type="spellStart"/>
            <w:r w:rsidRPr="00626744">
              <w:rPr>
                <w:rFonts w:ascii="Times New Roman" w:eastAsia="Times New Roman" w:hAnsi="Times New Roman"/>
                <w:color w:val="000000"/>
                <w:sz w:val="24"/>
                <w:shd w:val="clear" w:color="auto" w:fill="FFFFFF"/>
              </w:rPr>
              <w:t>мектептердің</w:t>
            </w:r>
            <w:proofErr w:type="spellEnd"/>
            <w:r w:rsidRPr="00626744">
              <w:rPr>
                <w:rFonts w:ascii="Times New Roman" w:eastAsia="Times New Roman" w:hAnsi="Times New Roman"/>
                <w:color w:val="000000"/>
                <w:sz w:val="24"/>
                <w:shd w:val="clear" w:color="auto" w:fill="FFFFFF"/>
              </w:rPr>
              <w:t xml:space="preserve"> 1000 </w:t>
            </w:r>
            <w:proofErr w:type="spellStart"/>
            <w:r w:rsidRPr="00626744">
              <w:rPr>
                <w:rFonts w:ascii="Times New Roman" w:eastAsia="Times New Roman" w:hAnsi="Times New Roman"/>
                <w:color w:val="000000"/>
                <w:sz w:val="24"/>
                <w:shd w:val="clear" w:color="auto" w:fill="FFFFFF"/>
              </w:rPr>
              <w:t>оқушысын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оқумен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қамту</w:t>
            </w:r>
            <w:proofErr w:type="spellEnd"/>
          </w:p>
        </w:tc>
      </w:tr>
      <w:tr w:rsidR="00D91FFA" w:rsidRPr="00626744" w14:paraId="45DDECCE"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B4B9051"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CEC3BE1"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DC21961" w14:textId="77777777" w:rsidR="00D91FFA" w:rsidRPr="00626744" w:rsidRDefault="00D91FFA" w:rsidP="00923338">
            <w:pPr>
              <w:ind w:left="34"/>
              <w:jc w:val="both"/>
            </w:pPr>
            <w:proofErr w:type="spellStart"/>
            <w:r w:rsidRPr="00626744">
              <w:rPr>
                <w:rFonts w:ascii="Times New Roman" w:eastAsia="Times New Roman" w:hAnsi="Times New Roman"/>
                <w:b/>
                <w:color w:val="000000"/>
                <w:sz w:val="24"/>
                <w:shd w:val="clear" w:color="auto" w:fill="FFFFFF"/>
              </w:rPr>
              <w:t>Халық</w:t>
            </w:r>
            <w:proofErr w:type="spellEnd"/>
            <w:r w:rsidRPr="00626744">
              <w:rPr>
                <w:rFonts w:ascii="Times New Roman" w:eastAsia="Times New Roman" w:hAnsi="Times New Roman"/>
                <w:b/>
                <w:color w:val="000000"/>
                <w:sz w:val="24"/>
                <w:shd w:val="clear" w:color="auto" w:fill="FFFFFF"/>
              </w:rPr>
              <w:t xml:space="preserve"> </w:t>
            </w:r>
            <w:proofErr w:type="spellStart"/>
            <w:r w:rsidRPr="00626744">
              <w:rPr>
                <w:rFonts w:ascii="Times New Roman" w:eastAsia="Times New Roman" w:hAnsi="Times New Roman"/>
                <w:b/>
                <w:color w:val="000000"/>
                <w:sz w:val="24"/>
                <w:shd w:val="clear" w:color="auto" w:fill="FFFFFF"/>
              </w:rPr>
              <w:t>арасында</w:t>
            </w:r>
            <w:proofErr w:type="spellEnd"/>
            <w:r w:rsidRPr="00626744">
              <w:rPr>
                <w:rFonts w:ascii="Times New Roman" w:eastAsia="Times New Roman" w:hAnsi="Times New Roman"/>
                <w:b/>
                <w:color w:val="000000"/>
                <w:sz w:val="24"/>
                <w:shd w:val="clear" w:color="auto" w:fill="FFFFFF"/>
              </w:rPr>
              <w:t xml:space="preserve"> </w:t>
            </w:r>
            <w:proofErr w:type="spellStart"/>
            <w:r w:rsidRPr="00626744">
              <w:rPr>
                <w:rFonts w:ascii="Times New Roman" w:eastAsia="Times New Roman" w:hAnsi="Times New Roman"/>
                <w:b/>
                <w:color w:val="000000"/>
                <w:sz w:val="24"/>
                <w:shd w:val="clear" w:color="auto" w:fill="FFFFFF"/>
              </w:rPr>
              <w:t>оқуды</w:t>
            </w:r>
            <w:proofErr w:type="spellEnd"/>
            <w:r w:rsidRPr="00626744">
              <w:rPr>
                <w:rFonts w:ascii="Times New Roman" w:eastAsia="Times New Roman" w:hAnsi="Times New Roman"/>
                <w:b/>
                <w:color w:val="000000"/>
                <w:sz w:val="24"/>
                <w:shd w:val="clear" w:color="auto" w:fill="FFFFFF"/>
              </w:rPr>
              <w:t xml:space="preserve"> </w:t>
            </w:r>
            <w:proofErr w:type="spellStart"/>
            <w:r w:rsidRPr="00626744">
              <w:rPr>
                <w:rFonts w:ascii="Times New Roman" w:eastAsia="Times New Roman" w:hAnsi="Times New Roman"/>
                <w:b/>
                <w:color w:val="000000"/>
                <w:sz w:val="24"/>
                <w:shd w:val="clear" w:color="auto" w:fill="FFFFFF"/>
              </w:rPr>
              <w:t>танымал</w:t>
            </w:r>
            <w:proofErr w:type="spellEnd"/>
            <w:r w:rsidRPr="00626744">
              <w:rPr>
                <w:rFonts w:ascii="Times New Roman" w:eastAsia="Times New Roman" w:hAnsi="Times New Roman"/>
                <w:b/>
                <w:color w:val="000000"/>
                <w:sz w:val="24"/>
                <w:shd w:val="clear" w:color="auto" w:fill="FFFFFF"/>
              </w:rPr>
              <w:t xml:space="preserve"> </w:t>
            </w:r>
            <w:proofErr w:type="spellStart"/>
            <w:r w:rsidRPr="00626744">
              <w:rPr>
                <w:rFonts w:ascii="Times New Roman" w:eastAsia="Times New Roman" w:hAnsi="Times New Roman"/>
                <w:b/>
                <w:color w:val="000000"/>
                <w:sz w:val="24"/>
                <w:shd w:val="clear" w:color="auto" w:fill="FFFFFF"/>
              </w:rPr>
              <w:t>ету</w:t>
            </w:r>
            <w:proofErr w:type="spellEnd"/>
            <w:r w:rsidRPr="00626744">
              <w:rPr>
                <w:rFonts w:ascii="Times New Roman" w:eastAsia="Times New Roman" w:hAnsi="Times New Roman"/>
                <w:b/>
                <w:color w:val="000000"/>
                <w:sz w:val="24"/>
                <w:shd w:val="clear" w:color="auto" w:fill="FFFFFF"/>
              </w:rPr>
              <w:t xml:space="preserve"> </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5A5474C7" w14:textId="77777777" w:rsidR="00D91FFA" w:rsidRPr="00626744" w:rsidRDefault="00D91FFA" w:rsidP="00923338">
            <w:pPr>
              <w:jc w:val="both"/>
            </w:pPr>
            <w:proofErr w:type="spellStart"/>
            <w:r w:rsidRPr="00626744">
              <w:rPr>
                <w:rFonts w:ascii="Times New Roman" w:eastAsia="Times New Roman" w:hAnsi="Times New Roman"/>
                <w:color w:val="000000"/>
                <w:sz w:val="24"/>
                <w:shd w:val="clear" w:color="auto" w:fill="FFFFFF"/>
              </w:rPr>
              <w:t>Азаматтарды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оқуға</w:t>
            </w:r>
            <w:proofErr w:type="spellEnd"/>
            <w:r w:rsidRPr="00626744">
              <w:rPr>
                <w:rFonts w:ascii="Times New Roman" w:eastAsia="Times New Roman" w:hAnsi="Times New Roman"/>
                <w:color w:val="000000"/>
                <w:sz w:val="24"/>
                <w:shd w:val="clear" w:color="auto" w:fill="FFFFFF"/>
              </w:rPr>
              <w:t xml:space="preserve"> </w:t>
            </w:r>
            <w:r w:rsidRPr="00626744">
              <w:rPr>
                <w:rFonts w:ascii="Times New Roman" w:eastAsia="Times New Roman" w:hAnsi="Times New Roman"/>
                <w:color w:val="000000"/>
                <w:sz w:val="24"/>
                <w:shd w:val="clear" w:color="auto" w:fill="FFFFFF"/>
                <w:lang w:val="kk-KZ"/>
              </w:rPr>
              <w:t xml:space="preserve">мәдениетіне </w:t>
            </w:r>
            <w:proofErr w:type="spellStart"/>
            <w:r w:rsidRPr="00626744">
              <w:rPr>
                <w:rFonts w:ascii="Times New Roman" w:eastAsia="Times New Roman" w:hAnsi="Times New Roman"/>
                <w:color w:val="000000"/>
                <w:sz w:val="24"/>
                <w:shd w:val="clear" w:color="auto" w:fill="FFFFFF"/>
              </w:rPr>
              <w:t>тарту</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510EEA0" w14:textId="77777777" w:rsidR="00D91FFA" w:rsidRPr="00626744" w:rsidRDefault="00D91FFA" w:rsidP="00923338">
            <w:pPr>
              <w:ind w:left="29"/>
              <w:jc w:val="both"/>
              <w:rPr>
                <w:rFonts w:ascii="Times New Roman" w:eastAsia="Times New Roman" w:hAnsi="Times New Roman"/>
                <w:color w:val="000000"/>
                <w:sz w:val="24"/>
                <w:shd w:val="clear" w:color="auto" w:fill="FFFFFF"/>
              </w:rPr>
            </w:pPr>
            <w:proofErr w:type="spellStart"/>
            <w:r w:rsidRPr="00626744">
              <w:rPr>
                <w:rFonts w:ascii="Times New Roman" w:eastAsia="Times New Roman" w:hAnsi="Times New Roman"/>
                <w:color w:val="000000"/>
                <w:sz w:val="24"/>
                <w:shd w:val="clear" w:color="auto" w:fill="FFFFFF"/>
              </w:rPr>
              <w:t>Оқитын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азаматтардың</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санын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ұлғайту</w:t>
            </w:r>
            <w:proofErr w:type="spellEnd"/>
            <w:r w:rsidRPr="00626744">
              <w:rPr>
                <w:rFonts w:ascii="Times New Roman" w:eastAsia="Times New Roman" w:hAnsi="Times New Roman"/>
                <w:color w:val="000000"/>
                <w:sz w:val="24"/>
                <w:shd w:val="clear" w:color="auto" w:fill="FFFFFF"/>
              </w:rPr>
              <w:t>;</w:t>
            </w:r>
          </w:p>
          <w:p w14:paraId="259F6564" w14:textId="77777777" w:rsidR="00D91FFA" w:rsidRPr="00626744" w:rsidRDefault="00D91FFA" w:rsidP="00923338">
            <w:pPr>
              <w:ind w:left="29"/>
              <w:jc w:val="both"/>
              <w:rPr>
                <w:rFonts w:ascii="Times New Roman" w:eastAsia="Times New Roman" w:hAnsi="Times New Roman"/>
                <w:color w:val="000000"/>
                <w:sz w:val="24"/>
                <w:shd w:val="clear" w:color="auto" w:fill="FFFFFF"/>
              </w:rPr>
            </w:pPr>
            <w:proofErr w:type="spellStart"/>
            <w:r w:rsidRPr="00626744">
              <w:rPr>
                <w:rFonts w:ascii="Times New Roman" w:eastAsia="Times New Roman" w:hAnsi="Times New Roman"/>
                <w:color w:val="000000"/>
                <w:sz w:val="24"/>
                <w:shd w:val="clear" w:color="auto" w:fill="FFFFFF"/>
              </w:rPr>
              <w:t>Қазақстандық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жазушылар</w:t>
            </w:r>
            <w:proofErr w:type="spellEnd"/>
            <w:r w:rsidRPr="00626744">
              <w:rPr>
                <w:rFonts w:ascii="Times New Roman" w:eastAsia="Times New Roman" w:hAnsi="Times New Roman"/>
                <w:color w:val="000000"/>
                <w:sz w:val="24"/>
                <w:shd w:val="clear" w:color="auto" w:fill="FFFFFF"/>
              </w:rPr>
              <w:t xml:space="preserve"> мен </w:t>
            </w:r>
            <w:proofErr w:type="spellStart"/>
            <w:r w:rsidRPr="00626744">
              <w:rPr>
                <w:rFonts w:ascii="Times New Roman" w:eastAsia="Times New Roman" w:hAnsi="Times New Roman"/>
                <w:color w:val="000000"/>
                <w:sz w:val="24"/>
                <w:shd w:val="clear" w:color="auto" w:fill="FFFFFF"/>
              </w:rPr>
              <w:t>ақындарды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танымал</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ету</w:t>
            </w:r>
            <w:proofErr w:type="spellEnd"/>
            <w:r w:rsidRPr="00626744">
              <w:rPr>
                <w:rFonts w:ascii="Times New Roman" w:eastAsia="Times New Roman" w:hAnsi="Times New Roman"/>
                <w:color w:val="000000"/>
                <w:sz w:val="24"/>
                <w:shd w:val="clear" w:color="auto" w:fill="FFFFFF"/>
              </w:rPr>
              <w:t>;</w:t>
            </w:r>
          </w:p>
          <w:p w14:paraId="6F016B24" w14:textId="77777777" w:rsidR="00D91FFA" w:rsidRPr="00626744" w:rsidRDefault="00D91FFA" w:rsidP="00923338">
            <w:pPr>
              <w:ind w:left="29"/>
              <w:jc w:val="both"/>
            </w:pPr>
            <w:proofErr w:type="spellStart"/>
            <w:r w:rsidRPr="00626744">
              <w:rPr>
                <w:rFonts w:ascii="Times New Roman" w:eastAsia="Times New Roman" w:hAnsi="Times New Roman"/>
                <w:color w:val="000000"/>
                <w:sz w:val="24"/>
                <w:shd w:val="clear" w:color="auto" w:fill="FFFFFF"/>
              </w:rPr>
              <w:t>Балалар</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әдебиетіне</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назар</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аудару</w:t>
            </w:r>
            <w:proofErr w:type="spellEnd"/>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4783EAA" w14:textId="77777777" w:rsidR="00D91FFA" w:rsidRPr="00626744" w:rsidRDefault="00D91FFA" w:rsidP="00923338">
            <w:pPr>
              <w:ind w:right="-39" w:hanging="3"/>
              <w:jc w:val="center"/>
            </w:pPr>
            <w:r w:rsidRPr="00626744">
              <w:rPr>
                <w:rFonts w:ascii="Times New Roman" w:eastAsia="Times New Roman" w:hAnsi="Times New Roman"/>
                <w:color w:val="000000"/>
                <w:sz w:val="24"/>
                <w:shd w:val="clear" w:color="auto" w:fill="FFFFFF"/>
              </w:rPr>
              <w:t xml:space="preserve">2020 </w:t>
            </w:r>
            <w:proofErr w:type="spellStart"/>
            <w:r w:rsidRPr="00626744">
              <w:rPr>
                <w:rFonts w:ascii="Times New Roman" w:eastAsia="Times New Roman" w:hAnsi="Times New Roman"/>
                <w:color w:val="000000"/>
                <w:sz w:val="24"/>
                <w:shd w:val="clear" w:color="auto" w:fill="FFFFFF"/>
              </w:rPr>
              <w:t>жыл</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ішінде</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3408B987" w14:textId="77777777" w:rsidR="00D91FFA" w:rsidRPr="00626744" w:rsidRDefault="00D91FFA" w:rsidP="00923338">
            <w:pPr>
              <w:tabs>
                <w:tab w:val="left" w:pos="176"/>
              </w:tabs>
              <w:ind w:left="-108" w:right="-108"/>
              <w:jc w:val="center"/>
            </w:pPr>
            <w:r w:rsidRPr="00626744">
              <w:rPr>
                <w:rFonts w:ascii="Times New Roman" w:eastAsia="Times New Roman" w:hAnsi="Times New Roman"/>
                <w:color w:val="000000"/>
                <w:sz w:val="24"/>
                <w:shd w:val="clear" w:color="auto" w:fill="FFFFFF"/>
              </w:rPr>
              <w:t xml:space="preserve">14 </w:t>
            </w:r>
            <w:proofErr w:type="spellStart"/>
            <w:r w:rsidRPr="00626744">
              <w:rPr>
                <w:rFonts w:ascii="Times New Roman" w:eastAsia="Times New Roman" w:hAnsi="Times New Roman"/>
                <w:color w:val="000000"/>
                <w:sz w:val="24"/>
                <w:shd w:val="clear" w:color="auto" w:fill="FFFFFF"/>
              </w:rPr>
              <w:t>облыс</w:t>
            </w:r>
            <w:proofErr w:type="spellEnd"/>
            <w:r w:rsidRPr="00626744">
              <w:rPr>
                <w:rFonts w:ascii="Times New Roman" w:eastAsia="Times New Roman" w:hAnsi="Times New Roman"/>
                <w:color w:val="000000"/>
                <w:sz w:val="24"/>
                <w:shd w:val="clear" w:color="auto" w:fill="FFFFFF"/>
              </w:rPr>
              <w:t xml:space="preserve">, </w:t>
            </w:r>
            <w:proofErr w:type="gramStart"/>
            <w:r w:rsidRPr="00626744">
              <w:rPr>
                <w:rFonts w:ascii="Times New Roman" w:eastAsia="Times New Roman" w:hAnsi="Times New Roman"/>
                <w:color w:val="000000"/>
                <w:sz w:val="24"/>
                <w:shd w:val="clear" w:color="auto" w:fill="FFFFFF"/>
              </w:rPr>
              <w:t>Алматы  Шымкент</w:t>
            </w:r>
            <w:proofErr w:type="gram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және</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Нұр-Сұлтанқалалары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4DC24B9B" w14:textId="77777777" w:rsidR="00D91FFA" w:rsidRPr="00626744" w:rsidRDefault="00D91FFA" w:rsidP="00923338">
            <w:pPr>
              <w:spacing w:line="268" w:lineRule="auto"/>
              <w:jc w:val="center"/>
            </w:pPr>
            <w:r w:rsidRPr="00626744">
              <w:rPr>
                <w:rFonts w:ascii="Times New Roman" w:eastAsia="Times New Roman" w:hAnsi="Times New Roman"/>
                <w:color w:val="000000"/>
                <w:sz w:val="24"/>
                <w:shd w:val="clear" w:color="auto" w:fill="FFFFFF"/>
              </w:rPr>
              <w:t>12 073</w:t>
            </w:r>
          </w:p>
        </w:tc>
        <w:tc>
          <w:tcPr>
            <w:tcW w:w="2273" w:type="dxa"/>
            <w:tcBorders>
              <w:top w:val="single" w:sz="4" w:space="0" w:color="auto"/>
              <w:left w:val="single" w:sz="4" w:space="0" w:color="auto"/>
              <w:bottom w:val="single" w:sz="4" w:space="0" w:color="auto"/>
              <w:right w:val="single" w:sz="4" w:space="0" w:color="000000"/>
            </w:tcBorders>
            <w:shd w:val="clear" w:color="auto" w:fill="auto"/>
          </w:tcPr>
          <w:p w14:paraId="31DB51CD" w14:textId="77777777" w:rsidR="00D91FFA" w:rsidRPr="00626744" w:rsidRDefault="00D91FFA" w:rsidP="00923338">
            <w:pPr>
              <w:spacing w:line="268" w:lineRule="auto"/>
              <w:jc w:val="both"/>
            </w:pPr>
            <w:proofErr w:type="spellStart"/>
            <w:r w:rsidRPr="00626744">
              <w:rPr>
                <w:rFonts w:ascii="Times New Roman" w:eastAsia="Times New Roman" w:hAnsi="Times New Roman"/>
                <w:color w:val="000000"/>
                <w:sz w:val="24"/>
                <w:shd w:val="clear" w:color="auto" w:fill="FFFFFF"/>
              </w:rPr>
              <w:t>Оқитын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халықтың</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санын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ұлғайту</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азаматтардың</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білім</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деңгейін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арттыру</w:t>
            </w:r>
            <w:proofErr w:type="spellEnd"/>
          </w:p>
        </w:tc>
      </w:tr>
      <w:tr w:rsidR="00D91FFA" w:rsidRPr="00626744" w14:paraId="491E6BFA"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DD9C3"/>
            <w:noWrap/>
          </w:tcPr>
          <w:p w14:paraId="6DD271AD" w14:textId="77777777" w:rsidR="00D91FFA" w:rsidRPr="00626744" w:rsidRDefault="00D91FFA" w:rsidP="00923338">
            <w:pPr>
              <w:rPr>
                <w:rFonts w:ascii="Times New Roman" w:hAnsi="Times New Roman"/>
                <w:b/>
                <w:color w:val="000000"/>
                <w:sz w:val="24"/>
                <w:szCs w:val="24"/>
                <w:lang w:val="kk-KZ"/>
              </w:rPr>
            </w:pP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3D5FE7B1" w14:textId="77777777" w:rsidR="00D91FFA" w:rsidRPr="00626744" w:rsidRDefault="00D91FFA" w:rsidP="00923338">
            <w:pPr>
              <w:rPr>
                <w:rFonts w:ascii="Times New Roman" w:hAnsi="Times New Roman"/>
                <w:b/>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DDD9C3"/>
            <w:noWrap/>
          </w:tcPr>
          <w:p w14:paraId="2348563B" w14:textId="77777777" w:rsidR="00D91FFA" w:rsidRPr="00626744" w:rsidRDefault="00D91FFA" w:rsidP="00923338">
            <w:pPr>
              <w:rPr>
                <w:rFonts w:ascii="Times New Roman" w:hAnsi="Times New Roman"/>
                <w:b/>
                <w:color w:val="000000"/>
                <w:sz w:val="24"/>
                <w:szCs w:val="24"/>
                <w:lang w:val="kk-KZ"/>
              </w:rPr>
            </w:pPr>
            <w:r w:rsidRPr="00626744">
              <w:rPr>
                <w:rFonts w:ascii="Times New Roman" w:hAnsi="Times New Roman"/>
                <w:b/>
                <w:color w:val="000000"/>
                <w:sz w:val="24"/>
                <w:szCs w:val="24"/>
              </w:rPr>
              <w:t>ЖИЫНЫ</w:t>
            </w:r>
            <w:r w:rsidRPr="00626744">
              <w:rPr>
                <w:rFonts w:ascii="Times New Roman" w:hAnsi="Times New Roman"/>
                <w:b/>
                <w:color w:val="000000"/>
                <w:sz w:val="24"/>
                <w:szCs w:val="24"/>
                <w:lang w:val="kk-KZ"/>
              </w:rPr>
              <w:t>НДА</w:t>
            </w:r>
          </w:p>
        </w:tc>
        <w:tc>
          <w:tcPr>
            <w:tcW w:w="2226" w:type="dxa"/>
            <w:tcBorders>
              <w:top w:val="single" w:sz="4" w:space="0" w:color="auto"/>
              <w:left w:val="single" w:sz="4" w:space="0" w:color="auto"/>
              <w:bottom w:val="single" w:sz="4" w:space="0" w:color="auto"/>
              <w:right w:val="single" w:sz="4" w:space="0" w:color="auto"/>
            </w:tcBorders>
            <w:shd w:val="clear" w:color="auto" w:fill="DDD9C3"/>
          </w:tcPr>
          <w:p w14:paraId="2920E29D" w14:textId="77777777" w:rsidR="00D91FFA" w:rsidRPr="00626744" w:rsidRDefault="00D91FFA" w:rsidP="00923338">
            <w:pPr>
              <w:rPr>
                <w:rFonts w:ascii="Times New Roman" w:hAnsi="Times New Roman"/>
                <w:b/>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tcPr>
          <w:p w14:paraId="6DA257F5" w14:textId="77777777" w:rsidR="00D91FFA" w:rsidRPr="00626744" w:rsidRDefault="00D91FFA" w:rsidP="00923338">
            <w:pPr>
              <w:rPr>
                <w:rFonts w:ascii="Times New Roman" w:hAnsi="Times New Roman"/>
                <w:b/>
                <w:color w:val="000000"/>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DDD9C3"/>
          </w:tcPr>
          <w:p w14:paraId="08153151" w14:textId="77777777" w:rsidR="00D91FFA" w:rsidRPr="00626744" w:rsidRDefault="00D91FFA" w:rsidP="00923338">
            <w:pPr>
              <w:rPr>
                <w:rFonts w:ascii="Times New Roman" w:hAnsi="Times New Roman"/>
                <w:b/>
                <w:color w:val="000000"/>
                <w:sz w:val="24"/>
                <w:szCs w:val="24"/>
              </w:rPr>
            </w:pPr>
          </w:p>
        </w:tc>
        <w:tc>
          <w:tcPr>
            <w:tcW w:w="2032" w:type="dxa"/>
            <w:tcBorders>
              <w:top w:val="single" w:sz="4" w:space="0" w:color="auto"/>
              <w:left w:val="single" w:sz="4" w:space="0" w:color="auto"/>
              <w:bottom w:val="single" w:sz="4" w:space="0" w:color="auto"/>
              <w:right w:val="single" w:sz="4" w:space="0" w:color="auto"/>
            </w:tcBorders>
            <w:shd w:val="clear" w:color="auto" w:fill="DDD9C3"/>
          </w:tcPr>
          <w:p w14:paraId="3011A5B3" w14:textId="77777777" w:rsidR="00D91FFA" w:rsidRPr="00626744" w:rsidRDefault="00D91FFA" w:rsidP="00923338">
            <w:pPr>
              <w:rPr>
                <w:rFonts w:ascii="Times New Roman" w:hAnsi="Times New Roman"/>
                <w:b/>
                <w:color w:val="000000"/>
                <w:sz w:val="24"/>
                <w:szCs w:val="24"/>
              </w:rPr>
            </w:pPr>
          </w:p>
        </w:tc>
        <w:tc>
          <w:tcPr>
            <w:tcW w:w="945" w:type="dxa"/>
            <w:tcBorders>
              <w:top w:val="single" w:sz="4" w:space="0" w:color="auto"/>
              <w:left w:val="single" w:sz="4" w:space="0" w:color="auto"/>
              <w:bottom w:val="single" w:sz="4" w:space="0" w:color="auto"/>
              <w:right w:val="single" w:sz="4" w:space="0" w:color="000000"/>
            </w:tcBorders>
            <w:shd w:val="clear" w:color="auto" w:fill="DDD9C3"/>
          </w:tcPr>
          <w:p w14:paraId="300EA37D"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231548</w:t>
            </w:r>
          </w:p>
        </w:tc>
        <w:tc>
          <w:tcPr>
            <w:tcW w:w="2273" w:type="dxa"/>
            <w:tcBorders>
              <w:top w:val="single" w:sz="4" w:space="0" w:color="auto"/>
              <w:left w:val="single" w:sz="4" w:space="0" w:color="auto"/>
              <w:bottom w:val="single" w:sz="4" w:space="0" w:color="auto"/>
              <w:right w:val="single" w:sz="4" w:space="0" w:color="000000"/>
            </w:tcBorders>
            <w:shd w:val="clear" w:color="auto" w:fill="DDD9C3"/>
          </w:tcPr>
          <w:p w14:paraId="3CA2B59F" w14:textId="77777777" w:rsidR="00D91FFA" w:rsidRPr="00626744" w:rsidRDefault="00D91FFA" w:rsidP="00923338">
            <w:pPr>
              <w:rPr>
                <w:rFonts w:ascii="Times New Roman" w:hAnsi="Times New Roman"/>
                <w:b/>
                <w:color w:val="000000"/>
                <w:sz w:val="24"/>
                <w:szCs w:val="24"/>
              </w:rPr>
            </w:pPr>
          </w:p>
        </w:tc>
      </w:tr>
      <w:tr w:rsidR="00D91FFA" w:rsidRPr="00626744" w14:paraId="77ACBD82" w14:textId="77777777" w:rsidTr="00923338">
        <w:trPr>
          <w:trHeight w:val="250"/>
        </w:trPr>
        <w:tc>
          <w:tcPr>
            <w:tcW w:w="1270" w:type="dxa"/>
            <w:gridSpan w:val="2"/>
            <w:tcBorders>
              <w:top w:val="single" w:sz="4" w:space="0" w:color="auto"/>
              <w:left w:val="single" w:sz="4" w:space="0" w:color="auto"/>
              <w:bottom w:val="single" w:sz="4" w:space="0" w:color="auto"/>
              <w:right w:val="single" w:sz="4" w:space="0" w:color="auto"/>
            </w:tcBorders>
            <w:shd w:val="clear" w:color="auto" w:fill="auto"/>
            <w:noWrap/>
          </w:tcPr>
          <w:p w14:paraId="2F214025" w14:textId="77777777" w:rsidR="00D91FFA" w:rsidRPr="00626744" w:rsidRDefault="00D91FFA" w:rsidP="00923338">
            <w:pPr>
              <w:jc w:val="center"/>
              <w:rPr>
                <w:rFonts w:ascii="Times New Roman" w:eastAsia="Times New Roman" w:hAnsi="Times New Roman"/>
                <w:b/>
                <w:bCs/>
                <w:color w:val="000000"/>
                <w:sz w:val="24"/>
                <w:szCs w:val="24"/>
                <w:lang w:eastAsia="ru-RU"/>
              </w:rPr>
            </w:pPr>
            <w:r w:rsidRPr="00626744">
              <w:rPr>
                <w:rFonts w:ascii="Times New Roman" w:eastAsia="Times New Roman" w:hAnsi="Times New Roman"/>
                <w:b/>
                <w:bCs/>
                <w:color w:val="000000"/>
                <w:sz w:val="24"/>
                <w:szCs w:val="24"/>
                <w:lang w:val="kk-KZ" w:eastAsia="ru-RU"/>
              </w:rPr>
              <w:t>2</w:t>
            </w:r>
          </w:p>
        </w:tc>
        <w:tc>
          <w:tcPr>
            <w:tcW w:w="15267" w:type="dxa"/>
            <w:gridSpan w:val="7"/>
            <w:tcBorders>
              <w:top w:val="single" w:sz="4" w:space="0" w:color="auto"/>
              <w:left w:val="single" w:sz="4" w:space="0" w:color="auto"/>
              <w:bottom w:val="single" w:sz="4" w:space="0" w:color="auto"/>
              <w:right w:val="single" w:sz="4" w:space="0" w:color="000000"/>
            </w:tcBorders>
          </w:tcPr>
          <w:p w14:paraId="29A69B9E" w14:textId="77777777" w:rsidR="00D91FFA" w:rsidRPr="00626744" w:rsidRDefault="00D91FFA" w:rsidP="00923338">
            <w:pPr>
              <w:rPr>
                <w:rFonts w:ascii="Times New Roman" w:hAnsi="Times New Roman"/>
                <w:b/>
                <w:color w:val="000000"/>
                <w:sz w:val="24"/>
                <w:szCs w:val="24"/>
              </w:rPr>
            </w:pPr>
            <w:proofErr w:type="spellStart"/>
            <w:r w:rsidRPr="00626744">
              <w:rPr>
                <w:rFonts w:ascii="Times New Roman" w:hAnsi="Times New Roman"/>
                <w:b/>
                <w:color w:val="000000"/>
                <w:sz w:val="24"/>
                <w:szCs w:val="24"/>
              </w:rPr>
              <w:t>Азаматтардың</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денсаулығын</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сақтау</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салауатты</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өмір</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салтын</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насихаттау</w:t>
            </w:r>
            <w:proofErr w:type="spellEnd"/>
          </w:p>
        </w:tc>
      </w:tr>
      <w:tr w:rsidR="00D91FFA" w:rsidRPr="00626744" w14:paraId="4FE6B49E"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8EF1E83"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8724BD9"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3D4AFE0" w14:textId="77777777" w:rsidR="00D91FFA" w:rsidRPr="00626744" w:rsidRDefault="00D91FFA" w:rsidP="00923338">
            <w:pPr>
              <w:ind w:left="96"/>
              <w:rPr>
                <w:rFonts w:ascii="Times New Roman" w:eastAsia="Times New Roman" w:hAnsi="Times New Roman"/>
                <w:b/>
                <w:color w:val="000000"/>
                <w:sz w:val="24"/>
                <w:shd w:val="clear" w:color="auto" w:fill="FFFFFF"/>
                <w:lang w:val="kk-KZ"/>
              </w:rPr>
            </w:pPr>
            <w:r w:rsidRPr="00626744">
              <w:rPr>
                <w:rFonts w:ascii="Times New Roman" w:eastAsia="Times New Roman" w:hAnsi="Times New Roman"/>
                <w:b/>
                <w:color w:val="000000"/>
                <w:sz w:val="24"/>
                <w:shd w:val="clear" w:color="auto" w:fill="FFFFFF"/>
                <w:lang w:val="kk-KZ"/>
              </w:rPr>
              <w:t xml:space="preserve">Денсаулық сақтау саласына, </w:t>
            </w:r>
          </w:p>
          <w:p w14:paraId="716C21BA" w14:textId="77777777" w:rsidR="00D91FFA" w:rsidRPr="00626744" w:rsidRDefault="00D91FFA" w:rsidP="00923338">
            <w:pPr>
              <w:ind w:left="96"/>
              <w:rPr>
                <w:rFonts w:ascii="Times New Roman" w:eastAsia="Times New Roman" w:hAnsi="Times New Roman"/>
                <w:b/>
                <w:color w:val="000000"/>
                <w:sz w:val="24"/>
                <w:shd w:val="clear" w:color="auto" w:fill="FFFFFF"/>
                <w:lang w:val="kk-KZ"/>
              </w:rPr>
            </w:pPr>
            <w:r w:rsidRPr="00626744">
              <w:rPr>
                <w:rFonts w:ascii="Times New Roman" w:eastAsia="Times New Roman" w:hAnsi="Times New Roman"/>
                <w:b/>
                <w:color w:val="000000"/>
                <w:sz w:val="24"/>
                <w:shd w:val="clear" w:color="auto" w:fill="FFFFFF"/>
                <w:lang w:val="kk-KZ"/>
              </w:rPr>
              <w:t>науқастарды күтуге, оның ішінде хоспистерде, онкологиялық диспансерлерде көмек көрсетуге және т. б.</w:t>
            </w:r>
          </w:p>
          <w:p w14:paraId="5C56D85A" w14:textId="77777777" w:rsidR="00D91FFA" w:rsidRPr="00626744" w:rsidRDefault="00D91FFA" w:rsidP="00923338">
            <w:pPr>
              <w:pStyle w:val="TableParagraph"/>
              <w:ind w:left="96"/>
              <w:rPr>
                <w:b/>
                <w:color w:val="000000"/>
                <w:sz w:val="24"/>
                <w:szCs w:val="24"/>
                <w:lang w:val="kk-KZ"/>
              </w:rPr>
            </w:pPr>
            <w:r w:rsidRPr="00626744">
              <w:rPr>
                <w:b/>
                <w:color w:val="000000"/>
                <w:sz w:val="24"/>
                <w:shd w:val="clear" w:color="auto" w:fill="FFFFFF"/>
                <w:lang w:val="kk-KZ"/>
              </w:rPr>
              <w:t>волонтерлерді тарту бойынша «Birgemiz: Saýlyq»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tcPr>
          <w:p w14:paraId="0AB6D13C" w14:textId="77777777" w:rsidR="00D91FFA" w:rsidRPr="00626744" w:rsidRDefault="00D91FFA" w:rsidP="00923338">
            <w:pPr>
              <w:tabs>
                <w:tab w:val="left" w:pos="355"/>
              </w:tabs>
              <w:spacing w:before="3"/>
              <w:jc w:val="both"/>
              <w:rPr>
                <w:rFonts w:ascii="Times New Roman" w:eastAsia="Times New Roman" w:hAnsi="Times New Roman"/>
                <w:b/>
                <w:color w:val="000000"/>
                <w:sz w:val="24"/>
                <w:shd w:val="clear" w:color="auto" w:fill="FFFFFF"/>
                <w:lang w:val="kk-KZ"/>
              </w:rPr>
            </w:pPr>
            <w:r w:rsidRPr="00626744">
              <w:rPr>
                <w:rFonts w:ascii="Times New Roman" w:eastAsia="Times New Roman" w:hAnsi="Times New Roman"/>
                <w:b/>
                <w:color w:val="000000"/>
                <w:sz w:val="24"/>
                <w:shd w:val="clear" w:color="auto" w:fill="FFFFFF"/>
                <w:lang w:val="kk-KZ"/>
              </w:rPr>
              <w:t xml:space="preserve">Денсаулық сақтау саласына, </w:t>
            </w:r>
          </w:p>
          <w:p w14:paraId="2285AACA" w14:textId="77777777" w:rsidR="00D91FFA" w:rsidRPr="00626744" w:rsidRDefault="00D91FFA" w:rsidP="00923338">
            <w:pPr>
              <w:tabs>
                <w:tab w:val="left" w:pos="355"/>
              </w:tabs>
              <w:spacing w:before="3"/>
              <w:jc w:val="both"/>
              <w:rPr>
                <w:rFonts w:ascii="Times New Roman" w:eastAsia="Times New Roman" w:hAnsi="Times New Roman"/>
                <w:b/>
                <w:color w:val="000000"/>
                <w:sz w:val="24"/>
                <w:shd w:val="clear" w:color="auto" w:fill="FFFFFF"/>
                <w:lang w:val="kk-KZ"/>
              </w:rPr>
            </w:pPr>
            <w:r w:rsidRPr="00626744">
              <w:rPr>
                <w:rFonts w:ascii="Times New Roman" w:eastAsia="Times New Roman" w:hAnsi="Times New Roman"/>
                <w:b/>
                <w:color w:val="000000"/>
                <w:sz w:val="24"/>
                <w:shd w:val="clear" w:color="auto" w:fill="FFFFFF"/>
                <w:lang w:val="kk-KZ"/>
              </w:rPr>
              <w:t>науқастарды күтуге, оның ішінде хоспистерде, онкологиялық диспансерлерде көмек көрсетуге және т. б.</w:t>
            </w:r>
          </w:p>
          <w:p w14:paraId="7CF5BF80" w14:textId="77777777" w:rsidR="00D91FFA" w:rsidRPr="00626744" w:rsidRDefault="00D91FFA" w:rsidP="00923338">
            <w:pPr>
              <w:pStyle w:val="TableParagraph"/>
              <w:tabs>
                <w:tab w:val="left" w:pos="355"/>
              </w:tabs>
              <w:spacing w:before="3"/>
              <w:jc w:val="both"/>
              <w:rPr>
                <w:color w:val="000000"/>
                <w:sz w:val="24"/>
                <w:szCs w:val="24"/>
                <w:lang w:val="kk-KZ"/>
              </w:rPr>
            </w:pPr>
            <w:proofErr w:type="spellStart"/>
            <w:r w:rsidRPr="00626744">
              <w:rPr>
                <w:b/>
                <w:color w:val="000000"/>
                <w:sz w:val="24"/>
                <w:shd w:val="clear" w:color="auto" w:fill="FFFFFF"/>
              </w:rPr>
              <w:t>волонтерлерді</w:t>
            </w:r>
            <w:proofErr w:type="spellEnd"/>
            <w:r w:rsidRPr="00626744">
              <w:rPr>
                <w:b/>
                <w:color w:val="000000"/>
                <w:sz w:val="24"/>
                <w:shd w:val="clear" w:color="auto" w:fill="FFFFFF"/>
              </w:rPr>
              <w:t xml:space="preserve"> </w:t>
            </w:r>
            <w:proofErr w:type="spellStart"/>
            <w:r w:rsidRPr="00626744">
              <w:rPr>
                <w:b/>
                <w:color w:val="000000"/>
                <w:sz w:val="24"/>
                <w:shd w:val="clear" w:color="auto" w:fill="FFFFFF"/>
              </w:rPr>
              <w:t>тарту</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AC09392" w14:textId="77777777" w:rsidR="00D91FFA" w:rsidRPr="00626744" w:rsidRDefault="00D91FFA" w:rsidP="00923338">
            <w:pPr>
              <w:tabs>
                <w:tab w:val="left" w:pos="1862"/>
                <w:tab w:val="left" w:pos="2383"/>
                <w:tab w:val="left" w:pos="4537"/>
                <w:tab w:val="left" w:pos="5702"/>
              </w:tabs>
              <w:spacing w:before="1"/>
              <w:ind w:left="32" w:right="88"/>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Алматы қаласында, Қызылорда (Қызылорда қаласы), Солтүстік Қазақстан облыстарында (Петропавл қаласы) волонтерлер болуға ниет білдірушілер үшін консультациялар беру, кездесулер, оқыту іс-шараларын өткізу үшін денсаулық сақтау саласында волонтерлерді қолдаудың 3 орталығын құру және жұмысын ұйымдастыру.</w:t>
            </w:r>
          </w:p>
          <w:p w14:paraId="48EA54D4" w14:textId="77777777" w:rsidR="00D91FFA" w:rsidRPr="00626744" w:rsidRDefault="00D91FFA" w:rsidP="00923338">
            <w:pPr>
              <w:tabs>
                <w:tab w:val="left" w:pos="1862"/>
                <w:tab w:val="left" w:pos="2383"/>
                <w:tab w:val="left" w:pos="4537"/>
                <w:tab w:val="left" w:pos="5702"/>
              </w:tabs>
              <w:spacing w:before="1"/>
              <w:ind w:left="32" w:right="88"/>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 xml:space="preserve">Еліміздің барлық өңірлерінде денсаулық сақтау, науқастарды күтуге, оның ішінде хоспистерде, онкологиялық диспансерлерде және т.б. көмек көрсету саласындағы волонтерлік қызметтің үздік практикаларының жинағын әзірлеу және шығару. Денсаулық сақтау саласындағы волонтерлердің нақты оң істері туралы барлық өңірлер бойынша үздік практикаларды жинау, оларды </w:t>
            </w:r>
            <w:r w:rsidRPr="00626744">
              <w:rPr>
                <w:rFonts w:ascii="Times New Roman" w:eastAsia="Times New Roman" w:hAnsi="Times New Roman"/>
                <w:color w:val="000000"/>
                <w:sz w:val="24"/>
                <w:shd w:val="clear" w:color="auto" w:fill="FFFFFF"/>
                <w:lang w:val="kk-KZ"/>
              </w:rPr>
              <w:lastRenderedPageBreak/>
              <w:t>БАҚ және әлеуметтік желілерде тұрақты негізде тираждау (роликтер, жинақтар, жарияланымдар).</w:t>
            </w:r>
          </w:p>
          <w:p w14:paraId="60C52E8B" w14:textId="77777777" w:rsidR="00D91FFA" w:rsidRPr="00626744" w:rsidRDefault="00D91FFA" w:rsidP="00923338">
            <w:pPr>
              <w:tabs>
                <w:tab w:val="left" w:pos="1862"/>
                <w:tab w:val="left" w:pos="2383"/>
                <w:tab w:val="left" w:pos="4537"/>
                <w:tab w:val="left" w:pos="5702"/>
              </w:tabs>
              <w:spacing w:before="1"/>
              <w:ind w:left="32" w:right="88"/>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Еліміздің барлық өңірлерінде денсаулық сақтау саласындағы нақты жергілікті міндеттерді шешуде азаматтардың жеке күш-жігерін (ерікті миссия) және волонтерлік бастамаларды қолдауға бағытталған конкурсты ұйымдастыру және шағын гранттар (әрбір грант 300 мың теңге) бөлуді қамтамасыз ету.</w:t>
            </w:r>
          </w:p>
          <w:p w14:paraId="0797690F" w14:textId="77777777" w:rsidR="00D91FFA" w:rsidRPr="00626744" w:rsidRDefault="00D91FFA" w:rsidP="00923338">
            <w:pPr>
              <w:tabs>
                <w:tab w:val="left" w:pos="1862"/>
                <w:tab w:val="left" w:pos="2383"/>
                <w:tab w:val="left" w:pos="4537"/>
                <w:tab w:val="left" w:pos="5702"/>
              </w:tabs>
              <w:spacing w:before="1"/>
              <w:ind w:left="32" w:right="88"/>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Шағын гранттар жобаны іске асыруға (еңбекақы төлеу, кеңсені ұстау және т.б.), волонтерлік бастамаларды іске асыру үшін түрлі шығын материалдарын қолдауға бағытталуы тиіс.</w:t>
            </w:r>
          </w:p>
          <w:p w14:paraId="56A620C4" w14:textId="77777777" w:rsidR="00D91FFA" w:rsidRPr="00626744" w:rsidRDefault="00D91FFA" w:rsidP="00923338">
            <w:pPr>
              <w:tabs>
                <w:tab w:val="left" w:pos="1862"/>
                <w:tab w:val="left" w:pos="2383"/>
                <w:tab w:val="left" w:pos="4537"/>
                <w:tab w:val="left" w:pos="5702"/>
              </w:tabs>
              <w:spacing w:before="1"/>
              <w:ind w:left="32" w:right="88"/>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Медициналық мекемелермен, оның ішінде стационарлық жағдайда ем ұсынатын (хоспистер, онкологиялық диспансерлер және т.б.) жұмысты ұйымдастыру.</w:t>
            </w:r>
          </w:p>
          <w:p w14:paraId="3E43E182" w14:textId="77777777" w:rsidR="00D91FFA" w:rsidRPr="00626744" w:rsidRDefault="00D91FFA" w:rsidP="00923338">
            <w:pPr>
              <w:pStyle w:val="TableParagraph"/>
              <w:tabs>
                <w:tab w:val="left" w:pos="1862"/>
                <w:tab w:val="left" w:pos="2383"/>
                <w:tab w:val="left" w:pos="4537"/>
                <w:tab w:val="left" w:pos="5702"/>
              </w:tabs>
              <w:spacing w:before="1"/>
              <w:ind w:left="32" w:right="88"/>
              <w:jc w:val="both"/>
              <w:rPr>
                <w:color w:val="000000"/>
                <w:sz w:val="24"/>
                <w:szCs w:val="24"/>
                <w:lang w:val="kk-KZ"/>
              </w:rPr>
            </w:pPr>
            <w:r w:rsidRPr="00626744">
              <w:rPr>
                <w:color w:val="000000"/>
                <w:sz w:val="24"/>
                <w:shd w:val="clear" w:color="auto" w:fill="FFFFFF"/>
                <w:lang w:val="kk-KZ"/>
              </w:rPr>
              <w:t>Үйлестірушілерді оқытуды ұйымдастыру.  Денсаулық сақтау саласына волонтерлерді тарту, науқастарды күтуге, оның ішінде хоспистерде, онкологиялық диспансерлерде және т.б. көмек көрсету жөніндегі жұмыстарды үйлестірушілермен қамтамасыз ету.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D2F1E0E"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lastRenderedPageBreak/>
              <w:t xml:space="preserve">2020 </w:t>
            </w:r>
            <w:proofErr w:type="spellStart"/>
            <w:r w:rsidRPr="00626744">
              <w:rPr>
                <w:rFonts w:ascii="Times New Roman" w:eastAsia="Times New Roman" w:hAnsi="Times New Roman"/>
                <w:color w:val="000000"/>
                <w:sz w:val="24"/>
                <w:shd w:val="clear" w:color="auto" w:fill="FFFFFF"/>
              </w:rPr>
              <w:t>жылғы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мамыр-желтоқсан</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23A0D328"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t xml:space="preserve">14 </w:t>
            </w:r>
            <w:proofErr w:type="spellStart"/>
            <w:r w:rsidRPr="00626744">
              <w:rPr>
                <w:rFonts w:ascii="Times New Roman" w:eastAsia="Times New Roman" w:hAnsi="Times New Roman"/>
                <w:color w:val="000000"/>
                <w:sz w:val="24"/>
                <w:shd w:val="clear" w:color="auto" w:fill="FFFFFF"/>
              </w:rPr>
              <w:t>облыс</w:t>
            </w:r>
            <w:proofErr w:type="spellEnd"/>
            <w:r w:rsidRPr="00626744">
              <w:rPr>
                <w:rFonts w:ascii="Times New Roman" w:eastAsia="Times New Roman" w:hAnsi="Times New Roman"/>
                <w:color w:val="000000"/>
                <w:sz w:val="24"/>
                <w:shd w:val="clear" w:color="auto" w:fill="FFFFFF"/>
              </w:rPr>
              <w:t xml:space="preserve">, </w:t>
            </w:r>
            <w:proofErr w:type="gramStart"/>
            <w:r w:rsidRPr="00626744">
              <w:rPr>
                <w:rFonts w:ascii="Times New Roman" w:eastAsia="Times New Roman" w:hAnsi="Times New Roman"/>
                <w:color w:val="000000"/>
                <w:sz w:val="24"/>
                <w:shd w:val="clear" w:color="auto" w:fill="FFFFFF"/>
              </w:rPr>
              <w:t>Алматы  Шымкент</w:t>
            </w:r>
            <w:proofErr w:type="gram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және</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Нұр-Сұлтан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қалалары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6BD177BA" w14:textId="77777777" w:rsidR="00D91FFA" w:rsidRPr="00626744" w:rsidRDefault="00D91FFA" w:rsidP="00923338">
            <w:pPr>
              <w:jc w:val="center"/>
              <w:rPr>
                <w:rFonts w:ascii="Times New Roman" w:eastAsia="Times New Roman" w:hAnsi="Times New Roman"/>
                <w:color w:val="000000"/>
                <w:sz w:val="24"/>
                <w:shd w:val="clear" w:color="auto" w:fill="FFFFFF"/>
              </w:rPr>
            </w:pPr>
            <w:r w:rsidRPr="00626744">
              <w:rPr>
                <w:rFonts w:ascii="Times New Roman" w:eastAsia="Times New Roman" w:hAnsi="Times New Roman"/>
                <w:color w:val="000000"/>
                <w:sz w:val="24"/>
                <w:shd w:val="clear" w:color="auto" w:fill="FFFFFF"/>
              </w:rPr>
              <w:t>52 960</w:t>
            </w:r>
          </w:p>
          <w:p w14:paraId="5DEAFE60" w14:textId="77777777" w:rsidR="00D91FFA" w:rsidRPr="00626744" w:rsidRDefault="00D91FFA" w:rsidP="00923338">
            <w:pPr>
              <w:jc w:val="center"/>
            </w:pPr>
          </w:p>
        </w:tc>
        <w:tc>
          <w:tcPr>
            <w:tcW w:w="2273" w:type="dxa"/>
            <w:tcBorders>
              <w:top w:val="single" w:sz="4" w:space="0" w:color="auto"/>
              <w:left w:val="single" w:sz="4" w:space="0" w:color="auto"/>
              <w:bottom w:val="single" w:sz="4" w:space="0" w:color="auto"/>
              <w:right w:val="single" w:sz="4" w:space="0" w:color="000000"/>
            </w:tcBorders>
          </w:tcPr>
          <w:p w14:paraId="1B2D809E" w14:textId="77777777" w:rsidR="00D91FFA" w:rsidRPr="00626744" w:rsidRDefault="00D91FFA" w:rsidP="00923338">
            <w:pPr>
              <w:jc w:val="both"/>
              <w:rPr>
                <w:rFonts w:ascii="Times New Roman" w:eastAsia="Times New Roman" w:hAnsi="Times New Roman"/>
                <w:color w:val="000000"/>
                <w:sz w:val="24"/>
                <w:shd w:val="clear" w:color="auto" w:fill="FFFFFF"/>
              </w:rPr>
            </w:pPr>
            <w:proofErr w:type="spellStart"/>
            <w:r w:rsidRPr="00626744">
              <w:rPr>
                <w:rFonts w:ascii="Times New Roman" w:eastAsia="Times New Roman" w:hAnsi="Times New Roman"/>
                <w:color w:val="000000"/>
                <w:sz w:val="24"/>
                <w:shd w:val="clear" w:color="auto" w:fill="FFFFFF"/>
              </w:rPr>
              <w:t>азаматтардың</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денсаулық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сақтау</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саласындағы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волонтерлік</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қызметке</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қатысуын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кеңейту</w:t>
            </w:r>
            <w:proofErr w:type="spellEnd"/>
            <w:r w:rsidRPr="00626744">
              <w:rPr>
                <w:rFonts w:ascii="Times New Roman" w:eastAsia="Times New Roman" w:hAnsi="Times New Roman"/>
                <w:color w:val="000000"/>
                <w:sz w:val="24"/>
                <w:shd w:val="clear" w:color="auto" w:fill="FFFFFF"/>
              </w:rPr>
              <w:t>,</w:t>
            </w:r>
          </w:p>
          <w:p w14:paraId="3BABFBC6" w14:textId="77777777" w:rsidR="00D91FFA" w:rsidRPr="00626744" w:rsidRDefault="00D91FFA" w:rsidP="00923338">
            <w:pPr>
              <w:jc w:val="both"/>
            </w:pPr>
            <w:proofErr w:type="spellStart"/>
            <w:r w:rsidRPr="00626744">
              <w:rPr>
                <w:rFonts w:ascii="Times New Roman" w:eastAsia="Times New Roman" w:hAnsi="Times New Roman"/>
                <w:color w:val="000000"/>
                <w:sz w:val="24"/>
                <w:shd w:val="clear" w:color="auto" w:fill="FFFFFF"/>
              </w:rPr>
              <w:t>тартылған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және</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оқытылған</w:t>
            </w:r>
            <w:proofErr w:type="spellEnd"/>
            <w:r w:rsidRPr="00626744">
              <w:rPr>
                <w:rFonts w:ascii="Times New Roman" w:eastAsia="Times New Roman" w:hAnsi="Times New Roman"/>
                <w:color w:val="000000"/>
                <w:sz w:val="24"/>
                <w:shd w:val="clear" w:color="auto" w:fill="FFFFFF"/>
              </w:rPr>
              <w:t xml:space="preserve"> 1000 </w:t>
            </w:r>
            <w:proofErr w:type="spellStart"/>
            <w:r w:rsidRPr="00626744">
              <w:rPr>
                <w:rFonts w:ascii="Times New Roman" w:eastAsia="Times New Roman" w:hAnsi="Times New Roman"/>
                <w:color w:val="000000"/>
                <w:sz w:val="24"/>
                <w:shd w:val="clear" w:color="auto" w:fill="FFFFFF"/>
              </w:rPr>
              <w:t>азамат</w:t>
            </w:r>
            <w:proofErr w:type="spellEnd"/>
            <w:r w:rsidRPr="00626744">
              <w:rPr>
                <w:rFonts w:ascii="Times New Roman" w:eastAsia="Times New Roman" w:hAnsi="Times New Roman"/>
                <w:color w:val="000000"/>
                <w:sz w:val="24"/>
                <w:shd w:val="clear" w:color="auto" w:fill="FFFFFF"/>
              </w:rPr>
              <w:t xml:space="preserve"> пен волонтер, </w:t>
            </w:r>
            <w:proofErr w:type="spellStart"/>
            <w:r w:rsidRPr="00626744">
              <w:rPr>
                <w:rFonts w:ascii="Times New Roman" w:eastAsia="Times New Roman" w:hAnsi="Times New Roman"/>
                <w:color w:val="000000"/>
                <w:sz w:val="24"/>
                <w:shd w:val="clear" w:color="auto" w:fill="FFFFFF"/>
              </w:rPr>
              <w:t>еліміздің</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барлық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өңірлерінде</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кемінде</w:t>
            </w:r>
            <w:proofErr w:type="spellEnd"/>
            <w:r w:rsidRPr="00626744">
              <w:rPr>
                <w:rFonts w:ascii="Times New Roman" w:eastAsia="Times New Roman" w:hAnsi="Times New Roman"/>
                <w:color w:val="000000"/>
                <w:sz w:val="24"/>
                <w:shd w:val="clear" w:color="auto" w:fill="FFFFFF"/>
              </w:rPr>
              <w:t xml:space="preserve"> 68 </w:t>
            </w:r>
            <w:proofErr w:type="spellStart"/>
            <w:r w:rsidRPr="00626744">
              <w:rPr>
                <w:rFonts w:ascii="Times New Roman" w:eastAsia="Times New Roman" w:hAnsi="Times New Roman"/>
                <w:color w:val="000000"/>
                <w:sz w:val="24"/>
                <w:shd w:val="clear" w:color="auto" w:fill="FFFFFF"/>
              </w:rPr>
              <w:t>шағын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грантты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іске</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асыру</w:t>
            </w:r>
            <w:proofErr w:type="spellEnd"/>
          </w:p>
        </w:tc>
      </w:tr>
      <w:tr w:rsidR="00D91FFA" w:rsidRPr="00626744" w14:paraId="796E9C7E"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DD9C3"/>
            <w:noWrap/>
          </w:tcPr>
          <w:p w14:paraId="60ABFB7F" w14:textId="77777777" w:rsidR="00D91FFA" w:rsidRPr="00626744" w:rsidRDefault="00D91FFA" w:rsidP="00923338">
            <w:pPr>
              <w:rPr>
                <w:rFonts w:ascii="Times New Roman" w:hAnsi="Times New Roman"/>
                <w:b/>
                <w:color w:val="000000"/>
                <w:sz w:val="24"/>
                <w:szCs w:val="24"/>
                <w:lang w:val="kk-KZ"/>
              </w:rPr>
            </w:pP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40DC18C5" w14:textId="77777777" w:rsidR="00D91FFA" w:rsidRPr="00626744" w:rsidRDefault="00D91FFA" w:rsidP="00923338">
            <w:pPr>
              <w:rPr>
                <w:rFonts w:ascii="Times New Roman" w:hAnsi="Times New Roman"/>
                <w:b/>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DDD9C3"/>
            <w:noWrap/>
          </w:tcPr>
          <w:p w14:paraId="56AF0B0B" w14:textId="77777777" w:rsidR="00D91FFA" w:rsidRPr="00626744" w:rsidRDefault="00D91FFA" w:rsidP="00923338">
            <w:pPr>
              <w:rPr>
                <w:rFonts w:ascii="Times New Roman" w:hAnsi="Times New Roman"/>
                <w:b/>
                <w:color w:val="000000"/>
                <w:sz w:val="24"/>
                <w:szCs w:val="24"/>
                <w:lang w:val="kk-KZ"/>
              </w:rPr>
            </w:pPr>
            <w:r w:rsidRPr="00626744">
              <w:rPr>
                <w:rFonts w:ascii="Times New Roman" w:hAnsi="Times New Roman"/>
                <w:b/>
                <w:color w:val="000000"/>
                <w:sz w:val="24"/>
                <w:szCs w:val="24"/>
              </w:rPr>
              <w:t>ЖИЫНЫ</w:t>
            </w:r>
            <w:r w:rsidRPr="00626744">
              <w:rPr>
                <w:rFonts w:ascii="Times New Roman" w:hAnsi="Times New Roman"/>
                <w:b/>
                <w:color w:val="000000"/>
                <w:sz w:val="24"/>
                <w:szCs w:val="24"/>
                <w:lang w:val="kk-KZ"/>
              </w:rPr>
              <w:t>НДА</w:t>
            </w:r>
          </w:p>
        </w:tc>
        <w:tc>
          <w:tcPr>
            <w:tcW w:w="2226" w:type="dxa"/>
            <w:tcBorders>
              <w:top w:val="single" w:sz="4" w:space="0" w:color="auto"/>
              <w:left w:val="single" w:sz="4" w:space="0" w:color="auto"/>
              <w:bottom w:val="single" w:sz="4" w:space="0" w:color="auto"/>
              <w:right w:val="single" w:sz="4" w:space="0" w:color="auto"/>
            </w:tcBorders>
            <w:shd w:val="clear" w:color="auto" w:fill="DDD9C3"/>
          </w:tcPr>
          <w:p w14:paraId="144777CB" w14:textId="77777777" w:rsidR="00D91FFA" w:rsidRPr="00626744" w:rsidRDefault="00D91FFA" w:rsidP="00923338">
            <w:pPr>
              <w:rPr>
                <w:rFonts w:ascii="Times New Roman" w:hAnsi="Times New Roman"/>
                <w:b/>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tcPr>
          <w:p w14:paraId="14CB7593" w14:textId="77777777" w:rsidR="00D91FFA" w:rsidRPr="00626744" w:rsidRDefault="00D91FFA" w:rsidP="00923338">
            <w:pPr>
              <w:rPr>
                <w:rFonts w:ascii="Times New Roman" w:hAnsi="Times New Roman"/>
                <w:b/>
                <w:color w:val="000000"/>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DDD9C3"/>
          </w:tcPr>
          <w:p w14:paraId="5C6A3F2C" w14:textId="77777777" w:rsidR="00D91FFA" w:rsidRPr="00626744" w:rsidRDefault="00D91FFA" w:rsidP="00923338">
            <w:pPr>
              <w:rPr>
                <w:rFonts w:ascii="Times New Roman" w:hAnsi="Times New Roman"/>
                <w:b/>
                <w:color w:val="000000"/>
                <w:sz w:val="24"/>
                <w:szCs w:val="24"/>
              </w:rPr>
            </w:pPr>
          </w:p>
        </w:tc>
        <w:tc>
          <w:tcPr>
            <w:tcW w:w="2032" w:type="dxa"/>
            <w:tcBorders>
              <w:top w:val="single" w:sz="4" w:space="0" w:color="auto"/>
              <w:left w:val="single" w:sz="4" w:space="0" w:color="auto"/>
              <w:bottom w:val="single" w:sz="4" w:space="0" w:color="auto"/>
              <w:right w:val="single" w:sz="4" w:space="0" w:color="auto"/>
            </w:tcBorders>
            <w:shd w:val="clear" w:color="auto" w:fill="DDD9C3"/>
          </w:tcPr>
          <w:p w14:paraId="730672B8" w14:textId="77777777" w:rsidR="00D91FFA" w:rsidRPr="00626744" w:rsidRDefault="00D91FFA" w:rsidP="00923338">
            <w:pPr>
              <w:rPr>
                <w:rFonts w:ascii="Times New Roman" w:hAnsi="Times New Roman"/>
                <w:b/>
                <w:color w:val="000000"/>
                <w:sz w:val="24"/>
                <w:szCs w:val="24"/>
              </w:rPr>
            </w:pPr>
          </w:p>
        </w:tc>
        <w:tc>
          <w:tcPr>
            <w:tcW w:w="945" w:type="dxa"/>
            <w:tcBorders>
              <w:top w:val="single" w:sz="4" w:space="0" w:color="auto"/>
              <w:left w:val="single" w:sz="4" w:space="0" w:color="auto"/>
              <w:bottom w:val="single" w:sz="4" w:space="0" w:color="auto"/>
              <w:right w:val="single" w:sz="4" w:space="0" w:color="000000"/>
            </w:tcBorders>
            <w:shd w:val="clear" w:color="auto" w:fill="DDD9C3"/>
          </w:tcPr>
          <w:p w14:paraId="596BE0B9" w14:textId="77777777" w:rsidR="00D91FFA" w:rsidRPr="00626744" w:rsidRDefault="00D91FFA" w:rsidP="00923338">
            <w:pPr>
              <w:rPr>
                <w:rFonts w:ascii="Times New Roman" w:hAnsi="Times New Roman"/>
                <w:b/>
                <w:color w:val="000000"/>
                <w:sz w:val="24"/>
                <w:szCs w:val="24"/>
                <w:lang w:val="kk-KZ"/>
              </w:rPr>
            </w:pPr>
            <w:r w:rsidRPr="00626744">
              <w:rPr>
                <w:rFonts w:ascii="Times New Roman" w:hAnsi="Times New Roman"/>
                <w:b/>
                <w:color w:val="000000"/>
                <w:sz w:val="24"/>
                <w:szCs w:val="24"/>
                <w:lang w:val="kk-KZ"/>
              </w:rPr>
              <w:t>52960</w:t>
            </w:r>
          </w:p>
        </w:tc>
        <w:tc>
          <w:tcPr>
            <w:tcW w:w="2273" w:type="dxa"/>
            <w:tcBorders>
              <w:top w:val="single" w:sz="4" w:space="0" w:color="auto"/>
              <w:left w:val="single" w:sz="4" w:space="0" w:color="auto"/>
              <w:bottom w:val="single" w:sz="4" w:space="0" w:color="auto"/>
              <w:right w:val="single" w:sz="4" w:space="0" w:color="000000"/>
            </w:tcBorders>
            <w:shd w:val="clear" w:color="auto" w:fill="DDD9C3"/>
          </w:tcPr>
          <w:p w14:paraId="1A98F7FE" w14:textId="77777777" w:rsidR="00D91FFA" w:rsidRPr="00626744" w:rsidRDefault="00D91FFA" w:rsidP="00923338">
            <w:pPr>
              <w:rPr>
                <w:rFonts w:ascii="Times New Roman" w:hAnsi="Times New Roman"/>
                <w:b/>
                <w:color w:val="000000"/>
                <w:sz w:val="24"/>
                <w:szCs w:val="24"/>
              </w:rPr>
            </w:pPr>
          </w:p>
        </w:tc>
      </w:tr>
      <w:tr w:rsidR="00D91FFA" w:rsidRPr="00626744" w14:paraId="1DF6F5B9" w14:textId="77777777" w:rsidTr="00923338">
        <w:trPr>
          <w:trHeight w:val="250"/>
        </w:trPr>
        <w:tc>
          <w:tcPr>
            <w:tcW w:w="1270" w:type="dxa"/>
            <w:gridSpan w:val="2"/>
            <w:tcBorders>
              <w:top w:val="single" w:sz="4" w:space="0" w:color="auto"/>
              <w:left w:val="single" w:sz="4" w:space="0" w:color="auto"/>
              <w:bottom w:val="single" w:sz="4" w:space="0" w:color="auto"/>
              <w:right w:val="single" w:sz="4" w:space="0" w:color="auto"/>
            </w:tcBorders>
            <w:shd w:val="clear" w:color="auto" w:fill="auto"/>
            <w:noWrap/>
          </w:tcPr>
          <w:p w14:paraId="23768A15" w14:textId="77777777" w:rsidR="00D91FFA" w:rsidRPr="00626744" w:rsidRDefault="00D91FFA" w:rsidP="00923338">
            <w:pPr>
              <w:jc w:val="center"/>
              <w:rPr>
                <w:rFonts w:ascii="Times New Roman" w:eastAsia="Times New Roman" w:hAnsi="Times New Roman"/>
                <w:b/>
                <w:bCs/>
                <w:color w:val="000000"/>
                <w:sz w:val="24"/>
                <w:szCs w:val="24"/>
                <w:lang w:val="kk-KZ" w:eastAsia="ru-RU"/>
              </w:rPr>
            </w:pPr>
            <w:r w:rsidRPr="00626744">
              <w:rPr>
                <w:rFonts w:ascii="Times New Roman" w:eastAsia="Times New Roman" w:hAnsi="Times New Roman"/>
                <w:b/>
                <w:bCs/>
                <w:color w:val="000000"/>
                <w:sz w:val="24"/>
                <w:szCs w:val="24"/>
                <w:lang w:val="kk-KZ" w:eastAsia="ru-RU"/>
              </w:rPr>
              <w:lastRenderedPageBreak/>
              <w:t>3</w:t>
            </w:r>
          </w:p>
        </w:tc>
        <w:tc>
          <w:tcPr>
            <w:tcW w:w="15267" w:type="dxa"/>
            <w:gridSpan w:val="7"/>
            <w:tcBorders>
              <w:top w:val="single" w:sz="4" w:space="0" w:color="auto"/>
              <w:left w:val="single" w:sz="4" w:space="0" w:color="auto"/>
              <w:bottom w:val="single" w:sz="4" w:space="0" w:color="auto"/>
              <w:right w:val="single" w:sz="4" w:space="0" w:color="000000"/>
            </w:tcBorders>
            <w:shd w:val="clear" w:color="auto" w:fill="auto"/>
            <w:noWrap/>
          </w:tcPr>
          <w:p w14:paraId="159C084C" w14:textId="77777777" w:rsidR="00D91FFA" w:rsidRPr="00626744" w:rsidRDefault="00D91FFA" w:rsidP="00923338">
            <w:pPr>
              <w:pStyle w:val="TableParagraph"/>
              <w:jc w:val="both"/>
              <w:rPr>
                <w:b/>
                <w:color w:val="000000"/>
                <w:sz w:val="24"/>
                <w:szCs w:val="24"/>
                <w:lang w:val="kk-KZ"/>
              </w:rPr>
            </w:pPr>
            <w:r w:rsidRPr="00626744">
              <w:rPr>
                <w:b/>
                <w:color w:val="000000"/>
                <w:sz w:val="24"/>
                <w:szCs w:val="24"/>
                <w:lang w:val="kk-KZ"/>
              </w:rPr>
              <w:t>Қоршаған ортаны қорғау</w:t>
            </w:r>
          </w:p>
        </w:tc>
      </w:tr>
      <w:tr w:rsidR="00D91FFA" w:rsidRPr="00626744" w14:paraId="173588BD"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63D70D5"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1E5ED1"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E283DB0"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Қоршаған ортаны қорғау, өзендер мен ормандарды тазалау, ағаш отырғызу, қоқыстарды сұрыптауға үйрету бойынша «Birgemiz: Taza Álem»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tcPr>
          <w:p w14:paraId="38D34089" w14:textId="77777777" w:rsidR="00D91FFA" w:rsidRPr="00626744" w:rsidRDefault="00D91FFA" w:rsidP="00923338">
            <w:pPr>
              <w:tabs>
                <w:tab w:val="left" w:pos="355"/>
              </w:tabs>
              <w:spacing w:before="3"/>
              <w:rPr>
                <w:lang w:val="kk-KZ"/>
              </w:rPr>
            </w:pPr>
            <w:r w:rsidRPr="00626744">
              <w:rPr>
                <w:rFonts w:ascii="Times New Roman" w:eastAsia="Times New Roman" w:hAnsi="Times New Roman"/>
                <w:color w:val="000000"/>
                <w:sz w:val="24"/>
                <w:shd w:val="clear" w:color="auto" w:fill="FFFFFF"/>
                <w:lang w:val="kk-KZ"/>
              </w:rPr>
              <w:t>азаматтарды қоршаған қоршаған ортаны қорғау, өзендер мен ормандарды тазалау, ағаш отырғызу, қоқыстарды сұрыптауға үйретусаласындағы волонтерлік қызметке тарту, қоршаған ортаны қорғауға және экологиялық қауіпсіздікке бағытталған экологиялық волонтерлік қозғалыстармен өзара іс-қимылды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1B5F9912" w14:textId="77777777" w:rsidR="00D91FFA" w:rsidRPr="00626744" w:rsidRDefault="00D91FFA" w:rsidP="00923338">
            <w:pPr>
              <w:tabs>
                <w:tab w:val="left" w:pos="1862"/>
                <w:tab w:val="left" w:pos="2383"/>
                <w:tab w:val="left" w:pos="4537"/>
                <w:tab w:val="left" w:pos="5702"/>
              </w:tabs>
              <w:spacing w:before="1"/>
              <w:ind w:left="32" w:right="88"/>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Барлық волонтер болуға ниет білдіргендерге консультация беру, кедесулер, оқыту іс-шараларын өткізу үшін Алматы қаласында (Талдықорған қаласы) Батыс Қазақстан (Орал), Қостанай (Қостанай қаласы) облыстарында қоршаған ортаны қорғау, өзендер мен ормандарды тазалау, ағаш отырғызу, қоқыстарды сұрыптауға үйретусаласында волонтерлерді қолдаудың 3 орталығын құру және оның жұмысын ұйымдастыру.</w:t>
            </w:r>
          </w:p>
          <w:p w14:paraId="3D7FFE16" w14:textId="77777777" w:rsidR="00D91FFA" w:rsidRPr="00626744" w:rsidRDefault="00D91FFA" w:rsidP="00923338">
            <w:pPr>
              <w:tabs>
                <w:tab w:val="left" w:pos="1862"/>
                <w:tab w:val="left" w:pos="2383"/>
                <w:tab w:val="left" w:pos="4537"/>
                <w:tab w:val="left" w:pos="5702"/>
              </w:tabs>
              <w:spacing w:before="1"/>
              <w:ind w:left="32" w:right="88"/>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Қоршаған ортаны қорғау және экологиялық қауіпсіздік саласында волонтерліктітанымал ету бойынша қызметті ұйымдастыру.</w:t>
            </w:r>
          </w:p>
          <w:p w14:paraId="724374D2" w14:textId="77777777" w:rsidR="00D91FFA" w:rsidRPr="00626744" w:rsidRDefault="00D91FFA" w:rsidP="00923338">
            <w:pPr>
              <w:tabs>
                <w:tab w:val="left" w:pos="1862"/>
                <w:tab w:val="left" w:pos="2383"/>
                <w:tab w:val="left" w:pos="4537"/>
                <w:tab w:val="left" w:pos="5702"/>
              </w:tabs>
              <w:spacing w:before="1"/>
              <w:ind w:left="32" w:right="88"/>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Еліміздің барлық өңірлерінде осы саладағы волонтерлік қызметтің үздік практикалары жинағын әзірлеу және шығару. Волонтерлердің нақты оң істері туралы барлық өңірлербойынша үздік практикалардыжинау, оларды БАҚ және әлеуметтік желілерде тұрақты негізде тираждау (роликтер, жинақтар, жарияланымдар).</w:t>
            </w:r>
          </w:p>
          <w:p w14:paraId="20E58C89" w14:textId="77777777" w:rsidR="00D91FFA" w:rsidRPr="00626744" w:rsidRDefault="00D91FFA" w:rsidP="00923338">
            <w:pPr>
              <w:tabs>
                <w:tab w:val="left" w:pos="1862"/>
                <w:tab w:val="left" w:pos="2383"/>
                <w:tab w:val="left" w:pos="4537"/>
                <w:tab w:val="left" w:pos="5702"/>
              </w:tabs>
              <w:spacing w:before="1"/>
              <w:ind w:left="32" w:right="88"/>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 xml:space="preserve">Еліміздің барлық өңірлерінде экология саласындағы нақты жергілікті міндеттерді шешуде азаматтардың жеке күш-жігерін (ерікті миссия) және волонтерлік бастамаларды қолдауға </w:t>
            </w:r>
            <w:r w:rsidRPr="00626744">
              <w:rPr>
                <w:rFonts w:ascii="Times New Roman" w:eastAsia="Times New Roman" w:hAnsi="Times New Roman"/>
                <w:color w:val="000000"/>
                <w:sz w:val="24"/>
                <w:shd w:val="clear" w:color="auto" w:fill="FFFFFF"/>
                <w:lang w:val="kk-KZ"/>
              </w:rPr>
              <w:lastRenderedPageBreak/>
              <w:t>бағытталған конкурсты ұйымдастыру және шағын гранттар (әрбір грант         300 мың теңге) бөлуді қамтамасыз ету.</w:t>
            </w:r>
          </w:p>
          <w:p w14:paraId="214D1B25" w14:textId="77777777" w:rsidR="00D91FFA" w:rsidRPr="00626744" w:rsidRDefault="00D91FFA" w:rsidP="00923338">
            <w:pPr>
              <w:tabs>
                <w:tab w:val="left" w:pos="1862"/>
                <w:tab w:val="left" w:pos="2383"/>
                <w:tab w:val="left" w:pos="4537"/>
                <w:tab w:val="left" w:pos="5702"/>
              </w:tabs>
              <w:spacing w:before="1"/>
              <w:ind w:left="32" w:right="88"/>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Шағын гранттар жобаны іске асыруға (еңбекақы төлеу, кеңсені ұстау және т.б.), волонтерлік бастамаларды іске асыру үшін түрлі шығын материалдарын қолдауға бағытталуы тиіс.</w:t>
            </w:r>
          </w:p>
          <w:p w14:paraId="261716D6" w14:textId="77777777" w:rsidR="00D91FFA" w:rsidRPr="00626744" w:rsidRDefault="00D91FFA" w:rsidP="00923338">
            <w:pPr>
              <w:tabs>
                <w:tab w:val="left" w:pos="1862"/>
                <w:tab w:val="left" w:pos="2383"/>
                <w:tab w:val="left" w:pos="4537"/>
                <w:tab w:val="left" w:pos="5702"/>
              </w:tabs>
              <w:spacing w:before="1"/>
              <w:ind w:left="32" w:right="88"/>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Қоршаған ортаны қорғауға және экологиялық қауіпсіздіккебағытталған экологиялық волонтерлік қозғалыстармен өзара іс - қимылды қамтамасыз ету</w:t>
            </w:r>
          </w:p>
          <w:p w14:paraId="5ED3D2A7" w14:textId="77777777" w:rsidR="00D91FFA" w:rsidRPr="00626744" w:rsidRDefault="00D91FFA" w:rsidP="00923338">
            <w:pPr>
              <w:tabs>
                <w:tab w:val="left" w:pos="1862"/>
                <w:tab w:val="left" w:pos="2383"/>
                <w:tab w:val="left" w:pos="4537"/>
                <w:tab w:val="left" w:pos="5702"/>
              </w:tabs>
              <w:spacing w:before="1"/>
              <w:ind w:left="32" w:right="88"/>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Үйлестірушілерді оқытуды ұйымдастыру.</w:t>
            </w:r>
          </w:p>
          <w:p w14:paraId="7F45325F" w14:textId="77777777" w:rsidR="00D91FFA" w:rsidRPr="00626744" w:rsidRDefault="00D91FFA" w:rsidP="00923338">
            <w:pPr>
              <w:tabs>
                <w:tab w:val="left" w:pos="1862"/>
                <w:tab w:val="left" w:pos="2383"/>
                <w:tab w:val="left" w:pos="4537"/>
                <w:tab w:val="left" w:pos="5702"/>
              </w:tabs>
              <w:spacing w:before="1"/>
              <w:ind w:right="88"/>
              <w:jc w:val="both"/>
              <w:rPr>
                <w:lang w:val="kk-KZ"/>
              </w:rPr>
            </w:pPr>
            <w:r w:rsidRPr="00626744">
              <w:rPr>
                <w:rFonts w:ascii="Times New Roman" w:eastAsia="Times New Roman" w:hAnsi="Times New Roman"/>
                <w:color w:val="000000"/>
                <w:sz w:val="24"/>
                <w:shd w:val="clear" w:color="auto" w:fill="FFFFFF"/>
                <w:lang w:val="kk-KZ"/>
              </w:rPr>
              <w:t>Волонтерлерді қоршаған ортаны қорғау мен экологиялық қауіпсіздікке бағытталған экологиялық волонтерлік қозғалыстармен өзара іс-қимыл тетіктеріне оқыту және тарту бойынша жұмыс үйлестірушілерімен қамтамасыз ету.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CAA6152"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lastRenderedPageBreak/>
              <w:t xml:space="preserve">2020 </w:t>
            </w:r>
            <w:proofErr w:type="spellStart"/>
            <w:r w:rsidRPr="00626744">
              <w:rPr>
                <w:rFonts w:ascii="Times New Roman" w:eastAsia="Times New Roman" w:hAnsi="Times New Roman"/>
                <w:color w:val="000000"/>
                <w:sz w:val="24"/>
                <w:shd w:val="clear" w:color="auto" w:fill="FFFFFF"/>
              </w:rPr>
              <w:t>жылғы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4F64558A"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t xml:space="preserve">14 </w:t>
            </w:r>
            <w:proofErr w:type="spellStart"/>
            <w:r w:rsidRPr="00626744">
              <w:rPr>
                <w:rFonts w:ascii="Times New Roman" w:eastAsia="Times New Roman" w:hAnsi="Times New Roman"/>
                <w:color w:val="000000"/>
                <w:sz w:val="24"/>
                <w:shd w:val="clear" w:color="auto" w:fill="FFFFFF"/>
              </w:rPr>
              <w:t>облыс</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Нұр-Сұлтан</w:t>
            </w:r>
            <w:proofErr w:type="spellEnd"/>
            <w:r w:rsidRPr="00626744">
              <w:rPr>
                <w:rFonts w:ascii="Times New Roman" w:eastAsia="Times New Roman" w:hAnsi="Times New Roman"/>
                <w:color w:val="000000"/>
                <w:sz w:val="24"/>
                <w:shd w:val="clear" w:color="auto" w:fill="FFFFFF"/>
              </w:rPr>
              <w:t xml:space="preserve">, </w:t>
            </w:r>
            <w:proofErr w:type="gramStart"/>
            <w:r w:rsidRPr="00626744">
              <w:rPr>
                <w:rFonts w:ascii="Times New Roman" w:eastAsia="Times New Roman" w:hAnsi="Times New Roman"/>
                <w:color w:val="000000"/>
                <w:sz w:val="24"/>
                <w:shd w:val="clear" w:color="auto" w:fill="FFFFFF"/>
              </w:rPr>
              <w:t xml:space="preserve">Алматы  </w:t>
            </w:r>
            <w:proofErr w:type="spellStart"/>
            <w:r w:rsidRPr="00626744">
              <w:rPr>
                <w:rFonts w:ascii="Times New Roman" w:eastAsia="Times New Roman" w:hAnsi="Times New Roman"/>
                <w:color w:val="000000"/>
                <w:sz w:val="24"/>
                <w:shd w:val="clear" w:color="auto" w:fill="FFFFFF"/>
              </w:rPr>
              <w:t>және</w:t>
            </w:r>
            <w:proofErr w:type="spellEnd"/>
            <w:proofErr w:type="gramEnd"/>
            <w:r w:rsidRPr="00626744">
              <w:rPr>
                <w:rFonts w:ascii="Times New Roman" w:eastAsia="Times New Roman" w:hAnsi="Times New Roman"/>
                <w:color w:val="000000"/>
                <w:sz w:val="24"/>
                <w:shd w:val="clear" w:color="auto" w:fill="FFFFFF"/>
              </w:rPr>
              <w:t xml:space="preserve"> Шымкент </w:t>
            </w:r>
            <w:proofErr w:type="spellStart"/>
            <w:r w:rsidRPr="00626744">
              <w:rPr>
                <w:rFonts w:ascii="Times New Roman" w:eastAsia="Times New Roman" w:hAnsi="Times New Roman"/>
                <w:color w:val="000000"/>
                <w:sz w:val="24"/>
                <w:shd w:val="clear" w:color="auto" w:fill="FFFFFF"/>
              </w:rPr>
              <w:t>қалалары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FFFFFF"/>
          </w:tcPr>
          <w:p w14:paraId="5732654D" w14:textId="77777777" w:rsidR="00D91FFA" w:rsidRPr="00626744" w:rsidRDefault="00D91FFA" w:rsidP="00923338">
            <w:pPr>
              <w:jc w:val="center"/>
            </w:pPr>
            <w:r w:rsidRPr="00626744">
              <w:rPr>
                <w:rFonts w:ascii="Times New Roman" w:eastAsia="Times New Roman" w:hAnsi="Times New Roman"/>
                <w:color w:val="000000"/>
                <w:sz w:val="24"/>
                <w:shd w:val="clear" w:color="auto" w:fill="FFFFFF"/>
              </w:rPr>
              <w:t>55 693</w:t>
            </w:r>
          </w:p>
        </w:tc>
        <w:tc>
          <w:tcPr>
            <w:tcW w:w="2273" w:type="dxa"/>
            <w:tcBorders>
              <w:top w:val="single" w:sz="4" w:space="0" w:color="auto"/>
              <w:left w:val="single" w:sz="4" w:space="0" w:color="auto"/>
              <w:bottom w:val="single" w:sz="4" w:space="0" w:color="auto"/>
              <w:right w:val="single" w:sz="4" w:space="0" w:color="000000"/>
            </w:tcBorders>
          </w:tcPr>
          <w:p w14:paraId="43651077" w14:textId="77777777" w:rsidR="00D91FFA" w:rsidRPr="00626744" w:rsidRDefault="00D91FFA" w:rsidP="00923338">
            <w:pPr>
              <w:jc w:val="both"/>
            </w:pPr>
            <w:proofErr w:type="spellStart"/>
            <w:r w:rsidRPr="00626744">
              <w:rPr>
                <w:rFonts w:ascii="Times New Roman" w:eastAsia="Times New Roman" w:hAnsi="Times New Roman"/>
                <w:color w:val="000000"/>
                <w:sz w:val="24"/>
                <w:shd w:val="clear" w:color="auto" w:fill="FFFFFF"/>
              </w:rPr>
              <w:t>азаматтарды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қоршаған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ортаны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қорғау</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және</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экологиялық</w:t>
            </w:r>
            <w:proofErr w:type="spellEnd"/>
            <w:r w:rsidRPr="00626744">
              <w:rPr>
                <w:rFonts w:ascii="Times New Roman" w:eastAsia="Times New Roman" w:hAnsi="Times New Roman"/>
                <w:color w:val="000000"/>
                <w:sz w:val="24"/>
                <w:shd w:val="clear" w:color="auto" w:fill="FFFFFF"/>
              </w:rPr>
              <w:t xml:space="preserve"> </w:t>
            </w:r>
            <w:proofErr w:type="spellStart"/>
            <w:proofErr w:type="gramStart"/>
            <w:r w:rsidRPr="00626744">
              <w:rPr>
                <w:rFonts w:ascii="Times New Roman" w:eastAsia="Times New Roman" w:hAnsi="Times New Roman"/>
                <w:color w:val="000000"/>
                <w:sz w:val="24"/>
                <w:shd w:val="clear" w:color="auto" w:fill="FFFFFF"/>
              </w:rPr>
              <w:t>қауіпсіздік,өзендер</w:t>
            </w:r>
            <w:proofErr w:type="spellEnd"/>
            <w:proofErr w:type="gramEnd"/>
            <w:r w:rsidRPr="00626744">
              <w:rPr>
                <w:rFonts w:ascii="Times New Roman" w:eastAsia="Times New Roman" w:hAnsi="Times New Roman"/>
                <w:color w:val="000000"/>
                <w:sz w:val="24"/>
                <w:shd w:val="clear" w:color="auto" w:fill="FFFFFF"/>
              </w:rPr>
              <w:t xml:space="preserve"> мен </w:t>
            </w:r>
            <w:proofErr w:type="spellStart"/>
            <w:r w:rsidRPr="00626744">
              <w:rPr>
                <w:rFonts w:ascii="Times New Roman" w:eastAsia="Times New Roman" w:hAnsi="Times New Roman"/>
                <w:color w:val="000000"/>
                <w:sz w:val="24"/>
                <w:shd w:val="clear" w:color="auto" w:fill="FFFFFF"/>
              </w:rPr>
              <w:t>ормандарды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тазалау</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ағаш</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отырғызу</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қоқыстарды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сұрыптауға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үйрету</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саласындағы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волонтерлік</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қызметке</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тарту</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тартылған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және</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оқытылған</w:t>
            </w:r>
            <w:proofErr w:type="spellEnd"/>
            <w:r w:rsidRPr="00626744">
              <w:rPr>
                <w:rFonts w:ascii="Times New Roman" w:eastAsia="Times New Roman" w:hAnsi="Times New Roman"/>
                <w:color w:val="000000"/>
                <w:sz w:val="24"/>
                <w:shd w:val="clear" w:color="auto" w:fill="FFFFFF"/>
              </w:rPr>
              <w:t xml:space="preserve"> 1000азамат</w:t>
            </w:r>
            <w:r w:rsidRPr="00626744">
              <w:rPr>
                <w:rFonts w:ascii="Times New Roman" w:eastAsia="Times New Roman" w:hAnsi="Times New Roman"/>
                <w:color w:val="000000"/>
                <w:sz w:val="24"/>
                <w:shd w:val="clear" w:color="auto" w:fill="FFFFFF"/>
                <w:lang w:val="kk-KZ"/>
              </w:rPr>
              <w:t>п</w:t>
            </w:r>
            <w:r w:rsidRPr="00626744">
              <w:rPr>
                <w:rFonts w:ascii="Times New Roman" w:eastAsia="Times New Roman" w:hAnsi="Times New Roman"/>
                <w:color w:val="000000"/>
                <w:sz w:val="24"/>
                <w:shd w:val="clear" w:color="auto" w:fill="FFFFFF"/>
              </w:rPr>
              <w:t xml:space="preserve">ен волонтер,  </w:t>
            </w:r>
            <w:proofErr w:type="spellStart"/>
            <w:r w:rsidRPr="00626744">
              <w:rPr>
                <w:rFonts w:ascii="Times New Roman" w:eastAsia="Times New Roman" w:hAnsi="Times New Roman"/>
                <w:color w:val="000000"/>
                <w:sz w:val="24"/>
                <w:shd w:val="clear" w:color="auto" w:fill="FFFFFF"/>
              </w:rPr>
              <w:t>елдің</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барлық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өңірлерінде</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кемінде</w:t>
            </w:r>
            <w:proofErr w:type="spellEnd"/>
            <w:r w:rsidRPr="00626744">
              <w:rPr>
                <w:rFonts w:ascii="Times New Roman" w:eastAsia="Times New Roman" w:hAnsi="Times New Roman"/>
                <w:color w:val="000000"/>
                <w:sz w:val="24"/>
                <w:shd w:val="clear" w:color="auto" w:fill="FFFFFF"/>
              </w:rPr>
              <w:t xml:space="preserve"> 68 </w:t>
            </w:r>
            <w:proofErr w:type="spellStart"/>
            <w:r w:rsidRPr="00626744">
              <w:rPr>
                <w:rFonts w:ascii="Times New Roman" w:eastAsia="Times New Roman" w:hAnsi="Times New Roman"/>
                <w:color w:val="000000"/>
                <w:sz w:val="24"/>
                <w:shd w:val="clear" w:color="auto" w:fill="FFFFFF"/>
              </w:rPr>
              <w:t>шағын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грантты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іске</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асыру</w:t>
            </w:r>
            <w:proofErr w:type="spellEnd"/>
          </w:p>
        </w:tc>
      </w:tr>
      <w:tr w:rsidR="00D91FFA" w:rsidRPr="00626744" w14:paraId="0D844E70"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7BCB7686"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78EF7E7"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2C93142" w14:textId="77777777" w:rsidR="00D91FFA" w:rsidRPr="00626744" w:rsidRDefault="00D91FFA" w:rsidP="00923338">
            <w:pPr>
              <w:pStyle w:val="TableParagraph"/>
              <w:ind w:left="34"/>
              <w:jc w:val="both"/>
              <w:rPr>
                <w:b/>
                <w:sz w:val="24"/>
                <w:szCs w:val="24"/>
                <w:lang w:val="kk-KZ"/>
              </w:rPr>
            </w:pPr>
            <w:r w:rsidRPr="00626744">
              <w:rPr>
                <w:b/>
                <w:sz w:val="24"/>
                <w:szCs w:val="24"/>
                <w:lang w:val="kk-KZ"/>
              </w:rPr>
              <w:t>«Қазақстанда эко жобаларды танымал ету және дамыту»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0B7390BD" w14:textId="77777777" w:rsidR="00D91FFA" w:rsidRPr="00626744" w:rsidRDefault="00D91FFA" w:rsidP="00923338">
            <w:pPr>
              <w:pStyle w:val="TableParagraph"/>
              <w:jc w:val="both"/>
              <w:rPr>
                <w:sz w:val="24"/>
                <w:szCs w:val="24"/>
                <w:lang w:val="kk-KZ"/>
              </w:rPr>
            </w:pPr>
            <w:r w:rsidRPr="00626744">
              <w:rPr>
                <w:sz w:val="24"/>
                <w:szCs w:val="24"/>
                <w:lang w:val="kk-KZ"/>
              </w:rPr>
              <w:t>Табысты экологиялық жобаларды танымал ету арқылы экологиялық мәдениет пен экологиялық ағартуды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B845B61" w14:textId="77777777" w:rsidR="00D91FFA" w:rsidRPr="00626744" w:rsidRDefault="00D91FFA" w:rsidP="00923338">
            <w:pPr>
              <w:pStyle w:val="TableParagraph"/>
              <w:ind w:left="29"/>
              <w:jc w:val="both"/>
              <w:rPr>
                <w:sz w:val="24"/>
                <w:szCs w:val="24"/>
                <w:lang w:val="kk-KZ"/>
              </w:rPr>
            </w:pPr>
            <w:r w:rsidRPr="00626744">
              <w:rPr>
                <w:sz w:val="24"/>
                <w:szCs w:val="24"/>
                <w:lang w:val="kk-KZ"/>
              </w:rPr>
              <w:t>Қазақстанда экологиялық ұйымдар іске асырған табысты экологиялық жобалар бойынша азаматтық қоғам өкілдері, жастар және эко жобаларға қызығушылық танытқан белсенді азаматтар үшін презентациялық онлайн семинарлар, мастер-кластар өткізу.</w:t>
            </w:r>
          </w:p>
          <w:p w14:paraId="4FB28555" w14:textId="77777777" w:rsidR="00D91FFA" w:rsidRPr="00626744" w:rsidRDefault="00D91FFA" w:rsidP="00923338">
            <w:pPr>
              <w:pStyle w:val="TableParagraph"/>
              <w:ind w:left="29"/>
              <w:jc w:val="both"/>
              <w:rPr>
                <w:sz w:val="24"/>
                <w:szCs w:val="24"/>
                <w:lang w:val="kk-KZ"/>
              </w:rPr>
            </w:pPr>
            <w:r w:rsidRPr="00626744">
              <w:rPr>
                <w:sz w:val="24"/>
                <w:szCs w:val="24"/>
                <w:lang w:val="kk-KZ"/>
              </w:rPr>
              <w:t xml:space="preserve">Әлеуметтік желілерде тарату үшін бейнероликтер жасау арқылы </w:t>
            </w:r>
            <w:r w:rsidRPr="00626744">
              <w:rPr>
                <w:sz w:val="24"/>
                <w:szCs w:val="24"/>
                <w:lang w:val="kk-KZ"/>
              </w:rPr>
              <w:lastRenderedPageBreak/>
              <w:t>экологиялық жобаларды танымал ету. Мемлекеттік және орыс тілдерінде Қазақстанның эко-жобаларының электрондық жинағын әзірлеу. Экологиялық мәдениет пен экологиялық ағартуды арттыру бойынша мемлекеттік органдар үшін эко-жобаларды қалыптастыру бойынша ұсынымдар әзірлеу.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EB1F9B4" w14:textId="77777777" w:rsidR="00D91FFA" w:rsidRPr="00626744" w:rsidRDefault="00D91FFA" w:rsidP="00923338">
            <w:pPr>
              <w:pStyle w:val="TableParagraph"/>
              <w:ind w:right="-39" w:hanging="3"/>
              <w:jc w:val="center"/>
              <w:rPr>
                <w:sz w:val="24"/>
                <w:szCs w:val="24"/>
                <w:lang w:val="kk-KZ"/>
              </w:rPr>
            </w:pPr>
            <w:r w:rsidRPr="00626744">
              <w:rPr>
                <w:color w:val="000000"/>
                <w:sz w:val="24"/>
                <w:shd w:val="clear" w:color="auto" w:fill="FFFFFF"/>
              </w:rPr>
              <w:lastRenderedPageBreak/>
              <w:t xml:space="preserve">2020 </w:t>
            </w:r>
            <w:proofErr w:type="spellStart"/>
            <w:r w:rsidRPr="00626744">
              <w:rPr>
                <w:color w:val="000000"/>
                <w:sz w:val="24"/>
                <w:shd w:val="clear" w:color="auto" w:fill="FFFFFF"/>
              </w:rPr>
              <w:t>жылғы</w:t>
            </w:r>
            <w:proofErr w:type="spellEnd"/>
            <w:r w:rsidRPr="00626744">
              <w:rPr>
                <w:color w:val="000000"/>
                <w:sz w:val="24"/>
                <w:shd w:val="clear" w:color="auto" w:fill="FFFFFF"/>
              </w:rPr>
              <w:t xml:space="preserve"> </w:t>
            </w:r>
            <w:r w:rsidRPr="00626744">
              <w:rPr>
                <w:color w:val="000000"/>
                <w:sz w:val="24"/>
                <w:shd w:val="clear" w:color="auto" w:fill="FFFFFF"/>
                <w:lang w:val="kk-KZ"/>
              </w:rPr>
              <w:t>қыркүйек</w:t>
            </w:r>
            <w:r w:rsidRPr="00626744">
              <w:rPr>
                <w:color w:val="000000"/>
                <w:sz w:val="24"/>
                <w:shd w:val="clear" w:color="auto" w:fill="FFFFFF"/>
              </w:rPr>
              <w:t>-</w:t>
            </w:r>
            <w:proofErr w:type="spellStart"/>
            <w:r w:rsidRPr="00626744">
              <w:rPr>
                <w:color w:val="000000"/>
                <w:sz w:val="24"/>
                <w:shd w:val="clear" w:color="auto" w:fill="FFFFFF"/>
              </w:rPr>
              <w:t>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5CC5307A" w14:textId="77777777" w:rsidR="00D91FFA" w:rsidRPr="00626744" w:rsidRDefault="00D91FFA" w:rsidP="00923338">
            <w:pPr>
              <w:pStyle w:val="TableParagraph"/>
              <w:tabs>
                <w:tab w:val="left" w:pos="176"/>
              </w:tabs>
              <w:ind w:left="-108" w:right="-108"/>
              <w:jc w:val="center"/>
              <w:rPr>
                <w:sz w:val="24"/>
                <w:szCs w:val="24"/>
                <w:lang w:val="kk-KZ"/>
              </w:rPr>
            </w:pPr>
            <w:r w:rsidRPr="00626744">
              <w:rPr>
                <w:sz w:val="24"/>
                <w:szCs w:val="24"/>
                <w:lang w:val="kk-KZ"/>
              </w:rPr>
              <w:t>14 облыс, Нұр-Сұлтан, Алматы, Шымкент 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13E19A1B" w14:textId="77777777" w:rsidR="00D91FFA" w:rsidRPr="00626744" w:rsidRDefault="00D91FFA" w:rsidP="00923338">
            <w:pPr>
              <w:pStyle w:val="TableParagraph"/>
              <w:spacing w:line="268" w:lineRule="exact"/>
              <w:jc w:val="center"/>
              <w:rPr>
                <w:sz w:val="24"/>
                <w:szCs w:val="24"/>
                <w:lang w:val="kk-KZ"/>
              </w:rPr>
            </w:pPr>
            <w:r w:rsidRPr="00626744">
              <w:rPr>
                <w:sz w:val="24"/>
                <w:szCs w:val="24"/>
                <w:lang w:val="kk-KZ"/>
              </w:rPr>
              <w:t>5723</w:t>
            </w:r>
          </w:p>
        </w:tc>
        <w:tc>
          <w:tcPr>
            <w:tcW w:w="2273" w:type="dxa"/>
            <w:tcBorders>
              <w:top w:val="single" w:sz="4" w:space="0" w:color="auto"/>
              <w:left w:val="single" w:sz="4" w:space="0" w:color="auto"/>
              <w:bottom w:val="single" w:sz="4" w:space="0" w:color="auto"/>
              <w:right w:val="single" w:sz="4" w:space="0" w:color="000000"/>
            </w:tcBorders>
            <w:shd w:val="clear" w:color="auto" w:fill="auto"/>
          </w:tcPr>
          <w:p w14:paraId="50E1B2DB" w14:textId="77777777" w:rsidR="00D91FFA" w:rsidRPr="00626744" w:rsidRDefault="00D91FFA" w:rsidP="00923338">
            <w:pPr>
              <w:pStyle w:val="TableParagraph"/>
              <w:spacing w:line="268" w:lineRule="exact"/>
              <w:jc w:val="both"/>
              <w:rPr>
                <w:sz w:val="24"/>
                <w:szCs w:val="24"/>
                <w:lang w:val="kk-KZ"/>
              </w:rPr>
            </w:pPr>
            <w:r w:rsidRPr="00626744">
              <w:rPr>
                <w:sz w:val="24"/>
                <w:szCs w:val="24"/>
                <w:lang w:val="kk-KZ"/>
              </w:rPr>
              <w:t>1) кемінде 10 табысты экологиялық жобаны таныстыру.</w:t>
            </w:r>
          </w:p>
          <w:p w14:paraId="7D976C79" w14:textId="77777777" w:rsidR="00D91FFA" w:rsidRPr="00626744" w:rsidRDefault="00D91FFA" w:rsidP="00923338">
            <w:pPr>
              <w:pStyle w:val="TableParagraph"/>
              <w:spacing w:line="268" w:lineRule="exact"/>
              <w:jc w:val="both"/>
              <w:rPr>
                <w:sz w:val="24"/>
                <w:szCs w:val="24"/>
                <w:lang w:val="kk-KZ"/>
              </w:rPr>
            </w:pPr>
            <w:r w:rsidRPr="00626744">
              <w:rPr>
                <w:sz w:val="24"/>
                <w:szCs w:val="24"/>
                <w:lang w:val="kk-KZ"/>
              </w:rPr>
              <w:t xml:space="preserve">2) азаматтық қоғамның кемінде 250 өкілінде, жастар мен белсенді </w:t>
            </w:r>
            <w:r w:rsidRPr="00626744">
              <w:rPr>
                <w:sz w:val="24"/>
                <w:szCs w:val="24"/>
                <w:lang w:val="kk-KZ"/>
              </w:rPr>
              <w:lastRenderedPageBreak/>
              <w:t>азаматтарда экожобаларды дайындау және іске асыру дағдыларын қалыптастыру</w:t>
            </w:r>
          </w:p>
          <w:p w14:paraId="352953E5" w14:textId="77777777" w:rsidR="00D91FFA" w:rsidRPr="00626744" w:rsidRDefault="00D91FFA" w:rsidP="00923338">
            <w:pPr>
              <w:pStyle w:val="TableParagraph"/>
              <w:spacing w:line="268" w:lineRule="exact"/>
              <w:jc w:val="both"/>
              <w:rPr>
                <w:sz w:val="24"/>
                <w:szCs w:val="24"/>
                <w:lang w:val="kk-KZ"/>
              </w:rPr>
            </w:pPr>
            <w:r w:rsidRPr="00626744">
              <w:rPr>
                <w:sz w:val="24"/>
                <w:szCs w:val="24"/>
                <w:lang w:val="kk-KZ"/>
              </w:rPr>
              <w:t>3) Қазақстанның эко-жобаларының кемінде 4 бейнеролигі мен жинағын дайындау</w:t>
            </w:r>
          </w:p>
        </w:tc>
      </w:tr>
      <w:tr w:rsidR="00D91FFA" w:rsidRPr="00626744" w14:paraId="21839C03"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7C1D4CA"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20D0267"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8220C06" w14:textId="77777777" w:rsidR="00D91FFA" w:rsidRPr="00626744" w:rsidRDefault="00D91FFA" w:rsidP="00923338">
            <w:pPr>
              <w:contextualSpacing/>
              <w:rPr>
                <w:rFonts w:ascii="Times New Roman" w:hAnsi="Times New Roman"/>
                <w:b/>
                <w:sz w:val="24"/>
                <w:szCs w:val="24"/>
                <w:lang w:val="kk-KZ" w:eastAsia="ru-RU"/>
              </w:rPr>
            </w:pPr>
            <w:r w:rsidRPr="00626744">
              <w:rPr>
                <w:rFonts w:ascii="Times New Roman" w:hAnsi="Times New Roman"/>
                <w:b/>
                <w:sz w:val="24"/>
                <w:szCs w:val="24"/>
                <w:lang w:val="kk-KZ"/>
              </w:rPr>
              <w:t>Жануарларға жауапкершілікпен қараудықалыптастыруға бағытталған «Birgemiz: Ayala» жобасы</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2D341D85" w14:textId="77777777" w:rsidR="00D91FFA" w:rsidRPr="00626744" w:rsidRDefault="00D91FFA" w:rsidP="00923338">
            <w:pPr>
              <w:tabs>
                <w:tab w:val="left" w:pos="0"/>
                <w:tab w:val="left" w:pos="34"/>
                <w:tab w:val="left" w:pos="175"/>
              </w:tabs>
              <w:contextualSpacing/>
              <w:rPr>
                <w:rFonts w:ascii="Times New Roman" w:hAnsi="Times New Roman"/>
                <w:sz w:val="24"/>
                <w:szCs w:val="24"/>
                <w:lang w:val="kk-KZ"/>
              </w:rPr>
            </w:pPr>
            <w:r w:rsidRPr="00626744">
              <w:rPr>
                <w:rFonts w:ascii="Times New Roman" w:eastAsia="Times New Roman" w:hAnsi="Times New Roman"/>
                <w:color w:val="000000"/>
                <w:sz w:val="24"/>
                <w:szCs w:val="24"/>
                <w:lang w:val="kk-KZ"/>
              </w:rPr>
              <w:t>Жануарларға ізгілікті қарым-қатынасты насихаттау (қатыгез қарым-қатынастың алдын алу) және жануарларға жауапкершілікпен қарауды қалыптастыру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35D3AE7" w14:textId="77777777" w:rsidR="00D91FFA" w:rsidRPr="00626744" w:rsidRDefault="00D91FFA" w:rsidP="00923338">
            <w:pPr>
              <w:shd w:val="clear" w:color="auto" w:fill="FFFFFF"/>
              <w:contextualSpacing/>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Жануарларға жауапкершілікпен қарауды қалыптастыру мәселелеріне қоғамның назарын аудару және әлеуметтік белсенділікті арттыру.</w:t>
            </w:r>
          </w:p>
          <w:p w14:paraId="6AA9839C" w14:textId="77777777" w:rsidR="00D91FFA" w:rsidRPr="00626744" w:rsidRDefault="00D91FFA" w:rsidP="00923338">
            <w:pPr>
              <w:shd w:val="clear" w:color="auto" w:fill="FFFFFF"/>
              <w:contextualSpacing/>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Қазақстанда өсірілетін жануарларға ізгілікті көзқарасты  насихаттауға бағытталған әлеуметтік жобалардың үздік тәжірибелерін жинау.</w:t>
            </w:r>
          </w:p>
          <w:p w14:paraId="042AF3C2" w14:textId="77777777" w:rsidR="00D91FFA" w:rsidRPr="00626744" w:rsidRDefault="00D91FFA" w:rsidP="00923338">
            <w:pPr>
              <w:shd w:val="clear" w:color="auto" w:fill="FFFFFF"/>
              <w:contextualSpacing/>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Волонтерлерді ветеринария, кинология, зоопсихология және т.б. негіздеріне тарту және оқыту арқылы зооволонтеризмді дамыту және танымал ету.</w:t>
            </w:r>
          </w:p>
          <w:p w14:paraId="7ED60528" w14:textId="77777777" w:rsidR="00D91FFA" w:rsidRPr="00626744" w:rsidRDefault="00D91FFA" w:rsidP="00923338">
            <w:pPr>
              <w:shd w:val="clear" w:color="auto" w:fill="FFFFFF"/>
              <w:contextualSpacing/>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Баспаналардағы үйсіз жануарлар проблемаларын шешуде ұйымдардың, волонтерлердің, азаматтардың күш-жігерін біріктіру жөніндегі іс-шараларды ұйымдастыру.</w:t>
            </w:r>
          </w:p>
          <w:p w14:paraId="7390CBC2" w14:textId="77777777" w:rsidR="00D91FFA" w:rsidRPr="00626744" w:rsidRDefault="00D91FFA" w:rsidP="00923338">
            <w:pPr>
              <w:shd w:val="clear" w:color="auto" w:fill="FFFFFF"/>
              <w:contextualSpacing/>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Халықтың жануарларға жауапкершілікпен қарауын қалыптастыру бойынша ұсынымдар әзірлеу.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4E5D7FA" w14:textId="77777777" w:rsidR="00D91FFA" w:rsidRPr="00626744" w:rsidRDefault="00D91FFA" w:rsidP="00923338">
            <w:pPr>
              <w:contextualSpacing/>
              <w:rPr>
                <w:rFonts w:ascii="Times New Roman" w:hAnsi="Times New Roman"/>
                <w:bCs/>
                <w:sz w:val="24"/>
                <w:szCs w:val="24"/>
                <w:lang w:eastAsia="ru-RU"/>
              </w:rPr>
            </w:pPr>
            <w:r w:rsidRPr="00626744">
              <w:rPr>
                <w:rFonts w:ascii="Times New Roman" w:hAnsi="Times New Roman"/>
                <w:bCs/>
                <w:sz w:val="24"/>
                <w:szCs w:val="24"/>
                <w:lang w:val="kk-KZ" w:eastAsia="ru-RU"/>
              </w:rPr>
              <w:t>2020 жылғы</w:t>
            </w:r>
            <w:r w:rsidRPr="00626744">
              <w:t xml:space="preserve"> </w:t>
            </w:r>
            <w:r w:rsidRPr="00626744">
              <w:rPr>
                <w:rFonts w:ascii="Times New Roman" w:hAnsi="Times New Roman"/>
                <w:lang w:val="kk-KZ"/>
              </w:rPr>
              <w:t>қ</w:t>
            </w:r>
            <w:r w:rsidRPr="00626744">
              <w:rPr>
                <w:rFonts w:ascii="Times New Roman" w:hAnsi="Times New Roman"/>
                <w:bCs/>
                <w:sz w:val="24"/>
                <w:szCs w:val="24"/>
                <w:lang w:val="kk-KZ" w:eastAsia="ru-RU"/>
              </w:rPr>
              <w:t>азан-желтоқсан</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509B4718" w14:textId="77777777" w:rsidR="00D91FFA" w:rsidRPr="00626744" w:rsidRDefault="00D91FFA" w:rsidP="00923338">
            <w:pPr>
              <w:contextualSpacing/>
              <w:rPr>
                <w:rFonts w:ascii="Times New Roman" w:hAnsi="Times New Roman"/>
                <w:bCs/>
                <w:sz w:val="24"/>
                <w:szCs w:val="24"/>
                <w:lang w:val="kk-KZ" w:eastAsia="ru-RU"/>
              </w:rPr>
            </w:pPr>
            <w:r w:rsidRPr="00626744">
              <w:rPr>
                <w:rFonts w:ascii="Times New Roman" w:hAnsi="Times New Roman"/>
                <w:bCs/>
                <w:sz w:val="24"/>
                <w:szCs w:val="24"/>
                <w:lang w:val="kk-KZ" w:eastAsia="ru-RU"/>
              </w:rPr>
              <w:t>Нұр-Сұлтан және Алматы 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7003432D" w14:textId="77777777" w:rsidR="00D91FFA" w:rsidRPr="00626744" w:rsidRDefault="00D91FFA" w:rsidP="00923338">
            <w:pPr>
              <w:ind w:left="-60"/>
              <w:contextualSpacing/>
              <w:rPr>
                <w:rFonts w:ascii="Times New Roman" w:hAnsi="Times New Roman"/>
                <w:bCs/>
                <w:sz w:val="24"/>
                <w:szCs w:val="24"/>
                <w:lang w:val="kk-KZ" w:eastAsia="ru-RU"/>
              </w:rPr>
            </w:pPr>
            <w:r w:rsidRPr="00626744">
              <w:rPr>
                <w:rFonts w:ascii="Times New Roman" w:hAnsi="Times New Roman"/>
                <w:bCs/>
                <w:sz w:val="24"/>
                <w:szCs w:val="24"/>
                <w:lang w:val="kk-KZ" w:eastAsia="ru-RU"/>
              </w:rPr>
              <w:t>6762</w:t>
            </w:r>
          </w:p>
        </w:tc>
        <w:tc>
          <w:tcPr>
            <w:tcW w:w="2273" w:type="dxa"/>
            <w:tcBorders>
              <w:top w:val="single" w:sz="4" w:space="0" w:color="auto"/>
              <w:left w:val="single" w:sz="4" w:space="0" w:color="auto"/>
              <w:bottom w:val="single" w:sz="4" w:space="0" w:color="auto"/>
              <w:right w:val="single" w:sz="4" w:space="0" w:color="000000"/>
            </w:tcBorders>
            <w:shd w:val="clear" w:color="auto" w:fill="auto"/>
          </w:tcPr>
          <w:p w14:paraId="4834FEEC" w14:textId="77777777" w:rsidR="00D91FFA" w:rsidRPr="00626744" w:rsidRDefault="00D91FFA" w:rsidP="00923338">
            <w:pPr>
              <w:contextualSpacing/>
              <w:rPr>
                <w:rFonts w:ascii="Times New Roman" w:hAnsi="Times New Roman"/>
                <w:color w:val="000000"/>
                <w:sz w:val="24"/>
                <w:szCs w:val="24"/>
                <w:shd w:val="clear" w:color="auto" w:fill="FFFFFF"/>
                <w:lang w:val="kk-KZ"/>
              </w:rPr>
            </w:pPr>
            <w:r w:rsidRPr="00626744">
              <w:rPr>
                <w:rFonts w:ascii="Times New Roman" w:hAnsi="Times New Roman"/>
                <w:color w:val="000000"/>
                <w:sz w:val="24"/>
                <w:szCs w:val="24"/>
                <w:shd w:val="clear" w:color="auto" w:fill="FFFFFF"/>
                <w:lang w:val="kk-KZ"/>
              </w:rPr>
              <w:t>1) Қазақстанда өсірілетін жануарларға ізгілікті көзқарасты насихаттауға және оны әлеуметтік желілерде орналастыруға бағытталған әлеуметтік жобалардың үздік тәжірибелерін дайындау.</w:t>
            </w:r>
          </w:p>
          <w:p w14:paraId="34247B07" w14:textId="77777777" w:rsidR="00D91FFA" w:rsidRPr="00626744" w:rsidRDefault="00D91FFA" w:rsidP="00923338">
            <w:pPr>
              <w:contextualSpacing/>
              <w:rPr>
                <w:rFonts w:ascii="Times New Roman" w:hAnsi="Times New Roman"/>
                <w:color w:val="000000"/>
                <w:sz w:val="24"/>
                <w:szCs w:val="24"/>
                <w:shd w:val="clear" w:color="auto" w:fill="FFFFFF"/>
                <w:lang w:val="kk-KZ"/>
              </w:rPr>
            </w:pPr>
            <w:r w:rsidRPr="00626744">
              <w:rPr>
                <w:rFonts w:ascii="Times New Roman" w:hAnsi="Times New Roman"/>
                <w:color w:val="000000"/>
                <w:sz w:val="24"/>
                <w:szCs w:val="24"/>
                <w:shd w:val="clear" w:color="auto" w:fill="FFFFFF"/>
                <w:lang w:val="kk-KZ"/>
              </w:rPr>
              <w:t>2) жануарларға жауапкершілікпен қарау мәселелері бойынша кемінде   4 бейнеролик дайындау.</w:t>
            </w:r>
          </w:p>
          <w:p w14:paraId="76908678" w14:textId="77777777" w:rsidR="00D91FFA" w:rsidRPr="00626744" w:rsidRDefault="00D91FFA" w:rsidP="00923338">
            <w:pPr>
              <w:contextualSpacing/>
              <w:rPr>
                <w:rFonts w:ascii="Times New Roman" w:hAnsi="Times New Roman"/>
                <w:sz w:val="24"/>
                <w:szCs w:val="24"/>
                <w:lang w:val="kk-KZ"/>
              </w:rPr>
            </w:pPr>
            <w:r w:rsidRPr="00626744">
              <w:rPr>
                <w:rFonts w:ascii="Times New Roman" w:hAnsi="Times New Roman"/>
                <w:color w:val="000000"/>
                <w:sz w:val="24"/>
                <w:szCs w:val="24"/>
                <w:shd w:val="clear" w:color="auto" w:fill="FFFFFF"/>
                <w:lang w:val="kk-KZ"/>
              </w:rPr>
              <w:t xml:space="preserve">3) кемінде100 зооволонтерді даярлау және оларды Нұр-Сұлтан және Алматы қалаларындағы </w:t>
            </w:r>
            <w:r w:rsidRPr="00626744">
              <w:rPr>
                <w:rFonts w:ascii="Times New Roman" w:hAnsi="Times New Roman"/>
                <w:color w:val="000000"/>
                <w:sz w:val="24"/>
                <w:szCs w:val="24"/>
                <w:shd w:val="clear" w:color="auto" w:fill="FFFFFF"/>
                <w:lang w:val="kk-KZ"/>
              </w:rPr>
              <w:lastRenderedPageBreak/>
              <w:t>үйсіз жануарларға арналған баспаналарда тұрақты көмек көрсетуді ұйымдастыруға тарту.</w:t>
            </w:r>
          </w:p>
        </w:tc>
      </w:tr>
      <w:tr w:rsidR="00D91FFA" w:rsidRPr="00626744" w14:paraId="38853E39"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DD9C3"/>
            <w:noWrap/>
          </w:tcPr>
          <w:p w14:paraId="5104E0A7" w14:textId="77777777" w:rsidR="00D91FFA" w:rsidRPr="00626744" w:rsidRDefault="00D91FFA" w:rsidP="00923338">
            <w:pPr>
              <w:rPr>
                <w:rFonts w:ascii="Times New Roman" w:hAnsi="Times New Roman"/>
                <w:b/>
                <w:color w:val="000000"/>
                <w:sz w:val="24"/>
                <w:szCs w:val="24"/>
                <w:lang w:val="kk-KZ"/>
              </w:rPr>
            </w:pP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432B3E09" w14:textId="77777777" w:rsidR="00D91FFA" w:rsidRPr="00626744" w:rsidRDefault="00D91FFA" w:rsidP="00923338">
            <w:pPr>
              <w:rPr>
                <w:rFonts w:ascii="Times New Roman" w:hAnsi="Times New Roman"/>
                <w:b/>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DDD9C3"/>
            <w:noWrap/>
          </w:tcPr>
          <w:p w14:paraId="6CF7B12A" w14:textId="77777777" w:rsidR="00D91FFA" w:rsidRPr="00626744" w:rsidRDefault="00D91FFA" w:rsidP="00923338">
            <w:pPr>
              <w:rPr>
                <w:rFonts w:ascii="Times New Roman" w:hAnsi="Times New Roman"/>
                <w:b/>
                <w:color w:val="000000"/>
                <w:sz w:val="24"/>
                <w:szCs w:val="24"/>
                <w:lang w:val="kk-KZ"/>
              </w:rPr>
            </w:pPr>
            <w:r w:rsidRPr="00626744">
              <w:rPr>
                <w:rFonts w:ascii="Times New Roman" w:hAnsi="Times New Roman"/>
                <w:b/>
                <w:color w:val="000000"/>
                <w:sz w:val="24"/>
                <w:szCs w:val="24"/>
              </w:rPr>
              <w:t>ЖИЫНЫ</w:t>
            </w:r>
            <w:r w:rsidRPr="00626744">
              <w:rPr>
                <w:rFonts w:ascii="Times New Roman" w:hAnsi="Times New Roman"/>
                <w:b/>
                <w:color w:val="000000"/>
                <w:sz w:val="24"/>
                <w:szCs w:val="24"/>
                <w:lang w:val="kk-KZ"/>
              </w:rPr>
              <w:t>НДА</w:t>
            </w:r>
          </w:p>
        </w:tc>
        <w:tc>
          <w:tcPr>
            <w:tcW w:w="2226" w:type="dxa"/>
            <w:tcBorders>
              <w:top w:val="single" w:sz="4" w:space="0" w:color="auto"/>
              <w:left w:val="single" w:sz="4" w:space="0" w:color="auto"/>
              <w:bottom w:val="single" w:sz="4" w:space="0" w:color="auto"/>
              <w:right w:val="single" w:sz="4" w:space="0" w:color="auto"/>
            </w:tcBorders>
            <w:shd w:val="clear" w:color="auto" w:fill="DDD9C3"/>
          </w:tcPr>
          <w:p w14:paraId="7554868D" w14:textId="77777777" w:rsidR="00D91FFA" w:rsidRPr="00626744" w:rsidRDefault="00D91FFA" w:rsidP="00923338">
            <w:pPr>
              <w:rPr>
                <w:rFonts w:ascii="Times New Roman" w:hAnsi="Times New Roman"/>
                <w:b/>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tcPr>
          <w:p w14:paraId="46BAB773" w14:textId="77777777" w:rsidR="00D91FFA" w:rsidRPr="00626744" w:rsidRDefault="00D91FFA" w:rsidP="00923338">
            <w:pPr>
              <w:rPr>
                <w:rFonts w:ascii="Times New Roman" w:hAnsi="Times New Roman"/>
                <w:b/>
                <w:color w:val="000000"/>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DDD9C3"/>
          </w:tcPr>
          <w:p w14:paraId="041C83BC" w14:textId="77777777" w:rsidR="00D91FFA" w:rsidRPr="00626744" w:rsidRDefault="00D91FFA" w:rsidP="00923338">
            <w:pPr>
              <w:rPr>
                <w:rFonts w:ascii="Times New Roman" w:hAnsi="Times New Roman"/>
                <w:b/>
                <w:color w:val="000000"/>
                <w:sz w:val="24"/>
                <w:szCs w:val="24"/>
              </w:rPr>
            </w:pPr>
          </w:p>
        </w:tc>
        <w:tc>
          <w:tcPr>
            <w:tcW w:w="2032" w:type="dxa"/>
            <w:tcBorders>
              <w:top w:val="single" w:sz="4" w:space="0" w:color="auto"/>
              <w:left w:val="single" w:sz="4" w:space="0" w:color="auto"/>
              <w:bottom w:val="single" w:sz="4" w:space="0" w:color="auto"/>
              <w:right w:val="single" w:sz="4" w:space="0" w:color="auto"/>
            </w:tcBorders>
            <w:shd w:val="clear" w:color="auto" w:fill="DDD9C3"/>
          </w:tcPr>
          <w:p w14:paraId="54F66550" w14:textId="77777777" w:rsidR="00D91FFA" w:rsidRPr="00626744" w:rsidRDefault="00D91FFA" w:rsidP="00923338">
            <w:pPr>
              <w:rPr>
                <w:rFonts w:ascii="Times New Roman" w:hAnsi="Times New Roman"/>
                <w:b/>
                <w:color w:val="000000"/>
                <w:sz w:val="24"/>
                <w:szCs w:val="24"/>
              </w:rPr>
            </w:pPr>
          </w:p>
        </w:tc>
        <w:tc>
          <w:tcPr>
            <w:tcW w:w="945" w:type="dxa"/>
            <w:tcBorders>
              <w:top w:val="single" w:sz="4" w:space="0" w:color="auto"/>
              <w:left w:val="single" w:sz="4" w:space="0" w:color="auto"/>
              <w:bottom w:val="single" w:sz="4" w:space="0" w:color="auto"/>
              <w:right w:val="single" w:sz="4" w:space="0" w:color="000000"/>
            </w:tcBorders>
            <w:shd w:val="clear" w:color="auto" w:fill="DDD9C3"/>
          </w:tcPr>
          <w:p w14:paraId="0B9999BD" w14:textId="77777777" w:rsidR="00D91FFA" w:rsidRPr="00626744" w:rsidRDefault="00D91FFA" w:rsidP="00923338">
            <w:pPr>
              <w:rPr>
                <w:rFonts w:ascii="Times New Roman" w:hAnsi="Times New Roman"/>
                <w:b/>
                <w:color w:val="000000"/>
                <w:sz w:val="24"/>
                <w:szCs w:val="24"/>
                <w:lang w:val="kk-KZ"/>
              </w:rPr>
            </w:pPr>
            <w:r w:rsidRPr="00626744">
              <w:rPr>
                <w:rFonts w:ascii="Times New Roman" w:hAnsi="Times New Roman"/>
                <w:b/>
                <w:color w:val="000000"/>
                <w:sz w:val="24"/>
                <w:szCs w:val="24"/>
                <w:lang w:val="kk-KZ"/>
              </w:rPr>
              <w:t>68178</w:t>
            </w:r>
          </w:p>
        </w:tc>
        <w:tc>
          <w:tcPr>
            <w:tcW w:w="2273" w:type="dxa"/>
            <w:tcBorders>
              <w:top w:val="single" w:sz="4" w:space="0" w:color="auto"/>
              <w:left w:val="single" w:sz="4" w:space="0" w:color="auto"/>
              <w:bottom w:val="single" w:sz="4" w:space="0" w:color="auto"/>
              <w:right w:val="single" w:sz="4" w:space="0" w:color="000000"/>
            </w:tcBorders>
            <w:shd w:val="clear" w:color="auto" w:fill="DDD9C3"/>
          </w:tcPr>
          <w:p w14:paraId="1EAB9BD0" w14:textId="77777777" w:rsidR="00D91FFA" w:rsidRPr="00626744" w:rsidRDefault="00D91FFA" w:rsidP="00923338">
            <w:pPr>
              <w:rPr>
                <w:rFonts w:ascii="Times New Roman" w:hAnsi="Times New Roman"/>
                <w:b/>
                <w:color w:val="000000"/>
                <w:sz w:val="24"/>
                <w:szCs w:val="24"/>
              </w:rPr>
            </w:pPr>
          </w:p>
        </w:tc>
      </w:tr>
      <w:tr w:rsidR="00D91FFA" w:rsidRPr="00626744" w14:paraId="2F609D98" w14:textId="77777777" w:rsidTr="00923338">
        <w:trPr>
          <w:trHeight w:val="250"/>
        </w:trPr>
        <w:tc>
          <w:tcPr>
            <w:tcW w:w="1270" w:type="dxa"/>
            <w:gridSpan w:val="2"/>
            <w:tcBorders>
              <w:top w:val="single" w:sz="4" w:space="0" w:color="auto"/>
              <w:left w:val="single" w:sz="4" w:space="0" w:color="auto"/>
              <w:bottom w:val="single" w:sz="4" w:space="0" w:color="auto"/>
              <w:right w:val="single" w:sz="4" w:space="0" w:color="auto"/>
            </w:tcBorders>
            <w:shd w:val="clear" w:color="auto" w:fill="auto"/>
            <w:noWrap/>
          </w:tcPr>
          <w:p w14:paraId="6AB0EB5E" w14:textId="77777777" w:rsidR="00D91FFA" w:rsidRPr="00626744" w:rsidRDefault="00D91FFA" w:rsidP="00923338">
            <w:pPr>
              <w:jc w:val="center"/>
              <w:rPr>
                <w:rFonts w:ascii="Times New Roman" w:eastAsia="Times New Roman" w:hAnsi="Times New Roman"/>
                <w:b/>
                <w:bCs/>
                <w:color w:val="000000"/>
                <w:sz w:val="24"/>
                <w:szCs w:val="24"/>
                <w:lang w:val="kk-KZ" w:eastAsia="ru-RU"/>
              </w:rPr>
            </w:pPr>
            <w:r w:rsidRPr="00626744">
              <w:rPr>
                <w:rFonts w:ascii="Times New Roman" w:eastAsia="Times New Roman" w:hAnsi="Times New Roman"/>
                <w:b/>
                <w:bCs/>
                <w:color w:val="000000"/>
                <w:sz w:val="24"/>
                <w:szCs w:val="24"/>
                <w:lang w:val="kk-KZ" w:eastAsia="ru-RU"/>
              </w:rPr>
              <w:t>4</w:t>
            </w:r>
          </w:p>
        </w:tc>
        <w:tc>
          <w:tcPr>
            <w:tcW w:w="15267" w:type="dxa"/>
            <w:gridSpan w:val="7"/>
            <w:tcBorders>
              <w:top w:val="single" w:sz="4" w:space="0" w:color="auto"/>
              <w:left w:val="single" w:sz="4" w:space="0" w:color="auto"/>
              <w:bottom w:val="single" w:sz="4" w:space="0" w:color="auto"/>
              <w:right w:val="single" w:sz="4" w:space="0" w:color="000000"/>
            </w:tcBorders>
          </w:tcPr>
          <w:p w14:paraId="20426D1C" w14:textId="77777777" w:rsidR="00D91FFA" w:rsidRPr="00626744" w:rsidRDefault="00D91FFA" w:rsidP="00923338">
            <w:pPr>
              <w:rPr>
                <w:rFonts w:ascii="Times New Roman" w:hAnsi="Times New Roman"/>
                <w:b/>
                <w:bCs/>
                <w:color w:val="000000"/>
                <w:sz w:val="24"/>
                <w:szCs w:val="24"/>
              </w:rPr>
            </w:pPr>
            <w:proofErr w:type="spellStart"/>
            <w:r w:rsidRPr="00626744">
              <w:rPr>
                <w:rFonts w:ascii="Times New Roman" w:hAnsi="Times New Roman"/>
                <w:b/>
                <w:bCs/>
                <w:color w:val="000000"/>
                <w:sz w:val="24"/>
                <w:szCs w:val="24"/>
              </w:rPr>
              <w:t>Жастар</w:t>
            </w:r>
            <w:proofErr w:type="spellEnd"/>
            <w:r w:rsidRPr="00626744">
              <w:rPr>
                <w:rFonts w:ascii="Times New Roman" w:hAnsi="Times New Roman"/>
                <w:b/>
                <w:bCs/>
                <w:color w:val="000000"/>
                <w:sz w:val="24"/>
                <w:szCs w:val="24"/>
              </w:rPr>
              <w:t xml:space="preserve"> </w:t>
            </w:r>
            <w:proofErr w:type="spellStart"/>
            <w:r w:rsidRPr="00626744">
              <w:rPr>
                <w:rFonts w:ascii="Times New Roman" w:hAnsi="Times New Roman"/>
                <w:b/>
                <w:bCs/>
                <w:color w:val="000000"/>
                <w:sz w:val="24"/>
                <w:szCs w:val="24"/>
              </w:rPr>
              <w:t>саясаты</w:t>
            </w:r>
            <w:proofErr w:type="spellEnd"/>
            <w:r w:rsidRPr="00626744">
              <w:rPr>
                <w:rFonts w:ascii="Times New Roman" w:hAnsi="Times New Roman"/>
                <w:b/>
                <w:bCs/>
                <w:color w:val="000000"/>
                <w:sz w:val="24"/>
                <w:szCs w:val="24"/>
              </w:rPr>
              <w:t xml:space="preserve"> мен </w:t>
            </w:r>
            <w:proofErr w:type="spellStart"/>
            <w:r w:rsidRPr="00626744">
              <w:rPr>
                <w:rFonts w:ascii="Times New Roman" w:hAnsi="Times New Roman"/>
                <w:b/>
                <w:bCs/>
                <w:color w:val="000000"/>
                <w:sz w:val="24"/>
                <w:szCs w:val="24"/>
              </w:rPr>
              <w:t>балалар</w:t>
            </w:r>
            <w:proofErr w:type="spellEnd"/>
            <w:r w:rsidRPr="00626744">
              <w:rPr>
                <w:rFonts w:ascii="Times New Roman" w:hAnsi="Times New Roman"/>
                <w:b/>
                <w:bCs/>
                <w:color w:val="000000"/>
                <w:sz w:val="24"/>
                <w:szCs w:val="24"/>
              </w:rPr>
              <w:t xml:space="preserve"> </w:t>
            </w:r>
            <w:proofErr w:type="spellStart"/>
            <w:r w:rsidRPr="00626744">
              <w:rPr>
                <w:rFonts w:ascii="Times New Roman" w:hAnsi="Times New Roman"/>
                <w:b/>
                <w:bCs/>
                <w:color w:val="000000"/>
                <w:sz w:val="24"/>
                <w:szCs w:val="24"/>
              </w:rPr>
              <w:t>бастамаларын</w:t>
            </w:r>
            <w:proofErr w:type="spellEnd"/>
            <w:r w:rsidRPr="00626744">
              <w:rPr>
                <w:rFonts w:ascii="Times New Roman" w:hAnsi="Times New Roman"/>
                <w:b/>
                <w:bCs/>
                <w:color w:val="000000"/>
                <w:sz w:val="24"/>
                <w:szCs w:val="24"/>
              </w:rPr>
              <w:t xml:space="preserve"> </w:t>
            </w:r>
            <w:proofErr w:type="spellStart"/>
            <w:r w:rsidRPr="00626744">
              <w:rPr>
                <w:rFonts w:ascii="Times New Roman" w:hAnsi="Times New Roman"/>
                <w:b/>
                <w:bCs/>
                <w:color w:val="000000"/>
                <w:sz w:val="24"/>
                <w:szCs w:val="24"/>
              </w:rPr>
              <w:t>қолдау</w:t>
            </w:r>
            <w:proofErr w:type="spellEnd"/>
          </w:p>
        </w:tc>
      </w:tr>
      <w:tr w:rsidR="00D91FFA" w:rsidRPr="00626744" w14:paraId="70E68A2B"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88AA291"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98B600D"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2F0C896"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Мемлекеттік жастар саясатын ақпараттық қолдау</w:t>
            </w:r>
          </w:p>
        </w:tc>
        <w:tc>
          <w:tcPr>
            <w:tcW w:w="2226" w:type="dxa"/>
            <w:tcBorders>
              <w:top w:val="single" w:sz="4" w:space="0" w:color="auto"/>
              <w:left w:val="single" w:sz="4" w:space="0" w:color="auto"/>
              <w:bottom w:val="single" w:sz="4" w:space="0" w:color="auto"/>
              <w:right w:val="single" w:sz="4" w:space="0" w:color="auto"/>
            </w:tcBorders>
          </w:tcPr>
          <w:p w14:paraId="0A4BF19F" w14:textId="77777777" w:rsidR="00D91FFA" w:rsidRPr="00626744" w:rsidRDefault="00D91FFA" w:rsidP="00923338">
            <w:pPr>
              <w:jc w:val="both"/>
              <w:rPr>
                <w:lang w:val="kk-KZ"/>
              </w:rPr>
            </w:pPr>
            <w:r w:rsidRPr="00626744">
              <w:rPr>
                <w:rFonts w:ascii="Times New Roman" w:eastAsia="Times New Roman" w:hAnsi="Times New Roman"/>
                <w:color w:val="000000"/>
                <w:sz w:val="24"/>
                <w:shd w:val="clear" w:color="auto" w:fill="FFFFFF"/>
                <w:lang w:val="kk-KZ"/>
              </w:rPr>
              <w:t>Жастар саясаты мәселелері бойынша мемлекеттік бағдарламалар туралы жастардың хабардарлығын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E810D0C" w14:textId="77777777" w:rsidR="00D91FFA" w:rsidRPr="00626744" w:rsidRDefault="00D91FFA" w:rsidP="00923338">
            <w:pPr>
              <w:keepNext/>
              <w:keepLines/>
              <w:spacing w:before="40"/>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Жастардың әртүрлі санаттарын қолдауға бағытталған іске асырылатын мемлекеттік бағдарламалар туралы халықты ақпараттандыру жөніндегі іс-шаралар кешенін өткізу;</w:t>
            </w:r>
          </w:p>
          <w:p w14:paraId="57DE463F" w14:textId="77777777" w:rsidR="00D91FFA" w:rsidRPr="00626744" w:rsidRDefault="00D91FFA" w:rsidP="00923338">
            <w:pPr>
              <w:keepNext/>
              <w:keepLines/>
              <w:spacing w:before="40"/>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Көрнекі үгіт (билбордтар), әлеуметтік, вирустық роликтер жасау және оларды республикалық телеарналарда, әлеуметтік желілерде және қоғамдық орындарда орналастыру/ротациялау;</w:t>
            </w:r>
          </w:p>
          <w:p w14:paraId="0539C445" w14:textId="77777777" w:rsidR="00D91FFA" w:rsidRPr="00626744" w:rsidRDefault="00D91FFA" w:rsidP="00923338">
            <w:pPr>
              <w:keepNext/>
              <w:keepLines/>
              <w:spacing w:before="40"/>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Әлеуметтік желілер мен телеарналар үшін жастар саясаты саласындағы маңызды оқиғаларды жариялау бойынша бейнесюжеттер (10 бейнематериалдар) циклін өндіру;</w:t>
            </w:r>
          </w:p>
          <w:p w14:paraId="142B3554" w14:textId="77777777" w:rsidR="00D91FFA" w:rsidRPr="00626744" w:rsidRDefault="00D91FFA" w:rsidP="00923338">
            <w:pPr>
              <w:keepNext/>
              <w:keepLines/>
              <w:spacing w:before="40"/>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Жаңа қазақстандық патриотизм рухында жастар туралы әлеуметтік роликтерді дайындау және орналастыру. Роликтердің жалпы саны: кемінде 10;</w:t>
            </w:r>
          </w:p>
          <w:p w14:paraId="58A99C13" w14:textId="77777777" w:rsidR="00D91FFA" w:rsidRPr="00626744" w:rsidRDefault="00D91FFA" w:rsidP="00923338">
            <w:pPr>
              <w:keepNext/>
              <w:keepLines/>
              <w:spacing w:before="40"/>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 xml:space="preserve">Ақпараттық PR материалдарын дайындау және мерзімді баспа </w:t>
            </w:r>
            <w:r w:rsidRPr="00626744">
              <w:rPr>
                <w:rFonts w:ascii="Times New Roman" w:eastAsia="Times New Roman" w:hAnsi="Times New Roman"/>
                <w:color w:val="000000"/>
                <w:sz w:val="24"/>
                <w:shd w:val="clear" w:color="auto" w:fill="FFFFFF"/>
                <w:lang w:val="kk-KZ"/>
              </w:rPr>
              <w:lastRenderedPageBreak/>
              <w:t>басылымдарына орналастыру. Тапсырыс көлемі-республикалық, 10 жергілікті титул бетінде кемінде 5 мақала;</w:t>
            </w:r>
          </w:p>
          <w:p w14:paraId="7DD56675" w14:textId="77777777" w:rsidR="00D91FFA" w:rsidRPr="00626744" w:rsidRDefault="00D91FFA" w:rsidP="00923338">
            <w:pPr>
              <w:keepNext/>
              <w:keepLines/>
              <w:spacing w:before="40"/>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Жастардың өзекті мәселелері бойынша ақпараттық материалдарды дайындау және Интернет-ресурстарға (ақпараттық агенттіктерге)  орналастыру. Тапсырысты орындау көлемі-50 бірлік (ақпараттық хабарламалар) жыл бойы;</w:t>
            </w:r>
          </w:p>
          <w:p w14:paraId="7EC8835F" w14:textId="77777777" w:rsidR="00D91FFA" w:rsidRPr="00626744" w:rsidRDefault="00D91FFA" w:rsidP="00923338">
            <w:pPr>
              <w:jc w:val="both"/>
              <w:rPr>
                <w:lang w:val="kk-KZ"/>
              </w:rPr>
            </w:pPr>
            <w:r w:rsidRPr="00626744">
              <w:rPr>
                <w:rFonts w:ascii="Times New Roman" w:eastAsia="Times New Roman" w:hAnsi="Times New Roman"/>
                <w:color w:val="000000"/>
                <w:sz w:val="24"/>
                <w:shd w:val="clear" w:color="auto" w:fill="FFFFFF"/>
                <w:lang w:val="kk-KZ"/>
              </w:rPr>
              <w:t>Жастарды мемлекеттік қолдау шаралары туралы ақпараттық портал құру және сүйемелдеу.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D64D0DD" w14:textId="77777777" w:rsidR="00D91FFA" w:rsidRPr="00626744" w:rsidRDefault="00D91FFA" w:rsidP="00923338">
            <w:pPr>
              <w:ind w:right="-39" w:hanging="3"/>
              <w:jc w:val="center"/>
            </w:pPr>
            <w:r w:rsidRPr="00626744">
              <w:rPr>
                <w:rFonts w:ascii="Times New Roman" w:eastAsia="Times New Roman" w:hAnsi="Times New Roman"/>
                <w:color w:val="000000"/>
                <w:sz w:val="24"/>
                <w:shd w:val="clear" w:color="auto" w:fill="FFFFFF"/>
              </w:rPr>
              <w:lastRenderedPageBreak/>
              <w:t xml:space="preserve">2020 </w:t>
            </w:r>
            <w:proofErr w:type="spellStart"/>
            <w:r w:rsidRPr="00626744">
              <w:rPr>
                <w:rFonts w:ascii="Times New Roman" w:eastAsia="Times New Roman" w:hAnsi="Times New Roman"/>
                <w:color w:val="000000"/>
                <w:sz w:val="24"/>
                <w:shd w:val="clear" w:color="auto" w:fill="FFFFFF"/>
              </w:rPr>
              <w:t>жылғы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наурыз</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4FADAA24" w14:textId="77777777" w:rsidR="00D91FFA" w:rsidRPr="00626744" w:rsidRDefault="00D91FFA" w:rsidP="00923338">
            <w:pPr>
              <w:tabs>
                <w:tab w:val="left" w:pos="176"/>
              </w:tabs>
              <w:ind w:left="-108" w:right="34"/>
              <w:jc w:val="center"/>
            </w:pPr>
            <w:r w:rsidRPr="00626744">
              <w:rPr>
                <w:rFonts w:ascii="Times New Roman" w:eastAsia="Times New Roman" w:hAnsi="Times New Roman"/>
                <w:color w:val="000000"/>
                <w:sz w:val="24"/>
                <w:shd w:val="clear" w:color="auto" w:fill="FFFFFF"/>
              </w:rPr>
              <w:t xml:space="preserve">14 </w:t>
            </w:r>
            <w:proofErr w:type="spellStart"/>
            <w:r w:rsidRPr="00626744">
              <w:rPr>
                <w:rFonts w:ascii="Times New Roman" w:eastAsia="Times New Roman" w:hAnsi="Times New Roman"/>
                <w:color w:val="000000"/>
                <w:sz w:val="24"/>
                <w:shd w:val="clear" w:color="auto" w:fill="FFFFFF"/>
              </w:rPr>
              <w:t>облыс</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Нұр-Сұлтан</w:t>
            </w:r>
            <w:proofErr w:type="spellEnd"/>
            <w:r w:rsidRPr="00626744">
              <w:rPr>
                <w:rFonts w:ascii="Times New Roman" w:eastAsia="Times New Roman" w:hAnsi="Times New Roman"/>
                <w:color w:val="000000"/>
                <w:sz w:val="24"/>
                <w:shd w:val="clear" w:color="auto" w:fill="FFFFFF"/>
              </w:rPr>
              <w:t xml:space="preserve">, </w:t>
            </w:r>
            <w:proofErr w:type="gramStart"/>
            <w:r w:rsidRPr="00626744">
              <w:rPr>
                <w:rFonts w:ascii="Times New Roman" w:eastAsia="Times New Roman" w:hAnsi="Times New Roman"/>
                <w:color w:val="000000"/>
                <w:sz w:val="24"/>
                <w:shd w:val="clear" w:color="auto" w:fill="FFFFFF"/>
              </w:rPr>
              <w:t xml:space="preserve">Алматы  </w:t>
            </w:r>
            <w:proofErr w:type="spellStart"/>
            <w:r w:rsidRPr="00626744">
              <w:rPr>
                <w:rFonts w:ascii="Times New Roman" w:eastAsia="Times New Roman" w:hAnsi="Times New Roman"/>
                <w:color w:val="000000"/>
                <w:sz w:val="24"/>
                <w:shd w:val="clear" w:color="auto" w:fill="FFFFFF"/>
              </w:rPr>
              <w:t>және</w:t>
            </w:r>
            <w:proofErr w:type="spellEnd"/>
            <w:proofErr w:type="gramEnd"/>
            <w:r w:rsidRPr="00626744">
              <w:rPr>
                <w:rFonts w:ascii="Times New Roman" w:eastAsia="Times New Roman" w:hAnsi="Times New Roman"/>
                <w:color w:val="000000"/>
                <w:sz w:val="24"/>
                <w:shd w:val="clear" w:color="auto" w:fill="FFFFFF"/>
              </w:rPr>
              <w:t xml:space="preserve"> Шымкент </w:t>
            </w:r>
            <w:proofErr w:type="spellStart"/>
            <w:r w:rsidRPr="00626744">
              <w:rPr>
                <w:rFonts w:ascii="Times New Roman" w:eastAsia="Times New Roman" w:hAnsi="Times New Roman"/>
                <w:color w:val="000000"/>
                <w:sz w:val="24"/>
                <w:shd w:val="clear" w:color="auto" w:fill="FFFFFF"/>
              </w:rPr>
              <w:t>қалалары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54650AA8" w14:textId="77777777" w:rsidR="00D91FFA" w:rsidRPr="00626744" w:rsidRDefault="00D91FFA" w:rsidP="00923338">
            <w:pPr>
              <w:jc w:val="both"/>
            </w:pPr>
            <w:r w:rsidRPr="00626744">
              <w:rPr>
                <w:rFonts w:ascii="Times New Roman" w:eastAsia="Times New Roman" w:hAnsi="Times New Roman"/>
                <w:color w:val="000000"/>
                <w:sz w:val="24"/>
                <w:shd w:val="clear" w:color="auto" w:fill="FFFFFF"/>
              </w:rPr>
              <w:t>11 162</w:t>
            </w:r>
          </w:p>
        </w:tc>
        <w:tc>
          <w:tcPr>
            <w:tcW w:w="2273" w:type="dxa"/>
            <w:tcBorders>
              <w:top w:val="single" w:sz="4" w:space="0" w:color="auto"/>
              <w:left w:val="single" w:sz="4" w:space="0" w:color="auto"/>
              <w:bottom w:val="single" w:sz="4" w:space="0" w:color="auto"/>
              <w:right w:val="single" w:sz="4" w:space="0" w:color="000000"/>
            </w:tcBorders>
          </w:tcPr>
          <w:p w14:paraId="4356B83B" w14:textId="77777777" w:rsidR="00D91FFA" w:rsidRPr="00626744" w:rsidRDefault="00D91FFA" w:rsidP="00923338">
            <w:pPr>
              <w:jc w:val="both"/>
            </w:pPr>
            <w:proofErr w:type="spellStart"/>
            <w:r w:rsidRPr="00626744">
              <w:rPr>
                <w:rFonts w:ascii="Times New Roman" w:eastAsia="Times New Roman" w:hAnsi="Times New Roman"/>
                <w:color w:val="000000"/>
                <w:sz w:val="24"/>
                <w:shd w:val="clear" w:color="auto" w:fill="FFFFFF"/>
              </w:rPr>
              <w:t>Мемлекеттік</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бағдарламалар</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туралы</w:t>
            </w:r>
            <w:proofErr w:type="spellEnd"/>
            <w:r w:rsidRPr="00626744">
              <w:rPr>
                <w:rFonts w:ascii="Times New Roman" w:eastAsia="Times New Roman" w:hAnsi="Times New Roman"/>
                <w:color w:val="000000"/>
                <w:sz w:val="24"/>
                <w:shd w:val="clear" w:color="auto" w:fill="FFFFFF"/>
              </w:rPr>
              <w:t xml:space="preserve"> </w:t>
            </w:r>
            <w:r w:rsidRPr="00626744">
              <w:rPr>
                <w:rFonts w:ascii="Times New Roman" w:eastAsia="Times New Roman" w:hAnsi="Times New Roman"/>
                <w:color w:val="000000"/>
                <w:sz w:val="24"/>
                <w:shd w:val="clear" w:color="auto" w:fill="FFFFFF"/>
                <w:lang w:val="kk-KZ"/>
              </w:rPr>
              <w:t xml:space="preserve">хабардар </w:t>
            </w:r>
            <w:proofErr w:type="spellStart"/>
            <w:r w:rsidRPr="00626744">
              <w:rPr>
                <w:rFonts w:ascii="Times New Roman" w:eastAsia="Times New Roman" w:hAnsi="Times New Roman"/>
                <w:color w:val="000000"/>
                <w:sz w:val="24"/>
                <w:shd w:val="clear" w:color="auto" w:fill="FFFFFF"/>
              </w:rPr>
              <w:t>жастар</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санын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арттыру</w:t>
            </w:r>
            <w:proofErr w:type="spellEnd"/>
            <w:r w:rsidRPr="00626744">
              <w:rPr>
                <w:rFonts w:ascii="Times New Roman" w:eastAsia="Times New Roman" w:hAnsi="Times New Roman"/>
                <w:color w:val="000000"/>
                <w:sz w:val="24"/>
                <w:shd w:val="clear" w:color="auto" w:fill="FFFFFF"/>
              </w:rPr>
              <w:t>.</w:t>
            </w:r>
          </w:p>
        </w:tc>
      </w:tr>
      <w:tr w:rsidR="00D91FFA" w:rsidRPr="00626744" w14:paraId="732CC854"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74F928C"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B5F9AD"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A381C24"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Жастар арасында отбасылық құндылықтарды нығайту жөніндегі іс-шаралар кешені</w:t>
            </w:r>
          </w:p>
        </w:tc>
        <w:tc>
          <w:tcPr>
            <w:tcW w:w="2226" w:type="dxa"/>
            <w:tcBorders>
              <w:top w:val="single" w:sz="4" w:space="0" w:color="auto"/>
              <w:left w:val="single" w:sz="4" w:space="0" w:color="auto"/>
              <w:bottom w:val="single" w:sz="4" w:space="0" w:color="auto"/>
              <w:right w:val="single" w:sz="4" w:space="0" w:color="auto"/>
            </w:tcBorders>
          </w:tcPr>
          <w:p w14:paraId="159C770F" w14:textId="77777777" w:rsidR="00D91FFA" w:rsidRPr="00626744" w:rsidRDefault="00D91FFA" w:rsidP="00923338">
            <w:pPr>
              <w:jc w:val="both"/>
              <w:rPr>
                <w:lang w:val="kk-KZ"/>
              </w:rPr>
            </w:pPr>
            <w:r w:rsidRPr="00626744">
              <w:rPr>
                <w:rFonts w:ascii="Times New Roman" w:eastAsia="Times New Roman" w:hAnsi="Times New Roman"/>
                <w:color w:val="000000"/>
                <w:sz w:val="24"/>
                <w:shd w:val="clear" w:color="auto" w:fill="FFFFFF"/>
                <w:lang w:val="kk-KZ"/>
              </w:rPr>
              <w:t>Жастар арасында отбасы институтын және отбасылық құндылықтарды нығайтуға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E903618" w14:textId="77777777" w:rsidR="00D91FFA" w:rsidRPr="00626744" w:rsidRDefault="00D91FFA" w:rsidP="00923338">
            <w:pPr>
              <w:jc w:val="both"/>
              <w:rPr>
                <w:rFonts w:ascii="Times New Roman" w:eastAsia="Times New Roman" w:hAnsi="Times New Roman"/>
                <w:color w:val="000000"/>
                <w:sz w:val="24"/>
                <w:lang w:val="kk-KZ"/>
              </w:rPr>
            </w:pPr>
            <w:r w:rsidRPr="00626744">
              <w:rPr>
                <w:rFonts w:ascii="Times New Roman" w:eastAsia="Times New Roman" w:hAnsi="Times New Roman"/>
                <w:color w:val="000000"/>
                <w:sz w:val="24"/>
                <w:lang w:val="kk-KZ"/>
              </w:rPr>
              <w:t xml:space="preserve">Кемінде 300 адам үшін, оның ішінде жоғары оқу орындары базасында білікті жаттықтырушыларды, медиаторларды, психологтарды және басқа да мамандарды, сондай-ақ ажырасу шегінде тұрған жас отбасыларды шақыра отырып, 5 оқыту тренингін өткізу; </w:t>
            </w:r>
          </w:p>
          <w:p w14:paraId="6D7800AC" w14:textId="77777777" w:rsidR="00D91FFA" w:rsidRPr="00626744" w:rsidRDefault="00D91FFA" w:rsidP="00923338">
            <w:pPr>
              <w:jc w:val="both"/>
              <w:rPr>
                <w:rFonts w:ascii="Times New Roman" w:eastAsia="Times New Roman" w:hAnsi="Times New Roman"/>
                <w:color w:val="000000"/>
                <w:sz w:val="24"/>
                <w:lang w:val="kk-KZ"/>
              </w:rPr>
            </w:pPr>
            <w:r w:rsidRPr="00626744">
              <w:rPr>
                <w:rFonts w:ascii="Times New Roman" w:eastAsia="Times New Roman" w:hAnsi="Times New Roman"/>
                <w:color w:val="000000"/>
                <w:sz w:val="24"/>
                <w:lang w:val="kk-KZ"/>
              </w:rPr>
              <w:t>Статистикалық деректерді қосу және әлеуметтік желілерде орналастыру арқылы қарау саныкемінде 3 мыңотбасылық құндылықтар мен дәстүрлер туралы кемінде 5 вирустық бейнеролик, отбасылық саясаттың негізгі бағыттары туралы кемінде 12 инфографика дайындау;</w:t>
            </w:r>
          </w:p>
          <w:p w14:paraId="2FBEAB0A" w14:textId="77777777" w:rsidR="00D91FFA" w:rsidRPr="00626744" w:rsidRDefault="00D91FFA" w:rsidP="00923338">
            <w:pPr>
              <w:jc w:val="both"/>
              <w:rPr>
                <w:rFonts w:ascii="Times New Roman" w:eastAsia="Times New Roman" w:hAnsi="Times New Roman"/>
                <w:color w:val="000000"/>
                <w:sz w:val="24"/>
                <w:lang w:val="kk-KZ"/>
              </w:rPr>
            </w:pPr>
            <w:r w:rsidRPr="00626744">
              <w:rPr>
                <w:rFonts w:ascii="Times New Roman" w:eastAsia="Times New Roman" w:hAnsi="Times New Roman"/>
                <w:color w:val="000000"/>
                <w:sz w:val="24"/>
                <w:lang w:val="kk-KZ"/>
              </w:rPr>
              <w:t xml:space="preserve">Отбасы күні қарсаңында Нұр-Сұлтан қаласында кемінде 50 жұпты қамти отырып, сертификаттар мен естелік </w:t>
            </w:r>
            <w:r w:rsidRPr="00626744">
              <w:rPr>
                <w:rFonts w:ascii="Times New Roman" w:eastAsia="Times New Roman" w:hAnsi="Times New Roman"/>
                <w:color w:val="000000"/>
                <w:sz w:val="24"/>
                <w:lang w:val="kk-KZ"/>
              </w:rPr>
              <w:lastRenderedPageBreak/>
              <w:t xml:space="preserve">кәдесыйлар табыстауменЖас отбасылар фестивалін өткізу;   </w:t>
            </w:r>
          </w:p>
          <w:p w14:paraId="40B46F7B" w14:textId="77777777" w:rsidR="00D91FFA" w:rsidRPr="00626744" w:rsidRDefault="00D91FFA" w:rsidP="00923338">
            <w:pPr>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Әлеуметтік желілерде Ұлттық және халықаралық отбасы күніне арналған «Менің отбасым», «Мен отбасымды сүйемін» және т.б.акциялар, фотокөрмелер, флешмобтар өткізу;</w:t>
            </w:r>
          </w:p>
          <w:p w14:paraId="65259B25" w14:textId="77777777" w:rsidR="00D91FFA" w:rsidRPr="00626744" w:rsidRDefault="00D91FFA" w:rsidP="00923338">
            <w:pPr>
              <w:jc w:val="both"/>
              <w:rPr>
                <w:rFonts w:ascii="Times New Roman" w:eastAsia="Times New Roman" w:hAnsi="Times New Roman"/>
                <w:color w:val="000000"/>
                <w:sz w:val="24"/>
                <w:lang w:val="kk-KZ"/>
              </w:rPr>
            </w:pPr>
            <w:r w:rsidRPr="00626744">
              <w:rPr>
                <w:rFonts w:ascii="Times New Roman" w:eastAsia="Times New Roman" w:hAnsi="Times New Roman"/>
                <w:color w:val="000000"/>
                <w:sz w:val="24"/>
                <w:lang w:val="kk-KZ"/>
              </w:rPr>
              <w:t>Отбасы мен некенің оң бейнесін қалыптастыруға бағытталған ақпараттық науқан өткізу.</w:t>
            </w:r>
          </w:p>
          <w:p w14:paraId="6EBDD5FF" w14:textId="77777777" w:rsidR="00D91FFA" w:rsidRPr="00626744" w:rsidRDefault="00D91FFA" w:rsidP="00923338">
            <w:pPr>
              <w:jc w:val="both"/>
              <w:rPr>
                <w:lang w:val="kk-KZ"/>
              </w:rPr>
            </w:pPr>
            <w:r w:rsidRPr="00626744">
              <w:rPr>
                <w:rFonts w:ascii="Times New Roman" w:eastAsia="Times New Roman" w:hAnsi="Times New Roman"/>
                <w:color w:val="000000"/>
                <w:sz w:val="24"/>
                <w:lang w:val="kk-KZ"/>
              </w:rPr>
              <w:t>Отбасылық құндылықтар туралы екі тілде бейнесюжеттер дайындау, оларды республикалық арналарда және әлеуметтік желілерде трансляциялауды қамтамасыз ету.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3C785A3" w14:textId="77777777" w:rsidR="00D91FFA" w:rsidRPr="00626744" w:rsidRDefault="00D91FFA" w:rsidP="00923338">
            <w:pPr>
              <w:ind w:right="-39" w:hanging="3"/>
              <w:jc w:val="both"/>
            </w:pPr>
            <w:r w:rsidRPr="00626744">
              <w:rPr>
                <w:rFonts w:ascii="Times New Roman" w:eastAsia="Times New Roman" w:hAnsi="Times New Roman"/>
                <w:sz w:val="24"/>
                <w:shd w:val="clear" w:color="auto" w:fill="FFFFFF"/>
              </w:rPr>
              <w:lastRenderedPageBreak/>
              <w:t xml:space="preserve">2020 </w:t>
            </w:r>
            <w:proofErr w:type="spellStart"/>
            <w:r w:rsidRPr="00626744">
              <w:rPr>
                <w:rFonts w:ascii="Times New Roman" w:eastAsia="Times New Roman" w:hAnsi="Times New Roman"/>
                <w:sz w:val="24"/>
                <w:shd w:val="clear" w:color="auto" w:fill="FFFFFF"/>
              </w:rPr>
              <w:t>жыл</w:t>
            </w:r>
            <w:proofErr w:type="spellEnd"/>
            <w:r w:rsidRPr="00626744">
              <w:rPr>
                <w:rFonts w:ascii="Times New Roman" w:eastAsia="Times New Roman" w:hAnsi="Times New Roman"/>
                <w:sz w:val="24"/>
                <w:shd w:val="clear" w:color="auto" w:fill="FFFFFF"/>
              </w:rPr>
              <w:t xml:space="preserve"> </w:t>
            </w:r>
            <w:proofErr w:type="spellStart"/>
            <w:r w:rsidRPr="00626744">
              <w:rPr>
                <w:rFonts w:ascii="Times New Roman" w:eastAsia="Times New Roman" w:hAnsi="Times New Roman"/>
                <w:sz w:val="24"/>
                <w:shd w:val="clear" w:color="auto" w:fill="FFFFFF"/>
              </w:rPr>
              <w:t>ішінде</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185E6435" w14:textId="77777777" w:rsidR="00D91FFA" w:rsidRPr="00626744" w:rsidRDefault="00D91FFA" w:rsidP="00923338">
            <w:pPr>
              <w:tabs>
                <w:tab w:val="left" w:pos="176"/>
              </w:tabs>
              <w:ind w:left="-108" w:right="-108"/>
              <w:jc w:val="both"/>
            </w:pPr>
            <w:proofErr w:type="spellStart"/>
            <w:r w:rsidRPr="00626744">
              <w:rPr>
                <w:rFonts w:ascii="Times New Roman" w:eastAsia="Times New Roman" w:hAnsi="Times New Roman"/>
                <w:sz w:val="24"/>
                <w:shd w:val="clear" w:color="auto" w:fill="FFFFFF"/>
              </w:rPr>
              <w:t>Қазақстан</w:t>
            </w:r>
            <w:proofErr w:type="spellEnd"/>
            <w:r w:rsidRPr="00626744">
              <w:rPr>
                <w:rFonts w:ascii="Times New Roman" w:eastAsia="Times New Roman" w:hAnsi="Times New Roman"/>
                <w:sz w:val="24"/>
                <w:shd w:val="clear" w:color="auto" w:fill="FFFFFF"/>
              </w:rPr>
              <w:t xml:space="preserve"> </w:t>
            </w:r>
            <w:proofErr w:type="spellStart"/>
            <w:r w:rsidRPr="00626744">
              <w:rPr>
                <w:rFonts w:ascii="Times New Roman" w:eastAsia="Times New Roman" w:hAnsi="Times New Roman"/>
                <w:sz w:val="24"/>
                <w:shd w:val="clear" w:color="auto" w:fill="FFFFFF"/>
              </w:rPr>
              <w:t>Республикасы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7836FC40" w14:textId="77777777" w:rsidR="00D91FFA" w:rsidRPr="00626744" w:rsidRDefault="00D91FFA" w:rsidP="00923338">
            <w:pPr>
              <w:jc w:val="both"/>
            </w:pPr>
            <w:r w:rsidRPr="00626744">
              <w:rPr>
                <w:rFonts w:ascii="Times New Roman" w:eastAsia="Times New Roman" w:hAnsi="Times New Roman"/>
                <w:sz w:val="24"/>
                <w:shd w:val="clear" w:color="auto" w:fill="FFFFFF"/>
              </w:rPr>
              <w:t xml:space="preserve">50 000 </w:t>
            </w:r>
          </w:p>
        </w:tc>
        <w:tc>
          <w:tcPr>
            <w:tcW w:w="2273" w:type="dxa"/>
            <w:tcBorders>
              <w:top w:val="single" w:sz="4" w:space="0" w:color="auto"/>
              <w:left w:val="single" w:sz="4" w:space="0" w:color="auto"/>
              <w:bottom w:val="single" w:sz="4" w:space="0" w:color="auto"/>
              <w:right w:val="single" w:sz="4" w:space="0" w:color="000000"/>
            </w:tcBorders>
          </w:tcPr>
          <w:p w14:paraId="70780986" w14:textId="77777777" w:rsidR="00D91FFA" w:rsidRPr="00626744" w:rsidRDefault="00D91FFA" w:rsidP="00923338">
            <w:pPr>
              <w:jc w:val="both"/>
              <w:rPr>
                <w:rFonts w:ascii="Times New Roman" w:eastAsia="Times New Roman" w:hAnsi="Times New Roman"/>
                <w:color w:val="000000"/>
                <w:sz w:val="24"/>
              </w:rPr>
            </w:pPr>
            <w:proofErr w:type="spellStart"/>
            <w:r w:rsidRPr="00626744">
              <w:rPr>
                <w:rFonts w:ascii="Times New Roman" w:eastAsia="Times New Roman" w:hAnsi="Times New Roman"/>
                <w:color w:val="000000"/>
                <w:sz w:val="24"/>
              </w:rPr>
              <w:t>Неке-отбасы</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қатынастарын</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құру</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және</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отбасындағы</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болашақ</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рөлдің</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психологиялық</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ерекшеліктері</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мәселелері</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бойынша</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жастардың</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хабардар</w:t>
            </w:r>
            <w:proofErr w:type="spellEnd"/>
            <w:r w:rsidRPr="00626744">
              <w:rPr>
                <w:rFonts w:ascii="Times New Roman" w:eastAsia="Times New Roman" w:hAnsi="Times New Roman"/>
                <w:color w:val="000000"/>
                <w:sz w:val="24"/>
              </w:rPr>
              <w:t xml:space="preserve"> болу </w:t>
            </w:r>
            <w:proofErr w:type="spellStart"/>
            <w:r w:rsidRPr="00626744">
              <w:rPr>
                <w:rFonts w:ascii="Times New Roman" w:eastAsia="Times New Roman" w:hAnsi="Times New Roman"/>
                <w:color w:val="000000"/>
                <w:sz w:val="24"/>
              </w:rPr>
              <w:t>деңгейін</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арттыру</w:t>
            </w:r>
            <w:proofErr w:type="spellEnd"/>
            <w:r w:rsidRPr="00626744">
              <w:rPr>
                <w:rFonts w:ascii="Times New Roman" w:eastAsia="Times New Roman" w:hAnsi="Times New Roman"/>
                <w:color w:val="000000"/>
                <w:sz w:val="24"/>
              </w:rPr>
              <w:t xml:space="preserve">; </w:t>
            </w:r>
          </w:p>
          <w:p w14:paraId="481257A2" w14:textId="77777777" w:rsidR="00D91FFA" w:rsidRPr="00626744" w:rsidRDefault="00D91FFA" w:rsidP="00923338">
            <w:pPr>
              <w:jc w:val="both"/>
              <w:rPr>
                <w:rFonts w:ascii="Times New Roman" w:eastAsia="Times New Roman" w:hAnsi="Times New Roman"/>
                <w:color w:val="000000"/>
                <w:sz w:val="24"/>
              </w:rPr>
            </w:pPr>
            <w:proofErr w:type="spellStart"/>
            <w:r w:rsidRPr="00626744">
              <w:rPr>
                <w:rFonts w:ascii="Times New Roman" w:eastAsia="Times New Roman" w:hAnsi="Times New Roman"/>
                <w:color w:val="000000"/>
                <w:sz w:val="24"/>
              </w:rPr>
              <w:t>Болашақ</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отбасы</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өміріне</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қатысты</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белсенді</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және</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жауапты</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позицияны</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қалыптастыру</w:t>
            </w:r>
            <w:proofErr w:type="spellEnd"/>
            <w:r w:rsidRPr="00626744">
              <w:rPr>
                <w:rFonts w:ascii="Times New Roman" w:eastAsia="Times New Roman" w:hAnsi="Times New Roman"/>
                <w:color w:val="000000"/>
                <w:sz w:val="24"/>
              </w:rPr>
              <w:t>;</w:t>
            </w:r>
          </w:p>
          <w:p w14:paraId="02B8C8BB" w14:textId="77777777" w:rsidR="00D91FFA" w:rsidRPr="00626744" w:rsidRDefault="00D91FFA" w:rsidP="00923338">
            <w:pPr>
              <w:jc w:val="both"/>
              <w:rPr>
                <w:rFonts w:ascii="Times New Roman" w:eastAsia="Times New Roman" w:hAnsi="Times New Roman"/>
                <w:color w:val="000000"/>
                <w:sz w:val="24"/>
              </w:rPr>
            </w:pPr>
            <w:proofErr w:type="spellStart"/>
            <w:r w:rsidRPr="00626744">
              <w:rPr>
                <w:rFonts w:ascii="Times New Roman" w:eastAsia="Times New Roman" w:hAnsi="Times New Roman"/>
                <w:color w:val="000000"/>
                <w:sz w:val="24"/>
              </w:rPr>
              <w:t>Отбасы</w:t>
            </w:r>
            <w:proofErr w:type="spellEnd"/>
            <w:r w:rsidRPr="00626744">
              <w:rPr>
                <w:rFonts w:ascii="Times New Roman" w:eastAsia="Times New Roman" w:hAnsi="Times New Roman"/>
                <w:color w:val="000000"/>
                <w:sz w:val="24"/>
              </w:rPr>
              <w:t xml:space="preserve"> мен </w:t>
            </w:r>
            <w:proofErr w:type="spellStart"/>
            <w:r w:rsidRPr="00626744">
              <w:rPr>
                <w:rFonts w:ascii="Times New Roman" w:eastAsia="Times New Roman" w:hAnsi="Times New Roman"/>
                <w:color w:val="000000"/>
                <w:sz w:val="24"/>
              </w:rPr>
              <w:t>некенің</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оң</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бейнесін</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lastRenderedPageBreak/>
              <w:t>қалыптастыру-әке</w:t>
            </w:r>
            <w:proofErr w:type="spellEnd"/>
            <w:r w:rsidRPr="00626744">
              <w:rPr>
                <w:rFonts w:ascii="Times New Roman" w:eastAsia="Times New Roman" w:hAnsi="Times New Roman"/>
                <w:color w:val="000000"/>
                <w:sz w:val="24"/>
              </w:rPr>
              <w:t xml:space="preserve"> мен </w:t>
            </w:r>
            <w:proofErr w:type="spellStart"/>
            <w:r w:rsidRPr="00626744">
              <w:rPr>
                <w:rFonts w:ascii="Times New Roman" w:eastAsia="Times New Roman" w:hAnsi="Times New Roman"/>
                <w:color w:val="000000"/>
                <w:sz w:val="24"/>
              </w:rPr>
              <w:t>ана</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қуанышы</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балаларды</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отбасында</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тәрбиелеудің</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маңыздылығы</w:t>
            </w:r>
            <w:proofErr w:type="spellEnd"/>
            <w:r w:rsidRPr="00626744">
              <w:rPr>
                <w:rFonts w:ascii="Times New Roman" w:eastAsia="Times New Roman" w:hAnsi="Times New Roman"/>
                <w:color w:val="000000"/>
                <w:sz w:val="24"/>
              </w:rPr>
              <w:t>;</w:t>
            </w:r>
          </w:p>
          <w:p w14:paraId="05F97079" w14:textId="77777777" w:rsidR="00D91FFA" w:rsidRPr="00626744" w:rsidRDefault="00D91FFA" w:rsidP="00923338">
            <w:pPr>
              <w:jc w:val="both"/>
              <w:rPr>
                <w:rFonts w:ascii="Times New Roman" w:eastAsia="Times New Roman" w:hAnsi="Times New Roman"/>
                <w:color w:val="000000"/>
                <w:sz w:val="24"/>
              </w:rPr>
            </w:pPr>
            <w:proofErr w:type="spellStart"/>
            <w:r w:rsidRPr="00626744">
              <w:rPr>
                <w:rFonts w:ascii="Times New Roman" w:eastAsia="Times New Roman" w:hAnsi="Times New Roman"/>
                <w:color w:val="000000"/>
                <w:sz w:val="24"/>
              </w:rPr>
              <w:t>Жанжалды</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конструктивті</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тәсілмен</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шешу</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дағдыларына</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үйрету</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күш</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қолданбай</w:t>
            </w:r>
            <w:proofErr w:type="spellEnd"/>
            <w:r w:rsidRPr="00626744">
              <w:rPr>
                <w:rFonts w:ascii="Times New Roman" w:eastAsia="Times New Roman" w:hAnsi="Times New Roman"/>
                <w:color w:val="000000"/>
                <w:sz w:val="24"/>
              </w:rPr>
              <w:t>).</w:t>
            </w:r>
          </w:p>
          <w:p w14:paraId="4D5C90D3" w14:textId="77777777" w:rsidR="00D91FFA" w:rsidRPr="00626744" w:rsidRDefault="00D91FFA" w:rsidP="00923338">
            <w:pPr>
              <w:jc w:val="both"/>
            </w:pPr>
            <w:proofErr w:type="spellStart"/>
            <w:r w:rsidRPr="00626744">
              <w:rPr>
                <w:rFonts w:ascii="Times New Roman" w:eastAsia="Times New Roman" w:hAnsi="Times New Roman"/>
                <w:color w:val="000000"/>
                <w:sz w:val="24"/>
              </w:rPr>
              <w:t>Отбасы</w:t>
            </w:r>
            <w:proofErr w:type="spellEnd"/>
            <w:r w:rsidRPr="00626744">
              <w:rPr>
                <w:rFonts w:ascii="Times New Roman" w:eastAsia="Times New Roman" w:hAnsi="Times New Roman"/>
                <w:color w:val="000000"/>
                <w:sz w:val="24"/>
              </w:rPr>
              <w:t xml:space="preserve"> мен </w:t>
            </w:r>
            <w:proofErr w:type="spellStart"/>
            <w:r w:rsidRPr="00626744">
              <w:rPr>
                <w:rFonts w:ascii="Times New Roman" w:eastAsia="Times New Roman" w:hAnsi="Times New Roman"/>
                <w:color w:val="000000"/>
                <w:sz w:val="24"/>
              </w:rPr>
              <w:t>некенің</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жағымды</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бейнесін</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өсіру</w:t>
            </w:r>
            <w:proofErr w:type="spellEnd"/>
          </w:p>
        </w:tc>
      </w:tr>
      <w:tr w:rsidR="00D91FFA" w:rsidRPr="00626744" w14:paraId="7B9E4794"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80E3FB2"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AE48D5"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A2D03EC"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Шығармашыл жастарды қолдау бойынша іс-шараларды ұйымдастыру</w:t>
            </w:r>
          </w:p>
        </w:tc>
        <w:tc>
          <w:tcPr>
            <w:tcW w:w="2226" w:type="dxa"/>
            <w:tcBorders>
              <w:top w:val="single" w:sz="4" w:space="0" w:color="auto"/>
              <w:left w:val="single" w:sz="4" w:space="0" w:color="auto"/>
              <w:bottom w:val="single" w:sz="4" w:space="0" w:color="auto"/>
              <w:right w:val="single" w:sz="4" w:space="0" w:color="auto"/>
            </w:tcBorders>
          </w:tcPr>
          <w:p w14:paraId="6BFC47FA" w14:textId="77777777" w:rsidR="00D91FFA" w:rsidRPr="00626744" w:rsidRDefault="00D91FFA" w:rsidP="00923338">
            <w:pPr>
              <w:jc w:val="both"/>
              <w:rPr>
                <w:lang w:val="kk-KZ"/>
              </w:rPr>
            </w:pPr>
            <w:r w:rsidRPr="00626744">
              <w:rPr>
                <w:rFonts w:ascii="Times New Roman" w:eastAsia="Times New Roman" w:hAnsi="Times New Roman"/>
                <w:color w:val="000000"/>
                <w:sz w:val="24"/>
                <w:shd w:val="clear" w:color="auto" w:fill="FFFFFF"/>
                <w:lang w:val="kk-KZ"/>
              </w:rPr>
              <w:t>Талантты, дарынды жастарды анықтау және қолдау үшін жағдай жасау.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8623A74" w14:textId="77777777" w:rsidR="00D91FFA" w:rsidRPr="00626744" w:rsidRDefault="00D91FFA" w:rsidP="00923338">
            <w:pPr>
              <w:jc w:val="both"/>
              <w:rPr>
                <w:lang w:val="kk-KZ"/>
              </w:rPr>
            </w:pPr>
            <w:r w:rsidRPr="00626744">
              <w:rPr>
                <w:rFonts w:ascii="Times New Roman" w:eastAsia="Times New Roman" w:hAnsi="Times New Roman"/>
                <w:color w:val="000000"/>
                <w:sz w:val="24"/>
                <w:lang w:val="kk-KZ"/>
              </w:rPr>
              <w:t>Талантты жастарға, оның ішінде әлеуметтік осал санаттарғареспубликалық және халықаралық іс-шараларға (конкурстарға, фестивальдарға, көрмелерге) қатысу үшін шағын гранттар ұсынуШығармашылық бағыттар: музыка, театр, кино, цирк өнері, хореография, әдебиет, бейнелеу өнері, сәулет және дизайн.</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B695F0F" w14:textId="77777777" w:rsidR="00D91FFA" w:rsidRPr="00626744" w:rsidRDefault="00D91FFA" w:rsidP="00923338">
            <w:pPr>
              <w:ind w:right="-39" w:hanging="3"/>
              <w:jc w:val="both"/>
            </w:pPr>
            <w:r w:rsidRPr="00626744">
              <w:rPr>
                <w:rFonts w:ascii="Times New Roman" w:eastAsia="Times New Roman" w:hAnsi="Times New Roman"/>
                <w:color w:val="000000"/>
                <w:sz w:val="24"/>
                <w:shd w:val="clear" w:color="auto" w:fill="FFFFFF"/>
              </w:rPr>
              <w:t xml:space="preserve">2020 </w:t>
            </w:r>
            <w:proofErr w:type="spellStart"/>
            <w:r w:rsidRPr="00626744">
              <w:rPr>
                <w:rFonts w:ascii="Times New Roman" w:eastAsia="Times New Roman" w:hAnsi="Times New Roman"/>
                <w:color w:val="000000"/>
                <w:sz w:val="24"/>
                <w:shd w:val="clear" w:color="auto" w:fill="FFFFFF"/>
              </w:rPr>
              <w:t>жылғы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наурыз</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қараша</w:t>
            </w:r>
            <w:proofErr w:type="spellEnd"/>
            <w:r w:rsidRPr="00626744">
              <w:rPr>
                <w:rFonts w:ascii="Times New Roman" w:eastAsia="Times New Roman" w:hAnsi="Times New Roman"/>
                <w:color w:val="000000"/>
                <w:sz w:val="24"/>
                <w:shd w:val="clear" w:color="auto" w:fill="FFFFFF"/>
              </w:rPr>
              <w:t xml:space="preserve">  </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1470CA5F" w14:textId="77777777" w:rsidR="00D91FFA" w:rsidRPr="00626744" w:rsidRDefault="00D91FFA" w:rsidP="00923338">
            <w:pPr>
              <w:tabs>
                <w:tab w:val="left" w:pos="176"/>
              </w:tabs>
              <w:ind w:left="-108"/>
              <w:jc w:val="both"/>
            </w:pPr>
            <w:r w:rsidRPr="00626744">
              <w:rPr>
                <w:rFonts w:ascii="Times New Roman" w:eastAsia="Times New Roman" w:hAnsi="Times New Roman"/>
                <w:color w:val="000000"/>
                <w:sz w:val="24"/>
                <w:shd w:val="clear" w:color="auto" w:fill="FFFFFF"/>
              </w:rPr>
              <w:t xml:space="preserve">14 </w:t>
            </w:r>
            <w:proofErr w:type="spellStart"/>
            <w:r w:rsidRPr="00626744">
              <w:rPr>
                <w:rFonts w:ascii="Times New Roman" w:eastAsia="Times New Roman" w:hAnsi="Times New Roman"/>
                <w:color w:val="000000"/>
                <w:sz w:val="24"/>
                <w:shd w:val="clear" w:color="auto" w:fill="FFFFFF"/>
              </w:rPr>
              <w:t>облыс</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Нұр-Сұлтан</w:t>
            </w:r>
            <w:proofErr w:type="spellEnd"/>
            <w:r w:rsidRPr="00626744">
              <w:rPr>
                <w:rFonts w:ascii="Times New Roman" w:eastAsia="Times New Roman" w:hAnsi="Times New Roman"/>
                <w:color w:val="000000"/>
                <w:sz w:val="24"/>
                <w:shd w:val="clear" w:color="auto" w:fill="FFFFFF"/>
              </w:rPr>
              <w:t xml:space="preserve">, </w:t>
            </w:r>
            <w:proofErr w:type="gramStart"/>
            <w:r w:rsidRPr="00626744">
              <w:rPr>
                <w:rFonts w:ascii="Times New Roman" w:eastAsia="Times New Roman" w:hAnsi="Times New Roman"/>
                <w:color w:val="000000"/>
                <w:sz w:val="24"/>
                <w:shd w:val="clear" w:color="auto" w:fill="FFFFFF"/>
              </w:rPr>
              <w:t xml:space="preserve">Алматы  </w:t>
            </w:r>
            <w:proofErr w:type="spellStart"/>
            <w:r w:rsidRPr="00626744">
              <w:rPr>
                <w:rFonts w:ascii="Times New Roman" w:eastAsia="Times New Roman" w:hAnsi="Times New Roman"/>
                <w:color w:val="000000"/>
                <w:sz w:val="24"/>
                <w:shd w:val="clear" w:color="auto" w:fill="FFFFFF"/>
              </w:rPr>
              <w:t>және</w:t>
            </w:r>
            <w:proofErr w:type="spellEnd"/>
            <w:proofErr w:type="gramEnd"/>
            <w:r w:rsidRPr="00626744">
              <w:rPr>
                <w:rFonts w:ascii="Times New Roman" w:eastAsia="Times New Roman" w:hAnsi="Times New Roman"/>
                <w:color w:val="000000"/>
                <w:sz w:val="24"/>
                <w:shd w:val="clear" w:color="auto" w:fill="FFFFFF"/>
              </w:rPr>
              <w:t xml:space="preserve"> Шымкент </w:t>
            </w:r>
            <w:proofErr w:type="spellStart"/>
            <w:r w:rsidRPr="00626744">
              <w:rPr>
                <w:rFonts w:ascii="Times New Roman" w:eastAsia="Times New Roman" w:hAnsi="Times New Roman"/>
                <w:color w:val="000000"/>
                <w:sz w:val="24"/>
                <w:shd w:val="clear" w:color="auto" w:fill="FFFFFF"/>
              </w:rPr>
              <w:t>қалалары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4610652B" w14:textId="77777777" w:rsidR="00D91FFA" w:rsidRPr="00626744" w:rsidRDefault="00D91FFA" w:rsidP="00923338">
            <w:pPr>
              <w:jc w:val="both"/>
            </w:pPr>
            <w:r w:rsidRPr="00626744">
              <w:rPr>
                <w:rFonts w:ascii="Times New Roman" w:eastAsia="Times New Roman" w:hAnsi="Times New Roman"/>
                <w:color w:val="000000"/>
                <w:sz w:val="24"/>
                <w:shd w:val="clear" w:color="auto" w:fill="FFFFFF"/>
              </w:rPr>
              <w:t xml:space="preserve">50 001 </w:t>
            </w:r>
          </w:p>
        </w:tc>
        <w:tc>
          <w:tcPr>
            <w:tcW w:w="2273" w:type="dxa"/>
            <w:tcBorders>
              <w:top w:val="single" w:sz="4" w:space="0" w:color="auto"/>
              <w:left w:val="single" w:sz="4" w:space="0" w:color="auto"/>
              <w:bottom w:val="single" w:sz="4" w:space="0" w:color="auto"/>
              <w:right w:val="single" w:sz="4" w:space="0" w:color="000000"/>
            </w:tcBorders>
          </w:tcPr>
          <w:p w14:paraId="7E060779" w14:textId="77777777" w:rsidR="00D91FFA" w:rsidRPr="00626744" w:rsidRDefault="00D91FFA" w:rsidP="00923338">
            <w:pPr>
              <w:jc w:val="both"/>
              <w:rPr>
                <w:rFonts w:ascii="Times New Roman" w:eastAsia="Times New Roman" w:hAnsi="Times New Roman"/>
                <w:color w:val="000000"/>
                <w:sz w:val="24"/>
                <w:shd w:val="clear" w:color="auto" w:fill="FFFFFF"/>
              </w:rPr>
            </w:pPr>
            <w:proofErr w:type="spellStart"/>
            <w:r w:rsidRPr="00626744">
              <w:rPr>
                <w:rFonts w:ascii="Times New Roman" w:eastAsia="Times New Roman" w:hAnsi="Times New Roman"/>
                <w:color w:val="000000"/>
                <w:sz w:val="24"/>
                <w:shd w:val="clear" w:color="auto" w:fill="FFFFFF"/>
              </w:rPr>
              <w:t>Талантты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жастарды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анықтау</w:t>
            </w:r>
            <w:proofErr w:type="spellEnd"/>
            <w:r w:rsidRPr="00626744">
              <w:rPr>
                <w:rFonts w:ascii="Times New Roman" w:eastAsia="Times New Roman" w:hAnsi="Times New Roman"/>
                <w:color w:val="000000"/>
                <w:sz w:val="24"/>
                <w:shd w:val="clear" w:color="auto" w:fill="FFFFFF"/>
              </w:rPr>
              <w:t>;</w:t>
            </w:r>
          </w:p>
          <w:p w14:paraId="48599987" w14:textId="77777777" w:rsidR="00D91FFA" w:rsidRPr="00626744" w:rsidRDefault="00D91FFA" w:rsidP="00923338">
            <w:pPr>
              <w:jc w:val="both"/>
              <w:rPr>
                <w:rFonts w:ascii="Times New Roman" w:eastAsia="Times New Roman" w:hAnsi="Times New Roman"/>
                <w:color w:val="000000"/>
                <w:sz w:val="24"/>
                <w:shd w:val="clear" w:color="auto" w:fill="FFFFFF"/>
              </w:rPr>
            </w:pPr>
            <w:proofErr w:type="spellStart"/>
            <w:r w:rsidRPr="00626744">
              <w:rPr>
                <w:rFonts w:ascii="Times New Roman" w:eastAsia="Times New Roman" w:hAnsi="Times New Roman"/>
                <w:color w:val="000000"/>
                <w:sz w:val="24"/>
                <w:shd w:val="clear" w:color="auto" w:fill="FFFFFF"/>
              </w:rPr>
              <w:t>шетелде</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шығармашылқазақстандық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жастарды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танымал</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ету</w:t>
            </w:r>
            <w:proofErr w:type="spellEnd"/>
            <w:r w:rsidRPr="00626744">
              <w:rPr>
                <w:rFonts w:ascii="Times New Roman" w:eastAsia="Times New Roman" w:hAnsi="Times New Roman"/>
                <w:color w:val="000000"/>
                <w:sz w:val="24"/>
                <w:shd w:val="clear" w:color="auto" w:fill="FFFFFF"/>
              </w:rPr>
              <w:t>;</w:t>
            </w:r>
          </w:p>
          <w:p w14:paraId="3063B187" w14:textId="77777777" w:rsidR="00D91FFA" w:rsidRPr="00626744" w:rsidRDefault="00D91FFA" w:rsidP="00923338">
            <w:pPr>
              <w:jc w:val="both"/>
            </w:pPr>
            <w:proofErr w:type="spellStart"/>
            <w:r w:rsidRPr="00626744">
              <w:rPr>
                <w:rFonts w:ascii="Times New Roman" w:eastAsia="Times New Roman" w:hAnsi="Times New Roman"/>
                <w:color w:val="000000"/>
                <w:sz w:val="24"/>
              </w:rPr>
              <w:t>мәдениетаралық</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коммуникацияны</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нығайту</w:t>
            </w:r>
            <w:proofErr w:type="spellEnd"/>
            <w:r w:rsidRPr="00626744">
              <w:rPr>
                <w:rFonts w:ascii="Times New Roman" w:eastAsia="Times New Roman" w:hAnsi="Times New Roman"/>
                <w:color w:val="000000"/>
                <w:sz w:val="24"/>
              </w:rPr>
              <w:t>.</w:t>
            </w:r>
          </w:p>
        </w:tc>
      </w:tr>
      <w:tr w:rsidR="00D91FFA" w:rsidRPr="00626744" w14:paraId="6FECCF80"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22CFA2C"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28611C6"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C649DB7"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 xml:space="preserve">Жастардың инновациялық белсенділігін дамыту («Жастар </w:t>
            </w:r>
            <w:r w:rsidRPr="00626744">
              <w:rPr>
                <w:rFonts w:ascii="Times New Roman" w:eastAsia="Times New Roman" w:hAnsi="Times New Roman"/>
                <w:b/>
                <w:color w:val="000000"/>
                <w:sz w:val="24"/>
                <w:shd w:val="clear" w:color="auto" w:fill="FFFFFF"/>
                <w:lang w:val="kk-KZ"/>
              </w:rPr>
              <w:lastRenderedPageBreak/>
              <w:t>және инновациялар»)</w:t>
            </w:r>
          </w:p>
        </w:tc>
        <w:tc>
          <w:tcPr>
            <w:tcW w:w="2226" w:type="dxa"/>
            <w:tcBorders>
              <w:top w:val="single" w:sz="4" w:space="0" w:color="auto"/>
              <w:left w:val="single" w:sz="4" w:space="0" w:color="auto"/>
              <w:bottom w:val="single" w:sz="4" w:space="0" w:color="auto"/>
              <w:right w:val="single" w:sz="4" w:space="0" w:color="auto"/>
            </w:tcBorders>
          </w:tcPr>
          <w:p w14:paraId="7B035C94" w14:textId="77777777" w:rsidR="00D91FFA" w:rsidRPr="00626744" w:rsidRDefault="00D91FFA" w:rsidP="00923338">
            <w:pPr>
              <w:jc w:val="both"/>
              <w:rPr>
                <w:lang w:val="kk-KZ"/>
              </w:rPr>
            </w:pPr>
            <w:r w:rsidRPr="00626744">
              <w:rPr>
                <w:rFonts w:ascii="Times New Roman" w:eastAsia="Times New Roman" w:hAnsi="Times New Roman"/>
                <w:color w:val="000000"/>
                <w:sz w:val="24"/>
                <w:shd w:val="clear" w:color="auto" w:fill="FFFFFF"/>
                <w:lang w:val="kk-KZ"/>
              </w:rPr>
              <w:lastRenderedPageBreak/>
              <w:t xml:space="preserve">Жас адамдардың өзін-өзі дамытуы және жастардың кәсіби қауымдастықтарын </w:t>
            </w:r>
            <w:r w:rsidRPr="00626744">
              <w:rPr>
                <w:rFonts w:ascii="Times New Roman" w:eastAsia="Times New Roman" w:hAnsi="Times New Roman"/>
                <w:color w:val="000000"/>
                <w:sz w:val="24"/>
                <w:shd w:val="clear" w:color="auto" w:fill="FFFFFF"/>
                <w:lang w:val="kk-KZ"/>
              </w:rPr>
              <w:lastRenderedPageBreak/>
              <w:t>қалыптастыру үшін жағдай жасау.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B039792" w14:textId="77777777" w:rsidR="00D91FFA" w:rsidRPr="00626744" w:rsidRDefault="00D91FFA" w:rsidP="00923338">
            <w:pPr>
              <w:jc w:val="both"/>
              <w:rPr>
                <w:lang w:val="kk-KZ"/>
              </w:rPr>
            </w:pPr>
            <w:r w:rsidRPr="00626744">
              <w:rPr>
                <w:rFonts w:ascii="Times New Roman" w:eastAsia="Times New Roman" w:hAnsi="Times New Roman"/>
                <w:color w:val="000000"/>
                <w:sz w:val="24"/>
                <w:lang w:val="kk-KZ"/>
              </w:rPr>
              <w:lastRenderedPageBreak/>
              <w:t xml:space="preserve">Қазақстандық жастар әлеуетінің призмасы арқылы 5 мега трендтті талқылау, өзекті мәселелерді талқылау, саясатта, бизнесте және social-медиада жаңа технологияларға оқыту, тәжірибе алмасу және жастар саясаты процестерін </w:t>
            </w:r>
            <w:r w:rsidRPr="00626744">
              <w:rPr>
                <w:rFonts w:ascii="Times New Roman" w:eastAsia="Times New Roman" w:hAnsi="Times New Roman"/>
                <w:color w:val="000000"/>
                <w:sz w:val="24"/>
                <w:lang w:val="kk-KZ"/>
              </w:rPr>
              <w:lastRenderedPageBreak/>
              <w:t>жетілдіру бойынша пәрменді тетіктерді әзірлеу үшін бірегей алаң ұйымдастыру.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3DA94FA" w14:textId="77777777" w:rsidR="00D91FFA" w:rsidRPr="00626744" w:rsidRDefault="00D91FFA" w:rsidP="00923338">
            <w:pPr>
              <w:ind w:right="-39" w:hanging="3"/>
              <w:jc w:val="both"/>
            </w:pPr>
            <w:r w:rsidRPr="00626744">
              <w:rPr>
                <w:rFonts w:ascii="Times New Roman" w:eastAsia="Times New Roman" w:hAnsi="Times New Roman"/>
                <w:color w:val="000000"/>
                <w:sz w:val="24"/>
                <w:shd w:val="clear" w:color="auto" w:fill="FFFFFF"/>
              </w:rPr>
              <w:lastRenderedPageBreak/>
              <w:t xml:space="preserve">2020 </w:t>
            </w:r>
            <w:proofErr w:type="spellStart"/>
            <w:r w:rsidRPr="00626744">
              <w:rPr>
                <w:rFonts w:ascii="Times New Roman" w:eastAsia="Times New Roman" w:hAnsi="Times New Roman"/>
                <w:color w:val="000000"/>
                <w:sz w:val="24"/>
                <w:shd w:val="clear" w:color="auto" w:fill="FFFFFF"/>
              </w:rPr>
              <w:t>жылғы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наурыз</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қараша</w:t>
            </w:r>
            <w:proofErr w:type="spellEnd"/>
            <w:r w:rsidRPr="00626744">
              <w:rPr>
                <w:rFonts w:ascii="Times New Roman" w:eastAsia="Times New Roman" w:hAnsi="Times New Roman"/>
                <w:color w:val="000000"/>
                <w:sz w:val="24"/>
                <w:shd w:val="clear" w:color="auto" w:fill="FFFFFF"/>
              </w:rPr>
              <w:t xml:space="preserve">  </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53922BF6" w14:textId="77777777" w:rsidR="00D91FFA" w:rsidRPr="00626744" w:rsidRDefault="00D91FFA" w:rsidP="00923338">
            <w:pPr>
              <w:tabs>
                <w:tab w:val="left" w:pos="176"/>
              </w:tabs>
              <w:ind w:left="-60" w:firstLine="108"/>
              <w:jc w:val="center"/>
            </w:pPr>
            <w:r w:rsidRPr="00626744">
              <w:rPr>
                <w:rFonts w:ascii="Times New Roman" w:eastAsia="Times New Roman" w:hAnsi="Times New Roman"/>
                <w:color w:val="000000"/>
                <w:sz w:val="24"/>
                <w:shd w:val="clear" w:color="auto" w:fill="FFFFFF"/>
              </w:rPr>
              <w:t xml:space="preserve">14 </w:t>
            </w:r>
            <w:proofErr w:type="spellStart"/>
            <w:r w:rsidRPr="00626744">
              <w:rPr>
                <w:rFonts w:ascii="Times New Roman" w:eastAsia="Times New Roman" w:hAnsi="Times New Roman"/>
                <w:color w:val="000000"/>
                <w:sz w:val="24"/>
                <w:shd w:val="clear" w:color="auto" w:fill="FFFFFF"/>
              </w:rPr>
              <w:t>облыс</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Нұр-Сұлтан</w:t>
            </w:r>
            <w:proofErr w:type="spellEnd"/>
            <w:r w:rsidRPr="00626744">
              <w:rPr>
                <w:rFonts w:ascii="Times New Roman" w:eastAsia="Times New Roman" w:hAnsi="Times New Roman"/>
                <w:color w:val="000000"/>
                <w:sz w:val="24"/>
                <w:shd w:val="clear" w:color="auto" w:fill="FFFFFF"/>
              </w:rPr>
              <w:t xml:space="preserve">, </w:t>
            </w:r>
            <w:proofErr w:type="gramStart"/>
            <w:r w:rsidRPr="00626744">
              <w:rPr>
                <w:rFonts w:ascii="Times New Roman" w:eastAsia="Times New Roman" w:hAnsi="Times New Roman"/>
                <w:color w:val="000000"/>
                <w:sz w:val="24"/>
                <w:shd w:val="clear" w:color="auto" w:fill="FFFFFF"/>
              </w:rPr>
              <w:t xml:space="preserve">Алматы  </w:t>
            </w:r>
            <w:proofErr w:type="spellStart"/>
            <w:r w:rsidRPr="00626744">
              <w:rPr>
                <w:rFonts w:ascii="Times New Roman" w:eastAsia="Times New Roman" w:hAnsi="Times New Roman"/>
                <w:color w:val="000000"/>
                <w:sz w:val="24"/>
                <w:shd w:val="clear" w:color="auto" w:fill="FFFFFF"/>
              </w:rPr>
              <w:t>және</w:t>
            </w:r>
            <w:proofErr w:type="spellEnd"/>
            <w:proofErr w:type="gramEnd"/>
            <w:r w:rsidRPr="00626744">
              <w:rPr>
                <w:rFonts w:ascii="Times New Roman" w:eastAsia="Times New Roman" w:hAnsi="Times New Roman"/>
                <w:color w:val="000000"/>
                <w:sz w:val="24"/>
                <w:shd w:val="clear" w:color="auto" w:fill="FFFFFF"/>
              </w:rPr>
              <w:t xml:space="preserve"> Шымкент </w:t>
            </w:r>
            <w:proofErr w:type="spellStart"/>
            <w:r w:rsidRPr="00626744">
              <w:rPr>
                <w:rFonts w:ascii="Times New Roman" w:eastAsia="Times New Roman" w:hAnsi="Times New Roman"/>
                <w:color w:val="000000"/>
                <w:sz w:val="24"/>
                <w:shd w:val="clear" w:color="auto" w:fill="FFFFFF"/>
              </w:rPr>
              <w:t>қалалары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29AD60D9" w14:textId="77777777" w:rsidR="00D91FFA" w:rsidRPr="00626744" w:rsidRDefault="00D91FFA" w:rsidP="00923338">
            <w:pPr>
              <w:jc w:val="both"/>
            </w:pPr>
            <w:r w:rsidRPr="00626744">
              <w:rPr>
                <w:rFonts w:ascii="Times New Roman" w:eastAsia="Times New Roman" w:hAnsi="Times New Roman"/>
                <w:color w:val="000000"/>
                <w:sz w:val="24"/>
                <w:shd w:val="clear" w:color="auto" w:fill="FFFFFF"/>
              </w:rPr>
              <w:t>7 802</w:t>
            </w:r>
          </w:p>
        </w:tc>
        <w:tc>
          <w:tcPr>
            <w:tcW w:w="2273" w:type="dxa"/>
            <w:tcBorders>
              <w:top w:val="single" w:sz="4" w:space="0" w:color="auto"/>
              <w:left w:val="single" w:sz="4" w:space="0" w:color="auto"/>
              <w:bottom w:val="single" w:sz="4" w:space="0" w:color="auto"/>
              <w:right w:val="single" w:sz="4" w:space="0" w:color="000000"/>
            </w:tcBorders>
          </w:tcPr>
          <w:p w14:paraId="7B692E8F" w14:textId="77777777" w:rsidR="00D91FFA" w:rsidRPr="00626744" w:rsidRDefault="00D91FFA" w:rsidP="00923338">
            <w:pPr>
              <w:jc w:val="both"/>
              <w:rPr>
                <w:rFonts w:ascii="Times New Roman" w:eastAsia="Times New Roman" w:hAnsi="Times New Roman"/>
                <w:color w:val="000000"/>
                <w:sz w:val="24"/>
                <w:shd w:val="clear" w:color="auto" w:fill="FFFFFF"/>
              </w:rPr>
            </w:pPr>
            <w:proofErr w:type="spellStart"/>
            <w:r w:rsidRPr="00626744">
              <w:rPr>
                <w:rFonts w:ascii="Times New Roman" w:eastAsia="Times New Roman" w:hAnsi="Times New Roman"/>
                <w:color w:val="000000"/>
                <w:sz w:val="24"/>
                <w:shd w:val="clear" w:color="auto" w:fill="FFFFFF"/>
              </w:rPr>
              <w:t>Жаңа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идеяларды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іске</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асыру</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инновациялық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жобаларды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іске</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асыруға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қоғамда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табысты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бейімделу</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lastRenderedPageBreak/>
              <w:t>үшін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жаңа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білім</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алу</w:t>
            </w:r>
            <w:proofErr w:type="spellEnd"/>
            <w:r w:rsidRPr="00626744">
              <w:rPr>
                <w:rFonts w:ascii="Times New Roman" w:eastAsia="Times New Roman" w:hAnsi="Times New Roman"/>
                <w:color w:val="000000"/>
                <w:sz w:val="24"/>
                <w:shd w:val="clear" w:color="auto" w:fill="FFFFFF"/>
              </w:rPr>
              <w:t>;</w:t>
            </w:r>
          </w:p>
          <w:p w14:paraId="0D2C19F7" w14:textId="77777777" w:rsidR="00D91FFA" w:rsidRPr="00626744" w:rsidRDefault="00D91FFA" w:rsidP="00923338">
            <w:pPr>
              <w:jc w:val="both"/>
            </w:pPr>
            <w:proofErr w:type="spellStart"/>
            <w:r w:rsidRPr="00626744">
              <w:rPr>
                <w:rFonts w:ascii="Times New Roman" w:eastAsia="Times New Roman" w:hAnsi="Times New Roman"/>
                <w:color w:val="000000"/>
                <w:sz w:val="24"/>
              </w:rPr>
              <w:t>жаңа</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жастар</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идеялары</w:t>
            </w:r>
            <w:proofErr w:type="spellEnd"/>
            <w:r w:rsidRPr="00626744">
              <w:rPr>
                <w:rFonts w:ascii="Times New Roman" w:eastAsia="Times New Roman" w:hAnsi="Times New Roman"/>
                <w:color w:val="000000"/>
                <w:sz w:val="24"/>
              </w:rPr>
              <w:t xml:space="preserve"> мен </w:t>
            </w:r>
            <w:proofErr w:type="spellStart"/>
            <w:r w:rsidRPr="00626744">
              <w:rPr>
                <w:rFonts w:ascii="Times New Roman" w:eastAsia="Times New Roman" w:hAnsi="Times New Roman"/>
                <w:color w:val="000000"/>
                <w:sz w:val="24"/>
              </w:rPr>
              <w:t>жобаларының</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тізімін</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қалыптастыру</w:t>
            </w:r>
            <w:proofErr w:type="spellEnd"/>
            <w:r w:rsidRPr="00626744">
              <w:rPr>
                <w:rFonts w:ascii="Times New Roman" w:eastAsia="Times New Roman" w:hAnsi="Times New Roman"/>
                <w:color w:val="000000"/>
                <w:sz w:val="24"/>
              </w:rPr>
              <w:t>.</w:t>
            </w:r>
          </w:p>
        </w:tc>
      </w:tr>
      <w:tr w:rsidR="00D91FFA" w:rsidRPr="00626744" w14:paraId="59256252"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AE1593C"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2936D3"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229295F"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Жастар арасында суицидтік мінез-құлықтың алдын алуға бағытталған іс-шаралар кешенін өткізу</w:t>
            </w:r>
          </w:p>
        </w:tc>
        <w:tc>
          <w:tcPr>
            <w:tcW w:w="2226" w:type="dxa"/>
            <w:tcBorders>
              <w:top w:val="single" w:sz="4" w:space="0" w:color="auto"/>
              <w:left w:val="single" w:sz="4" w:space="0" w:color="auto"/>
              <w:bottom w:val="single" w:sz="4" w:space="0" w:color="auto"/>
              <w:right w:val="single" w:sz="4" w:space="0" w:color="auto"/>
            </w:tcBorders>
          </w:tcPr>
          <w:p w14:paraId="602510DB" w14:textId="77777777" w:rsidR="00D91FFA" w:rsidRPr="00626744" w:rsidRDefault="00D91FFA" w:rsidP="00923338">
            <w:pPr>
              <w:jc w:val="both"/>
              <w:rPr>
                <w:lang w:val="kk-KZ"/>
              </w:rPr>
            </w:pPr>
            <w:r w:rsidRPr="00626744">
              <w:rPr>
                <w:rFonts w:ascii="Times New Roman" w:eastAsia="Times New Roman" w:hAnsi="Times New Roman"/>
                <w:color w:val="000000"/>
                <w:sz w:val="24"/>
                <w:shd w:val="clear" w:color="auto" w:fill="FFFFFF"/>
                <w:lang w:val="kk-KZ"/>
              </w:rPr>
              <w:t>Жастар арасында суицидтік әрекеттердің алдын алу бойынша профилактикалық жұмыстарды жүргізуді ұйымдастыру, сондай-ақ олардың психикалық денсаулығын сақтау және нығайту.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9047841" w14:textId="77777777" w:rsidR="00D91FFA" w:rsidRPr="00626744" w:rsidRDefault="00D91FFA" w:rsidP="00923338">
            <w:pPr>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 xml:space="preserve">Осы бағытта жұмыс тәжірибесі бар мамандар қатарынан ұйымдастыру комитетін құру. </w:t>
            </w:r>
          </w:p>
          <w:p w14:paraId="0B860F29" w14:textId="77777777" w:rsidR="00D91FFA" w:rsidRPr="00626744" w:rsidRDefault="00D91FFA" w:rsidP="00923338">
            <w:pPr>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 xml:space="preserve">Барлық мүдделі адамдардың (психологтар, педагогтар, әлеуметтік қызметкерлер, құқық қорғау органдары мен жастар ресурстық орталықтарының қызметкерлері, жергілікті атқарушы органдар мен БАҚ өкілдері) қатысуымен және суицид деңгейі жоғары өңірде жалпы саны кемінде 45 адамдықамти отырып,дөңгелек үстел өткізуді ұйымдастыру </w:t>
            </w:r>
          </w:p>
          <w:p w14:paraId="31005E8E" w14:textId="77777777" w:rsidR="00D91FFA" w:rsidRPr="00626744" w:rsidRDefault="00D91FFA" w:rsidP="00923338">
            <w:pPr>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 xml:space="preserve">Дөңгелек үстелді ұйымдастыру барысында суицид деңгейі жоғары өңірде жастар арасында суицидтік мінез-құлықтың алдын алу бойынша ақпараттық-түсіндіру науқанын өткізуді бастау қажет. </w:t>
            </w:r>
          </w:p>
          <w:p w14:paraId="76382C13" w14:textId="77777777" w:rsidR="00D91FFA" w:rsidRPr="00626744" w:rsidRDefault="00D91FFA" w:rsidP="00923338">
            <w:pPr>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Суицидке бейім жастардың мінез-құлқына талдау жүргізу және «тәуекел тобындағы» жастармен профилактикалық  іс-шаралардыкөздеу.</w:t>
            </w:r>
          </w:p>
          <w:p w14:paraId="63FFC179" w14:textId="77777777" w:rsidR="00D91FFA" w:rsidRPr="00626744" w:rsidRDefault="00D91FFA" w:rsidP="00923338">
            <w:pPr>
              <w:jc w:val="both"/>
              <w:rPr>
                <w:lang w:val="kk-KZ"/>
              </w:rPr>
            </w:pPr>
            <w:r w:rsidRPr="00626744">
              <w:rPr>
                <w:rFonts w:ascii="Times New Roman" w:eastAsia="Times New Roman" w:hAnsi="Times New Roman"/>
                <w:color w:val="000000"/>
                <w:sz w:val="24"/>
                <w:shd w:val="clear" w:color="auto" w:fill="FFFFFF"/>
                <w:lang w:val="kk-KZ"/>
              </w:rPr>
              <w:lastRenderedPageBreak/>
              <w:t>Әлеуметтік, вирустық роликтерді шығару және оларды республикалық телеарналарда, әлеуметтік желілерде және қоғамдық орындарда ротациялау.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5AE2070" w14:textId="77777777" w:rsidR="00D91FFA" w:rsidRPr="00626744" w:rsidRDefault="00D91FFA" w:rsidP="00923338">
            <w:pPr>
              <w:ind w:right="-39" w:hanging="3"/>
              <w:jc w:val="both"/>
            </w:pPr>
            <w:r w:rsidRPr="00626744">
              <w:rPr>
                <w:rFonts w:ascii="Times New Roman" w:eastAsia="Times New Roman" w:hAnsi="Times New Roman"/>
                <w:color w:val="000000"/>
                <w:sz w:val="24"/>
                <w:shd w:val="clear" w:color="auto" w:fill="FFFFFF"/>
              </w:rPr>
              <w:lastRenderedPageBreak/>
              <w:t xml:space="preserve">2020 </w:t>
            </w:r>
            <w:proofErr w:type="spellStart"/>
            <w:r w:rsidRPr="00626744">
              <w:rPr>
                <w:rFonts w:ascii="Times New Roman" w:eastAsia="Times New Roman" w:hAnsi="Times New Roman"/>
                <w:color w:val="000000"/>
                <w:sz w:val="24"/>
                <w:shd w:val="clear" w:color="auto" w:fill="FFFFFF"/>
              </w:rPr>
              <w:t>жылғы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наурыз</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қараша</w:t>
            </w:r>
            <w:proofErr w:type="spellEnd"/>
            <w:r w:rsidRPr="00626744">
              <w:rPr>
                <w:rFonts w:ascii="Times New Roman" w:eastAsia="Times New Roman" w:hAnsi="Times New Roman"/>
                <w:color w:val="000000"/>
                <w:sz w:val="24"/>
                <w:shd w:val="clear" w:color="auto" w:fill="FFFFFF"/>
              </w:rPr>
              <w:t xml:space="preserve">  </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641F4E97" w14:textId="77777777" w:rsidR="00D91FFA" w:rsidRPr="00626744" w:rsidRDefault="00D91FFA" w:rsidP="00923338">
            <w:pPr>
              <w:tabs>
                <w:tab w:val="left" w:pos="176"/>
              </w:tabs>
              <w:ind w:left="-108"/>
              <w:jc w:val="both"/>
            </w:pPr>
            <w:r w:rsidRPr="00626744">
              <w:rPr>
                <w:rFonts w:ascii="Times New Roman" w:eastAsia="Times New Roman" w:hAnsi="Times New Roman"/>
                <w:color w:val="000000"/>
                <w:sz w:val="24"/>
                <w:shd w:val="clear" w:color="auto" w:fill="FFFFFF"/>
              </w:rPr>
              <w:t xml:space="preserve">14 </w:t>
            </w:r>
            <w:proofErr w:type="spellStart"/>
            <w:r w:rsidRPr="00626744">
              <w:rPr>
                <w:rFonts w:ascii="Times New Roman" w:eastAsia="Times New Roman" w:hAnsi="Times New Roman"/>
                <w:color w:val="000000"/>
                <w:sz w:val="24"/>
                <w:shd w:val="clear" w:color="auto" w:fill="FFFFFF"/>
              </w:rPr>
              <w:t>облыс</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Нұр-Сұлтан</w:t>
            </w:r>
            <w:proofErr w:type="spellEnd"/>
            <w:r w:rsidRPr="00626744">
              <w:rPr>
                <w:rFonts w:ascii="Times New Roman" w:eastAsia="Times New Roman" w:hAnsi="Times New Roman"/>
                <w:color w:val="000000"/>
                <w:sz w:val="24"/>
                <w:shd w:val="clear" w:color="auto" w:fill="FFFFFF"/>
              </w:rPr>
              <w:t xml:space="preserve">, </w:t>
            </w:r>
            <w:proofErr w:type="gramStart"/>
            <w:r w:rsidRPr="00626744">
              <w:rPr>
                <w:rFonts w:ascii="Times New Roman" w:eastAsia="Times New Roman" w:hAnsi="Times New Roman"/>
                <w:color w:val="000000"/>
                <w:sz w:val="24"/>
                <w:shd w:val="clear" w:color="auto" w:fill="FFFFFF"/>
              </w:rPr>
              <w:t xml:space="preserve">Алматы  </w:t>
            </w:r>
            <w:proofErr w:type="spellStart"/>
            <w:r w:rsidRPr="00626744">
              <w:rPr>
                <w:rFonts w:ascii="Times New Roman" w:eastAsia="Times New Roman" w:hAnsi="Times New Roman"/>
                <w:color w:val="000000"/>
                <w:sz w:val="24"/>
                <w:shd w:val="clear" w:color="auto" w:fill="FFFFFF"/>
              </w:rPr>
              <w:t>және</w:t>
            </w:r>
            <w:proofErr w:type="spellEnd"/>
            <w:proofErr w:type="gramEnd"/>
            <w:r w:rsidRPr="00626744">
              <w:rPr>
                <w:rFonts w:ascii="Times New Roman" w:eastAsia="Times New Roman" w:hAnsi="Times New Roman"/>
                <w:color w:val="000000"/>
                <w:sz w:val="24"/>
                <w:shd w:val="clear" w:color="auto" w:fill="FFFFFF"/>
              </w:rPr>
              <w:t xml:space="preserve"> Шымкент </w:t>
            </w:r>
            <w:proofErr w:type="spellStart"/>
            <w:r w:rsidRPr="00626744">
              <w:rPr>
                <w:rFonts w:ascii="Times New Roman" w:eastAsia="Times New Roman" w:hAnsi="Times New Roman"/>
                <w:color w:val="000000"/>
                <w:sz w:val="24"/>
                <w:shd w:val="clear" w:color="auto" w:fill="FFFFFF"/>
              </w:rPr>
              <w:t>қалалары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2016D1E5" w14:textId="77777777" w:rsidR="00D91FFA" w:rsidRPr="00626744" w:rsidRDefault="00D91FFA" w:rsidP="00923338">
            <w:pPr>
              <w:jc w:val="both"/>
            </w:pPr>
            <w:r w:rsidRPr="00626744">
              <w:rPr>
                <w:rFonts w:ascii="Times New Roman" w:eastAsia="Times New Roman" w:hAnsi="Times New Roman"/>
                <w:color w:val="000000"/>
                <w:sz w:val="24"/>
                <w:shd w:val="clear" w:color="auto" w:fill="FFFFFF"/>
              </w:rPr>
              <w:t>18 710</w:t>
            </w:r>
          </w:p>
        </w:tc>
        <w:tc>
          <w:tcPr>
            <w:tcW w:w="2273" w:type="dxa"/>
            <w:tcBorders>
              <w:top w:val="single" w:sz="4" w:space="0" w:color="auto"/>
              <w:left w:val="single" w:sz="4" w:space="0" w:color="auto"/>
              <w:bottom w:val="single" w:sz="4" w:space="0" w:color="auto"/>
              <w:right w:val="single" w:sz="4" w:space="0" w:color="000000"/>
            </w:tcBorders>
          </w:tcPr>
          <w:p w14:paraId="267F0C45" w14:textId="77777777" w:rsidR="00D91FFA" w:rsidRPr="00626744" w:rsidRDefault="00D91FFA" w:rsidP="00923338">
            <w:pPr>
              <w:jc w:val="both"/>
              <w:rPr>
                <w:rFonts w:ascii="Times New Roman" w:eastAsia="Times New Roman" w:hAnsi="Times New Roman"/>
                <w:color w:val="000000"/>
                <w:sz w:val="24"/>
                <w:shd w:val="clear" w:color="auto" w:fill="FFFFFF"/>
                <w:lang w:val="kk-KZ"/>
              </w:rPr>
            </w:pPr>
            <w:proofErr w:type="spellStart"/>
            <w:r w:rsidRPr="00626744">
              <w:rPr>
                <w:rFonts w:ascii="Times New Roman" w:eastAsia="Times New Roman" w:hAnsi="Times New Roman"/>
                <w:color w:val="000000"/>
                <w:sz w:val="24"/>
                <w:shd w:val="clear" w:color="auto" w:fill="FFFFFF"/>
              </w:rPr>
              <w:t>Жастар</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арасындағы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суицидтік</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әрекеттердің</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алдын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алу</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бойынша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әдістемелік</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құрал</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жастар</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арасында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өмірге</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деген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махаббат</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сезімін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оған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саналы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көзқарасты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қалыптастыру</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олардың</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тұлғалық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ұстанымдары</w:t>
            </w:r>
            <w:proofErr w:type="spellEnd"/>
            <w:r w:rsidRPr="00626744">
              <w:rPr>
                <w:rFonts w:ascii="Times New Roman" w:eastAsia="Times New Roman" w:hAnsi="Times New Roman"/>
                <w:color w:val="000000"/>
                <w:sz w:val="24"/>
                <w:shd w:val="clear" w:color="auto" w:fill="FFFFFF"/>
              </w:rPr>
              <w:t xml:space="preserve"> мен </w:t>
            </w:r>
            <w:proofErr w:type="spellStart"/>
            <w:r w:rsidRPr="00626744">
              <w:rPr>
                <w:rFonts w:ascii="Times New Roman" w:eastAsia="Times New Roman" w:hAnsi="Times New Roman"/>
                <w:color w:val="000000"/>
                <w:sz w:val="24"/>
                <w:shd w:val="clear" w:color="auto" w:fill="FFFFFF"/>
              </w:rPr>
              <w:t>постулаттарын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анықтау</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өмірдің</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күрделі</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әлеуметтік-психологиялық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сәттерінде</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иммунитетті</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қорқыныш</w:t>
            </w:r>
            <w:proofErr w:type="spellEnd"/>
            <w:r w:rsidRPr="00626744">
              <w:rPr>
                <w:rFonts w:ascii="Times New Roman" w:eastAsia="Times New Roman" w:hAnsi="Times New Roman"/>
                <w:color w:val="000000"/>
                <w:sz w:val="24"/>
                <w:shd w:val="clear" w:color="auto" w:fill="FFFFFF"/>
                <w:lang w:val="kk-KZ"/>
              </w:rPr>
              <w:t>қа</w:t>
            </w:r>
            <w:r w:rsidRPr="00626744">
              <w:rPr>
                <w:rFonts w:ascii="Times New Roman" w:eastAsia="Times New Roman" w:hAnsi="Times New Roman"/>
                <w:color w:val="000000"/>
                <w:sz w:val="24"/>
                <w:shd w:val="clear" w:color="auto" w:fill="FFFFFF"/>
              </w:rPr>
              <w:t xml:space="preserve">, </w:t>
            </w:r>
            <w:proofErr w:type="spellStart"/>
            <w:proofErr w:type="gramStart"/>
            <w:r w:rsidRPr="00626744">
              <w:rPr>
                <w:rFonts w:ascii="Times New Roman" w:eastAsia="Times New Roman" w:hAnsi="Times New Roman"/>
                <w:color w:val="000000"/>
                <w:sz w:val="24"/>
                <w:shd w:val="clear" w:color="auto" w:fill="FFFFFF"/>
              </w:rPr>
              <w:t>күмән</w:t>
            </w:r>
            <w:proofErr w:type="spellEnd"/>
            <w:r w:rsidRPr="00626744">
              <w:rPr>
                <w:rFonts w:ascii="Times New Roman" w:eastAsia="Times New Roman" w:hAnsi="Times New Roman"/>
                <w:color w:val="000000"/>
                <w:sz w:val="24"/>
                <w:shd w:val="clear" w:color="auto" w:fill="FFFFFF"/>
                <w:lang w:val="kk-KZ"/>
              </w:rPr>
              <w:t>ға</w:t>
            </w:r>
            <w:proofErr w:type="spellStart"/>
            <w:r w:rsidRPr="00626744">
              <w:rPr>
                <w:rFonts w:ascii="Times New Roman" w:eastAsia="Times New Roman" w:hAnsi="Times New Roman"/>
                <w:color w:val="000000"/>
                <w:sz w:val="24"/>
                <w:shd w:val="clear" w:color="auto" w:fill="FFFFFF"/>
              </w:rPr>
              <w:t>дамыту</w:t>
            </w:r>
            <w:proofErr w:type="spellEnd"/>
            <w:r w:rsidRPr="00626744">
              <w:rPr>
                <w:rFonts w:ascii="Times New Roman" w:eastAsia="Times New Roman" w:hAnsi="Times New Roman"/>
                <w:color w:val="000000"/>
                <w:sz w:val="24"/>
                <w:shd w:val="clear" w:color="auto" w:fill="FFFFFF"/>
                <w:lang w:val="kk-KZ"/>
              </w:rPr>
              <w:t>.</w:t>
            </w:r>
            <w:r w:rsidRPr="00626744">
              <w:rPr>
                <w:rFonts w:ascii="Times New Roman" w:eastAsia="Times New Roman" w:hAnsi="Times New Roman"/>
                <w:color w:val="000000"/>
                <w:sz w:val="24"/>
                <w:shd w:val="clear" w:color="auto" w:fill="FFFFFF"/>
              </w:rPr>
              <w:t>.</w:t>
            </w:r>
            <w:proofErr w:type="gramEnd"/>
          </w:p>
          <w:p w14:paraId="730670E1" w14:textId="77777777" w:rsidR="00D91FFA" w:rsidRPr="00626744" w:rsidRDefault="00D91FFA" w:rsidP="00923338">
            <w:pPr>
              <w:jc w:val="both"/>
              <w:rPr>
                <w:lang w:val="kk-KZ"/>
              </w:rPr>
            </w:pPr>
            <w:r w:rsidRPr="00626744">
              <w:rPr>
                <w:rFonts w:ascii="Times New Roman" w:eastAsia="Times New Roman" w:hAnsi="Times New Roman"/>
                <w:color w:val="000000"/>
                <w:sz w:val="24"/>
                <w:shd w:val="clear" w:color="auto" w:fill="FFFFFF"/>
                <w:lang w:val="kk-KZ"/>
              </w:rPr>
              <w:t>Кемінде 45 адамды жалпы қамти отырып, 14 облыста, Нұр-</w:t>
            </w:r>
            <w:r w:rsidRPr="00626744">
              <w:rPr>
                <w:rFonts w:ascii="Times New Roman" w:eastAsia="Times New Roman" w:hAnsi="Times New Roman"/>
                <w:color w:val="000000"/>
                <w:sz w:val="24"/>
                <w:shd w:val="clear" w:color="auto" w:fill="FFFFFF"/>
                <w:lang w:val="kk-KZ"/>
              </w:rPr>
              <w:lastRenderedPageBreak/>
              <w:t>Сұлтан, Алматы және Шымкент қалаларында дөңгелек үстелдер өткізу. Кемінде 6 әлеуметтік, вирустық роликтер шығару және оларды республикалық телеарналарда, әлеуметтік желілерде және қоғамдық орындарда ротациялау</w:t>
            </w:r>
          </w:p>
        </w:tc>
      </w:tr>
      <w:tr w:rsidR="00D91FFA" w:rsidRPr="00626744" w14:paraId="03E389DF"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A39C3ED"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1E104B"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6</w:t>
            </w:r>
          </w:p>
        </w:tc>
        <w:tc>
          <w:tcPr>
            <w:tcW w:w="2268" w:type="dxa"/>
            <w:tcBorders>
              <w:top w:val="single" w:sz="4" w:space="0" w:color="auto"/>
              <w:left w:val="single" w:sz="4" w:space="0" w:color="auto"/>
              <w:bottom w:val="single" w:sz="4" w:space="0" w:color="auto"/>
              <w:right w:val="single" w:sz="4" w:space="0" w:color="auto"/>
            </w:tcBorders>
            <w:noWrap/>
          </w:tcPr>
          <w:p w14:paraId="4D640C19"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Инновациялық жобалардың фестиваль-көрмесін өткізуді ұйымдастыру</w:t>
            </w:r>
          </w:p>
        </w:tc>
        <w:tc>
          <w:tcPr>
            <w:tcW w:w="2226" w:type="dxa"/>
            <w:tcBorders>
              <w:top w:val="single" w:sz="4" w:space="0" w:color="auto"/>
              <w:left w:val="single" w:sz="4" w:space="0" w:color="auto"/>
              <w:bottom w:val="single" w:sz="4" w:space="0" w:color="auto"/>
              <w:right w:val="single" w:sz="4" w:space="0" w:color="auto"/>
            </w:tcBorders>
          </w:tcPr>
          <w:p w14:paraId="123108C8" w14:textId="77777777" w:rsidR="00D91FFA" w:rsidRPr="00626744" w:rsidRDefault="00D91FFA" w:rsidP="00923338">
            <w:pPr>
              <w:jc w:val="both"/>
              <w:rPr>
                <w:lang w:val="kk-KZ"/>
              </w:rPr>
            </w:pPr>
            <w:r w:rsidRPr="00626744">
              <w:rPr>
                <w:rFonts w:ascii="Times New Roman" w:eastAsia="Times New Roman" w:hAnsi="Times New Roman"/>
                <w:color w:val="000000"/>
                <w:sz w:val="24"/>
                <w:shd w:val="clear" w:color="auto" w:fill="FFFFFF"/>
                <w:lang w:val="kk-KZ"/>
              </w:rPr>
              <w:t>Халықтың іскерлік белсенділігі мен жұмыспен қамтылуын, жастардың бизнес-ойлауын дамытуға жәрдемдесу, сондай-ақ жастардың өзін-өзі іске асыруы үшін жағдай жасау.</w:t>
            </w:r>
          </w:p>
        </w:tc>
        <w:tc>
          <w:tcPr>
            <w:tcW w:w="4394" w:type="dxa"/>
            <w:tcBorders>
              <w:top w:val="single" w:sz="4" w:space="0" w:color="auto"/>
              <w:left w:val="single" w:sz="4" w:space="0" w:color="auto"/>
              <w:bottom w:val="single" w:sz="4" w:space="0" w:color="auto"/>
              <w:right w:val="single" w:sz="4" w:space="0" w:color="auto"/>
            </w:tcBorders>
          </w:tcPr>
          <w:p w14:paraId="7E2A9122" w14:textId="77777777" w:rsidR="00D91FFA" w:rsidRPr="00626744" w:rsidRDefault="00D91FFA" w:rsidP="00923338">
            <w:pPr>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Жастарды қоғамдық өмірге тарту тетіктерін әзірлеу;</w:t>
            </w:r>
          </w:p>
          <w:p w14:paraId="420EB332" w14:textId="77777777" w:rsidR="00D91FFA" w:rsidRPr="00626744" w:rsidRDefault="00D91FFA" w:rsidP="00923338">
            <w:pPr>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Жастар арасында кәсіпкерлікті дамыту және стартап экожүйесін құру;</w:t>
            </w:r>
          </w:p>
          <w:p w14:paraId="48FD6A18" w14:textId="77777777" w:rsidR="00D91FFA" w:rsidRPr="00626744" w:rsidRDefault="00D91FFA" w:rsidP="00923338">
            <w:pPr>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Инновациялық идеялардың 2 күндік фестиваль-көрмесін өткізуді ұйымдастыру;</w:t>
            </w:r>
          </w:p>
          <w:p w14:paraId="3CDBE7E5" w14:textId="77777777" w:rsidR="00D91FFA" w:rsidRPr="00626744" w:rsidRDefault="00D91FFA" w:rsidP="00923338">
            <w:pPr>
              <w:jc w:val="both"/>
              <w:rPr>
                <w:lang w:val="kk-KZ"/>
              </w:rPr>
            </w:pPr>
            <w:r w:rsidRPr="00626744">
              <w:rPr>
                <w:rFonts w:ascii="Times New Roman" w:eastAsia="Times New Roman" w:hAnsi="Times New Roman"/>
                <w:color w:val="000000"/>
                <w:sz w:val="24"/>
                <w:shd w:val="clear" w:color="auto" w:fill="FFFFFF"/>
                <w:lang w:val="kk-KZ"/>
              </w:rPr>
              <w:t>Көрнекі үгіт (билбордтар), әлеуметтік, вирустық роликтер жасау және оларды республикалық телеарналарда, әлеуметтік желілерде және қоғамдық орындарда орналастыру/ротациялау.</w:t>
            </w:r>
          </w:p>
        </w:tc>
        <w:tc>
          <w:tcPr>
            <w:tcW w:w="1129" w:type="dxa"/>
            <w:tcBorders>
              <w:top w:val="single" w:sz="4" w:space="0" w:color="auto"/>
              <w:left w:val="single" w:sz="4" w:space="0" w:color="auto"/>
              <w:bottom w:val="single" w:sz="4" w:space="0" w:color="auto"/>
              <w:right w:val="single" w:sz="4" w:space="0" w:color="auto"/>
            </w:tcBorders>
          </w:tcPr>
          <w:p w14:paraId="5B5C197A" w14:textId="77777777" w:rsidR="00D91FFA" w:rsidRPr="00626744" w:rsidRDefault="00D91FFA" w:rsidP="00923338">
            <w:pPr>
              <w:ind w:right="-39" w:hanging="3"/>
              <w:jc w:val="both"/>
            </w:pPr>
            <w:r w:rsidRPr="00626744">
              <w:rPr>
                <w:rFonts w:ascii="Times New Roman" w:eastAsia="Times New Roman" w:hAnsi="Times New Roman"/>
                <w:color w:val="000000"/>
                <w:sz w:val="24"/>
                <w:shd w:val="clear" w:color="auto" w:fill="FFFFFF"/>
              </w:rPr>
              <w:t xml:space="preserve">2020 </w:t>
            </w:r>
            <w:proofErr w:type="spellStart"/>
            <w:r w:rsidRPr="00626744">
              <w:rPr>
                <w:rFonts w:ascii="Times New Roman" w:eastAsia="Times New Roman" w:hAnsi="Times New Roman"/>
                <w:color w:val="000000"/>
                <w:sz w:val="24"/>
                <w:shd w:val="clear" w:color="auto" w:fill="FFFFFF"/>
              </w:rPr>
              <w:t>жылғы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наурыз</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қараша</w:t>
            </w:r>
            <w:proofErr w:type="spellEnd"/>
            <w:r w:rsidRPr="00626744">
              <w:rPr>
                <w:rFonts w:ascii="Times New Roman" w:eastAsia="Times New Roman" w:hAnsi="Times New Roman"/>
                <w:color w:val="000000"/>
                <w:sz w:val="24"/>
                <w:shd w:val="clear" w:color="auto" w:fill="FFFFFF"/>
              </w:rPr>
              <w:t xml:space="preserve">  </w:t>
            </w:r>
          </w:p>
        </w:tc>
        <w:tc>
          <w:tcPr>
            <w:tcW w:w="2032" w:type="dxa"/>
            <w:tcBorders>
              <w:top w:val="single" w:sz="4" w:space="0" w:color="auto"/>
              <w:left w:val="single" w:sz="4" w:space="0" w:color="auto"/>
              <w:bottom w:val="single" w:sz="4" w:space="0" w:color="auto"/>
              <w:right w:val="single" w:sz="4" w:space="0" w:color="auto"/>
            </w:tcBorders>
          </w:tcPr>
          <w:p w14:paraId="774A3CA0" w14:textId="77777777" w:rsidR="00D91FFA" w:rsidRPr="00626744" w:rsidRDefault="00D91FFA" w:rsidP="00923338">
            <w:pPr>
              <w:tabs>
                <w:tab w:val="left" w:pos="176"/>
              </w:tabs>
              <w:ind w:left="-108" w:right="34"/>
              <w:jc w:val="both"/>
            </w:pPr>
            <w:r w:rsidRPr="00626744">
              <w:rPr>
                <w:rFonts w:ascii="Times New Roman" w:eastAsia="Times New Roman" w:hAnsi="Times New Roman"/>
                <w:color w:val="000000"/>
                <w:sz w:val="24"/>
                <w:shd w:val="clear" w:color="auto" w:fill="FFFFFF"/>
              </w:rPr>
              <w:t xml:space="preserve">14 </w:t>
            </w:r>
            <w:proofErr w:type="spellStart"/>
            <w:r w:rsidRPr="00626744">
              <w:rPr>
                <w:rFonts w:ascii="Times New Roman" w:eastAsia="Times New Roman" w:hAnsi="Times New Roman"/>
                <w:color w:val="000000"/>
                <w:sz w:val="24"/>
                <w:shd w:val="clear" w:color="auto" w:fill="FFFFFF"/>
              </w:rPr>
              <w:t>облыс</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Нұр-Сұлтан</w:t>
            </w:r>
            <w:proofErr w:type="spellEnd"/>
            <w:r w:rsidRPr="00626744">
              <w:rPr>
                <w:rFonts w:ascii="Times New Roman" w:eastAsia="Times New Roman" w:hAnsi="Times New Roman"/>
                <w:color w:val="000000"/>
                <w:sz w:val="24"/>
                <w:shd w:val="clear" w:color="auto" w:fill="FFFFFF"/>
              </w:rPr>
              <w:t xml:space="preserve">, </w:t>
            </w:r>
            <w:proofErr w:type="gramStart"/>
            <w:r w:rsidRPr="00626744">
              <w:rPr>
                <w:rFonts w:ascii="Times New Roman" w:eastAsia="Times New Roman" w:hAnsi="Times New Roman"/>
                <w:color w:val="000000"/>
                <w:sz w:val="24"/>
                <w:shd w:val="clear" w:color="auto" w:fill="FFFFFF"/>
              </w:rPr>
              <w:t xml:space="preserve">Алматы  </w:t>
            </w:r>
            <w:proofErr w:type="spellStart"/>
            <w:r w:rsidRPr="00626744">
              <w:rPr>
                <w:rFonts w:ascii="Times New Roman" w:eastAsia="Times New Roman" w:hAnsi="Times New Roman"/>
                <w:color w:val="000000"/>
                <w:sz w:val="24"/>
                <w:shd w:val="clear" w:color="auto" w:fill="FFFFFF"/>
              </w:rPr>
              <w:t>және</w:t>
            </w:r>
            <w:proofErr w:type="spellEnd"/>
            <w:proofErr w:type="gramEnd"/>
            <w:r w:rsidRPr="00626744">
              <w:rPr>
                <w:rFonts w:ascii="Times New Roman" w:eastAsia="Times New Roman" w:hAnsi="Times New Roman"/>
                <w:color w:val="000000"/>
                <w:sz w:val="24"/>
                <w:shd w:val="clear" w:color="auto" w:fill="FFFFFF"/>
              </w:rPr>
              <w:t xml:space="preserve"> Шымкент </w:t>
            </w:r>
            <w:proofErr w:type="spellStart"/>
            <w:r w:rsidRPr="00626744">
              <w:rPr>
                <w:rFonts w:ascii="Times New Roman" w:eastAsia="Times New Roman" w:hAnsi="Times New Roman"/>
                <w:color w:val="000000"/>
                <w:sz w:val="24"/>
                <w:shd w:val="clear" w:color="auto" w:fill="FFFFFF"/>
              </w:rPr>
              <w:t>қалалары</w:t>
            </w:r>
            <w:proofErr w:type="spellEnd"/>
          </w:p>
        </w:tc>
        <w:tc>
          <w:tcPr>
            <w:tcW w:w="945" w:type="dxa"/>
            <w:tcBorders>
              <w:top w:val="single" w:sz="4" w:space="0" w:color="auto"/>
              <w:left w:val="single" w:sz="4" w:space="0" w:color="auto"/>
              <w:bottom w:val="single" w:sz="4" w:space="0" w:color="auto"/>
              <w:right w:val="single" w:sz="4" w:space="0" w:color="auto"/>
            </w:tcBorders>
          </w:tcPr>
          <w:p w14:paraId="7604C81F" w14:textId="77777777" w:rsidR="00D91FFA" w:rsidRPr="00626744" w:rsidRDefault="00D91FFA" w:rsidP="00923338">
            <w:pPr>
              <w:jc w:val="both"/>
            </w:pPr>
            <w:r w:rsidRPr="00626744">
              <w:rPr>
                <w:rFonts w:ascii="Times New Roman" w:eastAsia="Times New Roman" w:hAnsi="Times New Roman"/>
                <w:color w:val="000000"/>
                <w:sz w:val="24"/>
                <w:shd w:val="clear" w:color="auto" w:fill="FFFFFF"/>
              </w:rPr>
              <w:t>24 182</w:t>
            </w:r>
          </w:p>
        </w:tc>
        <w:tc>
          <w:tcPr>
            <w:tcW w:w="2273" w:type="dxa"/>
            <w:tcBorders>
              <w:top w:val="single" w:sz="4" w:space="0" w:color="auto"/>
              <w:left w:val="single" w:sz="4" w:space="0" w:color="auto"/>
              <w:bottom w:val="single" w:sz="4" w:space="0" w:color="auto"/>
              <w:right w:val="single" w:sz="4" w:space="0" w:color="auto"/>
            </w:tcBorders>
          </w:tcPr>
          <w:p w14:paraId="307E5329" w14:textId="77777777" w:rsidR="00D91FFA" w:rsidRPr="00626744" w:rsidRDefault="00D91FFA" w:rsidP="00923338">
            <w:pPr>
              <w:jc w:val="both"/>
              <w:rPr>
                <w:rFonts w:ascii="Times New Roman" w:eastAsia="Times New Roman" w:hAnsi="Times New Roman"/>
                <w:color w:val="000000"/>
                <w:sz w:val="24"/>
                <w:shd w:val="clear" w:color="auto" w:fill="FFFFFF"/>
              </w:rPr>
            </w:pPr>
            <w:proofErr w:type="spellStart"/>
            <w:r w:rsidRPr="00626744">
              <w:rPr>
                <w:rFonts w:ascii="Times New Roman" w:eastAsia="Times New Roman" w:hAnsi="Times New Roman"/>
                <w:color w:val="000000"/>
                <w:sz w:val="24"/>
                <w:shd w:val="clear" w:color="auto" w:fill="FFFFFF"/>
              </w:rPr>
              <w:t>Жоба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қатысушыларының</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кәсіби</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білімін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құзыреттілігін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арттыру</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жаңа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идеяларды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таныстыру</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және</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іске</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асыру</w:t>
            </w:r>
            <w:proofErr w:type="spellEnd"/>
            <w:r w:rsidRPr="00626744">
              <w:rPr>
                <w:rFonts w:ascii="Times New Roman" w:eastAsia="Times New Roman" w:hAnsi="Times New Roman"/>
                <w:color w:val="000000"/>
                <w:sz w:val="24"/>
                <w:shd w:val="clear" w:color="auto" w:fill="FFFFFF"/>
              </w:rPr>
              <w:t>.</w:t>
            </w:r>
          </w:p>
          <w:p w14:paraId="79491625" w14:textId="77777777" w:rsidR="00D91FFA" w:rsidRPr="00626744" w:rsidRDefault="00D91FFA" w:rsidP="00923338">
            <w:pPr>
              <w:jc w:val="both"/>
            </w:pPr>
            <w:proofErr w:type="spellStart"/>
            <w:r w:rsidRPr="00626744">
              <w:rPr>
                <w:rFonts w:ascii="Times New Roman" w:eastAsia="Times New Roman" w:hAnsi="Times New Roman"/>
                <w:color w:val="000000"/>
                <w:sz w:val="24"/>
                <w:shd w:val="clear" w:color="auto" w:fill="FFFFFF"/>
              </w:rPr>
              <w:t>Қатысушылардың</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жалпы</w:t>
            </w:r>
            <w:proofErr w:type="spellEnd"/>
            <w:r w:rsidRPr="00626744">
              <w:rPr>
                <w:rFonts w:ascii="Times New Roman" w:eastAsia="Times New Roman" w:hAnsi="Times New Roman"/>
                <w:color w:val="000000"/>
                <w:sz w:val="24"/>
                <w:shd w:val="clear" w:color="auto" w:fill="FFFFFF"/>
              </w:rPr>
              <w:t xml:space="preserve"> саны – 500 </w:t>
            </w:r>
            <w:proofErr w:type="spellStart"/>
            <w:r w:rsidRPr="00626744">
              <w:rPr>
                <w:rFonts w:ascii="Times New Roman" w:eastAsia="Times New Roman" w:hAnsi="Times New Roman"/>
                <w:color w:val="000000"/>
                <w:sz w:val="24"/>
                <w:shd w:val="clear" w:color="auto" w:fill="FFFFFF"/>
              </w:rPr>
              <w:t>адам</w:t>
            </w:r>
            <w:proofErr w:type="spellEnd"/>
            <w:r w:rsidRPr="00626744">
              <w:rPr>
                <w:rFonts w:ascii="Times New Roman" w:eastAsia="Times New Roman" w:hAnsi="Times New Roman"/>
                <w:color w:val="000000"/>
                <w:sz w:val="24"/>
                <w:shd w:val="clear" w:color="auto" w:fill="FFFFFF"/>
              </w:rPr>
              <w:t>.</w:t>
            </w:r>
          </w:p>
        </w:tc>
      </w:tr>
      <w:tr w:rsidR="00D91FFA" w:rsidRPr="00626744" w14:paraId="3E188D94"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B2CF060"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0E6DD7"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7</w:t>
            </w:r>
          </w:p>
        </w:tc>
        <w:tc>
          <w:tcPr>
            <w:tcW w:w="2268" w:type="dxa"/>
            <w:tcBorders>
              <w:top w:val="single" w:sz="4" w:space="0" w:color="auto"/>
              <w:left w:val="single" w:sz="4" w:space="0" w:color="auto"/>
              <w:bottom w:val="single" w:sz="4" w:space="0" w:color="auto"/>
              <w:right w:val="single" w:sz="4" w:space="0" w:color="auto"/>
            </w:tcBorders>
            <w:noWrap/>
          </w:tcPr>
          <w:p w14:paraId="42989836"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Абайдың 175 жылдығына арналған «Мүшайра» республикалық жасақындар конкурсын ұйымдастыру жөніндегі іс - шаралар кешенін өткізу</w:t>
            </w:r>
          </w:p>
        </w:tc>
        <w:tc>
          <w:tcPr>
            <w:tcW w:w="2226" w:type="dxa"/>
            <w:tcBorders>
              <w:top w:val="single" w:sz="4" w:space="0" w:color="auto"/>
              <w:left w:val="single" w:sz="4" w:space="0" w:color="auto"/>
              <w:bottom w:val="single" w:sz="4" w:space="0" w:color="auto"/>
              <w:right w:val="single" w:sz="4" w:space="0" w:color="auto"/>
            </w:tcBorders>
          </w:tcPr>
          <w:p w14:paraId="731437EA" w14:textId="77777777" w:rsidR="00D91FFA" w:rsidRPr="00626744" w:rsidRDefault="00D91FFA" w:rsidP="00923338">
            <w:pPr>
              <w:jc w:val="both"/>
              <w:rPr>
                <w:lang w:val="kk-KZ"/>
              </w:rPr>
            </w:pPr>
            <w:r w:rsidRPr="00626744">
              <w:rPr>
                <w:rFonts w:ascii="Times New Roman" w:eastAsia="Times New Roman" w:hAnsi="Times New Roman"/>
                <w:color w:val="000000"/>
                <w:sz w:val="24"/>
                <w:shd w:val="clear" w:color="auto" w:fill="FFFFFF"/>
                <w:lang w:val="kk-KZ"/>
              </w:rPr>
              <w:t>Жастарды ынталандыру, қазіргі заманғы әдебиет пен журналистиканы танымал ету, жас жазушылар мен ақындардың шығармашылық әлеуетін қолдау және дамыту.</w:t>
            </w:r>
          </w:p>
        </w:tc>
        <w:tc>
          <w:tcPr>
            <w:tcW w:w="4394" w:type="dxa"/>
            <w:tcBorders>
              <w:top w:val="single" w:sz="4" w:space="0" w:color="auto"/>
              <w:left w:val="single" w:sz="4" w:space="0" w:color="auto"/>
              <w:bottom w:val="single" w:sz="4" w:space="0" w:color="auto"/>
              <w:right w:val="single" w:sz="4" w:space="0" w:color="auto"/>
            </w:tcBorders>
          </w:tcPr>
          <w:p w14:paraId="69B20637" w14:textId="77777777" w:rsidR="00D91FFA" w:rsidRPr="00626744" w:rsidRDefault="00D91FFA" w:rsidP="00923338">
            <w:pPr>
              <w:jc w:val="both"/>
              <w:rPr>
                <w:lang w:val="kk-KZ"/>
              </w:rPr>
            </w:pPr>
            <w:r w:rsidRPr="00626744">
              <w:rPr>
                <w:rFonts w:ascii="Times New Roman" w:eastAsia="Times New Roman" w:hAnsi="Times New Roman"/>
                <w:color w:val="000000"/>
                <w:sz w:val="24"/>
                <w:shd w:val="clear" w:color="auto" w:fill="FFFFFF"/>
                <w:lang w:val="kk-KZ"/>
              </w:rPr>
              <w:t>Жастардың шығармашылық ізденістерін арттыруға жәрдемдесу, жас жазушылардың, ақындардың, журналистердің және жастардың басқа да санаттарының шеберлігін жақсарту, жаңа есімдерді анықтау, олардың шығармашылығын қолдау, тәуелсіз елдің, оның тарихи өткен және жарқын болашағының жетістіктерін дәріптеу, жас жазушылардың, ақындардың, журналистердің және жастардың басқа да санаттарының шығармашылық дамуына жағдай жасау.</w:t>
            </w:r>
          </w:p>
        </w:tc>
        <w:tc>
          <w:tcPr>
            <w:tcW w:w="1129" w:type="dxa"/>
            <w:tcBorders>
              <w:top w:val="single" w:sz="4" w:space="0" w:color="auto"/>
              <w:left w:val="single" w:sz="4" w:space="0" w:color="auto"/>
              <w:bottom w:val="single" w:sz="4" w:space="0" w:color="auto"/>
              <w:right w:val="single" w:sz="4" w:space="0" w:color="auto"/>
            </w:tcBorders>
          </w:tcPr>
          <w:p w14:paraId="6DA54FB5" w14:textId="77777777" w:rsidR="00D91FFA" w:rsidRPr="00626744" w:rsidRDefault="00D91FFA" w:rsidP="00923338">
            <w:pPr>
              <w:ind w:right="-39" w:hanging="3"/>
              <w:jc w:val="both"/>
            </w:pPr>
            <w:r w:rsidRPr="00626744">
              <w:rPr>
                <w:rFonts w:ascii="Times New Roman" w:eastAsia="Times New Roman" w:hAnsi="Times New Roman"/>
                <w:sz w:val="24"/>
                <w:shd w:val="clear" w:color="auto" w:fill="FFFFFF"/>
              </w:rPr>
              <w:t xml:space="preserve">2020 </w:t>
            </w:r>
            <w:proofErr w:type="spellStart"/>
            <w:r w:rsidRPr="00626744">
              <w:rPr>
                <w:rFonts w:ascii="Times New Roman" w:eastAsia="Times New Roman" w:hAnsi="Times New Roman"/>
                <w:sz w:val="24"/>
                <w:shd w:val="clear" w:color="auto" w:fill="FFFFFF"/>
              </w:rPr>
              <w:t>жыл</w:t>
            </w:r>
            <w:proofErr w:type="spellEnd"/>
            <w:r w:rsidRPr="00626744">
              <w:rPr>
                <w:rFonts w:ascii="Times New Roman" w:eastAsia="Times New Roman" w:hAnsi="Times New Roman"/>
                <w:sz w:val="24"/>
                <w:shd w:val="clear" w:color="auto" w:fill="FFFFFF"/>
              </w:rPr>
              <w:t xml:space="preserve"> </w:t>
            </w:r>
            <w:proofErr w:type="spellStart"/>
            <w:r w:rsidRPr="00626744">
              <w:rPr>
                <w:rFonts w:ascii="Times New Roman" w:eastAsia="Times New Roman" w:hAnsi="Times New Roman"/>
                <w:sz w:val="24"/>
                <w:shd w:val="clear" w:color="auto" w:fill="FFFFFF"/>
              </w:rPr>
              <w:t>ішінде</w:t>
            </w:r>
            <w:proofErr w:type="spellEnd"/>
          </w:p>
        </w:tc>
        <w:tc>
          <w:tcPr>
            <w:tcW w:w="2032" w:type="dxa"/>
            <w:tcBorders>
              <w:top w:val="single" w:sz="4" w:space="0" w:color="auto"/>
              <w:left w:val="single" w:sz="4" w:space="0" w:color="auto"/>
              <w:bottom w:val="single" w:sz="4" w:space="0" w:color="auto"/>
              <w:right w:val="single" w:sz="4" w:space="0" w:color="auto"/>
            </w:tcBorders>
          </w:tcPr>
          <w:p w14:paraId="79EFC9E3" w14:textId="77777777" w:rsidR="00D91FFA" w:rsidRPr="00626744" w:rsidRDefault="00D91FFA" w:rsidP="00923338">
            <w:pPr>
              <w:tabs>
                <w:tab w:val="left" w:pos="176"/>
              </w:tabs>
              <w:ind w:left="-108" w:right="34"/>
              <w:jc w:val="both"/>
            </w:pPr>
            <w:r w:rsidRPr="00626744">
              <w:rPr>
                <w:rFonts w:ascii="Times New Roman" w:eastAsia="Times New Roman" w:hAnsi="Times New Roman"/>
                <w:sz w:val="24"/>
                <w:shd w:val="clear" w:color="auto" w:fill="FFFFFF"/>
              </w:rPr>
              <w:t xml:space="preserve">14 </w:t>
            </w:r>
            <w:proofErr w:type="spellStart"/>
            <w:r w:rsidRPr="00626744">
              <w:rPr>
                <w:rFonts w:ascii="Times New Roman" w:eastAsia="Times New Roman" w:hAnsi="Times New Roman"/>
                <w:sz w:val="24"/>
                <w:shd w:val="clear" w:color="auto" w:fill="FFFFFF"/>
              </w:rPr>
              <w:t>облыс</w:t>
            </w:r>
            <w:proofErr w:type="spellEnd"/>
            <w:r w:rsidRPr="00626744">
              <w:rPr>
                <w:rFonts w:ascii="Times New Roman" w:eastAsia="Times New Roman" w:hAnsi="Times New Roman"/>
                <w:sz w:val="24"/>
                <w:shd w:val="clear" w:color="auto" w:fill="FFFFFF"/>
              </w:rPr>
              <w:t xml:space="preserve">, Астана, Алматы </w:t>
            </w:r>
            <w:proofErr w:type="spellStart"/>
            <w:r w:rsidRPr="00626744">
              <w:rPr>
                <w:rFonts w:ascii="Times New Roman" w:eastAsia="Times New Roman" w:hAnsi="Times New Roman"/>
                <w:sz w:val="24"/>
                <w:shd w:val="clear" w:color="auto" w:fill="FFFFFF"/>
              </w:rPr>
              <w:t>және</w:t>
            </w:r>
            <w:proofErr w:type="spellEnd"/>
            <w:r w:rsidRPr="00626744">
              <w:rPr>
                <w:rFonts w:ascii="Times New Roman" w:eastAsia="Times New Roman" w:hAnsi="Times New Roman"/>
                <w:sz w:val="24"/>
                <w:shd w:val="clear" w:color="auto" w:fill="FFFFFF"/>
              </w:rPr>
              <w:t xml:space="preserve"> Шымкент </w:t>
            </w:r>
            <w:proofErr w:type="spellStart"/>
            <w:r w:rsidRPr="00626744">
              <w:rPr>
                <w:rFonts w:ascii="Times New Roman" w:eastAsia="Times New Roman" w:hAnsi="Times New Roman"/>
                <w:sz w:val="24"/>
                <w:shd w:val="clear" w:color="auto" w:fill="FFFFFF"/>
              </w:rPr>
              <w:t>қалалары</w:t>
            </w:r>
            <w:proofErr w:type="spellEnd"/>
          </w:p>
        </w:tc>
        <w:tc>
          <w:tcPr>
            <w:tcW w:w="945" w:type="dxa"/>
            <w:tcBorders>
              <w:top w:val="single" w:sz="4" w:space="0" w:color="auto"/>
              <w:left w:val="single" w:sz="4" w:space="0" w:color="auto"/>
              <w:bottom w:val="single" w:sz="4" w:space="0" w:color="auto"/>
              <w:right w:val="single" w:sz="4" w:space="0" w:color="auto"/>
            </w:tcBorders>
          </w:tcPr>
          <w:p w14:paraId="7F210278" w14:textId="77777777" w:rsidR="00D91FFA" w:rsidRPr="00626744" w:rsidRDefault="00D91FFA" w:rsidP="00923338">
            <w:pPr>
              <w:jc w:val="both"/>
            </w:pPr>
            <w:r w:rsidRPr="00626744">
              <w:rPr>
                <w:rFonts w:ascii="Times New Roman" w:eastAsia="Times New Roman" w:hAnsi="Times New Roman"/>
                <w:sz w:val="24"/>
                <w:shd w:val="clear" w:color="auto" w:fill="FFFFFF"/>
              </w:rPr>
              <w:t xml:space="preserve">24 696 </w:t>
            </w:r>
          </w:p>
        </w:tc>
        <w:tc>
          <w:tcPr>
            <w:tcW w:w="2273" w:type="dxa"/>
            <w:tcBorders>
              <w:top w:val="single" w:sz="4" w:space="0" w:color="auto"/>
              <w:left w:val="single" w:sz="4" w:space="0" w:color="auto"/>
              <w:bottom w:val="single" w:sz="4" w:space="0" w:color="auto"/>
              <w:right w:val="single" w:sz="4" w:space="0" w:color="auto"/>
            </w:tcBorders>
          </w:tcPr>
          <w:p w14:paraId="3068C349" w14:textId="77777777" w:rsidR="00D91FFA" w:rsidRPr="00626744" w:rsidRDefault="00D91FFA" w:rsidP="00923338">
            <w:pPr>
              <w:jc w:val="both"/>
            </w:pPr>
            <w:proofErr w:type="spellStart"/>
            <w:r w:rsidRPr="00626744">
              <w:rPr>
                <w:rFonts w:ascii="Times New Roman" w:eastAsia="Times New Roman" w:hAnsi="Times New Roman"/>
                <w:color w:val="000000"/>
                <w:sz w:val="24"/>
                <w:shd w:val="clear" w:color="auto" w:fill="FFFFFF"/>
              </w:rPr>
              <w:t>Жас</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жазушылар</w:t>
            </w:r>
            <w:proofErr w:type="spellEnd"/>
            <w:r w:rsidRPr="00626744">
              <w:rPr>
                <w:rFonts w:ascii="Times New Roman" w:eastAsia="Times New Roman" w:hAnsi="Times New Roman"/>
                <w:color w:val="000000"/>
                <w:sz w:val="24"/>
                <w:shd w:val="clear" w:color="auto" w:fill="FFFFFF"/>
              </w:rPr>
              <w:t xml:space="preserve"> мен </w:t>
            </w:r>
            <w:proofErr w:type="spellStart"/>
            <w:r w:rsidRPr="00626744">
              <w:rPr>
                <w:rFonts w:ascii="Times New Roman" w:eastAsia="Times New Roman" w:hAnsi="Times New Roman"/>
                <w:color w:val="000000"/>
                <w:sz w:val="24"/>
                <w:shd w:val="clear" w:color="auto" w:fill="FFFFFF"/>
              </w:rPr>
              <w:t>ақындарды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анықтау</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мемлекеттік</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тіл</w:t>
            </w:r>
            <w:proofErr w:type="spellEnd"/>
            <w:r w:rsidRPr="00626744">
              <w:rPr>
                <w:rFonts w:ascii="Times New Roman" w:eastAsia="Times New Roman" w:hAnsi="Times New Roman"/>
                <w:color w:val="000000"/>
                <w:sz w:val="24"/>
                <w:shd w:val="clear" w:color="auto" w:fill="FFFFFF"/>
              </w:rPr>
              <w:t xml:space="preserve"> мен </w:t>
            </w:r>
            <w:proofErr w:type="spellStart"/>
            <w:r w:rsidRPr="00626744">
              <w:rPr>
                <w:rFonts w:ascii="Times New Roman" w:eastAsia="Times New Roman" w:hAnsi="Times New Roman"/>
                <w:color w:val="000000"/>
                <w:sz w:val="24"/>
                <w:shd w:val="clear" w:color="auto" w:fill="FFFFFF"/>
              </w:rPr>
              <w:t>қазақ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мәдениетін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дәріптеу</w:t>
            </w:r>
            <w:proofErr w:type="spellEnd"/>
            <w:r w:rsidRPr="00626744">
              <w:rPr>
                <w:rFonts w:ascii="Times New Roman" w:eastAsia="Times New Roman" w:hAnsi="Times New Roman"/>
                <w:color w:val="000000"/>
                <w:sz w:val="24"/>
                <w:shd w:val="clear" w:color="auto" w:fill="FFFFFF"/>
              </w:rPr>
              <w:t>.</w:t>
            </w:r>
          </w:p>
        </w:tc>
      </w:tr>
      <w:tr w:rsidR="00D91FFA" w:rsidRPr="00626744" w14:paraId="4C988B62"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EFC3A3C"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D52F6F9"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8</w:t>
            </w:r>
          </w:p>
        </w:tc>
        <w:tc>
          <w:tcPr>
            <w:tcW w:w="2268" w:type="dxa"/>
            <w:tcBorders>
              <w:top w:val="single" w:sz="4" w:space="0" w:color="auto"/>
              <w:left w:val="single" w:sz="4" w:space="0" w:color="auto"/>
              <w:bottom w:val="single" w:sz="4" w:space="0" w:color="auto"/>
              <w:right w:val="single" w:sz="4" w:space="0" w:color="auto"/>
            </w:tcBorders>
            <w:noWrap/>
          </w:tcPr>
          <w:p w14:paraId="32D98CDE"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Жастарды әскери-патриоттық тәрбиелеу жөніндегі іс-шаралар кешенін өткізу</w:t>
            </w:r>
          </w:p>
        </w:tc>
        <w:tc>
          <w:tcPr>
            <w:tcW w:w="2226" w:type="dxa"/>
            <w:tcBorders>
              <w:top w:val="single" w:sz="4" w:space="0" w:color="auto"/>
              <w:left w:val="single" w:sz="4" w:space="0" w:color="auto"/>
              <w:bottom w:val="single" w:sz="4" w:space="0" w:color="auto"/>
              <w:right w:val="single" w:sz="4" w:space="0" w:color="auto"/>
            </w:tcBorders>
          </w:tcPr>
          <w:p w14:paraId="5EFDF564" w14:textId="77777777" w:rsidR="00D91FFA" w:rsidRPr="00626744" w:rsidRDefault="00D91FFA" w:rsidP="00923338">
            <w:pPr>
              <w:jc w:val="both"/>
              <w:rPr>
                <w:lang w:val="kk-KZ"/>
              </w:rPr>
            </w:pPr>
            <w:r w:rsidRPr="00626744">
              <w:rPr>
                <w:rFonts w:ascii="Times New Roman" w:eastAsia="Times New Roman" w:hAnsi="Times New Roman"/>
                <w:color w:val="000000"/>
                <w:sz w:val="24"/>
                <w:shd w:val="clear" w:color="auto" w:fill="FFFFFF"/>
                <w:lang w:val="kk-KZ"/>
              </w:rPr>
              <w:t>Әскери-патриоттық клубтар, жастармен жұмыс істейтін бірлестіктер басшыларының қатысуымен республикалық семинар-тренинг өткізу</w:t>
            </w:r>
          </w:p>
        </w:tc>
        <w:tc>
          <w:tcPr>
            <w:tcW w:w="4394" w:type="dxa"/>
            <w:tcBorders>
              <w:top w:val="single" w:sz="4" w:space="0" w:color="auto"/>
              <w:left w:val="single" w:sz="4" w:space="0" w:color="auto"/>
              <w:bottom w:val="single" w:sz="4" w:space="0" w:color="auto"/>
              <w:right w:val="single" w:sz="4" w:space="0" w:color="auto"/>
            </w:tcBorders>
          </w:tcPr>
          <w:p w14:paraId="4FBBE7E0" w14:textId="77777777" w:rsidR="00D91FFA" w:rsidRPr="00626744" w:rsidRDefault="00D91FFA" w:rsidP="00923338">
            <w:pPr>
              <w:jc w:val="both"/>
              <w:rPr>
                <w:rFonts w:ascii="Times New Roman" w:eastAsia="Times New Roman" w:hAnsi="Times New Roman"/>
                <w:color w:val="000000"/>
                <w:sz w:val="24"/>
                <w:lang w:val="kk-KZ"/>
              </w:rPr>
            </w:pPr>
            <w:r w:rsidRPr="00626744">
              <w:rPr>
                <w:rFonts w:ascii="Times New Roman" w:eastAsia="Times New Roman" w:hAnsi="Times New Roman"/>
                <w:color w:val="000000"/>
                <w:sz w:val="24"/>
                <w:lang w:val="kk-KZ"/>
              </w:rPr>
              <w:t xml:space="preserve"> Әскери-патриоттық клубтардың, бірлестіктердің басшылары, жастармен жұмыс істейтін мамандар үшін әскери-патриоттық тәрбие жұмысын ұйымдастыру бойынша әдістемелік қолдау көрсету.</w:t>
            </w:r>
          </w:p>
          <w:p w14:paraId="76BB6173" w14:textId="77777777" w:rsidR="00D91FFA" w:rsidRPr="00626744" w:rsidRDefault="00D91FFA" w:rsidP="00923338">
            <w:pPr>
              <w:jc w:val="both"/>
              <w:rPr>
                <w:rFonts w:ascii="Times New Roman" w:eastAsia="Times New Roman" w:hAnsi="Times New Roman"/>
                <w:color w:val="000000"/>
                <w:sz w:val="24"/>
              </w:rPr>
            </w:pPr>
            <w:proofErr w:type="spellStart"/>
            <w:r w:rsidRPr="00626744">
              <w:rPr>
                <w:rFonts w:ascii="Times New Roman" w:eastAsia="Times New Roman" w:hAnsi="Times New Roman"/>
                <w:color w:val="000000"/>
                <w:sz w:val="24"/>
              </w:rPr>
              <w:t>Әскери-патриоттық</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клубтарды</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насихаттау</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мақсатында</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бейнеролик</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шығару</w:t>
            </w:r>
            <w:proofErr w:type="spellEnd"/>
            <w:r w:rsidRPr="00626744">
              <w:rPr>
                <w:rFonts w:ascii="Times New Roman" w:eastAsia="Times New Roman" w:hAnsi="Times New Roman"/>
                <w:color w:val="000000"/>
                <w:sz w:val="24"/>
              </w:rPr>
              <w:t>.</w:t>
            </w:r>
          </w:p>
          <w:p w14:paraId="0D967A42" w14:textId="77777777" w:rsidR="00D91FFA" w:rsidRPr="00626744" w:rsidRDefault="00D91FFA" w:rsidP="00923338">
            <w:pPr>
              <w:jc w:val="both"/>
              <w:rPr>
                <w:rFonts w:ascii="Times New Roman" w:eastAsia="Times New Roman" w:hAnsi="Times New Roman"/>
                <w:color w:val="000000"/>
                <w:sz w:val="24"/>
              </w:rPr>
            </w:pPr>
            <w:proofErr w:type="spellStart"/>
            <w:r w:rsidRPr="00626744">
              <w:rPr>
                <w:rFonts w:ascii="Times New Roman" w:eastAsia="Times New Roman" w:hAnsi="Times New Roman"/>
                <w:color w:val="000000"/>
                <w:sz w:val="24"/>
              </w:rPr>
              <w:t>Жастарды</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әскери-патриоттық</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тәрбиелеу</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бойынша</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дөңгелек</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үстелдер</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оқыту</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семинарлары</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тренингтер</w:t>
            </w:r>
            <w:proofErr w:type="spellEnd"/>
            <w:r w:rsidRPr="00626744">
              <w:rPr>
                <w:rFonts w:ascii="Times New Roman" w:eastAsia="Times New Roman" w:hAnsi="Times New Roman"/>
                <w:color w:val="000000"/>
                <w:sz w:val="24"/>
              </w:rPr>
              <w:t>, мастер-</w:t>
            </w:r>
            <w:proofErr w:type="spellStart"/>
            <w:r w:rsidRPr="00626744">
              <w:rPr>
                <w:rFonts w:ascii="Times New Roman" w:eastAsia="Times New Roman" w:hAnsi="Times New Roman"/>
                <w:color w:val="000000"/>
                <w:sz w:val="24"/>
              </w:rPr>
              <w:t>кластар</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пікірталас</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алаңдарын</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өткізу</w:t>
            </w:r>
            <w:proofErr w:type="spellEnd"/>
            <w:r w:rsidRPr="00626744">
              <w:rPr>
                <w:rFonts w:ascii="Times New Roman" w:eastAsia="Times New Roman" w:hAnsi="Times New Roman"/>
                <w:color w:val="000000"/>
                <w:sz w:val="24"/>
              </w:rPr>
              <w:t>.</w:t>
            </w:r>
          </w:p>
          <w:p w14:paraId="60DCE4A8" w14:textId="77777777" w:rsidR="00D91FFA" w:rsidRPr="00626744" w:rsidRDefault="00D91FFA" w:rsidP="00923338">
            <w:pPr>
              <w:jc w:val="both"/>
            </w:pPr>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Демалыс</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базасына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қатысушылар</w:t>
            </w:r>
            <w:proofErr w:type="spellEnd"/>
            <w:r w:rsidRPr="00626744">
              <w:rPr>
                <w:rFonts w:ascii="Times New Roman" w:eastAsia="Times New Roman" w:hAnsi="Times New Roman"/>
                <w:color w:val="000000"/>
                <w:sz w:val="24"/>
                <w:shd w:val="clear" w:color="auto" w:fill="FFFFFF"/>
              </w:rPr>
              <w:t xml:space="preserve"> саны </w:t>
            </w:r>
            <w:proofErr w:type="spellStart"/>
            <w:r w:rsidRPr="00626744">
              <w:rPr>
                <w:rFonts w:ascii="Times New Roman" w:eastAsia="Times New Roman" w:hAnsi="Times New Roman"/>
                <w:color w:val="000000"/>
                <w:sz w:val="24"/>
                <w:shd w:val="clear" w:color="auto" w:fill="FFFFFF"/>
              </w:rPr>
              <w:t>кемінде</w:t>
            </w:r>
            <w:proofErr w:type="spellEnd"/>
            <w:r w:rsidRPr="00626744">
              <w:rPr>
                <w:rFonts w:ascii="Times New Roman" w:eastAsia="Times New Roman" w:hAnsi="Times New Roman"/>
                <w:color w:val="000000"/>
                <w:sz w:val="24"/>
                <w:shd w:val="clear" w:color="auto" w:fill="FFFFFF"/>
              </w:rPr>
              <w:t xml:space="preserve"> 112 </w:t>
            </w:r>
            <w:proofErr w:type="spellStart"/>
            <w:r w:rsidRPr="00626744">
              <w:rPr>
                <w:rFonts w:ascii="Times New Roman" w:eastAsia="Times New Roman" w:hAnsi="Times New Roman"/>
                <w:color w:val="000000"/>
                <w:sz w:val="24"/>
                <w:shd w:val="clear" w:color="auto" w:fill="FFFFFF"/>
              </w:rPr>
              <w:t>адам</w:t>
            </w:r>
            <w:proofErr w:type="spellEnd"/>
            <w:r w:rsidRPr="00626744">
              <w:rPr>
                <w:rFonts w:ascii="Times New Roman" w:eastAsia="Times New Roman" w:hAnsi="Times New Roman"/>
                <w:color w:val="000000"/>
                <w:sz w:val="24"/>
                <w:shd w:val="clear" w:color="auto" w:fill="FFFFFF"/>
                <w:lang w:val="kk-KZ"/>
              </w:rPr>
              <w:t xml:space="preserve">нан </w:t>
            </w:r>
            <w:proofErr w:type="gramStart"/>
            <w:r w:rsidRPr="00626744">
              <w:rPr>
                <w:rFonts w:ascii="Times New Roman" w:eastAsia="Times New Roman" w:hAnsi="Times New Roman"/>
                <w:color w:val="000000"/>
                <w:sz w:val="24"/>
                <w:shd w:val="clear" w:color="auto" w:fill="FFFFFF"/>
                <w:lang w:val="kk-KZ"/>
              </w:rPr>
              <w:t>тұратын</w:t>
            </w:r>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жас</w:t>
            </w:r>
            <w:proofErr w:type="spellEnd"/>
            <w:proofErr w:type="gramEnd"/>
            <w:r w:rsidRPr="00626744">
              <w:rPr>
                <w:rFonts w:ascii="Times New Roman" w:eastAsia="Times New Roman" w:hAnsi="Times New Roman"/>
                <w:color w:val="000000"/>
                <w:sz w:val="24"/>
                <w:shd w:val="clear" w:color="auto" w:fill="FFFFFF"/>
                <w:lang w:val="kk-KZ"/>
              </w:rPr>
              <w:t xml:space="preserve"> адамд</w:t>
            </w:r>
            <w:proofErr w:type="spellStart"/>
            <w:r w:rsidRPr="00626744">
              <w:rPr>
                <w:rFonts w:ascii="Times New Roman" w:eastAsia="Times New Roman" w:hAnsi="Times New Roman"/>
                <w:color w:val="000000"/>
                <w:sz w:val="24"/>
                <w:shd w:val="clear" w:color="auto" w:fill="FFFFFF"/>
              </w:rPr>
              <w:t>арды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тарту</w:t>
            </w:r>
            <w:proofErr w:type="spellEnd"/>
            <w:r w:rsidRPr="00626744">
              <w:rPr>
                <w:rFonts w:ascii="Times New Roman" w:eastAsia="Times New Roman" w:hAnsi="Times New Roman"/>
                <w:color w:val="000000"/>
                <w:sz w:val="24"/>
                <w:shd w:val="clear" w:color="auto" w:fill="FFFFFF"/>
              </w:rPr>
              <w:t>.</w:t>
            </w:r>
          </w:p>
        </w:tc>
        <w:tc>
          <w:tcPr>
            <w:tcW w:w="1129" w:type="dxa"/>
            <w:tcBorders>
              <w:top w:val="single" w:sz="4" w:space="0" w:color="auto"/>
              <w:left w:val="single" w:sz="4" w:space="0" w:color="auto"/>
              <w:bottom w:val="single" w:sz="4" w:space="0" w:color="auto"/>
              <w:right w:val="single" w:sz="4" w:space="0" w:color="auto"/>
            </w:tcBorders>
          </w:tcPr>
          <w:p w14:paraId="153CE118" w14:textId="77777777" w:rsidR="00D91FFA" w:rsidRPr="00626744" w:rsidRDefault="00D91FFA" w:rsidP="00923338">
            <w:pPr>
              <w:ind w:right="-39" w:hanging="3"/>
              <w:jc w:val="both"/>
            </w:pPr>
            <w:r w:rsidRPr="00626744">
              <w:rPr>
                <w:rFonts w:ascii="Times New Roman" w:eastAsia="Times New Roman" w:hAnsi="Times New Roman"/>
                <w:sz w:val="24"/>
                <w:shd w:val="clear" w:color="auto" w:fill="FFFFFF"/>
              </w:rPr>
              <w:t xml:space="preserve">2020 </w:t>
            </w:r>
            <w:proofErr w:type="spellStart"/>
            <w:r w:rsidRPr="00626744">
              <w:rPr>
                <w:rFonts w:ascii="Times New Roman" w:eastAsia="Times New Roman" w:hAnsi="Times New Roman"/>
                <w:sz w:val="24"/>
                <w:shd w:val="clear" w:color="auto" w:fill="FFFFFF"/>
              </w:rPr>
              <w:t>жыл</w:t>
            </w:r>
            <w:proofErr w:type="spellEnd"/>
            <w:r w:rsidRPr="00626744">
              <w:rPr>
                <w:rFonts w:ascii="Times New Roman" w:eastAsia="Times New Roman" w:hAnsi="Times New Roman"/>
                <w:sz w:val="24"/>
                <w:shd w:val="clear" w:color="auto" w:fill="FFFFFF"/>
              </w:rPr>
              <w:t xml:space="preserve"> </w:t>
            </w:r>
            <w:proofErr w:type="spellStart"/>
            <w:r w:rsidRPr="00626744">
              <w:rPr>
                <w:rFonts w:ascii="Times New Roman" w:eastAsia="Times New Roman" w:hAnsi="Times New Roman"/>
                <w:sz w:val="24"/>
                <w:shd w:val="clear" w:color="auto" w:fill="FFFFFF"/>
              </w:rPr>
              <w:t>ішінде</w:t>
            </w:r>
            <w:proofErr w:type="spellEnd"/>
          </w:p>
        </w:tc>
        <w:tc>
          <w:tcPr>
            <w:tcW w:w="2032" w:type="dxa"/>
            <w:tcBorders>
              <w:top w:val="single" w:sz="4" w:space="0" w:color="auto"/>
              <w:left w:val="single" w:sz="4" w:space="0" w:color="auto"/>
              <w:bottom w:val="single" w:sz="4" w:space="0" w:color="auto"/>
              <w:right w:val="single" w:sz="4" w:space="0" w:color="auto"/>
            </w:tcBorders>
          </w:tcPr>
          <w:p w14:paraId="5B9403F3" w14:textId="77777777" w:rsidR="00D91FFA" w:rsidRPr="00626744" w:rsidRDefault="00D91FFA" w:rsidP="00923338">
            <w:pPr>
              <w:tabs>
                <w:tab w:val="left" w:pos="176"/>
              </w:tabs>
              <w:ind w:left="-108" w:right="34"/>
              <w:jc w:val="both"/>
            </w:pPr>
            <w:r w:rsidRPr="00626744">
              <w:rPr>
                <w:rFonts w:ascii="Times New Roman" w:eastAsia="Times New Roman" w:hAnsi="Times New Roman"/>
                <w:sz w:val="24"/>
                <w:shd w:val="clear" w:color="auto" w:fill="FFFFFF"/>
              </w:rPr>
              <w:t xml:space="preserve">14 </w:t>
            </w:r>
            <w:proofErr w:type="spellStart"/>
            <w:r w:rsidRPr="00626744">
              <w:rPr>
                <w:rFonts w:ascii="Times New Roman" w:eastAsia="Times New Roman" w:hAnsi="Times New Roman"/>
                <w:sz w:val="24"/>
                <w:shd w:val="clear" w:color="auto" w:fill="FFFFFF"/>
              </w:rPr>
              <w:t>облыс</w:t>
            </w:r>
            <w:proofErr w:type="spellEnd"/>
            <w:r w:rsidRPr="00626744">
              <w:rPr>
                <w:rFonts w:ascii="Times New Roman" w:eastAsia="Times New Roman" w:hAnsi="Times New Roman"/>
                <w:sz w:val="24"/>
                <w:shd w:val="clear" w:color="auto" w:fill="FFFFFF"/>
              </w:rPr>
              <w:t xml:space="preserve">, Астана, Алматы </w:t>
            </w:r>
            <w:proofErr w:type="spellStart"/>
            <w:r w:rsidRPr="00626744">
              <w:rPr>
                <w:rFonts w:ascii="Times New Roman" w:eastAsia="Times New Roman" w:hAnsi="Times New Roman"/>
                <w:sz w:val="24"/>
                <w:shd w:val="clear" w:color="auto" w:fill="FFFFFF"/>
              </w:rPr>
              <w:t>және</w:t>
            </w:r>
            <w:proofErr w:type="spellEnd"/>
            <w:r w:rsidRPr="00626744">
              <w:rPr>
                <w:rFonts w:ascii="Times New Roman" w:eastAsia="Times New Roman" w:hAnsi="Times New Roman"/>
                <w:sz w:val="24"/>
                <w:shd w:val="clear" w:color="auto" w:fill="FFFFFF"/>
              </w:rPr>
              <w:t xml:space="preserve"> Шымкент </w:t>
            </w:r>
            <w:proofErr w:type="spellStart"/>
            <w:r w:rsidRPr="00626744">
              <w:rPr>
                <w:rFonts w:ascii="Times New Roman" w:eastAsia="Times New Roman" w:hAnsi="Times New Roman"/>
                <w:sz w:val="24"/>
                <w:shd w:val="clear" w:color="auto" w:fill="FFFFFF"/>
              </w:rPr>
              <w:t>қалалары</w:t>
            </w:r>
            <w:proofErr w:type="spellEnd"/>
          </w:p>
        </w:tc>
        <w:tc>
          <w:tcPr>
            <w:tcW w:w="945" w:type="dxa"/>
            <w:tcBorders>
              <w:top w:val="single" w:sz="4" w:space="0" w:color="auto"/>
              <w:left w:val="single" w:sz="4" w:space="0" w:color="auto"/>
              <w:bottom w:val="single" w:sz="4" w:space="0" w:color="auto"/>
              <w:right w:val="single" w:sz="4" w:space="0" w:color="auto"/>
            </w:tcBorders>
          </w:tcPr>
          <w:p w14:paraId="58685DE3" w14:textId="77777777" w:rsidR="00D91FFA" w:rsidRPr="00626744" w:rsidRDefault="00D91FFA" w:rsidP="00923338">
            <w:pPr>
              <w:jc w:val="both"/>
            </w:pPr>
            <w:r w:rsidRPr="00626744">
              <w:rPr>
                <w:rFonts w:ascii="Times New Roman" w:eastAsia="Times New Roman" w:hAnsi="Times New Roman"/>
                <w:sz w:val="24"/>
                <w:shd w:val="clear" w:color="auto" w:fill="FFFFFF"/>
              </w:rPr>
              <w:t xml:space="preserve">5 528 </w:t>
            </w:r>
          </w:p>
        </w:tc>
        <w:tc>
          <w:tcPr>
            <w:tcW w:w="2273" w:type="dxa"/>
            <w:tcBorders>
              <w:top w:val="single" w:sz="4" w:space="0" w:color="auto"/>
              <w:left w:val="single" w:sz="4" w:space="0" w:color="auto"/>
              <w:bottom w:val="single" w:sz="4" w:space="0" w:color="auto"/>
              <w:right w:val="single" w:sz="4" w:space="0" w:color="auto"/>
            </w:tcBorders>
          </w:tcPr>
          <w:p w14:paraId="36E6BAC9" w14:textId="77777777" w:rsidR="00D91FFA" w:rsidRPr="00626744" w:rsidRDefault="00D91FFA" w:rsidP="00923338">
            <w:pPr>
              <w:jc w:val="both"/>
            </w:pPr>
            <w:proofErr w:type="spellStart"/>
            <w:r w:rsidRPr="00626744">
              <w:rPr>
                <w:rFonts w:ascii="Times New Roman" w:eastAsia="Times New Roman" w:hAnsi="Times New Roman"/>
                <w:color w:val="000000"/>
                <w:sz w:val="24"/>
                <w:shd w:val="clear" w:color="auto" w:fill="FFFFFF"/>
              </w:rPr>
              <w:t>Әскери-патриоттық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клубтар</w:t>
            </w:r>
            <w:proofErr w:type="spellEnd"/>
            <w:r w:rsidRPr="00626744">
              <w:rPr>
                <w:rFonts w:ascii="Times New Roman" w:eastAsia="Times New Roman" w:hAnsi="Times New Roman"/>
                <w:color w:val="000000"/>
                <w:sz w:val="24"/>
                <w:shd w:val="clear" w:color="auto" w:fill="FFFFFF"/>
              </w:rPr>
              <w:t xml:space="preserve"> мен </w:t>
            </w:r>
            <w:proofErr w:type="spellStart"/>
            <w:r w:rsidRPr="00626744">
              <w:rPr>
                <w:rFonts w:ascii="Times New Roman" w:eastAsia="Times New Roman" w:hAnsi="Times New Roman"/>
                <w:color w:val="000000"/>
                <w:sz w:val="24"/>
                <w:shd w:val="clear" w:color="auto" w:fill="FFFFFF"/>
              </w:rPr>
              <w:t>бірлестіктерге</w:t>
            </w:r>
            <w:proofErr w:type="spellEnd"/>
            <w:r w:rsidRPr="00626744">
              <w:rPr>
                <w:rFonts w:ascii="Times New Roman" w:eastAsia="Times New Roman" w:hAnsi="Times New Roman"/>
                <w:color w:val="000000"/>
                <w:sz w:val="24"/>
                <w:shd w:val="clear" w:color="auto" w:fill="FFFFFF"/>
              </w:rPr>
              <w:t xml:space="preserve"> </w:t>
            </w:r>
            <w:r w:rsidRPr="00626744">
              <w:rPr>
                <w:rFonts w:ascii="Times New Roman" w:eastAsia="Times New Roman" w:hAnsi="Times New Roman"/>
                <w:color w:val="000000"/>
                <w:sz w:val="24"/>
                <w:shd w:val="clear" w:color="auto" w:fill="FFFFFF"/>
                <w:lang w:val="kk-KZ"/>
              </w:rPr>
              <w:t xml:space="preserve">жұмылдырылған </w:t>
            </w:r>
            <w:proofErr w:type="spellStart"/>
            <w:r w:rsidRPr="00626744">
              <w:rPr>
                <w:rFonts w:ascii="Times New Roman" w:eastAsia="Times New Roman" w:hAnsi="Times New Roman"/>
                <w:color w:val="000000"/>
                <w:sz w:val="24"/>
                <w:shd w:val="clear" w:color="auto" w:fill="FFFFFF"/>
              </w:rPr>
              <w:t>жастар</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санын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ұлғайту</w:t>
            </w:r>
            <w:proofErr w:type="spellEnd"/>
            <w:r w:rsidRPr="00626744">
              <w:rPr>
                <w:rFonts w:ascii="Times New Roman" w:eastAsia="Times New Roman" w:hAnsi="Times New Roman"/>
                <w:color w:val="000000"/>
                <w:sz w:val="24"/>
                <w:shd w:val="clear" w:color="auto" w:fill="FFFFFF"/>
              </w:rPr>
              <w:t>.</w:t>
            </w:r>
          </w:p>
        </w:tc>
      </w:tr>
      <w:tr w:rsidR="00D91FFA" w:rsidRPr="00626744" w14:paraId="6F791FF4"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3280AB1"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22EE4D9"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9</w:t>
            </w:r>
          </w:p>
        </w:tc>
        <w:tc>
          <w:tcPr>
            <w:tcW w:w="2268" w:type="dxa"/>
            <w:tcBorders>
              <w:top w:val="single" w:sz="4" w:space="0" w:color="auto"/>
              <w:left w:val="single" w:sz="4" w:space="0" w:color="auto"/>
              <w:bottom w:val="single" w:sz="4" w:space="0" w:color="auto"/>
              <w:right w:val="single" w:sz="4" w:space="0" w:color="auto"/>
            </w:tcBorders>
            <w:noWrap/>
          </w:tcPr>
          <w:p w14:paraId="5C0E0351"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«Туған жер» патриоттық шығармашылығын дамыту жөніндегііс-шараларды ұйымдастыру</w:t>
            </w:r>
          </w:p>
        </w:tc>
        <w:tc>
          <w:tcPr>
            <w:tcW w:w="2226" w:type="dxa"/>
            <w:tcBorders>
              <w:top w:val="single" w:sz="4" w:space="0" w:color="auto"/>
              <w:left w:val="single" w:sz="4" w:space="0" w:color="auto"/>
              <w:bottom w:val="single" w:sz="4" w:space="0" w:color="auto"/>
              <w:right w:val="single" w:sz="4" w:space="0" w:color="auto"/>
            </w:tcBorders>
          </w:tcPr>
          <w:p w14:paraId="20A213E5" w14:textId="77777777" w:rsidR="00D91FFA" w:rsidRPr="00626744" w:rsidRDefault="00D91FFA" w:rsidP="00923338">
            <w:pPr>
              <w:jc w:val="both"/>
              <w:rPr>
                <w:lang w:val="kk-KZ"/>
              </w:rPr>
            </w:pPr>
            <w:r w:rsidRPr="00626744">
              <w:rPr>
                <w:rFonts w:ascii="Times New Roman" w:eastAsia="Times New Roman" w:hAnsi="Times New Roman"/>
                <w:color w:val="000000"/>
                <w:sz w:val="24"/>
                <w:shd w:val="clear" w:color="auto" w:fill="FFFFFF"/>
                <w:lang w:val="kk-KZ"/>
              </w:rPr>
              <w:t>Кіші отанын, өз өлкесін, өз елін дәріптейтінжастар шығыармашылығының әртүрлі бағыттарындағыжас, талантты авторларды әр түрлі бағыттарда анықтау.</w:t>
            </w:r>
          </w:p>
        </w:tc>
        <w:tc>
          <w:tcPr>
            <w:tcW w:w="4394" w:type="dxa"/>
            <w:tcBorders>
              <w:top w:val="single" w:sz="4" w:space="0" w:color="auto"/>
              <w:left w:val="single" w:sz="4" w:space="0" w:color="auto"/>
              <w:bottom w:val="single" w:sz="4" w:space="0" w:color="auto"/>
              <w:right w:val="single" w:sz="4" w:space="0" w:color="auto"/>
            </w:tcBorders>
          </w:tcPr>
          <w:p w14:paraId="04E1FE07" w14:textId="77777777" w:rsidR="00D91FFA" w:rsidRPr="00626744" w:rsidRDefault="00D91FFA" w:rsidP="00923338">
            <w:pPr>
              <w:jc w:val="both"/>
              <w:rPr>
                <w:rFonts w:ascii="Times New Roman" w:eastAsia="Times New Roman" w:hAnsi="Times New Roman"/>
                <w:color w:val="000000"/>
                <w:sz w:val="24"/>
                <w:lang w:val="kk-KZ"/>
              </w:rPr>
            </w:pPr>
            <w:r w:rsidRPr="00626744">
              <w:rPr>
                <w:rFonts w:ascii="Times New Roman" w:eastAsia="Times New Roman" w:hAnsi="Times New Roman"/>
                <w:color w:val="000000"/>
                <w:sz w:val="24"/>
                <w:lang w:val="kk-KZ"/>
              </w:rPr>
              <w:t>1. «Туған жер» патриоттық шығармашылық фестивалін ұйымдастыру.</w:t>
            </w:r>
          </w:p>
          <w:p w14:paraId="6CDB111B" w14:textId="77777777" w:rsidR="00D91FFA" w:rsidRPr="00626744" w:rsidRDefault="00D91FFA" w:rsidP="00923338">
            <w:pPr>
              <w:jc w:val="both"/>
              <w:rPr>
                <w:rFonts w:ascii="Times New Roman" w:eastAsia="Times New Roman" w:hAnsi="Times New Roman"/>
                <w:color w:val="000000"/>
                <w:sz w:val="24"/>
                <w:lang w:val="kk-KZ"/>
              </w:rPr>
            </w:pPr>
            <w:r w:rsidRPr="00626744">
              <w:rPr>
                <w:rFonts w:ascii="Times New Roman" w:eastAsia="Times New Roman" w:hAnsi="Times New Roman"/>
                <w:color w:val="000000"/>
                <w:sz w:val="24"/>
                <w:lang w:val="kk-KZ"/>
              </w:rPr>
              <w:t>2. Жастардың шығармашылық қабілеттерін іске асыру.</w:t>
            </w:r>
          </w:p>
          <w:p w14:paraId="2B2C2C5A" w14:textId="77777777" w:rsidR="00D91FFA" w:rsidRPr="00626744" w:rsidRDefault="00D91FFA" w:rsidP="00923338">
            <w:pPr>
              <w:jc w:val="both"/>
              <w:rPr>
                <w:rFonts w:ascii="Times New Roman" w:eastAsia="Times New Roman" w:hAnsi="Times New Roman"/>
                <w:color w:val="000000"/>
                <w:sz w:val="24"/>
                <w:lang w:val="kk-KZ"/>
              </w:rPr>
            </w:pPr>
            <w:r w:rsidRPr="00626744">
              <w:rPr>
                <w:rFonts w:ascii="Times New Roman" w:eastAsia="Times New Roman" w:hAnsi="Times New Roman"/>
                <w:color w:val="000000"/>
                <w:sz w:val="24"/>
                <w:lang w:val="kk-KZ"/>
              </w:rPr>
              <w:t>3. БАҚ және әлеуметтік желілерде отанға қызмет етуге, туған өлкеге деген сүйіспеншілікке бағытталған бейнероликтер, репортаждар, сюжеттер серияларын шығару.</w:t>
            </w:r>
          </w:p>
          <w:p w14:paraId="58AE2FC4" w14:textId="77777777" w:rsidR="00D91FFA" w:rsidRPr="00626744" w:rsidRDefault="00D91FFA" w:rsidP="00923338">
            <w:pPr>
              <w:jc w:val="both"/>
              <w:rPr>
                <w:rFonts w:ascii="Times New Roman" w:eastAsia="Times New Roman" w:hAnsi="Times New Roman"/>
                <w:color w:val="000000"/>
                <w:sz w:val="24"/>
              </w:rPr>
            </w:pPr>
            <w:r w:rsidRPr="00626744">
              <w:rPr>
                <w:rFonts w:ascii="Times New Roman" w:eastAsia="Times New Roman" w:hAnsi="Times New Roman"/>
                <w:color w:val="000000"/>
                <w:sz w:val="24"/>
              </w:rPr>
              <w:t xml:space="preserve">4. Интернет </w:t>
            </w:r>
            <w:proofErr w:type="spellStart"/>
            <w:r w:rsidRPr="00626744">
              <w:rPr>
                <w:rFonts w:ascii="Times New Roman" w:eastAsia="Times New Roman" w:hAnsi="Times New Roman"/>
                <w:color w:val="000000"/>
                <w:sz w:val="24"/>
              </w:rPr>
              <w:t>порталдар</w:t>
            </w:r>
            <w:proofErr w:type="spellEnd"/>
            <w:r w:rsidRPr="00626744">
              <w:rPr>
                <w:rFonts w:ascii="Times New Roman" w:eastAsia="Times New Roman" w:hAnsi="Times New Roman"/>
                <w:color w:val="000000"/>
                <w:sz w:val="24"/>
              </w:rPr>
              <w:t xml:space="preserve"> мен </w:t>
            </w:r>
            <w:proofErr w:type="spellStart"/>
            <w:r w:rsidRPr="00626744">
              <w:rPr>
                <w:rFonts w:ascii="Times New Roman" w:eastAsia="Times New Roman" w:hAnsi="Times New Roman"/>
                <w:color w:val="000000"/>
                <w:sz w:val="24"/>
              </w:rPr>
              <w:t>әлеуметтік</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желілерде</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мақалалар</w:t>
            </w:r>
            <w:proofErr w:type="spellEnd"/>
            <w:r w:rsidRPr="00626744">
              <w:rPr>
                <w:rFonts w:ascii="Times New Roman" w:eastAsia="Times New Roman" w:hAnsi="Times New Roman"/>
                <w:color w:val="000000"/>
                <w:sz w:val="24"/>
              </w:rPr>
              <w:t xml:space="preserve"> </w:t>
            </w:r>
            <w:proofErr w:type="spellStart"/>
            <w:r w:rsidRPr="00626744">
              <w:rPr>
                <w:rFonts w:ascii="Times New Roman" w:eastAsia="Times New Roman" w:hAnsi="Times New Roman"/>
                <w:color w:val="000000"/>
                <w:sz w:val="24"/>
              </w:rPr>
              <w:t>жариялау</w:t>
            </w:r>
            <w:proofErr w:type="spellEnd"/>
            <w:r w:rsidRPr="00626744">
              <w:rPr>
                <w:rFonts w:ascii="Times New Roman" w:eastAsia="Times New Roman" w:hAnsi="Times New Roman"/>
                <w:color w:val="000000"/>
                <w:sz w:val="24"/>
              </w:rPr>
              <w:t>.</w:t>
            </w:r>
          </w:p>
          <w:p w14:paraId="2D6B5F73" w14:textId="77777777" w:rsidR="00D91FFA" w:rsidRPr="00626744" w:rsidRDefault="00D91FFA" w:rsidP="00923338">
            <w:pPr>
              <w:jc w:val="both"/>
            </w:pPr>
            <w:r w:rsidRPr="00626744">
              <w:rPr>
                <w:rFonts w:ascii="Times New Roman" w:eastAsia="Times New Roman" w:hAnsi="Times New Roman"/>
                <w:color w:val="000000"/>
                <w:sz w:val="24"/>
                <w:shd w:val="clear" w:color="auto" w:fill="FFFFFF"/>
              </w:rPr>
              <w:t xml:space="preserve">5.Өңірлерден </w:t>
            </w:r>
            <w:proofErr w:type="spellStart"/>
            <w:r w:rsidRPr="00626744">
              <w:rPr>
                <w:rFonts w:ascii="Times New Roman" w:eastAsia="Times New Roman" w:hAnsi="Times New Roman"/>
                <w:color w:val="000000"/>
                <w:sz w:val="24"/>
                <w:shd w:val="clear" w:color="auto" w:fill="FFFFFF"/>
              </w:rPr>
              <w:t>жастарды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тарту</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кемінде</w:t>
            </w:r>
            <w:proofErr w:type="spellEnd"/>
            <w:r w:rsidRPr="00626744">
              <w:rPr>
                <w:rFonts w:ascii="Times New Roman" w:eastAsia="Times New Roman" w:hAnsi="Times New Roman"/>
                <w:color w:val="000000"/>
                <w:sz w:val="24"/>
                <w:shd w:val="clear" w:color="auto" w:fill="FFFFFF"/>
              </w:rPr>
              <w:t xml:space="preserve"> 80 </w:t>
            </w:r>
            <w:proofErr w:type="spellStart"/>
            <w:r w:rsidRPr="00626744">
              <w:rPr>
                <w:rFonts w:ascii="Times New Roman" w:eastAsia="Times New Roman" w:hAnsi="Times New Roman"/>
                <w:color w:val="000000"/>
                <w:sz w:val="24"/>
                <w:shd w:val="clear" w:color="auto" w:fill="FFFFFF"/>
              </w:rPr>
              <w:t>адам</w:t>
            </w:r>
            <w:proofErr w:type="spellEnd"/>
            <w:r w:rsidRPr="00626744">
              <w:rPr>
                <w:rFonts w:ascii="Times New Roman" w:eastAsia="Times New Roman" w:hAnsi="Times New Roman"/>
                <w:color w:val="000000"/>
                <w:sz w:val="24"/>
                <w:shd w:val="clear" w:color="auto" w:fill="FFFFFF"/>
              </w:rPr>
              <w:t>).</w:t>
            </w:r>
          </w:p>
        </w:tc>
        <w:tc>
          <w:tcPr>
            <w:tcW w:w="1129" w:type="dxa"/>
            <w:tcBorders>
              <w:top w:val="single" w:sz="4" w:space="0" w:color="auto"/>
              <w:left w:val="single" w:sz="4" w:space="0" w:color="auto"/>
              <w:bottom w:val="single" w:sz="4" w:space="0" w:color="auto"/>
              <w:right w:val="single" w:sz="4" w:space="0" w:color="auto"/>
            </w:tcBorders>
          </w:tcPr>
          <w:p w14:paraId="0B39922D" w14:textId="77777777" w:rsidR="00D91FFA" w:rsidRPr="00626744" w:rsidRDefault="00D91FFA" w:rsidP="00923338">
            <w:pPr>
              <w:ind w:right="-39" w:hanging="3"/>
              <w:jc w:val="both"/>
            </w:pPr>
            <w:r w:rsidRPr="00626744">
              <w:rPr>
                <w:rFonts w:ascii="Times New Roman" w:eastAsia="Times New Roman" w:hAnsi="Times New Roman"/>
                <w:sz w:val="24"/>
                <w:shd w:val="clear" w:color="auto" w:fill="FFFFFF"/>
              </w:rPr>
              <w:t xml:space="preserve">2020 </w:t>
            </w:r>
            <w:proofErr w:type="spellStart"/>
            <w:r w:rsidRPr="00626744">
              <w:rPr>
                <w:rFonts w:ascii="Times New Roman" w:eastAsia="Times New Roman" w:hAnsi="Times New Roman"/>
                <w:sz w:val="24"/>
                <w:shd w:val="clear" w:color="auto" w:fill="FFFFFF"/>
              </w:rPr>
              <w:t>жыл</w:t>
            </w:r>
            <w:proofErr w:type="spellEnd"/>
            <w:r w:rsidRPr="00626744">
              <w:rPr>
                <w:rFonts w:ascii="Times New Roman" w:eastAsia="Times New Roman" w:hAnsi="Times New Roman"/>
                <w:sz w:val="24"/>
                <w:shd w:val="clear" w:color="auto" w:fill="FFFFFF"/>
              </w:rPr>
              <w:t xml:space="preserve"> </w:t>
            </w:r>
            <w:proofErr w:type="spellStart"/>
            <w:r w:rsidRPr="00626744">
              <w:rPr>
                <w:rFonts w:ascii="Times New Roman" w:eastAsia="Times New Roman" w:hAnsi="Times New Roman"/>
                <w:sz w:val="24"/>
                <w:shd w:val="clear" w:color="auto" w:fill="FFFFFF"/>
              </w:rPr>
              <w:t>ішінде</w:t>
            </w:r>
            <w:proofErr w:type="spellEnd"/>
          </w:p>
        </w:tc>
        <w:tc>
          <w:tcPr>
            <w:tcW w:w="2032" w:type="dxa"/>
            <w:tcBorders>
              <w:top w:val="single" w:sz="4" w:space="0" w:color="auto"/>
              <w:left w:val="single" w:sz="4" w:space="0" w:color="auto"/>
              <w:bottom w:val="single" w:sz="4" w:space="0" w:color="auto"/>
              <w:right w:val="single" w:sz="4" w:space="0" w:color="auto"/>
            </w:tcBorders>
          </w:tcPr>
          <w:p w14:paraId="3AA98231" w14:textId="77777777" w:rsidR="00D91FFA" w:rsidRPr="00626744" w:rsidRDefault="00D91FFA" w:rsidP="00923338">
            <w:pPr>
              <w:tabs>
                <w:tab w:val="left" w:pos="176"/>
              </w:tabs>
              <w:ind w:left="-108" w:right="34"/>
              <w:jc w:val="both"/>
            </w:pPr>
            <w:r w:rsidRPr="00626744">
              <w:rPr>
                <w:rFonts w:ascii="Times New Roman" w:eastAsia="Times New Roman" w:hAnsi="Times New Roman"/>
                <w:sz w:val="24"/>
                <w:shd w:val="clear" w:color="auto" w:fill="FFFFFF"/>
              </w:rPr>
              <w:t xml:space="preserve">14 </w:t>
            </w:r>
            <w:proofErr w:type="spellStart"/>
            <w:r w:rsidRPr="00626744">
              <w:rPr>
                <w:rFonts w:ascii="Times New Roman" w:eastAsia="Times New Roman" w:hAnsi="Times New Roman"/>
                <w:sz w:val="24"/>
                <w:shd w:val="clear" w:color="auto" w:fill="FFFFFF"/>
              </w:rPr>
              <w:t>облыс</w:t>
            </w:r>
            <w:proofErr w:type="spellEnd"/>
            <w:r w:rsidRPr="00626744">
              <w:rPr>
                <w:rFonts w:ascii="Times New Roman" w:eastAsia="Times New Roman" w:hAnsi="Times New Roman"/>
                <w:sz w:val="24"/>
                <w:shd w:val="clear" w:color="auto" w:fill="FFFFFF"/>
              </w:rPr>
              <w:t xml:space="preserve">, Астана, Алматы </w:t>
            </w:r>
            <w:proofErr w:type="spellStart"/>
            <w:r w:rsidRPr="00626744">
              <w:rPr>
                <w:rFonts w:ascii="Times New Roman" w:eastAsia="Times New Roman" w:hAnsi="Times New Roman"/>
                <w:sz w:val="24"/>
                <w:shd w:val="clear" w:color="auto" w:fill="FFFFFF"/>
              </w:rPr>
              <w:t>және</w:t>
            </w:r>
            <w:proofErr w:type="spellEnd"/>
            <w:r w:rsidRPr="00626744">
              <w:rPr>
                <w:rFonts w:ascii="Times New Roman" w:eastAsia="Times New Roman" w:hAnsi="Times New Roman"/>
                <w:sz w:val="24"/>
                <w:shd w:val="clear" w:color="auto" w:fill="FFFFFF"/>
              </w:rPr>
              <w:t xml:space="preserve"> Шымкент </w:t>
            </w:r>
            <w:proofErr w:type="spellStart"/>
            <w:r w:rsidRPr="00626744">
              <w:rPr>
                <w:rFonts w:ascii="Times New Roman" w:eastAsia="Times New Roman" w:hAnsi="Times New Roman"/>
                <w:sz w:val="24"/>
                <w:shd w:val="clear" w:color="auto" w:fill="FFFFFF"/>
              </w:rPr>
              <w:t>қалалары</w:t>
            </w:r>
            <w:proofErr w:type="spellEnd"/>
          </w:p>
        </w:tc>
        <w:tc>
          <w:tcPr>
            <w:tcW w:w="945" w:type="dxa"/>
            <w:tcBorders>
              <w:top w:val="single" w:sz="4" w:space="0" w:color="auto"/>
              <w:left w:val="single" w:sz="4" w:space="0" w:color="auto"/>
              <w:bottom w:val="single" w:sz="4" w:space="0" w:color="auto"/>
              <w:right w:val="single" w:sz="4" w:space="0" w:color="auto"/>
            </w:tcBorders>
          </w:tcPr>
          <w:p w14:paraId="13F47456" w14:textId="77777777" w:rsidR="00D91FFA" w:rsidRPr="00626744" w:rsidRDefault="00D91FFA" w:rsidP="00923338">
            <w:pPr>
              <w:jc w:val="both"/>
            </w:pPr>
            <w:r w:rsidRPr="00626744">
              <w:rPr>
                <w:rFonts w:ascii="Times New Roman" w:eastAsia="Times New Roman" w:hAnsi="Times New Roman"/>
                <w:sz w:val="24"/>
                <w:shd w:val="clear" w:color="auto" w:fill="FFFFFF"/>
              </w:rPr>
              <w:t xml:space="preserve">11 656 </w:t>
            </w:r>
          </w:p>
        </w:tc>
        <w:tc>
          <w:tcPr>
            <w:tcW w:w="2273" w:type="dxa"/>
            <w:tcBorders>
              <w:top w:val="single" w:sz="4" w:space="0" w:color="auto"/>
              <w:left w:val="single" w:sz="4" w:space="0" w:color="auto"/>
              <w:bottom w:val="single" w:sz="4" w:space="0" w:color="auto"/>
              <w:right w:val="single" w:sz="4" w:space="0" w:color="auto"/>
            </w:tcBorders>
          </w:tcPr>
          <w:p w14:paraId="241FB540" w14:textId="77777777" w:rsidR="00D91FFA" w:rsidRPr="00626744" w:rsidRDefault="00D91FFA" w:rsidP="00923338">
            <w:pPr>
              <w:jc w:val="both"/>
            </w:pPr>
            <w:proofErr w:type="spellStart"/>
            <w:r w:rsidRPr="00626744">
              <w:rPr>
                <w:rFonts w:ascii="Times New Roman" w:eastAsia="Times New Roman" w:hAnsi="Times New Roman"/>
                <w:color w:val="000000"/>
                <w:sz w:val="24"/>
                <w:shd w:val="clear" w:color="auto" w:fill="FFFFFF"/>
              </w:rPr>
              <w:t>Жоба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қатысушыларының</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табыс</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тарихын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әлеуметтік</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желілер</w:t>
            </w:r>
            <w:proofErr w:type="spellEnd"/>
            <w:r w:rsidRPr="00626744">
              <w:rPr>
                <w:rFonts w:ascii="Times New Roman" w:eastAsia="Times New Roman" w:hAnsi="Times New Roman"/>
                <w:color w:val="000000"/>
                <w:sz w:val="24"/>
                <w:shd w:val="clear" w:color="auto" w:fill="FFFFFF"/>
              </w:rPr>
              <w:t xml:space="preserve"> мен БАҚ </w:t>
            </w:r>
            <w:proofErr w:type="spellStart"/>
            <w:r w:rsidRPr="00626744">
              <w:rPr>
                <w:rFonts w:ascii="Times New Roman" w:eastAsia="Times New Roman" w:hAnsi="Times New Roman"/>
                <w:color w:val="000000"/>
                <w:sz w:val="24"/>
                <w:shd w:val="clear" w:color="auto" w:fill="FFFFFF"/>
              </w:rPr>
              <w:t>арқылы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тарату</w:t>
            </w:r>
            <w:proofErr w:type="spellEnd"/>
            <w:r w:rsidRPr="00626744">
              <w:rPr>
                <w:rFonts w:ascii="Times New Roman" w:eastAsia="Times New Roman" w:hAnsi="Times New Roman"/>
                <w:color w:val="000000"/>
                <w:sz w:val="24"/>
                <w:shd w:val="clear" w:color="auto" w:fill="FFFFFF"/>
              </w:rPr>
              <w:t>.</w:t>
            </w:r>
          </w:p>
        </w:tc>
      </w:tr>
      <w:tr w:rsidR="00D91FFA" w:rsidRPr="00626744" w14:paraId="0440981E"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4CBCD54"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990C264"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10</w:t>
            </w:r>
          </w:p>
        </w:tc>
        <w:tc>
          <w:tcPr>
            <w:tcW w:w="2268" w:type="dxa"/>
            <w:tcBorders>
              <w:top w:val="single" w:sz="4" w:space="0" w:color="auto"/>
              <w:left w:val="single" w:sz="4" w:space="0" w:color="auto"/>
              <w:bottom w:val="single" w:sz="4" w:space="0" w:color="auto"/>
              <w:right w:val="single" w:sz="4" w:space="0" w:color="auto"/>
            </w:tcBorders>
            <w:noWrap/>
          </w:tcPr>
          <w:p w14:paraId="717E5CFA"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Жастардың өзін-өзі басқару органдары жүйесін дамыту</w:t>
            </w:r>
          </w:p>
        </w:tc>
        <w:tc>
          <w:tcPr>
            <w:tcW w:w="2226" w:type="dxa"/>
            <w:tcBorders>
              <w:top w:val="single" w:sz="4" w:space="0" w:color="auto"/>
              <w:left w:val="single" w:sz="4" w:space="0" w:color="auto"/>
              <w:bottom w:val="single" w:sz="4" w:space="0" w:color="auto"/>
              <w:right w:val="single" w:sz="4" w:space="0" w:color="auto"/>
            </w:tcBorders>
          </w:tcPr>
          <w:p w14:paraId="17C1DD2E" w14:textId="77777777" w:rsidR="00D91FFA" w:rsidRPr="00626744" w:rsidRDefault="00D91FFA" w:rsidP="00923338">
            <w:pPr>
              <w:jc w:val="both"/>
              <w:rPr>
                <w:lang w:val="kk-KZ"/>
              </w:rPr>
            </w:pPr>
            <w:r w:rsidRPr="00626744">
              <w:rPr>
                <w:rFonts w:ascii="Times New Roman" w:eastAsia="Times New Roman" w:hAnsi="Times New Roman"/>
                <w:color w:val="000000"/>
                <w:sz w:val="24"/>
                <w:shd w:val="clear" w:color="auto" w:fill="FFFFFF"/>
                <w:lang w:val="kk-KZ"/>
              </w:rPr>
              <w:t>Жастардың өзін-өзі басқару органдарының қызметін дамыту бойынша ұсыныстар мен ұсынымдар әзірлеу.</w:t>
            </w:r>
          </w:p>
        </w:tc>
        <w:tc>
          <w:tcPr>
            <w:tcW w:w="4394" w:type="dxa"/>
            <w:tcBorders>
              <w:top w:val="single" w:sz="4" w:space="0" w:color="auto"/>
              <w:left w:val="single" w:sz="4" w:space="0" w:color="auto"/>
              <w:bottom w:val="single" w:sz="4" w:space="0" w:color="auto"/>
              <w:right w:val="single" w:sz="4" w:space="0" w:color="auto"/>
            </w:tcBorders>
          </w:tcPr>
          <w:p w14:paraId="034EF905" w14:textId="77777777" w:rsidR="00D91FFA" w:rsidRPr="00626744" w:rsidRDefault="00D91FFA" w:rsidP="00923338">
            <w:pPr>
              <w:jc w:val="both"/>
              <w:rPr>
                <w:rFonts w:ascii="Times New Roman" w:eastAsia="Times New Roman" w:hAnsi="Times New Roman"/>
                <w:color w:val="000000"/>
                <w:sz w:val="24"/>
                <w:lang w:val="kk-KZ"/>
              </w:rPr>
            </w:pPr>
            <w:r w:rsidRPr="00626744">
              <w:rPr>
                <w:rFonts w:ascii="Times New Roman" w:eastAsia="Times New Roman" w:hAnsi="Times New Roman"/>
                <w:color w:val="000000"/>
                <w:sz w:val="24"/>
                <w:lang w:val="kk-KZ"/>
              </w:rPr>
              <w:t xml:space="preserve">1. Студенттерді, студенттік кеңестерді, студенттік өзін-өзі басқаруды, білім беру ұйымдары мен кәсіпорындарының ЖІК-ті біріктіру бойынша іс-шаралар кешенін (ЖІК көшбасшыларының слеті, семинарлар, тренингтер, мастер-кластар, онлайн-консультациялар, вебинарлар және т.б.) өткізу. </w:t>
            </w:r>
          </w:p>
          <w:p w14:paraId="07B3D6FD" w14:textId="77777777" w:rsidR="00D91FFA" w:rsidRPr="00626744" w:rsidRDefault="00D91FFA" w:rsidP="00923338">
            <w:pPr>
              <w:jc w:val="both"/>
              <w:rPr>
                <w:rFonts w:ascii="Times New Roman" w:eastAsia="Times New Roman" w:hAnsi="Times New Roman"/>
                <w:color w:val="000000"/>
                <w:sz w:val="24"/>
                <w:lang w:val="kk-KZ"/>
              </w:rPr>
            </w:pPr>
            <w:r w:rsidRPr="00626744">
              <w:rPr>
                <w:rFonts w:ascii="Times New Roman" w:eastAsia="Times New Roman" w:hAnsi="Times New Roman"/>
                <w:color w:val="000000"/>
                <w:sz w:val="24"/>
                <w:lang w:val="kk-KZ"/>
              </w:rPr>
              <w:t>2. ЖІК қызметін бағалау жүйесін әзірлеу.</w:t>
            </w:r>
          </w:p>
          <w:p w14:paraId="194B54CC" w14:textId="77777777" w:rsidR="00D91FFA" w:rsidRPr="00626744" w:rsidRDefault="00D91FFA" w:rsidP="00923338">
            <w:pPr>
              <w:jc w:val="both"/>
              <w:rPr>
                <w:lang w:val="kk-KZ"/>
              </w:rPr>
            </w:pPr>
            <w:r w:rsidRPr="00626744">
              <w:rPr>
                <w:rFonts w:ascii="Times New Roman" w:eastAsia="Times New Roman" w:hAnsi="Times New Roman"/>
                <w:color w:val="000000"/>
                <w:sz w:val="24"/>
                <w:shd w:val="clear" w:color="auto" w:fill="FFFFFF"/>
                <w:lang w:val="kk-KZ"/>
              </w:rPr>
              <w:t>3. Жастардың өзін-өзі басқару органдарының бірыңғай қауымдастығын/қозғалысын құру.</w:t>
            </w:r>
          </w:p>
        </w:tc>
        <w:tc>
          <w:tcPr>
            <w:tcW w:w="1129" w:type="dxa"/>
            <w:tcBorders>
              <w:top w:val="single" w:sz="4" w:space="0" w:color="auto"/>
              <w:left w:val="single" w:sz="4" w:space="0" w:color="auto"/>
              <w:bottom w:val="single" w:sz="4" w:space="0" w:color="auto"/>
              <w:right w:val="single" w:sz="4" w:space="0" w:color="auto"/>
            </w:tcBorders>
          </w:tcPr>
          <w:p w14:paraId="7A00D902" w14:textId="77777777" w:rsidR="00D91FFA" w:rsidRPr="00626744" w:rsidRDefault="00D91FFA" w:rsidP="00923338">
            <w:pPr>
              <w:ind w:right="-39" w:hanging="3"/>
              <w:jc w:val="both"/>
            </w:pPr>
            <w:r w:rsidRPr="00626744">
              <w:rPr>
                <w:rFonts w:ascii="Times New Roman" w:eastAsia="Times New Roman" w:hAnsi="Times New Roman"/>
                <w:sz w:val="24"/>
                <w:shd w:val="clear" w:color="auto" w:fill="FFFFFF"/>
              </w:rPr>
              <w:t xml:space="preserve">2020 </w:t>
            </w:r>
            <w:proofErr w:type="spellStart"/>
            <w:r w:rsidRPr="00626744">
              <w:rPr>
                <w:rFonts w:ascii="Times New Roman" w:eastAsia="Times New Roman" w:hAnsi="Times New Roman"/>
                <w:sz w:val="24"/>
                <w:shd w:val="clear" w:color="auto" w:fill="FFFFFF"/>
              </w:rPr>
              <w:t>жыл</w:t>
            </w:r>
            <w:proofErr w:type="spellEnd"/>
            <w:r w:rsidRPr="00626744">
              <w:rPr>
                <w:rFonts w:ascii="Times New Roman" w:eastAsia="Times New Roman" w:hAnsi="Times New Roman"/>
                <w:sz w:val="24"/>
                <w:shd w:val="clear" w:color="auto" w:fill="FFFFFF"/>
              </w:rPr>
              <w:t xml:space="preserve"> </w:t>
            </w:r>
            <w:proofErr w:type="spellStart"/>
            <w:r w:rsidRPr="00626744">
              <w:rPr>
                <w:rFonts w:ascii="Times New Roman" w:eastAsia="Times New Roman" w:hAnsi="Times New Roman"/>
                <w:sz w:val="24"/>
                <w:shd w:val="clear" w:color="auto" w:fill="FFFFFF"/>
              </w:rPr>
              <w:t>ішінде</w:t>
            </w:r>
            <w:proofErr w:type="spellEnd"/>
          </w:p>
        </w:tc>
        <w:tc>
          <w:tcPr>
            <w:tcW w:w="2032" w:type="dxa"/>
            <w:tcBorders>
              <w:top w:val="single" w:sz="4" w:space="0" w:color="auto"/>
              <w:left w:val="single" w:sz="4" w:space="0" w:color="auto"/>
              <w:bottom w:val="single" w:sz="4" w:space="0" w:color="auto"/>
              <w:right w:val="single" w:sz="4" w:space="0" w:color="auto"/>
            </w:tcBorders>
          </w:tcPr>
          <w:p w14:paraId="0D921A8D" w14:textId="77777777" w:rsidR="00D91FFA" w:rsidRPr="00626744" w:rsidRDefault="00D91FFA" w:rsidP="00923338">
            <w:pPr>
              <w:tabs>
                <w:tab w:val="left" w:pos="176"/>
              </w:tabs>
              <w:ind w:left="-108" w:right="34"/>
              <w:jc w:val="both"/>
            </w:pPr>
            <w:r w:rsidRPr="00626744">
              <w:rPr>
                <w:rFonts w:ascii="Times New Roman" w:eastAsia="Times New Roman" w:hAnsi="Times New Roman"/>
                <w:sz w:val="24"/>
                <w:shd w:val="clear" w:color="auto" w:fill="FFFFFF"/>
              </w:rPr>
              <w:t xml:space="preserve">14 </w:t>
            </w:r>
            <w:proofErr w:type="spellStart"/>
            <w:r w:rsidRPr="00626744">
              <w:rPr>
                <w:rFonts w:ascii="Times New Roman" w:eastAsia="Times New Roman" w:hAnsi="Times New Roman"/>
                <w:sz w:val="24"/>
                <w:shd w:val="clear" w:color="auto" w:fill="FFFFFF"/>
              </w:rPr>
              <w:t>облыс</w:t>
            </w:r>
            <w:proofErr w:type="spellEnd"/>
            <w:r w:rsidRPr="00626744">
              <w:rPr>
                <w:rFonts w:ascii="Times New Roman" w:eastAsia="Times New Roman" w:hAnsi="Times New Roman"/>
                <w:sz w:val="24"/>
                <w:shd w:val="clear" w:color="auto" w:fill="FFFFFF"/>
              </w:rPr>
              <w:t xml:space="preserve">, Астана, Алматы </w:t>
            </w:r>
            <w:proofErr w:type="spellStart"/>
            <w:r w:rsidRPr="00626744">
              <w:rPr>
                <w:rFonts w:ascii="Times New Roman" w:eastAsia="Times New Roman" w:hAnsi="Times New Roman"/>
                <w:sz w:val="24"/>
                <w:shd w:val="clear" w:color="auto" w:fill="FFFFFF"/>
              </w:rPr>
              <w:t>және</w:t>
            </w:r>
            <w:proofErr w:type="spellEnd"/>
            <w:r w:rsidRPr="00626744">
              <w:rPr>
                <w:rFonts w:ascii="Times New Roman" w:eastAsia="Times New Roman" w:hAnsi="Times New Roman"/>
                <w:sz w:val="24"/>
                <w:shd w:val="clear" w:color="auto" w:fill="FFFFFF"/>
              </w:rPr>
              <w:t xml:space="preserve"> Шымкент </w:t>
            </w:r>
            <w:proofErr w:type="spellStart"/>
            <w:r w:rsidRPr="00626744">
              <w:rPr>
                <w:rFonts w:ascii="Times New Roman" w:eastAsia="Times New Roman" w:hAnsi="Times New Roman"/>
                <w:sz w:val="24"/>
                <w:shd w:val="clear" w:color="auto" w:fill="FFFFFF"/>
              </w:rPr>
              <w:t>қалалары</w:t>
            </w:r>
            <w:proofErr w:type="spellEnd"/>
          </w:p>
        </w:tc>
        <w:tc>
          <w:tcPr>
            <w:tcW w:w="945" w:type="dxa"/>
            <w:tcBorders>
              <w:top w:val="single" w:sz="4" w:space="0" w:color="auto"/>
              <w:left w:val="single" w:sz="4" w:space="0" w:color="auto"/>
              <w:bottom w:val="single" w:sz="4" w:space="0" w:color="auto"/>
              <w:right w:val="single" w:sz="4" w:space="0" w:color="auto"/>
            </w:tcBorders>
          </w:tcPr>
          <w:p w14:paraId="391155FC" w14:textId="77777777" w:rsidR="00D91FFA" w:rsidRPr="00626744" w:rsidRDefault="00D91FFA" w:rsidP="00923338">
            <w:pPr>
              <w:jc w:val="both"/>
            </w:pPr>
            <w:r w:rsidRPr="00626744">
              <w:rPr>
                <w:rFonts w:ascii="Times New Roman" w:eastAsia="Times New Roman" w:hAnsi="Times New Roman"/>
                <w:sz w:val="24"/>
                <w:shd w:val="clear" w:color="auto" w:fill="FFFFFF"/>
              </w:rPr>
              <w:t xml:space="preserve">26 986 </w:t>
            </w:r>
          </w:p>
        </w:tc>
        <w:tc>
          <w:tcPr>
            <w:tcW w:w="2273" w:type="dxa"/>
            <w:tcBorders>
              <w:top w:val="single" w:sz="4" w:space="0" w:color="auto"/>
              <w:left w:val="single" w:sz="4" w:space="0" w:color="auto"/>
              <w:bottom w:val="single" w:sz="4" w:space="0" w:color="auto"/>
              <w:right w:val="single" w:sz="4" w:space="0" w:color="auto"/>
            </w:tcBorders>
          </w:tcPr>
          <w:p w14:paraId="691C7851" w14:textId="77777777" w:rsidR="00D91FFA" w:rsidRPr="00626744" w:rsidRDefault="00D91FFA" w:rsidP="00923338">
            <w:pPr>
              <w:jc w:val="both"/>
            </w:pPr>
            <w:proofErr w:type="spellStart"/>
            <w:r w:rsidRPr="00626744">
              <w:rPr>
                <w:rFonts w:ascii="Times New Roman" w:eastAsia="Times New Roman" w:hAnsi="Times New Roman"/>
                <w:color w:val="000000"/>
                <w:sz w:val="24"/>
                <w:shd w:val="clear" w:color="auto" w:fill="FFFFFF"/>
              </w:rPr>
              <w:t>Жастар</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өзін-өзі</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басқару</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органдарының</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желісін</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кеңейту</w:t>
            </w:r>
            <w:proofErr w:type="spellEnd"/>
            <w:r w:rsidRPr="00626744">
              <w:rPr>
                <w:rFonts w:ascii="Times New Roman" w:eastAsia="Times New Roman" w:hAnsi="Times New Roman"/>
                <w:color w:val="000000"/>
                <w:sz w:val="24"/>
                <w:shd w:val="clear" w:color="auto" w:fill="FFFFFF"/>
              </w:rPr>
              <w:t>, ЖІК-</w:t>
            </w:r>
            <w:proofErr w:type="spellStart"/>
            <w:r w:rsidRPr="00626744">
              <w:rPr>
                <w:rFonts w:ascii="Times New Roman" w:eastAsia="Times New Roman" w:hAnsi="Times New Roman"/>
                <w:color w:val="000000"/>
                <w:sz w:val="24"/>
                <w:shd w:val="clear" w:color="auto" w:fill="FFFFFF"/>
              </w:rPr>
              <w:t>ті</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жоғары</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оқу</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орындарында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ТжКБ</w:t>
            </w:r>
            <w:proofErr w:type="spellEnd"/>
            <w:r w:rsidRPr="00626744">
              <w:rPr>
                <w:rFonts w:ascii="Times New Roman" w:eastAsia="Times New Roman" w:hAnsi="Times New Roman"/>
                <w:color w:val="000000"/>
                <w:sz w:val="24"/>
                <w:shd w:val="clear" w:color="auto" w:fill="FFFFFF"/>
              </w:rPr>
              <w:t xml:space="preserve">-да </w:t>
            </w:r>
            <w:proofErr w:type="spellStart"/>
            <w:r w:rsidRPr="00626744">
              <w:rPr>
                <w:rFonts w:ascii="Times New Roman" w:eastAsia="Times New Roman" w:hAnsi="Times New Roman"/>
                <w:color w:val="000000"/>
                <w:sz w:val="24"/>
                <w:shd w:val="clear" w:color="auto" w:fill="FFFFFF"/>
              </w:rPr>
              <w:t>және</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кәсіпорындарда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шоғырландыру</w:t>
            </w:r>
            <w:proofErr w:type="spellEnd"/>
            <w:r w:rsidRPr="00626744">
              <w:rPr>
                <w:rFonts w:ascii="Times New Roman" w:eastAsia="Times New Roman" w:hAnsi="Times New Roman"/>
                <w:color w:val="000000"/>
                <w:sz w:val="24"/>
                <w:shd w:val="clear" w:color="auto" w:fill="FFFFFF"/>
              </w:rPr>
              <w:t>.</w:t>
            </w:r>
          </w:p>
        </w:tc>
      </w:tr>
      <w:tr w:rsidR="00D91FFA" w:rsidRPr="00626744" w14:paraId="6CF8C644"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D185E76"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AECAB1B"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11</w:t>
            </w:r>
          </w:p>
        </w:tc>
        <w:tc>
          <w:tcPr>
            <w:tcW w:w="2268" w:type="dxa"/>
            <w:tcBorders>
              <w:top w:val="single" w:sz="4" w:space="0" w:color="auto"/>
              <w:left w:val="single" w:sz="4" w:space="0" w:color="auto"/>
              <w:bottom w:val="single" w:sz="4" w:space="0" w:color="auto"/>
              <w:right w:val="single" w:sz="4" w:space="0" w:color="auto"/>
            </w:tcBorders>
            <w:noWrap/>
          </w:tcPr>
          <w:p w14:paraId="146D2DA3" w14:textId="77777777" w:rsidR="00D91FFA" w:rsidRPr="00626744" w:rsidRDefault="00D91FFA" w:rsidP="00923338">
            <w:pPr>
              <w:jc w:val="both"/>
              <w:rPr>
                <w:lang w:val="kk-KZ"/>
              </w:rPr>
            </w:pPr>
            <w:r w:rsidRPr="00626744">
              <w:rPr>
                <w:rFonts w:ascii="Times New Roman" w:eastAsia="Times New Roman" w:hAnsi="Times New Roman"/>
                <w:b/>
                <w:color w:val="000000"/>
                <w:sz w:val="24"/>
                <w:shd w:val="clear" w:color="auto" w:fill="FFFFFF"/>
                <w:lang w:val="kk-KZ"/>
              </w:rPr>
              <w:t>Этномәдени бірлестіктердің белсенді қатысуымен жастар арасында әлеуметтік бірлік мәдениетін дамыту</w:t>
            </w:r>
          </w:p>
        </w:tc>
        <w:tc>
          <w:tcPr>
            <w:tcW w:w="2226" w:type="dxa"/>
            <w:tcBorders>
              <w:top w:val="single" w:sz="4" w:space="0" w:color="auto"/>
              <w:left w:val="single" w:sz="4" w:space="0" w:color="auto"/>
              <w:bottom w:val="single" w:sz="4" w:space="0" w:color="auto"/>
              <w:right w:val="single" w:sz="4" w:space="0" w:color="auto"/>
            </w:tcBorders>
          </w:tcPr>
          <w:p w14:paraId="3B7C7F63" w14:textId="77777777" w:rsidR="00D91FFA" w:rsidRPr="00626744" w:rsidRDefault="00D91FFA" w:rsidP="00923338">
            <w:pPr>
              <w:jc w:val="both"/>
              <w:rPr>
                <w:lang w:val="kk-KZ"/>
              </w:rPr>
            </w:pPr>
            <w:r w:rsidRPr="00626744">
              <w:rPr>
                <w:rFonts w:ascii="Times New Roman" w:eastAsia="Times New Roman" w:hAnsi="Times New Roman"/>
                <w:color w:val="000000"/>
                <w:sz w:val="24"/>
                <w:shd w:val="clear" w:color="auto" w:fill="FFFFFF"/>
                <w:lang w:val="kk-KZ"/>
              </w:rPr>
              <w:t>Жастар этномәдени бірлестіктерінің қатысуымен әлеуметтік бірлік мәдениетін танымал етуге бағытталған іс-шаралар кешенін өткізу.</w:t>
            </w:r>
          </w:p>
        </w:tc>
        <w:tc>
          <w:tcPr>
            <w:tcW w:w="4394" w:type="dxa"/>
            <w:tcBorders>
              <w:top w:val="single" w:sz="4" w:space="0" w:color="auto"/>
              <w:left w:val="single" w:sz="4" w:space="0" w:color="auto"/>
              <w:bottom w:val="single" w:sz="4" w:space="0" w:color="auto"/>
              <w:right w:val="single" w:sz="4" w:space="0" w:color="auto"/>
            </w:tcBorders>
          </w:tcPr>
          <w:p w14:paraId="322FC325" w14:textId="77777777" w:rsidR="00D91FFA" w:rsidRPr="00626744" w:rsidRDefault="00D91FFA" w:rsidP="00923338">
            <w:pPr>
              <w:jc w:val="both"/>
              <w:rPr>
                <w:lang w:val="kk-KZ"/>
              </w:rPr>
            </w:pPr>
            <w:r w:rsidRPr="00626744">
              <w:rPr>
                <w:rFonts w:ascii="Times New Roman" w:eastAsia="Times New Roman" w:hAnsi="Times New Roman"/>
                <w:color w:val="000000"/>
                <w:sz w:val="24"/>
                <w:shd w:val="clear" w:color="auto" w:fill="FFFFFF"/>
                <w:lang w:val="kk-KZ"/>
              </w:rPr>
              <w:t>Дарынды жастарды(оның ішінде мүмкіндігі шектеулі жастар) іздеу және қолдау.</w:t>
            </w:r>
            <w:r w:rsidRPr="00626744">
              <w:rPr>
                <w:shd w:val="clear" w:color="auto" w:fill="FFFFFF"/>
                <w:lang w:val="kk-KZ"/>
              </w:rPr>
              <w:t>«</w:t>
            </w:r>
            <w:r w:rsidRPr="00626744">
              <w:rPr>
                <w:rFonts w:ascii="Times New Roman" w:eastAsia="Times New Roman" w:hAnsi="Times New Roman"/>
                <w:color w:val="000000"/>
                <w:sz w:val="24"/>
                <w:shd w:val="clear" w:color="auto" w:fill="FFFFFF"/>
                <w:lang w:val="kk-KZ"/>
              </w:rPr>
              <w:t>Рухани жаңғыру» бағдарламасының міндеттерін іске асыруға үлес қосуға қабілетті белсенді жастарды біріктіру.</w:t>
            </w:r>
          </w:p>
        </w:tc>
        <w:tc>
          <w:tcPr>
            <w:tcW w:w="1129" w:type="dxa"/>
            <w:tcBorders>
              <w:top w:val="single" w:sz="4" w:space="0" w:color="auto"/>
              <w:left w:val="single" w:sz="4" w:space="0" w:color="auto"/>
              <w:bottom w:val="single" w:sz="4" w:space="0" w:color="auto"/>
              <w:right w:val="single" w:sz="4" w:space="0" w:color="auto"/>
            </w:tcBorders>
          </w:tcPr>
          <w:p w14:paraId="6D5E3589" w14:textId="77777777" w:rsidR="00D91FFA" w:rsidRPr="00626744" w:rsidRDefault="00D91FFA" w:rsidP="00923338">
            <w:pPr>
              <w:ind w:right="-39" w:hanging="3"/>
              <w:jc w:val="both"/>
            </w:pPr>
            <w:r w:rsidRPr="00626744">
              <w:rPr>
                <w:rFonts w:ascii="Times New Roman" w:eastAsia="Times New Roman" w:hAnsi="Times New Roman"/>
                <w:sz w:val="24"/>
                <w:shd w:val="clear" w:color="auto" w:fill="FFFFFF"/>
              </w:rPr>
              <w:t xml:space="preserve">2020 </w:t>
            </w:r>
            <w:proofErr w:type="spellStart"/>
            <w:r w:rsidRPr="00626744">
              <w:rPr>
                <w:rFonts w:ascii="Times New Roman" w:eastAsia="Times New Roman" w:hAnsi="Times New Roman"/>
                <w:sz w:val="24"/>
                <w:shd w:val="clear" w:color="auto" w:fill="FFFFFF"/>
              </w:rPr>
              <w:t>жыл</w:t>
            </w:r>
            <w:proofErr w:type="spellEnd"/>
            <w:r w:rsidRPr="00626744">
              <w:rPr>
                <w:rFonts w:ascii="Times New Roman" w:eastAsia="Times New Roman" w:hAnsi="Times New Roman"/>
                <w:sz w:val="24"/>
                <w:shd w:val="clear" w:color="auto" w:fill="FFFFFF"/>
              </w:rPr>
              <w:t xml:space="preserve"> </w:t>
            </w:r>
            <w:proofErr w:type="spellStart"/>
            <w:r w:rsidRPr="00626744">
              <w:rPr>
                <w:rFonts w:ascii="Times New Roman" w:eastAsia="Times New Roman" w:hAnsi="Times New Roman"/>
                <w:sz w:val="24"/>
                <w:shd w:val="clear" w:color="auto" w:fill="FFFFFF"/>
              </w:rPr>
              <w:t>ішінде</w:t>
            </w:r>
            <w:proofErr w:type="spellEnd"/>
          </w:p>
        </w:tc>
        <w:tc>
          <w:tcPr>
            <w:tcW w:w="2032" w:type="dxa"/>
            <w:tcBorders>
              <w:top w:val="single" w:sz="4" w:space="0" w:color="auto"/>
              <w:left w:val="single" w:sz="4" w:space="0" w:color="auto"/>
              <w:bottom w:val="single" w:sz="4" w:space="0" w:color="auto"/>
              <w:right w:val="single" w:sz="4" w:space="0" w:color="auto"/>
            </w:tcBorders>
          </w:tcPr>
          <w:p w14:paraId="5238B377" w14:textId="77777777" w:rsidR="00D91FFA" w:rsidRPr="00626744" w:rsidRDefault="00D91FFA" w:rsidP="00923338">
            <w:pPr>
              <w:tabs>
                <w:tab w:val="left" w:pos="176"/>
              </w:tabs>
              <w:ind w:left="-108" w:right="34"/>
              <w:jc w:val="both"/>
            </w:pPr>
            <w:r w:rsidRPr="00626744">
              <w:rPr>
                <w:rFonts w:ascii="Times New Roman" w:eastAsia="Times New Roman" w:hAnsi="Times New Roman"/>
                <w:sz w:val="24"/>
                <w:shd w:val="clear" w:color="auto" w:fill="FFFFFF"/>
              </w:rPr>
              <w:t xml:space="preserve">14 </w:t>
            </w:r>
            <w:proofErr w:type="spellStart"/>
            <w:r w:rsidRPr="00626744">
              <w:rPr>
                <w:rFonts w:ascii="Times New Roman" w:eastAsia="Times New Roman" w:hAnsi="Times New Roman"/>
                <w:sz w:val="24"/>
                <w:shd w:val="clear" w:color="auto" w:fill="FFFFFF"/>
              </w:rPr>
              <w:t>облыс</w:t>
            </w:r>
            <w:proofErr w:type="spellEnd"/>
            <w:r w:rsidRPr="00626744">
              <w:rPr>
                <w:rFonts w:ascii="Times New Roman" w:eastAsia="Times New Roman" w:hAnsi="Times New Roman"/>
                <w:sz w:val="24"/>
                <w:shd w:val="clear" w:color="auto" w:fill="FFFFFF"/>
              </w:rPr>
              <w:t xml:space="preserve">, Астана, Алматы </w:t>
            </w:r>
            <w:proofErr w:type="spellStart"/>
            <w:r w:rsidRPr="00626744">
              <w:rPr>
                <w:rFonts w:ascii="Times New Roman" w:eastAsia="Times New Roman" w:hAnsi="Times New Roman"/>
                <w:sz w:val="24"/>
                <w:shd w:val="clear" w:color="auto" w:fill="FFFFFF"/>
              </w:rPr>
              <w:t>және</w:t>
            </w:r>
            <w:proofErr w:type="spellEnd"/>
            <w:r w:rsidRPr="00626744">
              <w:rPr>
                <w:rFonts w:ascii="Times New Roman" w:eastAsia="Times New Roman" w:hAnsi="Times New Roman"/>
                <w:sz w:val="24"/>
                <w:shd w:val="clear" w:color="auto" w:fill="FFFFFF"/>
              </w:rPr>
              <w:t xml:space="preserve"> Шымкент </w:t>
            </w:r>
            <w:proofErr w:type="spellStart"/>
            <w:r w:rsidRPr="00626744">
              <w:rPr>
                <w:rFonts w:ascii="Times New Roman" w:eastAsia="Times New Roman" w:hAnsi="Times New Roman"/>
                <w:sz w:val="24"/>
                <w:shd w:val="clear" w:color="auto" w:fill="FFFFFF"/>
              </w:rPr>
              <w:t>қалалары</w:t>
            </w:r>
            <w:proofErr w:type="spellEnd"/>
          </w:p>
        </w:tc>
        <w:tc>
          <w:tcPr>
            <w:tcW w:w="945" w:type="dxa"/>
            <w:tcBorders>
              <w:top w:val="single" w:sz="4" w:space="0" w:color="auto"/>
              <w:left w:val="single" w:sz="4" w:space="0" w:color="auto"/>
              <w:bottom w:val="single" w:sz="4" w:space="0" w:color="auto"/>
              <w:right w:val="single" w:sz="4" w:space="0" w:color="auto"/>
            </w:tcBorders>
          </w:tcPr>
          <w:p w14:paraId="6449CF3E" w14:textId="77777777" w:rsidR="00D91FFA" w:rsidRPr="00626744" w:rsidRDefault="00D91FFA" w:rsidP="00923338">
            <w:pPr>
              <w:jc w:val="both"/>
            </w:pPr>
            <w:r w:rsidRPr="00626744">
              <w:rPr>
                <w:rFonts w:ascii="Times New Roman" w:eastAsia="Times New Roman" w:hAnsi="Times New Roman"/>
                <w:sz w:val="24"/>
                <w:shd w:val="clear" w:color="auto" w:fill="FFFFFF"/>
              </w:rPr>
              <w:t xml:space="preserve">11 995 </w:t>
            </w:r>
          </w:p>
        </w:tc>
        <w:tc>
          <w:tcPr>
            <w:tcW w:w="2273" w:type="dxa"/>
            <w:tcBorders>
              <w:top w:val="single" w:sz="4" w:space="0" w:color="auto"/>
              <w:left w:val="single" w:sz="4" w:space="0" w:color="auto"/>
              <w:bottom w:val="single" w:sz="4" w:space="0" w:color="auto"/>
              <w:right w:val="single" w:sz="4" w:space="0" w:color="auto"/>
            </w:tcBorders>
          </w:tcPr>
          <w:p w14:paraId="7EA076C1" w14:textId="77777777" w:rsidR="00D91FFA" w:rsidRPr="00626744" w:rsidRDefault="00D91FFA" w:rsidP="00923338">
            <w:pPr>
              <w:jc w:val="both"/>
            </w:pPr>
            <w:proofErr w:type="spellStart"/>
            <w:r w:rsidRPr="00626744">
              <w:rPr>
                <w:rFonts w:ascii="Times New Roman" w:eastAsia="Times New Roman" w:hAnsi="Times New Roman"/>
                <w:color w:val="000000"/>
                <w:sz w:val="24"/>
                <w:shd w:val="clear" w:color="auto" w:fill="FFFFFF"/>
              </w:rPr>
              <w:t>Жастар</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арасында</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қоғамдық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келісім</w:t>
            </w:r>
            <w:proofErr w:type="spellEnd"/>
            <w:r w:rsidRPr="00626744">
              <w:rPr>
                <w:rFonts w:ascii="Times New Roman" w:eastAsia="Times New Roman" w:hAnsi="Times New Roman"/>
                <w:color w:val="000000"/>
                <w:sz w:val="24"/>
                <w:shd w:val="clear" w:color="auto" w:fill="FFFFFF"/>
              </w:rPr>
              <w:t xml:space="preserve"> мен </w:t>
            </w:r>
            <w:proofErr w:type="spellStart"/>
            <w:r w:rsidRPr="00626744">
              <w:rPr>
                <w:rFonts w:ascii="Times New Roman" w:eastAsia="Times New Roman" w:hAnsi="Times New Roman"/>
                <w:color w:val="000000"/>
                <w:sz w:val="24"/>
                <w:shd w:val="clear" w:color="auto" w:fill="FFFFFF"/>
              </w:rPr>
              <w:t>ұлттық</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бірлікті</w:t>
            </w:r>
            <w:proofErr w:type="spellEnd"/>
            <w:r w:rsidRPr="00626744">
              <w:rPr>
                <w:rFonts w:ascii="Times New Roman" w:eastAsia="Times New Roman" w:hAnsi="Times New Roman"/>
                <w:color w:val="000000"/>
                <w:sz w:val="24"/>
                <w:shd w:val="clear" w:color="auto" w:fill="FFFFFF"/>
              </w:rPr>
              <w:t xml:space="preserve"> </w:t>
            </w:r>
            <w:proofErr w:type="spellStart"/>
            <w:r w:rsidRPr="00626744">
              <w:rPr>
                <w:rFonts w:ascii="Times New Roman" w:eastAsia="Times New Roman" w:hAnsi="Times New Roman"/>
                <w:color w:val="000000"/>
                <w:sz w:val="24"/>
                <w:shd w:val="clear" w:color="auto" w:fill="FFFFFF"/>
              </w:rPr>
              <w:t>нығайту</w:t>
            </w:r>
            <w:proofErr w:type="spellEnd"/>
            <w:r w:rsidRPr="00626744">
              <w:rPr>
                <w:rFonts w:ascii="Times New Roman" w:eastAsia="Times New Roman" w:hAnsi="Times New Roman"/>
                <w:color w:val="000000"/>
                <w:sz w:val="24"/>
                <w:shd w:val="clear" w:color="auto" w:fill="FFFFFF"/>
              </w:rPr>
              <w:t>.</w:t>
            </w:r>
          </w:p>
        </w:tc>
      </w:tr>
      <w:tr w:rsidR="00D91FFA" w:rsidRPr="00626744" w14:paraId="2881CB62"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EDB1E29"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720BD52"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12</w:t>
            </w:r>
          </w:p>
        </w:tc>
        <w:tc>
          <w:tcPr>
            <w:tcW w:w="2268" w:type="dxa"/>
            <w:tcBorders>
              <w:top w:val="single" w:sz="4" w:space="0" w:color="auto"/>
              <w:left w:val="single" w:sz="4" w:space="0" w:color="auto"/>
              <w:bottom w:val="single" w:sz="4" w:space="0" w:color="auto"/>
              <w:right w:val="single" w:sz="4" w:space="0" w:color="auto"/>
            </w:tcBorders>
            <w:noWrap/>
          </w:tcPr>
          <w:p w14:paraId="1E0BD5FF" w14:textId="77777777" w:rsidR="00D91FFA" w:rsidRPr="00626744" w:rsidRDefault="00D91FFA" w:rsidP="00923338">
            <w:pPr>
              <w:jc w:val="both"/>
              <w:rPr>
                <w:lang w:val="kk-KZ"/>
              </w:rPr>
            </w:pPr>
            <w:r w:rsidRPr="00626744">
              <w:rPr>
                <w:rFonts w:ascii="Times New Roman" w:eastAsia="Times New Roman" w:hAnsi="Times New Roman"/>
                <w:b/>
                <w:sz w:val="24"/>
                <w:shd w:val="clear" w:color="auto" w:fill="FFFFFF"/>
                <w:lang w:val="kk-KZ"/>
              </w:rPr>
              <w:t>Ауылдық және қалалық жерлердегі балалар мен жастар үшін адам құқықтары семинарларының, қарсы буллингтің серияларын өткізу</w:t>
            </w:r>
          </w:p>
        </w:tc>
        <w:tc>
          <w:tcPr>
            <w:tcW w:w="2226" w:type="dxa"/>
            <w:tcBorders>
              <w:top w:val="single" w:sz="4" w:space="0" w:color="auto"/>
              <w:left w:val="single" w:sz="4" w:space="0" w:color="auto"/>
              <w:bottom w:val="single" w:sz="4" w:space="0" w:color="auto"/>
              <w:right w:val="single" w:sz="4" w:space="0" w:color="auto"/>
            </w:tcBorders>
          </w:tcPr>
          <w:p w14:paraId="471D5DFF" w14:textId="77777777" w:rsidR="00D91FFA" w:rsidRPr="00626744" w:rsidRDefault="00D91FFA" w:rsidP="00923338">
            <w:pPr>
              <w:jc w:val="both"/>
              <w:rPr>
                <w:lang w:val="kk-KZ"/>
              </w:rPr>
            </w:pPr>
            <w:r w:rsidRPr="00626744">
              <w:rPr>
                <w:rFonts w:ascii="Times New Roman" w:eastAsia="Times New Roman" w:hAnsi="Times New Roman"/>
                <w:sz w:val="24"/>
                <w:shd w:val="clear" w:color="auto" w:fill="FFFFFF"/>
                <w:lang w:val="kk-KZ"/>
              </w:rPr>
              <w:t>Білім беру ұйымдарында балалар мен жастар үшін қолайлы орта құруға, оқушылар, ата-аналар мен педагогтар арасындағы өзара қарым-қатынасты нығайтуға ықпал ету.</w:t>
            </w:r>
          </w:p>
        </w:tc>
        <w:tc>
          <w:tcPr>
            <w:tcW w:w="4394" w:type="dxa"/>
            <w:tcBorders>
              <w:top w:val="single" w:sz="4" w:space="0" w:color="auto"/>
              <w:left w:val="single" w:sz="4" w:space="0" w:color="auto"/>
              <w:bottom w:val="single" w:sz="4" w:space="0" w:color="auto"/>
              <w:right w:val="single" w:sz="4" w:space="0" w:color="auto"/>
            </w:tcBorders>
          </w:tcPr>
          <w:p w14:paraId="4CABC89E" w14:textId="77777777" w:rsidR="00D91FFA" w:rsidRPr="00626744" w:rsidRDefault="00D91FFA" w:rsidP="00923338">
            <w:pPr>
              <w:suppressAutoHyphens/>
              <w:spacing w:before="280" w:after="280"/>
              <w:contextualSpacing/>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t>1. Буллингпрофилактикасы  және балалардың құқықтарын қорғау бойынша жұмыс істейтін мектеп психологтарының құзыретін арттыру бойынша оқыту іс-шаралар кешенін өткізу.</w:t>
            </w:r>
          </w:p>
          <w:p w14:paraId="753C2C16" w14:textId="77777777" w:rsidR="00D91FFA" w:rsidRPr="00626744" w:rsidRDefault="00D91FFA" w:rsidP="00923338">
            <w:pPr>
              <w:suppressAutoHyphens/>
              <w:spacing w:before="280" w:after="280"/>
              <w:contextualSpacing/>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t>2. Ата-аналар үшін саналы ата-аналарды арттыру, ата-аналармен өзара іс-қимыл дағдыларын дамыту, қақтығысжағдайларды шешу бойынша тренингтер сериясын өткізу.</w:t>
            </w:r>
          </w:p>
          <w:p w14:paraId="20744E44" w14:textId="77777777" w:rsidR="00D91FFA" w:rsidRPr="00626744" w:rsidRDefault="00D91FFA" w:rsidP="00923338">
            <w:pPr>
              <w:suppressAutoHyphens/>
              <w:spacing w:before="280" w:after="280"/>
              <w:contextualSpacing/>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t>3. Білім беру ұйымдарында мектеп оқушылары арасында қудалаудыңжәне агрессивті мінез-құлықтың алдын алу, сондай-ақ балалардың құқықтарын түсіндіру бойынша іс-шаралар өткізу.</w:t>
            </w:r>
          </w:p>
          <w:p w14:paraId="28EB4D5D" w14:textId="77777777" w:rsidR="00D91FFA" w:rsidRPr="00626744" w:rsidRDefault="00D91FFA" w:rsidP="00923338">
            <w:pPr>
              <w:suppressAutoHyphens/>
              <w:spacing w:before="280" w:after="280"/>
              <w:contextualSpacing/>
              <w:jc w:val="both"/>
              <w:rPr>
                <w:lang w:val="kk-KZ"/>
              </w:rPr>
            </w:pPr>
            <w:r w:rsidRPr="00626744">
              <w:rPr>
                <w:rFonts w:ascii="Times New Roman" w:eastAsia="Times New Roman" w:hAnsi="Times New Roman"/>
                <w:sz w:val="24"/>
                <w:shd w:val="clear" w:color="auto" w:fill="FFFFFF"/>
                <w:lang w:val="kk-KZ"/>
              </w:rPr>
              <w:t>4. Балалар мен ата-аналарға арналған ақпараттық материалдарды (брошюраларды, бейнероликтерді, комикстерді, скечтерді) әзірлеу.</w:t>
            </w:r>
          </w:p>
        </w:tc>
        <w:tc>
          <w:tcPr>
            <w:tcW w:w="1129" w:type="dxa"/>
            <w:tcBorders>
              <w:top w:val="single" w:sz="4" w:space="0" w:color="auto"/>
              <w:left w:val="single" w:sz="4" w:space="0" w:color="auto"/>
              <w:bottom w:val="single" w:sz="4" w:space="0" w:color="auto"/>
              <w:right w:val="single" w:sz="4" w:space="0" w:color="auto"/>
            </w:tcBorders>
          </w:tcPr>
          <w:p w14:paraId="6603A746" w14:textId="77777777" w:rsidR="00D91FFA" w:rsidRPr="00626744" w:rsidRDefault="00D91FFA" w:rsidP="00923338">
            <w:pPr>
              <w:ind w:right="-39" w:hanging="3"/>
              <w:jc w:val="both"/>
            </w:pPr>
            <w:r w:rsidRPr="00626744">
              <w:rPr>
                <w:rFonts w:ascii="Times New Roman" w:eastAsia="Times New Roman" w:hAnsi="Times New Roman"/>
                <w:sz w:val="24"/>
                <w:shd w:val="clear" w:color="auto" w:fill="FFFFFF"/>
              </w:rPr>
              <w:t xml:space="preserve">2020 </w:t>
            </w:r>
            <w:proofErr w:type="spellStart"/>
            <w:r w:rsidRPr="00626744">
              <w:rPr>
                <w:rFonts w:ascii="Times New Roman" w:eastAsia="Times New Roman" w:hAnsi="Times New Roman"/>
                <w:sz w:val="24"/>
                <w:shd w:val="clear" w:color="auto" w:fill="FFFFFF"/>
              </w:rPr>
              <w:t>жыл</w:t>
            </w:r>
            <w:proofErr w:type="spellEnd"/>
            <w:r w:rsidRPr="00626744">
              <w:rPr>
                <w:rFonts w:ascii="Times New Roman" w:eastAsia="Times New Roman" w:hAnsi="Times New Roman"/>
                <w:sz w:val="24"/>
                <w:shd w:val="clear" w:color="auto" w:fill="FFFFFF"/>
              </w:rPr>
              <w:t xml:space="preserve"> </w:t>
            </w:r>
            <w:proofErr w:type="spellStart"/>
            <w:r w:rsidRPr="00626744">
              <w:rPr>
                <w:rFonts w:ascii="Times New Roman" w:eastAsia="Times New Roman" w:hAnsi="Times New Roman"/>
                <w:sz w:val="24"/>
                <w:shd w:val="clear" w:color="auto" w:fill="FFFFFF"/>
              </w:rPr>
              <w:t>ішінде</w:t>
            </w:r>
            <w:proofErr w:type="spellEnd"/>
          </w:p>
        </w:tc>
        <w:tc>
          <w:tcPr>
            <w:tcW w:w="2032" w:type="dxa"/>
            <w:tcBorders>
              <w:top w:val="single" w:sz="4" w:space="0" w:color="auto"/>
              <w:left w:val="single" w:sz="4" w:space="0" w:color="auto"/>
              <w:bottom w:val="single" w:sz="4" w:space="0" w:color="auto"/>
              <w:right w:val="single" w:sz="4" w:space="0" w:color="auto"/>
            </w:tcBorders>
          </w:tcPr>
          <w:p w14:paraId="35351500" w14:textId="77777777" w:rsidR="00D91FFA" w:rsidRPr="00626744" w:rsidRDefault="00D91FFA" w:rsidP="00923338">
            <w:pPr>
              <w:tabs>
                <w:tab w:val="left" w:pos="176"/>
              </w:tabs>
              <w:ind w:left="-108" w:right="34"/>
              <w:jc w:val="both"/>
            </w:pPr>
            <w:proofErr w:type="spellStart"/>
            <w:r w:rsidRPr="00626744">
              <w:rPr>
                <w:rFonts w:ascii="Times New Roman" w:eastAsia="Times New Roman" w:hAnsi="Times New Roman"/>
                <w:sz w:val="24"/>
                <w:shd w:val="clear" w:color="auto" w:fill="FFFFFF"/>
              </w:rPr>
              <w:t>Қазақстан</w:t>
            </w:r>
            <w:proofErr w:type="spellEnd"/>
            <w:r w:rsidRPr="00626744">
              <w:rPr>
                <w:rFonts w:ascii="Times New Roman" w:eastAsia="Times New Roman" w:hAnsi="Times New Roman"/>
                <w:sz w:val="24"/>
                <w:shd w:val="clear" w:color="auto" w:fill="FFFFFF"/>
              </w:rPr>
              <w:t xml:space="preserve"> </w:t>
            </w:r>
            <w:proofErr w:type="spellStart"/>
            <w:r w:rsidRPr="00626744">
              <w:rPr>
                <w:rFonts w:ascii="Times New Roman" w:eastAsia="Times New Roman" w:hAnsi="Times New Roman"/>
                <w:sz w:val="24"/>
                <w:shd w:val="clear" w:color="auto" w:fill="FFFFFF"/>
              </w:rPr>
              <w:t>Республикасы</w:t>
            </w:r>
            <w:proofErr w:type="spellEnd"/>
          </w:p>
        </w:tc>
        <w:tc>
          <w:tcPr>
            <w:tcW w:w="945" w:type="dxa"/>
            <w:tcBorders>
              <w:top w:val="single" w:sz="4" w:space="0" w:color="auto"/>
              <w:left w:val="single" w:sz="4" w:space="0" w:color="auto"/>
              <w:bottom w:val="single" w:sz="4" w:space="0" w:color="auto"/>
              <w:right w:val="single" w:sz="4" w:space="0" w:color="auto"/>
            </w:tcBorders>
          </w:tcPr>
          <w:p w14:paraId="50738268" w14:textId="77777777" w:rsidR="00D91FFA" w:rsidRPr="00626744" w:rsidRDefault="00D91FFA" w:rsidP="00923338">
            <w:pPr>
              <w:ind w:left="-60"/>
              <w:jc w:val="both"/>
              <w:rPr>
                <w:rFonts w:ascii="Times New Roman" w:eastAsia="Times New Roman" w:hAnsi="Times New Roman"/>
                <w:sz w:val="24"/>
              </w:rPr>
            </w:pPr>
            <w:r w:rsidRPr="00626744">
              <w:rPr>
                <w:rFonts w:ascii="Times New Roman" w:eastAsia="Times New Roman" w:hAnsi="Times New Roman"/>
                <w:sz w:val="24"/>
              </w:rPr>
              <w:t xml:space="preserve">14 597 </w:t>
            </w:r>
          </w:p>
          <w:p w14:paraId="7A5EAEB6" w14:textId="77777777" w:rsidR="00D91FFA" w:rsidRPr="00626744" w:rsidRDefault="00D91FFA" w:rsidP="00923338">
            <w:pPr>
              <w:jc w:val="both"/>
            </w:pPr>
          </w:p>
        </w:tc>
        <w:tc>
          <w:tcPr>
            <w:tcW w:w="2273" w:type="dxa"/>
            <w:tcBorders>
              <w:top w:val="single" w:sz="4" w:space="0" w:color="auto"/>
              <w:left w:val="single" w:sz="4" w:space="0" w:color="auto"/>
              <w:bottom w:val="single" w:sz="4" w:space="0" w:color="auto"/>
              <w:right w:val="single" w:sz="4" w:space="0" w:color="auto"/>
            </w:tcBorders>
          </w:tcPr>
          <w:p w14:paraId="1D6181A4" w14:textId="77777777" w:rsidR="00D91FFA" w:rsidRPr="00626744" w:rsidRDefault="00D91FFA" w:rsidP="00923338">
            <w:pPr>
              <w:jc w:val="both"/>
              <w:rPr>
                <w:rFonts w:ascii="Times New Roman" w:eastAsia="Times New Roman" w:hAnsi="Times New Roman"/>
                <w:sz w:val="24"/>
              </w:rPr>
            </w:pPr>
            <w:r w:rsidRPr="00626744">
              <w:rPr>
                <w:rFonts w:ascii="Times New Roman" w:eastAsia="Times New Roman" w:hAnsi="Times New Roman"/>
                <w:sz w:val="24"/>
              </w:rPr>
              <w:t xml:space="preserve">1. </w:t>
            </w:r>
            <w:proofErr w:type="spellStart"/>
            <w:r w:rsidRPr="00626744">
              <w:rPr>
                <w:rFonts w:ascii="Times New Roman" w:eastAsia="Times New Roman" w:hAnsi="Times New Roman"/>
                <w:sz w:val="24"/>
              </w:rPr>
              <w:t>Буллинг</w:t>
            </w:r>
            <w:proofErr w:type="spellEnd"/>
            <w:r w:rsidRPr="00626744">
              <w:rPr>
                <w:rFonts w:ascii="Times New Roman" w:eastAsia="Times New Roman" w:hAnsi="Times New Roman"/>
                <w:sz w:val="24"/>
              </w:rPr>
              <w:t xml:space="preserve"> </w:t>
            </w:r>
            <w:proofErr w:type="spellStart"/>
            <w:proofErr w:type="gramStart"/>
            <w:r w:rsidRPr="00626744">
              <w:rPr>
                <w:rFonts w:ascii="Times New Roman" w:eastAsia="Times New Roman" w:hAnsi="Times New Roman"/>
                <w:sz w:val="24"/>
              </w:rPr>
              <w:t>профилактикасы</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және</w:t>
            </w:r>
            <w:proofErr w:type="spellEnd"/>
            <w:proofErr w:type="gram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балалардың</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құқықтарын</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қорғау</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бойынша</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жұмыс</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істейтін</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кемінде</w:t>
            </w:r>
            <w:proofErr w:type="spellEnd"/>
            <w:r w:rsidRPr="00626744">
              <w:rPr>
                <w:rFonts w:ascii="Times New Roman" w:eastAsia="Times New Roman" w:hAnsi="Times New Roman"/>
                <w:sz w:val="24"/>
              </w:rPr>
              <w:t xml:space="preserve"> 50 </w:t>
            </w:r>
            <w:proofErr w:type="spellStart"/>
            <w:r w:rsidRPr="00626744">
              <w:rPr>
                <w:rFonts w:ascii="Times New Roman" w:eastAsia="Times New Roman" w:hAnsi="Times New Roman"/>
                <w:sz w:val="24"/>
              </w:rPr>
              <w:t>мектеп</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психологының</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біліктілігін</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арттыру</w:t>
            </w:r>
            <w:proofErr w:type="spellEnd"/>
            <w:r w:rsidRPr="00626744">
              <w:rPr>
                <w:rFonts w:ascii="Times New Roman" w:eastAsia="Times New Roman" w:hAnsi="Times New Roman"/>
                <w:sz w:val="24"/>
              </w:rPr>
              <w:t xml:space="preserve">; </w:t>
            </w:r>
          </w:p>
          <w:p w14:paraId="40B73E6E" w14:textId="77777777" w:rsidR="00D91FFA" w:rsidRPr="00626744" w:rsidRDefault="00D91FFA" w:rsidP="00923338">
            <w:pPr>
              <w:jc w:val="both"/>
              <w:rPr>
                <w:rFonts w:ascii="Times New Roman" w:eastAsia="Times New Roman" w:hAnsi="Times New Roman"/>
                <w:sz w:val="24"/>
              </w:rPr>
            </w:pPr>
            <w:r w:rsidRPr="00626744">
              <w:rPr>
                <w:rFonts w:ascii="Times New Roman" w:eastAsia="Times New Roman" w:hAnsi="Times New Roman"/>
                <w:sz w:val="24"/>
              </w:rPr>
              <w:t xml:space="preserve">2. </w:t>
            </w:r>
            <w:proofErr w:type="spellStart"/>
            <w:r w:rsidRPr="00626744">
              <w:rPr>
                <w:rFonts w:ascii="Times New Roman" w:eastAsia="Times New Roman" w:hAnsi="Times New Roman"/>
                <w:sz w:val="24"/>
              </w:rPr>
              <w:t>Ата-аналар</w:t>
            </w:r>
            <w:proofErr w:type="spellEnd"/>
            <w:r w:rsidRPr="00626744">
              <w:rPr>
                <w:rFonts w:ascii="Times New Roman" w:eastAsia="Times New Roman" w:hAnsi="Times New Roman"/>
                <w:sz w:val="24"/>
              </w:rPr>
              <w:t xml:space="preserve"> мен </w:t>
            </w:r>
            <w:proofErr w:type="spellStart"/>
            <w:r w:rsidRPr="00626744">
              <w:rPr>
                <w:rFonts w:ascii="Times New Roman" w:eastAsia="Times New Roman" w:hAnsi="Times New Roman"/>
                <w:sz w:val="24"/>
              </w:rPr>
              <w:t>оқушылардың</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буллинг</w:t>
            </w:r>
            <w:proofErr w:type="spellEnd"/>
            <w:r w:rsidRPr="00626744">
              <w:rPr>
                <w:rFonts w:ascii="Times New Roman" w:eastAsia="Times New Roman" w:hAnsi="Times New Roman"/>
                <w:sz w:val="24"/>
              </w:rPr>
              <w:t xml:space="preserve"> пен </w:t>
            </w:r>
            <w:proofErr w:type="spellStart"/>
            <w:r w:rsidRPr="00626744">
              <w:rPr>
                <w:rFonts w:ascii="Times New Roman" w:eastAsia="Times New Roman" w:hAnsi="Times New Roman"/>
                <w:sz w:val="24"/>
              </w:rPr>
              <w:t>агрессияның</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алдын</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алу</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шаралары</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туралы</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хабардар</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болуын</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арттыру</w:t>
            </w:r>
            <w:proofErr w:type="spellEnd"/>
            <w:r w:rsidRPr="00626744">
              <w:rPr>
                <w:rFonts w:ascii="Times New Roman" w:eastAsia="Times New Roman" w:hAnsi="Times New Roman"/>
                <w:sz w:val="24"/>
              </w:rPr>
              <w:t>;</w:t>
            </w:r>
          </w:p>
          <w:p w14:paraId="50E2D13C" w14:textId="77777777" w:rsidR="00D91FFA" w:rsidRPr="00626744" w:rsidRDefault="00D91FFA" w:rsidP="00923338">
            <w:pPr>
              <w:jc w:val="both"/>
            </w:pPr>
            <w:r w:rsidRPr="00626744">
              <w:rPr>
                <w:rFonts w:ascii="Times New Roman" w:eastAsia="Times New Roman" w:hAnsi="Times New Roman"/>
                <w:sz w:val="24"/>
              </w:rPr>
              <w:t xml:space="preserve">3. </w:t>
            </w:r>
            <w:proofErr w:type="spellStart"/>
            <w:r w:rsidRPr="00626744">
              <w:rPr>
                <w:rFonts w:ascii="Times New Roman" w:eastAsia="Times New Roman" w:hAnsi="Times New Roman"/>
                <w:sz w:val="24"/>
              </w:rPr>
              <w:t>Оқу-тәрбие</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процесінде</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кемсітушілікке</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қарсы</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іс-қимылдың</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өзекті</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мәселесіне</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мамандардың</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lastRenderedPageBreak/>
              <w:t>хабардарлығын</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арттыру</w:t>
            </w:r>
            <w:proofErr w:type="spellEnd"/>
            <w:r w:rsidRPr="00626744">
              <w:rPr>
                <w:rFonts w:ascii="Times New Roman" w:eastAsia="Times New Roman" w:hAnsi="Times New Roman"/>
                <w:sz w:val="24"/>
                <w:lang w:val="kk-KZ"/>
              </w:rPr>
              <w:t xml:space="preserve">және </w:t>
            </w:r>
            <w:proofErr w:type="spellStart"/>
            <w:r w:rsidRPr="00626744">
              <w:rPr>
                <w:rFonts w:ascii="Times New Roman" w:eastAsia="Times New Roman" w:hAnsi="Times New Roman"/>
                <w:sz w:val="24"/>
              </w:rPr>
              <w:t>назарын</w:t>
            </w:r>
            <w:proofErr w:type="spellEnd"/>
            <w:r w:rsidRPr="00626744">
              <w:rPr>
                <w:rFonts w:ascii="Times New Roman" w:eastAsia="Times New Roman" w:hAnsi="Times New Roman"/>
                <w:sz w:val="24"/>
              </w:rPr>
              <w:t xml:space="preserve"> </w:t>
            </w:r>
            <w:proofErr w:type="spellStart"/>
            <w:r w:rsidRPr="00626744">
              <w:rPr>
                <w:rFonts w:ascii="Times New Roman" w:eastAsia="Times New Roman" w:hAnsi="Times New Roman"/>
                <w:sz w:val="24"/>
              </w:rPr>
              <w:t>аудару</w:t>
            </w:r>
            <w:proofErr w:type="spellEnd"/>
            <w:r w:rsidRPr="00626744">
              <w:rPr>
                <w:rFonts w:ascii="Times New Roman" w:eastAsia="Times New Roman" w:hAnsi="Times New Roman"/>
                <w:sz w:val="24"/>
              </w:rPr>
              <w:t>.</w:t>
            </w:r>
          </w:p>
        </w:tc>
      </w:tr>
      <w:tr w:rsidR="00D91FFA" w:rsidRPr="00626744" w14:paraId="28453F70"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6642740"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B428204"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13</w:t>
            </w:r>
          </w:p>
        </w:tc>
        <w:tc>
          <w:tcPr>
            <w:tcW w:w="2268" w:type="dxa"/>
            <w:tcBorders>
              <w:top w:val="single" w:sz="4" w:space="0" w:color="auto"/>
              <w:left w:val="single" w:sz="4" w:space="0" w:color="auto"/>
              <w:bottom w:val="single" w:sz="4" w:space="0" w:color="auto"/>
              <w:right w:val="single" w:sz="4" w:space="0" w:color="auto"/>
            </w:tcBorders>
            <w:noWrap/>
          </w:tcPr>
          <w:p w14:paraId="61829D08" w14:textId="77777777" w:rsidR="00D91FFA" w:rsidRPr="00626744" w:rsidRDefault="00D91FFA" w:rsidP="00923338">
            <w:pPr>
              <w:jc w:val="both"/>
              <w:rPr>
                <w:rFonts w:ascii="Times New Roman" w:eastAsia="Times New Roman" w:hAnsi="Times New Roman"/>
                <w:b/>
                <w:sz w:val="24"/>
                <w:shd w:val="clear" w:color="auto" w:fill="FFFFFF"/>
                <w:lang w:val="kk-KZ"/>
              </w:rPr>
            </w:pPr>
            <w:r w:rsidRPr="00626744">
              <w:rPr>
                <w:rFonts w:ascii="Times New Roman" w:eastAsia="Times New Roman" w:hAnsi="Times New Roman"/>
                <w:b/>
                <w:sz w:val="24"/>
                <w:shd w:val="clear" w:color="auto" w:fill="FFFFFF"/>
                <w:lang w:val="kk-KZ"/>
              </w:rPr>
              <w:t xml:space="preserve">Жастар </w:t>
            </w:r>
            <w:r w:rsidRPr="00626744">
              <w:rPr>
                <w:lang w:val="kk-KZ"/>
              </w:rPr>
              <w:t xml:space="preserve"> </w:t>
            </w:r>
            <w:r w:rsidRPr="00626744">
              <w:rPr>
                <w:rFonts w:ascii="Times New Roman" w:eastAsia="Times New Roman" w:hAnsi="Times New Roman"/>
                <w:b/>
                <w:sz w:val="24"/>
                <w:shd w:val="clear" w:color="auto" w:fill="FFFFFF"/>
                <w:lang w:val="kk-KZ"/>
              </w:rPr>
              <w:t>мен балалар арасында интернет тәуелділіктің алдын алу жөніндегі іс-шаралар кешенін іске асыру, сондай-ақ азаматтардың цифрлық беделін қорғау</w:t>
            </w:r>
          </w:p>
        </w:tc>
        <w:tc>
          <w:tcPr>
            <w:tcW w:w="2226" w:type="dxa"/>
            <w:tcBorders>
              <w:top w:val="single" w:sz="4" w:space="0" w:color="auto"/>
              <w:left w:val="single" w:sz="4" w:space="0" w:color="auto"/>
              <w:bottom w:val="single" w:sz="4" w:space="0" w:color="auto"/>
              <w:right w:val="single" w:sz="4" w:space="0" w:color="auto"/>
            </w:tcBorders>
          </w:tcPr>
          <w:p w14:paraId="6ACF23FB" w14:textId="77777777" w:rsidR="00D91FFA" w:rsidRPr="00626744" w:rsidRDefault="00D91FFA" w:rsidP="00923338">
            <w:pPr>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t>Жастарды, балаларды және ата-аналарды интернет кеңістігіндегі қауіпсіз мінез-құлық қағидаларына оқыту үшін жағдай жасау, интернет-тәуелділіктің алдын алу.</w:t>
            </w:r>
          </w:p>
        </w:tc>
        <w:tc>
          <w:tcPr>
            <w:tcW w:w="4394" w:type="dxa"/>
            <w:tcBorders>
              <w:top w:val="single" w:sz="4" w:space="0" w:color="auto"/>
              <w:left w:val="single" w:sz="4" w:space="0" w:color="auto"/>
              <w:bottom w:val="single" w:sz="4" w:space="0" w:color="auto"/>
              <w:right w:val="single" w:sz="4" w:space="0" w:color="auto"/>
            </w:tcBorders>
          </w:tcPr>
          <w:p w14:paraId="27A4397D" w14:textId="77777777" w:rsidR="00D91FFA" w:rsidRPr="00626744" w:rsidRDefault="00D91FFA" w:rsidP="00923338">
            <w:pPr>
              <w:suppressAutoHyphens/>
              <w:spacing w:before="280" w:after="280"/>
              <w:contextualSpacing/>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t>1. Жастар мен балалардың интернет тәуелділігін айқындау әдістемесін әзірлеу;</w:t>
            </w:r>
          </w:p>
          <w:p w14:paraId="623E3A10" w14:textId="77777777" w:rsidR="00D91FFA" w:rsidRPr="00626744" w:rsidRDefault="00D91FFA" w:rsidP="00923338">
            <w:pPr>
              <w:suppressAutoHyphens/>
              <w:spacing w:before="280" w:after="280"/>
              <w:contextualSpacing/>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t>2. Тәжірибелі мамандарды шақыра отырып, интернетке тәуелділікті еңсеру бойынша оқыту тренингтерінің (көрсетілген өңірлерде кемінде 10) сериясын өткізу;</w:t>
            </w:r>
          </w:p>
          <w:p w14:paraId="084666DC" w14:textId="77777777" w:rsidR="00D91FFA" w:rsidRPr="00626744" w:rsidRDefault="00D91FFA" w:rsidP="00923338">
            <w:pPr>
              <w:suppressAutoHyphens/>
              <w:spacing w:before="280" w:after="280"/>
              <w:contextualSpacing/>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t xml:space="preserve">3. Көрсетілген өңірлерде кемінде 2 адамды білім басқармаларының психологтары мен әдіскерлеріне даярлау және оқыту; </w:t>
            </w:r>
          </w:p>
          <w:p w14:paraId="0FE4C0BE" w14:textId="77777777" w:rsidR="00D91FFA" w:rsidRPr="00626744" w:rsidRDefault="00D91FFA" w:rsidP="00923338">
            <w:pPr>
              <w:suppressAutoHyphens/>
              <w:spacing w:before="280" w:after="280"/>
              <w:contextualSpacing/>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t>4. Балаларды, жастарды және ата-аналарды интернет кеңістігіндегі қауіпсіз мінез-құлық қағидаларына оқыту, интернет-тәуелділіктің алдын алу, сапалы бос уақытты ұйымдастыру бойынша ақпараттық курстар мен жобаларды әзірлеу және іске асыру;</w:t>
            </w:r>
          </w:p>
          <w:p w14:paraId="55C3030D" w14:textId="77777777" w:rsidR="00D91FFA" w:rsidRPr="00626744" w:rsidRDefault="00D91FFA" w:rsidP="00923338">
            <w:pPr>
              <w:suppressAutoHyphens/>
              <w:spacing w:before="280" w:after="280"/>
              <w:contextualSpacing/>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t>5.Балалар, жастар және ата-аналар үшін интернет-тәуелділіктің теріс мысалдарымен ақпараттық-түсіндіру материалдарын әзірлеу;</w:t>
            </w:r>
          </w:p>
          <w:p w14:paraId="3558F53F" w14:textId="77777777" w:rsidR="00D91FFA" w:rsidRPr="00626744" w:rsidRDefault="00D91FFA" w:rsidP="00923338">
            <w:pPr>
              <w:suppressAutoHyphens/>
              <w:spacing w:before="280" w:after="280"/>
              <w:contextualSpacing/>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t>6. Ақпараттық материалдарды, оның ішінде вирустық/әлеуметтік бейнероликтерді әзірлеу;</w:t>
            </w:r>
          </w:p>
          <w:p w14:paraId="30C53E77" w14:textId="77777777" w:rsidR="00D91FFA" w:rsidRPr="00626744" w:rsidRDefault="00D91FFA" w:rsidP="00923338">
            <w:pPr>
              <w:suppressAutoHyphens/>
              <w:spacing w:before="280" w:after="280"/>
              <w:contextualSpacing/>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t>7. Тәжірибелі сарапшыларды шақыртып, педагог-психологтарды тарта отырып, 3 диалог алаңын (Нұр-Сұлтан қаласында) өткізу;</w:t>
            </w:r>
          </w:p>
          <w:p w14:paraId="19FA2723" w14:textId="77777777" w:rsidR="00D91FFA" w:rsidRPr="00626744" w:rsidRDefault="00D91FFA" w:rsidP="00923338">
            <w:pPr>
              <w:suppressAutoHyphens/>
              <w:spacing w:before="280" w:after="280"/>
              <w:contextualSpacing/>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lastRenderedPageBreak/>
              <w:t xml:space="preserve">8.Материалдарды теледидардан көрсету; </w:t>
            </w:r>
          </w:p>
          <w:p w14:paraId="2CBC1D44" w14:textId="77777777" w:rsidR="00D91FFA" w:rsidRPr="00626744" w:rsidRDefault="00D91FFA" w:rsidP="00923338">
            <w:pPr>
              <w:suppressAutoHyphens/>
              <w:spacing w:before="280" w:after="280"/>
              <w:contextualSpacing/>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t>9.Интернет-ресурстарда және БАҚ-та бейнематериалдарды орналастыру.</w:t>
            </w:r>
          </w:p>
          <w:p w14:paraId="47BB9258" w14:textId="77777777" w:rsidR="00D91FFA" w:rsidRPr="00626744" w:rsidRDefault="00D91FFA" w:rsidP="00923338">
            <w:pPr>
              <w:suppressAutoHyphens/>
              <w:spacing w:before="280" w:after="280"/>
              <w:contextualSpacing/>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t>10. Заңды сүйемелдеу. Беделін заңды қорғау, танымал қайраткерлерімен мәселелерді реттеу.</w:t>
            </w:r>
          </w:p>
        </w:tc>
        <w:tc>
          <w:tcPr>
            <w:tcW w:w="1129" w:type="dxa"/>
            <w:tcBorders>
              <w:top w:val="single" w:sz="4" w:space="0" w:color="auto"/>
              <w:left w:val="single" w:sz="4" w:space="0" w:color="auto"/>
              <w:bottom w:val="single" w:sz="4" w:space="0" w:color="auto"/>
              <w:right w:val="single" w:sz="4" w:space="0" w:color="auto"/>
            </w:tcBorders>
          </w:tcPr>
          <w:p w14:paraId="01EA0F3E" w14:textId="77777777" w:rsidR="00D91FFA" w:rsidRPr="00626744" w:rsidRDefault="00D91FFA" w:rsidP="00923338">
            <w:pPr>
              <w:ind w:right="-39" w:hanging="3"/>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lastRenderedPageBreak/>
              <w:t xml:space="preserve">2020 жылғы маусым-қараша   </w:t>
            </w:r>
          </w:p>
        </w:tc>
        <w:tc>
          <w:tcPr>
            <w:tcW w:w="2032" w:type="dxa"/>
            <w:tcBorders>
              <w:top w:val="single" w:sz="4" w:space="0" w:color="auto"/>
              <w:left w:val="single" w:sz="4" w:space="0" w:color="auto"/>
              <w:bottom w:val="single" w:sz="4" w:space="0" w:color="auto"/>
              <w:right w:val="single" w:sz="4" w:space="0" w:color="auto"/>
            </w:tcBorders>
          </w:tcPr>
          <w:p w14:paraId="0B5765C3" w14:textId="77777777" w:rsidR="00D91FFA" w:rsidRPr="00626744" w:rsidRDefault="00D91FFA" w:rsidP="00923338">
            <w:pPr>
              <w:tabs>
                <w:tab w:val="left" w:pos="176"/>
              </w:tabs>
              <w:ind w:left="-108" w:right="34"/>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t>Қазақстан Республикасы</w:t>
            </w:r>
          </w:p>
        </w:tc>
        <w:tc>
          <w:tcPr>
            <w:tcW w:w="945" w:type="dxa"/>
            <w:tcBorders>
              <w:top w:val="single" w:sz="4" w:space="0" w:color="auto"/>
              <w:left w:val="single" w:sz="4" w:space="0" w:color="auto"/>
              <w:bottom w:val="single" w:sz="4" w:space="0" w:color="auto"/>
              <w:right w:val="single" w:sz="4" w:space="0" w:color="auto"/>
            </w:tcBorders>
          </w:tcPr>
          <w:p w14:paraId="32E7B213" w14:textId="77777777" w:rsidR="00D91FFA" w:rsidRPr="00626744" w:rsidRDefault="00D91FFA" w:rsidP="00923338">
            <w:pPr>
              <w:ind w:left="-60"/>
              <w:jc w:val="both"/>
              <w:rPr>
                <w:rFonts w:ascii="Times New Roman" w:eastAsia="Times New Roman" w:hAnsi="Times New Roman"/>
                <w:sz w:val="24"/>
                <w:lang w:val="kk-KZ"/>
              </w:rPr>
            </w:pPr>
            <w:r w:rsidRPr="00626744">
              <w:rPr>
                <w:rFonts w:ascii="Times New Roman" w:eastAsia="Times New Roman" w:hAnsi="Times New Roman"/>
                <w:sz w:val="24"/>
                <w:lang w:val="kk-KZ"/>
              </w:rPr>
              <w:t>78 697</w:t>
            </w:r>
          </w:p>
        </w:tc>
        <w:tc>
          <w:tcPr>
            <w:tcW w:w="2273" w:type="dxa"/>
            <w:tcBorders>
              <w:top w:val="single" w:sz="4" w:space="0" w:color="auto"/>
              <w:left w:val="single" w:sz="4" w:space="0" w:color="auto"/>
              <w:bottom w:val="single" w:sz="4" w:space="0" w:color="auto"/>
              <w:right w:val="single" w:sz="4" w:space="0" w:color="auto"/>
            </w:tcBorders>
          </w:tcPr>
          <w:p w14:paraId="7DA75144" w14:textId="77777777" w:rsidR="00D91FFA" w:rsidRPr="00626744" w:rsidRDefault="00D91FFA" w:rsidP="00923338">
            <w:pPr>
              <w:jc w:val="both"/>
              <w:rPr>
                <w:rFonts w:ascii="Times New Roman" w:eastAsia="Times New Roman" w:hAnsi="Times New Roman"/>
                <w:sz w:val="24"/>
                <w:lang w:val="kk-KZ"/>
              </w:rPr>
            </w:pPr>
            <w:r w:rsidRPr="00626744">
              <w:rPr>
                <w:rFonts w:ascii="Times New Roman" w:eastAsia="Times New Roman" w:hAnsi="Times New Roman"/>
                <w:sz w:val="24"/>
                <w:lang w:val="kk-KZ"/>
              </w:rPr>
              <w:t>1. Интернет-кеңістікті қауіпсіз пайдалану саласында ата-аналардың, жастардың және балалардың құзыреттілігін арттыру, оқыту іс- шаралары сериясын өткізу арқылы интернет-тәуелділіктің алдын алу;</w:t>
            </w:r>
          </w:p>
          <w:p w14:paraId="16E58E83" w14:textId="77777777" w:rsidR="00D91FFA" w:rsidRPr="00626744" w:rsidRDefault="00D91FFA" w:rsidP="00923338">
            <w:pPr>
              <w:jc w:val="both"/>
              <w:rPr>
                <w:rFonts w:ascii="Times New Roman" w:eastAsia="Times New Roman" w:hAnsi="Times New Roman"/>
                <w:sz w:val="24"/>
                <w:lang w:val="kk-KZ"/>
              </w:rPr>
            </w:pPr>
            <w:r w:rsidRPr="00626744">
              <w:rPr>
                <w:rFonts w:ascii="Times New Roman" w:eastAsia="Times New Roman" w:hAnsi="Times New Roman"/>
                <w:sz w:val="24"/>
                <w:lang w:val="kk-KZ"/>
              </w:rPr>
              <w:t>2. Ойын түрлерін қолдану арқылы балалардың, жастардың және ата-аналардың тірі қарым-қатынас мәдениетін дамыту.</w:t>
            </w:r>
          </w:p>
          <w:p w14:paraId="7F98E990" w14:textId="77777777" w:rsidR="00D91FFA" w:rsidRPr="00626744" w:rsidRDefault="00D91FFA" w:rsidP="00923338">
            <w:pPr>
              <w:jc w:val="both"/>
              <w:rPr>
                <w:rFonts w:ascii="Times New Roman" w:eastAsia="Times New Roman" w:hAnsi="Times New Roman"/>
                <w:sz w:val="24"/>
                <w:lang w:val="kk-KZ"/>
              </w:rPr>
            </w:pPr>
            <w:r w:rsidRPr="00626744">
              <w:rPr>
                <w:rFonts w:ascii="Times New Roman" w:eastAsia="Times New Roman" w:hAnsi="Times New Roman"/>
                <w:sz w:val="24"/>
                <w:lang w:val="kk-KZ"/>
              </w:rPr>
              <w:t xml:space="preserve">3. Жоба жетекші әлемдік практикалар негізінде осы тәуелділікті төмендету бойынша әдістеме мен тренинг </w:t>
            </w:r>
            <w:r w:rsidRPr="00626744">
              <w:rPr>
                <w:rFonts w:ascii="Times New Roman" w:eastAsia="Times New Roman" w:hAnsi="Times New Roman"/>
                <w:sz w:val="24"/>
                <w:lang w:val="kk-KZ"/>
              </w:rPr>
              <w:lastRenderedPageBreak/>
              <w:t>әзірлеуге және оның әрбір өңіріндежаттықтырушылар мен мамандарды оның алдын алуға үйретуге мүмкіндік береді</w:t>
            </w:r>
          </w:p>
        </w:tc>
      </w:tr>
      <w:tr w:rsidR="00D91FFA" w:rsidRPr="00626744" w14:paraId="1CBD9C0D"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39F6490"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4E1969F"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14</w:t>
            </w:r>
          </w:p>
        </w:tc>
        <w:tc>
          <w:tcPr>
            <w:tcW w:w="2268" w:type="dxa"/>
            <w:tcBorders>
              <w:top w:val="single" w:sz="4" w:space="0" w:color="auto"/>
              <w:left w:val="single" w:sz="4" w:space="0" w:color="auto"/>
              <w:bottom w:val="single" w:sz="4" w:space="0" w:color="auto"/>
              <w:right w:val="single" w:sz="4" w:space="0" w:color="auto"/>
            </w:tcBorders>
            <w:noWrap/>
          </w:tcPr>
          <w:p w14:paraId="2D5C0EFB" w14:textId="77777777" w:rsidR="00D91FFA" w:rsidRPr="00626744" w:rsidRDefault="00D91FFA" w:rsidP="00923338">
            <w:pPr>
              <w:jc w:val="both"/>
              <w:rPr>
                <w:rFonts w:ascii="Times New Roman" w:eastAsia="Times New Roman" w:hAnsi="Times New Roman"/>
                <w:b/>
                <w:sz w:val="24"/>
                <w:shd w:val="clear" w:color="auto" w:fill="FFFFFF"/>
                <w:lang w:val="kk-KZ"/>
              </w:rPr>
            </w:pPr>
            <w:r w:rsidRPr="00626744">
              <w:rPr>
                <w:rFonts w:ascii="Times New Roman" w:eastAsia="Times New Roman" w:hAnsi="Times New Roman"/>
                <w:b/>
                <w:sz w:val="24"/>
                <w:shd w:val="clear" w:color="auto" w:fill="FFFFFF"/>
                <w:lang w:val="kk-KZ"/>
              </w:rPr>
              <w:t>Бала және денсаулық</w:t>
            </w:r>
          </w:p>
        </w:tc>
        <w:tc>
          <w:tcPr>
            <w:tcW w:w="2226" w:type="dxa"/>
            <w:tcBorders>
              <w:top w:val="single" w:sz="4" w:space="0" w:color="auto"/>
              <w:left w:val="single" w:sz="4" w:space="0" w:color="auto"/>
              <w:bottom w:val="single" w:sz="4" w:space="0" w:color="auto"/>
              <w:right w:val="single" w:sz="4" w:space="0" w:color="auto"/>
            </w:tcBorders>
          </w:tcPr>
          <w:p w14:paraId="3FB77605" w14:textId="77777777" w:rsidR="00D91FFA" w:rsidRPr="00626744" w:rsidRDefault="00D91FFA" w:rsidP="00923338">
            <w:pPr>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t>Балалардың дене және психикалық денсаулығын сақтауға және нығайтуға жәрдемдесу.</w:t>
            </w:r>
          </w:p>
        </w:tc>
        <w:tc>
          <w:tcPr>
            <w:tcW w:w="4394" w:type="dxa"/>
            <w:tcBorders>
              <w:top w:val="single" w:sz="4" w:space="0" w:color="auto"/>
              <w:left w:val="single" w:sz="4" w:space="0" w:color="auto"/>
              <w:bottom w:val="single" w:sz="4" w:space="0" w:color="auto"/>
              <w:right w:val="single" w:sz="4" w:space="0" w:color="auto"/>
            </w:tcBorders>
          </w:tcPr>
          <w:p w14:paraId="7C37788D" w14:textId="77777777" w:rsidR="00D91FFA" w:rsidRPr="00626744" w:rsidRDefault="00D91FFA" w:rsidP="00923338">
            <w:pPr>
              <w:suppressAutoHyphens/>
              <w:spacing w:before="280" w:after="280"/>
              <w:contextualSpacing/>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t>1. Тәжірибелі мамандарды, сондай-ақ ЮНИСЕФ және ЮНФПА сарапшыларын шақыра отырып, балаларды жыныстық тәрбиелеу, репродуктивтік денсаулық, зиянды әдеттердің алдын алу мәселелері бойынша оқыту тренингтерінің топтамасын көрсетілген өңірлерде (кемінде 2 рет өткізу);</w:t>
            </w:r>
          </w:p>
          <w:p w14:paraId="7718B826" w14:textId="77777777" w:rsidR="00D91FFA" w:rsidRPr="00626744" w:rsidRDefault="00D91FFA" w:rsidP="00923338">
            <w:pPr>
              <w:suppressAutoHyphens/>
              <w:spacing w:before="280" w:after="280"/>
              <w:contextualSpacing/>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t>2. Мүмкіндігі шектеулі балалармен жұмыс, оның ішінде ата-аналарды психологиялық қолдау бойынша оқыту тренингтерінің көрсетілген өңірлерде (кемінде 2 сериясын) өткізу;</w:t>
            </w:r>
          </w:p>
          <w:p w14:paraId="0A5D7E9F" w14:textId="77777777" w:rsidR="00D91FFA" w:rsidRPr="00626744" w:rsidRDefault="00D91FFA" w:rsidP="00923338">
            <w:pPr>
              <w:suppressAutoHyphens/>
              <w:spacing w:before="280" w:after="280"/>
              <w:contextualSpacing/>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t xml:space="preserve">3. Мүмкіндігі шектеулі балалардың ең көп саны бар 6 өңірде ата-аналарға психологиялық қолдау көрсету қызметтерінің жұмысын ұйымдастыру; </w:t>
            </w:r>
          </w:p>
          <w:p w14:paraId="3FCF5422" w14:textId="77777777" w:rsidR="00D91FFA" w:rsidRPr="00626744" w:rsidRDefault="00D91FFA" w:rsidP="00923338">
            <w:pPr>
              <w:suppressAutoHyphens/>
              <w:spacing w:before="280" w:after="280"/>
              <w:contextualSpacing/>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t>4. Ақпараттық материалдарды, оның ішінде вирустық/әлеуметтік бейнероликтерді әзірлеу;</w:t>
            </w:r>
          </w:p>
          <w:p w14:paraId="0FDB62F0" w14:textId="77777777" w:rsidR="00D91FFA" w:rsidRPr="00626744" w:rsidRDefault="00D91FFA" w:rsidP="00923338">
            <w:pPr>
              <w:suppressAutoHyphens/>
              <w:spacing w:before="280" w:after="280"/>
              <w:contextualSpacing/>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t xml:space="preserve">Мүмкіндігі шектеулі балаларды қоршаған ортаға бейімдеу және бос уақытын ұйымдастыру, оның ішінде музейлерге, кинотеатрларға, театрларға </w:t>
            </w:r>
            <w:r w:rsidRPr="00626744">
              <w:rPr>
                <w:rFonts w:ascii="Times New Roman" w:eastAsia="Times New Roman" w:hAnsi="Times New Roman"/>
                <w:sz w:val="24"/>
                <w:shd w:val="clear" w:color="auto" w:fill="FFFFFF"/>
                <w:lang w:val="kk-KZ"/>
              </w:rPr>
              <w:lastRenderedPageBreak/>
              <w:t>бару және т. б. іс- шаралар кешенін өткізу.</w:t>
            </w:r>
          </w:p>
        </w:tc>
        <w:tc>
          <w:tcPr>
            <w:tcW w:w="1129" w:type="dxa"/>
            <w:tcBorders>
              <w:top w:val="single" w:sz="4" w:space="0" w:color="auto"/>
              <w:left w:val="single" w:sz="4" w:space="0" w:color="auto"/>
              <w:bottom w:val="single" w:sz="4" w:space="0" w:color="auto"/>
              <w:right w:val="single" w:sz="4" w:space="0" w:color="auto"/>
            </w:tcBorders>
          </w:tcPr>
          <w:p w14:paraId="6E6F48B5" w14:textId="77777777" w:rsidR="00D91FFA" w:rsidRPr="00626744" w:rsidRDefault="00D91FFA" w:rsidP="00923338">
            <w:pPr>
              <w:ind w:right="-39" w:hanging="3"/>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lastRenderedPageBreak/>
              <w:t xml:space="preserve">2020 жылғы маусым-қараша   </w:t>
            </w:r>
          </w:p>
        </w:tc>
        <w:tc>
          <w:tcPr>
            <w:tcW w:w="2032" w:type="dxa"/>
            <w:tcBorders>
              <w:top w:val="single" w:sz="4" w:space="0" w:color="auto"/>
              <w:left w:val="single" w:sz="4" w:space="0" w:color="auto"/>
              <w:bottom w:val="single" w:sz="4" w:space="0" w:color="auto"/>
              <w:right w:val="single" w:sz="4" w:space="0" w:color="auto"/>
            </w:tcBorders>
          </w:tcPr>
          <w:p w14:paraId="3E453872" w14:textId="77777777" w:rsidR="00D91FFA" w:rsidRPr="00626744" w:rsidRDefault="00D91FFA" w:rsidP="00923338">
            <w:pPr>
              <w:tabs>
                <w:tab w:val="left" w:pos="176"/>
              </w:tabs>
              <w:ind w:left="-108" w:right="34"/>
              <w:jc w:val="both"/>
              <w:rPr>
                <w:rFonts w:ascii="Times New Roman" w:eastAsia="Times New Roman" w:hAnsi="Times New Roman"/>
                <w:sz w:val="24"/>
                <w:shd w:val="clear" w:color="auto" w:fill="FFFFFF"/>
                <w:lang w:val="kk-KZ"/>
              </w:rPr>
            </w:pPr>
            <w:r w:rsidRPr="00626744">
              <w:rPr>
                <w:rFonts w:ascii="Times New Roman" w:eastAsia="Times New Roman" w:hAnsi="Times New Roman"/>
                <w:sz w:val="24"/>
                <w:shd w:val="clear" w:color="auto" w:fill="FFFFFF"/>
                <w:lang w:val="kk-KZ"/>
              </w:rPr>
              <w:t>Қазақстан Республикасы</w:t>
            </w:r>
          </w:p>
        </w:tc>
        <w:tc>
          <w:tcPr>
            <w:tcW w:w="945" w:type="dxa"/>
            <w:tcBorders>
              <w:top w:val="single" w:sz="4" w:space="0" w:color="auto"/>
              <w:left w:val="single" w:sz="4" w:space="0" w:color="auto"/>
              <w:bottom w:val="single" w:sz="4" w:space="0" w:color="auto"/>
              <w:right w:val="single" w:sz="4" w:space="0" w:color="auto"/>
            </w:tcBorders>
          </w:tcPr>
          <w:p w14:paraId="00934E73" w14:textId="77777777" w:rsidR="00D91FFA" w:rsidRPr="00626744" w:rsidRDefault="00D91FFA" w:rsidP="00923338">
            <w:pPr>
              <w:ind w:left="-60"/>
              <w:jc w:val="both"/>
              <w:rPr>
                <w:rFonts w:ascii="Times New Roman" w:eastAsia="Times New Roman" w:hAnsi="Times New Roman"/>
                <w:sz w:val="24"/>
                <w:lang w:val="kk-KZ"/>
              </w:rPr>
            </w:pPr>
            <w:r w:rsidRPr="00626744">
              <w:rPr>
                <w:rFonts w:ascii="Times New Roman" w:eastAsia="Times New Roman" w:hAnsi="Times New Roman"/>
                <w:sz w:val="24"/>
                <w:lang w:val="kk-KZ"/>
              </w:rPr>
              <w:t>20 006</w:t>
            </w:r>
          </w:p>
        </w:tc>
        <w:tc>
          <w:tcPr>
            <w:tcW w:w="2273" w:type="dxa"/>
            <w:tcBorders>
              <w:top w:val="single" w:sz="4" w:space="0" w:color="auto"/>
              <w:left w:val="single" w:sz="4" w:space="0" w:color="auto"/>
              <w:bottom w:val="single" w:sz="4" w:space="0" w:color="auto"/>
              <w:right w:val="single" w:sz="4" w:space="0" w:color="auto"/>
            </w:tcBorders>
          </w:tcPr>
          <w:p w14:paraId="2E354DDF" w14:textId="77777777" w:rsidR="00D91FFA" w:rsidRPr="00626744" w:rsidRDefault="00D91FFA" w:rsidP="00923338">
            <w:pPr>
              <w:jc w:val="both"/>
              <w:rPr>
                <w:rFonts w:ascii="Times New Roman" w:eastAsia="Times New Roman" w:hAnsi="Times New Roman"/>
                <w:sz w:val="24"/>
                <w:lang w:val="kk-KZ"/>
              </w:rPr>
            </w:pPr>
            <w:r w:rsidRPr="00626744">
              <w:rPr>
                <w:rFonts w:ascii="Times New Roman" w:eastAsia="Times New Roman" w:hAnsi="Times New Roman"/>
                <w:sz w:val="24"/>
                <w:lang w:val="kk-KZ"/>
              </w:rPr>
              <w:t xml:space="preserve">1.Мүмкіндігі шектеулі балалардың мәселелеріне қоғамның назарын аудару; </w:t>
            </w:r>
          </w:p>
          <w:p w14:paraId="4DF9316A" w14:textId="77777777" w:rsidR="00D91FFA" w:rsidRPr="00626744" w:rsidRDefault="00D91FFA" w:rsidP="00923338">
            <w:pPr>
              <w:jc w:val="both"/>
              <w:rPr>
                <w:rFonts w:ascii="Times New Roman" w:eastAsia="Times New Roman" w:hAnsi="Times New Roman"/>
                <w:sz w:val="24"/>
                <w:lang w:val="kk-KZ"/>
              </w:rPr>
            </w:pPr>
            <w:r w:rsidRPr="00626744">
              <w:rPr>
                <w:rFonts w:ascii="Times New Roman" w:eastAsia="Times New Roman" w:hAnsi="Times New Roman"/>
                <w:sz w:val="24"/>
                <w:lang w:val="kk-KZ"/>
              </w:rPr>
              <w:t xml:space="preserve">2. Оқушылардың психикалық денсаулығының бұзылу себептерін анықтау; </w:t>
            </w:r>
          </w:p>
          <w:p w14:paraId="6BE986D6" w14:textId="77777777" w:rsidR="00D91FFA" w:rsidRPr="00626744" w:rsidRDefault="00D91FFA" w:rsidP="00923338">
            <w:pPr>
              <w:jc w:val="both"/>
              <w:rPr>
                <w:rFonts w:ascii="Times New Roman" w:eastAsia="Times New Roman" w:hAnsi="Times New Roman"/>
                <w:sz w:val="24"/>
                <w:lang w:val="kk-KZ"/>
              </w:rPr>
            </w:pPr>
            <w:r w:rsidRPr="00626744">
              <w:rPr>
                <w:rFonts w:ascii="Times New Roman" w:eastAsia="Times New Roman" w:hAnsi="Times New Roman"/>
                <w:sz w:val="24"/>
                <w:lang w:val="kk-KZ"/>
              </w:rPr>
              <w:t xml:space="preserve">3.Балаларды жыныстық тәрбиелеу бойынша жаңа тәсілдерді әзірлеу; </w:t>
            </w:r>
          </w:p>
          <w:p w14:paraId="78E6A14C" w14:textId="77777777" w:rsidR="00D91FFA" w:rsidRPr="00626744" w:rsidRDefault="00D91FFA" w:rsidP="00923338">
            <w:pPr>
              <w:jc w:val="both"/>
              <w:rPr>
                <w:rFonts w:ascii="Times New Roman" w:eastAsia="Times New Roman" w:hAnsi="Times New Roman"/>
                <w:sz w:val="24"/>
                <w:lang w:val="kk-KZ"/>
              </w:rPr>
            </w:pPr>
            <w:r w:rsidRPr="00626744">
              <w:rPr>
                <w:rFonts w:ascii="Times New Roman" w:eastAsia="Times New Roman" w:hAnsi="Times New Roman"/>
                <w:sz w:val="24"/>
                <w:lang w:val="kk-KZ"/>
              </w:rPr>
              <w:t>4. Балалар арасында салауатты өмір салтын насихаттау.</w:t>
            </w:r>
          </w:p>
          <w:p w14:paraId="42C6CDA1" w14:textId="77777777" w:rsidR="00D91FFA" w:rsidRPr="00626744" w:rsidRDefault="00D91FFA" w:rsidP="00923338">
            <w:pPr>
              <w:jc w:val="both"/>
              <w:rPr>
                <w:rFonts w:ascii="Times New Roman" w:eastAsia="Times New Roman" w:hAnsi="Times New Roman"/>
                <w:sz w:val="24"/>
                <w:lang w:val="kk-KZ"/>
              </w:rPr>
            </w:pPr>
            <w:r w:rsidRPr="00626744">
              <w:rPr>
                <w:rFonts w:ascii="Times New Roman" w:eastAsia="Times New Roman" w:hAnsi="Times New Roman"/>
                <w:sz w:val="24"/>
                <w:lang w:val="kk-KZ"/>
              </w:rPr>
              <w:t xml:space="preserve">5. Мүмкіндігі шектеулі балаларды бейімдеу және </w:t>
            </w:r>
            <w:r w:rsidRPr="00626744">
              <w:rPr>
                <w:rFonts w:ascii="Times New Roman" w:eastAsia="Times New Roman" w:hAnsi="Times New Roman"/>
                <w:sz w:val="24"/>
                <w:lang w:val="kk-KZ"/>
              </w:rPr>
              <w:lastRenderedPageBreak/>
              <w:t xml:space="preserve">әлеуметтендіру үшін жағдай жасау; </w:t>
            </w:r>
          </w:p>
          <w:p w14:paraId="5FCB7E6A" w14:textId="77777777" w:rsidR="00D91FFA" w:rsidRPr="00626744" w:rsidRDefault="00D91FFA" w:rsidP="00923338">
            <w:pPr>
              <w:jc w:val="both"/>
              <w:rPr>
                <w:rFonts w:ascii="Times New Roman" w:eastAsia="Times New Roman" w:hAnsi="Times New Roman"/>
                <w:sz w:val="24"/>
                <w:lang w:val="kk-KZ"/>
              </w:rPr>
            </w:pPr>
            <w:r w:rsidRPr="00626744">
              <w:rPr>
                <w:rFonts w:ascii="Times New Roman" w:eastAsia="Times New Roman" w:hAnsi="Times New Roman"/>
                <w:sz w:val="24"/>
                <w:lang w:val="kk-KZ"/>
              </w:rPr>
              <w:t>6. Мемлекеттік органдар мен білім беру ұйымдары үшін ұсынымдар әзірлеу.</w:t>
            </w:r>
          </w:p>
        </w:tc>
      </w:tr>
      <w:tr w:rsidR="00D91FFA" w:rsidRPr="00626744" w14:paraId="2BF5AC3A"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11855A5"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D9A7A41"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15</w:t>
            </w:r>
          </w:p>
        </w:tc>
        <w:tc>
          <w:tcPr>
            <w:tcW w:w="2268" w:type="dxa"/>
            <w:tcBorders>
              <w:top w:val="single" w:sz="4" w:space="0" w:color="auto"/>
              <w:left w:val="single" w:sz="4" w:space="0" w:color="auto"/>
              <w:bottom w:val="single" w:sz="4" w:space="0" w:color="auto"/>
              <w:right w:val="single" w:sz="4" w:space="0" w:color="auto"/>
            </w:tcBorders>
            <w:noWrap/>
          </w:tcPr>
          <w:p w14:paraId="7A50C4E2" w14:textId="77777777" w:rsidR="00D91FFA" w:rsidRPr="00626744" w:rsidRDefault="00D91FFA" w:rsidP="00923338">
            <w:pPr>
              <w:widowControl w:val="0"/>
              <w:rPr>
                <w:rFonts w:ascii="Times New Roman" w:hAnsi="Times New Roman"/>
                <w:b/>
                <w:sz w:val="24"/>
                <w:szCs w:val="24"/>
                <w:lang w:val="kk-KZ" w:eastAsia="ru-RU"/>
              </w:rPr>
            </w:pPr>
            <w:r w:rsidRPr="00626744">
              <w:rPr>
                <w:rFonts w:ascii="Times New Roman" w:hAnsi="Times New Roman"/>
                <w:b/>
                <w:sz w:val="24"/>
                <w:szCs w:val="24"/>
                <w:lang w:val="kk-KZ" w:eastAsia="ru-RU"/>
              </w:rPr>
              <w:t xml:space="preserve">Жастар мен балалар арасында қайырымдылықты танымал ету. </w:t>
            </w:r>
          </w:p>
        </w:tc>
        <w:tc>
          <w:tcPr>
            <w:tcW w:w="2226" w:type="dxa"/>
            <w:tcBorders>
              <w:top w:val="single" w:sz="4" w:space="0" w:color="auto"/>
              <w:left w:val="single" w:sz="4" w:space="0" w:color="auto"/>
              <w:bottom w:val="single" w:sz="4" w:space="0" w:color="auto"/>
              <w:right w:val="single" w:sz="4" w:space="0" w:color="auto"/>
            </w:tcBorders>
          </w:tcPr>
          <w:p w14:paraId="079E17ED" w14:textId="77777777" w:rsidR="00D91FFA" w:rsidRPr="00626744" w:rsidRDefault="00D91FFA" w:rsidP="00923338">
            <w:pPr>
              <w:rPr>
                <w:rFonts w:ascii="Times New Roman" w:hAnsi="Times New Roman"/>
                <w:sz w:val="24"/>
                <w:szCs w:val="24"/>
                <w:lang w:val="kk-KZ"/>
              </w:rPr>
            </w:pPr>
            <w:r w:rsidRPr="00626744">
              <w:rPr>
                <w:rFonts w:ascii="Times New Roman" w:hAnsi="Times New Roman"/>
                <w:sz w:val="24"/>
                <w:szCs w:val="24"/>
                <w:lang w:val="kk-KZ"/>
              </w:rPr>
              <w:t>Қазақстандағы қайырымдылық процестерін стандарттау және жүйелеу. Адамдарды игі істер жасауға итермелеу, бірілесе отырып, мұқтаж адамдарға көмектесу. Жастар мен  адамдар арасында қайырымдылық мәдениетін арттыру.</w:t>
            </w:r>
          </w:p>
          <w:p w14:paraId="5708A275" w14:textId="77777777" w:rsidR="00D91FFA" w:rsidRPr="00626744" w:rsidRDefault="00D91FFA" w:rsidP="00923338">
            <w:pPr>
              <w:pStyle w:val="msonormalmailrucssattributepostfix"/>
              <w:spacing w:before="0" w:after="0"/>
              <w:contextualSpacing/>
              <w:rPr>
                <w:rFonts w:eastAsia="Calibri"/>
                <w:bCs/>
                <w:lang w:val="kk-KZ" w:eastAsia="ru-RU"/>
              </w:rPr>
            </w:pPr>
          </w:p>
        </w:tc>
        <w:tc>
          <w:tcPr>
            <w:tcW w:w="4394" w:type="dxa"/>
            <w:tcBorders>
              <w:top w:val="single" w:sz="4" w:space="0" w:color="auto"/>
              <w:left w:val="single" w:sz="4" w:space="0" w:color="auto"/>
              <w:bottom w:val="single" w:sz="4" w:space="0" w:color="auto"/>
              <w:right w:val="single" w:sz="4" w:space="0" w:color="auto"/>
            </w:tcBorders>
          </w:tcPr>
          <w:p w14:paraId="014D47A9" w14:textId="77777777" w:rsidR="00D91FFA" w:rsidRPr="00626744" w:rsidRDefault="00D91FFA" w:rsidP="00923338">
            <w:pPr>
              <w:jc w:val="both"/>
              <w:rPr>
                <w:rFonts w:ascii="Times New Roman" w:hAnsi="Times New Roman"/>
                <w:sz w:val="24"/>
                <w:szCs w:val="24"/>
                <w:lang w:val="kk-KZ"/>
              </w:rPr>
            </w:pPr>
            <w:r w:rsidRPr="00626744">
              <w:rPr>
                <w:rFonts w:ascii="Times New Roman" w:hAnsi="Times New Roman"/>
                <w:sz w:val="24"/>
                <w:szCs w:val="24"/>
                <w:lang w:val="kk-KZ"/>
              </w:rPr>
              <w:t>Іс-шаралар кешенін ұйымдастыру, роликтер жасау және ротациялау,  мобильді қосымшаны әзірлеу,  медиа тұлғаларды (актерлер, блогерлер, вайнерлер, музыканттар) тарта отырып, әлеуметтік желілерде (ақпараттық түсіндіру контенті) белсенді жұмыс істеу.</w:t>
            </w:r>
          </w:p>
          <w:p w14:paraId="0CC2DA1E" w14:textId="77777777" w:rsidR="00D91FFA" w:rsidRPr="00626744" w:rsidRDefault="00D91FFA" w:rsidP="00923338">
            <w:pPr>
              <w:pStyle w:val="msonormalmailrucssattributepostfix"/>
              <w:keepNext/>
              <w:keepLines/>
              <w:contextualSpacing/>
              <w:outlineLvl w:val="2"/>
              <w:rPr>
                <w:rFonts w:eastAsia="Calibri"/>
                <w:lang w:val="kk-KZ" w:eastAsia="ru-RU"/>
              </w:rPr>
            </w:pPr>
          </w:p>
        </w:tc>
        <w:tc>
          <w:tcPr>
            <w:tcW w:w="1129" w:type="dxa"/>
            <w:tcBorders>
              <w:top w:val="single" w:sz="4" w:space="0" w:color="auto"/>
              <w:left w:val="single" w:sz="4" w:space="0" w:color="auto"/>
              <w:bottom w:val="single" w:sz="4" w:space="0" w:color="auto"/>
              <w:right w:val="single" w:sz="4" w:space="0" w:color="auto"/>
            </w:tcBorders>
          </w:tcPr>
          <w:p w14:paraId="2A365B76" w14:textId="77777777" w:rsidR="00D91FFA" w:rsidRPr="00626744" w:rsidRDefault="00D91FFA" w:rsidP="00923338">
            <w:pPr>
              <w:pStyle w:val="TableParagraph"/>
              <w:ind w:right="-39" w:hanging="3"/>
              <w:jc w:val="center"/>
              <w:rPr>
                <w:sz w:val="24"/>
                <w:szCs w:val="24"/>
                <w:lang w:val="kk-KZ"/>
              </w:rPr>
            </w:pPr>
            <w:r w:rsidRPr="00626744">
              <w:rPr>
                <w:sz w:val="24"/>
                <w:szCs w:val="24"/>
                <w:lang w:val="kk-KZ"/>
              </w:rPr>
              <w:t>2020 жылғы маусым-қараша</w:t>
            </w:r>
          </w:p>
        </w:tc>
        <w:tc>
          <w:tcPr>
            <w:tcW w:w="2032" w:type="dxa"/>
            <w:tcBorders>
              <w:top w:val="single" w:sz="4" w:space="0" w:color="auto"/>
              <w:left w:val="single" w:sz="4" w:space="0" w:color="auto"/>
              <w:bottom w:val="single" w:sz="4" w:space="0" w:color="auto"/>
              <w:right w:val="single" w:sz="4" w:space="0" w:color="auto"/>
            </w:tcBorders>
          </w:tcPr>
          <w:p w14:paraId="025F8371" w14:textId="77777777" w:rsidR="00D91FFA" w:rsidRPr="00626744" w:rsidRDefault="00D91FFA" w:rsidP="00923338">
            <w:pPr>
              <w:pStyle w:val="TableParagraph"/>
              <w:tabs>
                <w:tab w:val="left" w:pos="176"/>
              </w:tabs>
              <w:ind w:left="-108" w:right="-108"/>
              <w:jc w:val="center"/>
              <w:rPr>
                <w:sz w:val="24"/>
                <w:szCs w:val="24"/>
                <w:lang w:val="kk-KZ"/>
              </w:rPr>
            </w:pPr>
            <w:r w:rsidRPr="00626744">
              <w:rPr>
                <w:bCs/>
                <w:sz w:val="24"/>
                <w:szCs w:val="24"/>
                <w:lang w:val="kk-KZ"/>
              </w:rPr>
              <w:t>Қазақстан Республикасы</w:t>
            </w:r>
          </w:p>
        </w:tc>
        <w:tc>
          <w:tcPr>
            <w:tcW w:w="945" w:type="dxa"/>
            <w:tcBorders>
              <w:top w:val="single" w:sz="4" w:space="0" w:color="auto"/>
              <w:left w:val="single" w:sz="4" w:space="0" w:color="auto"/>
              <w:bottom w:val="single" w:sz="4" w:space="0" w:color="auto"/>
              <w:right w:val="single" w:sz="4" w:space="0" w:color="auto"/>
            </w:tcBorders>
          </w:tcPr>
          <w:p w14:paraId="25423F69"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hAnsi="Times New Roman"/>
                <w:sz w:val="24"/>
                <w:szCs w:val="24"/>
                <w:lang w:val="kk-KZ" w:eastAsia="ru-RU"/>
              </w:rPr>
              <w:t>19 965</w:t>
            </w:r>
          </w:p>
        </w:tc>
        <w:tc>
          <w:tcPr>
            <w:tcW w:w="2273" w:type="dxa"/>
            <w:tcBorders>
              <w:top w:val="single" w:sz="4" w:space="0" w:color="auto"/>
              <w:left w:val="single" w:sz="4" w:space="0" w:color="auto"/>
              <w:bottom w:val="single" w:sz="4" w:space="0" w:color="auto"/>
              <w:right w:val="single" w:sz="4" w:space="0" w:color="auto"/>
            </w:tcBorders>
          </w:tcPr>
          <w:p w14:paraId="79876790" w14:textId="77777777" w:rsidR="00D91FFA" w:rsidRPr="00626744" w:rsidRDefault="00D91FFA" w:rsidP="00923338">
            <w:pPr>
              <w:jc w:val="both"/>
              <w:rPr>
                <w:rFonts w:ascii="Times New Roman" w:hAnsi="Times New Roman"/>
                <w:sz w:val="24"/>
                <w:szCs w:val="24"/>
                <w:lang w:val="kk-KZ"/>
              </w:rPr>
            </w:pPr>
            <w:r w:rsidRPr="00626744">
              <w:rPr>
                <w:rFonts w:ascii="Times New Roman" w:hAnsi="Times New Roman"/>
                <w:sz w:val="24"/>
                <w:szCs w:val="24"/>
                <w:lang w:val="kk-KZ"/>
              </w:rPr>
              <w:t xml:space="preserve">1. Жастар мен балалар арасында қайырымдылыққа тартылу деңгейін арттыру. </w:t>
            </w:r>
          </w:p>
          <w:p w14:paraId="5A9CF24A" w14:textId="77777777" w:rsidR="00D91FFA" w:rsidRPr="00626744" w:rsidRDefault="00D91FFA" w:rsidP="00923338">
            <w:pPr>
              <w:jc w:val="both"/>
              <w:rPr>
                <w:rFonts w:ascii="Times New Roman" w:hAnsi="Times New Roman"/>
                <w:sz w:val="28"/>
                <w:szCs w:val="28"/>
                <w:lang w:val="kk-KZ"/>
              </w:rPr>
            </w:pPr>
            <w:r w:rsidRPr="00626744">
              <w:rPr>
                <w:rFonts w:ascii="Times New Roman" w:hAnsi="Times New Roman"/>
                <w:sz w:val="24"/>
                <w:szCs w:val="24"/>
                <w:lang w:val="kk-KZ"/>
              </w:rPr>
              <w:t>2. Қазақстан Республикасындағы қайырымдылық процестерінің ашықтығын және оны стандарттауды  қамтамасыз ету</w:t>
            </w:r>
            <w:r w:rsidRPr="00626744">
              <w:rPr>
                <w:rFonts w:ascii="Times New Roman" w:hAnsi="Times New Roman"/>
                <w:sz w:val="28"/>
                <w:szCs w:val="28"/>
                <w:lang w:val="kk-KZ"/>
              </w:rPr>
              <w:t>.</w:t>
            </w:r>
          </w:p>
          <w:p w14:paraId="5207E390" w14:textId="77777777" w:rsidR="00D91FFA" w:rsidRPr="00626744" w:rsidRDefault="00D91FFA" w:rsidP="00923338">
            <w:pPr>
              <w:keepNext/>
              <w:keepLines/>
              <w:spacing w:before="200"/>
              <w:outlineLvl w:val="2"/>
              <w:rPr>
                <w:rFonts w:ascii="Times New Roman" w:hAnsi="Times New Roman"/>
                <w:sz w:val="24"/>
                <w:szCs w:val="24"/>
                <w:lang w:val="kk-KZ" w:eastAsia="ru-RU"/>
              </w:rPr>
            </w:pPr>
          </w:p>
          <w:p w14:paraId="13B1ED9F" w14:textId="77777777" w:rsidR="00D91FFA" w:rsidRPr="00626744" w:rsidRDefault="00D91FFA" w:rsidP="00923338">
            <w:pPr>
              <w:keepNext/>
              <w:keepLines/>
              <w:spacing w:before="200"/>
              <w:outlineLvl w:val="2"/>
              <w:rPr>
                <w:rFonts w:ascii="Times New Roman" w:hAnsi="Times New Roman"/>
                <w:sz w:val="24"/>
                <w:szCs w:val="24"/>
                <w:lang w:val="kk-KZ" w:eastAsia="ru-RU"/>
              </w:rPr>
            </w:pPr>
          </w:p>
        </w:tc>
      </w:tr>
      <w:tr w:rsidR="00D91FFA" w:rsidRPr="00626744" w14:paraId="26D3F264"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ADD0125"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B819446"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16</w:t>
            </w:r>
          </w:p>
        </w:tc>
        <w:tc>
          <w:tcPr>
            <w:tcW w:w="2268" w:type="dxa"/>
            <w:tcBorders>
              <w:top w:val="single" w:sz="4" w:space="0" w:color="auto"/>
              <w:left w:val="single" w:sz="4" w:space="0" w:color="auto"/>
              <w:bottom w:val="single" w:sz="4" w:space="0" w:color="auto"/>
              <w:right w:val="single" w:sz="4" w:space="0" w:color="auto"/>
            </w:tcBorders>
            <w:noWrap/>
          </w:tcPr>
          <w:p w14:paraId="1522253D" w14:textId="77777777" w:rsidR="00D91FFA" w:rsidRPr="00626744" w:rsidRDefault="00D91FFA" w:rsidP="00923338">
            <w:pPr>
              <w:jc w:val="both"/>
              <w:rPr>
                <w:rFonts w:ascii="Times New Roman" w:eastAsia="Times New Roman" w:hAnsi="Times New Roman"/>
                <w:b/>
                <w:bCs/>
                <w:color w:val="000000"/>
                <w:sz w:val="24"/>
                <w:szCs w:val="24"/>
                <w:lang w:val="kk-KZ" w:eastAsia="ru-RU"/>
              </w:rPr>
            </w:pPr>
            <w:r w:rsidRPr="00626744">
              <w:rPr>
                <w:rFonts w:ascii="Times New Roman" w:hAnsi="Times New Roman"/>
                <w:b/>
                <w:sz w:val="24"/>
                <w:szCs w:val="24"/>
                <w:lang w:val="kk-KZ"/>
              </w:rPr>
              <w:t>Жастар арасында мемлекеттік тілді танымал ету жөнінде іс- шаралар жүргізу.</w:t>
            </w:r>
          </w:p>
        </w:tc>
        <w:tc>
          <w:tcPr>
            <w:tcW w:w="2226" w:type="dxa"/>
            <w:tcBorders>
              <w:top w:val="single" w:sz="4" w:space="0" w:color="auto"/>
              <w:left w:val="single" w:sz="4" w:space="0" w:color="auto"/>
              <w:bottom w:val="single" w:sz="4" w:space="0" w:color="auto"/>
              <w:right w:val="single" w:sz="4" w:space="0" w:color="auto"/>
            </w:tcBorders>
          </w:tcPr>
          <w:p w14:paraId="59FB4689" w14:textId="77777777" w:rsidR="00D91FFA" w:rsidRPr="00626744" w:rsidRDefault="00D91FFA" w:rsidP="00923338">
            <w:pPr>
              <w:jc w:val="both"/>
              <w:rPr>
                <w:rFonts w:ascii="Times New Roman" w:hAnsi="Times New Roman"/>
                <w:color w:val="000000"/>
                <w:sz w:val="24"/>
                <w:szCs w:val="24"/>
                <w:lang w:val="kk-KZ" w:eastAsia="ru-RU"/>
              </w:rPr>
            </w:pPr>
            <w:r w:rsidRPr="00626744">
              <w:rPr>
                <w:rFonts w:ascii="Times New Roman" w:hAnsi="Times New Roman"/>
                <w:color w:val="000000"/>
                <w:sz w:val="24"/>
                <w:szCs w:val="24"/>
                <w:lang w:val="kk-KZ" w:eastAsia="ru-RU"/>
              </w:rPr>
              <w:t xml:space="preserve">«Жайдарман» ойындарын мемлекеттік тілде іске асыру шеңберінде жастардың шығармашылық әлеуетін тарту </w:t>
            </w:r>
            <w:r w:rsidRPr="00626744">
              <w:rPr>
                <w:rFonts w:ascii="Times New Roman" w:hAnsi="Times New Roman"/>
                <w:color w:val="000000"/>
                <w:sz w:val="24"/>
                <w:szCs w:val="24"/>
                <w:lang w:val="kk-KZ" w:eastAsia="ru-RU"/>
              </w:rPr>
              <w:lastRenderedPageBreak/>
              <w:t>арқылы мемлекеттік тілді насихаттау және дамыту.</w:t>
            </w:r>
          </w:p>
        </w:tc>
        <w:tc>
          <w:tcPr>
            <w:tcW w:w="4394" w:type="dxa"/>
            <w:tcBorders>
              <w:top w:val="single" w:sz="4" w:space="0" w:color="auto"/>
              <w:left w:val="single" w:sz="4" w:space="0" w:color="auto"/>
              <w:bottom w:val="single" w:sz="4" w:space="0" w:color="auto"/>
              <w:right w:val="single" w:sz="4" w:space="0" w:color="auto"/>
            </w:tcBorders>
          </w:tcPr>
          <w:p w14:paraId="17CDEA83" w14:textId="77777777" w:rsidR="00D91FFA" w:rsidRPr="00626744" w:rsidRDefault="00D91FFA" w:rsidP="00923338">
            <w:pPr>
              <w:widowControl w:val="0"/>
              <w:pBdr>
                <w:bottom w:val="single" w:sz="4" w:space="31" w:color="FFFFFF"/>
              </w:pBdr>
              <w:contextualSpacing/>
              <w:jc w:val="both"/>
              <w:rPr>
                <w:rFonts w:ascii="Times New Roman" w:hAnsi="Times New Roman"/>
                <w:sz w:val="24"/>
                <w:szCs w:val="24"/>
                <w:lang w:val="kk-KZ"/>
              </w:rPr>
            </w:pPr>
            <w:r w:rsidRPr="00626744">
              <w:rPr>
                <w:rFonts w:ascii="Times New Roman" w:hAnsi="Times New Roman"/>
                <w:sz w:val="24"/>
                <w:szCs w:val="24"/>
                <w:lang w:val="kk-KZ"/>
              </w:rPr>
              <w:lastRenderedPageBreak/>
              <w:t>1. Еліміздің барлық өңірлерінен кемінде 40 команданың қатысуымен КТК қозғалысының 20 жылдығына арналған «Жайдарман» КТК-нің кемінде 5 мерейтой ойынын өткізу.</w:t>
            </w:r>
          </w:p>
          <w:p w14:paraId="51AA56EA" w14:textId="77777777" w:rsidR="00D91FFA" w:rsidRPr="00626744" w:rsidRDefault="00D91FFA" w:rsidP="00923338">
            <w:pPr>
              <w:widowControl w:val="0"/>
              <w:pBdr>
                <w:bottom w:val="single" w:sz="4" w:space="31" w:color="FFFFFF"/>
              </w:pBdr>
              <w:contextualSpacing/>
              <w:jc w:val="both"/>
              <w:rPr>
                <w:rFonts w:ascii="Times New Roman" w:hAnsi="Times New Roman"/>
                <w:sz w:val="24"/>
                <w:szCs w:val="24"/>
                <w:lang w:val="kk-KZ"/>
              </w:rPr>
            </w:pPr>
            <w:r w:rsidRPr="00626744">
              <w:rPr>
                <w:rFonts w:ascii="Times New Roman" w:hAnsi="Times New Roman"/>
                <w:sz w:val="24"/>
                <w:szCs w:val="24"/>
                <w:lang w:val="kk-KZ"/>
              </w:rPr>
              <w:t>2. «Жайдарман» КТК қозғалысының ардагерлерімен кездесу ұйымдастыру.</w:t>
            </w:r>
          </w:p>
          <w:p w14:paraId="0ED5391C" w14:textId="77777777" w:rsidR="00D91FFA" w:rsidRPr="00626744" w:rsidRDefault="00D91FFA" w:rsidP="00923338">
            <w:pPr>
              <w:widowControl w:val="0"/>
              <w:pBdr>
                <w:bottom w:val="single" w:sz="4" w:space="31" w:color="FFFFFF"/>
              </w:pBdr>
              <w:contextualSpacing/>
              <w:jc w:val="both"/>
              <w:rPr>
                <w:rFonts w:ascii="Times New Roman" w:hAnsi="Times New Roman"/>
                <w:sz w:val="24"/>
                <w:szCs w:val="24"/>
                <w:lang w:val="kk-KZ"/>
              </w:rPr>
            </w:pPr>
            <w:r w:rsidRPr="00626744">
              <w:rPr>
                <w:rFonts w:ascii="Times New Roman" w:hAnsi="Times New Roman"/>
                <w:sz w:val="24"/>
                <w:szCs w:val="24"/>
                <w:lang w:val="kk-KZ"/>
              </w:rPr>
              <w:t xml:space="preserve">3.Мерейтой ойындарын телевизияда </w:t>
            </w:r>
            <w:r w:rsidRPr="00626744">
              <w:rPr>
                <w:rFonts w:ascii="Times New Roman" w:hAnsi="Times New Roman"/>
                <w:sz w:val="24"/>
                <w:szCs w:val="24"/>
                <w:lang w:val="kk-KZ"/>
              </w:rPr>
              <w:lastRenderedPageBreak/>
              <w:t>жария ету.</w:t>
            </w:r>
          </w:p>
          <w:p w14:paraId="24FCA271" w14:textId="77777777" w:rsidR="00D91FFA" w:rsidRPr="00626744" w:rsidRDefault="00D91FFA" w:rsidP="00923338">
            <w:pPr>
              <w:jc w:val="both"/>
              <w:rPr>
                <w:rFonts w:ascii="Times New Roman" w:eastAsia="Times New Roman" w:hAnsi="Times New Roman"/>
                <w:bCs/>
                <w:color w:val="000000"/>
                <w:sz w:val="24"/>
                <w:szCs w:val="24"/>
                <w:lang w:val="kk-KZ" w:eastAsia="ru-RU"/>
              </w:rPr>
            </w:pPr>
          </w:p>
        </w:tc>
        <w:tc>
          <w:tcPr>
            <w:tcW w:w="1129" w:type="dxa"/>
            <w:tcBorders>
              <w:top w:val="single" w:sz="4" w:space="0" w:color="auto"/>
              <w:left w:val="single" w:sz="4" w:space="0" w:color="auto"/>
              <w:bottom w:val="single" w:sz="4" w:space="0" w:color="auto"/>
              <w:right w:val="single" w:sz="4" w:space="0" w:color="auto"/>
            </w:tcBorders>
          </w:tcPr>
          <w:p w14:paraId="0AF09688" w14:textId="77777777" w:rsidR="00D91FFA" w:rsidRPr="00626744" w:rsidRDefault="00D91FFA" w:rsidP="00923338">
            <w:pPr>
              <w:pStyle w:val="TableParagraph"/>
              <w:ind w:right="-39" w:hanging="3"/>
              <w:jc w:val="center"/>
              <w:rPr>
                <w:sz w:val="24"/>
                <w:szCs w:val="24"/>
                <w:lang w:val="kk-KZ"/>
              </w:rPr>
            </w:pPr>
            <w:r w:rsidRPr="00626744">
              <w:rPr>
                <w:sz w:val="24"/>
                <w:szCs w:val="24"/>
                <w:lang w:val="kk-KZ"/>
              </w:rPr>
              <w:lastRenderedPageBreak/>
              <w:t>2020 жылғы маусым-қараша</w:t>
            </w:r>
          </w:p>
        </w:tc>
        <w:tc>
          <w:tcPr>
            <w:tcW w:w="2032" w:type="dxa"/>
            <w:tcBorders>
              <w:top w:val="single" w:sz="4" w:space="0" w:color="auto"/>
              <w:left w:val="single" w:sz="4" w:space="0" w:color="auto"/>
              <w:bottom w:val="single" w:sz="4" w:space="0" w:color="auto"/>
              <w:right w:val="single" w:sz="4" w:space="0" w:color="auto"/>
            </w:tcBorders>
          </w:tcPr>
          <w:p w14:paraId="4ACB8BD7" w14:textId="77777777" w:rsidR="00D91FFA" w:rsidRPr="00626744" w:rsidRDefault="00D91FFA" w:rsidP="00923338">
            <w:pPr>
              <w:pStyle w:val="TableParagraph"/>
              <w:tabs>
                <w:tab w:val="left" w:pos="176"/>
              </w:tabs>
              <w:ind w:left="-108" w:right="-108"/>
              <w:jc w:val="center"/>
              <w:rPr>
                <w:sz w:val="24"/>
                <w:szCs w:val="24"/>
                <w:lang w:val="kk-KZ"/>
              </w:rPr>
            </w:pPr>
            <w:r w:rsidRPr="00626744">
              <w:rPr>
                <w:bCs/>
                <w:sz w:val="24"/>
                <w:szCs w:val="24"/>
                <w:lang w:val="kk-KZ"/>
              </w:rPr>
              <w:t>Қазақстан Республикасы</w:t>
            </w:r>
          </w:p>
        </w:tc>
        <w:tc>
          <w:tcPr>
            <w:tcW w:w="945" w:type="dxa"/>
            <w:tcBorders>
              <w:top w:val="single" w:sz="4" w:space="0" w:color="auto"/>
              <w:left w:val="single" w:sz="4" w:space="0" w:color="auto"/>
              <w:bottom w:val="single" w:sz="4" w:space="0" w:color="auto"/>
              <w:right w:val="single" w:sz="4" w:space="0" w:color="auto"/>
            </w:tcBorders>
          </w:tcPr>
          <w:p w14:paraId="7DC085ED"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hAnsi="Times New Roman"/>
                <w:sz w:val="24"/>
                <w:szCs w:val="24"/>
                <w:lang w:val="kk-KZ" w:eastAsia="ru-RU"/>
              </w:rPr>
              <w:t>22 494</w:t>
            </w:r>
          </w:p>
        </w:tc>
        <w:tc>
          <w:tcPr>
            <w:tcW w:w="2273" w:type="dxa"/>
            <w:tcBorders>
              <w:top w:val="single" w:sz="4" w:space="0" w:color="auto"/>
              <w:left w:val="single" w:sz="4" w:space="0" w:color="auto"/>
              <w:bottom w:val="single" w:sz="4" w:space="0" w:color="auto"/>
              <w:right w:val="single" w:sz="4" w:space="0" w:color="auto"/>
            </w:tcBorders>
          </w:tcPr>
          <w:p w14:paraId="5DDED898" w14:textId="77777777" w:rsidR="00D91FFA" w:rsidRPr="00626744" w:rsidRDefault="00D91FFA" w:rsidP="00923338">
            <w:pPr>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t>1. Жастардың бос уақытын ұйымдастыру және мемлекеттік тілде өнер көрсететін КТК жастар командаларының санын ұлғайту;</w:t>
            </w:r>
          </w:p>
          <w:p w14:paraId="49283707" w14:textId="77777777" w:rsidR="00D91FFA" w:rsidRPr="00626744" w:rsidRDefault="00D91FFA" w:rsidP="00923338">
            <w:pPr>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lastRenderedPageBreak/>
              <w:t>2.Әлеуметтік лифтілер құру.</w:t>
            </w:r>
          </w:p>
        </w:tc>
      </w:tr>
      <w:tr w:rsidR="00D91FFA" w:rsidRPr="00626744" w14:paraId="44FEE745"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C06C0EB"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A23C201"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17</w:t>
            </w:r>
          </w:p>
        </w:tc>
        <w:tc>
          <w:tcPr>
            <w:tcW w:w="2268" w:type="dxa"/>
            <w:tcBorders>
              <w:top w:val="single" w:sz="4" w:space="0" w:color="auto"/>
              <w:left w:val="single" w:sz="4" w:space="0" w:color="auto"/>
              <w:bottom w:val="single" w:sz="4" w:space="0" w:color="auto"/>
              <w:right w:val="single" w:sz="4" w:space="0" w:color="auto"/>
            </w:tcBorders>
            <w:noWrap/>
          </w:tcPr>
          <w:p w14:paraId="68D6508A" w14:textId="77777777" w:rsidR="00D91FFA" w:rsidRPr="00626744" w:rsidRDefault="00D91FFA" w:rsidP="00923338">
            <w:pPr>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 xml:space="preserve">«АШЫҚ ЖҮРЕК» жастар арасында волонтерлік брендін танымал ету бойынша </w:t>
            </w:r>
          </w:p>
        </w:tc>
        <w:tc>
          <w:tcPr>
            <w:tcW w:w="2226" w:type="dxa"/>
            <w:tcBorders>
              <w:top w:val="single" w:sz="4" w:space="0" w:color="auto"/>
              <w:left w:val="single" w:sz="4" w:space="0" w:color="auto"/>
              <w:bottom w:val="single" w:sz="4" w:space="0" w:color="auto"/>
              <w:right w:val="single" w:sz="4" w:space="0" w:color="auto"/>
            </w:tcBorders>
          </w:tcPr>
          <w:p w14:paraId="00DCB679" w14:textId="77777777" w:rsidR="00D91FFA" w:rsidRPr="00626744" w:rsidRDefault="00D91FFA" w:rsidP="00923338">
            <w:pPr>
              <w:jc w:val="both"/>
              <w:rPr>
                <w:rFonts w:ascii="Times New Roman" w:hAnsi="Times New Roman"/>
                <w:color w:val="000000"/>
                <w:sz w:val="24"/>
                <w:szCs w:val="24"/>
                <w:lang w:val="kk-KZ" w:eastAsia="ru-RU"/>
              </w:rPr>
            </w:pPr>
            <w:r w:rsidRPr="00626744">
              <w:rPr>
                <w:rFonts w:ascii="Times New Roman" w:hAnsi="Times New Roman"/>
                <w:color w:val="000000"/>
                <w:sz w:val="24"/>
                <w:szCs w:val="24"/>
                <w:lang w:val="kk-KZ" w:eastAsia="ru-RU"/>
              </w:rPr>
              <w:t xml:space="preserve">Жастар арасында жаппай волонтерлық қозғалысты құру, әлеуметтік маңызы бар проблемаларды шешу мақсатында өздері тұратын аумаққа және  қоғамға қатысты оң іс-қимылды жүзеге асыруға ықпал ететін балаларда саналы белсенді азаматтық ұстанымды, немқұрайлықты, жауаптылықты қалыптастыру, қазіргі қоғамдағы дамудың маңызды  факторы ретінде әлеуметтік көмек мәдениетін қалыптастыруға жас ұрпақтың рухын көтеру және </w:t>
            </w:r>
            <w:r w:rsidRPr="00626744">
              <w:rPr>
                <w:rFonts w:ascii="Times New Roman" w:hAnsi="Times New Roman"/>
                <w:color w:val="000000"/>
                <w:sz w:val="24"/>
                <w:szCs w:val="24"/>
                <w:lang w:val="kk-KZ" w:eastAsia="ru-RU"/>
              </w:rPr>
              <w:lastRenderedPageBreak/>
              <w:t>волонтерлік көмек көрсету.</w:t>
            </w:r>
          </w:p>
        </w:tc>
        <w:tc>
          <w:tcPr>
            <w:tcW w:w="4394" w:type="dxa"/>
            <w:tcBorders>
              <w:top w:val="single" w:sz="4" w:space="0" w:color="auto"/>
              <w:left w:val="single" w:sz="4" w:space="0" w:color="auto"/>
              <w:bottom w:val="single" w:sz="4" w:space="0" w:color="auto"/>
              <w:right w:val="single" w:sz="4" w:space="0" w:color="auto"/>
            </w:tcBorders>
          </w:tcPr>
          <w:p w14:paraId="2E50E87F" w14:textId="77777777" w:rsidR="00D91FFA" w:rsidRPr="00626744" w:rsidRDefault="00D91FFA" w:rsidP="00923338">
            <w:pPr>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lastRenderedPageBreak/>
              <w:t>1.  Волонтерлікті  насихаттау, студенттерді ерікті еңбекке ынталандыру және тарту;</w:t>
            </w:r>
          </w:p>
          <w:p w14:paraId="70F40DE0" w14:textId="77777777" w:rsidR="00D91FFA" w:rsidRPr="00626744" w:rsidRDefault="00D91FFA" w:rsidP="00923338">
            <w:pPr>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2. Волонтерлік қызметке тарту арқылы жастардың азаматтық-патриоттық қалыптасуына ықпал ету;</w:t>
            </w:r>
          </w:p>
          <w:p w14:paraId="5DC5497D" w14:textId="77777777" w:rsidR="00D91FFA" w:rsidRPr="00626744" w:rsidRDefault="00D91FFA" w:rsidP="00923338">
            <w:pPr>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3.Волонтерлерді  даярлау мен оқытудың тиімді жүйесін құру, олардың волонтерлік қызметтің дағдылары мен машықтарыналуы;</w:t>
            </w:r>
          </w:p>
          <w:p w14:paraId="74A1336C" w14:textId="77777777" w:rsidR="00D91FFA" w:rsidRPr="00626744" w:rsidRDefault="00D91FFA" w:rsidP="00923338">
            <w:pPr>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4. «Ашық жүрек» волонтерлердің республикалық жастар үйлестіру орталығын ұйымдастыру;</w:t>
            </w:r>
          </w:p>
          <w:p w14:paraId="673EAF77" w14:textId="77777777" w:rsidR="00D91FFA" w:rsidRPr="00626744" w:rsidRDefault="00D91FFA" w:rsidP="00923338">
            <w:pPr>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5. «Ашық жүрек» 17 (он жеті) өңірлік жастар үйлестіру орталығын ұйымдастыру;</w:t>
            </w:r>
          </w:p>
          <w:p w14:paraId="6ADE6489" w14:textId="77777777" w:rsidR="00D91FFA" w:rsidRPr="00626744" w:rsidRDefault="00D91FFA" w:rsidP="00923338">
            <w:pPr>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6. Жастарға өздерін көрсетуге, өз әлеуетін іске асыруға мүмкіндік беру;</w:t>
            </w:r>
          </w:p>
          <w:p w14:paraId="70C3C2B8" w14:textId="77777777" w:rsidR="00D91FFA" w:rsidRPr="00626744" w:rsidRDefault="00D91FFA" w:rsidP="00923338">
            <w:pPr>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7. Афишаларды, пост-афишаларды және постерлерді имидждік ілгерілету бойынша дизайнерлердің жұмысын ұйымдастыру;</w:t>
            </w:r>
          </w:p>
          <w:p w14:paraId="2111FCDD" w14:textId="77777777" w:rsidR="00D91FFA" w:rsidRPr="00626744" w:rsidRDefault="00D91FFA" w:rsidP="00923338">
            <w:pPr>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8. Жаңадан бастаған волонтерлерді даярлау, волонтерлік топтарды қалыптастыруға жәрдемдесу;</w:t>
            </w:r>
          </w:p>
          <w:p w14:paraId="4A1E730A" w14:textId="77777777" w:rsidR="00D91FFA" w:rsidRPr="00626744" w:rsidRDefault="00D91FFA" w:rsidP="00923338">
            <w:pPr>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lastRenderedPageBreak/>
              <w:t>9. Медиа-жария ету жұмысын ұйымдастыру (әлеуметтік желілердегі, танымал жарияланымдардағы жарнама, БАҚ-тарда және интернет-порталдарда ақпараттық материалдарды орналастыру);</w:t>
            </w:r>
          </w:p>
          <w:p w14:paraId="0D302EC9" w14:textId="77777777" w:rsidR="00D91FFA" w:rsidRPr="00626744" w:rsidRDefault="00D91FFA" w:rsidP="00923338">
            <w:pPr>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10. Волонтерлерді имидждік өніммен (футболкалар, бейсболкалар, эко-сөмкелер және т. б.) қамтамасыз ету;</w:t>
            </w:r>
          </w:p>
          <w:p w14:paraId="0C7F9AEE" w14:textId="77777777" w:rsidR="00D91FFA" w:rsidRPr="00626744" w:rsidRDefault="00D91FFA" w:rsidP="00923338">
            <w:pPr>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11. Волонтерлердің өсуінің геймилендірілген жүйесін ұйымдастыру;</w:t>
            </w:r>
          </w:p>
          <w:p w14:paraId="166761FF" w14:textId="77777777" w:rsidR="00D91FFA" w:rsidRPr="00626744" w:rsidRDefault="00D91FFA" w:rsidP="00923338">
            <w:pPr>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12. 17 өңірде кәсіби жаттықтырушыларды іріктеу;</w:t>
            </w:r>
          </w:p>
          <w:p w14:paraId="17273CB2" w14:textId="77777777" w:rsidR="00D91FFA" w:rsidRPr="00626744" w:rsidRDefault="00D91FFA" w:rsidP="00923338">
            <w:pPr>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13. Өңірлерде волонтерлік бастамаларды қолдауға шағын гранттар беруге арналған өтініштерді қарау жөніндегі сараптамалық комиссияны ұйымдастыру;</w:t>
            </w:r>
          </w:p>
          <w:p w14:paraId="57502FF6" w14:textId="77777777" w:rsidR="00D91FFA" w:rsidRPr="00626744" w:rsidRDefault="00D91FFA" w:rsidP="00923338">
            <w:pPr>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14. Волонтерлік еңбекті пайдаланатын әртүрлі волонтерлік ұйымдар немесе өзге де қоғамдық бірлестіктер мен коммерциялық емес ұйымдар арасындағы әріптестік өзара іс-қимыл жүйесін жетілдіру;</w:t>
            </w:r>
          </w:p>
          <w:p w14:paraId="3A4CCC28" w14:textId="77777777" w:rsidR="00D91FFA" w:rsidRPr="00626744" w:rsidRDefault="00D91FFA" w:rsidP="00923338">
            <w:pPr>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15. Өңірлерде жастар арасында волонтерлік бастамаларды қолдауға шағын гранттар беруді ұйымдастыру;</w:t>
            </w:r>
          </w:p>
          <w:p w14:paraId="2F40E191" w14:textId="77777777" w:rsidR="00D91FFA" w:rsidRPr="00626744" w:rsidRDefault="00D91FFA" w:rsidP="00923338">
            <w:pPr>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 xml:space="preserve">16. Халықтың әртүрлі нысаналытоптарымен және </w:t>
            </w:r>
            <w:r w:rsidRPr="00626744">
              <w:rPr>
                <w:rFonts w:ascii="Times New Roman" w:eastAsia="Times New Roman" w:hAnsi="Times New Roman"/>
                <w:bCs/>
                <w:color w:val="000000"/>
                <w:sz w:val="24"/>
                <w:szCs w:val="24"/>
                <w:lang w:val="kk-KZ" w:eastAsia="ru-RU"/>
              </w:rPr>
              <w:lastRenderedPageBreak/>
              <w:t>санаттарымен өзара іс-қимыл жасасуда волонтерлік қызметтің рөлін арттыру жөнінде шаралар әзірлеу және іске асыру;</w:t>
            </w:r>
          </w:p>
          <w:p w14:paraId="671A32A4" w14:textId="77777777" w:rsidR="00D91FFA" w:rsidRPr="00626744" w:rsidRDefault="00D91FFA" w:rsidP="00923338">
            <w:pPr>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17. Әлеуетті волонтерлер  шеңберін кеңейту үшін жоба туралы хабардар ету;</w:t>
            </w:r>
          </w:p>
          <w:p w14:paraId="7315BBE8" w14:textId="77777777" w:rsidR="00D91FFA" w:rsidRPr="00626744" w:rsidRDefault="00D91FFA" w:rsidP="00923338">
            <w:pPr>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18. Жас көшбасшыларды анықтау;</w:t>
            </w:r>
          </w:p>
          <w:p w14:paraId="23D69690" w14:textId="77777777" w:rsidR="00D91FFA" w:rsidRPr="00626744" w:rsidRDefault="00D91FFA" w:rsidP="00923338">
            <w:pPr>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19. Өңірлік жастар көшбасшылары форумы (Нұр-Cұлтан немесе Алматы қалаларында);</w:t>
            </w:r>
          </w:p>
          <w:p w14:paraId="7A5ADFB6" w14:textId="77777777" w:rsidR="00D91FFA" w:rsidRPr="00626744" w:rsidRDefault="00D91FFA" w:rsidP="00923338">
            <w:pPr>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20. Волонтерлер мен волонтерлерді үйлестірушілерді даярлау жүйесін жетілдіру.</w:t>
            </w:r>
          </w:p>
          <w:p w14:paraId="0B453B50" w14:textId="77777777" w:rsidR="00D91FFA" w:rsidRPr="00626744" w:rsidRDefault="00D91FFA" w:rsidP="00923338">
            <w:pPr>
              <w:jc w:val="both"/>
              <w:rPr>
                <w:rFonts w:ascii="Times New Roman" w:eastAsia="Times New Roman" w:hAnsi="Times New Roman"/>
                <w:bCs/>
                <w:color w:val="000000"/>
                <w:sz w:val="24"/>
                <w:szCs w:val="24"/>
                <w:lang w:val="kk-KZ" w:eastAsia="ru-RU"/>
              </w:rPr>
            </w:pPr>
          </w:p>
        </w:tc>
        <w:tc>
          <w:tcPr>
            <w:tcW w:w="1129" w:type="dxa"/>
            <w:tcBorders>
              <w:top w:val="single" w:sz="4" w:space="0" w:color="auto"/>
              <w:left w:val="single" w:sz="4" w:space="0" w:color="auto"/>
              <w:bottom w:val="single" w:sz="4" w:space="0" w:color="auto"/>
              <w:right w:val="single" w:sz="4" w:space="0" w:color="auto"/>
            </w:tcBorders>
          </w:tcPr>
          <w:p w14:paraId="7A0118A4" w14:textId="77777777" w:rsidR="00D91FFA" w:rsidRPr="00626744" w:rsidRDefault="00D91FFA" w:rsidP="00923338">
            <w:pPr>
              <w:pStyle w:val="TableParagraph"/>
              <w:ind w:right="-39" w:hanging="3"/>
              <w:jc w:val="center"/>
              <w:rPr>
                <w:sz w:val="24"/>
                <w:szCs w:val="24"/>
                <w:lang w:val="kk-KZ"/>
              </w:rPr>
            </w:pPr>
            <w:r w:rsidRPr="00626744">
              <w:rPr>
                <w:sz w:val="24"/>
                <w:szCs w:val="24"/>
                <w:lang w:val="kk-KZ"/>
              </w:rPr>
              <w:lastRenderedPageBreak/>
              <w:t>2020 жылғы  маусым-қараша</w:t>
            </w:r>
          </w:p>
        </w:tc>
        <w:tc>
          <w:tcPr>
            <w:tcW w:w="2032" w:type="dxa"/>
            <w:tcBorders>
              <w:top w:val="single" w:sz="4" w:space="0" w:color="auto"/>
              <w:left w:val="single" w:sz="4" w:space="0" w:color="auto"/>
              <w:bottom w:val="single" w:sz="4" w:space="0" w:color="auto"/>
              <w:right w:val="single" w:sz="4" w:space="0" w:color="auto"/>
            </w:tcBorders>
          </w:tcPr>
          <w:p w14:paraId="171B4EB5" w14:textId="77777777" w:rsidR="00D91FFA" w:rsidRPr="00626744" w:rsidRDefault="00D91FFA" w:rsidP="00923338">
            <w:pPr>
              <w:pStyle w:val="TableParagraph"/>
              <w:tabs>
                <w:tab w:val="left" w:pos="176"/>
              </w:tabs>
              <w:ind w:left="-108" w:right="-108"/>
              <w:jc w:val="center"/>
              <w:rPr>
                <w:sz w:val="24"/>
                <w:szCs w:val="24"/>
                <w:lang w:val="kk-KZ"/>
              </w:rPr>
            </w:pPr>
            <w:r w:rsidRPr="00626744">
              <w:rPr>
                <w:bCs/>
                <w:sz w:val="24"/>
                <w:szCs w:val="24"/>
                <w:lang w:val="kk-KZ"/>
              </w:rPr>
              <w:t>Қазақстан Республикасы</w:t>
            </w:r>
          </w:p>
        </w:tc>
        <w:tc>
          <w:tcPr>
            <w:tcW w:w="945" w:type="dxa"/>
            <w:tcBorders>
              <w:top w:val="single" w:sz="4" w:space="0" w:color="auto"/>
              <w:left w:val="single" w:sz="4" w:space="0" w:color="auto"/>
              <w:bottom w:val="single" w:sz="4" w:space="0" w:color="auto"/>
              <w:right w:val="single" w:sz="4" w:space="0" w:color="auto"/>
            </w:tcBorders>
          </w:tcPr>
          <w:p w14:paraId="0DA72470"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hAnsi="Times New Roman"/>
                <w:sz w:val="24"/>
                <w:szCs w:val="24"/>
                <w:lang w:val="en-US" w:eastAsia="ru-RU"/>
              </w:rPr>
              <w:t>1</w:t>
            </w:r>
            <w:r w:rsidRPr="00626744">
              <w:rPr>
                <w:rFonts w:ascii="Times New Roman" w:hAnsi="Times New Roman"/>
                <w:sz w:val="24"/>
                <w:szCs w:val="24"/>
                <w:lang w:val="kk-KZ" w:eastAsia="ru-RU"/>
              </w:rPr>
              <w:t>50 000</w:t>
            </w:r>
          </w:p>
        </w:tc>
        <w:tc>
          <w:tcPr>
            <w:tcW w:w="2273" w:type="dxa"/>
            <w:tcBorders>
              <w:top w:val="single" w:sz="4" w:space="0" w:color="auto"/>
              <w:left w:val="single" w:sz="4" w:space="0" w:color="auto"/>
              <w:bottom w:val="single" w:sz="4" w:space="0" w:color="auto"/>
              <w:right w:val="single" w:sz="4" w:space="0" w:color="auto"/>
            </w:tcBorders>
          </w:tcPr>
          <w:p w14:paraId="602D9661" w14:textId="77777777" w:rsidR="00D91FFA" w:rsidRPr="00626744" w:rsidRDefault="00D91FFA" w:rsidP="00923338">
            <w:pPr>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t>1. Елдегі волонтерлер санын арттыру (2020 жылдың соңына дейін 20 000 жаңа волонтерлер);</w:t>
            </w:r>
          </w:p>
          <w:p w14:paraId="4FEF0232" w14:textId="77777777" w:rsidR="00D91FFA" w:rsidRPr="00626744" w:rsidRDefault="00D91FFA" w:rsidP="00923338">
            <w:pPr>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t>2. 17 филиалдың әрқайсысында жобалау командасының өкілдігі;</w:t>
            </w:r>
          </w:p>
          <w:p w14:paraId="1F3414C7" w14:textId="77777777" w:rsidR="00D91FFA" w:rsidRPr="00626744" w:rsidRDefault="00D91FFA" w:rsidP="00923338">
            <w:pPr>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t>3. Жобалау командасының кем дегенде 1 ЖОО-да және өңірдің 1 колледжінде өкілдігі;</w:t>
            </w:r>
          </w:p>
          <w:p w14:paraId="2C0DDD40" w14:textId="77777777" w:rsidR="00D91FFA" w:rsidRPr="00626744" w:rsidRDefault="00D91FFA" w:rsidP="00923338">
            <w:pPr>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t>4. Бір жылда өңірдегі ең аз дегенде 7 ірі жоба (әрбір бағытқа бір-бірден);</w:t>
            </w:r>
          </w:p>
          <w:p w14:paraId="2AEDBA9D" w14:textId="77777777" w:rsidR="00D91FFA" w:rsidRPr="00626744" w:rsidRDefault="00D91FFA" w:rsidP="00923338">
            <w:pPr>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t xml:space="preserve">5. Елдің мәдени қоғамдық пайдалы іс-шараларына қатысу, патриотизмге және </w:t>
            </w:r>
            <w:r w:rsidRPr="00626744">
              <w:rPr>
                <w:rFonts w:ascii="Times New Roman" w:hAnsi="Times New Roman"/>
                <w:bCs/>
                <w:color w:val="000000"/>
                <w:sz w:val="24"/>
                <w:szCs w:val="24"/>
                <w:lang w:val="kk-KZ" w:eastAsia="ru-RU"/>
              </w:rPr>
              <w:lastRenderedPageBreak/>
              <w:t xml:space="preserve">Отанын сүюгеға, отандастарына деген сүйіспеншілікке тәрбиелеу </w:t>
            </w:r>
          </w:p>
          <w:p w14:paraId="7D1CF51E" w14:textId="77777777" w:rsidR="00D91FFA" w:rsidRPr="00626744" w:rsidRDefault="00D91FFA" w:rsidP="00923338">
            <w:pPr>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t>6. Еліміздің жоғары оқу орындарының тәрбие жұмысы жүйесін жаңғырту;</w:t>
            </w:r>
          </w:p>
          <w:p w14:paraId="5AF4892A" w14:textId="77777777" w:rsidR="00D91FFA" w:rsidRPr="00626744" w:rsidRDefault="00D91FFA" w:rsidP="00923338">
            <w:pPr>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t>7. Әрбір өңірде жастарға арналған даму трендтерін беретін құрылымдалған волонтерлер қозғалысын күшейту;</w:t>
            </w:r>
          </w:p>
          <w:p w14:paraId="723F0777" w14:textId="77777777" w:rsidR="00D91FFA" w:rsidRPr="00626744" w:rsidRDefault="00D91FFA" w:rsidP="00923338">
            <w:pPr>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t>8. Волонтерлер қозғалысын насихаттау бойынша жарияланымдар мен сөз сөйлеулер санын арттыру;</w:t>
            </w:r>
          </w:p>
          <w:p w14:paraId="770E600E" w14:textId="77777777" w:rsidR="00D91FFA" w:rsidRPr="00626744" w:rsidRDefault="00D91FFA" w:rsidP="00923338">
            <w:pPr>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t xml:space="preserve">9. Университет ішінде және одан тыс жерлерде студенттік волонтерлер қозғалысының моделін құру; студенттер мен </w:t>
            </w:r>
            <w:r w:rsidRPr="00626744">
              <w:rPr>
                <w:rFonts w:ascii="Times New Roman" w:hAnsi="Times New Roman"/>
                <w:bCs/>
                <w:color w:val="000000"/>
                <w:sz w:val="24"/>
                <w:szCs w:val="24"/>
                <w:lang w:val="kk-KZ" w:eastAsia="ru-RU"/>
              </w:rPr>
              <w:lastRenderedPageBreak/>
              <w:t>ересек адамдармен қарым-қатынас жасай білу, сыйластық қарым-қатынас нормалары мен қағидаларынін меңгеру.</w:t>
            </w:r>
          </w:p>
          <w:p w14:paraId="7D87F4CA" w14:textId="77777777" w:rsidR="00D91FFA" w:rsidRPr="00626744" w:rsidRDefault="00D91FFA" w:rsidP="00923338">
            <w:pPr>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t>10. Балалар мен жасөспірімдерді қоғамдық маңызы бар қызметке тарту және әртүрлі есепке қоюдың әртүрлерінде тұрған кәмелетке толмағандар санын азайту;</w:t>
            </w:r>
          </w:p>
          <w:p w14:paraId="63C6E563" w14:textId="77777777" w:rsidR="00D91FFA" w:rsidRPr="00626744" w:rsidRDefault="00D91FFA" w:rsidP="00923338">
            <w:pPr>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t>11. Оқушылардың шығармашылық белсенділігінің деңгейін арттыру, олардың бос уақытын қамту;</w:t>
            </w:r>
          </w:p>
          <w:p w14:paraId="605AF87B" w14:textId="77777777" w:rsidR="00D91FFA" w:rsidRPr="00626744" w:rsidRDefault="00D91FFA" w:rsidP="00923338">
            <w:pPr>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t xml:space="preserve">12. Волонтерлер  ұжымының ұйымшыл  қызметін құру </w:t>
            </w:r>
          </w:p>
          <w:p w14:paraId="1CFB67A5" w14:textId="77777777" w:rsidR="00D91FFA" w:rsidRPr="00626744" w:rsidRDefault="00D91FFA" w:rsidP="00923338">
            <w:pPr>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t xml:space="preserve">13. Жұртшылықтың экология, адамгершілік, руханият,  денсаулық, өзара </w:t>
            </w:r>
            <w:r w:rsidRPr="00626744">
              <w:rPr>
                <w:rFonts w:ascii="Times New Roman" w:hAnsi="Times New Roman"/>
                <w:bCs/>
                <w:color w:val="000000"/>
                <w:sz w:val="24"/>
                <w:szCs w:val="24"/>
                <w:lang w:val="kk-KZ" w:eastAsia="ru-RU"/>
              </w:rPr>
              <w:lastRenderedPageBreak/>
              <w:t>көмек проблемаларына қызығушылығы;</w:t>
            </w:r>
          </w:p>
          <w:p w14:paraId="73C3DA10" w14:textId="77777777" w:rsidR="00D91FFA" w:rsidRPr="00626744" w:rsidRDefault="00D91FFA" w:rsidP="00923338">
            <w:pPr>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t>14. Волонтерлік қызмет жұмысының нысандары туралы жастарға арналған ақпараттық алаңды кеңейту;</w:t>
            </w:r>
          </w:p>
          <w:p w14:paraId="3B918FB3" w14:textId="77777777" w:rsidR="00D91FFA" w:rsidRPr="00626744" w:rsidRDefault="00D91FFA" w:rsidP="00923338">
            <w:pPr>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t>15. Жастар арасында волонтерлерді даярлау мен оқытудың тиімді жүйесін құру;</w:t>
            </w:r>
          </w:p>
          <w:p w14:paraId="5A42917B" w14:textId="77777777" w:rsidR="00D91FFA" w:rsidRPr="00626744" w:rsidRDefault="00D91FFA" w:rsidP="00923338">
            <w:pPr>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t>16. Өз идеялары мен жобаларын іске асыру үшін қажетті тәжірибе мен дағдыларды алу;</w:t>
            </w:r>
          </w:p>
          <w:p w14:paraId="46D3F227" w14:textId="77777777" w:rsidR="00D91FFA" w:rsidRPr="00626744" w:rsidRDefault="00D91FFA" w:rsidP="00923338">
            <w:pPr>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t>17. Жас көшбасшылар үшін әлеуметтік лифт жүйесін құру.</w:t>
            </w:r>
          </w:p>
          <w:p w14:paraId="4BFD8D2C" w14:textId="77777777" w:rsidR="00D91FFA" w:rsidRPr="00626744" w:rsidRDefault="00D91FFA" w:rsidP="00923338">
            <w:pPr>
              <w:jc w:val="both"/>
              <w:rPr>
                <w:rFonts w:ascii="Times New Roman" w:hAnsi="Times New Roman"/>
                <w:bCs/>
                <w:color w:val="000000"/>
                <w:sz w:val="24"/>
                <w:szCs w:val="24"/>
                <w:lang w:val="kk-KZ" w:eastAsia="ru-RU"/>
              </w:rPr>
            </w:pPr>
          </w:p>
          <w:p w14:paraId="591DA401" w14:textId="77777777" w:rsidR="00D91FFA" w:rsidRPr="00626744" w:rsidRDefault="00D91FFA" w:rsidP="00923338">
            <w:pPr>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t>Тікелей қамту:</w:t>
            </w:r>
          </w:p>
          <w:p w14:paraId="61299E17" w14:textId="77777777" w:rsidR="00D91FFA" w:rsidRPr="00626744" w:rsidRDefault="00D91FFA" w:rsidP="00923338">
            <w:pPr>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t>30 000-нан астам адам</w:t>
            </w:r>
          </w:p>
          <w:p w14:paraId="14A2CF7F" w14:textId="77777777" w:rsidR="00D91FFA" w:rsidRPr="00626744" w:rsidRDefault="00D91FFA" w:rsidP="00923338">
            <w:pPr>
              <w:jc w:val="both"/>
              <w:rPr>
                <w:rFonts w:ascii="Times New Roman" w:hAnsi="Times New Roman"/>
                <w:bCs/>
                <w:color w:val="000000"/>
                <w:sz w:val="24"/>
                <w:szCs w:val="24"/>
                <w:lang w:eastAsia="ru-RU"/>
              </w:rPr>
            </w:pPr>
            <w:r w:rsidRPr="00626744">
              <w:rPr>
                <w:rFonts w:ascii="Times New Roman" w:hAnsi="Times New Roman"/>
                <w:bCs/>
                <w:color w:val="000000"/>
                <w:sz w:val="24"/>
                <w:szCs w:val="24"/>
                <w:lang w:val="kk-KZ" w:eastAsia="ru-RU"/>
              </w:rPr>
              <w:lastRenderedPageBreak/>
              <w:t xml:space="preserve">Жанама қамту: </w:t>
            </w:r>
            <w:r w:rsidRPr="00626744">
              <w:rPr>
                <w:rFonts w:ascii="Times New Roman" w:hAnsi="Times New Roman"/>
                <w:bCs/>
                <w:color w:val="000000"/>
                <w:sz w:val="24"/>
                <w:szCs w:val="24"/>
                <w:lang w:eastAsia="ru-RU"/>
              </w:rPr>
              <w:t>1 млн</w:t>
            </w:r>
            <w:r w:rsidRPr="00626744">
              <w:rPr>
                <w:rFonts w:ascii="Times New Roman" w:hAnsi="Times New Roman"/>
                <w:bCs/>
                <w:color w:val="000000"/>
                <w:sz w:val="24"/>
                <w:szCs w:val="24"/>
                <w:lang w:val="kk-KZ" w:eastAsia="ru-RU"/>
              </w:rPr>
              <w:t>.</w:t>
            </w:r>
            <w:r w:rsidRPr="00626744">
              <w:rPr>
                <w:rFonts w:ascii="Times New Roman" w:hAnsi="Times New Roman"/>
                <w:bCs/>
                <w:color w:val="000000"/>
                <w:sz w:val="24"/>
                <w:szCs w:val="24"/>
                <w:lang w:eastAsia="ru-RU"/>
              </w:rPr>
              <w:t>-</w:t>
            </w:r>
            <w:proofErr w:type="spellStart"/>
            <w:r w:rsidRPr="00626744">
              <w:rPr>
                <w:rFonts w:ascii="Times New Roman" w:hAnsi="Times New Roman"/>
                <w:bCs/>
                <w:color w:val="000000"/>
                <w:sz w:val="24"/>
                <w:szCs w:val="24"/>
                <w:lang w:eastAsia="ru-RU"/>
              </w:rPr>
              <w:t>нан</w:t>
            </w:r>
            <w:proofErr w:type="spellEnd"/>
            <w:r w:rsidRPr="00626744">
              <w:rPr>
                <w:rFonts w:ascii="Times New Roman" w:hAnsi="Times New Roman"/>
                <w:bCs/>
                <w:color w:val="000000"/>
                <w:sz w:val="24"/>
                <w:szCs w:val="24"/>
                <w:lang w:eastAsia="ru-RU"/>
              </w:rPr>
              <w:t xml:space="preserve"> </w:t>
            </w:r>
            <w:proofErr w:type="spellStart"/>
            <w:r w:rsidRPr="00626744">
              <w:rPr>
                <w:rFonts w:ascii="Times New Roman" w:hAnsi="Times New Roman"/>
                <w:bCs/>
                <w:color w:val="000000"/>
                <w:sz w:val="24"/>
                <w:szCs w:val="24"/>
                <w:lang w:eastAsia="ru-RU"/>
              </w:rPr>
              <w:t>астам</w:t>
            </w:r>
            <w:proofErr w:type="spellEnd"/>
            <w:r w:rsidRPr="00626744">
              <w:rPr>
                <w:rFonts w:ascii="Times New Roman" w:hAnsi="Times New Roman"/>
                <w:bCs/>
                <w:color w:val="000000"/>
                <w:sz w:val="24"/>
                <w:szCs w:val="24"/>
                <w:lang w:eastAsia="ru-RU"/>
              </w:rPr>
              <w:t xml:space="preserve"> </w:t>
            </w:r>
            <w:proofErr w:type="spellStart"/>
            <w:r w:rsidRPr="00626744">
              <w:rPr>
                <w:rFonts w:ascii="Times New Roman" w:hAnsi="Times New Roman"/>
                <w:bCs/>
                <w:color w:val="000000"/>
                <w:sz w:val="24"/>
                <w:szCs w:val="24"/>
                <w:lang w:eastAsia="ru-RU"/>
              </w:rPr>
              <w:t>адам</w:t>
            </w:r>
            <w:proofErr w:type="spellEnd"/>
            <w:r w:rsidRPr="00626744">
              <w:rPr>
                <w:rFonts w:ascii="Times New Roman" w:hAnsi="Times New Roman"/>
                <w:bCs/>
                <w:color w:val="000000"/>
                <w:sz w:val="24"/>
                <w:szCs w:val="24"/>
                <w:lang w:eastAsia="ru-RU"/>
              </w:rPr>
              <w:t>.</w:t>
            </w:r>
          </w:p>
        </w:tc>
      </w:tr>
      <w:tr w:rsidR="00D91FFA" w:rsidRPr="00626744" w14:paraId="662369D3"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1FB1B63"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95645DC" w14:textId="77777777" w:rsidR="00D91FFA" w:rsidRPr="00626744" w:rsidRDefault="00D91FFA" w:rsidP="00923338">
            <w:pPr>
              <w:jc w:val="center"/>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18</w:t>
            </w:r>
          </w:p>
        </w:tc>
        <w:tc>
          <w:tcPr>
            <w:tcW w:w="2268" w:type="dxa"/>
            <w:tcBorders>
              <w:top w:val="single" w:sz="4" w:space="0" w:color="auto"/>
              <w:left w:val="single" w:sz="4" w:space="0" w:color="auto"/>
              <w:bottom w:val="single" w:sz="4" w:space="0" w:color="auto"/>
              <w:right w:val="single" w:sz="4" w:space="0" w:color="auto"/>
            </w:tcBorders>
            <w:noWrap/>
          </w:tcPr>
          <w:p w14:paraId="1DC2D8CD" w14:textId="77777777" w:rsidR="00D91FFA" w:rsidRPr="00626744" w:rsidRDefault="00D91FFA" w:rsidP="00923338">
            <w:pPr>
              <w:pStyle w:val="TableParagraph"/>
              <w:rPr>
                <w:lang w:val="kk-KZ"/>
              </w:rPr>
            </w:pPr>
            <w:r w:rsidRPr="00626744">
              <w:rPr>
                <w:b/>
                <w:lang w:val="kk-KZ" w:bidi="ar-SA"/>
              </w:rPr>
              <w:t>«Жастар арасында репродуктивті денсаулықты сақтау мәселелері бойынша консультациялық қызметтер көрсету» жобасын іске асыру</w:t>
            </w:r>
          </w:p>
        </w:tc>
        <w:tc>
          <w:tcPr>
            <w:tcW w:w="2226" w:type="dxa"/>
            <w:tcBorders>
              <w:top w:val="single" w:sz="4" w:space="0" w:color="auto"/>
              <w:left w:val="single" w:sz="4" w:space="0" w:color="auto"/>
              <w:bottom w:val="single" w:sz="4" w:space="0" w:color="auto"/>
              <w:right w:val="single" w:sz="4" w:space="0" w:color="auto"/>
            </w:tcBorders>
          </w:tcPr>
          <w:p w14:paraId="5703ECB7" w14:textId="77777777" w:rsidR="00D91FFA" w:rsidRPr="00626744" w:rsidRDefault="00D91FFA" w:rsidP="00923338">
            <w:pPr>
              <w:rPr>
                <w:rFonts w:ascii="Times New Roman" w:eastAsia="Times New Roman" w:hAnsi="Times New Roman"/>
                <w:lang w:val="kk-KZ" w:eastAsia="ru-RU" w:bidi="ru-RU"/>
              </w:rPr>
            </w:pPr>
            <w:r w:rsidRPr="00626744">
              <w:rPr>
                <w:rFonts w:ascii="Times New Roman" w:hAnsi="Times New Roman"/>
                <w:bCs/>
                <w:iCs/>
                <w:lang w:val="kk-KZ"/>
              </w:rPr>
              <w:t>Жастар арасында репродуктивті денсаулықты сақтауға көмек көрсету</w:t>
            </w:r>
          </w:p>
        </w:tc>
        <w:tc>
          <w:tcPr>
            <w:tcW w:w="4394" w:type="dxa"/>
            <w:tcBorders>
              <w:top w:val="single" w:sz="4" w:space="0" w:color="auto"/>
              <w:left w:val="single" w:sz="4" w:space="0" w:color="auto"/>
              <w:bottom w:val="single" w:sz="4" w:space="0" w:color="auto"/>
              <w:right w:val="single" w:sz="4" w:space="0" w:color="auto"/>
            </w:tcBorders>
          </w:tcPr>
          <w:p w14:paraId="4C9D03D1" w14:textId="77777777" w:rsidR="00D91FFA" w:rsidRPr="00626744" w:rsidRDefault="00D91FFA" w:rsidP="00923338">
            <w:pPr>
              <w:shd w:val="clear" w:color="auto" w:fill="FFFFFF"/>
              <w:ind w:left="36"/>
              <w:contextualSpacing/>
              <w:jc w:val="both"/>
              <w:outlineLvl w:val="0"/>
              <w:rPr>
                <w:rFonts w:ascii="Times New Roman" w:hAnsi="Times New Roman"/>
                <w:lang w:val="kk-KZ"/>
              </w:rPr>
            </w:pPr>
            <w:r w:rsidRPr="00626744">
              <w:rPr>
                <w:rFonts w:ascii="Times New Roman" w:hAnsi="Times New Roman"/>
                <w:lang w:val="kk-KZ"/>
              </w:rPr>
              <w:t xml:space="preserve">        </w:t>
            </w:r>
            <w:r w:rsidRPr="00626744">
              <w:rPr>
                <w:lang w:val="kk-KZ"/>
              </w:rPr>
              <w:t xml:space="preserve"> </w:t>
            </w:r>
            <w:r w:rsidRPr="00626744">
              <w:rPr>
                <w:rFonts w:ascii="Times New Roman" w:hAnsi="Times New Roman"/>
                <w:lang w:val="kk-KZ"/>
              </w:rPr>
              <w:t>Сенім телефонының қызметін қамтамасыз ету арқылы тегін консультациялық көмек ұйымдастыру, сондай-ақ азаматтарды онлайн байланыс арналары (әлеуметтік желілер, электрондық пошта, whatsapp) арқылы қабылдау, жасөспірімдер жүктілігінің алдын алу, контрацепция әдістері, жыныстық жолмен берілетін аурулар, емізу, босанғаннан кейін қалпына келтіру мәселелері бойынша білікті мамандарды (жедел желі, аптасына 7 күн, сағат 8-ден 20.00-ге дейін ұялы байланыс операторларын тарта отырып)  тарту.</w:t>
            </w:r>
          </w:p>
          <w:p w14:paraId="3EA852E0" w14:textId="77777777" w:rsidR="00D91FFA" w:rsidRPr="00626744" w:rsidRDefault="00D91FFA" w:rsidP="00923338">
            <w:pPr>
              <w:shd w:val="clear" w:color="auto" w:fill="FFFFFF"/>
              <w:contextualSpacing/>
              <w:jc w:val="both"/>
              <w:outlineLvl w:val="0"/>
              <w:rPr>
                <w:rFonts w:ascii="Times New Roman" w:hAnsi="Times New Roman"/>
                <w:lang w:val="kk-KZ"/>
              </w:rPr>
            </w:pPr>
            <w:r w:rsidRPr="00626744">
              <w:rPr>
                <w:rFonts w:ascii="Times New Roman" w:hAnsi="Times New Roman"/>
                <w:lang w:val="kk-KZ"/>
              </w:rPr>
              <w:t xml:space="preserve">      Белгіленген жалақысымен,  техникалық жарақтандырылған стационарлық жұмыс орнын бөле отырып  медицина қызметкерлерін, психологтарды тарту.</w:t>
            </w:r>
          </w:p>
          <w:p w14:paraId="5A802F12" w14:textId="77777777" w:rsidR="00D91FFA" w:rsidRPr="00626744" w:rsidRDefault="00D91FFA" w:rsidP="00923338">
            <w:pPr>
              <w:shd w:val="clear" w:color="auto" w:fill="FFFFFF"/>
              <w:ind w:firstLine="708"/>
              <w:contextualSpacing/>
              <w:jc w:val="both"/>
              <w:outlineLvl w:val="0"/>
              <w:rPr>
                <w:rFonts w:ascii="Times New Roman" w:hAnsi="Times New Roman"/>
                <w:lang w:val="kk-KZ"/>
              </w:rPr>
            </w:pPr>
            <w:r w:rsidRPr="00626744">
              <w:rPr>
                <w:rFonts w:ascii="Times New Roman" w:hAnsi="Times New Roman"/>
                <w:lang w:val="kk-KZ"/>
              </w:rPr>
              <w:t>Жасөспірімдер жүктілігінің алдын алу, контрацепция әдістері, жыныстық жолмен берілетін аурулар мәселелері бойынша іс-қимылдар алгоритмін әзірлеу.</w:t>
            </w:r>
          </w:p>
          <w:p w14:paraId="029A9B43" w14:textId="77777777" w:rsidR="00D91FFA" w:rsidRPr="00626744" w:rsidRDefault="00D91FFA" w:rsidP="00923338">
            <w:pPr>
              <w:pStyle w:val="TableParagraph"/>
              <w:ind w:left="29"/>
              <w:jc w:val="both"/>
              <w:rPr>
                <w:rFonts w:eastAsia="Calibri"/>
                <w:lang w:val="kk-KZ" w:eastAsia="en-US" w:bidi="ar-SA"/>
              </w:rPr>
            </w:pPr>
            <w:r w:rsidRPr="00626744">
              <w:rPr>
                <w:rFonts w:eastAsia="Calibri"/>
                <w:lang w:val="kk-KZ" w:eastAsia="en-US" w:bidi="ar-SA"/>
              </w:rPr>
              <w:t xml:space="preserve">         Жасөспірімдер жүктілігінің алдын алу, контрацепция әдістері, жыныстық жолмен берілетін аурулар бойынша кемінде              2 әлеуметтік роликті</w:t>
            </w:r>
            <w:r w:rsidRPr="00626744" w:rsidDel="00902B1D">
              <w:rPr>
                <w:rFonts w:eastAsia="Calibri"/>
                <w:lang w:val="kk-KZ" w:eastAsia="en-US" w:bidi="ar-SA"/>
              </w:rPr>
              <w:t xml:space="preserve"> </w:t>
            </w:r>
            <w:r w:rsidRPr="00626744">
              <w:rPr>
                <w:rFonts w:eastAsia="Calibri"/>
                <w:lang w:val="kk-KZ" w:eastAsia="en-US" w:bidi="ar-SA"/>
              </w:rPr>
              <w:t xml:space="preserve"> әзірлеу және тарату.</w:t>
            </w:r>
          </w:p>
          <w:p w14:paraId="00430507" w14:textId="77777777" w:rsidR="00D91FFA" w:rsidRPr="00626744" w:rsidRDefault="00D91FFA" w:rsidP="00923338">
            <w:pPr>
              <w:pStyle w:val="TableParagraph"/>
              <w:ind w:left="29"/>
              <w:jc w:val="both"/>
              <w:rPr>
                <w:lang w:val="kk-KZ"/>
              </w:rPr>
            </w:pPr>
            <w:r w:rsidRPr="00626744">
              <w:rPr>
                <w:lang w:val="kk-KZ"/>
              </w:rPr>
              <w:t xml:space="preserve">Әлеуметтік желілерде кемінде                       2 инфография әзірлеу және тарату. </w:t>
            </w:r>
          </w:p>
        </w:tc>
        <w:tc>
          <w:tcPr>
            <w:tcW w:w="1129" w:type="dxa"/>
            <w:tcBorders>
              <w:top w:val="single" w:sz="4" w:space="0" w:color="auto"/>
              <w:left w:val="single" w:sz="4" w:space="0" w:color="auto"/>
              <w:bottom w:val="single" w:sz="4" w:space="0" w:color="auto"/>
              <w:right w:val="single" w:sz="4" w:space="0" w:color="auto"/>
            </w:tcBorders>
          </w:tcPr>
          <w:p w14:paraId="26248D0D" w14:textId="77777777" w:rsidR="00D91FFA" w:rsidRPr="00626744" w:rsidRDefault="00D91FFA" w:rsidP="00923338">
            <w:pPr>
              <w:jc w:val="center"/>
              <w:rPr>
                <w:rFonts w:ascii="Times New Roman" w:eastAsia="Times New Roman" w:hAnsi="Times New Roman"/>
                <w:lang w:eastAsia="ru-RU" w:bidi="ru-RU"/>
              </w:rPr>
            </w:pPr>
            <w:r w:rsidRPr="00626744">
              <w:rPr>
                <w:rFonts w:ascii="Times New Roman" w:hAnsi="Times New Roman"/>
                <w:lang w:val="kk-KZ" w:eastAsia="ru-RU"/>
              </w:rPr>
              <w:t>2020 жыл ішінде</w:t>
            </w:r>
          </w:p>
        </w:tc>
        <w:tc>
          <w:tcPr>
            <w:tcW w:w="2032" w:type="dxa"/>
            <w:tcBorders>
              <w:top w:val="single" w:sz="4" w:space="0" w:color="auto"/>
              <w:left w:val="single" w:sz="4" w:space="0" w:color="auto"/>
              <w:bottom w:val="single" w:sz="4" w:space="0" w:color="auto"/>
              <w:right w:val="single" w:sz="4" w:space="0" w:color="auto"/>
            </w:tcBorders>
          </w:tcPr>
          <w:p w14:paraId="6343FC57" w14:textId="77777777" w:rsidR="00D91FFA" w:rsidRPr="00626744" w:rsidRDefault="00D91FFA" w:rsidP="00923338">
            <w:pPr>
              <w:jc w:val="center"/>
              <w:rPr>
                <w:rFonts w:ascii="Times New Roman" w:eastAsia="Times New Roman" w:hAnsi="Times New Roman"/>
                <w:lang w:val="kk-KZ" w:eastAsia="ru-RU" w:bidi="ru-RU"/>
              </w:rPr>
            </w:pPr>
            <w:r w:rsidRPr="00626744">
              <w:rPr>
                <w:rFonts w:ascii="Times New Roman" w:hAnsi="Times New Roman"/>
                <w:lang w:val="kk-KZ" w:eastAsia="ru-RU"/>
              </w:rPr>
              <w:t>Қазақстан Республикасы</w:t>
            </w:r>
          </w:p>
        </w:tc>
        <w:tc>
          <w:tcPr>
            <w:tcW w:w="945" w:type="dxa"/>
            <w:tcBorders>
              <w:top w:val="single" w:sz="4" w:space="0" w:color="auto"/>
              <w:left w:val="single" w:sz="4" w:space="0" w:color="auto"/>
              <w:bottom w:val="single" w:sz="4" w:space="0" w:color="auto"/>
              <w:right w:val="single" w:sz="4" w:space="0" w:color="auto"/>
            </w:tcBorders>
          </w:tcPr>
          <w:p w14:paraId="42347045" w14:textId="77777777" w:rsidR="00D91FFA" w:rsidRPr="00626744" w:rsidRDefault="00D91FFA" w:rsidP="00923338">
            <w:pPr>
              <w:ind w:left="-202" w:right="-156"/>
              <w:jc w:val="center"/>
              <w:rPr>
                <w:rFonts w:ascii="Times New Roman" w:eastAsia="Times New Roman" w:hAnsi="Times New Roman"/>
                <w:lang w:eastAsia="ru-RU" w:bidi="ru-RU"/>
              </w:rPr>
            </w:pPr>
            <w:r w:rsidRPr="00626744">
              <w:rPr>
                <w:rFonts w:ascii="Times New Roman" w:eastAsia="Times New Roman" w:hAnsi="Times New Roman"/>
                <w:lang w:val="en-US" w:eastAsia="ru-RU" w:bidi="ru-RU"/>
              </w:rPr>
              <w:t>5 629</w:t>
            </w:r>
            <w:r w:rsidRPr="00626744">
              <w:rPr>
                <w:rFonts w:ascii="Times New Roman" w:eastAsia="Times New Roman" w:hAnsi="Times New Roman"/>
                <w:lang w:eastAsia="ru-RU" w:bidi="ru-RU"/>
              </w:rPr>
              <w:t xml:space="preserve"> </w:t>
            </w:r>
          </w:p>
          <w:p w14:paraId="70C3D8A9" w14:textId="77777777" w:rsidR="00D91FFA" w:rsidRPr="00626744" w:rsidRDefault="00D91FFA" w:rsidP="00923338">
            <w:pPr>
              <w:ind w:left="-202" w:right="-156"/>
              <w:jc w:val="center"/>
              <w:rPr>
                <w:rFonts w:ascii="Times New Roman" w:eastAsia="Times New Roman" w:hAnsi="Times New Roman"/>
                <w:lang w:eastAsia="ru-RU" w:bidi="ru-RU"/>
              </w:rPr>
            </w:pPr>
          </w:p>
        </w:tc>
        <w:tc>
          <w:tcPr>
            <w:tcW w:w="2273" w:type="dxa"/>
            <w:tcBorders>
              <w:top w:val="single" w:sz="4" w:space="0" w:color="auto"/>
              <w:left w:val="single" w:sz="4" w:space="0" w:color="auto"/>
              <w:bottom w:val="single" w:sz="4" w:space="0" w:color="auto"/>
              <w:right w:val="single" w:sz="4" w:space="0" w:color="auto"/>
            </w:tcBorders>
          </w:tcPr>
          <w:p w14:paraId="245BC42E" w14:textId="77777777" w:rsidR="00D91FFA" w:rsidRPr="00626744" w:rsidRDefault="00D91FFA" w:rsidP="00923338">
            <w:pPr>
              <w:shd w:val="clear" w:color="auto" w:fill="FFFFFF"/>
              <w:contextualSpacing/>
              <w:jc w:val="both"/>
              <w:outlineLvl w:val="0"/>
              <w:rPr>
                <w:rFonts w:ascii="Times New Roman" w:hAnsi="Times New Roman"/>
                <w:bCs/>
                <w:lang w:eastAsia="ru-RU"/>
              </w:rPr>
            </w:pPr>
            <w:r w:rsidRPr="00626744">
              <w:rPr>
                <w:rFonts w:ascii="Times New Roman" w:hAnsi="Times New Roman"/>
                <w:bCs/>
                <w:lang w:eastAsia="ru-RU"/>
              </w:rPr>
              <w:t>1.</w:t>
            </w:r>
            <w:r w:rsidRPr="00626744">
              <w:t xml:space="preserve"> </w:t>
            </w:r>
            <w:proofErr w:type="spellStart"/>
            <w:r w:rsidRPr="00626744">
              <w:rPr>
                <w:rFonts w:ascii="Times New Roman" w:hAnsi="Times New Roman"/>
                <w:bCs/>
                <w:lang w:eastAsia="ru-RU"/>
              </w:rPr>
              <w:t>Халық</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арасында</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оның</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ішінде</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жастар</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арасында</w:t>
            </w:r>
            <w:proofErr w:type="spellEnd"/>
            <w:r w:rsidRPr="00626744">
              <w:rPr>
                <w:rFonts w:ascii="Times New Roman" w:hAnsi="Times New Roman"/>
                <w:bCs/>
                <w:lang w:eastAsia="ru-RU"/>
              </w:rPr>
              <w:t xml:space="preserve"> </w:t>
            </w:r>
            <w:proofErr w:type="gramStart"/>
            <w:r w:rsidRPr="00626744">
              <w:rPr>
                <w:rFonts w:ascii="Times New Roman" w:hAnsi="Times New Roman"/>
                <w:bCs/>
                <w:lang w:val="kk-KZ" w:eastAsia="ru-RU"/>
              </w:rPr>
              <w:t xml:space="preserve">репродуктивті </w:t>
            </w:r>
            <w:r w:rsidRPr="00626744">
              <w:rPr>
                <w:rFonts w:ascii="Times New Roman" w:hAnsi="Times New Roman"/>
                <w:bCs/>
                <w:lang w:eastAsia="ru-RU"/>
              </w:rPr>
              <w:t xml:space="preserve"> </w:t>
            </w:r>
            <w:proofErr w:type="spellStart"/>
            <w:r w:rsidRPr="00626744">
              <w:rPr>
                <w:rFonts w:ascii="Times New Roman" w:hAnsi="Times New Roman"/>
                <w:bCs/>
                <w:lang w:eastAsia="ru-RU"/>
              </w:rPr>
              <w:t>денсаулы</w:t>
            </w:r>
            <w:proofErr w:type="spellEnd"/>
            <w:r w:rsidRPr="00626744">
              <w:rPr>
                <w:rFonts w:ascii="Times New Roman" w:hAnsi="Times New Roman"/>
                <w:bCs/>
                <w:lang w:val="kk-KZ" w:eastAsia="ru-RU"/>
              </w:rPr>
              <w:t>қты</w:t>
            </w:r>
            <w:proofErr w:type="gramEnd"/>
            <w:r w:rsidRPr="00626744">
              <w:rPr>
                <w:rFonts w:ascii="Times New Roman" w:hAnsi="Times New Roman"/>
                <w:bCs/>
                <w:lang w:eastAsia="ru-RU"/>
              </w:rPr>
              <w:t xml:space="preserve"> </w:t>
            </w:r>
            <w:proofErr w:type="spellStart"/>
            <w:r w:rsidRPr="00626744">
              <w:rPr>
                <w:rFonts w:ascii="Times New Roman" w:hAnsi="Times New Roman"/>
                <w:bCs/>
                <w:lang w:eastAsia="ru-RU"/>
              </w:rPr>
              <w:t>сақтау</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отбасын</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жоспарлау</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әдістері</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бойынша</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ерте</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жүктіліктің</w:t>
            </w:r>
            <w:proofErr w:type="spellEnd"/>
            <w:r w:rsidRPr="00626744">
              <w:rPr>
                <w:rFonts w:ascii="Times New Roman" w:hAnsi="Times New Roman"/>
                <w:bCs/>
                <w:lang w:eastAsia="ru-RU"/>
              </w:rPr>
              <w:t xml:space="preserve"> </w:t>
            </w:r>
            <w:r w:rsidRPr="00626744">
              <w:rPr>
                <w:rFonts w:ascii="Times New Roman" w:hAnsi="Times New Roman"/>
                <w:bCs/>
                <w:lang w:val="kk-KZ" w:eastAsia="ru-RU"/>
              </w:rPr>
              <w:t xml:space="preserve">профилактикасы </w:t>
            </w:r>
            <w:proofErr w:type="spellStart"/>
            <w:r w:rsidRPr="00626744">
              <w:rPr>
                <w:rFonts w:ascii="Times New Roman" w:hAnsi="Times New Roman"/>
                <w:bCs/>
                <w:lang w:eastAsia="ru-RU"/>
              </w:rPr>
              <w:t>және</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алдын</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алу</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жыныстық</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жолмен</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берілетін</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жұқпалы</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аурулардың</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алдын</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алу</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бойынша</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консультациялық</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ақпараттық</w:t>
            </w:r>
            <w:proofErr w:type="spellEnd"/>
            <w:r w:rsidRPr="00626744">
              <w:rPr>
                <w:rFonts w:ascii="Times New Roman" w:hAnsi="Times New Roman"/>
                <w:bCs/>
                <w:lang w:eastAsia="ru-RU"/>
              </w:rPr>
              <w:t xml:space="preserve"> - </w:t>
            </w:r>
            <w:proofErr w:type="spellStart"/>
            <w:r w:rsidRPr="00626744">
              <w:rPr>
                <w:rFonts w:ascii="Times New Roman" w:hAnsi="Times New Roman"/>
                <w:bCs/>
                <w:lang w:eastAsia="ru-RU"/>
              </w:rPr>
              <w:t>түсіндіру</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жұмыстарын</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жүргізу</w:t>
            </w:r>
            <w:proofErr w:type="spellEnd"/>
            <w:r w:rsidRPr="00626744">
              <w:rPr>
                <w:rFonts w:ascii="Times New Roman" w:hAnsi="Times New Roman"/>
                <w:bCs/>
                <w:lang w:eastAsia="ru-RU"/>
              </w:rPr>
              <w:t>.   2.</w:t>
            </w:r>
            <w:r w:rsidRPr="00626744">
              <w:t xml:space="preserve"> </w:t>
            </w:r>
            <w:r w:rsidRPr="00626744">
              <w:rPr>
                <w:rFonts w:ascii="Times New Roman" w:hAnsi="Times New Roman"/>
                <w:bCs/>
                <w:lang w:eastAsia="ru-RU"/>
              </w:rPr>
              <w:t xml:space="preserve"> </w:t>
            </w:r>
            <w:r w:rsidRPr="00626744">
              <w:rPr>
                <w:rFonts w:ascii="Times New Roman" w:hAnsi="Times New Roman"/>
                <w:bCs/>
                <w:lang w:val="kk-KZ" w:eastAsia="ru-RU"/>
              </w:rPr>
              <w:t>М</w:t>
            </w:r>
            <w:proofErr w:type="spellStart"/>
            <w:r w:rsidRPr="00626744">
              <w:rPr>
                <w:rFonts w:ascii="Times New Roman" w:hAnsi="Times New Roman"/>
                <w:bCs/>
                <w:lang w:eastAsia="ru-RU"/>
              </w:rPr>
              <w:t>едициналық</w:t>
            </w:r>
            <w:proofErr w:type="spellEnd"/>
            <w:r w:rsidRPr="00626744">
              <w:rPr>
                <w:rFonts w:ascii="Times New Roman" w:hAnsi="Times New Roman"/>
                <w:bCs/>
                <w:lang w:eastAsia="ru-RU"/>
              </w:rPr>
              <w:t xml:space="preserve"> </w:t>
            </w:r>
            <w:proofErr w:type="spellStart"/>
            <w:r w:rsidRPr="00626744">
              <w:rPr>
                <w:rFonts w:ascii="Times New Roman" w:hAnsi="Times New Roman"/>
                <w:bCs/>
                <w:lang w:eastAsia="ru-RU"/>
              </w:rPr>
              <w:t>қызметкерлер</w:t>
            </w:r>
            <w:proofErr w:type="spellEnd"/>
            <w:r w:rsidRPr="00626744">
              <w:rPr>
                <w:rFonts w:ascii="Times New Roman" w:hAnsi="Times New Roman"/>
                <w:bCs/>
                <w:lang w:val="kk-KZ" w:eastAsia="ru-RU"/>
              </w:rPr>
              <w:t xml:space="preserve"> мен психологтардың</w:t>
            </w:r>
            <w:r w:rsidRPr="00626744">
              <w:rPr>
                <w:rFonts w:ascii="Times New Roman" w:hAnsi="Times New Roman"/>
                <w:bCs/>
                <w:lang w:eastAsia="ru-RU"/>
              </w:rPr>
              <w:t xml:space="preserve">  </w:t>
            </w:r>
            <w:r w:rsidRPr="00626744">
              <w:rPr>
                <w:rFonts w:ascii="Times New Roman" w:hAnsi="Times New Roman"/>
                <w:bCs/>
                <w:lang w:val="kk-KZ" w:eastAsia="ru-RU"/>
              </w:rPr>
              <w:t>к</w:t>
            </w:r>
            <w:r w:rsidRPr="00626744">
              <w:rPr>
                <w:rFonts w:ascii="Times New Roman" w:hAnsi="Times New Roman"/>
                <w:sz w:val="24"/>
                <w:szCs w:val="24"/>
                <w:lang w:val="kk-KZ"/>
              </w:rPr>
              <w:t>емінде</w:t>
            </w:r>
            <w:r w:rsidRPr="00626744">
              <w:rPr>
                <w:lang w:val="kk-KZ"/>
              </w:rPr>
              <w:t xml:space="preserve"> </w:t>
            </w:r>
            <w:r w:rsidRPr="00626744">
              <w:rPr>
                <w:rFonts w:ascii="Times New Roman" w:hAnsi="Times New Roman"/>
                <w:bCs/>
                <w:lang w:eastAsia="ru-RU"/>
              </w:rPr>
              <w:t xml:space="preserve">4000 </w:t>
            </w:r>
            <w:proofErr w:type="spellStart"/>
            <w:r w:rsidRPr="00626744">
              <w:rPr>
                <w:rFonts w:ascii="Times New Roman" w:hAnsi="Times New Roman"/>
                <w:bCs/>
                <w:lang w:eastAsia="ru-RU"/>
              </w:rPr>
              <w:t>адам</w:t>
            </w:r>
            <w:proofErr w:type="spellEnd"/>
            <w:r w:rsidRPr="00626744">
              <w:rPr>
                <w:rFonts w:ascii="Times New Roman" w:hAnsi="Times New Roman"/>
                <w:bCs/>
                <w:lang w:val="kk-KZ" w:eastAsia="ru-RU"/>
              </w:rPr>
              <w:t>ды қамти отырып,</w:t>
            </w:r>
            <w:r w:rsidRPr="00626744">
              <w:rPr>
                <w:rFonts w:ascii="Times New Roman" w:hAnsi="Times New Roman"/>
                <w:bCs/>
                <w:lang w:eastAsia="ru-RU"/>
              </w:rPr>
              <w:t xml:space="preserve">  </w:t>
            </w:r>
            <w:r w:rsidRPr="00626744">
              <w:rPr>
                <w:rFonts w:ascii="Times New Roman" w:hAnsi="Times New Roman"/>
                <w:bCs/>
                <w:lang w:val="kk-KZ" w:eastAsia="ru-RU"/>
              </w:rPr>
              <w:t>қауырт</w:t>
            </w:r>
            <w:r w:rsidRPr="00626744">
              <w:rPr>
                <w:rFonts w:ascii="Times New Roman" w:hAnsi="Times New Roman"/>
                <w:bCs/>
                <w:lang w:eastAsia="ru-RU"/>
              </w:rPr>
              <w:t xml:space="preserve"> </w:t>
            </w:r>
            <w:proofErr w:type="spellStart"/>
            <w:r w:rsidRPr="00626744">
              <w:rPr>
                <w:rFonts w:ascii="Times New Roman" w:hAnsi="Times New Roman"/>
                <w:bCs/>
                <w:lang w:eastAsia="ru-RU"/>
              </w:rPr>
              <w:t>желі</w:t>
            </w:r>
            <w:proofErr w:type="spellEnd"/>
            <w:r w:rsidRPr="00626744">
              <w:rPr>
                <w:rFonts w:ascii="Times New Roman" w:hAnsi="Times New Roman"/>
                <w:bCs/>
                <w:lang w:eastAsia="ru-RU"/>
              </w:rPr>
              <w:t xml:space="preserve"> телефоны </w:t>
            </w:r>
            <w:proofErr w:type="spellStart"/>
            <w:r w:rsidRPr="00626744">
              <w:rPr>
                <w:rFonts w:ascii="Times New Roman" w:hAnsi="Times New Roman"/>
                <w:bCs/>
                <w:lang w:eastAsia="ru-RU"/>
              </w:rPr>
              <w:t>бойынша</w:t>
            </w:r>
            <w:proofErr w:type="spellEnd"/>
            <w:r w:rsidRPr="00626744">
              <w:rPr>
                <w:rFonts w:ascii="Times New Roman" w:hAnsi="Times New Roman"/>
                <w:bCs/>
                <w:lang w:eastAsia="ru-RU"/>
              </w:rPr>
              <w:t xml:space="preserve"> </w:t>
            </w:r>
            <w:r w:rsidRPr="00626744">
              <w:rPr>
                <w:rFonts w:ascii="Times New Roman" w:hAnsi="Times New Roman"/>
                <w:bCs/>
                <w:lang w:val="kk-KZ" w:eastAsia="ru-RU"/>
              </w:rPr>
              <w:t>білікті консультация</w:t>
            </w:r>
            <w:r w:rsidRPr="00626744">
              <w:rPr>
                <w:rFonts w:ascii="Times New Roman" w:hAnsi="Times New Roman"/>
                <w:bCs/>
                <w:lang w:eastAsia="ru-RU"/>
              </w:rPr>
              <w:t xml:space="preserve"> беру</w:t>
            </w:r>
            <w:r w:rsidRPr="00626744">
              <w:rPr>
                <w:rFonts w:ascii="Times New Roman" w:hAnsi="Times New Roman"/>
                <w:bCs/>
                <w:lang w:val="kk-KZ" w:eastAsia="ru-RU"/>
              </w:rPr>
              <w:t>і</w:t>
            </w:r>
            <w:r w:rsidRPr="00626744">
              <w:rPr>
                <w:rFonts w:ascii="Times New Roman" w:hAnsi="Times New Roman"/>
                <w:bCs/>
                <w:lang w:eastAsia="ru-RU"/>
              </w:rPr>
              <w:t>.</w:t>
            </w:r>
          </w:p>
          <w:p w14:paraId="6F81EB0E" w14:textId="77777777" w:rsidR="00D91FFA" w:rsidRPr="00626744" w:rsidRDefault="00D91FFA" w:rsidP="00923338">
            <w:pPr>
              <w:ind w:left="-60"/>
              <w:rPr>
                <w:rFonts w:ascii="Times New Roman" w:hAnsi="Times New Roman"/>
              </w:rPr>
            </w:pPr>
          </w:p>
        </w:tc>
      </w:tr>
      <w:tr w:rsidR="00D91FFA" w:rsidRPr="00626744" w14:paraId="150F8F2C" w14:textId="77777777" w:rsidTr="00923338">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DD9C3"/>
            <w:noWrap/>
          </w:tcPr>
          <w:p w14:paraId="779FB9A9" w14:textId="77777777" w:rsidR="00D91FFA" w:rsidRPr="00626744" w:rsidRDefault="00D91FFA" w:rsidP="00923338">
            <w:pPr>
              <w:rPr>
                <w:rFonts w:ascii="Times New Roman" w:hAnsi="Times New Roman"/>
                <w:b/>
                <w:color w:val="000000"/>
                <w:lang w:val="kk-KZ"/>
              </w:rPr>
            </w:pP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45A28BD2" w14:textId="77777777" w:rsidR="00D91FFA" w:rsidRPr="00626744" w:rsidRDefault="00D91FFA" w:rsidP="00923338">
            <w:pPr>
              <w:rPr>
                <w:rFonts w:ascii="Times New Roman" w:hAnsi="Times New Roman"/>
                <w:b/>
                <w:color w:val="000000"/>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DDD9C3"/>
            <w:noWrap/>
          </w:tcPr>
          <w:p w14:paraId="07DAC1D9" w14:textId="77777777" w:rsidR="00D91FFA" w:rsidRPr="00626744" w:rsidRDefault="00D91FFA" w:rsidP="00923338">
            <w:pPr>
              <w:rPr>
                <w:rFonts w:ascii="Times New Roman" w:hAnsi="Times New Roman"/>
                <w:b/>
                <w:color w:val="000000"/>
                <w:lang w:val="kk-KZ"/>
              </w:rPr>
            </w:pPr>
            <w:r w:rsidRPr="00626744">
              <w:rPr>
                <w:rFonts w:ascii="Times New Roman" w:hAnsi="Times New Roman"/>
                <w:b/>
                <w:color w:val="000000"/>
              </w:rPr>
              <w:t>ЖИЫНЫ</w:t>
            </w:r>
            <w:r w:rsidRPr="00626744">
              <w:rPr>
                <w:rFonts w:ascii="Times New Roman" w:hAnsi="Times New Roman"/>
                <w:b/>
                <w:color w:val="000000"/>
                <w:lang w:val="kk-KZ"/>
              </w:rPr>
              <w:t>НДА</w:t>
            </w:r>
          </w:p>
        </w:tc>
        <w:tc>
          <w:tcPr>
            <w:tcW w:w="2226" w:type="dxa"/>
            <w:tcBorders>
              <w:top w:val="single" w:sz="4" w:space="0" w:color="auto"/>
              <w:left w:val="single" w:sz="4" w:space="0" w:color="auto"/>
              <w:bottom w:val="single" w:sz="4" w:space="0" w:color="auto"/>
              <w:right w:val="single" w:sz="4" w:space="0" w:color="auto"/>
            </w:tcBorders>
            <w:shd w:val="clear" w:color="auto" w:fill="DDD9C3"/>
          </w:tcPr>
          <w:p w14:paraId="6E4B4B0A" w14:textId="77777777" w:rsidR="00D91FFA" w:rsidRPr="00626744" w:rsidRDefault="00D91FFA" w:rsidP="00923338">
            <w:pPr>
              <w:rPr>
                <w:rFonts w:ascii="Times New Roman" w:hAnsi="Times New Roman"/>
                <w:b/>
                <w:color w:val="000000"/>
              </w:rPr>
            </w:pPr>
          </w:p>
        </w:tc>
        <w:tc>
          <w:tcPr>
            <w:tcW w:w="4394" w:type="dxa"/>
            <w:tcBorders>
              <w:top w:val="single" w:sz="4" w:space="0" w:color="auto"/>
              <w:left w:val="single" w:sz="4" w:space="0" w:color="auto"/>
              <w:bottom w:val="single" w:sz="4" w:space="0" w:color="auto"/>
              <w:right w:val="single" w:sz="4" w:space="0" w:color="auto"/>
            </w:tcBorders>
            <w:shd w:val="clear" w:color="auto" w:fill="DDD9C3"/>
          </w:tcPr>
          <w:p w14:paraId="598ABB16" w14:textId="77777777" w:rsidR="00D91FFA" w:rsidRPr="00626744" w:rsidRDefault="00D91FFA" w:rsidP="00923338">
            <w:pPr>
              <w:rPr>
                <w:rFonts w:ascii="Times New Roman" w:hAnsi="Times New Roman"/>
                <w:b/>
                <w:color w:val="000000"/>
              </w:rPr>
            </w:pPr>
          </w:p>
        </w:tc>
        <w:tc>
          <w:tcPr>
            <w:tcW w:w="1129" w:type="dxa"/>
            <w:tcBorders>
              <w:top w:val="single" w:sz="4" w:space="0" w:color="auto"/>
              <w:left w:val="single" w:sz="4" w:space="0" w:color="auto"/>
              <w:bottom w:val="single" w:sz="4" w:space="0" w:color="auto"/>
              <w:right w:val="single" w:sz="4" w:space="0" w:color="auto"/>
            </w:tcBorders>
            <w:shd w:val="clear" w:color="auto" w:fill="DDD9C3"/>
          </w:tcPr>
          <w:p w14:paraId="3A382FF5" w14:textId="77777777" w:rsidR="00D91FFA" w:rsidRPr="00626744" w:rsidRDefault="00D91FFA" w:rsidP="00923338">
            <w:pPr>
              <w:rPr>
                <w:rFonts w:ascii="Times New Roman" w:hAnsi="Times New Roman"/>
                <w:b/>
                <w:color w:val="000000"/>
              </w:rPr>
            </w:pPr>
          </w:p>
        </w:tc>
        <w:tc>
          <w:tcPr>
            <w:tcW w:w="2032" w:type="dxa"/>
            <w:tcBorders>
              <w:top w:val="single" w:sz="4" w:space="0" w:color="auto"/>
              <w:left w:val="single" w:sz="4" w:space="0" w:color="auto"/>
              <w:bottom w:val="single" w:sz="4" w:space="0" w:color="auto"/>
              <w:right w:val="single" w:sz="4" w:space="0" w:color="auto"/>
            </w:tcBorders>
            <w:shd w:val="clear" w:color="auto" w:fill="DDD9C3"/>
          </w:tcPr>
          <w:p w14:paraId="1894923D" w14:textId="77777777" w:rsidR="00D91FFA" w:rsidRPr="00626744" w:rsidRDefault="00D91FFA" w:rsidP="00923338">
            <w:pPr>
              <w:rPr>
                <w:rFonts w:ascii="Times New Roman" w:hAnsi="Times New Roman"/>
                <w:b/>
                <w:color w:val="000000"/>
              </w:rPr>
            </w:pPr>
          </w:p>
        </w:tc>
        <w:tc>
          <w:tcPr>
            <w:tcW w:w="945" w:type="dxa"/>
            <w:tcBorders>
              <w:top w:val="single" w:sz="4" w:space="0" w:color="auto"/>
              <w:left w:val="single" w:sz="4" w:space="0" w:color="auto"/>
              <w:bottom w:val="single" w:sz="4" w:space="0" w:color="auto"/>
              <w:right w:val="single" w:sz="4" w:space="0" w:color="000000"/>
            </w:tcBorders>
            <w:shd w:val="clear" w:color="auto" w:fill="DDD9C3"/>
          </w:tcPr>
          <w:p w14:paraId="16BAE589" w14:textId="77777777" w:rsidR="00D91FFA" w:rsidRPr="00626744" w:rsidRDefault="00D91FFA" w:rsidP="00923338">
            <w:pPr>
              <w:rPr>
                <w:rFonts w:ascii="Times New Roman" w:hAnsi="Times New Roman"/>
                <w:b/>
                <w:color w:val="000000"/>
                <w:lang w:val="kk-KZ"/>
              </w:rPr>
            </w:pPr>
            <w:r w:rsidRPr="00626744">
              <w:rPr>
                <w:rFonts w:ascii="Times New Roman" w:hAnsi="Times New Roman"/>
                <w:b/>
                <w:color w:val="000000"/>
                <w:sz w:val="24"/>
                <w:szCs w:val="24"/>
                <w:lang w:val="kk-KZ"/>
              </w:rPr>
              <w:t>554106</w:t>
            </w:r>
          </w:p>
        </w:tc>
        <w:tc>
          <w:tcPr>
            <w:tcW w:w="2273" w:type="dxa"/>
            <w:tcBorders>
              <w:top w:val="single" w:sz="4" w:space="0" w:color="auto"/>
              <w:left w:val="single" w:sz="4" w:space="0" w:color="auto"/>
              <w:bottom w:val="single" w:sz="4" w:space="0" w:color="auto"/>
              <w:right w:val="single" w:sz="4" w:space="0" w:color="000000"/>
            </w:tcBorders>
            <w:shd w:val="clear" w:color="auto" w:fill="DDD9C3"/>
          </w:tcPr>
          <w:p w14:paraId="1B04752A" w14:textId="77777777" w:rsidR="00D91FFA" w:rsidRPr="00626744" w:rsidRDefault="00D91FFA" w:rsidP="00923338">
            <w:pPr>
              <w:rPr>
                <w:rFonts w:ascii="Times New Roman" w:hAnsi="Times New Roman"/>
                <w:b/>
                <w:color w:val="000000"/>
              </w:rPr>
            </w:pPr>
          </w:p>
        </w:tc>
      </w:tr>
      <w:tr w:rsidR="00D91FFA" w:rsidRPr="00626744" w14:paraId="1AA2240B" w14:textId="77777777" w:rsidTr="00923338">
        <w:trPr>
          <w:trHeight w:val="300"/>
        </w:trPr>
        <w:tc>
          <w:tcPr>
            <w:tcW w:w="1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F44655" w14:textId="77777777" w:rsidR="00D91FFA" w:rsidRPr="00626744" w:rsidRDefault="00D91FFA" w:rsidP="00923338">
            <w:pPr>
              <w:jc w:val="center"/>
              <w:rPr>
                <w:rFonts w:ascii="Times New Roman" w:eastAsia="Times New Roman" w:hAnsi="Times New Roman"/>
                <w:b/>
                <w:bCs/>
                <w:color w:val="000000"/>
                <w:sz w:val="24"/>
                <w:szCs w:val="24"/>
                <w:lang w:val="kk-KZ" w:eastAsia="ru-RU"/>
              </w:rPr>
            </w:pPr>
            <w:r w:rsidRPr="00626744">
              <w:rPr>
                <w:rFonts w:ascii="Times New Roman" w:eastAsia="Times New Roman" w:hAnsi="Times New Roman"/>
                <w:b/>
                <w:bCs/>
                <w:color w:val="000000"/>
                <w:sz w:val="24"/>
                <w:szCs w:val="24"/>
                <w:lang w:val="kk-KZ" w:eastAsia="ru-RU"/>
              </w:rPr>
              <w:t>5</w:t>
            </w:r>
          </w:p>
        </w:tc>
        <w:tc>
          <w:tcPr>
            <w:tcW w:w="15267" w:type="dxa"/>
            <w:gridSpan w:val="7"/>
            <w:tcBorders>
              <w:top w:val="single" w:sz="4" w:space="0" w:color="auto"/>
              <w:left w:val="single" w:sz="4" w:space="0" w:color="auto"/>
              <w:bottom w:val="single" w:sz="4" w:space="0" w:color="auto"/>
              <w:right w:val="single" w:sz="4" w:space="0" w:color="auto"/>
            </w:tcBorders>
          </w:tcPr>
          <w:p w14:paraId="063AD8F7" w14:textId="77777777" w:rsidR="00D91FFA" w:rsidRPr="00626744" w:rsidRDefault="00D91FFA" w:rsidP="00923338">
            <w:pPr>
              <w:rPr>
                <w:rFonts w:ascii="Times New Roman" w:eastAsia="Times New Roman" w:hAnsi="Times New Roman"/>
                <w:b/>
                <w:bCs/>
                <w:color w:val="000000"/>
                <w:sz w:val="24"/>
                <w:szCs w:val="24"/>
                <w:lang w:val="kk-KZ" w:eastAsia="ru-RU"/>
              </w:rPr>
            </w:pPr>
            <w:r w:rsidRPr="00626744">
              <w:rPr>
                <w:rFonts w:ascii="Times New Roman" w:eastAsia="Times New Roman" w:hAnsi="Times New Roman"/>
                <w:b/>
                <w:bCs/>
                <w:color w:val="000000"/>
                <w:sz w:val="24"/>
                <w:szCs w:val="24"/>
                <w:lang w:val="kk-KZ" w:eastAsia="ru-RU"/>
              </w:rPr>
              <w:t>Отбасылық-демографиялық және гендерлік мәселелерді шешуге жәрдемдесу</w:t>
            </w:r>
          </w:p>
        </w:tc>
      </w:tr>
      <w:tr w:rsidR="00D91FFA" w:rsidRPr="00626744" w14:paraId="75247902" w14:textId="77777777" w:rsidTr="00923338">
        <w:trPr>
          <w:trHeight w:val="386"/>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94D8932"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E951CC8"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7DE16D" w14:textId="77777777" w:rsidR="00D91FFA" w:rsidRPr="00626744" w:rsidRDefault="00D91FFA" w:rsidP="00923338">
            <w:pPr>
              <w:pStyle w:val="TableParagraph"/>
              <w:ind w:left="34"/>
              <w:contextualSpacing/>
              <w:jc w:val="both"/>
              <w:rPr>
                <w:b/>
                <w:color w:val="000000"/>
                <w:sz w:val="24"/>
                <w:szCs w:val="24"/>
                <w:lang w:val="kk-KZ"/>
              </w:rPr>
            </w:pPr>
            <w:r w:rsidRPr="00626744">
              <w:rPr>
                <w:b/>
                <w:color w:val="000000"/>
                <w:sz w:val="24"/>
                <w:szCs w:val="24"/>
                <w:lang w:val="kk-KZ"/>
              </w:rPr>
              <w:t>Тұрмыстық зорлық-зомбылық құрбандарына арналған дағдарыс орталықтарының қызметін жетілдіру және агрессорлармен жұмыс жөніндегі іс-шаралар кешенін ұйымдастыру</w:t>
            </w:r>
          </w:p>
        </w:tc>
        <w:tc>
          <w:tcPr>
            <w:tcW w:w="2226" w:type="dxa"/>
            <w:tcBorders>
              <w:top w:val="single" w:sz="4" w:space="0" w:color="auto"/>
              <w:left w:val="single" w:sz="4" w:space="0" w:color="auto"/>
              <w:bottom w:val="single" w:sz="4" w:space="0" w:color="auto"/>
              <w:right w:val="single" w:sz="4" w:space="0" w:color="auto"/>
            </w:tcBorders>
          </w:tcPr>
          <w:p w14:paraId="3D3DD1FD" w14:textId="77777777" w:rsidR="00D91FFA" w:rsidRPr="00626744" w:rsidRDefault="00D91FFA" w:rsidP="00923338">
            <w:pPr>
              <w:pStyle w:val="TableParagraph"/>
              <w:contextualSpacing/>
              <w:jc w:val="both"/>
              <w:rPr>
                <w:color w:val="000000"/>
                <w:sz w:val="24"/>
                <w:szCs w:val="24"/>
                <w:lang w:val="kk-KZ"/>
              </w:rPr>
            </w:pPr>
            <w:r w:rsidRPr="00626744">
              <w:rPr>
                <w:color w:val="000000"/>
                <w:sz w:val="24"/>
                <w:szCs w:val="24"/>
                <w:lang w:val="kk-KZ"/>
              </w:rPr>
              <w:t>Қазақстандағы тұрмыстық зорлық-зомбылықтың алдын алу тетіктерін жетілдіру.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7ADA404" w14:textId="77777777" w:rsidR="00D91FFA" w:rsidRPr="00626744" w:rsidRDefault="00D91FFA" w:rsidP="00923338">
            <w:pPr>
              <w:pStyle w:val="TableParagraph"/>
              <w:ind w:left="29"/>
              <w:contextualSpacing/>
              <w:jc w:val="both"/>
              <w:rPr>
                <w:color w:val="000000"/>
                <w:sz w:val="24"/>
                <w:szCs w:val="24"/>
                <w:lang w:val="kk-KZ"/>
              </w:rPr>
            </w:pPr>
            <w:r w:rsidRPr="00626744">
              <w:rPr>
                <w:color w:val="000000"/>
                <w:sz w:val="24"/>
                <w:szCs w:val="24"/>
                <w:lang w:val="kk-KZ"/>
              </w:rPr>
              <w:t xml:space="preserve">Әлеуетті агрессорларды анықтау бойынша; отбасы мүшелеріне қатысты қылмыс жасаған немесе отбасылық-тұрмыстық қатынастар саласындағы құқық бұзушылықтар үшін әкімшілік жауапкершілікке тартылған агрессор ер адамдарменкешенді жұмысты ұйымдастыру;     </w:t>
            </w:r>
          </w:p>
          <w:p w14:paraId="2B79DD69" w14:textId="77777777" w:rsidR="00D91FFA" w:rsidRPr="00626744" w:rsidRDefault="00D91FFA" w:rsidP="00923338">
            <w:pPr>
              <w:pStyle w:val="TableParagraph"/>
              <w:ind w:left="29"/>
              <w:contextualSpacing/>
              <w:jc w:val="both"/>
              <w:rPr>
                <w:color w:val="000000"/>
                <w:sz w:val="24"/>
                <w:szCs w:val="24"/>
                <w:lang w:val="kk-KZ"/>
              </w:rPr>
            </w:pPr>
            <w:r w:rsidRPr="00626744">
              <w:rPr>
                <w:color w:val="000000"/>
                <w:sz w:val="24"/>
                <w:szCs w:val="24"/>
                <w:lang w:val="kk-KZ"/>
              </w:rPr>
              <w:t>Әйелдерді зорлық-зомбылықтан қорғау жөніндегі және кәмелетке толмағандардың істері жөніндегі инспекторлар, дағдарыс орталықтарының қызметкерлері, ҮЕҰ өкілдері үшін әйелдер мен балаларға қатысты тұрмыстық зорлық-зомбылықтың алдын алу бойынша оқыту іс-шаралары кешенін (семинарлар, тренингтер, кездесулер, консультациялық сабақтар және т. б.) өткізу;</w:t>
            </w:r>
          </w:p>
          <w:p w14:paraId="7D2FC235" w14:textId="77777777" w:rsidR="00D91FFA" w:rsidRPr="00626744" w:rsidRDefault="00D91FFA" w:rsidP="00923338">
            <w:pPr>
              <w:pStyle w:val="TableParagraph"/>
              <w:contextualSpacing/>
              <w:jc w:val="both"/>
              <w:rPr>
                <w:color w:val="000000"/>
                <w:sz w:val="24"/>
                <w:szCs w:val="24"/>
                <w:lang w:val="kk-KZ"/>
              </w:rPr>
            </w:pPr>
            <w:r w:rsidRPr="00626744">
              <w:rPr>
                <w:color w:val="000000"/>
                <w:sz w:val="24"/>
                <w:szCs w:val="24"/>
                <w:lang w:val="kk-KZ"/>
              </w:rPr>
              <w:t>Отбасылық-тұрмыстық қатынастар мәселелері, оң тұлғааралық қарым-қатынас дағдыларын қалыптастыру, отбасындағы агрессияның себептерін зерделеу бойынша ақпараттық-түсіндіру жұмыстарын жүргізу;</w:t>
            </w:r>
          </w:p>
          <w:p w14:paraId="2C3A6CE2" w14:textId="77777777" w:rsidR="00D91FFA" w:rsidRPr="00626744" w:rsidRDefault="00D91FFA" w:rsidP="00923338">
            <w:pPr>
              <w:pStyle w:val="TableParagraph"/>
              <w:ind w:left="29"/>
              <w:contextualSpacing/>
              <w:jc w:val="both"/>
              <w:rPr>
                <w:color w:val="000000"/>
                <w:sz w:val="24"/>
                <w:szCs w:val="24"/>
                <w:lang w:val="kk-KZ"/>
              </w:rPr>
            </w:pPr>
          </w:p>
          <w:p w14:paraId="586FD6DE" w14:textId="77777777" w:rsidR="00D91FFA" w:rsidRPr="00626744" w:rsidRDefault="00D91FFA" w:rsidP="00923338">
            <w:pPr>
              <w:pStyle w:val="TableParagraph"/>
              <w:ind w:left="29"/>
              <w:contextualSpacing/>
              <w:jc w:val="both"/>
              <w:rPr>
                <w:color w:val="000000"/>
                <w:sz w:val="24"/>
                <w:szCs w:val="24"/>
                <w:lang w:val="kk-KZ"/>
              </w:rPr>
            </w:pPr>
            <w:r w:rsidRPr="00626744">
              <w:rPr>
                <w:color w:val="000000"/>
                <w:sz w:val="24"/>
                <w:szCs w:val="24"/>
                <w:lang w:val="kk-KZ"/>
              </w:rPr>
              <w:t xml:space="preserve">Отбасылық қолайсыздықтың салдарларын түсіндіруге бағытталған, жұмыс істеп тұрған дағдарыс орталықтары, сенім телефондары және өзге де әлеуметтік қызметтер туралы ақпараттық кампанияларды өткізу. </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592E866" w14:textId="77777777" w:rsidR="00D91FFA" w:rsidRPr="00626744" w:rsidRDefault="00D91FFA" w:rsidP="00923338">
            <w:pPr>
              <w:contextualSpacing/>
              <w:jc w:val="both"/>
              <w:rPr>
                <w:rFonts w:ascii="Times New Roman" w:eastAsia="Times New Roman" w:hAnsi="Times New Roman"/>
                <w:color w:val="000000"/>
                <w:sz w:val="24"/>
                <w:szCs w:val="24"/>
                <w:lang w:val="kk-KZ" w:eastAsia="ru-RU" w:bidi="ru-RU"/>
              </w:rPr>
            </w:pPr>
            <w:r w:rsidRPr="00626744">
              <w:rPr>
                <w:rFonts w:ascii="Times New Roman" w:hAnsi="Times New Roman"/>
                <w:color w:val="000000"/>
                <w:sz w:val="24"/>
                <w:szCs w:val="24"/>
                <w:lang w:val="kk-KZ" w:eastAsia="ru-RU"/>
              </w:rPr>
              <w:t xml:space="preserve">2020 жыл </w:t>
            </w:r>
          </w:p>
        </w:tc>
        <w:tc>
          <w:tcPr>
            <w:tcW w:w="2032" w:type="dxa"/>
            <w:tcBorders>
              <w:top w:val="single" w:sz="4" w:space="0" w:color="auto"/>
              <w:left w:val="single" w:sz="4" w:space="0" w:color="auto"/>
              <w:bottom w:val="single" w:sz="4" w:space="0" w:color="auto"/>
              <w:right w:val="nil"/>
            </w:tcBorders>
            <w:shd w:val="clear" w:color="auto" w:fill="auto"/>
          </w:tcPr>
          <w:p w14:paraId="7FEA8484" w14:textId="77777777" w:rsidR="00D91FFA" w:rsidRPr="00626744" w:rsidRDefault="00D91FFA" w:rsidP="00923338">
            <w:pPr>
              <w:contextualSpacing/>
              <w:jc w:val="both"/>
              <w:rPr>
                <w:rFonts w:ascii="Times New Roman" w:eastAsia="Times New Roman" w:hAnsi="Times New Roman"/>
                <w:color w:val="000000"/>
                <w:sz w:val="24"/>
                <w:szCs w:val="24"/>
                <w:lang w:val="kk-KZ" w:eastAsia="ru-RU" w:bidi="ru-RU"/>
              </w:rPr>
            </w:pPr>
            <w:r w:rsidRPr="00626744">
              <w:rPr>
                <w:rFonts w:ascii="Times New Roman" w:hAnsi="Times New Roman"/>
                <w:color w:val="000000"/>
                <w:sz w:val="24"/>
                <w:szCs w:val="24"/>
                <w:lang w:val="kk-KZ" w:eastAsia="ru-RU"/>
              </w:rPr>
              <w:t>Қазақстан Республикасы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62EAB8A2" w14:textId="77777777" w:rsidR="00D91FFA" w:rsidRPr="00626744" w:rsidRDefault="00D91FFA" w:rsidP="00923338">
            <w:pPr>
              <w:pStyle w:val="TableParagraph"/>
              <w:contextualSpacing/>
              <w:jc w:val="both"/>
              <w:rPr>
                <w:color w:val="000000"/>
                <w:sz w:val="24"/>
                <w:szCs w:val="24"/>
                <w:lang w:val="kk-KZ"/>
              </w:rPr>
            </w:pPr>
            <w:r w:rsidRPr="00626744">
              <w:rPr>
                <w:color w:val="000000"/>
                <w:sz w:val="24"/>
                <w:szCs w:val="24"/>
              </w:rPr>
              <w:t>31021</w:t>
            </w:r>
          </w:p>
        </w:tc>
        <w:tc>
          <w:tcPr>
            <w:tcW w:w="2273" w:type="dxa"/>
            <w:tcBorders>
              <w:top w:val="single" w:sz="4" w:space="0" w:color="auto"/>
              <w:left w:val="single" w:sz="4" w:space="0" w:color="auto"/>
              <w:bottom w:val="single" w:sz="4" w:space="0" w:color="auto"/>
              <w:right w:val="single" w:sz="4" w:space="0" w:color="000000"/>
            </w:tcBorders>
          </w:tcPr>
          <w:p w14:paraId="61BA0248" w14:textId="77777777" w:rsidR="00D91FFA" w:rsidRPr="00626744" w:rsidRDefault="00D91FFA" w:rsidP="00923338">
            <w:pPr>
              <w:pStyle w:val="TableParagraph"/>
              <w:contextualSpacing/>
              <w:jc w:val="both"/>
              <w:rPr>
                <w:color w:val="000000"/>
                <w:sz w:val="24"/>
                <w:szCs w:val="24"/>
                <w:lang w:val="kk-KZ"/>
              </w:rPr>
            </w:pPr>
            <w:r w:rsidRPr="00626744">
              <w:rPr>
                <w:color w:val="000000"/>
                <w:sz w:val="24"/>
                <w:szCs w:val="24"/>
                <w:lang w:val="kk-KZ"/>
              </w:rPr>
              <w:t xml:space="preserve">Агрессорлармен жұмыстың жаңа нысандары мен әдістерін әзірлеу, агрессорер адамдармен жұмыс жөнінде кешенді (психотүзеу) бағдарлама әзірлеу және оны сынақтан өткізу; </w:t>
            </w:r>
          </w:p>
          <w:p w14:paraId="37F65F6B" w14:textId="77777777" w:rsidR="00D91FFA" w:rsidRPr="00626744" w:rsidRDefault="00D91FFA" w:rsidP="00923338">
            <w:pPr>
              <w:pStyle w:val="TableParagraph"/>
              <w:contextualSpacing/>
              <w:jc w:val="both"/>
              <w:rPr>
                <w:color w:val="000000"/>
                <w:sz w:val="24"/>
                <w:szCs w:val="24"/>
                <w:lang w:val="kk-KZ"/>
              </w:rPr>
            </w:pPr>
            <w:r w:rsidRPr="00626744">
              <w:rPr>
                <w:color w:val="000000"/>
                <w:sz w:val="24"/>
                <w:szCs w:val="24"/>
                <w:lang w:val="kk-KZ"/>
              </w:rPr>
              <w:t>халықтың дағдарыс орталықтарының қызметі туралы, Қазақстанда тұрмыстық зорлық-зомбылықты болдырмау жөнінде қабылданып жатқан шаралар туралы хабардар болуын арттыру.</w:t>
            </w:r>
          </w:p>
          <w:p w14:paraId="01B76EDB" w14:textId="77777777" w:rsidR="00D91FFA" w:rsidRPr="00626744" w:rsidRDefault="00D91FFA" w:rsidP="00923338">
            <w:pPr>
              <w:pStyle w:val="TableParagraph"/>
              <w:contextualSpacing/>
              <w:jc w:val="both"/>
              <w:rPr>
                <w:color w:val="000000"/>
                <w:sz w:val="24"/>
                <w:szCs w:val="24"/>
                <w:lang w:val="kk-KZ"/>
              </w:rPr>
            </w:pPr>
            <w:r w:rsidRPr="00626744">
              <w:rPr>
                <w:color w:val="000000"/>
                <w:sz w:val="24"/>
                <w:szCs w:val="24"/>
                <w:lang w:val="kk-KZ"/>
              </w:rPr>
              <w:t>Осы тақырып бойынша 3 әлеуметтік роликті, 10 инфографиканы әзірлеу.</w:t>
            </w:r>
          </w:p>
        </w:tc>
      </w:tr>
      <w:tr w:rsidR="00D91FFA" w:rsidRPr="00626744" w14:paraId="66B78CFF" w14:textId="77777777" w:rsidTr="00923338">
        <w:trPr>
          <w:trHeight w:val="386"/>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3433D70"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598B7E6"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D3AD9A" w14:textId="77777777" w:rsidR="00D91FFA" w:rsidRPr="00626744" w:rsidRDefault="00D91FFA" w:rsidP="00923338">
            <w:pPr>
              <w:pStyle w:val="TableParagraph"/>
              <w:ind w:left="34"/>
              <w:contextualSpacing/>
              <w:jc w:val="both"/>
              <w:rPr>
                <w:b/>
                <w:color w:val="000000"/>
                <w:sz w:val="24"/>
                <w:szCs w:val="24"/>
                <w:lang w:val="kk-KZ"/>
              </w:rPr>
            </w:pPr>
            <w:r w:rsidRPr="00626744">
              <w:rPr>
                <w:b/>
                <w:sz w:val="24"/>
                <w:szCs w:val="24"/>
                <w:lang w:val="kk-KZ"/>
              </w:rPr>
              <w:t xml:space="preserve">Әке болу институтын қолдау және </w:t>
            </w:r>
            <w:r w:rsidRPr="00626744">
              <w:rPr>
                <w:b/>
                <w:sz w:val="24"/>
                <w:szCs w:val="24"/>
                <w:lang w:val="kk-KZ"/>
              </w:rPr>
              <w:lastRenderedPageBreak/>
              <w:t>дамыту жөніндегі іс-шаралар кешені</w:t>
            </w:r>
          </w:p>
        </w:tc>
        <w:tc>
          <w:tcPr>
            <w:tcW w:w="2226" w:type="dxa"/>
            <w:tcBorders>
              <w:top w:val="single" w:sz="4" w:space="0" w:color="auto"/>
              <w:left w:val="single" w:sz="4" w:space="0" w:color="auto"/>
              <w:bottom w:val="single" w:sz="4" w:space="0" w:color="auto"/>
              <w:right w:val="single" w:sz="4" w:space="0" w:color="auto"/>
            </w:tcBorders>
          </w:tcPr>
          <w:p w14:paraId="39B7A584" w14:textId="77777777" w:rsidR="00D91FFA" w:rsidRPr="00626744" w:rsidRDefault="00D91FFA" w:rsidP="00923338">
            <w:pPr>
              <w:pStyle w:val="TableParagraph"/>
              <w:contextualSpacing/>
              <w:jc w:val="both"/>
              <w:rPr>
                <w:color w:val="000000"/>
                <w:sz w:val="24"/>
                <w:szCs w:val="24"/>
                <w:lang w:val="kk-KZ"/>
              </w:rPr>
            </w:pPr>
            <w:r w:rsidRPr="00626744">
              <w:rPr>
                <w:sz w:val="24"/>
                <w:szCs w:val="24"/>
                <w:lang w:val="kk-KZ"/>
              </w:rPr>
              <w:lastRenderedPageBreak/>
              <w:t xml:space="preserve">Әке болу институтын дамытуға жаңа </w:t>
            </w:r>
            <w:r w:rsidRPr="00626744">
              <w:rPr>
                <w:sz w:val="24"/>
                <w:szCs w:val="24"/>
                <w:lang w:val="kk-KZ"/>
              </w:rPr>
              <w:lastRenderedPageBreak/>
              <w:t>тәсілдерді әзірлеу.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555981C" w14:textId="77777777" w:rsidR="00D91FFA" w:rsidRPr="00626744" w:rsidRDefault="00D91FFA" w:rsidP="00923338">
            <w:pPr>
              <w:pStyle w:val="TableParagraph"/>
              <w:ind w:left="29"/>
              <w:jc w:val="both"/>
              <w:rPr>
                <w:sz w:val="24"/>
                <w:szCs w:val="24"/>
                <w:lang w:val="kk-KZ"/>
              </w:rPr>
            </w:pPr>
            <w:r w:rsidRPr="00626744">
              <w:rPr>
                <w:sz w:val="24"/>
                <w:szCs w:val="24"/>
                <w:lang w:val="kk-KZ"/>
              </w:rPr>
              <w:lastRenderedPageBreak/>
              <w:t xml:space="preserve">1. Өңірлерде, оның ішінде білім беру ұйымдарында әке болу институтын дамыту бойынша, оның ішінде </w:t>
            </w:r>
            <w:r w:rsidRPr="00626744">
              <w:rPr>
                <w:sz w:val="24"/>
                <w:szCs w:val="24"/>
                <w:lang w:val="kk-KZ"/>
              </w:rPr>
              <w:lastRenderedPageBreak/>
              <w:t>халықаралық әкелер күніне арналғаніс-шаралар кешенін (семинарлар/тренингтер, шеберлік-сыныптары, дөңгелек үстелдер, акциялар, конкурстар) өткізу, әкелерді балаларды тәрбиелеу процесіне қатысуға тарту және әкелердің психологиялық-педагогикалық құзыреттілігін арттыру.</w:t>
            </w:r>
          </w:p>
          <w:p w14:paraId="4FB95E3C" w14:textId="77777777" w:rsidR="00D91FFA" w:rsidRPr="00626744" w:rsidRDefault="00D91FFA" w:rsidP="00923338">
            <w:pPr>
              <w:pStyle w:val="TableParagraph"/>
              <w:ind w:left="29"/>
              <w:jc w:val="both"/>
              <w:rPr>
                <w:sz w:val="24"/>
                <w:szCs w:val="24"/>
                <w:lang w:val="kk-KZ"/>
              </w:rPr>
            </w:pPr>
            <w:r w:rsidRPr="00626744">
              <w:rPr>
                <w:sz w:val="24"/>
                <w:szCs w:val="24"/>
                <w:lang w:val="kk-KZ"/>
              </w:rPr>
              <w:t xml:space="preserve">2. Барлық өңірлер өкілдерінің қатысуымен жалпы кемінде 200 адамды қамти отырыпРеспубликалық  әкелер форумын өткізу. </w:t>
            </w:r>
          </w:p>
          <w:p w14:paraId="15610B80" w14:textId="77777777" w:rsidR="00D91FFA" w:rsidRPr="00626744" w:rsidRDefault="00D91FFA" w:rsidP="00923338">
            <w:pPr>
              <w:pStyle w:val="TableParagraph"/>
              <w:ind w:left="29"/>
              <w:jc w:val="both"/>
              <w:rPr>
                <w:sz w:val="24"/>
                <w:szCs w:val="24"/>
                <w:lang w:val="kk-KZ"/>
              </w:rPr>
            </w:pPr>
            <w:r w:rsidRPr="00626744">
              <w:rPr>
                <w:sz w:val="24"/>
                <w:szCs w:val="24"/>
                <w:lang w:val="kk-KZ"/>
              </w:rPr>
              <w:t>3. Ақпараттық өнімдерді: республикалық БАҚ-тарда (кемінде 5) әкелердің балаларды тәрбиелеудегі рөлі туралы мақалалар сериясын;  БАҚ-та және әлеуметтік желілерде трансляциялай отырып,әкелердің оң келбеті (батыр әкелер, көп балалы әкелер, жалғыз басты әкелер және т. б.)туралы бейнесюжеттер мен бейнероликтердішығару.</w:t>
            </w:r>
          </w:p>
          <w:p w14:paraId="4702EFF6" w14:textId="77777777" w:rsidR="00D91FFA" w:rsidRPr="00626744" w:rsidRDefault="00D91FFA" w:rsidP="00923338">
            <w:pPr>
              <w:pStyle w:val="TableParagraph"/>
              <w:ind w:left="29"/>
              <w:contextualSpacing/>
              <w:jc w:val="both"/>
              <w:rPr>
                <w:color w:val="000000"/>
                <w:sz w:val="24"/>
                <w:szCs w:val="24"/>
                <w:lang w:val="kk-KZ"/>
              </w:rPr>
            </w:pPr>
            <w:r w:rsidRPr="00626744">
              <w:rPr>
                <w:sz w:val="24"/>
                <w:szCs w:val="24"/>
                <w:lang w:val="kk-KZ"/>
              </w:rPr>
              <w:t>Өңірлік әкелер одақтарының қызметін әдістемелік қолдау және жандандыру жөніндегі  іс-шаралар кешенін ұйымдастыру.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6BC8EA0" w14:textId="77777777" w:rsidR="00D91FFA" w:rsidRPr="00626744" w:rsidRDefault="00D91FFA" w:rsidP="00923338">
            <w:pPr>
              <w:contextualSpacing/>
              <w:jc w:val="center"/>
              <w:rPr>
                <w:rFonts w:ascii="Times New Roman" w:hAnsi="Times New Roman"/>
                <w:color w:val="000000"/>
                <w:sz w:val="24"/>
                <w:szCs w:val="24"/>
                <w:lang w:val="kk-KZ" w:eastAsia="ru-RU"/>
              </w:rPr>
            </w:pPr>
            <w:r w:rsidRPr="00626744">
              <w:rPr>
                <w:rFonts w:ascii="Times New Roman" w:hAnsi="Times New Roman"/>
                <w:sz w:val="24"/>
                <w:szCs w:val="24"/>
                <w:lang w:val="kk-KZ" w:eastAsia="ru-RU"/>
              </w:rPr>
              <w:lastRenderedPageBreak/>
              <w:t>2020 жыл</w:t>
            </w:r>
          </w:p>
        </w:tc>
        <w:tc>
          <w:tcPr>
            <w:tcW w:w="2032" w:type="dxa"/>
            <w:tcBorders>
              <w:top w:val="single" w:sz="4" w:space="0" w:color="auto"/>
              <w:left w:val="single" w:sz="4" w:space="0" w:color="auto"/>
              <w:bottom w:val="single" w:sz="4" w:space="0" w:color="auto"/>
              <w:right w:val="nil"/>
            </w:tcBorders>
            <w:shd w:val="clear" w:color="auto" w:fill="auto"/>
          </w:tcPr>
          <w:p w14:paraId="1AB87D4C" w14:textId="77777777" w:rsidR="00D91FFA" w:rsidRPr="00626744" w:rsidRDefault="00D91FFA" w:rsidP="00923338">
            <w:pPr>
              <w:contextualSpacing/>
              <w:jc w:val="center"/>
              <w:rPr>
                <w:rFonts w:ascii="Times New Roman" w:hAnsi="Times New Roman"/>
                <w:color w:val="000000"/>
                <w:sz w:val="24"/>
                <w:szCs w:val="24"/>
                <w:lang w:val="kk-KZ" w:eastAsia="ru-RU"/>
              </w:rPr>
            </w:pPr>
            <w:r w:rsidRPr="00626744">
              <w:rPr>
                <w:rFonts w:ascii="Times New Roman" w:hAnsi="Times New Roman"/>
                <w:sz w:val="24"/>
                <w:szCs w:val="24"/>
                <w:lang w:val="kk-KZ" w:eastAsia="ru-RU"/>
              </w:rPr>
              <w:t>Қазақстан Республикасы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32AB990A" w14:textId="77777777" w:rsidR="00D91FFA" w:rsidRPr="00626744" w:rsidRDefault="00D91FFA" w:rsidP="00923338">
            <w:pPr>
              <w:pStyle w:val="TableParagraph"/>
              <w:contextualSpacing/>
              <w:jc w:val="center"/>
              <w:rPr>
                <w:color w:val="000000"/>
                <w:sz w:val="24"/>
                <w:szCs w:val="24"/>
              </w:rPr>
            </w:pPr>
            <w:r w:rsidRPr="00626744">
              <w:rPr>
                <w:sz w:val="24"/>
                <w:szCs w:val="24"/>
              </w:rPr>
              <w:t>30 76</w:t>
            </w:r>
            <w:r w:rsidRPr="00626744">
              <w:rPr>
                <w:sz w:val="24"/>
                <w:szCs w:val="24"/>
                <w:lang w:val="kk-KZ"/>
              </w:rPr>
              <w:t>2</w:t>
            </w:r>
          </w:p>
        </w:tc>
        <w:tc>
          <w:tcPr>
            <w:tcW w:w="2273" w:type="dxa"/>
            <w:tcBorders>
              <w:top w:val="single" w:sz="4" w:space="0" w:color="auto"/>
              <w:left w:val="single" w:sz="4" w:space="0" w:color="auto"/>
              <w:bottom w:val="single" w:sz="4" w:space="0" w:color="auto"/>
              <w:right w:val="single" w:sz="4" w:space="0" w:color="000000"/>
            </w:tcBorders>
          </w:tcPr>
          <w:p w14:paraId="7C1AD298" w14:textId="77777777" w:rsidR="00D91FFA" w:rsidRPr="00626744" w:rsidRDefault="00D91FFA" w:rsidP="00923338">
            <w:pPr>
              <w:pStyle w:val="TableParagraph"/>
              <w:spacing w:line="268" w:lineRule="exact"/>
              <w:jc w:val="both"/>
              <w:rPr>
                <w:sz w:val="24"/>
                <w:szCs w:val="24"/>
                <w:lang w:val="kk-KZ"/>
              </w:rPr>
            </w:pPr>
            <w:r w:rsidRPr="00626744">
              <w:rPr>
                <w:sz w:val="24"/>
                <w:szCs w:val="24"/>
                <w:lang w:val="kk-KZ"/>
              </w:rPr>
              <w:t xml:space="preserve">1. Балаларды тәрбиелеуде әкелердің оң рөлін </w:t>
            </w:r>
            <w:r w:rsidRPr="00626744">
              <w:rPr>
                <w:sz w:val="24"/>
                <w:szCs w:val="24"/>
                <w:lang w:val="kk-KZ"/>
              </w:rPr>
              <w:lastRenderedPageBreak/>
              <w:t xml:space="preserve">арттыру. Отбасылық тәрбие саласындағы ең үздік практикалармен алмасу; </w:t>
            </w:r>
          </w:p>
          <w:p w14:paraId="2C0E19BD" w14:textId="77777777" w:rsidR="00D91FFA" w:rsidRPr="00626744" w:rsidRDefault="00D91FFA" w:rsidP="00923338">
            <w:pPr>
              <w:pStyle w:val="TableParagraph"/>
              <w:spacing w:line="268" w:lineRule="exact"/>
              <w:jc w:val="both"/>
              <w:rPr>
                <w:sz w:val="24"/>
                <w:szCs w:val="24"/>
                <w:lang w:val="kk-KZ"/>
              </w:rPr>
            </w:pPr>
            <w:r w:rsidRPr="00626744">
              <w:rPr>
                <w:sz w:val="24"/>
                <w:szCs w:val="24"/>
                <w:lang w:val="kk-KZ"/>
              </w:rPr>
              <w:t>2. Әкелер мен балалардың шығармашылық әлеуетін анықтау және арттыру;</w:t>
            </w:r>
          </w:p>
          <w:p w14:paraId="33FE3FB4" w14:textId="77777777" w:rsidR="00D91FFA" w:rsidRPr="00626744" w:rsidRDefault="00D91FFA" w:rsidP="00923338">
            <w:pPr>
              <w:pStyle w:val="TableParagraph"/>
              <w:spacing w:line="268" w:lineRule="exact"/>
              <w:jc w:val="both"/>
              <w:rPr>
                <w:sz w:val="24"/>
                <w:szCs w:val="24"/>
                <w:lang w:val="kk-KZ"/>
              </w:rPr>
            </w:pPr>
            <w:r w:rsidRPr="00626744">
              <w:rPr>
                <w:sz w:val="24"/>
                <w:szCs w:val="24"/>
                <w:lang w:val="kk-KZ"/>
              </w:rPr>
              <w:t>3. Тәрбиелеудің қазіргі заманғы әдістері және балаларды тәрбиелеуде және олардытұлғалықдамытуда әлеуметтік тәуекелдердің алдын алу шаралары туралы хабардар болуын арттыру.</w:t>
            </w:r>
          </w:p>
          <w:p w14:paraId="3BDEA047" w14:textId="77777777" w:rsidR="00D91FFA" w:rsidRPr="00626744" w:rsidRDefault="00D91FFA" w:rsidP="00923338">
            <w:pPr>
              <w:pStyle w:val="TableParagraph"/>
              <w:contextualSpacing/>
              <w:jc w:val="both"/>
              <w:rPr>
                <w:color w:val="000000"/>
                <w:sz w:val="24"/>
                <w:szCs w:val="24"/>
                <w:lang w:val="kk-KZ"/>
              </w:rPr>
            </w:pPr>
            <w:r w:rsidRPr="00626744">
              <w:rPr>
                <w:sz w:val="24"/>
                <w:szCs w:val="24"/>
                <w:lang w:val="kk-KZ"/>
              </w:rPr>
              <w:t>4.Тәрбие жұмысына белсенді қатысатын әкелер қоғамдық бірлестіктерін дамыту.</w:t>
            </w:r>
          </w:p>
        </w:tc>
      </w:tr>
      <w:tr w:rsidR="00D91FFA" w:rsidRPr="00626744" w14:paraId="04AB157D" w14:textId="77777777" w:rsidTr="00923338">
        <w:trPr>
          <w:trHeight w:val="386"/>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AA8FE3C"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02E1758"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4252BF" w14:textId="77777777" w:rsidR="00D91FFA" w:rsidRPr="00626744" w:rsidRDefault="00D91FFA" w:rsidP="00923338">
            <w:pPr>
              <w:widowControl w:val="0"/>
              <w:jc w:val="center"/>
              <w:rPr>
                <w:rFonts w:ascii="Times New Roman" w:hAnsi="Times New Roman"/>
                <w:b/>
                <w:bCs/>
                <w:lang w:val="kk-KZ" w:eastAsia="ru-RU"/>
              </w:rPr>
            </w:pPr>
            <w:r w:rsidRPr="00626744">
              <w:rPr>
                <w:rFonts w:ascii="Times New Roman" w:hAnsi="Times New Roman"/>
                <w:b/>
                <w:lang w:val="kk-KZ"/>
              </w:rPr>
              <w:t xml:space="preserve">Отбасылық қарым-қатынасты нығайту жөніндегі іс-шараларды іске асыру </w:t>
            </w:r>
            <w:r w:rsidRPr="00626744">
              <w:rPr>
                <w:rFonts w:ascii="Times New Roman" w:hAnsi="Times New Roman"/>
                <w:b/>
                <w:bCs/>
                <w:lang w:val="kk-KZ" w:eastAsia="ru-RU"/>
              </w:rPr>
              <w:t>(«Шаңырағың биік болсын!»)</w:t>
            </w:r>
          </w:p>
          <w:p w14:paraId="526D6A0A" w14:textId="77777777" w:rsidR="00D91FFA" w:rsidRPr="00626744" w:rsidRDefault="00D91FFA" w:rsidP="00923338">
            <w:pPr>
              <w:pStyle w:val="TableParagraph"/>
              <w:rPr>
                <w:b/>
                <w:lang w:val="kk-KZ"/>
              </w:rPr>
            </w:pPr>
          </w:p>
        </w:tc>
        <w:tc>
          <w:tcPr>
            <w:tcW w:w="2226" w:type="dxa"/>
            <w:tcBorders>
              <w:top w:val="single" w:sz="4" w:space="0" w:color="auto"/>
              <w:left w:val="single" w:sz="4" w:space="0" w:color="auto"/>
              <w:bottom w:val="single" w:sz="4" w:space="0" w:color="auto"/>
              <w:right w:val="single" w:sz="4" w:space="0" w:color="auto"/>
            </w:tcBorders>
          </w:tcPr>
          <w:p w14:paraId="4A89D6D3" w14:textId="77777777" w:rsidR="00D91FFA" w:rsidRPr="00626744" w:rsidRDefault="00D91FFA" w:rsidP="00923338">
            <w:pPr>
              <w:jc w:val="both"/>
              <w:rPr>
                <w:rFonts w:ascii="Times New Roman" w:hAnsi="Times New Roman"/>
                <w:lang w:val="kk-KZ"/>
              </w:rPr>
            </w:pPr>
            <w:r w:rsidRPr="00626744">
              <w:rPr>
                <w:rFonts w:ascii="Times New Roman" w:hAnsi="Times New Roman"/>
                <w:bCs/>
                <w:iCs/>
                <w:lang w:val="kk-KZ"/>
              </w:rPr>
              <w:t xml:space="preserve">Отбасылық өзара қарым-қатынасты, ата-ана мен балалар арасындағы қарым-қатынастты нығайтуға, отбасылық дәстүрлерді жаңғыртуға, </w:t>
            </w:r>
            <w:r w:rsidRPr="00626744">
              <w:rPr>
                <w:rFonts w:ascii="Times New Roman" w:hAnsi="Times New Roman"/>
                <w:bCs/>
                <w:iCs/>
                <w:lang w:val="kk-KZ"/>
              </w:rPr>
              <w:lastRenderedPageBreak/>
              <w:t>балаларды тәрбиелеуге бағытталған іс-шаралар өткізу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5034AA6" w14:textId="77777777" w:rsidR="00D91FFA" w:rsidRPr="00626744" w:rsidRDefault="00D91FFA" w:rsidP="00923338">
            <w:pPr>
              <w:contextualSpacing/>
              <w:jc w:val="both"/>
              <w:rPr>
                <w:rFonts w:ascii="Times New Roman" w:hAnsi="Times New Roman"/>
              </w:rPr>
            </w:pPr>
            <w:r w:rsidRPr="00626744">
              <w:rPr>
                <w:rFonts w:ascii="Times New Roman" w:hAnsi="Times New Roman"/>
                <w:lang w:val="kk-KZ"/>
              </w:rPr>
              <w:lastRenderedPageBreak/>
              <w:t xml:space="preserve">1. Отбасы, болашақ ата-ана, жас жұп және олардың туыстары үшін әрбір іс-шараға екі білікті жаттықтырушы - лекторды тарта отырып, отбасылық өзара қарым-қатынасты, ата-ана мен –балалар арасындағы қарым-қатынасты нығайту, отбасылық дәстүрлерді жаңғырту, балаларды тәрбиелеу жөнінде 2 қалада (Нұр - Сұлтан, Қарағанды қаласы) 4 оқыту семинар-тренингін өткізу. </w:t>
            </w:r>
            <w:proofErr w:type="spellStart"/>
            <w:r w:rsidRPr="00626744">
              <w:rPr>
                <w:rFonts w:ascii="Times New Roman" w:hAnsi="Times New Roman"/>
              </w:rPr>
              <w:t>Әрбір</w:t>
            </w:r>
            <w:proofErr w:type="spellEnd"/>
            <w:r w:rsidRPr="00626744">
              <w:rPr>
                <w:rFonts w:ascii="Times New Roman" w:hAnsi="Times New Roman"/>
              </w:rPr>
              <w:t xml:space="preserve"> </w:t>
            </w:r>
            <w:r w:rsidRPr="00626744">
              <w:rPr>
                <w:rFonts w:ascii="Times New Roman" w:hAnsi="Times New Roman"/>
              </w:rPr>
              <w:lastRenderedPageBreak/>
              <w:t>семинар-</w:t>
            </w:r>
            <w:proofErr w:type="spellStart"/>
            <w:r w:rsidRPr="00626744">
              <w:rPr>
                <w:rFonts w:ascii="Times New Roman" w:hAnsi="Times New Roman"/>
              </w:rPr>
              <w:t>тренингтің</w:t>
            </w:r>
            <w:proofErr w:type="spellEnd"/>
            <w:r w:rsidRPr="00626744">
              <w:rPr>
                <w:rFonts w:ascii="Times New Roman" w:hAnsi="Times New Roman"/>
              </w:rPr>
              <w:t xml:space="preserve"> </w:t>
            </w:r>
            <w:proofErr w:type="spellStart"/>
            <w:proofErr w:type="gramStart"/>
            <w:r w:rsidRPr="00626744">
              <w:rPr>
                <w:rFonts w:ascii="Times New Roman" w:hAnsi="Times New Roman"/>
              </w:rPr>
              <w:t>ұзақтығы</w:t>
            </w:r>
            <w:proofErr w:type="spellEnd"/>
            <w:r w:rsidRPr="00626744">
              <w:rPr>
                <w:rFonts w:ascii="Times New Roman" w:hAnsi="Times New Roman"/>
                <w:lang w:val="kk-KZ"/>
              </w:rPr>
              <w:t xml:space="preserve">  </w:t>
            </w:r>
            <w:r w:rsidRPr="00626744">
              <w:rPr>
                <w:rFonts w:ascii="Times New Roman" w:hAnsi="Times New Roman"/>
              </w:rPr>
              <w:t>–</w:t>
            </w:r>
            <w:proofErr w:type="gramEnd"/>
            <w:r w:rsidRPr="00626744">
              <w:rPr>
                <w:rFonts w:ascii="Times New Roman" w:hAnsi="Times New Roman"/>
                <w:lang w:val="kk-KZ"/>
              </w:rPr>
              <w:t xml:space="preserve"> </w:t>
            </w:r>
            <w:r w:rsidRPr="00626744">
              <w:rPr>
                <w:rFonts w:ascii="Times New Roman" w:hAnsi="Times New Roman"/>
              </w:rPr>
              <w:t xml:space="preserve">1 </w:t>
            </w:r>
            <w:proofErr w:type="spellStart"/>
            <w:r w:rsidRPr="00626744">
              <w:rPr>
                <w:rFonts w:ascii="Times New Roman" w:hAnsi="Times New Roman"/>
              </w:rPr>
              <w:t>күн</w:t>
            </w:r>
            <w:proofErr w:type="spellEnd"/>
            <w:r w:rsidRPr="00626744">
              <w:rPr>
                <w:rFonts w:ascii="Times New Roman" w:hAnsi="Times New Roman"/>
              </w:rPr>
              <w:t xml:space="preserve"> (</w:t>
            </w:r>
            <w:proofErr w:type="spellStart"/>
            <w:r w:rsidRPr="00626744">
              <w:rPr>
                <w:rFonts w:ascii="Times New Roman" w:hAnsi="Times New Roman"/>
              </w:rPr>
              <w:t>яғни</w:t>
            </w:r>
            <w:proofErr w:type="spellEnd"/>
            <w:r w:rsidRPr="00626744">
              <w:rPr>
                <w:rFonts w:ascii="Times New Roman" w:hAnsi="Times New Roman"/>
              </w:rPr>
              <w:t xml:space="preserve"> </w:t>
            </w:r>
            <w:proofErr w:type="spellStart"/>
            <w:r w:rsidRPr="00626744">
              <w:rPr>
                <w:rFonts w:ascii="Times New Roman" w:hAnsi="Times New Roman"/>
              </w:rPr>
              <w:t>бір</w:t>
            </w:r>
            <w:proofErr w:type="spellEnd"/>
            <w:r w:rsidRPr="00626744">
              <w:rPr>
                <w:rFonts w:ascii="Times New Roman" w:hAnsi="Times New Roman"/>
              </w:rPr>
              <w:t xml:space="preserve"> </w:t>
            </w:r>
            <w:proofErr w:type="spellStart"/>
            <w:r w:rsidRPr="00626744">
              <w:rPr>
                <w:rFonts w:ascii="Times New Roman" w:hAnsi="Times New Roman"/>
              </w:rPr>
              <w:t>қалада</w:t>
            </w:r>
            <w:proofErr w:type="spellEnd"/>
            <w:r w:rsidRPr="00626744">
              <w:rPr>
                <w:rFonts w:ascii="Times New Roman" w:hAnsi="Times New Roman"/>
              </w:rPr>
              <w:t xml:space="preserve"> 4 семинар</w:t>
            </w:r>
            <w:r w:rsidRPr="00626744">
              <w:rPr>
                <w:rFonts w:ascii="Times New Roman" w:hAnsi="Times New Roman"/>
                <w:lang w:val="kk-KZ"/>
              </w:rPr>
              <w:t xml:space="preserve"> </w:t>
            </w:r>
            <w:r w:rsidRPr="00626744">
              <w:rPr>
                <w:rFonts w:ascii="Times New Roman" w:hAnsi="Times New Roman"/>
              </w:rPr>
              <w:t>-</w:t>
            </w:r>
            <w:r w:rsidRPr="00626744">
              <w:rPr>
                <w:rFonts w:ascii="Times New Roman" w:hAnsi="Times New Roman"/>
                <w:lang w:val="kk-KZ"/>
              </w:rPr>
              <w:t xml:space="preserve"> </w:t>
            </w:r>
            <w:proofErr w:type="spellStart"/>
            <w:r w:rsidRPr="00626744">
              <w:rPr>
                <w:rFonts w:ascii="Times New Roman" w:hAnsi="Times New Roman"/>
              </w:rPr>
              <w:t>треннинг</w:t>
            </w:r>
            <w:proofErr w:type="spellEnd"/>
            <w:r w:rsidRPr="00626744">
              <w:rPr>
                <w:rFonts w:ascii="Times New Roman" w:hAnsi="Times New Roman"/>
              </w:rPr>
              <w:t xml:space="preserve">). </w:t>
            </w:r>
            <w:proofErr w:type="spellStart"/>
            <w:r w:rsidRPr="00626744">
              <w:rPr>
                <w:rFonts w:ascii="Times New Roman" w:hAnsi="Times New Roman"/>
              </w:rPr>
              <w:t>Әрбір</w:t>
            </w:r>
            <w:proofErr w:type="spellEnd"/>
            <w:r w:rsidRPr="00626744">
              <w:rPr>
                <w:rFonts w:ascii="Times New Roman" w:hAnsi="Times New Roman"/>
              </w:rPr>
              <w:t xml:space="preserve"> семинар</w:t>
            </w:r>
            <w:r w:rsidRPr="00626744">
              <w:rPr>
                <w:rFonts w:ascii="Times New Roman" w:hAnsi="Times New Roman"/>
                <w:lang w:val="kk-KZ"/>
              </w:rPr>
              <w:t xml:space="preserve"> </w:t>
            </w:r>
            <w:r w:rsidRPr="00626744">
              <w:rPr>
                <w:rFonts w:ascii="Times New Roman" w:hAnsi="Times New Roman"/>
              </w:rPr>
              <w:t>-</w:t>
            </w:r>
            <w:r w:rsidRPr="00626744">
              <w:rPr>
                <w:rFonts w:ascii="Times New Roman" w:hAnsi="Times New Roman"/>
                <w:lang w:val="kk-KZ"/>
              </w:rPr>
              <w:t xml:space="preserve"> </w:t>
            </w:r>
            <w:proofErr w:type="spellStart"/>
            <w:r w:rsidRPr="00626744">
              <w:rPr>
                <w:rFonts w:ascii="Times New Roman" w:hAnsi="Times New Roman"/>
              </w:rPr>
              <w:t>тренингке</w:t>
            </w:r>
            <w:proofErr w:type="spellEnd"/>
            <w:r w:rsidRPr="00626744">
              <w:rPr>
                <w:rFonts w:ascii="Times New Roman" w:hAnsi="Times New Roman"/>
              </w:rPr>
              <w:t xml:space="preserve"> </w:t>
            </w:r>
            <w:proofErr w:type="spellStart"/>
            <w:r w:rsidRPr="00626744">
              <w:rPr>
                <w:rFonts w:ascii="Times New Roman" w:hAnsi="Times New Roman"/>
              </w:rPr>
              <w:t>кемінде</w:t>
            </w:r>
            <w:proofErr w:type="spellEnd"/>
            <w:r w:rsidRPr="00626744">
              <w:rPr>
                <w:rFonts w:ascii="Times New Roman" w:hAnsi="Times New Roman"/>
              </w:rPr>
              <w:t xml:space="preserve"> 100 </w:t>
            </w:r>
            <w:proofErr w:type="spellStart"/>
            <w:r w:rsidRPr="00626744">
              <w:rPr>
                <w:rFonts w:ascii="Times New Roman" w:hAnsi="Times New Roman"/>
              </w:rPr>
              <w:t>адам</w:t>
            </w:r>
            <w:proofErr w:type="spellEnd"/>
            <w:r w:rsidRPr="00626744">
              <w:rPr>
                <w:rFonts w:ascii="Times New Roman" w:hAnsi="Times New Roman"/>
              </w:rPr>
              <w:t xml:space="preserve"> </w:t>
            </w:r>
            <w:proofErr w:type="spellStart"/>
            <w:r w:rsidRPr="00626744">
              <w:rPr>
                <w:rFonts w:ascii="Times New Roman" w:hAnsi="Times New Roman"/>
              </w:rPr>
              <w:t>қатысады</w:t>
            </w:r>
            <w:proofErr w:type="spellEnd"/>
            <w:r w:rsidRPr="00626744">
              <w:rPr>
                <w:rFonts w:ascii="Times New Roman" w:hAnsi="Times New Roman"/>
              </w:rPr>
              <w:t>.</w:t>
            </w:r>
          </w:p>
          <w:p w14:paraId="0A538EA9" w14:textId="77777777" w:rsidR="00D91FFA" w:rsidRPr="00626744" w:rsidRDefault="00D91FFA" w:rsidP="00923338">
            <w:pPr>
              <w:contextualSpacing/>
              <w:jc w:val="both"/>
              <w:rPr>
                <w:rFonts w:ascii="Times New Roman" w:hAnsi="Times New Roman"/>
              </w:rPr>
            </w:pPr>
            <w:r w:rsidRPr="00626744">
              <w:rPr>
                <w:rFonts w:ascii="Times New Roman" w:hAnsi="Times New Roman"/>
              </w:rPr>
              <w:t>2.</w:t>
            </w:r>
            <w:r w:rsidRPr="00626744">
              <w:rPr>
                <w:rFonts w:ascii="Times New Roman" w:hAnsi="Times New Roman"/>
                <w:lang w:val="kk-KZ"/>
              </w:rPr>
              <w:t>БАҚ-қа және ә</w:t>
            </w:r>
            <w:proofErr w:type="spellStart"/>
            <w:r w:rsidRPr="00626744">
              <w:rPr>
                <w:rFonts w:ascii="Times New Roman" w:hAnsi="Times New Roman"/>
              </w:rPr>
              <w:t>леуметтік</w:t>
            </w:r>
            <w:proofErr w:type="spellEnd"/>
            <w:r w:rsidRPr="00626744">
              <w:rPr>
                <w:rFonts w:ascii="Times New Roman" w:hAnsi="Times New Roman"/>
              </w:rPr>
              <w:t xml:space="preserve"> </w:t>
            </w:r>
            <w:proofErr w:type="spellStart"/>
            <w:r w:rsidRPr="00626744">
              <w:rPr>
                <w:rFonts w:ascii="Times New Roman" w:hAnsi="Times New Roman"/>
              </w:rPr>
              <w:t>желілерде</w:t>
            </w:r>
            <w:proofErr w:type="spellEnd"/>
            <w:r w:rsidRPr="00626744">
              <w:rPr>
                <w:rFonts w:ascii="Times New Roman" w:hAnsi="Times New Roman"/>
              </w:rPr>
              <w:t xml:space="preserve"> </w:t>
            </w:r>
            <w:proofErr w:type="spellStart"/>
            <w:r w:rsidRPr="00626744">
              <w:rPr>
                <w:rFonts w:ascii="Times New Roman" w:hAnsi="Times New Roman"/>
              </w:rPr>
              <w:t>орналастыра</w:t>
            </w:r>
            <w:proofErr w:type="spellEnd"/>
            <w:r w:rsidRPr="00626744">
              <w:rPr>
                <w:rFonts w:ascii="Times New Roman" w:hAnsi="Times New Roman"/>
              </w:rPr>
              <w:t xml:space="preserve"> </w:t>
            </w:r>
            <w:proofErr w:type="spellStart"/>
            <w:r w:rsidRPr="00626744">
              <w:rPr>
                <w:rFonts w:ascii="Times New Roman" w:hAnsi="Times New Roman"/>
              </w:rPr>
              <w:t>отырып</w:t>
            </w:r>
            <w:proofErr w:type="spellEnd"/>
            <w:r w:rsidRPr="00626744">
              <w:rPr>
                <w:rFonts w:ascii="Times New Roman" w:hAnsi="Times New Roman"/>
              </w:rPr>
              <w:t xml:space="preserve">, </w:t>
            </w:r>
            <w:proofErr w:type="spellStart"/>
            <w:r w:rsidRPr="00626744">
              <w:rPr>
                <w:rFonts w:ascii="Times New Roman" w:hAnsi="Times New Roman"/>
              </w:rPr>
              <w:t>отбасылық</w:t>
            </w:r>
            <w:proofErr w:type="spellEnd"/>
            <w:r w:rsidRPr="00626744">
              <w:rPr>
                <w:rFonts w:ascii="Times New Roman" w:hAnsi="Times New Roman"/>
              </w:rPr>
              <w:t xml:space="preserve"> </w:t>
            </w:r>
            <w:proofErr w:type="spellStart"/>
            <w:r w:rsidRPr="00626744">
              <w:rPr>
                <w:rFonts w:ascii="Times New Roman" w:hAnsi="Times New Roman"/>
              </w:rPr>
              <w:t>дәстүрлер</w:t>
            </w:r>
            <w:proofErr w:type="spellEnd"/>
            <w:r w:rsidRPr="00626744">
              <w:rPr>
                <w:rFonts w:ascii="Times New Roman" w:hAnsi="Times New Roman"/>
              </w:rPr>
              <w:t xml:space="preserve">, </w:t>
            </w:r>
            <w:proofErr w:type="spellStart"/>
            <w:r w:rsidRPr="00626744">
              <w:rPr>
                <w:rFonts w:ascii="Times New Roman" w:hAnsi="Times New Roman"/>
              </w:rPr>
              <w:t>балаларды</w:t>
            </w:r>
            <w:proofErr w:type="spellEnd"/>
            <w:r w:rsidRPr="00626744">
              <w:rPr>
                <w:rFonts w:ascii="Times New Roman" w:hAnsi="Times New Roman"/>
              </w:rPr>
              <w:t xml:space="preserve"> </w:t>
            </w:r>
            <w:proofErr w:type="spellStart"/>
            <w:r w:rsidRPr="00626744">
              <w:rPr>
                <w:rFonts w:ascii="Times New Roman" w:hAnsi="Times New Roman"/>
              </w:rPr>
              <w:t>тәрбиелеу</w:t>
            </w:r>
            <w:proofErr w:type="spellEnd"/>
            <w:r w:rsidRPr="00626744">
              <w:rPr>
                <w:rFonts w:ascii="Times New Roman" w:hAnsi="Times New Roman"/>
              </w:rPr>
              <w:t xml:space="preserve"> </w:t>
            </w:r>
            <w:proofErr w:type="spellStart"/>
            <w:r w:rsidRPr="00626744">
              <w:rPr>
                <w:rFonts w:ascii="Times New Roman" w:hAnsi="Times New Roman"/>
              </w:rPr>
              <w:t>туралы</w:t>
            </w:r>
            <w:proofErr w:type="spellEnd"/>
            <w:r w:rsidRPr="00626744">
              <w:rPr>
                <w:rFonts w:ascii="Times New Roman" w:hAnsi="Times New Roman"/>
              </w:rPr>
              <w:t xml:space="preserve"> </w:t>
            </w:r>
            <w:r w:rsidRPr="00626744">
              <w:rPr>
                <w:rFonts w:ascii="Times New Roman" w:hAnsi="Times New Roman"/>
                <w:lang w:val="kk-KZ"/>
              </w:rPr>
              <w:t xml:space="preserve">кемінде </w:t>
            </w:r>
            <w:proofErr w:type="gramStart"/>
            <w:r w:rsidRPr="00626744">
              <w:rPr>
                <w:rFonts w:ascii="Times New Roman" w:hAnsi="Times New Roman"/>
              </w:rPr>
              <w:t xml:space="preserve">3  </w:t>
            </w:r>
            <w:proofErr w:type="spellStart"/>
            <w:r w:rsidRPr="00626744">
              <w:rPr>
                <w:rFonts w:ascii="Times New Roman" w:hAnsi="Times New Roman"/>
              </w:rPr>
              <w:t>вирусты</w:t>
            </w:r>
            <w:proofErr w:type="spellEnd"/>
            <w:proofErr w:type="gramEnd"/>
            <w:r w:rsidRPr="00626744">
              <w:rPr>
                <w:rFonts w:ascii="Times New Roman" w:hAnsi="Times New Roman"/>
              </w:rPr>
              <w:t xml:space="preserve"> </w:t>
            </w:r>
            <w:proofErr w:type="spellStart"/>
            <w:r w:rsidRPr="00626744">
              <w:rPr>
                <w:rFonts w:ascii="Times New Roman" w:hAnsi="Times New Roman"/>
              </w:rPr>
              <w:t>бейнероликт</w:t>
            </w:r>
            <w:proofErr w:type="spellEnd"/>
            <w:r w:rsidRPr="00626744">
              <w:rPr>
                <w:rFonts w:ascii="Times New Roman" w:hAnsi="Times New Roman"/>
                <w:lang w:val="kk-KZ"/>
              </w:rPr>
              <w:t>і</w:t>
            </w:r>
            <w:r w:rsidRPr="00626744">
              <w:rPr>
                <w:rFonts w:ascii="Times New Roman" w:hAnsi="Times New Roman"/>
              </w:rPr>
              <w:t>,</w:t>
            </w:r>
            <w:r w:rsidRPr="00626744">
              <w:rPr>
                <w:rFonts w:ascii="Times New Roman" w:hAnsi="Times New Roman"/>
                <w:lang w:val="kk-KZ"/>
              </w:rPr>
              <w:t xml:space="preserve"> кейін</w:t>
            </w:r>
            <w:r w:rsidRPr="00626744">
              <w:rPr>
                <w:rFonts w:ascii="Times New Roman" w:hAnsi="Times New Roman"/>
              </w:rPr>
              <w:t xml:space="preserve"> </w:t>
            </w:r>
            <w:r w:rsidRPr="00626744">
              <w:rPr>
                <w:rFonts w:ascii="Times New Roman" w:hAnsi="Times New Roman"/>
                <w:lang w:val="kk-KZ"/>
              </w:rPr>
              <w:t xml:space="preserve">әлеуметтік желілерге орналастырумен </w:t>
            </w:r>
            <w:proofErr w:type="spellStart"/>
            <w:r w:rsidRPr="00626744">
              <w:rPr>
                <w:rFonts w:ascii="Times New Roman" w:hAnsi="Times New Roman"/>
              </w:rPr>
              <w:t>блогерлерді</w:t>
            </w:r>
            <w:proofErr w:type="spellEnd"/>
            <w:r w:rsidRPr="00626744">
              <w:rPr>
                <w:rFonts w:ascii="Times New Roman" w:hAnsi="Times New Roman"/>
              </w:rPr>
              <w:t xml:space="preserve"> </w:t>
            </w:r>
            <w:proofErr w:type="spellStart"/>
            <w:r w:rsidRPr="00626744">
              <w:rPr>
                <w:rFonts w:ascii="Times New Roman" w:hAnsi="Times New Roman"/>
              </w:rPr>
              <w:t>тарта</w:t>
            </w:r>
            <w:proofErr w:type="spellEnd"/>
            <w:r w:rsidRPr="00626744">
              <w:rPr>
                <w:rFonts w:ascii="Times New Roman" w:hAnsi="Times New Roman"/>
              </w:rPr>
              <w:t xml:space="preserve"> </w:t>
            </w:r>
            <w:proofErr w:type="spellStart"/>
            <w:r w:rsidRPr="00626744">
              <w:rPr>
                <w:rFonts w:ascii="Times New Roman" w:hAnsi="Times New Roman"/>
              </w:rPr>
              <w:t>отырып</w:t>
            </w:r>
            <w:proofErr w:type="spellEnd"/>
            <w:r w:rsidRPr="00626744">
              <w:rPr>
                <w:rFonts w:ascii="Times New Roman" w:hAnsi="Times New Roman"/>
              </w:rPr>
              <w:t xml:space="preserve"> </w:t>
            </w:r>
            <w:proofErr w:type="spellStart"/>
            <w:r w:rsidRPr="00626744">
              <w:rPr>
                <w:rFonts w:ascii="Times New Roman" w:hAnsi="Times New Roman"/>
              </w:rPr>
              <w:t>жарнамалық</w:t>
            </w:r>
            <w:proofErr w:type="spellEnd"/>
            <w:r w:rsidRPr="00626744">
              <w:rPr>
                <w:rFonts w:ascii="Times New Roman" w:hAnsi="Times New Roman"/>
              </w:rPr>
              <w:t xml:space="preserve"> </w:t>
            </w:r>
            <w:proofErr w:type="spellStart"/>
            <w:r w:rsidRPr="00626744">
              <w:rPr>
                <w:rFonts w:ascii="Times New Roman" w:hAnsi="Times New Roman"/>
              </w:rPr>
              <w:t>банерлер</w:t>
            </w:r>
            <w:proofErr w:type="spellEnd"/>
            <w:r w:rsidRPr="00626744">
              <w:rPr>
                <w:rFonts w:ascii="Times New Roman" w:hAnsi="Times New Roman"/>
              </w:rPr>
              <w:t xml:space="preserve"> </w:t>
            </w:r>
            <w:proofErr w:type="spellStart"/>
            <w:r w:rsidRPr="00626744">
              <w:rPr>
                <w:rFonts w:ascii="Times New Roman" w:hAnsi="Times New Roman"/>
              </w:rPr>
              <w:t>дайындау</w:t>
            </w:r>
            <w:proofErr w:type="spellEnd"/>
            <w:r w:rsidRPr="00626744">
              <w:rPr>
                <w:rFonts w:ascii="Times New Roman" w:hAnsi="Times New Roman"/>
              </w:rPr>
              <w:t xml:space="preserve">; SMM </w:t>
            </w:r>
            <w:proofErr w:type="spellStart"/>
            <w:r w:rsidRPr="00626744">
              <w:rPr>
                <w:rFonts w:ascii="Times New Roman" w:hAnsi="Times New Roman"/>
              </w:rPr>
              <w:t>маманды</w:t>
            </w:r>
            <w:proofErr w:type="spellEnd"/>
            <w:r w:rsidRPr="00626744">
              <w:rPr>
                <w:rFonts w:ascii="Times New Roman" w:hAnsi="Times New Roman"/>
              </w:rPr>
              <w:t xml:space="preserve"> </w:t>
            </w:r>
            <w:proofErr w:type="spellStart"/>
            <w:r w:rsidRPr="00626744">
              <w:rPr>
                <w:rFonts w:ascii="Times New Roman" w:hAnsi="Times New Roman"/>
              </w:rPr>
              <w:t>тарта</w:t>
            </w:r>
            <w:proofErr w:type="spellEnd"/>
            <w:r w:rsidRPr="00626744">
              <w:rPr>
                <w:rFonts w:ascii="Times New Roman" w:hAnsi="Times New Roman"/>
              </w:rPr>
              <w:t xml:space="preserve"> </w:t>
            </w:r>
            <w:proofErr w:type="spellStart"/>
            <w:r w:rsidRPr="00626744">
              <w:rPr>
                <w:rFonts w:ascii="Times New Roman" w:hAnsi="Times New Roman"/>
              </w:rPr>
              <w:t>отырып</w:t>
            </w:r>
            <w:proofErr w:type="spellEnd"/>
            <w:r w:rsidRPr="00626744">
              <w:rPr>
                <w:rFonts w:ascii="Times New Roman" w:hAnsi="Times New Roman"/>
              </w:rPr>
              <w:t xml:space="preserve">, Фейсбук </w:t>
            </w:r>
            <w:proofErr w:type="spellStart"/>
            <w:r w:rsidRPr="00626744">
              <w:rPr>
                <w:rFonts w:ascii="Times New Roman" w:hAnsi="Times New Roman"/>
              </w:rPr>
              <w:t>және</w:t>
            </w:r>
            <w:proofErr w:type="spellEnd"/>
            <w:r w:rsidRPr="00626744">
              <w:rPr>
                <w:rFonts w:ascii="Times New Roman" w:hAnsi="Times New Roman"/>
              </w:rPr>
              <w:t xml:space="preserve"> </w:t>
            </w:r>
            <w:proofErr w:type="spellStart"/>
            <w:r w:rsidRPr="00626744">
              <w:rPr>
                <w:rFonts w:ascii="Times New Roman" w:hAnsi="Times New Roman"/>
              </w:rPr>
              <w:t>Instagram</w:t>
            </w:r>
            <w:proofErr w:type="spellEnd"/>
            <w:r w:rsidRPr="00626744">
              <w:rPr>
                <w:rFonts w:ascii="Times New Roman" w:hAnsi="Times New Roman"/>
              </w:rPr>
              <w:t xml:space="preserve"> </w:t>
            </w:r>
            <w:proofErr w:type="spellStart"/>
            <w:r w:rsidRPr="00626744">
              <w:rPr>
                <w:rFonts w:ascii="Times New Roman" w:hAnsi="Times New Roman"/>
              </w:rPr>
              <w:t>әлеуметтік</w:t>
            </w:r>
            <w:proofErr w:type="spellEnd"/>
            <w:r w:rsidRPr="00626744">
              <w:rPr>
                <w:rFonts w:ascii="Times New Roman" w:hAnsi="Times New Roman"/>
              </w:rPr>
              <w:t xml:space="preserve"> </w:t>
            </w:r>
            <w:proofErr w:type="spellStart"/>
            <w:r w:rsidRPr="00626744">
              <w:rPr>
                <w:rFonts w:ascii="Times New Roman" w:hAnsi="Times New Roman"/>
              </w:rPr>
              <w:t>желілерінде</w:t>
            </w:r>
            <w:proofErr w:type="spellEnd"/>
            <w:r w:rsidRPr="00626744">
              <w:rPr>
                <w:rFonts w:ascii="Times New Roman" w:hAnsi="Times New Roman"/>
              </w:rPr>
              <w:t xml:space="preserve"> </w:t>
            </w:r>
            <w:proofErr w:type="spellStart"/>
            <w:r w:rsidRPr="00626744">
              <w:rPr>
                <w:rFonts w:ascii="Times New Roman" w:hAnsi="Times New Roman"/>
              </w:rPr>
              <w:t>арнайы</w:t>
            </w:r>
            <w:proofErr w:type="spellEnd"/>
            <w:r w:rsidRPr="00626744">
              <w:rPr>
                <w:rFonts w:ascii="Times New Roman" w:hAnsi="Times New Roman"/>
              </w:rPr>
              <w:t xml:space="preserve"> </w:t>
            </w:r>
            <w:r w:rsidRPr="00626744">
              <w:rPr>
                <w:rFonts w:ascii="Times New Roman" w:hAnsi="Times New Roman"/>
                <w:lang w:val="kk-KZ"/>
              </w:rPr>
              <w:t>парақшалар</w:t>
            </w:r>
            <w:r w:rsidRPr="00626744">
              <w:rPr>
                <w:rFonts w:ascii="Times New Roman" w:hAnsi="Times New Roman"/>
              </w:rPr>
              <w:t xml:space="preserve"> </w:t>
            </w:r>
            <w:proofErr w:type="spellStart"/>
            <w:r w:rsidRPr="00626744">
              <w:rPr>
                <w:rFonts w:ascii="Times New Roman" w:hAnsi="Times New Roman"/>
              </w:rPr>
              <w:t>ашу</w:t>
            </w:r>
            <w:proofErr w:type="spellEnd"/>
            <w:r w:rsidRPr="00626744">
              <w:rPr>
                <w:rFonts w:ascii="Times New Roman" w:hAnsi="Times New Roman"/>
              </w:rPr>
              <w:t>.</w:t>
            </w:r>
          </w:p>
          <w:p w14:paraId="4294A064" w14:textId="77777777" w:rsidR="00D91FFA" w:rsidRPr="00626744" w:rsidRDefault="00D91FFA" w:rsidP="00923338">
            <w:pPr>
              <w:contextualSpacing/>
              <w:jc w:val="both"/>
              <w:rPr>
                <w:rFonts w:ascii="Times New Roman" w:hAnsi="Times New Roman"/>
              </w:rPr>
            </w:pPr>
            <w:r w:rsidRPr="00626744">
              <w:rPr>
                <w:rFonts w:ascii="Times New Roman" w:hAnsi="Times New Roman"/>
              </w:rPr>
              <w:t xml:space="preserve">3. </w:t>
            </w:r>
            <w:proofErr w:type="spellStart"/>
            <w:r w:rsidRPr="00626744">
              <w:rPr>
                <w:rFonts w:ascii="Times New Roman" w:hAnsi="Times New Roman"/>
              </w:rPr>
              <w:t>Отбасылық</w:t>
            </w:r>
            <w:proofErr w:type="spellEnd"/>
            <w:r w:rsidRPr="00626744">
              <w:rPr>
                <w:rFonts w:ascii="Times New Roman" w:hAnsi="Times New Roman"/>
              </w:rPr>
              <w:t xml:space="preserve"> </w:t>
            </w:r>
            <w:proofErr w:type="spellStart"/>
            <w:r w:rsidRPr="00626744">
              <w:rPr>
                <w:rFonts w:ascii="Times New Roman" w:hAnsi="Times New Roman"/>
              </w:rPr>
              <w:t>дәстүрлер</w:t>
            </w:r>
            <w:proofErr w:type="spellEnd"/>
            <w:r w:rsidRPr="00626744">
              <w:rPr>
                <w:rFonts w:ascii="Times New Roman" w:hAnsi="Times New Roman"/>
              </w:rPr>
              <w:t xml:space="preserve">, </w:t>
            </w:r>
            <w:proofErr w:type="spellStart"/>
            <w:r w:rsidRPr="00626744">
              <w:rPr>
                <w:rFonts w:ascii="Times New Roman" w:hAnsi="Times New Roman"/>
              </w:rPr>
              <w:t>балаларды</w:t>
            </w:r>
            <w:proofErr w:type="spellEnd"/>
            <w:r w:rsidRPr="00626744">
              <w:rPr>
                <w:rFonts w:ascii="Times New Roman" w:hAnsi="Times New Roman"/>
              </w:rPr>
              <w:t xml:space="preserve"> </w:t>
            </w:r>
            <w:proofErr w:type="spellStart"/>
            <w:r w:rsidRPr="00626744">
              <w:rPr>
                <w:rFonts w:ascii="Times New Roman" w:hAnsi="Times New Roman"/>
              </w:rPr>
              <w:t>тәрбиелеу</w:t>
            </w:r>
            <w:proofErr w:type="spellEnd"/>
            <w:r w:rsidRPr="00626744">
              <w:rPr>
                <w:rFonts w:ascii="Times New Roman" w:hAnsi="Times New Roman"/>
              </w:rPr>
              <w:t xml:space="preserve"> </w:t>
            </w:r>
            <w:proofErr w:type="spellStart"/>
            <w:r w:rsidRPr="00626744">
              <w:rPr>
                <w:rFonts w:ascii="Times New Roman" w:hAnsi="Times New Roman"/>
              </w:rPr>
              <w:t>туралы</w:t>
            </w:r>
            <w:proofErr w:type="spellEnd"/>
            <w:r w:rsidRPr="00626744">
              <w:rPr>
                <w:rFonts w:ascii="Times New Roman" w:hAnsi="Times New Roman"/>
              </w:rPr>
              <w:t xml:space="preserve"> </w:t>
            </w:r>
            <w:r w:rsidRPr="00626744">
              <w:rPr>
                <w:rFonts w:ascii="Times New Roman" w:hAnsi="Times New Roman"/>
                <w:lang w:val="kk-KZ"/>
              </w:rPr>
              <w:t xml:space="preserve">кемінде 3 бейне сюжет, </w:t>
            </w:r>
            <w:proofErr w:type="spellStart"/>
            <w:r w:rsidRPr="00626744">
              <w:rPr>
                <w:rFonts w:ascii="Times New Roman" w:hAnsi="Times New Roman"/>
              </w:rPr>
              <w:t>сұхбат</w:t>
            </w:r>
            <w:proofErr w:type="spellEnd"/>
            <w:r w:rsidRPr="00626744">
              <w:rPr>
                <w:rFonts w:ascii="Times New Roman" w:hAnsi="Times New Roman"/>
                <w:lang w:val="kk-KZ"/>
              </w:rPr>
              <w:t xml:space="preserve"> дайындау</w:t>
            </w:r>
            <w:r w:rsidRPr="00626744">
              <w:rPr>
                <w:rFonts w:ascii="Times New Roman" w:hAnsi="Times New Roman"/>
              </w:rPr>
              <w:t xml:space="preserve">, </w:t>
            </w:r>
            <w:proofErr w:type="spellStart"/>
            <w:r w:rsidRPr="00626744">
              <w:rPr>
                <w:rFonts w:ascii="Times New Roman" w:hAnsi="Times New Roman"/>
              </w:rPr>
              <w:t>оларды</w:t>
            </w:r>
            <w:proofErr w:type="spellEnd"/>
            <w:r w:rsidRPr="00626744">
              <w:rPr>
                <w:rFonts w:ascii="Times New Roman" w:hAnsi="Times New Roman"/>
              </w:rPr>
              <w:t xml:space="preserve"> </w:t>
            </w:r>
            <w:proofErr w:type="spellStart"/>
            <w:r w:rsidRPr="00626744">
              <w:rPr>
                <w:rFonts w:ascii="Times New Roman" w:hAnsi="Times New Roman"/>
              </w:rPr>
              <w:t>республикалық</w:t>
            </w:r>
            <w:proofErr w:type="spellEnd"/>
            <w:r w:rsidRPr="00626744">
              <w:rPr>
                <w:rFonts w:ascii="Times New Roman" w:hAnsi="Times New Roman"/>
              </w:rPr>
              <w:t xml:space="preserve"> </w:t>
            </w:r>
            <w:proofErr w:type="spellStart"/>
            <w:r w:rsidRPr="00626744">
              <w:rPr>
                <w:rFonts w:ascii="Times New Roman" w:hAnsi="Times New Roman"/>
              </w:rPr>
              <w:t>арналарда</w:t>
            </w:r>
            <w:proofErr w:type="spellEnd"/>
            <w:r w:rsidRPr="00626744">
              <w:rPr>
                <w:rFonts w:ascii="Times New Roman" w:hAnsi="Times New Roman"/>
              </w:rPr>
              <w:t xml:space="preserve"> </w:t>
            </w:r>
            <w:proofErr w:type="spellStart"/>
            <w:r w:rsidRPr="00626744">
              <w:rPr>
                <w:rFonts w:ascii="Times New Roman" w:hAnsi="Times New Roman"/>
              </w:rPr>
              <w:t>және</w:t>
            </w:r>
            <w:proofErr w:type="spellEnd"/>
            <w:r w:rsidRPr="00626744">
              <w:rPr>
                <w:rFonts w:ascii="Times New Roman" w:hAnsi="Times New Roman"/>
              </w:rPr>
              <w:t xml:space="preserve"> </w:t>
            </w:r>
            <w:proofErr w:type="spellStart"/>
            <w:r w:rsidRPr="00626744">
              <w:rPr>
                <w:rFonts w:ascii="Times New Roman" w:hAnsi="Times New Roman"/>
              </w:rPr>
              <w:t>әлеуметтік</w:t>
            </w:r>
            <w:proofErr w:type="spellEnd"/>
            <w:r w:rsidRPr="00626744">
              <w:rPr>
                <w:rFonts w:ascii="Times New Roman" w:hAnsi="Times New Roman"/>
              </w:rPr>
              <w:t xml:space="preserve"> </w:t>
            </w:r>
            <w:proofErr w:type="spellStart"/>
            <w:r w:rsidRPr="00626744">
              <w:rPr>
                <w:rFonts w:ascii="Times New Roman" w:hAnsi="Times New Roman"/>
              </w:rPr>
              <w:t>желілерде</w:t>
            </w:r>
            <w:proofErr w:type="spellEnd"/>
            <w:r w:rsidRPr="00626744">
              <w:rPr>
                <w:rFonts w:ascii="Times New Roman" w:hAnsi="Times New Roman"/>
              </w:rPr>
              <w:t xml:space="preserve"> </w:t>
            </w:r>
            <w:proofErr w:type="spellStart"/>
            <w:r w:rsidRPr="00626744">
              <w:rPr>
                <w:rFonts w:ascii="Times New Roman" w:hAnsi="Times New Roman"/>
              </w:rPr>
              <w:t>трансляциялауды</w:t>
            </w:r>
            <w:proofErr w:type="spellEnd"/>
            <w:r w:rsidRPr="00626744">
              <w:rPr>
                <w:rFonts w:ascii="Times New Roman" w:hAnsi="Times New Roman"/>
              </w:rPr>
              <w:t xml:space="preserve"> </w:t>
            </w:r>
            <w:proofErr w:type="spellStart"/>
            <w:r w:rsidRPr="00626744">
              <w:rPr>
                <w:rFonts w:ascii="Times New Roman" w:hAnsi="Times New Roman"/>
              </w:rPr>
              <w:t>қамтамасыз</w:t>
            </w:r>
            <w:proofErr w:type="spellEnd"/>
            <w:r w:rsidRPr="00626744">
              <w:rPr>
                <w:rFonts w:ascii="Times New Roman" w:hAnsi="Times New Roman"/>
              </w:rPr>
              <w:t xml:space="preserve"> </w:t>
            </w:r>
            <w:proofErr w:type="spellStart"/>
            <w:proofErr w:type="gramStart"/>
            <w:r w:rsidRPr="00626744">
              <w:rPr>
                <w:rFonts w:ascii="Times New Roman" w:hAnsi="Times New Roman"/>
              </w:rPr>
              <w:t>ету</w:t>
            </w:r>
            <w:proofErr w:type="spellEnd"/>
            <w:r w:rsidRPr="00626744">
              <w:rPr>
                <w:rFonts w:ascii="Times New Roman" w:hAnsi="Times New Roman"/>
              </w:rPr>
              <w:t xml:space="preserve"> .</w:t>
            </w:r>
            <w:proofErr w:type="gramEnd"/>
          </w:p>
          <w:p w14:paraId="5ADA029B" w14:textId="77777777" w:rsidR="00D91FFA" w:rsidRPr="00626744" w:rsidRDefault="00D91FFA" w:rsidP="00923338">
            <w:pPr>
              <w:jc w:val="both"/>
              <w:rPr>
                <w:rFonts w:ascii="Times New Roman" w:hAnsi="Times New Roman"/>
                <w:lang w:val="kk-KZ"/>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8A2CBD2" w14:textId="77777777" w:rsidR="00D91FFA" w:rsidRPr="00626744" w:rsidRDefault="00D91FFA" w:rsidP="00923338">
            <w:pPr>
              <w:jc w:val="center"/>
              <w:rPr>
                <w:rFonts w:ascii="Times New Roman" w:eastAsia="Times New Roman" w:hAnsi="Times New Roman"/>
                <w:lang w:eastAsia="ru-RU" w:bidi="ru-RU"/>
              </w:rPr>
            </w:pPr>
            <w:r w:rsidRPr="00626744">
              <w:rPr>
                <w:rFonts w:ascii="Times New Roman" w:hAnsi="Times New Roman"/>
                <w:lang w:val="kk-KZ" w:eastAsia="ru-RU"/>
              </w:rPr>
              <w:lastRenderedPageBreak/>
              <w:t>2020 жыл ішінде</w:t>
            </w:r>
          </w:p>
        </w:tc>
        <w:tc>
          <w:tcPr>
            <w:tcW w:w="2032" w:type="dxa"/>
            <w:tcBorders>
              <w:top w:val="single" w:sz="4" w:space="0" w:color="auto"/>
              <w:left w:val="single" w:sz="4" w:space="0" w:color="auto"/>
              <w:bottom w:val="single" w:sz="4" w:space="0" w:color="auto"/>
              <w:right w:val="nil"/>
            </w:tcBorders>
            <w:shd w:val="clear" w:color="auto" w:fill="auto"/>
          </w:tcPr>
          <w:p w14:paraId="18723D7D" w14:textId="77777777" w:rsidR="00D91FFA" w:rsidRPr="00626744" w:rsidRDefault="00D91FFA" w:rsidP="00923338">
            <w:pPr>
              <w:jc w:val="center"/>
              <w:rPr>
                <w:rFonts w:ascii="Times New Roman" w:eastAsia="Times New Roman" w:hAnsi="Times New Roman"/>
                <w:lang w:val="kk-KZ" w:eastAsia="ru-RU" w:bidi="ru-RU"/>
              </w:rPr>
            </w:pPr>
            <w:r w:rsidRPr="00626744">
              <w:rPr>
                <w:rFonts w:ascii="Times New Roman" w:hAnsi="Times New Roman"/>
                <w:lang w:val="kk-KZ" w:eastAsia="ru-RU"/>
              </w:rPr>
              <w:t>Қазақстан Республикасы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71ADA42C" w14:textId="77777777" w:rsidR="00D91FFA" w:rsidRPr="00626744" w:rsidRDefault="00D91FFA" w:rsidP="00923338">
            <w:pPr>
              <w:ind w:left="-202" w:right="-156"/>
              <w:jc w:val="center"/>
              <w:rPr>
                <w:rFonts w:ascii="Times New Roman" w:eastAsia="Times New Roman" w:hAnsi="Times New Roman"/>
                <w:lang w:val="kk-KZ" w:eastAsia="ru-RU" w:bidi="ru-RU"/>
              </w:rPr>
            </w:pPr>
            <w:r w:rsidRPr="00626744">
              <w:rPr>
                <w:rFonts w:ascii="Times New Roman" w:eastAsia="Times New Roman" w:hAnsi="Times New Roman"/>
                <w:lang w:eastAsia="ru-RU" w:bidi="ru-RU"/>
              </w:rPr>
              <w:t>4 206,</w:t>
            </w:r>
            <w:r w:rsidRPr="00626744">
              <w:rPr>
                <w:rFonts w:ascii="Times New Roman" w:eastAsia="Times New Roman" w:hAnsi="Times New Roman"/>
                <w:lang w:val="kk-KZ" w:eastAsia="ru-RU" w:bidi="ru-RU"/>
              </w:rPr>
              <w:t xml:space="preserve">5 </w:t>
            </w:r>
          </w:p>
        </w:tc>
        <w:tc>
          <w:tcPr>
            <w:tcW w:w="2273" w:type="dxa"/>
            <w:tcBorders>
              <w:top w:val="single" w:sz="4" w:space="0" w:color="auto"/>
              <w:left w:val="single" w:sz="4" w:space="0" w:color="auto"/>
              <w:bottom w:val="single" w:sz="4" w:space="0" w:color="auto"/>
              <w:right w:val="single" w:sz="4" w:space="0" w:color="000000"/>
            </w:tcBorders>
          </w:tcPr>
          <w:p w14:paraId="2D801BEE" w14:textId="77777777" w:rsidR="00D91FFA" w:rsidRPr="00626744" w:rsidRDefault="00D91FFA" w:rsidP="00923338">
            <w:pPr>
              <w:contextualSpacing/>
              <w:jc w:val="both"/>
              <w:rPr>
                <w:rFonts w:ascii="Times New Roman" w:eastAsia="Times New Roman" w:hAnsi="Times New Roman"/>
                <w:bCs/>
                <w:iCs/>
                <w:lang w:eastAsia="ru-RU"/>
              </w:rPr>
            </w:pPr>
            <w:r w:rsidRPr="00626744">
              <w:rPr>
                <w:rFonts w:ascii="Times New Roman" w:eastAsia="Times New Roman" w:hAnsi="Times New Roman"/>
                <w:bCs/>
                <w:iCs/>
                <w:lang w:eastAsia="ru-RU"/>
              </w:rPr>
              <w:t>1.</w:t>
            </w:r>
            <w:r w:rsidRPr="00626744">
              <w:t xml:space="preserve"> </w:t>
            </w:r>
            <w:proofErr w:type="spellStart"/>
            <w:r w:rsidRPr="00626744">
              <w:rPr>
                <w:rFonts w:ascii="Times New Roman" w:eastAsia="Times New Roman" w:hAnsi="Times New Roman"/>
                <w:bCs/>
                <w:iCs/>
                <w:lang w:eastAsia="ru-RU"/>
              </w:rPr>
              <w:t>Туыстарымен</w:t>
            </w:r>
            <w:proofErr w:type="spellEnd"/>
            <w:r w:rsidRPr="00626744">
              <w:rPr>
                <w:rFonts w:ascii="Times New Roman" w:eastAsia="Times New Roman" w:hAnsi="Times New Roman"/>
                <w:bCs/>
                <w:iCs/>
                <w:lang w:eastAsia="ru-RU"/>
              </w:rPr>
              <w:t xml:space="preserve"> </w:t>
            </w:r>
            <w:proofErr w:type="spellStart"/>
            <w:r w:rsidRPr="00626744">
              <w:rPr>
                <w:rFonts w:ascii="Times New Roman" w:eastAsia="Times New Roman" w:hAnsi="Times New Roman"/>
                <w:bCs/>
                <w:iCs/>
                <w:lang w:eastAsia="ru-RU"/>
              </w:rPr>
              <w:t>достық</w:t>
            </w:r>
            <w:proofErr w:type="spellEnd"/>
            <w:r w:rsidRPr="00626744">
              <w:rPr>
                <w:rFonts w:ascii="Times New Roman" w:eastAsia="Times New Roman" w:hAnsi="Times New Roman"/>
                <w:bCs/>
                <w:iCs/>
                <w:lang w:eastAsia="ru-RU"/>
              </w:rPr>
              <w:t xml:space="preserve"> </w:t>
            </w:r>
            <w:proofErr w:type="spellStart"/>
            <w:r w:rsidRPr="00626744">
              <w:rPr>
                <w:rFonts w:ascii="Times New Roman" w:eastAsia="Times New Roman" w:hAnsi="Times New Roman"/>
                <w:bCs/>
                <w:iCs/>
                <w:lang w:eastAsia="ru-RU"/>
              </w:rPr>
              <w:t>қарым-қатынас</w:t>
            </w:r>
            <w:proofErr w:type="spellEnd"/>
            <w:r w:rsidRPr="00626744">
              <w:rPr>
                <w:rFonts w:ascii="Times New Roman" w:eastAsia="Times New Roman" w:hAnsi="Times New Roman"/>
                <w:bCs/>
                <w:iCs/>
                <w:lang w:eastAsia="ru-RU"/>
              </w:rPr>
              <w:t xml:space="preserve"> </w:t>
            </w:r>
            <w:proofErr w:type="spellStart"/>
            <w:r w:rsidRPr="00626744">
              <w:rPr>
                <w:rFonts w:ascii="Times New Roman" w:eastAsia="Times New Roman" w:hAnsi="Times New Roman"/>
                <w:bCs/>
                <w:iCs/>
                <w:lang w:eastAsia="ru-RU"/>
              </w:rPr>
              <w:t>орнату</w:t>
            </w:r>
            <w:proofErr w:type="spellEnd"/>
            <w:r w:rsidRPr="00626744">
              <w:rPr>
                <w:rFonts w:ascii="Times New Roman" w:eastAsia="Times New Roman" w:hAnsi="Times New Roman"/>
                <w:bCs/>
                <w:iCs/>
                <w:lang w:eastAsia="ru-RU"/>
              </w:rPr>
              <w:t>;</w:t>
            </w:r>
          </w:p>
          <w:p w14:paraId="26BC3B53" w14:textId="77777777" w:rsidR="00D91FFA" w:rsidRPr="00626744" w:rsidRDefault="00D91FFA" w:rsidP="00923338">
            <w:pPr>
              <w:contextualSpacing/>
              <w:jc w:val="both"/>
              <w:rPr>
                <w:rFonts w:ascii="Times New Roman" w:eastAsia="Times New Roman" w:hAnsi="Times New Roman"/>
                <w:bCs/>
                <w:iCs/>
                <w:lang w:eastAsia="ru-RU"/>
              </w:rPr>
            </w:pPr>
            <w:r w:rsidRPr="00626744">
              <w:rPr>
                <w:rFonts w:ascii="Times New Roman" w:eastAsia="Times New Roman" w:hAnsi="Times New Roman"/>
                <w:bCs/>
                <w:iCs/>
                <w:lang w:eastAsia="ru-RU"/>
              </w:rPr>
              <w:t>2.</w:t>
            </w:r>
            <w:r w:rsidRPr="00626744">
              <w:t xml:space="preserve"> </w:t>
            </w:r>
            <w:proofErr w:type="spellStart"/>
            <w:r w:rsidRPr="00626744">
              <w:rPr>
                <w:rFonts w:ascii="Times New Roman" w:eastAsia="Times New Roman" w:hAnsi="Times New Roman"/>
                <w:bCs/>
                <w:iCs/>
                <w:lang w:eastAsia="ru-RU"/>
              </w:rPr>
              <w:t>Отбасындағы</w:t>
            </w:r>
            <w:proofErr w:type="spellEnd"/>
            <w:r w:rsidRPr="00626744">
              <w:rPr>
                <w:rFonts w:ascii="Times New Roman" w:eastAsia="Times New Roman" w:hAnsi="Times New Roman"/>
                <w:bCs/>
                <w:iCs/>
                <w:lang w:eastAsia="ru-RU"/>
              </w:rPr>
              <w:t xml:space="preserve"> </w:t>
            </w:r>
            <w:r w:rsidRPr="00626744">
              <w:rPr>
                <w:rFonts w:ascii="Times New Roman" w:eastAsia="Times New Roman" w:hAnsi="Times New Roman"/>
                <w:bCs/>
                <w:iCs/>
                <w:lang w:val="kk-KZ" w:eastAsia="ru-RU"/>
              </w:rPr>
              <w:t>ұрыс-керіссіз</w:t>
            </w:r>
            <w:r w:rsidRPr="00626744">
              <w:rPr>
                <w:rFonts w:ascii="Times New Roman" w:eastAsia="Times New Roman" w:hAnsi="Times New Roman"/>
                <w:bCs/>
                <w:iCs/>
                <w:lang w:eastAsia="ru-RU"/>
              </w:rPr>
              <w:t xml:space="preserve"> </w:t>
            </w:r>
            <w:proofErr w:type="spellStart"/>
            <w:r w:rsidRPr="00626744">
              <w:rPr>
                <w:rFonts w:ascii="Times New Roman" w:eastAsia="Times New Roman" w:hAnsi="Times New Roman"/>
                <w:bCs/>
                <w:iCs/>
                <w:lang w:eastAsia="ru-RU"/>
              </w:rPr>
              <w:t>мінез-құлық</w:t>
            </w:r>
            <w:proofErr w:type="spellEnd"/>
            <w:r w:rsidRPr="00626744">
              <w:rPr>
                <w:rFonts w:ascii="Times New Roman" w:eastAsia="Times New Roman" w:hAnsi="Times New Roman"/>
                <w:bCs/>
                <w:iCs/>
                <w:lang w:eastAsia="ru-RU"/>
              </w:rPr>
              <w:t xml:space="preserve"> </w:t>
            </w:r>
            <w:proofErr w:type="spellStart"/>
            <w:r w:rsidRPr="00626744">
              <w:rPr>
                <w:rFonts w:ascii="Times New Roman" w:eastAsia="Times New Roman" w:hAnsi="Times New Roman"/>
                <w:bCs/>
                <w:iCs/>
                <w:lang w:eastAsia="ru-RU"/>
              </w:rPr>
              <w:t>әдісте</w:t>
            </w:r>
            <w:proofErr w:type="spellEnd"/>
            <w:r w:rsidRPr="00626744">
              <w:rPr>
                <w:rFonts w:ascii="Times New Roman" w:eastAsia="Times New Roman" w:hAnsi="Times New Roman"/>
                <w:bCs/>
                <w:iCs/>
                <w:lang w:val="kk-KZ" w:eastAsia="ru-RU"/>
              </w:rPr>
              <w:t>меле</w:t>
            </w:r>
            <w:proofErr w:type="spellStart"/>
            <w:r w:rsidRPr="00626744">
              <w:rPr>
                <w:rFonts w:ascii="Times New Roman" w:eastAsia="Times New Roman" w:hAnsi="Times New Roman"/>
                <w:bCs/>
                <w:iCs/>
                <w:lang w:eastAsia="ru-RU"/>
              </w:rPr>
              <w:t>рін</w:t>
            </w:r>
            <w:proofErr w:type="spellEnd"/>
            <w:r w:rsidRPr="00626744">
              <w:rPr>
                <w:rFonts w:ascii="Times New Roman" w:eastAsia="Times New Roman" w:hAnsi="Times New Roman"/>
                <w:bCs/>
                <w:iCs/>
                <w:lang w:eastAsia="ru-RU"/>
              </w:rPr>
              <w:t xml:space="preserve"> </w:t>
            </w:r>
            <w:proofErr w:type="spellStart"/>
            <w:r w:rsidRPr="00626744">
              <w:rPr>
                <w:rFonts w:ascii="Times New Roman" w:eastAsia="Times New Roman" w:hAnsi="Times New Roman"/>
                <w:bCs/>
                <w:iCs/>
                <w:lang w:eastAsia="ru-RU"/>
              </w:rPr>
              <w:t>әзірлеу</w:t>
            </w:r>
            <w:proofErr w:type="spellEnd"/>
            <w:r w:rsidRPr="00626744">
              <w:rPr>
                <w:rFonts w:ascii="Times New Roman" w:eastAsia="Times New Roman" w:hAnsi="Times New Roman"/>
                <w:bCs/>
                <w:iCs/>
                <w:lang w:eastAsia="ru-RU"/>
              </w:rPr>
              <w:t>;</w:t>
            </w:r>
          </w:p>
          <w:p w14:paraId="1E3CAC08" w14:textId="77777777" w:rsidR="00D91FFA" w:rsidRPr="00626744" w:rsidRDefault="00D91FFA" w:rsidP="00923338">
            <w:pPr>
              <w:contextualSpacing/>
              <w:jc w:val="both"/>
              <w:rPr>
                <w:rFonts w:ascii="Times New Roman" w:eastAsia="Times New Roman" w:hAnsi="Times New Roman"/>
                <w:bCs/>
                <w:iCs/>
                <w:lang w:eastAsia="ru-RU"/>
              </w:rPr>
            </w:pPr>
            <w:r w:rsidRPr="00626744">
              <w:rPr>
                <w:rFonts w:ascii="Times New Roman" w:eastAsia="Times New Roman" w:hAnsi="Times New Roman"/>
                <w:bCs/>
                <w:iCs/>
                <w:lang w:eastAsia="ru-RU"/>
              </w:rPr>
              <w:t>3.</w:t>
            </w:r>
            <w:r w:rsidRPr="00626744">
              <w:t xml:space="preserve"> </w:t>
            </w:r>
            <w:proofErr w:type="spellStart"/>
            <w:r w:rsidRPr="00626744">
              <w:rPr>
                <w:rFonts w:ascii="Times New Roman" w:eastAsia="Times New Roman" w:hAnsi="Times New Roman"/>
                <w:bCs/>
                <w:iCs/>
                <w:lang w:eastAsia="ru-RU"/>
              </w:rPr>
              <w:t>Жақындарымен</w:t>
            </w:r>
            <w:proofErr w:type="spellEnd"/>
            <w:r w:rsidRPr="00626744">
              <w:rPr>
                <w:rFonts w:ascii="Times New Roman" w:eastAsia="Times New Roman" w:hAnsi="Times New Roman"/>
                <w:bCs/>
                <w:iCs/>
                <w:lang w:eastAsia="ru-RU"/>
              </w:rPr>
              <w:t xml:space="preserve"> </w:t>
            </w:r>
            <w:proofErr w:type="spellStart"/>
            <w:r w:rsidRPr="00626744">
              <w:rPr>
                <w:rFonts w:ascii="Times New Roman" w:eastAsia="Times New Roman" w:hAnsi="Times New Roman"/>
                <w:bCs/>
                <w:iCs/>
                <w:lang w:eastAsia="ru-RU"/>
              </w:rPr>
              <w:t>үйлесімді</w:t>
            </w:r>
            <w:proofErr w:type="spellEnd"/>
            <w:r w:rsidRPr="00626744">
              <w:rPr>
                <w:rFonts w:ascii="Times New Roman" w:eastAsia="Times New Roman" w:hAnsi="Times New Roman"/>
                <w:bCs/>
                <w:iCs/>
                <w:lang w:eastAsia="ru-RU"/>
              </w:rPr>
              <w:t xml:space="preserve"> </w:t>
            </w:r>
            <w:proofErr w:type="spellStart"/>
            <w:r w:rsidRPr="00626744">
              <w:rPr>
                <w:rFonts w:ascii="Times New Roman" w:eastAsia="Times New Roman" w:hAnsi="Times New Roman"/>
                <w:bCs/>
                <w:iCs/>
                <w:lang w:eastAsia="ru-RU"/>
              </w:rPr>
              <w:t>қарым-</w:t>
            </w:r>
            <w:r w:rsidRPr="00626744">
              <w:rPr>
                <w:rFonts w:ascii="Times New Roman" w:eastAsia="Times New Roman" w:hAnsi="Times New Roman"/>
                <w:bCs/>
                <w:iCs/>
                <w:lang w:eastAsia="ru-RU"/>
              </w:rPr>
              <w:lastRenderedPageBreak/>
              <w:t>қатынас</w:t>
            </w:r>
            <w:proofErr w:type="spellEnd"/>
            <w:r w:rsidRPr="00626744">
              <w:rPr>
                <w:rFonts w:ascii="Times New Roman" w:eastAsia="Times New Roman" w:hAnsi="Times New Roman"/>
                <w:bCs/>
                <w:iCs/>
                <w:lang w:eastAsia="ru-RU"/>
              </w:rPr>
              <w:t xml:space="preserve"> </w:t>
            </w:r>
            <w:proofErr w:type="spellStart"/>
            <w:r w:rsidRPr="00626744">
              <w:rPr>
                <w:rFonts w:ascii="Times New Roman" w:eastAsia="Times New Roman" w:hAnsi="Times New Roman"/>
                <w:bCs/>
                <w:iCs/>
                <w:lang w:eastAsia="ru-RU"/>
              </w:rPr>
              <w:t>орнатуға</w:t>
            </w:r>
            <w:proofErr w:type="spellEnd"/>
            <w:r w:rsidRPr="00626744">
              <w:rPr>
                <w:rFonts w:ascii="Times New Roman" w:eastAsia="Times New Roman" w:hAnsi="Times New Roman"/>
                <w:bCs/>
                <w:iCs/>
                <w:lang w:eastAsia="ru-RU"/>
              </w:rPr>
              <w:t xml:space="preserve"> </w:t>
            </w:r>
            <w:proofErr w:type="spellStart"/>
            <w:r w:rsidRPr="00626744">
              <w:rPr>
                <w:rFonts w:ascii="Times New Roman" w:eastAsia="Times New Roman" w:hAnsi="Times New Roman"/>
                <w:bCs/>
                <w:iCs/>
                <w:lang w:eastAsia="ru-RU"/>
              </w:rPr>
              <w:t>бағытталған</w:t>
            </w:r>
            <w:proofErr w:type="spellEnd"/>
            <w:r w:rsidRPr="00626744">
              <w:rPr>
                <w:rFonts w:ascii="Times New Roman" w:eastAsia="Times New Roman" w:hAnsi="Times New Roman"/>
                <w:bCs/>
                <w:iCs/>
                <w:lang w:eastAsia="ru-RU"/>
              </w:rPr>
              <w:t xml:space="preserve"> </w:t>
            </w:r>
            <w:proofErr w:type="spellStart"/>
            <w:r w:rsidRPr="00626744">
              <w:rPr>
                <w:rFonts w:ascii="Times New Roman" w:eastAsia="Times New Roman" w:hAnsi="Times New Roman"/>
                <w:bCs/>
                <w:iCs/>
                <w:lang w:eastAsia="ru-RU"/>
              </w:rPr>
              <w:t>практикалық</w:t>
            </w:r>
            <w:proofErr w:type="spellEnd"/>
            <w:r w:rsidRPr="00626744">
              <w:rPr>
                <w:rFonts w:ascii="Times New Roman" w:eastAsia="Times New Roman" w:hAnsi="Times New Roman"/>
                <w:bCs/>
                <w:iCs/>
                <w:lang w:eastAsia="ru-RU"/>
              </w:rPr>
              <w:t xml:space="preserve"> </w:t>
            </w:r>
            <w:proofErr w:type="spellStart"/>
            <w:r w:rsidRPr="00626744">
              <w:rPr>
                <w:rFonts w:ascii="Times New Roman" w:eastAsia="Times New Roman" w:hAnsi="Times New Roman"/>
                <w:bCs/>
                <w:iCs/>
                <w:lang w:eastAsia="ru-RU"/>
              </w:rPr>
              <w:t>әдістермен</w:t>
            </w:r>
            <w:proofErr w:type="spellEnd"/>
            <w:r w:rsidRPr="00626744">
              <w:rPr>
                <w:rFonts w:ascii="Times New Roman" w:eastAsia="Times New Roman" w:hAnsi="Times New Roman"/>
                <w:bCs/>
                <w:iCs/>
                <w:lang w:eastAsia="ru-RU"/>
              </w:rPr>
              <w:t xml:space="preserve"> </w:t>
            </w:r>
            <w:proofErr w:type="spellStart"/>
            <w:r w:rsidRPr="00626744">
              <w:rPr>
                <w:rFonts w:ascii="Times New Roman" w:eastAsia="Times New Roman" w:hAnsi="Times New Roman"/>
                <w:bCs/>
                <w:iCs/>
                <w:lang w:eastAsia="ru-RU"/>
              </w:rPr>
              <w:t>танысу</w:t>
            </w:r>
            <w:proofErr w:type="spellEnd"/>
            <w:r w:rsidRPr="00626744">
              <w:rPr>
                <w:rFonts w:ascii="Times New Roman" w:eastAsia="Times New Roman" w:hAnsi="Times New Roman"/>
                <w:bCs/>
                <w:iCs/>
                <w:lang w:eastAsia="ru-RU"/>
              </w:rPr>
              <w:t>;</w:t>
            </w:r>
          </w:p>
          <w:p w14:paraId="18A07052" w14:textId="77777777" w:rsidR="00D91FFA" w:rsidRPr="00626744" w:rsidRDefault="00D91FFA" w:rsidP="00923338">
            <w:pPr>
              <w:contextualSpacing/>
              <w:jc w:val="both"/>
              <w:rPr>
                <w:rFonts w:ascii="Times New Roman" w:eastAsia="Times New Roman" w:hAnsi="Times New Roman"/>
                <w:bCs/>
                <w:iCs/>
                <w:lang w:eastAsia="ru-RU"/>
              </w:rPr>
            </w:pPr>
            <w:r w:rsidRPr="00626744">
              <w:rPr>
                <w:rFonts w:ascii="Times New Roman" w:eastAsia="Times New Roman" w:hAnsi="Times New Roman"/>
                <w:bCs/>
                <w:iCs/>
                <w:lang w:eastAsia="ru-RU"/>
              </w:rPr>
              <w:t>4.</w:t>
            </w:r>
            <w:r w:rsidRPr="00626744">
              <w:t xml:space="preserve"> </w:t>
            </w:r>
            <w:proofErr w:type="spellStart"/>
            <w:r w:rsidRPr="00626744">
              <w:rPr>
                <w:rFonts w:ascii="Times New Roman" w:eastAsia="Times New Roman" w:hAnsi="Times New Roman"/>
                <w:bCs/>
                <w:iCs/>
                <w:lang w:eastAsia="ru-RU"/>
              </w:rPr>
              <w:t>Әкелерді</w:t>
            </w:r>
            <w:proofErr w:type="spellEnd"/>
            <w:r w:rsidRPr="00626744">
              <w:rPr>
                <w:rFonts w:ascii="Times New Roman" w:eastAsia="Times New Roman" w:hAnsi="Times New Roman"/>
                <w:bCs/>
                <w:iCs/>
                <w:lang w:eastAsia="ru-RU"/>
              </w:rPr>
              <w:t xml:space="preserve"> </w:t>
            </w:r>
            <w:proofErr w:type="spellStart"/>
            <w:r w:rsidRPr="00626744">
              <w:rPr>
                <w:rFonts w:ascii="Times New Roman" w:eastAsia="Times New Roman" w:hAnsi="Times New Roman"/>
                <w:bCs/>
                <w:iCs/>
                <w:lang w:eastAsia="ru-RU"/>
              </w:rPr>
              <w:t>тәрбие</w:t>
            </w:r>
            <w:proofErr w:type="spellEnd"/>
            <w:r w:rsidRPr="00626744">
              <w:rPr>
                <w:rFonts w:ascii="Times New Roman" w:eastAsia="Times New Roman" w:hAnsi="Times New Roman"/>
                <w:bCs/>
                <w:iCs/>
                <w:lang w:eastAsia="ru-RU"/>
              </w:rPr>
              <w:t xml:space="preserve"> </w:t>
            </w:r>
            <w:r w:rsidRPr="00626744">
              <w:rPr>
                <w:rFonts w:ascii="Times New Roman" w:eastAsia="Times New Roman" w:hAnsi="Times New Roman"/>
                <w:bCs/>
                <w:iCs/>
                <w:lang w:val="kk-KZ" w:eastAsia="ru-RU"/>
              </w:rPr>
              <w:t>процесіне</w:t>
            </w:r>
            <w:r w:rsidRPr="00626744">
              <w:rPr>
                <w:rFonts w:ascii="Times New Roman" w:eastAsia="Times New Roman" w:hAnsi="Times New Roman"/>
                <w:bCs/>
                <w:iCs/>
                <w:lang w:eastAsia="ru-RU"/>
              </w:rPr>
              <w:t xml:space="preserve"> </w:t>
            </w:r>
            <w:proofErr w:type="spellStart"/>
            <w:r w:rsidRPr="00626744">
              <w:rPr>
                <w:rFonts w:ascii="Times New Roman" w:eastAsia="Times New Roman" w:hAnsi="Times New Roman"/>
                <w:bCs/>
                <w:iCs/>
                <w:lang w:eastAsia="ru-RU"/>
              </w:rPr>
              <w:t>тарту</w:t>
            </w:r>
            <w:proofErr w:type="spellEnd"/>
            <w:r w:rsidRPr="00626744">
              <w:rPr>
                <w:rFonts w:ascii="Times New Roman" w:eastAsia="Times New Roman" w:hAnsi="Times New Roman"/>
                <w:bCs/>
                <w:iCs/>
                <w:lang w:eastAsia="ru-RU"/>
              </w:rPr>
              <w:t xml:space="preserve">. </w:t>
            </w:r>
          </w:p>
          <w:p w14:paraId="5E01C338" w14:textId="77777777" w:rsidR="00D91FFA" w:rsidRPr="00626744" w:rsidRDefault="00D91FFA" w:rsidP="00923338">
            <w:pPr>
              <w:ind w:left="-60"/>
              <w:rPr>
                <w:rFonts w:ascii="Times New Roman" w:hAnsi="Times New Roman"/>
              </w:rPr>
            </w:pPr>
          </w:p>
        </w:tc>
      </w:tr>
      <w:tr w:rsidR="00D91FFA" w:rsidRPr="00626744" w14:paraId="1598B56A" w14:textId="77777777" w:rsidTr="00923338">
        <w:trPr>
          <w:trHeight w:val="275"/>
        </w:trPr>
        <w:tc>
          <w:tcPr>
            <w:tcW w:w="562" w:type="dxa"/>
            <w:tcBorders>
              <w:top w:val="single" w:sz="4" w:space="0" w:color="auto"/>
              <w:left w:val="single" w:sz="4" w:space="0" w:color="auto"/>
              <w:bottom w:val="single" w:sz="4" w:space="0" w:color="auto"/>
              <w:right w:val="single" w:sz="4" w:space="0" w:color="auto"/>
            </w:tcBorders>
            <w:shd w:val="clear" w:color="auto" w:fill="DDD9C3"/>
            <w:noWrap/>
          </w:tcPr>
          <w:p w14:paraId="3263FD3B" w14:textId="77777777" w:rsidR="00D91FFA" w:rsidRPr="00626744" w:rsidRDefault="00D91FFA" w:rsidP="00923338">
            <w:pPr>
              <w:rPr>
                <w:rFonts w:ascii="Times New Roman" w:hAnsi="Times New Roman"/>
                <w:b/>
                <w:color w:val="000000"/>
                <w:lang w:val="kk-KZ"/>
              </w:rPr>
            </w:pPr>
          </w:p>
        </w:tc>
        <w:tc>
          <w:tcPr>
            <w:tcW w:w="708" w:type="dxa"/>
            <w:tcBorders>
              <w:top w:val="single" w:sz="4" w:space="0" w:color="auto"/>
              <w:left w:val="single" w:sz="4" w:space="0" w:color="auto"/>
              <w:bottom w:val="single" w:sz="4" w:space="0" w:color="auto"/>
              <w:right w:val="single" w:sz="4" w:space="0" w:color="auto"/>
            </w:tcBorders>
            <w:shd w:val="clear" w:color="auto" w:fill="DDD9C3"/>
            <w:noWrap/>
          </w:tcPr>
          <w:p w14:paraId="40F68957" w14:textId="77777777" w:rsidR="00D91FFA" w:rsidRPr="00626744" w:rsidRDefault="00D91FFA" w:rsidP="00923338">
            <w:pPr>
              <w:rPr>
                <w:rFonts w:ascii="Times New Roman" w:hAnsi="Times New Roman"/>
                <w:b/>
                <w:color w:val="000000"/>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CFF9E54" w14:textId="77777777" w:rsidR="00D91FFA" w:rsidRPr="00626744" w:rsidRDefault="00D91FFA" w:rsidP="00923338">
            <w:pPr>
              <w:rPr>
                <w:rFonts w:ascii="Times New Roman" w:hAnsi="Times New Roman"/>
                <w:b/>
                <w:color w:val="000000"/>
                <w:lang w:val="kk-KZ"/>
              </w:rPr>
            </w:pPr>
            <w:r w:rsidRPr="00626744">
              <w:rPr>
                <w:rFonts w:ascii="Times New Roman" w:hAnsi="Times New Roman"/>
                <w:b/>
                <w:color w:val="000000"/>
              </w:rPr>
              <w:t>ЖИЫНЫ</w:t>
            </w:r>
            <w:r w:rsidRPr="00626744">
              <w:rPr>
                <w:rFonts w:ascii="Times New Roman" w:hAnsi="Times New Roman"/>
                <w:b/>
                <w:color w:val="000000"/>
                <w:lang w:val="kk-KZ"/>
              </w:rPr>
              <w:t>НДА</w:t>
            </w:r>
          </w:p>
        </w:tc>
        <w:tc>
          <w:tcPr>
            <w:tcW w:w="2226" w:type="dxa"/>
            <w:tcBorders>
              <w:top w:val="single" w:sz="4" w:space="0" w:color="auto"/>
              <w:left w:val="single" w:sz="4" w:space="0" w:color="auto"/>
              <w:bottom w:val="single" w:sz="4" w:space="0" w:color="auto"/>
              <w:right w:val="single" w:sz="4" w:space="0" w:color="auto"/>
            </w:tcBorders>
            <w:shd w:val="clear" w:color="auto" w:fill="DDD9C3"/>
          </w:tcPr>
          <w:p w14:paraId="0569E08C" w14:textId="77777777" w:rsidR="00D91FFA" w:rsidRPr="00626744" w:rsidRDefault="00D91FFA" w:rsidP="00923338">
            <w:pPr>
              <w:rPr>
                <w:rFonts w:ascii="Times New Roman" w:hAnsi="Times New Roman"/>
                <w:b/>
                <w:color w:val="000000"/>
              </w:rPr>
            </w:pPr>
          </w:p>
        </w:tc>
        <w:tc>
          <w:tcPr>
            <w:tcW w:w="4394" w:type="dxa"/>
            <w:tcBorders>
              <w:top w:val="single" w:sz="4" w:space="0" w:color="auto"/>
              <w:left w:val="single" w:sz="4" w:space="0" w:color="auto"/>
              <w:bottom w:val="single" w:sz="4" w:space="0" w:color="auto"/>
              <w:right w:val="single" w:sz="4" w:space="0" w:color="auto"/>
            </w:tcBorders>
            <w:shd w:val="clear" w:color="auto" w:fill="DDD9C3"/>
          </w:tcPr>
          <w:p w14:paraId="49D82124" w14:textId="77777777" w:rsidR="00D91FFA" w:rsidRPr="00626744" w:rsidRDefault="00D91FFA" w:rsidP="00923338">
            <w:pPr>
              <w:rPr>
                <w:rFonts w:ascii="Times New Roman" w:hAnsi="Times New Roman"/>
                <w:b/>
                <w:color w:val="000000"/>
              </w:rPr>
            </w:pPr>
          </w:p>
        </w:tc>
        <w:tc>
          <w:tcPr>
            <w:tcW w:w="1129" w:type="dxa"/>
            <w:tcBorders>
              <w:top w:val="single" w:sz="4" w:space="0" w:color="auto"/>
              <w:left w:val="single" w:sz="4" w:space="0" w:color="auto"/>
              <w:bottom w:val="single" w:sz="4" w:space="0" w:color="auto"/>
              <w:right w:val="single" w:sz="4" w:space="0" w:color="auto"/>
            </w:tcBorders>
            <w:shd w:val="clear" w:color="auto" w:fill="DDD9C3"/>
          </w:tcPr>
          <w:p w14:paraId="037C4A75" w14:textId="77777777" w:rsidR="00D91FFA" w:rsidRPr="00626744" w:rsidRDefault="00D91FFA" w:rsidP="00923338">
            <w:pPr>
              <w:rPr>
                <w:rFonts w:ascii="Times New Roman" w:hAnsi="Times New Roman"/>
                <w:b/>
                <w:color w:val="000000"/>
              </w:rPr>
            </w:pPr>
          </w:p>
        </w:tc>
        <w:tc>
          <w:tcPr>
            <w:tcW w:w="2032" w:type="dxa"/>
            <w:tcBorders>
              <w:top w:val="single" w:sz="4" w:space="0" w:color="auto"/>
              <w:left w:val="single" w:sz="4" w:space="0" w:color="auto"/>
              <w:bottom w:val="single" w:sz="4" w:space="0" w:color="auto"/>
              <w:right w:val="nil"/>
            </w:tcBorders>
            <w:shd w:val="clear" w:color="auto" w:fill="DDD9C3"/>
          </w:tcPr>
          <w:p w14:paraId="52411EF4" w14:textId="77777777" w:rsidR="00D91FFA" w:rsidRPr="00626744" w:rsidRDefault="00D91FFA" w:rsidP="00923338">
            <w:pPr>
              <w:rPr>
                <w:rFonts w:ascii="Times New Roman" w:hAnsi="Times New Roman"/>
                <w:b/>
                <w:color w:val="000000"/>
              </w:rPr>
            </w:pPr>
          </w:p>
        </w:tc>
        <w:tc>
          <w:tcPr>
            <w:tcW w:w="945" w:type="dxa"/>
            <w:tcBorders>
              <w:top w:val="single" w:sz="4" w:space="0" w:color="auto"/>
              <w:left w:val="single" w:sz="4" w:space="0" w:color="auto"/>
              <w:bottom w:val="single" w:sz="4" w:space="0" w:color="auto"/>
              <w:right w:val="single" w:sz="4" w:space="0" w:color="000000"/>
            </w:tcBorders>
            <w:shd w:val="clear" w:color="auto" w:fill="DDD9C3"/>
          </w:tcPr>
          <w:p w14:paraId="274D562D" w14:textId="77777777" w:rsidR="00D91FFA" w:rsidRPr="00626744" w:rsidRDefault="00D91FFA" w:rsidP="00923338">
            <w:pPr>
              <w:rPr>
                <w:rFonts w:ascii="Times New Roman" w:hAnsi="Times New Roman"/>
                <w:b/>
                <w:color w:val="000000"/>
                <w:lang w:val="kk-KZ"/>
              </w:rPr>
            </w:pPr>
            <w:r w:rsidRPr="00626744">
              <w:rPr>
                <w:rFonts w:ascii="Times New Roman" w:hAnsi="Times New Roman"/>
                <w:b/>
                <w:color w:val="000000"/>
                <w:lang w:val="kk-KZ"/>
              </w:rPr>
              <w:t>65989,5</w:t>
            </w:r>
          </w:p>
          <w:p w14:paraId="5CEFC686" w14:textId="77777777" w:rsidR="00D91FFA" w:rsidRPr="00626744" w:rsidRDefault="00D91FFA" w:rsidP="00923338">
            <w:pPr>
              <w:rPr>
                <w:rFonts w:ascii="Times New Roman" w:hAnsi="Times New Roman"/>
                <w:b/>
                <w:color w:val="000000"/>
              </w:rPr>
            </w:pPr>
          </w:p>
        </w:tc>
        <w:tc>
          <w:tcPr>
            <w:tcW w:w="2273" w:type="dxa"/>
            <w:tcBorders>
              <w:top w:val="single" w:sz="4" w:space="0" w:color="auto"/>
              <w:left w:val="single" w:sz="4" w:space="0" w:color="auto"/>
              <w:bottom w:val="single" w:sz="4" w:space="0" w:color="auto"/>
              <w:right w:val="single" w:sz="4" w:space="0" w:color="000000"/>
            </w:tcBorders>
            <w:shd w:val="clear" w:color="auto" w:fill="DDD9C3"/>
          </w:tcPr>
          <w:p w14:paraId="759FFC23" w14:textId="77777777" w:rsidR="00D91FFA" w:rsidRPr="00626744" w:rsidRDefault="00D91FFA" w:rsidP="00923338">
            <w:pPr>
              <w:rPr>
                <w:rFonts w:ascii="Times New Roman" w:hAnsi="Times New Roman"/>
                <w:b/>
                <w:color w:val="000000"/>
              </w:rPr>
            </w:pPr>
          </w:p>
        </w:tc>
      </w:tr>
      <w:tr w:rsidR="00D91FFA" w:rsidRPr="00626744" w14:paraId="31D3DFFF" w14:textId="77777777" w:rsidTr="00923338">
        <w:trPr>
          <w:trHeight w:val="362"/>
        </w:trPr>
        <w:tc>
          <w:tcPr>
            <w:tcW w:w="1270" w:type="dxa"/>
            <w:gridSpan w:val="2"/>
            <w:tcBorders>
              <w:top w:val="single" w:sz="4" w:space="0" w:color="auto"/>
              <w:left w:val="single" w:sz="4" w:space="0" w:color="auto"/>
              <w:bottom w:val="single" w:sz="4" w:space="0" w:color="auto"/>
              <w:right w:val="single" w:sz="4" w:space="0" w:color="auto"/>
            </w:tcBorders>
            <w:shd w:val="clear" w:color="auto" w:fill="auto"/>
            <w:noWrap/>
          </w:tcPr>
          <w:p w14:paraId="1E747029" w14:textId="77777777" w:rsidR="00D91FFA" w:rsidRPr="00626744" w:rsidRDefault="00D91FFA" w:rsidP="00923338">
            <w:pPr>
              <w:rPr>
                <w:rFonts w:ascii="Times New Roman" w:hAnsi="Times New Roman"/>
                <w:b/>
                <w:color w:val="000000"/>
              </w:rPr>
            </w:pPr>
            <w:r w:rsidRPr="00626744">
              <w:rPr>
                <w:rFonts w:ascii="Times New Roman" w:hAnsi="Times New Roman"/>
                <w:b/>
                <w:color w:val="000000"/>
              </w:rPr>
              <w:t>6</w:t>
            </w:r>
          </w:p>
        </w:tc>
        <w:tc>
          <w:tcPr>
            <w:tcW w:w="15267" w:type="dxa"/>
            <w:gridSpan w:val="7"/>
            <w:tcBorders>
              <w:top w:val="single" w:sz="4" w:space="0" w:color="auto"/>
              <w:left w:val="single" w:sz="4" w:space="0" w:color="auto"/>
              <w:bottom w:val="single" w:sz="4" w:space="0" w:color="auto"/>
              <w:right w:val="single" w:sz="4" w:space="0" w:color="000000"/>
            </w:tcBorders>
          </w:tcPr>
          <w:p w14:paraId="73FFA7C3" w14:textId="77777777" w:rsidR="00D91FFA" w:rsidRPr="00626744" w:rsidRDefault="00D91FFA" w:rsidP="00923338">
            <w:pPr>
              <w:rPr>
                <w:rFonts w:ascii="Times New Roman" w:hAnsi="Times New Roman"/>
                <w:b/>
                <w:color w:val="000000"/>
              </w:rPr>
            </w:pPr>
            <w:proofErr w:type="spellStart"/>
            <w:r w:rsidRPr="00626744">
              <w:rPr>
                <w:rFonts w:ascii="Times New Roman" w:hAnsi="Times New Roman"/>
                <w:b/>
                <w:color w:val="000000"/>
              </w:rPr>
              <w:t>Халықтың</w:t>
            </w:r>
            <w:proofErr w:type="spellEnd"/>
            <w:r w:rsidRPr="00626744">
              <w:rPr>
                <w:rFonts w:ascii="Times New Roman" w:hAnsi="Times New Roman"/>
                <w:b/>
                <w:color w:val="000000"/>
              </w:rPr>
              <w:t xml:space="preserve"> </w:t>
            </w:r>
            <w:proofErr w:type="spellStart"/>
            <w:r w:rsidRPr="00626744">
              <w:rPr>
                <w:rFonts w:ascii="Times New Roman" w:hAnsi="Times New Roman"/>
                <w:b/>
                <w:color w:val="000000"/>
              </w:rPr>
              <w:t>әлеуметтік</w:t>
            </w:r>
            <w:proofErr w:type="spellEnd"/>
            <w:r w:rsidRPr="00626744">
              <w:rPr>
                <w:rFonts w:ascii="Times New Roman" w:hAnsi="Times New Roman"/>
                <w:b/>
                <w:color w:val="000000"/>
              </w:rPr>
              <w:t xml:space="preserve"> </w:t>
            </w:r>
            <w:proofErr w:type="spellStart"/>
            <w:r w:rsidRPr="00626744">
              <w:rPr>
                <w:rFonts w:ascii="Times New Roman" w:hAnsi="Times New Roman"/>
                <w:b/>
                <w:color w:val="000000"/>
              </w:rPr>
              <w:t>осал</w:t>
            </w:r>
            <w:proofErr w:type="spellEnd"/>
            <w:r w:rsidRPr="00626744">
              <w:rPr>
                <w:rFonts w:ascii="Times New Roman" w:hAnsi="Times New Roman"/>
                <w:b/>
                <w:color w:val="000000"/>
              </w:rPr>
              <w:t xml:space="preserve"> </w:t>
            </w:r>
            <w:proofErr w:type="spellStart"/>
            <w:r w:rsidRPr="00626744">
              <w:rPr>
                <w:rFonts w:ascii="Times New Roman" w:hAnsi="Times New Roman"/>
                <w:b/>
                <w:color w:val="000000"/>
              </w:rPr>
              <w:t>топтарын</w:t>
            </w:r>
            <w:proofErr w:type="spellEnd"/>
            <w:r w:rsidRPr="00626744">
              <w:rPr>
                <w:rFonts w:ascii="Times New Roman" w:hAnsi="Times New Roman"/>
                <w:b/>
                <w:color w:val="000000"/>
              </w:rPr>
              <w:t xml:space="preserve"> </w:t>
            </w:r>
            <w:proofErr w:type="spellStart"/>
            <w:r w:rsidRPr="00626744">
              <w:rPr>
                <w:rFonts w:ascii="Times New Roman" w:hAnsi="Times New Roman"/>
                <w:b/>
                <w:color w:val="000000"/>
              </w:rPr>
              <w:t>қолдау</w:t>
            </w:r>
            <w:proofErr w:type="spellEnd"/>
          </w:p>
        </w:tc>
      </w:tr>
      <w:tr w:rsidR="00D91FFA" w:rsidRPr="00626744" w14:paraId="3F3A4A9C" w14:textId="77777777" w:rsidTr="00923338">
        <w:trPr>
          <w:trHeight w:val="47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84512BA"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CEC4248" w14:textId="77777777" w:rsidR="00D91FFA" w:rsidRPr="00626744" w:rsidRDefault="00D91FFA" w:rsidP="00923338">
            <w:pPr>
              <w:jc w:val="right"/>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B7C6C2" w14:textId="77777777" w:rsidR="00D91FFA" w:rsidRPr="00626744" w:rsidRDefault="00D91FFA" w:rsidP="00923338">
            <w:pPr>
              <w:rPr>
                <w:rFonts w:ascii="Times New Roman" w:hAnsi="Times New Roman"/>
                <w:b/>
                <w:color w:val="000000"/>
                <w:sz w:val="24"/>
                <w:szCs w:val="24"/>
              </w:rPr>
            </w:pPr>
            <w:proofErr w:type="spellStart"/>
            <w:r w:rsidRPr="00626744">
              <w:rPr>
                <w:rFonts w:ascii="Times New Roman" w:hAnsi="Times New Roman"/>
                <w:b/>
                <w:bCs/>
                <w:color w:val="000000"/>
                <w:sz w:val="24"/>
                <w:szCs w:val="24"/>
              </w:rPr>
              <w:t>Қазақстанда</w:t>
            </w:r>
            <w:proofErr w:type="spellEnd"/>
            <w:r w:rsidRPr="00626744">
              <w:rPr>
                <w:rFonts w:ascii="Times New Roman" w:hAnsi="Times New Roman"/>
                <w:b/>
                <w:bCs/>
                <w:color w:val="000000"/>
                <w:sz w:val="24"/>
                <w:szCs w:val="24"/>
                <w:lang w:val="kk-KZ"/>
              </w:rPr>
              <w:t>ғы</w:t>
            </w:r>
            <w:r w:rsidRPr="00626744">
              <w:rPr>
                <w:rFonts w:ascii="Times New Roman" w:hAnsi="Times New Roman"/>
                <w:b/>
                <w:bCs/>
                <w:color w:val="000000"/>
                <w:sz w:val="24"/>
                <w:szCs w:val="24"/>
              </w:rPr>
              <w:t xml:space="preserve"> </w:t>
            </w:r>
            <w:proofErr w:type="spellStart"/>
            <w:r w:rsidRPr="00626744">
              <w:rPr>
                <w:rFonts w:ascii="Times New Roman" w:hAnsi="Times New Roman"/>
                <w:b/>
                <w:bCs/>
                <w:color w:val="000000"/>
                <w:sz w:val="24"/>
                <w:szCs w:val="24"/>
              </w:rPr>
              <w:t>мүмкіндігі</w:t>
            </w:r>
            <w:proofErr w:type="spellEnd"/>
            <w:r w:rsidRPr="00626744">
              <w:rPr>
                <w:rFonts w:ascii="Times New Roman" w:hAnsi="Times New Roman"/>
                <w:b/>
                <w:bCs/>
                <w:color w:val="000000"/>
                <w:sz w:val="24"/>
                <w:szCs w:val="24"/>
              </w:rPr>
              <w:t xml:space="preserve"> </w:t>
            </w:r>
            <w:proofErr w:type="spellStart"/>
            <w:r w:rsidRPr="00626744">
              <w:rPr>
                <w:rFonts w:ascii="Times New Roman" w:hAnsi="Times New Roman"/>
                <w:b/>
                <w:bCs/>
                <w:color w:val="000000"/>
                <w:sz w:val="24"/>
                <w:szCs w:val="24"/>
              </w:rPr>
              <w:t>шектеулі</w:t>
            </w:r>
            <w:proofErr w:type="spellEnd"/>
            <w:r w:rsidRPr="00626744">
              <w:rPr>
                <w:rFonts w:ascii="Times New Roman" w:hAnsi="Times New Roman"/>
                <w:b/>
                <w:bCs/>
                <w:color w:val="000000"/>
                <w:sz w:val="24"/>
                <w:szCs w:val="24"/>
              </w:rPr>
              <w:t xml:space="preserve"> </w:t>
            </w:r>
            <w:r w:rsidRPr="00626744">
              <w:rPr>
                <w:rFonts w:ascii="Times New Roman" w:hAnsi="Times New Roman"/>
                <w:b/>
                <w:bCs/>
                <w:color w:val="000000"/>
                <w:sz w:val="24"/>
                <w:szCs w:val="24"/>
                <w:lang w:val="kk-KZ"/>
              </w:rPr>
              <w:t>адам</w:t>
            </w:r>
            <w:proofErr w:type="spellStart"/>
            <w:r w:rsidRPr="00626744">
              <w:rPr>
                <w:rFonts w:ascii="Times New Roman" w:hAnsi="Times New Roman"/>
                <w:b/>
                <w:bCs/>
                <w:color w:val="000000"/>
                <w:sz w:val="24"/>
                <w:szCs w:val="24"/>
              </w:rPr>
              <w:t>дарға</w:t>
            </w:r>
            <w:proofErr w:type="spellEnd"/>
            <w:r w:rsidRPr="00626744">
              <w:rPr>
                <w:rFonts w:ascii="Times New Roman" w:hAnsi="Times New Roman"/>
                <w:b/>
                <w:bCs/>
                <w:color w:val="000000"/>
                <w:sz w:val="24"/>
                <w:szCs w:val="24"/>
              </w:rPr>
              <w:t xml:space="preserve"> </w:t>
            </w:r>
            <w:proofErr w:type="spellStart"/>
            <w:r w:rsidRPr="00626744">
              <w:rPr>
                <w:rFonts w:ascii="Times New Roman" w:hAnsi="Times New Roman"/>
                <w:b/>
                <w:bCs/>
                <w:color w:val="000000"/>
                <w:sz w:val="24"/>
                <w:szCs w:val="24"/>
              </w:rPr>
              <w:t>арналған</w:t>
            </w:r>
            <w:proofErr w:type="spellEnd"/>
            <w:r w:rsidRPr="00626744">
              <w:rPr>
                <w:rFonts w:ascii="Times New Roman" w:hAnsi="Times New Roman"/>
                <w:b/>
                <w:bCs/>
                <w:color w:val="000000"/>
                <w:sz w:val="24"/>
                <w:szCs w:val="24"/>
              </w:rPr>
              <w:t xml:space="preserve"> </w:t>
            </w:r>
            <w:proofErr w:type="spellStart"/>
            <w:r w:rsidRPr="00626744">
              <w:rPr>
                <w:rFonts w:ascii="Times New Roman" w:hAnsi="Times New Roman"/>
                <w:b/>
                <w:bCs/>
                <w:color w:val="000000"/>
                <w:sz w:val="24"/>
                <w:szCs w:val="24"/>
              </w:rPr>
              <w:t>ақпараттық-консультациялық</w:t>
            </w:r>
            <w:proofErr w:type="spellEnd"/>
            <w:r w:rsidRPr="00626744">
              <w:rPr>
                <w:rFonts w:ascii="Times New Roman" w:hAnsi="Times New Roman"/>
                <w:b/>
                <w:bCs/>
                <w:color w:val="000000"/>
                <w:sz w:val="24"/>
                <w:szCs w:val="24"/>
              </w:rPr>
              <w:t xml:space="preserve"> </w:t>
            </w:r>
            <w:proofErr w:type="spellStart"/>
            <w:r w:rsidRPr="00626744">
              <w:rPr>
                <w:rFonts w:ascii="Times New Roman" w:hAnsi="Times New Roman"/>
                <w:b/>
                <w:bCs/>
                <w:color w:val="000000"/>
                <w:sz w:val="24"/>
                <w:szCs w:val="24"/>
              </w:rPr>
              <w:t>қызмет</w:t>
            </w:r>
            <w:proofErr w:type="spellEnd"/>
          </w:p>
        </w:tc>
        <w:tc>
          <w:tcPr>
            <w:tcW w:w="2226" w:type="dxa"/>
            <w:tcBorders>
              <w:top w:val="single" w:sz="4" w:space="0" w:color="auto"/>
              <w:left w:val="single" w:sz="4" w:space="0" w:color="auto"/>
              <w:bottom w:val="single" w:sz="4" w:space="0" w:color="auto"/>
              <w:right w:val="single" w:sz="4" w:space="0" w:color="auto"/>
            </w:tcBorders>
          </w:tcPr>
          <w:p w14:paraId="3B50CB08"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rPr>
            </w:pPr>
            <w:proofErr w:type="spellStart"/>
            <w:r w:rsidRPr="00626744">
              <w:rPr>
                <w:rFonts w:ascii="Times New Roman" w:hAnsi="Times New Roman"/>
                <w:color w:val="000000"/>
                <w:sz w:val="24"/>
                <w:szCs w:val="24"/>
              </w:rPr>
              <w:t>Мүмкіндігі</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шектеулі</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адамдардың</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қоғамдағы</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әлеуметтену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мүмкіндіктері</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туралы</w:t>
            </w:r>
            <w:proofErr w:type="spellEnd"/>
            <w:r w:rsidRPr="00626744">
              <w:rPr>
                <w:rFonts w:ascii="Times New Roman" w:hAnsi="Times New Roman"/>
                <w:color w:val="000000"/>
                <w:sz w:val="24"/>
                <w:szCs w:val="24"/>
              </w:rPr>
              <w:t xml:space="preserve"> </w:t>
            </w:r>
          </w:p>
          <w:p w14:paraId="2589C17B"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rPr>
            </w:pPr>
            <w:proofErr w:type="spellStart"/>
            <w:r w:rsidRPr="00626744">
              <w:rPr>
                <w:rFonts w:ascii="Times New Roman" w:hAnsi="Times New Roman"/>
                <w:color w:val="000000"/>
                <w:sz w:val="24"/>
                <w:szCs w:val="24"/>
              </w:rPr>
              <w:t>Хабардар</w:t>
            </w:r>
            <w:proofErr w:type="spellEnd"/>
            <w:r w:rsidRPr="00626744">
              <w:rPr>
                <w:rFonts w:ascii="Times New Roman" w:hAnsi="Times New Roman"/>
                <w:color w:val="000000"/>
                <w:sz w:val="24"/>
                <w:szCs w:val="24"/>
                <w:lang w:val="kk-KZ"/>
              </w:rPr>
              <w:t xml:space="preserve"> болуын</w:t>
            </w:r>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арттыру</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0D061C7"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rPr>
            </w:pPr>
            <w:proofErr w:type="spellStart"/>
            <w:r w:rsidRPr="00626744">
              <w:rPr>
                <w:rFonts w:ascii="Times New Roman" w:hAnsi="Times New Roman"/>
                <w:color w:val="000000"/>
                <w:sz w:val="24"/>
                <w:szCs w:val="24"/>
              </w:rPr>
              <w:t>Қызылорда</w:t>
            </w:r>
            <w:proofErr w:type="spellEnd"/>
            <w:r w:rsidRPr="00626744">
              <w:rPr>
                <w:rFonts w:ascii="Times New Roman" w:hAnsi="Times New Roman"/>
                <w:color w:val="000000"/>
                <w:sz w:val="24"/>
                <w:szCs w:val="24"/>
              </w:rPr>
              <w:t xml:space="preserve"> </w:t>
            </w:r>
            <w:r w:rsidRPr="00626744">
              <w:rPr>
                <w:rFonts w:ascii="Times New Roman" w:hAnsi="Times New Roman"/>
                <w:color w:val="000000"/>
                <w:sz w:val="24"/>
                <w:szCs w:val="24"/>
                <w:lang w:val="kk-KZ"/>
              </w:rPr>
              <w:t xml:space="preserve">және Түркістан </w:t>
            </w:r>
            <w:proofErr w:type="spellStart"/>
            <w:r w:rsidRPr="00626744">
              <w:rPr>
                <w:rFonts w:ascii="Times New Roman" w:hAnsi="Times New Roman"/>
                <w:color w:val="000000"/>
                <w:sz w:val="24"/>
                <w:szCs w:val="24"/>
              </w:rPr>
              <w:t>облыстарында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мүмкіндігі</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шектеулі</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адамдарға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арналған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ақпараттық</w:t>
            </w:r>
            <w:proofErr w:type="spellEnd"/>
            <w:r w:rsidRPr="00626744">
              <w:rPr>
                <w:rFonts w:ascii="Times New Roman" w:hAnsi="Times New Roman"/>
                <w:color w:val="000000"/>
                <w:sz w:val="24"/>
                <w:szCs w:val="24"/>
              </w:rPr>
              <w:t>-к</w:t>
            </w:r>
            <w:r w:rsidRPr="00626744">
              <w:rPr>
                <w:rFonts w:ascii="Times New Roman" w:hAnsi="Times New Roman"/>
                <w:color w:val="000000"/>
                <w:sz w:val="24"/>
                <w:szCs w:val="24"/>
                <w:lang w:val="kk-KZ"/>
              </w:rPr>
              <w:t>онсультациялық</w:t>
            </w:r>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қызмет</w:t>
            </w:r>
            <w:proofErr w:type="spellEnd"/>
            <w:r w:rsidRPr="00626744">
              <w:rPr>
                <w:rFonts w:ascii="Times New Roman" w:hAnsi="Times New Roman"/>
                <w:color w:val="000000"/>
                <w:sz w:val="24"/>
                <w:szCs w:val="24"/>
                <w:lang w:val="kk-KZ"/>
              </w:rPr>
              <w:t>ті</w:t>
            </w:r>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ұйымдастыру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Қызмет</w:t>
            </w:r>
            <w:proofErr w:type="spellEnd"/>
            <w:r w:rsidRPr="00626744">
              <w:rPr>
                <w:rFonts w:ascii="Times New Roman" w:hAnsi="Times New Roman"/>
                <w:color w:val="000000"/>
                <w:sz w:val="24"/>
                <w:szCs w:val="24"/>
                <w:lang w:val="kk-KZ"/>
              </w:rPr>
              <w:t>тің жұмысы</w:t>
            </w:r>
            <w:proofErr w:type="spellStart"/>
            <w:r w:rsidRPr="00626744">
              <w:rPr>
                <w:rFonts w:ascii="Times New Roman" w:hAnsi="Times New Roman"/>
                <w:color w:val="000000"/>
                <w:sz w:val="24"/>
                <w:szCs w:val="24"/>
              </w:rPr>
              <w:t>шеңберінде</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түсіндіру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және</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ақпараттық</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қолдау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жүргізу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жұмысқа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орналасу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мүмкіндіктері</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туралы</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консультациялар</w:t>
            </w:r>
            <w:proofErr w:type="spellEnd"/>
            <w:r w:rsidRPr="00626744">
              <w:rPr>
                <w:rFonts w:ascii="Times New Roman" w:hAnsi="Times New Roman"/>
                <w:color w:val="000000"/>
                <w:sz w:val="24"/>
                <w:szCs w:val="24"/>
              </w:rPr>
              <w:t xml:space="preserve"> беру, </w:t>
            </w:r>
            <w:proofErr w:type="spellStart"/>
            <w:r w:rsidRPr="00626744">
              <w:rPr>
                <w:rFonts w:ascii="Times New Roman" w:hAnsi="Times New Roman"/>
                <w:color w:val="000000"/>
                <w:sz w:val="24"/>
                <w:szCs w:val="24"/>
              </w:rPr>
              <w:t>мүгедектерге</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психологиялық</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қолдау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көрсету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қажет</w:t>
            </w:r>
            <w:proofErr w:type="spellEnd"/>
            <w:r w:rsidRPr="00626744">
              <w:rPr>
                <w:rFonts w:ascii="Times New Roman" w:hAnsi="Times New Roman"/>
                <w:color w:val="000000"/>
                <w:sz w:val="24"/>
                <w:szCs w:val="24"/>
              </w:rPr>
              <w:t xml:space="preserve">. </w:t>
            </w:r>
            <w:r w:rsidRPr="00626744">
              <w:rPr>
                <w:rFonts w:ascii="Times New Roman" w:hAnsi="Times New Roman"/>
                <w:color w:val="000000"/>
                <w:sz w:val="24"/>
                <w:szCs w:val="24"/>
                <w:lang w:val="kk-KZ"/>
              </w:rPr>
              <w:t>М</w:t>
            </w:r>
            <w:proofErr w:type="spellStart"/>
            <w:r w:rsidRPr="00626744">
              <w:rPr>
                <w:rFonts w:ascii="Times New Roman" w:hAnsi="Times New Roman"/>
                <w:color w:val="000000"/>
                <w:sz w:val="24"/>
                <w:szCs w:val="24"/>
              </w:rPr>
              <w:t>үмкіндігі</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шектеулі</w:t>
            </w:r>
            <w:proofErr w:type="spellEnd"/>
            <w:r w:rsidRPr="00626744">
              <w:rPr>
                <w:rFonts w:ascii="Times New Roman" w:hAnsi="Times New Roman"/>
                <w:color w:val="000000"/>
                <w:sz w:val="24"/>
                <w:szCs w:val="24"/>
              </w:rPr>
              <w:t xml:space="preserve"> </w:t>
            </w:r>
            <w:r w:rsidRPr="00626744">
              <w:rPr>
                <w:rFonts w:ascii="Times New Roman" w:hAnsi="Times New Roman"/>
                <w:color w:val="000000"/>
                <w:sz w:val="24"/>
                <w:szCs w:val="24"/>
                <w:lang w:val="kk-KZ"/>
              </w:rPr>
              <w:t>адамдарға</w:t>
            </w:r>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lastRenderedPageBreak/>
              <w:t>жұмысқа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орналастыру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мәселелері</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бойынша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оқыту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іс-шараларын</w:t>
            </w:r>
            <w:proofErr w:type="spellEnd"/>
            <w:r w:rsidRPr="00626744">
              <w:rPr>
                <w:rFonts w:ascii="Times New Roman" w:hAnsi="Times New Roman"/>
                <w:color w:val="000000"/>
                <w:sz w:val="24"/>
                <w:szCs w:val="24"/>
              </w:rPr>
              <w:t xml:space="preserve"> </w:t>
            </w:r>
            <w:r w:rsidRPr="00626744">
              <w:rPr>
                <w:rFonts w:ascii="Times New Roman" w:hAnsi="Times New Roman"/>
                <w:color w:val="000000"/>
                <w:sz w:val="24"/>
                <w:szCs w:val="24"/>
                <w:lang w:val="kk-KZ"/>
              </w:rPr>
              <w:t>жүргізу</w:t>
            </w:r>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және</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әдістемелік</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ұсыны</w:t>
            </w:r>
            <w:proofErr w:type="spellEnd"/>
            <w:r w:rsidRPr="00626744">
              <w:rPr>
                <w:rFonts w:ascii="Times New Roman" w:hAnsi="Times New Roman"/>
                <w:color w:val="000000"/>
                <w:sz w:val="24"/>
                <w:szCs w:val="24"/>
                <w:lang w:val="kk-KZ"/>
              </w:rPr>
              <w:t>мд</w:t>
            </w:r>
            <w:r w:rsidRPr="00626744">
              <w:rPr>
                <w:rFonts w:ascii="Times New Roman" w:hAnsi="Times New Roman"/>
                <w:color w:val="000000"/>
                <w:sz w:val="24"/>
                <w:szCs w:val="24"/>
              </w:rPr>
              <w:t xml:space="preserve">ар </w:t>
            </w:r>
            <w:proofErr w:type="spellStart"/>
            <w:r w:rsidRPr="00626744">
              <w:rPr>
                <w:rFonts w:ascii="Times New Roman" w:hAnsi="Times New Roman"/>
                <w:color w:val="000000"/>
                <w:sz w:val="24"/>
                <w:szCs w:val="24"/>
              </w:rPr>
              <w:t>әзірлеу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Басқа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өңірлерде</w:t>
            </w:r>
            <w:proofErr w:type="spellEnd"/>
            <w:r w:rsidRPr="00626744">
              <w:rPr>
                <w:rFonts w:ascii="Times New Roman" w:hAnsi="Times New Roman"/>
                <w:color w:val="000000"/>
                <w:sz w:val="24"/>
                <w:szCs w:val="24"/>
              </w:rPr>
              <w:t xml:space="preserve"> </w:t>
            </w:r>
            <w:r w:rsidRPr="00626744">
              <w:rPr>
                <w:rFonts w:ascii="Times New Roman" w:hAnsi="Times New Roman"/>
                <w:color w:val="000000"/>
                <w:sz w:val="24"/>
                <w:szCs w:val="24"/>
                <w:lang w:val="kk-KZ"/>
              </w:rPr>
              <w:t>осындай</w:t>
            </w:r>
            <w:proofErr w:type="spellStart"/>
            <w:r w:rsidRPr="00626744">
              <w:rPr>
                <w:rFonts w:ascii="Times New Roman" w:hAnsi="Times New Roman"/>
                <w:color w:val="000000"/>
                <w:sz w:val="24"/>
                <w:szCs w:val="24"/>
              </w:rPr>
              <w:t>жобаларды</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енгізу</w:t>
            </w:r>
            <w:proofErr w:type="spellEnd"/>
            <w:r w:rsidRPr="00626744">
              <w:rPr>
                <w:rFonts w:ascii="Times New Roman" w:hAnsi="Times New Roman"/>
                <w:color w:val="000000"/>
                <w:sz w:val="24"/>
                <w:szCs w:val="24"/>
              </w:rPr>
              <w:t xml:space="preserve"> </w:t>
            </w:r>
            <w:r w:rsidRPr="00626744">
              <w:rPr>
                <w:rFonts w:ascii="Times New Roman" w:hAnsi="Times New Roman"/>
                <w:color w:val="000000"/>
                <w:sz w:val="24"/>
                <w:szCs w:val="24"/>
                <w:lang w:val="kk-KZ"/>
              </w:rPr>
              <w:t>жөнінде</w:t>
            </w:r>
            <w:proofErr w:type="spellStart"/>
            <w:r w:rsidRPr="00626744">
              <w:rPr>
                <w:rFonts w:ascii="Times New Roman" w:hAnsi="Times New Roman"/>
                <w:color w:val="000000"/>
                <w:sz w:val="24"/>
                <w:szCs w:val="24"/>
              </w:rPr>
              <w:t>ұсыны</w:t>
            </w:r>
            <w:proofErr w:type="spellEnd"/>
            <w:r w:rsidRPr="00626744">
              <w:rPr>
                <w:rFonts w:ascii="Times New Roman" w:hAnsi="Times New Roman"/>
                <w:color w:val="000000"/>
                <w:sz w:val="24"/>
                <w:szCs w:val="24"/>
                <w:lang w:val="kk-KZ"/>
              </w:rPr>
              <w:t>мд</w:t>
            </w:r>
            <w:r w:rsidRPr="00626744">
              <w:rPr>
                <w:rFonts w:ascii="Times New Roman" w:hAnsi="Times New Roman"/>
                <w:color w:val="000000"/>
                <w:sz w:val="24"/>
                <w:szCs w:val="24"/>
              </w:rPr>
              <w:t xml:space="preserve">ар </w:t>
            </w:r>
            <w:proofErr w:type="spellStart"/>
            <w:r w:rsidRPr="00626744">
              <w:rPr>
                <w:rFonts w:ascii="Times New Roman" w:hAnsi="Times New Roman"/>
                <w:color w:val="000000"/>
                <w:sz w:val="24"/>
                <w:szCs w:val="24"/>
              </w:rPr>
              <w:t>дайындау</w:t>
            </w:r>
            <w:proofErr w:type="spellEnd"/>
            <w:r w:rsidRPr="00626744">
              <w:rPr>
                <w:rFonts w:ascii="Times New Roman" w:hAnsi="Times New Roman"/>
                <w:color w:val="000000"/>
                <w:sz w:val="24"/>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543DDD1" w14:textId="77777777" w:rsidR="00D91FFA" w:rsidRPr="00626744" w:rsidRDefault="00D91FFA" w:rsidP="00923338">
            <w:pPr>
              <w:jc w:val="center"/>
              <w:rPr>
                <w:rFonts w:ascii="Times New Roman" w:eastAsia="Times New Roman" w:hAnsi="Times New Roman"/>
                <w:color w:val="000000"/>
                <w:sz w:val="24"/>
                <w:szCs w:val="24"/>
                <w:lang w:eastAsia="ru-RU"/>
              </w:rPr>
            </w:pPr>
            <w:r w:rsidRPr="00626744">
              <w:rPr>
                <w:rFonts w:ascii="Times New Roman" w:hAnsi="Times New Roman"/>
                <w:color w:val="000000"/>
                <w:sz w:val="24"/>
                <w:szCs w:val="24"/>
                <w:lang w:val="kk-KZ" w:eastAsia="ru-RU"/>
              </w:rPr>
              <w:lastRenderedPageBreak/>
              <w:t>2020 жылғы наурыз-қараша</w:t>
            </w:r>
          </w:p>
        </w:tc>
        <w:tc>
          <w:tcPr>
            <w:tcW w:w="2032" w:type="dxa"/>
            <w:tcBorders>
              <w:top w:val="single" w:sz="4" w:space="0" w:color="auto"/>
              <w:left w:val="single" w:sz="4" w:space="0" w:color="auto"/>
              <w:bottom w:val="single" w:sz="4" w:space="0" w:color="auto"/>
              <w:right w:val="nil"/>
            </w:tcBorders>
            <w:shd w:val="clear" w:color="auto" w:fill="auto"/>
          </w:tcPr>
          <w:p w14:paraId="57A1828D" w14:textId="77777777" w:rsidR="00D91FFA" w:rsidRPr="00626744" w:rsidRDefault="00D91FFA" w:rsidP="00923338">
            <w:pPr>
              <w:jc w:val="center"/>
              <w:rPr>
                <w:rFonts w:ascii="Times New Roman" w:eastAsia="Times New Roman" w:hAnsi="Times New Roman"/>
                <w:color w:val="000000"/>
                <w:sz w:val="24"/>
                <w:szCs w:val="24"/>
                <w:lang w:eastAsia="ru-RU"/>
              </w:rPr>
            </w:pPr>
            <w:proofErr w:type="spellStart"/>
            <w:r w:rsidRPr="00626744">
              <w:rPr>
                <w:rFonts w:ascii="Times New Roman" w:hAnsi="Times New Roman"/>
                <w:color w:val="000000"/>
                <w:sz w:val="24"/>
                <w:szCs w:val="24"/>
              </w:rPr>
              <w:t>Қызылорда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Түркістан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облыстары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6A1A3D14" w14:textId="77777777" w:rsidR="00D91FFA" w:rsidRPr="00626744" w:rsidRDefault="00D91FFA" w:rsidP="00923338">
            <w:pPr>
              <w:jc w:val="both"/>
              <w:rPr>
                <w:rFonts w:ascii="Times New Roman" w:hAnsi="Times New Roman"/>
                <w:color w:val="000000"/>
                <w:sz w:val="24"/>
                <w:szCs w:val="24"/>
                <w:lang w:eastAsia="ru-RU"/>
              </w:rPr>
            </w:pPr>
            <w:r w:rsidRPr="00626744">
              <w:rPr>
                <w:rFonts w:ascii="Times New Roman" w:hAnsi="Times New Roman"/>
                <w:color w:val="000000"/>
                <w:sz w:val="24"/>
                <w:szCs w:val="24"/>
              </w:rPr>
              <w:t>5 285</w:t>
            </w:r>
          </w:p>
          <w:p w14:paraId="0BA60AA6" w14:textId="77777777" w:rsidR="00D91FFA" w:rsidRPr="00626744" w:rsidRDefault="00D91FFA" w:rsidP="00923338">
            <w:pPr>
              <w:tabs>
                <w:tab w:val="left" w:pos="0"/>
                <w:tab w:val="left" w:pos="34"/>
                <w:tab w:val="left" w:pos="175"/>
              </w:tabs>
              <w:jc w:val="both"/>
              <w:rPr>
                <w:rFonts w:ascii="Times New Roman" w:hAnsi="Times New Roman"/>
                <w:b/>
                <w:bCs/>
                <w:color w:val="000000"/>
                <w:sz w:val="24"/>
                <w:szCs w:val="24"/>
              </w:rPr>
            </w:pPr>
          </w:p>
        </w:tc>
        <w:tc>
          <w:tcPr>
            <w:tcW w:w="2273" w:type="dxa"/>
            <w:tcBorders>
              <w:top w:val="single" w:sz="4" w:space="0" w:color="auto"/>
              <w:left w:val="single" w:sz="4" w:space="0" w:color="auto"/>
              <w:bottom w:val="single" w:sz="4" w:space="0" w:color="auto"/>
              <w:right w:val="single" w:sz="4" w:space="0" w:color="000000"/>
            </w:tcBorders>
          </w:tcPr>
          <w:p w14:paraId="7BF348BC" w14:textId="77777777" w:rsidR="00D91FFA" w:rsidRPr="00626744" w:rsidRDefault="00D91FFA" w:rsidP="00923338">
            <w:pPr>
              <w:jc w:val="both"/>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val="kk-KZ" w:eastAsia="ru-RU"/>
              </w:rPr>
              <w:t xml:space="preserve">Кемінде </w:t>
            </w:r>
            <w:r w:rsidRPr="00626744">
              <w:rPr>
                <w:rFonts w:ascii="Times New Roman" w:eastAsia="Times New Roman" w:hAnsi="Times New Roman"/>
                <w:color w:val="000000"/>
                <w:sz w:val="24"/>
                <w:szCs w:val="24"/>
                <w:lang w:eastAsia="ru-RU"/>
              </w:rPr>
              <w:t xml:space="preserve">300мүмкіндігі </w:t>
            </w:r>
            <w:proofErr w:type="spellStart"/>
            <w:r w:rsidRPr="00626744">
              <w:rPr>
                <w:rFonts w:ascii="Times New Roman" w:eastAsia="Times New Roman" w:hAnsi="Times New Roman"/>
                <w:color w:val="000000"/>
                <w:sz w:val="24"/>
                <w:szCs w:val="24"/>
                <w:lang w:eastAsia="ru-RU"/>
              </w:rPr>
              <w:t>шектеулі</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адам</w:t>
            </w:r>
            <w:proofErr w:type="spellEnd"/>
            <w:r w:rsidRPr="00626744">
              <w:rPr>
                <w:rFonts w:ascii="Times New Roman" w:eastAsia="Times New Roman" w:hAnsi="Times New Roman"/>
                <w:color w:val="000000"/>
                <w:sz w:val="24"/>
                <w:szCs w:val="24"/>
                <w:lang w:val="kk-KZ" w:eastAsia="ru-RU"/>
              </w:rPr>
              <w:t>ныңәр</w:t>
            </w:r>
            <w:proofErr w:type="spellStart"/>
            <w:r w:rsidRPr="00626744">
              <w:rPr>
                <w:rFonts w:ascii="Times New Roman" w:eastAsia="Times New Roman" w:hAnsi="Times New Roman"/>
                <w:color w:val="000000"/>
                <w:sz w:val="24"/>
                <w:szCs w:val="24"/>
                <w:lang w:eastAsia="ru-RU"/>
              </w:rPr>
              <w:t>түрлі</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мәселелер</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бойынша</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консультациялық</w:t>
            </w:r>
            <w:proofErr w:type="spellEnd"/>
            <w:r w:rsidRPr="00626744">
              <w:rPr>
                <w:rFonts w:ascii="Times New Roman" w:eastAsia="Times New Roman" w:hAnsi="Times New Roman"/>
                <w:color w:val="000000"/>
                <w:sz w:val="24"/>
                <w:szCs w:val="24"/>
                <w:lang w:eastAsia="ru-RU"/>
              </w:rPr>
              <w:t xml:space="preserve"> </w:t>
            </w:r>
            <w:r w:rsidRPr="00626744">
              <w:rPr>
                <w:rFonts w:ascii="Times New Roman" w:eastAsia="Times New Roman" w:hAnsi="Times New Roman"/>
                <w:color w:val="000000"/>
                <w:sz w:val="24"/>
                <w:szCs w:val="24"/>
                <w:lang w:val="kk-KZ" w:eastAsia="ru-RU"/>
              </w:rPr>
              <w:t xml:space="preserve">көрсетілетін </w:t>
            </w:r>
            <w:proofErr w:type="spellStart"/>
            <w:r w:rsidRPr="00626744">
              <w:rPr>
                <w:rFonts w:ascii="Times New Roman" w:eastAsia="Times New Roman" w:hAnsi="Times New Roman"/>
                <w:color w:val="000000"/>
                <w:sz w:val="24"/>
                <w:szCs w:val="24"/>
                <w:lang w:eastAsia="ru-RU"/>
              </w:rPr>
              <w:t>қызметтер</w:t>
            </w:r>
            <w:proofErr w:type="spellEnd"/>
            <w:r w:rsidRPr="00626744">
              <w:rPr>
                <w:rFonts w:ascii="Times New Roman" w:eastAsia="Times New Roman" w:hAnsi="Times New Roman"/>
                <w:color w:val="000000"/>
                <w:sz w:val="24"/>
                <w:szCs w:val="24"/>
                <w:lang w:val="kk-KZ" w:eastAsia="ru-RU"/>
              </w:rPr>
              <w:t>ді</w:t>
            </w:r>
            <w:r w:rsidRPr="00626744">
              <w:rPr>
                <w:rFonts w:ascii="Times New Roman" w:eastAsia="Times New Roman" w:hAnsi="Times New Roman"/>
                <w:color w:val="000000"/>
                <w:sz w:val="24"/>
                <w:szCs w:val="24"/>
                <w:lang w:eastAsia="ru-RU"/>
              </w:rPr>
              <w:t xml:space="preserve"> ал</w:t>
            </w:r>
            <w:r w:rsidRPr="00626744">
              <w:rPr>
                <w:rFonts w:ascii="Times New Roman" w:eastAsia="Times New Roman" w:hAnsi="Times New Roman"/>
                <w:color w:val="000000"/>
                <w:sz w:val="24"/>
                <w:szCs w:val="24"/>
                <w:lang w:val="kk-KZ" w:eastAsia="ru-RU"/>
              </w:rPr>
              <w:t>уы</w:t>
            </w:r>
            <w:r w:rsidRPr="00626744">
              <w:rPr>
                <w:rFonts w:ascii="Times New Roman" w:eastAsia="Times New Roman" w:hAnsi="Times New Roman"/>
                <w:color w:val="000000"/>
                <w:sz w:val="24"/>
                <w:szCs w:val="24"/>
                <w:lang w:eastAsia="ru-RU"/>
              </w:rPr>
              <w:t xml:space="preserve">, </w:t>
            </w:r>
            <w:r w:rsidRPr="00626744">
              <w:rPr>
                <w:rFonts w:ascii="Times New Roman" w:eastAsia="Times New Roman" w:hAnsi="Times New Roman"/>
                <w:color w:val="000000"/>
                <w:sz w:val="24"/>
                <w:szCs w:val="24"/>
                <w:lang w:val="kk-KZ" w:eastAsia="ru-RU"/>
              </w:rPr>
              <w:t xml:space="preserve">кемінде </w:t>
            </w:r>
            <w:r w:rsidRPr="00626744">
              <w:rPr>
                <w:rFonts w:ascii="Times New Roman" w:eastAsia="Times New Roman" w:hAnsi="Times New Roman"/>
                <w:color w:val="000000"/>
                <w:sz w:val="24"/>
                <w:szCs w:val="24"/>
                <w:lang w:eastAsia="ru-RU"/>
              </w:rPr>
              <w:t xml:space="preserve">50 </w:t>
            </w:r>
            <w:proofErr w:type="spellStart"/>
            <w:r w:rsidRPr="00626744">
              <w:rPr>
                <w:rFonts w:ascii="Times New Roman" w:eastAsia="Times New Roman" w:hAnsi="Times New Roman"/>
                <w:color w:val="000000"/>
                <w:sz w:val="24"/>
                <w:szCs w:val="24"/>
                <w:lang w:eastAsia="ru-RU"/>
              </w:rPr>
              <w:t>мүмкіндігі</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шектеулі</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lastRenderedPageBreak/>
              <w:t>адам</w:t>
            </w:r>
            <w:proofErr w:type="spellEnd"/>
            <w:r w:rsidRPr="00626744">
              <w:rPr>
                <w:rFonts w:ascii="Times New Roman" w:eastAsia="Times New Roman" w:hAnsi="Times New Roman"/>
                <w:color w:val="000000"/>
                <w:sz w:val="24"/>
                <w:szCs w:val="24"/>
                <w:lang w:val="kk-KZ" w:eastAsia="ru-RU"/>
              </w:rPr>
              <w:t>ның</w:t>
            </w:r>
            <w:proofErr w:type="spellStart"/>
            <w:r w:rsidRPr="00626744">
              <w:rPr>
                <w:rFonts w:ascii="Times New Roman" w:eastAsia="Times New Roman" w:hAnsi="Times New Roman"/>
                <w:color w:val="000000"/>
                <w:sz w:val="24"/>
                <w:szCs w:val="24"/>
                <w:lang w:eastAsia="ru-RU"/>
              </w:rPr>
              <w:t>білімі</w:t>
            </w:r>
            <w:proofErr w:type="spellEnd"/>
            <w:r w:rsidRPr="00626744">
              <w:rPr>
                <w:rFonts w:ascii="Times New Roman" w:eastAsia="Times New Roman" w:hAnsi="Times New Roman"/>
                <w:color w:val="000000"/>
                <w:sz w:val="24"/>
                <w:szCs w:val="24"/>
                <w:lang w:val="kk-KZ" w:eastAsia="ru-RU"/>
              </w:rPr>
              <w:t>н</w:t>
            </w:r>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арттыр</w:t>
            </w:r>
            <w:proofErr w:type="spellEnd"/>
            <w:r w:rsidRPr="00626744">
              <w:rPr>
                <w:rFonts w:ascii="Times New Roman" w:eastAsia="Times New Roman" w:hAnsi="Times New Roman"/>
                <w:color w:val="000000"/>
                <w:sz w:val="24"/>
                <w:szCs w:val="24"/>
                <w:lang w:val="kk-KZ" w:eastAsia="ru-RU"/>
              </w:rPr>
              <w:t>у</w:t>
            </w:r>
            <w:r w:rsidRPr="00626744">
              <w:rPr>
                <w:rFonts w:ascii="Times New Roman" w:eastAsia="Times New Roman" w:hAnsi="Times New Roman"/>
                <w:color w:val="000000"/>
                <w:sz w:val="24"/>
                <w:szCs w:val="24"/>
                <w:lang w:eastAsia="ru-RU"/>
              </w:rPr>
              <w:t xml:space="preserve">, </w:t>
            </w:r>
            <w:r w:rsidRPr="00626744">
              <w:rPr>
                <w:rFonts w:ascii="Times New Roman" w:eastAsia="Times New Roman" w:hAnsi="Times New Roman"/>
                <w:color w:val="000000"/>
                <w:sz w:val="24"/>
                <w:szCs w:val="24"/>
                <w:lang w:val="kk-KZ" w:eastAsia="ru-RU"/>
              </w:rPr>
              <w:t xml:space="preserve">кемінде </w:t>
            </w:r>
            <w:r w:rsidRPr="00626744">
              <w:rPr>
                <w:rFonts w:ascii="Times New Roman" w:eastAsia="Times New Roman" w:hAnsi="Times New Roman"/>
                <w:color w:val="000000"/>
                <w:sz w:val="24"/>
                <w:szCs w:val="24"/>
                <w:lang w:eastAsia="ru-RU"/>
              </w:rPr>
              <w:t xml:space="preserve">10 </w:t>
            </w:r>
            <w:proofErr w:type="spellStart"/>
            <w:r w:rsidRPr="00626744">
              <w:rPr>
                <w:rFonts w:ascii="Times New Roman" w:eastAsia="Times New Roman" w:hAnsi="Times New Roman"/>
                <w:color w:val="000000"/>
                <w:sz w:val="24"/>
                <w:szCs w:val="24"/>
                <w:lang w:eastAsia="ru-RU"/>
              </w:rPr>
              <w:t>мүмкіндігі</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шектеулі</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адамдыжұмысқа</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орналастыру</w:t>
            </w:r>
            <w:proofErr w:type="spellEnd"/>
          </w:p>
        </w:tc>
      </w:tr>
      <w:tr w:rsidR="00D91FFA" w:rsidRPr="00626744" w14:paraId="383B848F" w14:textId="77777777" w:rsidTr="00923338">
        <w:trPr>
          <w:trHeight w:val="47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A4D1552"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A37ABAD" w14:textId="77777777" w:rsidR="00D91FFA" w:rsidRPr="00626744" w:rsidRDefault="00D91FFA" w:rsidP="00923338">
            <w:pPr>
              <w:jc w:val="right"/>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C1F13B" w14:textId="77777777" w:rsidR="00D91FFA" w:rsidRPr="00626744" w:rsidRDefault="00D91FFA" w:rsidP="00923338">
            <w:pPr>
              <w:rPr>
                <w:rFonts w:ascii="Times New Roman" w:hAnsi="Times New Roman"/>
                <w:b/>
                <w:bCs/>
                <w:color w:val="000000"/>
                <w:sz w:val="24"/>
                <w:szCs w:val="24"/>
                <w:lang w:val="kk-KZ"/>
              </w:rPr>
            </w:pPr>
            <w:r w:rsidRPr="00626744">
              <w:rPr>
                <w:rFonts w:ascii="Times New Roman" w:hAnsi="Times New Roman"/>
                <w:b/>
                <w:bCs/>
                <w:color w:val="000000"/>
                <w:sz w:val="24"/>
                <w:szCs w:val="24"/>
                <w:lang w:val="kk-KZ"/>
              </w:rPr>
              <w:t>Қарттар үйлеріне,халықты әлеуметтік қорғау жүйесінің әлеуметтік қызмет көрсету орталықтарынаволонтерлерді тарту бойынша «Birgemiz: Qamqor»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tcPr>
          <w:p w14:paraId="1F500EB2"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Әлеуметтік қызмет көрсететін, </w:t>
            </w:r>
            <w:r w:rsidRPr="00626744">
              <w:rPr>
                <w:rFonts w:ascii="Times New Roman" w:hAnsi="Times New Roman"/>
                <w:bCs/>
                <w:color w:val="000000"/>
                <w:sz w:val="24"/>
                <w:szCs w:val="24"/>
                <w:lang w:val="kk-KZ"/>
              </w:rPr>
              <w:t>халықты әлеуметтік қорғау жүйесінің әлеуметтік қызмет көрсету ұйымдарына,</w:t>
            </w:r>
            <w:r w:rsidRPr="00626744">
              <w:rPr>
                <w:rFonts w:ascii="Times New Roman" w:hAnsi="Times New Roman"/>
                <w:color w:val="000000"/>
                <w:sz w:val="24"/>
                <w:szCs w:val="24"/>
                <w:lang w:val="kk-KZ"/>
              </w:rPr>
              <w:t>оның ішінде қарттар үйлеріне  волонтерлерді тарту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D508739" w14:textId="77777777" w:rsidR="00D91FFA" w:rsidRPr="00626744" w:rsidRDefault="00D91FFA" w:rsidP="00923338">
            <w:pPr>
              <w:pStyle w:val="TableParagraph"/>
              <w:tabs>
                <w:tab w:val="left" w:pos="1862"/>
                <w:tab w:val="left" w:pos="2383"/>
                <w:tab w:val="left" w:pos="4537"/>
                <w:tab w:val="left" w:pos="5702"/>
              </w:tabs>
              <w:spacing w:before="1"/>
              <w:ind w:left="32" w:right="88"/>
              <w:jc w:val="both"/>
              <w:rPr>
                <w:rFonts w:eastAsia="Calibri"/>
                <w:color w:val="000000"/>
                <w:sz w:val="24"/>
                <w:szCs w:val="24"/>
                <w:lang w:val="kk-KZ" w:eastAsia="en-US" w:bidi="ar-SA"/>
              </w:rPr>
            </w:pPr>
            <w:r w:rsidRPr="00626744">
              <w:rPr>
                <w:rFonts w:eastAsia="Calibri"/>
                <w:color w:val="000000"/>
                <w:sz w:val="24"/>
                <w:szCs w:val="24"/>
                <w:lang w:val="kk-KZ" w:eastAsia="en-US" w:bidi="ar-SA"/>
              </w:rPr>
              <w:t>Волонтерлер болуға ниет білдірген барлық адамдарға консультацияларкөрсету, кездесулер, оқыту іс-шараларын өткізу үшін</w:t>
            </w:r>
            <w:r w:rsidRPr="00626744">
              <w:rPr>
                <w:color w:val="000000"/>
                <w:sz w:val="24"/>
                <w:szCs w:val="24"/>
                <w:lang w:val="kk-KZ"/>
              </w:rPr>
              <w:t xml:space="preserve"> Алматы қаласында, Маңғыстау (Ақтау қ.), Павлодар (Павлодар қ.)облыстарында </w:t>
            </w:r>
            <w:r w:rsidRPr="00626744">
              <w:rPr>
                <w:rFonts w:eastAsia="Calibri"/>
                <w:color w:val="000000"/>
                <w:sz w:val="24"/>
                <w:szCs w:val="24"/>
                <w:lang w:val="kk-KZ" w:eastAsia="en-US" w:bidi="ar-SA"/>
              </w:rPr>
              <w:t>3</w:t>
            </w:r>
            <w:r w:rsidRPr="00626744">
              <w:rPr>
                <w:bCs/>
                <w:color w:val="000000"/>
                <w:sz w:val="24"/>
                <w:szCs w:val="24"/>
                <w:lang w:val="kk-KZ"/>
              </w:rPr>
              <w:t xml:space="preserve"> халықты әлеуметтік қорғау саласында</w:t>
            </w:r>
            <w:r w:rsidRPr="00626744">
              <w:rPr>
                <w:rFonts w:eastAsia="Calibri"/>
                <w:color w:val="000000"/>
                <w:sz w:val="24"/>
                <w:szCs w:val="24"/>
                <w:lang w:val="kk-KZ" w:eastAsia="en-US" w:bidi="ar-SA"/>
              </w:rPr>
              <w:t xml:space="preserve"> волонтерлерді қолдау орталығын құру және оның жұмысын ұйымдастыру.</w:t>
            </w:r>
          </w:p>
          <w:p w14:paraId="75607743" w14:textId="77777777" w:rsidR="00D91FFA" w:rsidRPr="00626744" w:rsidRDefault="00D91FFA" w:rsidP="00923338">
            <w:pPr>
              <w:pStyle w:val="TableParagraph"/>
              <w:tabs>
                <w:tab w:val="left" w:pos="1862"/>
                <w:tab w:val="left" w:pos="2383"/>
                <w:tab w:val="left" w:pos="4537"/>
                <w:tab w:val="left" w:pos="5702"/>
              </w:tabs>
              <w:spacing w:before="1"/>
              <w:ind w:left="32" w:right="88"/>
              <w:jc w:val="both"/>
              <w:rPr>
                <w:rFonts w:eastAsia="Calibri"/>
                <w:color w:val="000000"/>
                <w:sz w:val="24"/>
                <w:szCs w:val="24"/>
                <w:lang w:val="kk-KZ" w:eastAsia="en-US" w:bidi="ar-SA"/>
              </w:rPr>
            </w:pPr>
            <w:r w:rsidRPr="00626744">
              <w:rPr>
                <w:rFonts w:eastAsia="Calibri"/>
                <w:color w:val="000000"/>
                <w:sz w:val="24"/>
                <w:szCs w:val="24"/>
                <w:lang w:val="kk-KZ" w:eastAsia="en-US" w:bidi="ar-SA"/>
              </w:rPr>
              <w:t xml:space="preserve">Еліміздің барлық өңірлерінде </w:t>
            </w:r>
            <w:r w:rsidRPr="00626744">
              <w:rPr>
                <w:bCs/>
                <w:color w:val="000000"/>
                <w:sz w:val="24"/>
                <w:szCs w:val="24"/>
                <w:lang w:val="kk-KZ"/>
              </w:rPr>
              <w:t xml:space="preserve"> халықты әлеуметтік қорғау </w:t>
            </w:r>
            <w:r w:rsidRPr="00626744">
              <w:rPr>
                <w:rFonts w:eastAsia="Calibri"/>
                <w:color w:val="000000"/>
                <w:sz w:val="24"/>
                <w:szCs w:val="24"/>
                <w:lang w:val="kk-KZ" w:eastAsia="en-US" w:bidi="ar-SA"/>
              </w:rPr>
              <w:t xml:space="preserve"> саласындағы волонтерлік қызметтің ең үздік практикаларыжинағын әзірлеу және шығару.</w:t>
            </w:r>
          </w:p>
          <w:p w14:paraId="10CC3237" w14:textId="77777777" w:rsidR="00D91FFA" w:rsidRPr="00626744" w:rsidRDefault="00D91FFA" w:rsidP="00923338">
            <w:pPr>
              <w:pStyle w:val="TableParagraph"/>
              <w:tabs>
                <w:tab w:val="left" w:pos="1862"/>
                <w:tab w:val="left" w:pos="2383"/>
                <w:tab w:val="left" w:pos="4537"/>
                <w:tab w:val="left" w:pos="5702"/>
              </w:tabs>
              <w:spacing w:before="1"/>
              <w:ind w:left="32" w:right="88"/>
              <w:jc w:val="both"/>
              <w:rPr>
                <w:rFonts w:eastAsia="Calibri"/>
                <w:color w:val="000000"/>
                <w:sz w:val="24"/>
                <w:szCs w:val="24"/>
                <w:lang w:val="kk-KZ" w:eastAsia="en-US" w:bidi="ar-SA"/>
              </w:rPr>
            </w:pPr>
            <w:r w:rsidRPr="00626744">
              <w:rPr>
                <w:rFonts w:eastAsia="Calibri"/>
                <w:color w:val="000000"/>
                <w:sz w:val="24"/>
                <w:szCs w:val="24"/>
                <w:lang w:val="kk-KZ" w:eastAsia="en-US" w:bidi="ar-SA"/>
              </w:rPr>
              <w:t>Барлық өңірлер бойынша волонтерлердің нақты оң істері туралы  ең үздік практикаларды(роликтер, жинақтар, жарияланымдар)жинау, оларды БАҚ-тарда және әлеуметтік желілерде тұрақты негізде тираждау.</w:t>
            </w:r>
          </w:p>
          <w:p w14:paraId="04AF189D" w14:textId="77777777" w:rsidR="00D91FFA" w:rsidRPr="00626744" w:rsidRDefault="00D91FFA" w:rsidP="00923338">
            <w:pPr>
              <w:pStyle w:val="TableParagraph"/>
              <w:tabs>
                <w:tab w:val="left" w:pos="1862"/>
                <w:tab w:val="left" w:pos="2383"/>
                <w:tab w:val="left" w:pos="4537"/>
                <w:tab w:val="left" w:pos="5702"/>
              </w:tabs>
              <w:spacing w:before="1"/>
              <w:ind w:left="32" w:right="88"/>
              <w:jc w:val="both"/>
              <w:rPr>
                <w:rFonts w:eastAsia="Calibri"/>
                <w:color w:val="000000"/>
                <w:sz w:val="24"/>
                <w:szCs w:val="24"/>
                <w:lang w:val="kk-KZ" w:eastAsia="en-US" w:bidi="ar-SA"/>
              </w:rPr>
            </w:pPr>
            <w:r w:rsidRPr="00626744">
              <w:rPr>
                <w:rFonts w:eastAsia="Calibri"/>
                <w:color w:val="000000"/>
                <w:sz w:val="24"/>
                <w:szCs w:val="24"/>
                <w:lang w:val="kk-KZ" w:eastAsia="en-US" w:bidi="ar-SA"/>
              </w:rPr>
              <w:t xml:space="preserve">Еліміздің барлық өңірлерінде әлеуметтік қызмет көрсету саласындағы нақты жергілікті міндеттерді шешуде азаматтардың жеке күш-жігерін (ерікті миссиясын) және волонтерлік бастамаларды қолдауға бағытталған конкурсты ұйымдастыру және шағын гранттар </w:t>
            </w:r>
            <w:r w:rsidRPr="00626744">
              <w:rPr>
                <w:rFonts w:eastAsia="Calibri"/>
                <w:color w:val="000000"/>
                <w:sz w:val="24"/>
                <w:szCs w:val="24"/>
                <w:lang w:val="kk-KZ" w:eastAsia="en-US" w:bidi="ar-SA"/>
              </w:rPr>
              <w:lastRenderedPageBreak/>
              <w:t>(әрбір грант 300 мың теңге сомасында) бөлуді қамтамасыз ету.</w:t>
            </w:r>
          </w:p>
          <w:p w14:paraId="4C4FEE17" w14:textId="77777777" w:rsidR="00D91FFA" w:rsidRPr="00626744" w:rsidRDefault="00D91FFA" w:rsidP="00923338">
            <w:pPr>
              <w:pStyle w:val="TableParagraph"/>
              <w:tabs>
                <w:tab w:val="left" w:pos="1862"/>
                <w:tab w:val="left" w:pos="2383"/>
                <w:tab w:val="left" w:pos="4537"/>
                <w:tab w:val="left" w:pos="5702"/>
              </w:tabs>
              <w:spacing w:before="1"/>
              <w:ind w:left="32" w:right="88"/>
              <w:jc w:val="both"/>
              <w:rPr>
                <w:rFonts w:eastAsia="Calibri"/>
                <w:color w:val="000000"/>
                <w:sz w:val="24"/>
                <w:szCs w:val="24"/>
                <w:lang w:val="kk-KZ" w:eastAsia="en-US" w:bidi="ar-SA"/>
              </w:rPr>
            </w:pPr>
            <w:r w:rsidRPr="00626744">
              <w:rPr>
                <w:rFonts w:eastAsia="Calibri"/>
                <w:color w:val="000000"/>
                <w:sz w:val="24"/>
                <w:szCs w:val="24"/>
                <w:lang w:val="kk-KZ" w:eastAsia="en-US" w:bidi="ar-SA"/>
              </w:rPr>
              <w:t>Шағын гранттар жобаны іске асыруға емес(еңбекақы төлеу, офисті күтіп-ұстау және т.б.), волонтерлік бастамаларды іске асыру үшін әртүрлі шығыс материалдарын қолдауға бағытталуы тиіс.</w:t>
            </w:r>
          </w:p>
          <w:p w14:paraId="316DC4E5"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Үйлестірушілердің өңірлерде әлеуметтік қызмет көрсету орталықтарына, қарттар үйлеріне волонтерлерді тарту және халыққа әлеуметтік қызмет көрсету саласында волонтерлікті танымал етужұмыстарын қамтамасыз етуі.  </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B27452E"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hAnsi="Times New Roman"/>
                <w:color w:val="000000"/>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nil"/>
            </w:tcBorders>
            <w:shd w:val="clear" w:color="auto" w:fill="auto"/>
          </w:tcPr>
          <w:p w14:paraId="0C95D433" w14:textId="77777777" w:rsidR="00D91FFA" w:rsidRPr="00626744" w:rsidRDefault="00D91FFA" w:rsidP="00923338">
            <w:pPr>
              <w:tabs>
                <w:tab w:val="left" w:pos="0"/>
                <w:tab w:val="left" w:pos="34"/>
                <w:tab w:val="left" w:pos="175"/>
              </w:tabs>
              <w:jc w:val="center"/>
              <w:rPr>
                <w:rFonts w:ascii="Times New Roman" w:hAnsi="Times New Roman"/>
                <w:color w:val="000000"/>
                <w:sz w:val="24"/>
                <w:szCs w:val="24"/>
                <w:lang w:val="kk-KZ"/>
              </w:rPr>
            </w:pPr>
            <w:r w:rsidRPr="00626744">
              <w:rPr>
                <w:rFonts w:ascii="Times New Roman" w:hAnsi="Times New Roman"/>
                <w:color w:val="000000"/>
                <w:sz w:val="24"/>
                <w:szCs w:val="24"/>
                <w:lang w:val="kk-KZ"/>
              </w:rPr>
              <w:t>14 облыс, Алматы,Шымкент   және Нұр-Сұлтанқалалары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6AFA5DE0" w14:textId="77777777" w:rsidR="00D91FFA" w:rsidRPr="00626744" w:rsidRDefault="00D91FFA" w:rsidP="00923338">
            <w:pPr>
              <w:jc w:val="both"/>
              <w:rPr>
                <w:rFonts w:ascii="Times New Roman" w:hAnsi="Times New Roman"/>
                <w:color w:val="000000"/>
                <w:sz w:val="24"/>
                <w:szCs w:val="24"/>
                <w:lang w:val="kk-KZ" w:eastAsia="ru-RU"/>
              </w:rPr>
            </w:pPr>
            <w:r w:rsidRPr="00626744">
              <w:rPr>
                <w:rFonts w:ascii="Times New Roman" w:hAnsi="Times New Roman"/>
                <w:color w:val="000000"/>
                <w:sz w:val="24"/>
                <w:szCs w:val="24"/>
                <w:lang w:val="kk-KZ"/>
              </w:rPr>
              <w:t>56 070</w:t>
            </w:r>
          </w:p>
          <w:p w14:paraId="21F040CE" w14:textId="77777777" w:rsidR="00D91FFA" w:rsidRPr="00626744" w:rsidRDefault="00D91FFA" w:rsidP="00923338">
            <w:pPr>
              <w:tabs>
                <w:tab w:val="left" w:pos="0"/>
                <w:tab w:val="left" w:pos="34"/>
                <w:tab w:val="left" w:pos="175"/>
              </w:tabs>
              <w:jc w:val="both"/>
              <w:rPr>
                <w:rFonts w:ascii="Times New Roman" w:hAnsi="Times New Roman"/>
                <w:b/>
                <w:bCs/>
                <w:color w:val="000000"/>
                <w:sz w:val="24"/>
                <w:szCs w:val="24"/>
                <w:lang w:val="kk-KZ"/>
              </w:rPr>
            </w:pPr>
          </w:p>
        </w:tc>
        <w:tc>
          <w:tcPr>
            <w:tcW w:w="2273" w:type="dxa"/>
            <w:tcBorders>
              <w:top w:val="single" w:sz="4" w:space="0" w:color="auto"/>
              <w:left w:val="single" w:sz="4" w:space="0" w:color="auto"/>
              <w:bottom w:val="single" w:sz="4" w:space="0" w:color="auto"/>
              <w:right w:val="single" w:sz="4" w:space="0" w:color="000000"/>
            </w:tcBorders>
          </w:tcPr>
          <w:p w14:paraId="18F2DE01"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әлеуметтік қызмет көрсету, атап айтқанда әлеуметтік қызмет көрсету (қарттар үйі) саласында азаматтар мен волонтерлердің қатысуын кеңейту. Тартылған және оқытылған азаматтармен волонтерлердің саны – 1000, кем дегенде 68 шағын грантты іске асыру</w:t>
            </w:r>
          </w:p>
        </w:tc>
      </w:tr>
      <w:tr w:rsidR="00D91FFA" w:rsidRPr="00626744" w14:paraId="1726AAC3" w14:textId="77777777" w:rsidTr="00923338">
        <w:trPr>
          <w:trHeight w:val="47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E5944A1"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1AAB6CC" w14:textId="77777777" w:rsidR="00D91FFA" w:rsidRPr="00626744" w:rsidRDefault="00D91FFA" w:rsidP="00923338">
            <w:pPr>
              <w:jc w:val="right"/>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336F93" w14:textId="77777777" w:rsidR="00D91FFA" w:rsidRPr="00626744" w:rsidRDefault="00D91FFA" w:rsidP="00923338">
            <w:pPr>
              <w:jc w:val="both"/>
              <w:rPr>
                <w:rFonts w:ascii="Times New Roman" w:hAnsi="Times New Roman"/>
                <w:b/>
                <w:color w:val="000000"/>
                <w:sz w:val="24"/>
                <w:szCs w:val="24"/>
                <w:lang w:val="kk-KZ"/>
              </w:rPr>
            </w:pPr>
            <w:proofErr w:type="spellStart"/>
            <w:r w:rsidRPr="00626744">
              <w:rPr>
                <w:rFonts w:ascii="Times New Roman" w:hAnsi="Times New Roman"/>
                <w:b/>
                <w:color w:val="000000"/>
                <w:sz w:val="24"/>
                <w:szCs w:val="24"/>
              </w:rPr>
              <w:t>Жоғалған</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адамдарды</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іздестіру</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зілзала</w:t>
            </w:r>
            <w:proofErr w:type="spellEnd"/>
            <w:r w:rsidRPr="00626744">
              <w:rPr>
                <w:rFonts w:ascii="Times New Roman" w:hAnsi="Times New Roman"/>
                <w:b/>
                <w:color w:val="000000"/>
                <w:sz w:val="24"/>
                <w:szCs w:val="24"/>
                <w:lang w:val="kk-KZ"/>
              </w:rPr>
              <w:t>лардың қауіп-қатерін</w:t>
            </w:r>
            <w:proofErr w:type="spellStart"/>
            <w:r w:rsidRPr="00626744">
              <w:rPr>
                <w:rFonts w:ascii="Times New Roman" w:hAnsi="Times New Roman"/>
                <w:b/>
                <w:color w:val="000000"/>
                <w:sz w:val="24"/>
                <w:szCs w:val="24"/>
              </w:rPr>
              <w:t>азайту</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табиғи</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және</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техногендік</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сипаттағы</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төтенше</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жағдайлардың</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салдарын</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жою</w:t>
            </w:r>
            <w:proofErr w:type="spellEnd"/>
            <w:r w:rsidRPr="00626744">
              <w:rPr>
                <w:rFonts w:ascii="Times New Roman" w:hAnsi="Times New Roman"/>
                <w:b/>
                <w:color w:val="000000"/>
                <w:sz w:val="24"/>
                <w:szCs w:val="24"/>
              </w:rPr>
              <w:t xml:space="preserve"> </w:t>
            </w:r>
            <w:r w:rsidRPr="00626744">
              <w:rPr>
                <w:rFonts w:ascii="Times New Roman" w:hAnsi="Times New Roman"/>
                <w:b/>
                <w:color w:val="000000"/>
                <w:sz w:val="24"/>
                <w:szCs w:val="24"/>
                <w:lang w:val="kk-KZ"/>
              </w:rPr>
              <w:t xml:space="preserve">жөніндегі жобаларға волонтерлерді тарту бойынша «Birgemiz: Úmit» жалпыұлттық </w:t>
            </w:r>
            <w:r w:rsidRPr="00626744">
              <w:rPr>
                <w:rFonts w:ascii="Times New Roman" w:hAnsi="Times New Roman"/>
                <w:b/>
                <w:color w:val="000000"/>
                <w:sz w:val="24"/>
                <w:szCs w:val="24"/>
                <w:lang w:val="kk-KZ"/>
              </w:rPr>
              <w:lastRenderedPageBreak/>
              <w:t>жобасын іске асыру</w:t>
            </w:r>
          </w:p>
        </w:tc>
        <w:tc>
          <w:tcPr>
            <w:tcW w:w="2226" w:type="dxa"/>
            <w:tcBorders>
              <w:top w:val="single" w:sz="4" w:space="0" w:color="auto"/>
              <w:left w:val="single" w:sz="4" w:space="0" w:color="auto"/>
              <w:bottom w:val="single" w:sz="4" w:space="0" w:color="auto"/>
              <w:right w:val="single" w:sz="4" w:space="0" w:color="auto"/>
            </w:tcBorders>
          </w:tcPr>
          <w:p w14:paraId="294C2E79"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lastRenderedPageBreak/>
              <w:t>Волонтерлерді жоғалған адамдарды іздестіру, халықты және аумақтарды табиғи және техногендік сипаттағы төтенше жағдайлардан қорғау жөніндегі  іс-шараларды ұйымдастыруға және іске асыруға тарту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A9FAA27" w14:textId="77777777" w:rsidR="00D91FFA" w:rsidRPr="00626744" w:rsidRDefault="00D91FFA" w:rsidP="00923338">
            <w:pPr>
              <w:pStyle w:val="TableParagraph"/>
              <w:tabs>
                <w:tab w:val="left" w:pos="1862"/>
                <w:tab w:val="left" w:pos="2383"/>
                <w:tab w:val="left" w:pos="4537"/>
                <w:tab w:val="left" w:pos="5702"/>
              </w:tabs>
              <w:spacing w:before="1"/>
              <w:ind w:right="88"/>
              <w:jc w:val="both"/>
              <w:rPr>
                <w:rFonts w:eastAsia="Calibri"/>
                <w:color w:val="000000"/>
                <w:sz w:val="24"/>
                <w:szCs w:val="24"/>
                <w:lang w:val="kk-KZ" w:eastAsia="en-US" w:bidi="ar-SA"/>
              </w:rPr>
            </w:pPr>
            <w:r w:rsidRPr="00626744">
              <w:rPr>
                <w:rFonts w:eastAsia="Calibri"/>
                <w:color w:val="000000"/>
                <w:sz w:val="24"/>
                <w:szCs w:val="24"/>
                <w:lang w:val="kk-KZ" w:eastAsia="en-US" w:bidi="ar-SA"/>
              </w:rPr>
              <w:t xml:space="preserve">Волонтер болуға ниет білдірген  барлық адамдар үшін консультациялар көрсету, кездесулер, оқыту іс-шараларын өткізу үшін Ақмола (Көкшетау қаласы), Ақтөбе (Ақтөбе қаласы), Шығыс Қазақстан (Өскемен қаласы)  облыстарында3төтенше жағдайлар саласында волонтерлерді қолдау орталығын құру және  оның жұмысын ұйымдастыру. </w:t>
            </w:r>
          </w:p>
          <w:p w14:paraId="0A4F7DFA" w14:textId="77777777" w:rsidR="00D91FFA" w:rsidRPr="00626744" w:rsidRDefault="00D91FFA" w:rsidP="00923338">
            <w:pPr>
              <w:pStyle w:val="TableParagraph"/>
              <w:tabs>
                <w:tab w:val="left" w:pos="1862"/>
                <w:tab w:val="left" w:pos="2383"/>
                <w:tab w:val="left" w:pos="4537"/>
                <w:tab w:val="left" w:pos="5702"/>
              </w:tabs>
              <w:spacing w:before="1"/>
              <w:ind w:right="88"/>
              <w:jc w:val="both"/>
              <w:rPr>
                <w:rFonts w:eastAsia="Calibri"/>
                <w:color w:val="000000"/>
                <w:sz w:val="24"/>
                <w:szCs w:val="24"/>
                <w:lang w:val="kk-KZ" w:eastAsia="en-US" w:bidi="ar-SA"/>
              </w:rPr>
            </w:pPr>
            <w:r w:rsidRPr="00626744">
              <w:rPr>
                <w:rFonts w:eastAsia="Calibri"/>
                <w:color w:val="000000"/>
                <w:sz w:val="24"/>
                <w:szCs w:val="24"/>
                <w:lang w:val="kk-KZ" w:eastAsia="en-US" w:bidi="ar-SA"/>
              </w:rPr>
              <w:t>Үйлестірушілерді оқытуды ұйымдастыру.</w:t>
            </w:r>
          </w:p>
          <w:p w14:paraId="26A09133" w14:textId="77777777" w:rsidR="00D91FFA" w:rsidRPr="00626744" w:rsidRDefault="00D91FFA" w:rsidP="00923338">
            <w:pPr>
              <w:pStyle w:val="TableParagraph"/>
              <w:tabs>
                <w:tab w:val="left" w:pos="1862"/>
                <w:tab w:val="left" w:pos="2383"/>
                <w:tab w:val="left" w:pos="4537"/>
                <w:tab w:val="left" w:pos="5702"/>
              </w:tabs>
              <w:spacing w:before="1"/>
              <w:ind w:right="88"/>
              <w:jc w:val="both"/>
              <w:rPr>
                <w:rFonts w:eastAsia="Calibri"/>
                <w:color w:val="000000"/>
                <w:sz w:val="24"/>
                <w:szCs w:val="24"/>
                <w:lang w:val="kk-KZ" w:eastAsia="en-US" w:bidi="ar-SA"/>
              </w:rPr>
            </w:pPr>
            <w:r w:rsidRPr="00626744">
              <w:rPr>
                <w:rFonts w:eastAsia="Calibri"/>
                <w:color w:val="000000"/>
                <w:sz w:val="24"/>
                <w:szCs w:val="24"/>
                <w:lang w:val="kk-KZ" w:eastAsia="en-US" w:bidi="ar-SA"/>
              </w:rPr>
              <w:t>Үйлестірушілердің өңірлердеосы бағыт бойынша волонтерлікті танымал етуге волонтерлерді тарту жұмыстарынқамтамасыз етуі.</w:t>
            </w:r>
          </w:p>
          <w:p w14:paraId="78EF1FE6" w14:textId="77777777" w:rsidR="00D91FFA" w:rsidRPr="00626744" w:rsidRDefault="00D91FFA" w:rsidP="00923338">
            <w:pPr>
              <w:pStyle w:val="TableParagraph"/>
              <w:tabs>
                <w:tab w:val="left" w:pos="1862"/>
                <w:tab w:val="left" w:pos="2383"/>
                <w:tab w:val="left" w:pos="4537"/>
                <w:tab w:val="left" w:pos="5702"/>
              </w:tabs>
              <w:spacing w:before="1"/>
              <w:ind w:right="88"/>
              <w:jc w:val="both"/>
              <w:rPr>
                <w:rFonts w:eastAsia="Calibri"/>
                <w:color w:val="000000"/>
                <w:sz w:val="24"/>
                <w:szCs w:val="24"/>
                <w:lang w:val="kk-KZ" w:eastAsia="en-US" w:bidi="ar-SA"/>
              </w:rPr>
            </w:pPr>
            <w:r w:rsidRPr="00626744">
              <w:rPr>
                <w:rFonts w:eastAsia="Calibri"/>
                <w:color w:val="000000"/>
                <w:sz w:val="24"/>
                <w:szCs w:val="24"/>
                <w:lang w:val="kk-KZ" w:eastAsia="en-US" w:bidi="ar-SA"/>
              </w:rPr>
              <w:t xml:space="preserve">Еліміздің барлық өңірлерінде ТЖ саласындағы нақты жергілікті міндеттерді шешуде азаматтардың жеке күш-жігерін (ерікті миссиясын) және волонтерлік бастамаларды қолдауға </w:t>
            </w:r>
            <w:r w:rsidRPr="00626744">
              <w:rPr>
                <w:rFonts w:eastAsia="Calibri"/>
                <w:color w:val="000000"/>
                <w:sz w:val="24"/>
                <w:szCs w:val="24"/>
                <w:lang w:val="kk-KZ" w:eastAsia="en-US" w:bidi="ar-SA"/>
              </w:rPr>
              <w:lastRenderedPageBreak/>
              <w:t>бағытталған конкурсты ұйымдастыру және шағын гранттар (әрбір грант 300 мың теңге сомасында) бөлуді қамтамасыз ету.</w:t>
            </w:r>
          </w:p>
          <w:p w14:paraId="08A7BA9C" w14:textId="77777777" w:rsidR="00D91FFA" w:rsidRPr="00626744" w:rsidRDefault="00D91FFA" w:rsidP="00923338">
            <w:pPr>
              <w:pStyle w:val="TableParagraph"/>
              <w:tabs>
                <w:tab w:val="left" w:pos="1862"/>
                <w:tab w:val="left" w:pos="2383"/>
                <w:tab w:val="left" w:pos="4537"/>
                <w:tab w:val="left" w:pos="5702"/>
              </w:tabs>
              <w:spacing w:before="1"/>
              <w:ind w:right="88"/>
              <w:jc w:val="both"/>
              <w:rPr>
                <w:rFonts w:eastAsia="Calibri"/>
                <w:color w:val="000000"/>
                <w:sz w:val="24"/>
                <w:szCs w:val="24"/>
                <w:lang w:val="kk-KZ" w:eastAsia="en-US" w:bidi="ar-SA"/>
              </w:rPr>
            </w:pPr>
            <w:r w:rsidRPr="00626744">
              <w:rPr>
                <w:rFonts w:eastAsia="Calibri"/>
                <w:color w:val="000000"/>
                <w:sz w:val="24"/>
                <w:szCs w:val="24"/>
                <w:lang w:val="kk-KZ" w:eastAsia="en-US" w:bidi="ar-SA"/>
              </w:rPr>
              <w:t>Шағын гранттар жобаны іске асыруға емес (еңбекақы төлеу,  офисті күтіп-ұстау және т.б.), волонтерлік бастамаларды іске асыру үшін әртүрлі шығыс материалдарын қолдауға бағытталуы тиіс.</w:t>
            </w:r>
          </w:p>
          <w:p w14:paraId="25AEB67C" w14:textId="77777777" w:rsidR="00D91FFA" w:rsidRPr="00626744" w:rsidRDefault="00D91FFA" w:rsidP="00923338">
            <w:pPr>
              <w:pStyle w:val="TableParagraph"/>
              <w:tabs>
                <w:tab w:val="left" w:pos="1862"/>
                <w:tab w:val="left" w:pos="2383"/>
                <w:tab w:val="left" w:pos="4537"/>
                <w:tab w:val="left" w:pos="5702"/>
              </w:tabs>
              <w:spacing w:before="1"/>
              <w:ind w:right="88"/>
              <w:jc w:val="both"/>
              <w:rPr>
                <w:rFonts w:eastAsia="Calibri"/>
                <w:color w:val="000000"/>
                <w:sz w:val="24"/>
                <w:szCs w:val="24"/>
                <w:lang w:val="kk-KZ" w:eastAsia="en-US" w:bidi="ar-SA"/>
              </w:rPr>
            </w:pPr>
            <w:r w:rsidRPr="00626744">
              <w:rPr>
                <w:rFonts w:eastAsia="Calibri"/>
                <w:color w:val="000000"/>
                <w:sz w:val="24"/>
                <w:szCs w:val="24"/>
                <w:lang w:val="kk-KZ" w:eastAsia="en-US" w:bidi="ar-SA"/>
              </w:rPr>
              <w:t>Барлық өңірлерде осы саладағы волонтерлік қызметтің ең үздік практикаларыжинағын әзірлеу және шығару. Барлық өңірлер бойынша волонтерлердің нақты оң істері туралы  ең үздік практикаларынжинау, оларды (роликтер, жинақтар, жарияланымдар)БАҚ-тарда және әлеуметтік желілерде тұрақты негізде тираждау.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A9B7549" w14:textId="77777777" w:rsidR="00D91FFA" w:rsidRPr="00626744" w:rsidRDefault="00D91FFA" w:rsidP="00923338">
            <w:pPr>
              <w:jc w:val="center"/>
              <w:rPr>
                <w:rFonts w:ascii="Times New Roman" w:eastAsia="Times New Roman" w:hAnsi="Times New Roman"/>
                <w:color w:val="000000"/>
                <w:sz w:val="24"/>
                <w:szCs w:val="24"/>
                <w:lang w:eastAsia="ru-RU"/>
              </w:rPr>
            </w:pPr>
            <w:r w:rsidRPr="00626744">
              <w:rPr>
                <w:rFonts w:ascii="Times New Roman" w:hAnsi="Times New Roman"/>
                <w:color w:val="000000"/>
                <w:sz w:val="24"/>
                <w:szCs w:val="24"/>
                <w:lang w:val="kk-KZ" w:eastAsia="ru-RU"/>
              </w:rPr>
              <w:lastRenderedPageBreak/>
              <w:t>2020 жылғы мамыр-желтоқсан</w:t>
            </w:r>
          </w:p>
        </w:tc>
        <w:tc>
          <w:tcPr>
            <w:tcW w:w="2032" w:type="dxa"/>
            <w:tcBorders>
              <w:top w:val="single" w:sz="4" w:space="0" w:color="auto"/>
              <w:left w:val="single" w:sz="4" w:space="0" w:color="auto"/>
              <w:bottom w:val="single" w:sz="4" w:space="0" w:color="auto"/>
              <w:right w:val="nil"/>
            </w:tcBorders>
            <w:shd w:val="clear" w:color="auto" w:fill="auto"/>
          </w:tcPr>
          <w:p w14:paraId="78EF3ADF" w14:textId="77777777" w:rsidR="00D91FFA" w:rsidRPr="00626744" w:rsidRDefault="00D91FFA" w:rsidP="00923338">
            <w:pPr>
              <w:tabs>
                <w:tab w:val="left" w:pos="0"/>
                <w:tab w:val="left" w:pos="34"/>
                <w:tab w:val="left" w:pos="175"/>
              </w:tabs>
              <w:jc w:val="center"/>
              <w:rPr>
                <w:rFonts w:ascii="Times New Roman" w:hAnsi="Times New Roman"/>
                <w:color w:val="000000"/>
                <w:sz w:val="24"/>
                <w:szCs w:val="24"/>
              </w:rPr>
            </w:pPr>
            <w:r w:rsidRPr="00626744">
              <w:rPr>
                <w:rFonts w:ascii="Times New Roman" w:hAnsi="Times New Roman"/>
                <w:color w:val="000000"/>
                <w:sz w:val="24"/>
                <w:szCs w:val="24"/>
                <w:lang w:val="kk-KZ"/>
              </w:rPr>
              <w:t>14 облыс,  Алматы,Шымкент және Нұр-Сұлтан 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0CB2768D" w14:textId="77777777" w:rsidR="00D91FFA" w:rsidRPr="00626744" w:rsidRDefault="00D91FFA" w:rsidP="00923338">
            <w:pPr>
              <w:jc w:val="both"/>
              <w:rPr>
                <w:rFonts w:ascii="Times New Roman" w:hAnsi="Times New Roman"/>
                <w:color w:val="000000"/>
                <w:sz w:val="24"/>
                <w:szCs w:val="24"/>
                <w:lang w:val="kk-KZ" w:eastAsia="ru-RU"/>
              </w:rPr>
            </w:pPr>
            <w:r w:rsidRPr="00626744">
              <w:rPr>
                <w:rFonts w:ascii="Times New Roman" w:hAnsi="Times New Roman"/>
                <w:color w:val="000000"/>
                <w:sz w:val="24"/>
                <w:szCs w:val="24"/>
                <w:lang w:val="kk-KZ"/>
              </w:rPr>
              <w:t>53 221</w:t>
            </w:r>
          </w:p>
          <w:p w14:paraId="357AA450" w14:textId="77777777" w:rsidR="00D91FFA" w:rsidRPr="00626744" w:rsidRDefault="00D91FFA" w:rsidP="00923338">
            <w:pPr>
              <w:tabs>
                <w:tab w:val="left" w:pos="0"/>
                <w:tab w:val="left" w:pos="34"/>
                <w:tab w:val="left" w:pos="175"/>
              </w:tabs>
              <w:jc w:val="both"/>
              <w:rPr>
                <w:rFonts w:ascii="Times New Roman" w:hAnsi="Times New Roman"/>
                <w:b/>
                <w:color w:val="000000"/>
                <w:sz w:val="24"/>
                <w:szCs w:val="24"/>
              </w:rPr>
            </w:pPr>
          </w:p>
        </w:tc>
        <w:tc>
          <w:tcPr>
            <w:tcW w:w="2273" w:type="dxa"/>
            <w:tcBorders>
              <w:top w:val="single" w:sz="4" w:space="0" w:color="auto"/>
              <w:left w:val="single" w:sz="4" w:space="0" w:color="auto"/>
              <w:bottom w:val="single" w:sz="4" w:space="0" w:color="auto"/>
              <w:right w:val="single" w:sz="4" w:space="0" w:color="000000"/>
            </w:tcBorders>
          </w:tcPr>
          <w:p w14:paraId="3CFE6788" w14:textId="77777777" w:rsidR="00D91FFA" w:rsidRPr="00626744" w:rsidRDefault="00D91FFA" w:rsidP="00923338">
            <w:pPr>
              <w:jc w:val="both"/>
              <w:rPr>
                <w:rFonts w:ascii="Times New Roman" w:eastAsia="Times New Roman" w:hAnsi="Times New Roman"/>
                <w:color w:val="000000"/>
                <w:sz w:val="24"/>
                <w:szCs w:val="24"/>
                <w:lang w:val="kk-KZ" w:eastAsia="ru-RU"/>
              </w:rPr>
            </w:pPr>
            <w:proofErr w:type="spellStart"/>
            <w:r w:rsidRPr="00626744">
              <w:rPr>
                <w:rFonts w:ascii="Times New Roman" w:eastAsia="Times New Roman" w:hAnsi="Times New Roman"/>
                <w:color w:val="000000"/>
                <w:sz w:val="24"/>
                <w:szCs w:val="24"/>
                <w:lang w:eastAsia="ru-RU"/>
              </w:rPr>
              <w:t>азаматтардың</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және</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волонтерлік</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ұйымдардың</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hAnsi="Times New Roman"/>
                <w:color w:val="000000"/>
                <w:sz w:val="24"/>
                <w:szCs w:val="24"/>
              </w:rPr>
              <w:t>жоғалған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адамдарды</w:t>
            </w:r>
            <w:proofErr w:type="spellEnd"/>
            <w:r w:rsidRPr="00626744">
              <w:rPr>
                <w:rFonts w:ascii="Times New Roman" w:hAnsi="Times New Roman"/>
                <w:color w:val="000000"/>
                <w:sz w:val="24"/>
                <w:szCs w:val="24"/>
              </w:rPr>
              <w:t xml:space="preserve"> </w:t>
            </w:r>
            <w:proofErr w:type="spellStart"/>
            <w:proofErr w:type="gramStart"/>
            <w:r w:rsidRPr="00626744">
              <w:rPr>
                <w:rFonts w:ascii="Times New Roman" w:hAnsi="Times New Roman"/>
                <w:color w:val="000000"/>
                <w:sz w:val="24"/>
                <w:szCs w:val="24"/>
              </w:rPr>
              <w:t>іздестіру</w:t>
            </w:r>
            <w:proofErr w:type="spellEnd"/>
            <w:r w:rsidRPr="00626744">
              <w:rPr>
                <w:rFonts w:ascii="Times New Roman" w:hAnsi="Times New Roman"/>
                <w:color w:val="000000"/>
                <w:sz w:val="24"/>
                <w:szCs w:val="24"/>
                <w:lang w:val="kk-KZ"/>
              </w:rPr>
              <w:t xml:space="preserve">, </w:t>
            </w:r>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халықты</w:t>
            </w:r>
            <w:proofErr w:type="spellEnd"/>
            <w:proofErr w:type="gram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төтенше</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жағдайлардан</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қорғау</w:t>
            </w:r>
            <w:proofErr w:type="spellEnd"/>
            <w:r w:rsidRPr="00626744">
              <w:rPr>
                <w:rFonts w:ascii="Times New Roman" w:eastAsia="Times New Roman" w:hAnsi="Times New Roman"/>
                <w:color w:val="000000"/>
                <w:sz w:val="24"/>
                <w:szCs w:val="24"/>
                <w:lang w:val="kk-KZ" w:eastAsia="ru-RU"/>
              </w:rPr>
              <w:t xml:space="preserve"> жөніндегі</w:t>
            </w:r>
            <w:proofErr w:type="spellStart"/>
            <w:r w:rsidRPr="00626744">
              <w:rPr>
                <w:rFonts w:ascii="Times New Roman" w:eastAsia="Times New Roman" w:hAnsi="Times New Roman"/>
                <w:color w:val="000000"/>
                <w:sz w:val="24"/>
                <w:szCs w:val="24"/>
                <w:lang w:eastAsia="ru-RU"/>
              </w:rPr>
              <w:t>ға</w:t>
            </w:r>
            <w:proofErr w:type="spellEnd"/>
          </w:p>
          <w:p w14:paraId="06D6976A"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 xml:space="preserve">іс-шараларға қатысуын кеңейту. </w:t>
            </w:r>
          </w:p>
          <w:p w14:paraId="717B6A2A"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Тартылған және оқытылған азаматтар мен волонтерлердің саны – 1000,</w:t>
            </w:r>
          </w:p>
          <w:p w14:paraId="26A4B0FD"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кемінде 68 шағын грантты іске асыру</w:t>
            </w:r>
          </w:p>
        </w:tc>
      </w:tr>
      <w:tr w:rsidR="00D91FFA" w:rsidRPr="00626744" w14:paraId="32108C00" w14:textId="77777777" w:rsidTr="00923338">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4171ADF1"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412ACBBF"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1D72605" w14:textId="77777777" w:rsidR="00D91FFA" w:rsidRPr="00626744" w:rsidRDefault="00D91FFA" w:rsidP="00923338">
            <w:pPr>
              <w:rPr>
                <w:rFonts w:ascii="Times New Roman" w:hAnsi="Times New Roman"/>
                <w:b/>
                <w:color w:val="000000"/>
                <w:sz w:val="24"/>
                <w:szCs w:val="24"/>
                <w:lang w:val="kk-KZ"/>
              </w:rPr>
            </w:pPr>
            <w:r w:rsidRPr="00626744">
              <w:rPr>
                <w:rFonts w:ascii="Times New Roman" w:hAnsi="Times New Roman"/>
                <w:b/>
                <w:color w:val="000000"/>
                <w:sz w:val="24"/>
                <w:szCs w:val="24"/>
                <w:lang w:val="kk-KZ"/>
              </w:rPr>
              <w:t>ЖИЫНЫНДА</w:t>
            </w:r>
          </w:p>
        </w:tc>
        <w:tc>
          <w:tcPr>
            <w:tcW w:w="2226" w:type="dxa"/>
            <w:tcBorders>
              <w:top w:val="single" w:sz="4" w:space="0" w:color="auto"/>
              <w:left w:val="single" w:sz="4" w:space="0" w:color="auto"/>
              <w:bottom w:val="single" w:sz="4" w:space="0" w:color="auto"/>
              <w:right w:val="single" w:sz="4" w:space="0" w:color="auto"/>
            </w:tcBorders>
            <w:shd w:val="clear" w:color="auto" w:fill="DDD9C3"/>
          </w:tcPr>
          <w:p w14:paraId="55DA5A2B" w14:textId="77777777" w:rsidR="00D91FFA" w:rsidRPr="00626744" w:rsidRDefault="00D91FFA" w:rsidP="00923338">
            <w:pPr>
              <w:rPr>
                <w:rFonts w:ascii="Times New Roman" w:hAnsi="Times New Roman"/>
                <w:b/>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hideMark/>
          </w:tcPr>
          <w:p w14:paraId="34C200FC"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hideMark/>
          </w:tcPr>
          <w:p w14:paraId="11AC8377"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w:t>
            </w:r>
          </w:p>
        </w:tc>
        <w:tc>
          <w:tcPr>
            <w:tcW w:w="2032" w:type="dxa"/>
            <w:tcBorders>
              <w:top w:val="single" w:sz="4" w:space="0" w:color="auto"/>
              <w:left w:val="single" w:sz="4" w:space="0" w:color="auto"/>
              <w:bottom w:val="single" w:sz="4" w:space="0" w:color="auto"/>
              <w:right w:val="nil"/>
            </w:tcBorders>
            <w:shd w:val="clear" w:color="auto" w:fill="DDD9C3"/>
            <w:vAlign w:val="center"/>
            <w:hideMark/>
          </w:tcPr>
          <w:p w14:paraId="223C1D63"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w:t>
            </w:r>
          </w:p>
        </w:tc>
        <w:tc>
          <w:tcPr>
            <w:tcW w:w="945" w:type="dxa"/>
            <w:tcBorders>
              <w:top w:val="single" w:sz="4" w:space="0" w:color="auto"/>
              <w:left w:val="single" w:sz="4" w:space="0" w:color="auto"/>
              <w:bottom w:val="single" w:sz="4" w:space="0" w:color="auto"/>
              <w:right w:val="single" w:sz="4" w:space="0" w:color="000000"/>
            </w:tcBorders>
            <w:shd w:val="clear" w:color="auto" w:fill="DDD9C3"/>
            <w:vAlign w:val="center"/>
            <w:hideMark/>
          </w:tcPr>
          <w:p w14:paraId="7740186F" w14:textId="77777777" w:rsidR="00D91FFA" w:rsidRPr="00626744" w:rsidRDefault="00D91FFA" w:rsidP="00923338">
            <w:pPr>
              <w:rPr>
                <w:rFonts w:ascii="Times New Roman" w:hAnsi="Times New Roman"/>
                <w:b/>
                <w:color w:val="000000"/>
                <w:sz w:val="24"/>
                <w:szCs w:val="24"/>
                <w:lang w:val="kk-KZ"/>
              </w:rPr>
            </w:pPr>
            <w:r w:rsidRPr="00626744">
              <w:rPr>
                <w:rFonts w:ascii="Times New Roman" w:hAnsi="Times New Roman"/>
                <w:b/>
                <w:color w:val="000000"/>
                <w:sz w:val="24"/>
                <w:szCs w:val="24"/>
              </w:rPr>
              <w:t>11</w:t>
            </w:r>
            <w:r w:rsidRPr="00626744">
              <w:rPr>
                <w:rFonts w:ascii="Times New Roman" w:hAnsi="Times New Roman"/>
                <w:b/>
                <w:color w:val="000000"/>
                <w:sz w:val="24"/>
                <w:szCs w:val="24"/>
                <w:lang w:val="kk-KZ"/>
              </w:rPr>
              <w:t>4576</w:t>
            </w:r>
          </w:p>
        </w:tc>
        <w:tc>
          <w:tcPr>
            <w:tcW w:w="2273" w:type="dxa"/>
            <w:tcBorders>
              <w:top w:val="single" w:sz="4" w:space="0" w:color="auto"/>
              <w:left w:val="single" w:sz="4" w:space="0" w:color="auto"/>
              <w:bottom w:val="single" w:sz="4" w:space="0" w:color="auto"/>
              <w:right w:val="single" w:sz="4" w:space="0" w:color="000000"/>
            </w:tcBorders>
            <w:shd w:val="clear" w:color="auto" w:fill="DDD9C3"/>
          </w:tcPr>
          <w:p w14:paraId="70F64060" w14:textId="77777777" w:rsidR="00D91FFA" w:rsidRPr="00626744" w:rsidRDefault="00D91FFA" w:rsidP="00923338">
            <w:pPr>
              <w:rPr>
                <w:rFonts w:ascii="Times New Roman" w:hAnsi="Times New Roman"/>
                <w:b/>
                <w:color w:val="000000"/>
                <w:sz w:val="24"/>
                <w:szCs w:val="24"/>
              </w:rPr>
            </w:pPr>
          </w:p>
        </w:tc>
      </w:tr>
      <w:tr w:rsidR="00D91FFA" w:rsidRPr="00626744" w14:paraId="1FD9F66F" w14:textId="77777777" w:rsidTr="00923338">
        <w:trPr>
          <w:trHeight w:val="345"/>
        </w:trPr>
        <w:tc>
          <w:tcPr>
            <w:tcW w:w="1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7AFD8"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7</w:t>
            </w:r>
          </w:p>
        </w:tc>
        <w:tc>
          <w:tcPr>
            <w:tcW w:w="15267" w:type="dxa"/>
            <w:gridSpan w:val="7"/>
            <w:tcBorders>
              <w:top w:val="single" w:sz="4" w:space="0" w:color="auto"/>
              <w:left w:val="single" w:sz="4" w:space="0" w:color="auto"/>
              <w:bottom w:val="single" w:sz="4" w:space="0" w:color="auto"/>
              <w:right w:val="single" w:sz="4" w:space="0" w:color="auto"/>
            </w:tcBorders>
          </w:tcPr>
          <w:p w14:paraId="5081D51F" w14:textId="77777777" w:rsidR="00D91FFA" w:rsidRPr="00626744" w:rsidRDefault="00D91FFA" w:rsidP="00923338">
            <w:pPr>
              <w:rPr>
                <w:rFonts w:ascii="Times New Roman" w:hAnsi="Times New Roman"/>
                <w:b/>
                <w:color w:val="000000"/>
                <w:sz w:val="24"/>
                <w:szCs w:val="24"/>
              </w:rPr>
            </w:pPr>
            <w:proofErr w:type="spellStart"/>
            <w:r w:rsidRPr="00626744">
              <w:rPr>
                <w:rFonts w:ascii="Times New Roman" w:hAnsi="Times New Roman"/>
                <w:b/>
                <w:color w:val="000000"/>
                <w:sz w:val="24"/>
                <w:szCs w:val="24"/>
              </w:rPr>
              <w:t>Жетім</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балаларға</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толық</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емес</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және</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көп</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балалы</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отбасылардағы</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балаларға</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көмек</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көрсету</w:t>
            </w:r>
            <w:proofErr w:type="spellEnd"/>
          </w:p>
        </w:tc>
      </w:tr>
      <w:tr w:rsidR="00D91FFA" w:rsidRPr="00626744" w14:paraId="1DFED205" w14:textId="77777777" w:rsidTr="00923338">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7CFB095"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5B5F6B5"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C64888" w14:textId="77777777" w:rsidR="00D91FFA" w:rsidRPr="00626744" w:rsidRDefault="00D91FFA" w:rsidP="00923338">
            <w:pPr>
              <w:pStyle w:val="TableParagraph"/>
              <w:tabs>
                <w:tab w:val="left" w:pos="1584"/>
              </w:tabs>
              <w:ind w:left="25"/>
              <w:rPr>
                <w:b/>
                <w:color w:val="000000"/>
                <w:sz w:val="24"/>
                <w:szCs w:val="24"/>
                <w:lang w:val="kk-KZ"/>
              </w:rPr>
            </w:pPr>
            <w:r w:rsidRPr="00626744">
              <w:rPr>
                <w:b/>
                <w:color w:val="000000"/>
                <w:sz w:val="24"/>
                <w:szCs w:val="24"/>
                <w:lang w:val="kk-KZ"/>
              </w:rPr>
              <w:t xml:space="preserve">Халықты әлеуметтік қорғау жүйесінің әлеуметтік қызмет көрсету орталықтарында балалар үйлеріндегі балаларға және өмірде қиын жағдайға тап болған жастарға, балаларға </w:t>
            </w:r>
            <w:r w:rsidRPr="00626744">
              <w:rPr>
                <w:b/>
                <w:color w:val="000000"/>
                <w:sz w:val="24"/>
                <w:szCs w:val="24"/>
                <w:lang w:val="kk-KZ"/>
              </w:rPr>
              <w:lastRenderedPageBreak/>
              <w:t>қатысты волонтерлердің тәлімгерлік практикасын енгізу бойынша «Birgemiz»: Sabaqtastyq»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tcPr>
          <w:p w14:paraId="01D96DE4" w14:textId="77777777" w:rsidR="00D91FFA" w:rsidRPr="00626744" w:rsidRDefault="00D91FFA" w:rsidP="00923338">
            <w:pPr>
              <w:pStyle w:val="TableParagraph"/>
              <w:ind w:left="32" w:right="92"/>
              <w:jc w:val="both"/>
              <w:rPr>
                <w:color w:val="000000"/>
                <w:sz w:val="24"/>
                <w:szCs w:val="24"/>
                <w:lang w:val="kk-KZ"/>
              </w:rPr>
            </w:pPr>
            <w:r w:rsidRPr="00626744">
              <w:rPr>
                <w:color w:val="000000"/>
                <w:sz w:val="24"/>
                <w:szCs w:val="24"/>
                <w:lang w:val="kk-KZ"/>
              </w:rPr>
              <w:lastRenderedPageBreak/>
              <w:t>балалар үйлеріндегі, өмірде қиын жағдайға тап болған балалар мен жастарға қатысты волонтерлердің тәлімгерлік практикасын енгізу</w:t>
            </w:r>
          </w:p>
        </w:tc>
        <w:tc>
          <w:tcPr>
            <w:tcW w:w="4394" w:type="dxa"/>
            <w:tcBorders>
              <w:top w:val="single" w:sz="4" w:space="0" w:color="auto"/>
              <w:left w:val="single" w:sz="4" w:space="0" w:color="auto"/>
              <w:bottom w:val="single" w:sz="4" w:space="0" w:color="auto"/>
              <w:right w:val="single" w:sz="4" w:space="0" w:color="auto"/>
            </w:tcBorders>
            <w:shd w:val="clear" w:color="000000" w:fill="FFFFFF"/>
          </w:tcPr>
          <w:p w14:paraId="0D596746" w14:textId="77777777" w:rsidR="00D91FFA" w:rsidRPr="00626744" w:rsidRDefault="00D91FFA" w:rsidP="00923338">
            <w:pPr>
              <w:pStyle w:val="TableParagraph"/>
              <w:ind w:left="32" w:right="92"/>
              <w:jc w:val="both"/>
              <w:rPr>
                <w:color w:val="000000"/>
                <w:sz w:val="24"/>
                <w:szCs w:val="24"/>
                <w:lang w:val="kk-KZ"/>
              </w:rPr>
            </w:pPr>
            <w:r w:rsidRPr="00626744">
              <w:rPr>
                <w:color w:val="000000"/>
                <w:sz w:val="24"/>
                <w:szCs w:val="24"/>
                <w:lang w:val="kk-KZ"/>
              </w:rPr>
              <w:t xml:space="preserve">Волонтерлер болуға </w:t>
            </w:r>
            <w:r w:rsidRPr="00626744">
              <w:rPr>
                <w:rFonts w:eastAsia="Calibri"/>
                <w:color w:val="000000"/>
                <w:sz w:val="24"/>
                <w:szCs w:val="24"/>
                <w:lang w:val="kk-KZ" w:eastAsia="en-US" w:bidi="ar-SA"/>
              </w:rPr>
              <w:t xml:space="preserve">ниет білдірген  барлық адамдар үшін консультациялар көрсету, </w:t>
            </w:r>
            <w:r w:rsidRPr="00626744">
              <w:rPr>
                <w:color w:val="000000"/>
                <w:sz w:val="24"/>
                <w:szCs w:val="24"/>
                <w:lang w:val="kk-KZ"/>
              </w:rPr>
              <w:t xml:space="preserve">, кездесулер , оқыту іс-шараларын өткізу үшін Нұр-Сұлтан, Шымкент қалаларында және Атырау облысында (Атырау қаласында) халықты әлеуметтік қорғау жүйесіне әлеуметтік қызмет көрсету орталықтарында балалар үйлеріндегі балаларға және өмірде қиын жағдайға тап болған жастарға, балаларғақатысты 3 волонтерлердің тәлімгерлік саласында волонтерлерді </w:t>
            </w:r>
            <w:r w:rsidRPr="00626744">
              <w:rPr>
                <w:color w:val="000000"/>
                <w:sz w:val="24"/>
                <w:szCs w:val="24"/>
                <w:lang w:val="kk-KZ"/>
              </w:rPr>
              <w:lastRenderedPageBreak/>
              <w:t>қолдауорталығын құру және оның жұмысын ұйымдастыру.</w:t>
            </w:r>
          </w:p>
          <w:p w14:paraId="39DB98B0" w14:textId="77777777" w:rsidR="00D91FFA" w:rsidRPr="00626744" w:rsidRDefault="00D91FFA" w:rsidP="00923338">
            <w:pPr>
              <w:pStyle w:val="TableParagraph"/>
              <w:ind w:left="32" w:right="92"/>
              <w:jc w:val="both"/>
              <w:rPr>
                <w:color w:val="000000"/>
                <w:sz w:val="24"/>
                <w:szCs w:val="24"/>
                <w:lang w:val="kk-KZ"/>
              </w:rPr>
            </w:pPr>
            <w:r w:rsidRPr="00626744">
              <w:rPr>
                <w:color w:val="000000"/>
                <w:sz w:val="24"/>
                <w:szCs w:val="24"/>
                <w:lang w:val="kk-KZ"/>
              </w:rPr>
              <w:t>Үйлестірушілерді оқытуды ұйымдастыру.</w:t>
            </w:r>
          </w:p>
          <w:p w14:paraId="387D6185" w14:textId="77777777" w:rsidR="00D91FFA" w:rsidRPr="00626744" w:rsidRDefault="00D91FFA" w:rsidP="00923338">
            <w:pPr>
              <w:pStyle w:val="TableParagraph"/>
              <w:ind w:left="32" w:right="92"/>
              <w:jc w:val="both"/>
              <w:rPr>
                <w:color w:val="000000"/>
                <w:sz w:val="24"/>
                <w:szCs w:val="24"/>
                <w:lang w:val="kk-KZ"/>
              </w:rPr>
            </w:pPr>
            <w:r w:rsidRPr="00626744">
              <w:rPr>
                <w:color w:val="000000"/>
                <w:sz w:val="24"/>
                <w:szCs w:val="24"/>
                <w:lang w:val="kk-KZ"/>
              </w:rPr>
              <w:t>Үйлестірушілердіңволонтерлерді өмірде қиын жағдайға тап болған, балалар үйлеріндегі балалармен және жастармен жұмыс істеу дағдысына оқыту және аталған жұмысқа волонтерлерді тарту жұмыстарынқамтамасыз етуі.</w:t>
            </w:r>
          </w:p>
          <w:p w14:paraId="3D12ED07" w14:textId="77777777" w:rsidR="00D91FFA" w:rsidRPr="00626744" w:rsidRDefault="00D91FFA" w:rsidP="00923338">
            <w:pPr>
              <w:pStyle w:val="TableParagraph"/>
              <w:ind w:left="32" w:right="92"/>
              <w:jc w:val="both"/>
              <w:rPr>
                <w:color w:val="000000"/>
                <w:sz w:val="24"/>
                <w:szCs w:val="24"/>
                <w:lang w:val="kk-KZ"/>
              </w:rPr>
            </w:pPr>
            <w:r w:rsidRPr="00626744">
              <w:rPr>
                <w:color w:val="000000"/>
                <w:sz w:val="24"/>
                <w:szCs w:val="24"/>
                <w:lang w:val="kk-KZ"/>
              </w:rPr>
              <w:t>Еліміздің барлық өңірлерінде осы саладағы нақты жергілікті міндеттерді шешуде азаматтардың жеке күш-жігерін (ерікті миссиясын) және волонтерлік бастамаларды қолдауға бағытталған конкурсты ұйымдастыру және шағын гранттар (әрбір грант 300 мың теңге сомасында) бөлуді қамтамасыз ету.</w:t>
            </w:r>
          </w:p>
          <w:p w14:paraId="1A1C0AD9" w14:textId="77777777" w:rsidR="00D91FFA" w:rsidRPr="00626744" w:rsidRDefault="00D91FFA" w:rsidP="00923338">
            <w:pPr>
              <w:pStyle w:val="TableParagraph"/>
              <w:ind w:left="32" w:right="92"/>
              <w:jc w:val="both"/>
              <w:rPr>
                <w:color w:val="000000"/>
                <w:sz w:val="24"/>
                <w:szCs w:val="24"/>
                <w:lang w:val="kk-KZ"/>
              </w:rPr>
            </w:pPr>
            <w:r w:rsidRPr="00626744">
              <w:rPr>
                <w:color w:val="000000"/>
                <w:sz w:val="24"/>
                <w:szCs w:val="24"/>
                <w:lang w:val="kk-KZ"/>
              </w:rPr>
              <w:t>Шағын гранттар жобаны іске асыруға емес (еңбекақы төлеу, офисті күтіп-ұстау және т.б.), волонтерлік бастамаларды іске асыру үшін әртүрлі шығыс материалдарын қолдауға бағытталуы тиіс.</w:t>
            </w:r>
          </w:p>
          <w:p w14:paraId="40D8F07D" w14:textId="77777777" w:rsidR="00D91FFA" w:rsidRPr="00626744" w:rsidRDefault="00D91FFA" w:rsidP="00923338">
            <w:pPr>
              <w:pStyle w:val="TableParagraph"/>
              <w:ind w:left="32" w:right="92"/>
              <w:jc w:val="both"/>
              <w:rPr>
                <w:color w:val="000000"/>
                <w:sz w:val="24"/>
                <w:szCs w:val="24"/>
                <w:lang w:val="kk-KZ"/>
              </w:rPr>
            </w:pPr>
            <w:r w:rsidRPr="00626744">
              <w:rPr>
                <w:color w:val="000000"/>
                <w:sz w:val="24"/>
                <w:szCs w:val="24"/>
                <w:lang w:val="kk-KZ"/>
              </w:rPr>
              <w:t xml:space="preserve">Барлық өңірлерде осы саладағы волонтерлік қызметтің ең үздік практикаларыжинағын әзірлеу және шығару. </w:t>
            </w:r>
            <w:r w:rsidRPr="00626744">
              <w:rPr>
                <w:rFonts w:eastAsia="Calibri"/>
                <w:color w:val="000000"/>
                <w:sz w:val="24"/>
                <w:szCs w:val="24"/>
                <w:lang w:val="kk-KZ" w:eastAsia="en-US" w:bidi="ar-SA"/>
              </w:rPr>
              <w:t xml:space="preserve"> Барлық өңірлер бойынша в</w:t>
            </w:r>
            <w:r w:rsidRPr="00626744">
              <w:rPr>
                <w:color w:val="000000"/>
                <w:sz w:val="24"/>
                <w:szCs w:val="24"/>
                <w:lang w:val="kk-KZ"/>
              </w:rPr>
              <w:t>олонтерлердің нақты оң істері туралы ең үздік практикалардыжинау, оларды (роликтер, жинақтар, жарияланымдар)БАҚ-тарда және әлеуметтік желілерде тұрақты негізде тираждау.</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14:paraId="5D8EB417" w14:textId="77777777" w:rsidR="00D91FFA" w:rsidRPr="00626744" w:rsidRDefault="00D91FFA" w:rsidP="00923338">
            <w:pPr>
              <w:jc w:val="center"/>
              <w:rPr>
                <w:rFonts w:ascii="Times New Roman" w:hAnsi="Times New Roman"/>
                <w:bCs/>
                <w:color w:val="000000"/>
                <w:sz w:val="24"/>
                <w:szCs w:val="24"/>
                <w:lang w:val="kk-KZ" w:eastAsia="ru-RU"/>
              </w:rPr>
            </w:pPr>
            <w:r w:rsidRPr="00626744">
              <w:rPr>
                <w:rFonts w:ascii="Times New Roman" w:eastAsia="Times New Roman" w:hAnsi="Times New Roman"/>
                <w:color w:val="000000"/>
                <w:sz w:val="24"/>
                <w:szCs w:val="24"/>
                <w:lang w:val="kk-KZ" w:eastAsia="ru-RU" w:bidi="ru-RU"/>
              </w:rPr>
              <w:lastRenderedPageBreak/>
              <w:t>2020 жылғы ақпан-қараша</w:t>
            </w:r>
          </w:p>
        </w:tc>
        <w:tc>
          <w:tcPr>
            <w:tcW w:w="2032" w:type="dxa"/>
            <w:tcBorders>
              <w:top w:val="single" w:sz="4" w:space="0" w:color="auto"/>
              <w:left w:val="single" w:sz="4" w:space="0" w:color="auto"/>
              <w:bottom w:val="single" w:sz="4" w:space="0" w:color="auto"/>
              <w:right w:val="nil"/>
            </w:tcBorders>
            <w:shd w:val="clear" w:color="auto" w:fill="auto"/>
          </w:tcPr>
          <w:p w14:paraId="469FB78A" w14:textId="77777777" w:rsidR="00D91FFA" w:rsidRPr="00626744" w:rsidRDefault="00D91FFA" w:rsidP="00923338">
            <w:pPr>
              <w:jc w:val="center"/>
              <w:rPr>
                <w:rFonts w:ascii="Times New Roman" w:hAnsi="Times New Roman"/>
                <w:bCs/>
                <w:color w:val="000000"/>
                <w:sz w:val="24"/>
                <w:szCs w:val="24"/>
                <w:lang w:val="kk-KZ" w:eastAsia="ru-RU"/>
              </w:rPr>
            </w:pPr>
            <w:r w:rsidRPr="00626744">
              <w:rPr>
                <w:rFonts w:ascii="Times New Roman" w:hAnsi="Times New Roman"/>
                <w:color w:val="000000"/>
                <w:sz w:val="24"/>
                <w:szCs w:val="24"/>
                <w:lang w:val="kk-KZ"/>
              </w:rPr>
              <w:t>14 облыс, Алматы, Шымкент және Нұр-Сұлтан 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7850F329" w14:textId="77777777" w:rsidR="00D91FFA" w:rsidRPr="00626744" w:rsidRDefault="00D91FFA" w:rsidP="00923338">
            <w:pPr>
              <w:jc w:val="center"/>
              <w:rPr>
                <w:rFonts w:ascii="Times New Roman" w:hAnsi="Times New Roman"/>
                <w:color w:val="000000"/>
                <w:sz w:val="24"/>
                <w:szCs w:val="24"/>
                <w:lang w:eastAsia="ru-RU"/>
              </w:rPr>
            </w:pPr>
            <w:r w:rsidRPr="00626744">
              <w:rPr>
                <w:rFonts w:ascii="Times New Roman" w:hAnsi="Times New Roman"/>
                <w:color w:val="000000"/>
                <w:sz w:val="24"/>
                <w:szCs w:val="24"/>
              </w:rPr>
              <w:t>55 079</w:t>
            </w:r>
          </w:p>
          <w:p w14:paraId="548D576A" w14:textId="77777777" w:rsidR="00D91FFA" w:rsidRPr="00626744" w:rsidRDefault="00D91FFA" w:rsidP="00923338">
            <w:pPr>
              <w:pStyle w:val="TableParagraph"/>
              <w:ind w:left="-60" w:right="-14"/>
              <w:jc w:val="center"/>
              <w:rPr>
                <w:color w:val="000000"/>
                <w:sz w:val="24"/>
                <w:szCs w:val="24"/>
                <w:lang w:val="kk-KZ"/>
              </w:rPr>
            </w:pPr>
          </w:p>
        </w:tc>
        <w:tc>
          <w:tcPr>
            <w:tcW w:w="2273" w:type="dxa"/>
            <w:tcBorders>
              <w:top w:val="single" w:sz="4" w:space="0" w:color="auto"/>
              <w:left w:val="single" w:sz="4" w:space="0" w:color="auto"/>
              <w:bottom w:val="single" w:sz="4" w:space="0" w:color="auto"/>
              <w:right w:val="single" w:sz="4" w:space="0" w:color="000000"/>
            </w:tcBorders>
          </w:tcPr>
          <w:p w14:paraId="4D5F7086" w14:textId="77777777" w:rsidR="00D91FFA" w:rsidRPr="00626744" w:rsidRDefault="00D91FFA" w:rsidP="00923338">
            <w:pPr>
              <w:pStyle w:val="TableParagraph"/>
              <w:jc w:val="both"/>
              <w:rPr>
                <w:color w:val="000000"/>
                <w:sz w:val="24"/>
                <w:szCs w:val="24"/>
                <w:lang w:val="kk-KZ"/>
              </w:rPr>
            </w:pPr>
            <w:r w:rsidRPr="00626744">
              <w:rPr>
                <w:color w:val="000000"/>
                <w:sz w:val="24"/>
                <w:szCs w:val="24"/>
                <w:lang w:val="kk-KZ"/>
              </w:rPr>
              <w:t>Тәлімгерлік практикасыненгізу, беделді және құрметке ие азаматтар (волонтерлер) қатарынан кемінде 50 дербес тәлімгер даярлау.</w:t>
            </w:r>
          </w:p>
          <w:p w14:paraId="616C978C" w14:textId="77777777" w:rsidR="00D91FFA" w:rsidRPr="00626744" w:rsidRDefault="00D91FFA" w:rsidP="00923338">
            <w:pPr>
              <w:pStyle w:val="TableParagraph"/>
              <w:jc w:val="both"/>
              <w:rPr>
                <w:color w:val="000000"/>
                <w:sz w:val="24"/>
                <w:szCs w:val="24"/>
                <w:lang w:val="kk-KZ"/>
              </w:rPr>
            </w:pPr>
            <w:r w:rsidRPr="00626744">
              <w:rPr>
                <w:color w:val="000000"/>
                <w:sz w:val="24"/>
                <w:szCs w:val="24"/>
                <w:lang w:val="kk-KZ"/>
              </w:rPr>
              <w:t xml:space="preserve">тартылған және оқытылған азаматтар мен волонтерлердің </w:t>
            </w:r>
            <w:r w:rsidRPr="00626744">
              <w:rPr>
                <w:color w:val="000000"/>
                <w:sz w:val="24"/>
                <w:szCs w:val="24"/>
                <w:lang w:val="kk-KZ"/>
              </w:rPr>
              <w:lastRenderedPageBreak/>
              <w:t>саны – 1000, кемінде 68 шағын грантты іске асыру</w:t>
            </w:r>
          </w:p>
        </w:tc>
      </w:tr>
      <w:tr w:rsidR="00D91FFA" w:rsidRPr="00626744" w14:paraId="4D781425" w14:textId="77777777" w:rsidTr="00923338">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DDD9C3"/>
            <w:noWrap/>
          </w:tcPr>
          <w:p w14:paraId="53CBBC78" w14:textId="77777777" w:rsidR="00D91FFA" w:rsidRPr="00626744" w:rsidRDefault="00D91FFA" w:rsidP="00923338">
            <w:pPr>
              <w:rPr>
                <w:rFonts w:ascii="Times New Roman" w:hAnsi="Times New Roman"/>
                <w:b/>
                <w:color w:val="000000"/>
                <w:sz w:val="24"/>
                <w:szCs w:val="24"/>
                <w:lang w:val="kk-KZ"/>
              </w:rPr>
            </w:pPr>
          </w:p>
        </w:tc>
        <w:tc>
          <w:tcPr>
            <w:tcW w:w="708" w:type="dxa"/>
            <w:tcBorders>
              <w:top w:val="single" w:sz="4" w:space="0" w:color="auto"/>
              <w:left w:val="single" w:sz="4" w:space="0" w:color="auto"/>
              <w:bottom w:val="single" w:sz="4" w:space="0" w:color="auto"/>
              <w:right w:val="single" w:sz="4" w:space="0" w:color="auto"/>
            </w:tcBorders>
            <w:shd w:val="clear" w:color="auto" w:fill="DDD9C3"/>
            <w:noWrap/>
          </w:tcPr>
          <w:p w14:paraId="4A0A1957" w14:textId="77777777" w:rsidR="00D91FFA" w:rsidRPr="00626744" w:rsidRDefault="00D91FFA" w:rsidP="00923338">
            <w:pPr>
              <w:rPr>
                <w:rFonts w:ascii="Times New Roman" w:hAnsi="Times New Roman"/>
                <w:b/>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007AFEF8" w14:textId="77777777" w:rsidR="00D91FFA" w:rsidRPr="00626744" w:rsidRDefault="00D91FFA" w:rsidP="00923338">
            <w:pPr>
              <w:rPr>
                <w:rFonts w:ascii="Times New Roman" w:hAnsi="Times New Roman"/>
                <w:b/>
                <w:color w:val="000000"/>
                <w:sz w:val="24"/>
                <w:szCs w:val="24"/>
                <w:lang w:val="kk-KZ"/>
              </w:rPr>
            </w:pPr>
            <w:r w:rsidRPr="00626744">
              <w:rPr>
                <w:rFonts w:ascii="Times New Roman" w:hAnsi="Times New Roman"/>
                <w:b/>
                <w:color w:val="000000"/>
                <w:sz w:val="24"/>
                <w:szCs w:val="24"/>
              </w:rPr>
              <w:t>ЖИЫНЫ</w:t>
            </w:r>
            <w:r w:rsidRPr="00626744">
              <w:rPr>
                <w:rFonts w:ascii="Times New Roman" w:hAnsi="Times New Roman"/>
                <w:b/>
                <w:color w:val="000000"/>
                <w:sz w:val="24"/>
                <w:szCs w:val="24"/>
                <w:lang w:val="kk-KZ"/>
              </w:rPr>
              <w:t>НДА</w:t>
            </w:r>
          </w:p>
        </w:tc>
        <w:tc>
          <w:tcPr>
            <w:tcW w:w="2226" w:type="dxa"/>
            <w:tcBorders>
              <w:top w:val="single" w:sz="4" w:space="0" w:color="auto"/>
              <w:left w:val="single" w:sz="4" w:space="0" w:color="auto"/>
              <w:bottom w:val="single" w:sz="4" w:space="0" w:color="auto"/>
              <w:right w:val="single" w:sz="4" w:space="0" w:color="auto"/>
            </w:tcBorders>
            <w:shd w:val="clear" w:color="auto" w:fill="DDD9C3"/>
          </w:tcPr>
          <w:p w14:paraId="099413D7" w14:textId="77777777" w:rsidR="00D91FFA" w:rsidRPr="00626744" w:rsidRDefault="00D91FFA" w:rsidP="00923338">
            <w:pPr>
              <w:rPr>
                <w:rFonts w:ascii="Times New Roman" w:hAnsi="Times New Roman"/>
                <w:b/>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tcPr>
          <w:p w14:paraId="10C9C4E0" w14:textId="77777777" w:rsidR="00D91FFA" w:rsidRPr="00626744" w:rsidRDefault="00D91FFA" w:rsidP="00923338">
            <w:pPr>
              <w:rPr>
                <w:rFonts w:ascii="Times New Roman" w:hAnsi="Times New Roman"/>
                <w:b/>
                <w:color w:val="000000"/>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DDD9C3"/>
          </w:tcPr>
          <w:p w14:paraId="279272F8" w14:textId="77777777" w:rsidR="00D91FFA" w:rsidRPr="00626744" w:rsidRDefault="00D91FFA" w:rsidP="00923338">
            <w:pPr>
              <w:rPr>
                <w:rFonts w:ascii="Times New Roman" w:hAnsi="Times New Roman"/>
                <w:b/>
                <w:color w:val="000000"/>
                <w:sz w:val="24"/>
                <w:szCs w:val="24"/>
              </w:rPr>
            </w:pPr>
          </w:p>
        </w:tc>
        <w:tc>
          <w:tcPr>
            <w:tcW w:w="2032" w:type="dxa"/>
            <w:tcBorders>
              <w:top w:val="single" w:sz="4" w:space="0" w:color="auto"/>
              <w:left w:val="single" w:sz="4" w:space="0" w:color="auto"/>
              <w:bottom w:val="single" w:sz="4" w:space="0" w:color="auto"/>
              <w:right w:val="nil"/>
            </w:tcBorders>
            <w:shd w:val="clear" w:color="auto" w:fill="DDD9C3"/>
          </w:tcPr>
          <w:p w14:paraId="38516F05" w14:textId="77777777" w:rsidR="00D91FFA" w:rsidRPr="00626744" w:rsidRDefault="00D91FFA" w:rsidP="00923338">
            <w:pPr>
              <w:rPr>
                <w:rFonts w:ascii="Times New Roman" w:hAnsi="Times New Roman"/>
                <w:b/>
                <w:color w:val="000000"/>
                <w:sz w:val="24"/>
                <w:szCs w:val="24"/>
              </w:rPr>
            </w:pPr>
          </w:p>
        </w:tc>
        <w:tc>
          <w:tcPr>
            <w:tcW w:w="945" w:type="dxa"/>
            <w:tcBorders>
              <w:top w:val="single" w:sz="4" w:space="0" w:color="auto"/>
              <w:left w:val="single" w:sz="4" w:space="0" w:color="auto"/>
              <w:bottom w:val="single" w:sz="4" w:space="0" w:color="auto"/>
              <w:right w:val="single" w:sz="4" w:space="0" w:color="000000"/>
            </w:tcBorders>
            <w:shd w:val="clear" w:color="auto" w:fill="DDD9C3"/>
          </w:tcPr>
          <w:p w14:paraId="271CE99F"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55079</w:t>
            </w:r>
          </w:p>
        </w:tc>
        <w:tc>
          <w:tcPr>
            <w:tcW w:w="2273" w:type="dxa"/>
            <w:tcBorders>
              <w:top w:val="single" w:sz="4" w:space="0" w:color="auto"/>
              <w:left w:val="single" w:sz="4" w:space="0" w:color="auto"/>
              <w:bottom w:val="single" w:sz="4" w:space="0" w:color="auto"/>
              <w:right w:val="single" w:sz="4" w:space="0" w:color="000000"/>
            </w:tcBorders>
            <w:shd w:val="clear" w:color="auto" w:fill="DDD9C3"/>
          </w:tcPr>
          <w:p w14:paraId="1B3B4FFB" w14:textId="77777777" w:rsidR="00D91FFA" w:rsidRPr="00626744" w:rsidRDefault="00D91FFA" w:rsidP="00923338">
            <w:pPr>
              <w:rPr>
                <w:rFonts w:ascii="Times New Roman" w:hAnsi="Times New Roman"/>
                <w:b/>
                <w:color w:val="000000"/>
                <w:sz w:val="24"/>
                <w:szCs w:val="24"/>
              </w:rPr>
            </w:pPr>
          </w:p>
        </w:tc>
      </w:tr>
      <w:tr w:rsidR="00D91FFA" w:rsidRPr="00626744" w14:paraId="62414282" w14:textId="77777777" w:rsidTr="00923338">
        <w:trPr>
          <w:trHeight w:val="412"/>
        </w:trPr>
        <w:tc>
          <w:tcPr>
            <w:tcW w:w="1270" w:type="dxa"/>
            <w:gridSpan w:val="2"/>
            <w:tcBorders>
              <w:top w:val="single" w:sz="4" w:space="0" w:color="auto"/>
              <w:left w:val="single" w:sz="4" w:space="0" w:color="auto"/>
              <w:bottom w:val="single" w:sz="4" w:space="0" w:color="auto"/>
              <w:right w:val="single" w:sz="4" w:space="0" w:color="auto"/>
            </w:tcBorders>
            <w:shd w:val="clear" w:color="auto" w:fill="auto"/>
            <w:noWrap/>
          </w:tcPr>
          <w:p w14:paraId="12A99F9E"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8</w:t>
            </w:r>
          </w:p>
        </w:tc>
        <w:tc>
          <w:tcPr>
            <w:tcW w:w="15267" w:type="dxa"/>
            <w:gridSpan w:val="7"/>
            <w:tcBorders>
              <w:top w:val="single" w:sz="4" w:space="0" w:color="auto"/>
              <w:left w:val="single" w:sz="4" w:space="0" w:color="auto"/>
              <w:bottom w:val="single" w:sz="4" w:space="0" w:color="auto"/>
              <w:right w:val="single" w:sz="4" w:space="0" w:color="000000"/>
            </w:tcBorders>
          </w:tcPr>
          <w:p w14:paraId="105D3184" w14:textId="77777777" w:rsidR="00D91FFA" w:rsidRPr="00626744" w:rsidRDefault="00D91FFA" w:rsidP="00923338">
            <w:pPr>
              <w:rPr>
                <w:rFonts w:ascii="Times New Roman" w:hAnsi="Times New Roman"/>
                <w:b/>
                <w:color w:val="000000"/>
                <w:sz w:val="24"/>
                <w:szCs w:val="24"/>
              </w:rPr>
            </w:pPr>
            <w:proofErr w:type="spellStart"/>
            <w:r w:rsidRPr="00626744">
              <w:rPr>
                <w:rFonts w:ascii="Times New Roman" w:hAnsi="Times New Roman"/>
                <w:b/>
                <w:color w:val="000000"/>
                <w:sz w:val="24"/>
                <w:szCs w:val="24"/>
              </w:rPr>
              <w:t>Азаматтар</w:t>
            </w:r>
            <w:proofErr w:type="spellEnd"/>
            <w:r w:rsidRPr="00626744">
              <w:rPr>
                <w:rFonts w:ascii="Times New Roman" w:hAnsi="Times New Roman"/>
                <w:b/>
                <w:color w:val="000000"/>
                <w:sz w:val="24"/>
                <w:szCs w:val="24"/>
              </w:rPr>
              <w:t xml:space="preserve"> мен </w:t>
            </w:r>
            <w:proofErr w:type="spellStart"/>
            <w:r w:rsidRPr="00626744">
              <w:rPr>
                <w:rFonts w:ascii="Times New Roman" w:hAnsi="Times New Roman"/>
                <w:b/>
                <w:color w:val="000000"/>
                <w:sz w:val="24"/>
                <w:szCs w:val="24"/>
              </w:rPr>
              <w:t>ұйымдардың</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құқықтарын</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заңды</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мүдделерін</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қорғау</w:t>
            </w:r>
            <w:proofErr w:type="spellEnd"/>
          </w:p>
        </w:tc>
      </w:tr>
      <w:tr w:rsidR="00D91FFA" w:rsidRPr="00626744" w14:paraId="302133D4" w14:textId="77777777" w:rsidTr="00923338">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7CA15FD9"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5E6F3E1"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26D5E2" w14:textId="77777777" w:rsidR="00D91FFA" w:rsidRPr="00626744" w:rsidRDefault="00D91FFA" w:rsidP="00923338">
            <w:pPr>
              <w:rPr>
                <w:rFonts w:ascii="Times New Roman" w:hAnsi="Times New Roman"/>
                <w:b/>
                <w:bCs/>
                <w:color w:val="000000"/>
                <w:sz w:val="24"/>
                <w:szCs w:val="24"/>
                <w:lang w:val="en-US"/>
              </w:rPr>
            </w:pPr>
            <w:proofErr w:type="spellStart"/>
            <w:r w:rsidRPr="00626744">
              <w:rPr>
                <w:rFonts w:ascii="Times New Roman" w:hAnsi="Times New Roman"/>
                <w:b/>
                <w:bCs/>
                <w:color w:val="000000"/>
                <w:sz w:val="24"/>
                <w:szCs w:val="24"/>
              </w:rPr>
              <w:t>Ауылдық</w:t>
            </w:r>
            <w:proofErr w:type="spellEnd"/>
            <w:r w:rsidRPr="00626744">
              <w:rPr>
                <w:rFonts w:ascii="Times New Roman" w:hAnsi="Times New Roman"/>
                <w:b/>
                <w:bCs/>
                <w:color w:val="000000"/>
                <w:sz w:val="24"/>
                <w:szCs w:val="24"/>
                <w:lang w:val="kk-KZ"/>
              </w:rPr>
              <w:t xml:space="preserve"> </w:t>
            </w:r>
            <w:proofErr w:type="spellStart"/>
            <w:r w:rsidRPr="00626744">
              <w:rPr>
                <w:rFonts w:ascii="Times New Roman" w:hAnsi="Times New Roman"/>
                <w:b/>
                <w:bCs/>
                <w:color w:val="000000"/>
                <w:sz w:val="24"/>
                <w:szCs w:val="24"/>
              </w:rPr>
              <w:t>елді</w:t>
            </w:r>
            <w:proofErr w:type="spellEnd"/>
            <w:r w:rsidRPr="00626744">
              <w:rPr>
                <w:rFonts w:ascii="Times New Roman" w:hAnsi="Times New Roman"/>
                <w:b/>
                <w:bCs/>
                <w:color w:val="000000"/>
                <w:sz w:val="24"/>
                <w:szCs w:val="24"/>
                <w:lang w:val="kk-KZ"/>
              </w:rPr>
              <w:t xml:space="preserve"> </w:t>
            </w:r>
            <w:proofErr w:type="spellStart"/>
            <w:r w:rsidRPr="00626744">
              <w:rPr>
                <w:rFonts w:ascii="Times New Roman" w:hAnsi="Times New Roman"/>
                <w:b/>
                <w:bCs/>
                <w:color w:val="000000"/>
                <w:sz w:val="24"/>
                <w:szCs w:val="24"/>
              </w:rPr>
              <w:t>мекендерді</w:t>
            </w:r>
            <w:proofErr w:type="spellEnd"/>
            <w:r w:rsidRPr="00626744">
              <w:rPr>
                <w:rFonts w:ascii="Times New Roman" w:hAnsi="Times New Roman"/>
                <w:b/>
                <w:bCs/>
                <w:color w:val="000000"/>
                <w:sz w:val="24"/>
                <w:szCs w:val="24"/>
                <w:lang w:val="kk-KZ"/>
              </w:rPr>
              <w:t xml:space="preserve"> </w:t>
            </w:r>
            <w:proofErr w:type="spellStart"/>
            <w:r w:rsidRPr="00626744">
              <w:rPr>
                <w:rFonts w:ascii="Times New Roman" w:hAnsi="Times New Roman"/>
                <w:b/>
                <w:bCs/>
                <w:color w:val="000000"/>
                <w:sz w:val="24"/>
                <w:szCs w:val="24"/>
              </w:rPr>
              <w:t>қоса</w:t>
            </w:r>
            <w:proofErr w:type="spellEnd"/>
            <w:r w:rsidRPr="00626744">
              <w:rPr>
                <w:rFonts w:ascii="Times New Roman" w:hAnsi="Times New Roman"/>
                <w:b/>
                <w:bCs/>
                <w:color w:val="000000"/>
                <w:sz w:val="24"/>
                <w:szCs w:val="24"/>
                <w:lang w:val="kk-KZ"/>
              </w:rPr>
              <w:t xml:space="preserve"> </w:t>
            </w:r>
            <w:proofErr w:type="spellStart"/>
            <w:r w:rsidRPr="00626744">
              <w:rPr>
                <w:rFonts w:ascii="Times New Roman" w:hAnsi="Times New Roman"/>
                <w:b/>
                <w:bCs/>
                <w:color w:val="000000"/>
                <w:sz w:val="24"/>
                <w:szCs w:val="24"/>
              </w:rPr>
              <w:t>алғанда</w:t>
            </w:r>
            <w:proofErr w:type="spellEnd"/>
            <w:r w:rsidRPr="00626744">
              <w:rPr>
                <w:rFonts w:ascii="Times New Roman" w:hAnsi="Times New Roman"/>
                <w:b/>
                <w:bCs/>
                <w:color w:val="000000"/>
                <w:sz w:val="24"/>
                <w:szCs w:val="24"/>
                <w:lang w:val="kk-KZ"/>
              </w:rPr>
              <w:t xml:space="preserve">, елдің шалғай </w:t>
            </w:r>
            <w:proofErr w:type="spellStart"/>
            <w:r w:rsidRPr="00626744">
              <w:rPr>
                <w:rFonts w:ascii="Times New Roman" w:hAnsi="Times New Roman"/>
                <w:b/>
                <w:bCs/>
                <w:color w:val="000000"/>
                <w:sz w:val="24"/>
                <w:szCs w:val="24"/>
              </w:rPr>
              <w:t>өңірлерінде</w:t>
            </w:r>
            <w:proofErr w:type="spellEnd"/>
            <w:r w:rsidRPr="00626744">
              <w:rPr>
                <w:rFonts w:ascii="Times New Roman" w:hAnsi="Times New Roman"/>
                <w:b/>
                <w:bCs/>
                <w:color w:val="000000"/>
                <w:sz w:val="24"/>
                <w:szCs w:val="24"/>
                <w:lang w:val="kk-KZ"/>
              </w:rPr>
              <w:t xml:space="preserve"> </w:t>
            </w:r>
            <w:proofErr w:type="spellStart"/>
            <w:r w:rsidRPr="00626744">
              <w:rPr>
                <w:rFonts w:ascii="Times New Roman" w:hAnsi="Times New Roman"/>
                <w:b/>
                <w:bCs/>
                <w:color w:val="000000"/>
                <w:sz w:val="24"/>
                <w:szCs w:val="24"/>
              </w:rPr>
              <w:t>адам</w:t>
            </w:r>
            <w:proofErr w:type="spellEnd"/>
            <w:r w:rsidRPr="00626744">
              <w:rPr>
                <w:rFonts w:ascii="Times New Roman" w:hAnsi="Times New Roman"/>
                <w:b/>
                <w:bCs/>
                <w:color w:val="000000"/>
                <w:sz w:val="24"/>
                <w:szCs w:val="24"/>
                <w:lang w:val="kk-KZ"/>
              </w:rPr>
              <w:t xml:space="preserve"> </w:t>
            </w:r>
            <w:proofErr w:type="spellStart"/>
            <w:r w:rsidRPr="00626744">
              <w:rPr>
                <w:rFonts w:ascii="Times New Roman" w:hAnsi="Times New Roman"/>
                <w:b/>
                <w:bCs/>
                <w:color w:val="000000"/>
                <w:sz w:val="24"/>
                <w:szCs w:val="24"/>
              </w:rPr>
              <w:t>құқықтарын</w:t>
            </w:r>
            <w:proofErr w:type="spellEnd"/>
            <w:r w:rsidRPr="00626744">
              <w:rPr>
                <w:rFonts w:ascii="Times New Roman" w:hAnsi="Times New Roman"/>
                <w:b/>
                <w:bCs/>
                <w:color w:val="000000"/>
                <w:sz w:val="24"/>
                <w:szCs w:val="24"/>
                <w:lang w:val="kk-KZ"/>
              </w:rPr>
              <w:t xml:space="preserve"> </w:t>
            </w:r>
            <w:proofErr w:type="spellStart"/>
            <w:r w:rsidRPr="00626744">
              <w:rPr>
                <w:rFonts w:ascii="Times New Roman" w:hAnsi="Times New Roman"/>
                <w:b/>
                <w:bCs/>
                <w:color w:val="000000"/>
                <w:sz w:val="24"/>
                <w:szCs w:val="24"/>
              </w:rPr>
              <w:t>іске</w:t>
            </w:r>
            <w:proofErr w:type="spellEnd"/>
            <w:r w:rsidRPr="00626744">
              <w:rPr>
                <w:rFonts w:ascii="Times New Roman" w:hAnsi="Times New Roman"/>
                <w:b/>
                <w:bCs/>
                <w:color w:val="000000"/>
                <w:sz w:val="24"/>
                <w:szCs w:val="24"/>
                <w:lang w:val="kk-KZ"/>
              </w:rPr>
              <w:t xml:space="preserve"> </w:t>
            </w:r>
            <w:proofErr w:type="spellStart"/>
            <w:r w:rsidRPr="00626744">
              <w:rPr>
                <w:rFonts w:ascii="Times New Roman" w:hAnsi="Times New Roman"/>
                <w:b/>
                <w:bCs/>
                <w:color w:val="000000"/>
                <w:sz w:val="24"/>
                <w:szCs w:val="24"/>
              </w:rPr>
              <w:t>асыр</w:t>
            </w:r>
            <w:proofErr w:type="spellEnd"/>
            <w:r w:rsidRPr="00626744">
              <w:rPr>
                <w:rFonts w:ascii="Times New Roman" w:hAnsi="Times New Roman"/>
                <w:b/>
                <w:bCs/>
                <w:color w:val="000000"/>
                <w:sz w:val="24"/>
                <w:szCs w:val="24"/>
                <w:lang w:val="kk-KZ"/>
              </w:rPr>
              <w:t xml:space="preserve">а отырып, оның ахуалын </w:t>
            </w:r>
            <w:proofErr w:type="spellStart"/>
            <w:r w:rsidRPr="00626744">
              <w:rPr>
                <w:rFonts w:ascii="Times New Roman" w:hAnsi="Times New Roman"/>
                <w:b/>
                <w:bCs/>
                <w:color w:val="000000"/>
                <w:sz w:val="24"/>
                <w:szCs w:val="24"/>
              </w:rPr>
              <w:t>талдау</w:t>
            </w:r>
            <w:proofErr w:type="spellEnd"/>
          </w:p>
          <w:p w14:paraId="24E7FC18" w14:textId="77777777" w:rsidR="00D91FFA" w:rsidRPr="00626744" w:rsidRDefault="00D91FFA" w:rsidP="00923338">
            <w:pPr>
              <w:rPr>
                <w:rFonts w:ascii="Times New Roman" w:hAnsi="Times New Roman"/>
                <w:b/>
                <w:color w:val="000000"/>
                <w:sz w:val="24"/>
                <w:szCs w:val="24"/>
                <w:lang w:val="en-US"/>
              </w:rPr>
            </w:pPr>
          </w:p>
        </w:tc>
        <w:tc>
          <w:tcPr>
            <w:tcW w:w="2226" w:type="dxa"/>
            <w:tcBorders>
              <w:top w:val="single" w:sz="4" w:space="0" w:color="auto"/>
              <w:left w:val="single" w:sz="4" w:space="0" w:color="auto"/>
              <w:bottom w:val="single" w:sz="4" w:space="0" w:color="auto"/>
              <w:right w:val="single" w:sz="4" w:space="0" w:color="auto"/>
            </w:tcBorders>
          </w:tcPr>
          <w:p w14:paraId="72BEF903"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en-US"/>
              </w:rPr>
            </w:pPr>
            <w:r w:rsidRPr="00626744">
              <w:rPr>
                <w:rFonts w:ascii="Times New Roman" w:eastAsia="Times New Roman" w:hAnsi="Times New Roman"/>
                <w:color w:val="000000"/>
                <w:sz w:val="24"/>
                <w:szCs w:val="24"/>
                <w:lang w:val="kk-KZ" w:eastAsia="ru-RU"/>
              </w:rPr>
              <w:t>Азаматтардың, оның ішінде шалғай өңірлердегі азаматтардың құқықтарын қорғау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363CF31"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en-US"/>
              </w:rPr>
            </w:pPr>
            <w:r w:rsidRPr="00626744">
              <w:rPr>
                <w:rFonts w:ascii="Times New Roman" w:eastAsia="Times New Roman" w:hAnsi="Times New Roman"/>
                <w:color w:val="000000"/>
                <w:sz w:val="24"/>
                <w:szCs w:val="24"/>
                <w:lang w:val="kk-KZ" w:eastAsia="ru-RU"/>
              </w:rPr>
              <w:t xml:space="preserve">Әлеуметтік жағынан әлсіз санаттағы азаматтардың, оның ішінде еліміздің шалғай ауылдық елді мекендерінде тұратын әлеуметтік жағынан әлсіз санаттағы азаматтардың құқықтарын іске асыра отырып, оның ахуалына талдау жүргізу. </w:t>
            </w:r>
            <w:r w:rsidRPr="00626744">
              <w:rPr>
                <w:rFonts w:ascii="Times New Roman" w:eastAsia="Times New Roman" w:hAnsi="Times New Roman"/>
                <w:color w:val="000000"/>
                <w:sz w:val="24"/>
                <w:szCs w:val="24"/>
                <w:lang w:val="en-US" w:eastAsia="ru-RU"/>
              </w:rPr>
              <w:t xml:space="preserve">. </w:t>
            </w:r>
            <w:proofErr w:type="spellStart"/>
            <w:r w:rsidRPr="00626744">
              <w:rPr>
                <w:rFonts w:ascii="Times New Roman" w:eastAsia="Times New Roman" w:hAnsi="Times New Roman"/>
                <w:color w:val="000000"/>
                <w:sz w:val="24"/>
                <w:szCs w:val="24"/>
                <w:lang w:eastAsia="ru-RU"/>
              </w:rPr>
              <w:t>Көшпеліфокус</w:t>
            </w:r>
            <w:proofErr w:type="spellEnd"/>
            <w:r w:rsidRPr="00626744">
              <w:rPr>
                <w:rFonts w:ascii="Times New Roman" w:eastAsia="Times New Roman" w:hAnsi="Times New Roman"/>
                <w:color w:val="000000"/>
                <w:sz w:val="24"/>
                <w:szCs w:val="24"/>
                <w:lang w:val="en-US" w:eastAsia="ru-RU"/>
              </w:rPr>
              <w:t>-</w:t>
            </w:r>
            <w:proofErr w:type="spellStart"/>
            <w:r w:rsidRPr="00626744">
              <w:rPr>
                <w:rFonts w:ascii="Times New Roman" w:eastAsia="Times New Roman" w:hAnsi="Times New Roman"/>
                <w:color w:val="000000"/>
                <w:sz w:val="24"/>
                <w:szCs w:val="24"/>
                <w:lang w:eastAsia="ru-RU"/>
              </w:rPr>
              <w:t>топтарды</w:t>
            </w:r>
            <w:proofErr w:type="spellEnd"/>
            <w:r w:rsidRPr="00626744">
              <w:rPr>
                <w:rFonts w:ascii="Times New Roman" w:eastAsia="Times New Roman" w:hAnsi="Times New Roman"/>
                <w:color w:val="000000"/>
                <w:sz w:val="24"/>
                <w:szCs w:val="24"/>
                <w:lang w:val="en-US" w:eastAsia="ru-RU"/>
              </w:rPr>
              <w:t xml:space="preserve"> (16 </w:t>
            </w:r>
            <w:proofErr w:type="spellStart"/>
            <w:r w:rsidRPr="00626744">
              <w:rPr>
                <w:rFonts w:ascii="Times New Roman" w:eastAsia="Times New Roman" w:hAnsi="Times New Roman"/>
                <w:color w:val="000000"/>
                <w:sz w:val="24"/>
                <w:szCs w:val="24"/>
                <w:lang w:eastAsia="ru-RU"/>
              </w:rPr>
              <w:t>өңірде</w:t>
            </w:r>
            <w:proofErr w:type="spellEnd"/>
            <w:r w:rsidRPr="00626744">
              <w:rPr>
                <w:rFonts w:ascii="Times New Roman" w:eastAsia="Times New Roman" w:hAnsi="Times New Roman"/>
                <w:color w:val="000000"/>
                <w:sz w:val="24"/>
                <w:szCs w:val="24"/>
                <w:lang w:val="en-US" w:eastAsia="ru-RU"/>
              </w:rPr>
              <w:t xml:space="preserve">) </w:t>
            </w:r>
            <w:proofErr w:type="spellStart"/>
            <w:proofErr w:type="gramStart"/>
            <w:r w:rsidRPr="00626744">
              <w:rPr>
                <w:rFonts w:ascii="Times New Roman" w:eastAsia="Times New Roman" w:hAnsi="Times New Roman"/>
                <w:color w:val="000000"/>
                <w:sz w:val="24"/>
                <w:szCs w:val="24"/>
                <w:lang w:eastAsia="ru-RU"/>
              </w:rPr>
              <w:t>жәнетұрғындарменкездесулерөткізуүшінмониторингтіктоп</w:t>
            </w:r>
            <w:proofErr w:type="spellEnd"/>
            <w:r w:rsidRPr="00626744">
              <w:rPr>
                <w:rFonts w:ascii="Times New Roman" w:eastAsia="Times New Roman" w:hAnsi="Times New Roman"/>
                <w:color w:val="000000"/>
                <w:sz w:val="24"/>
                <w:szCs w:val="24"/>
                <w:lang w:val="en-US" w:eastAsia="ru-RU"/>
              </w:rPr>
              <w:t>(</w:t>
            </w:r>
            <w:proofErr w:type="spellStart"/>
            <w:proofErr w:type="gramEnd"/>
            <w:r w:rsidRPr="00626744">
              <w:rPr>
                <w:rFonts w:ascii="Times New Roman" w:eastAsia="Times New Roman" w:hAnsi="Times New Roman"/>
                <w:color w:val="000000"/>
                <w:sz w:val="24"/>
                <w:szCs w:val="24"/>
                <w:lang w:eastAsia="ru-RU"/>
              </w:rPr>
              <w:t>кемінде</w:t>
            </w:r>
            <w:proofErr w:type="spellEnd"/>
            <w:r w:rsidRPr="00626744">
              <w:rPr>
                <w:rFonts w:ascii="Times New Roman" w:eastAsia="Times New Roman" w:hAnsi="Times New Roman"/>
                <w:color w:val="000000"/>
                <w:sz w:val="24"/>
                <w:szCs w:val="24"/>
                <w:lang w:val="en-US" w:eastAsia="ru-RU"/>
              </w:rPr>
              <w:t xml:space="preserve"> 6 </w:t>
            </w:r>
            <w:proofErr w:type="spellStart"/>
            <w:r w:rsidRPr="00626744">
              <w:rPr>
                <w:rFonts w:ascii="Times New Roman" w:eastAsia="Times New Roman" w:hAnsi="Times New Roman"/>
                <w:color w:val="000000"/>
                <w:sz w:val="24"/>
                <w:szCs w:val="24"/>
                <w:lang w:eastAsia="ru-RU"/>
              </w:rPr>
              <w:t>адам</w:t>
            </w:r>
            <w:proofErr w:type="spellEnd"/>
            <w:r w:rsidRPr="00626744">
              <w:rPr>
                <w:rFonts w:ascii="Times New Roman" w:eastAsia="Times New Roman" w:hAnsi="Times New Roman"/>
                <w:color w:val="000000"/>
                <w:sz w:val="24"/>
                <w:szCs w:val="24"/>
                <w:lang w:val="en-US" w:eastAsia="ru-RU"/>
              </w:rPr>
              <w:t>)</w:t>
            </w:r>
            <w:proofErr w:type="spellStart"/>
            <w:r w:rsidRPr="00626744">
              <w:rPr>
                <w:rFonts w:ascii="Times New Roman" w:eastAsia="Times New Roman" w:hAnsi="Times New Roman"/>
                <w:color w:val="000000"/>
                <w:sz w:val="24"/>
                <w:szCs w:val="24"/>
                <w:lang w:eastAsia="ru-RU"/>
              </w:rPr>
              <w:t>құру</w:t>
            </w:r>
            <w:proofErr w:type="spellEnd"/>
            <w:r w:rsidRPr="00626744">
              <w:rPr>
                <w:rFonts w:ascii="Times New Roman" w:eastAsia="Times New Roman" w:hAnsi="Times New Roman"/>
                <w:color w:val="000000"/>
                <w:sz w:val="24"/>
                <w:szCs w:val="24"/>
                <w:lang w:val="kk-KZ" w:eastAsia="ru-RU"/>
              </w:rPr>
              <w:t xml:space="preserve">. </w:t>
            </w:r>
            <w:proofErr w:type="spellStart"/>
            <w:r w:rsidRPr="00626744">
              <w:rPr>
                <w:rFonts w:ascii="Times New Roman" w:eastAsia="Times New Roman" w:hAnsi="Times New Roman"/>
                <w:color w:val="000000"/>
                <w:sz w:val="24"/>
                <w:szCs w:val="24"/>
                <w:lang w:eastAsia="ru-RU"/>
              </w:rPr>
              <w:t>Ұсыны</w:t>
            </w:r>
            <w:proofErr w:type="spellEnd"/>
            <w:r w:rsidRPr="00626744">
              <w:rPr>
                <w:rFonts w:ascii="Times New Roman" w:eastAsia="Times New Roman" w:hAnsi="Times New Roman"/>
                <w:color w:val="000000"/>
                <w:sz w:val="24"/>
                <w:szCs w:val="24"/>
                <w:lang w:val="kk-KZ" w:eastAsia="ru-RU"/>
              </w:rPr>
              <w:t>мд</w:t>
            </w:r>
            <w:proofErr w:type="spellStart"/>
            <w:r w:rsidRPr="00626744">
              <w:rPr>
                <w:rFonts w:ascii="Times New Roman" w:eastAsia="Times New Roman" w:hAnsi="Times New Roman"/>
                <w:color w:val="000000"/>
                <w:sz w:val="24"/>
                <w:szCs w:val="24"/>
                <w:lang w:eastAsia="ru-RU"/>
              </w:rPr>
              <w:t>арәзірлейотырып</w:t>
            </w:r>
            <w:proofErr w:type="spellEnd"/>
            <w:r w:rsidRPr="00626744">
              <w:rPr>
                <w:rFonts w:ascii="Times New Roman" w:eastAsia="Times New Roman" w:hAnsi="Times New Roman"/>
                <w:color w:val="000000"/>
                <w:sz w:val="24"/>
                <w:szCs w:val="24"/>
                <w:lang w:val="en-US" w:eastAsia="ru-RU"/>
              </w:rPr>
              <w:t xml:space="preserve">, </w:t>
            </w:r>
            <w:proofErr w:type="spellStart"/>
            <w:r w:rsidRPr="00626744">
              <w:rPr>
                <w:rFonts w:ascii="Times New Roman" w:eastAsia="Times New Roman" w:hAnsi="Times New Roman"/>
                <w:color w:val="000000"/>
                <w:sz w:val="24"/>
                <w:szCs w:val="24"/>
                <w:lang w:eastAsia="ru-RU"/>
              </w:rPr>
              <w:t>елдіңшалғайөңірлерінде</w:t>
            </w:r>
            <w:proofErr w:type="spellEnd"/>
            <w:r w:rsidRPr="00626744">
              <w:rPr>
                <w:rFonts w:ascii="Times New Roman" w:eastAsia="Times New Roman" w:hAnsi="Times New Roman"/>
                <w:color w:val="000000"/>
                <w:sz w:val="24"/>
                <w:szCs w:val="24"/>
                <w:lang w:val="kk-KZ" w:eastAsia="ru-RU"/>
              </w:rPr>
              <w:t xml:space="preserve">гі </w:t>
            </w:r>
            <w:proofErr w:type="spellStart"/>
            <w:r w:rsidRPr="00626744">
              <w:rPr>
                <w:rFonts w:ascii="Times New Roman" w:eastAsia="Times New Roman" w:hAnsi="Times New Roman"/>
                <w:color w:val="000000"/>
                <w:sz w:val="24"/>
                <w:szCs w:val="24"/>
                <w:lang w:eastAsia="ru-RU"/>
              </w:rPr>
              <w:t>тұрғындарқұқықтарын</w:t>
            </w:r>
            <w:proofErr w:type="spellEnd"/>
            <w:r w:rsidRPr="00626744">
              <w:rPr>
                <w:rFonts w:ascii="Times New Roman" w:eastAsia="Times New Roman" w:hAnsi="Times New Roman"/>
                <w:color w:val="000000"/>
                <w:sz w:val="24"/>
                <w:szCs w:val="24"/>
                <w:lang w:val="kk-KZ" w:eastAsia="ru-RU"/>
              </w:rPr>
              <w:t>ың</w:t>
            </w:r>
            <w:proofErr w:type="spellStart"/>
            <w:r w:rsidRPr="00626744">
              <w:rPr>
                <w:rFonts w:ascii="Times New Roman" w:eastAsia="Times New Roman" w:hAnsi="Times New Roman"/>
                <w:color w:val="000000"/>
                <w:sz w:val="24"/>
                <w:szCs w:val="24"/>
                <w:lang w:eastAsia="ru-RU"/>
              </w:rPr>
              <w:t>іскеасыр</w:t>
            </w:r>
            <w:proofErr w:type="spellEnd"/>
            <w:r w:rsidRPr="00626744">
              <w:rPr>
                <w:rFonts w:ascii="Times New Roman" w:eastAsia="Times New Roman" w:hAnsi="Times New Roman"/>
                <w:color w:val="000000"/>
                <w:sz w:val="24"/>
                <w:szCs w:val="24"/>
                <w:lang w:val="kk-KZ" w:eastAsia="ru-RU"/>
              </w:rPr>
              <w:t xml:space="preserve">ылу ахуалы </w:t>
            </w:r>
            <w:proofErr w:type="spellStart"/>
            <w:r w:rsidRPr="00626744">
              <w:rPr>
                <w:rFonts w:ascii="Times New Roman" w:eastAsia="Times New Roman" w:hAnsi="Times New Roman"/>
                <w:color w:val="000000"/>
                <w:sz w:val="24"/>
                <w:szCs w:val="24"/>
                <w:lang w:eastAsia="ru-RU"/>
              </w:rPr>
              <w:t>туралыталдамалықбаяндамадайындау</w:t>
            </w:r>
            <w:proofErr w:type="spellEnd"/>
            <w:r w:rsidRPr="00626744">
              <w:rPr>
                <w:rFonts w:ascii="Times New Roman" w:eastAsia="Times New Roman" w:hAnsi="Times New Roman"/>
                <w:color w:val="000000"/>
                <w:sz w:val="24"/>
                <w:szCs w:val="24"/>
                <w:lang w:val="en-US" w:eastAsia="ru-RU"/>
              </w:rPr>
              <w:t xml:space="preserve">. </w:t>
            </w:r>
            <w:proofErr w:type="spellStart"/>
            <w:r w:rsidRPr="00626744">
              <w:rPr>
                <w:rFonts w:ascii="Times New Roman" w:eastAsia="Times New Roman" w:hAnsi="Times New Roman"/>
                <w:color w:val="000000"/>
                <w:sz w:val="24"/>
                <w:szCs w:val="24"/>
                <w:lang w:eastAsia="ru-RU"/>
              </w:rPr>
              <w:t>Баяндаманы</w:t>
            </w:r>
            <w:proofErr w:type="spellEnd"/>
            <w:r w:rsidRPr="00626744">
              <w:rPr>
                <w:rFonts w:ascii="Times New Roman" w:eastAsia="Times New Roman" w:hAnsi="Times New Roman"/>
                <w:color w:val="000000"/>
                <w:sz w:val="24"/>
                <w:szCs w:val="24"/>
                <w:lang w:val="kk-KZ" w:eastAsia="ru-RU"/>
              </w:rPr>
              <w:t xml:space="preserve"> жария таныстыруды ұйымдастыру.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710623E" w14:textId="77777777" w:rsidR="00D91FFA" w:rsidRPr="00626744" w:rsidRDefault="00D91FFA" w:rsidP="00923338">
            <w:pPr>
              <w:rPr>
                <w:rFonts w:ascii="Times New Roman" w:hAnsi="Times New Roman"/>
                <w:color w:val="000000"/>
              </w:rPr>
            </w:pPr>
            <w:r w:rsidRPr="00626744">
              <w:rPr>
                <w:rFonts w:ascii="Times New Roman" w:eastAsia="Times New Roman" w:hAnsi="Times New Roman"/>
                <w:color w:val="000000"/>
                <w:sz w:val="24"/>
                <w:szCs w:val="24"/>
                <w:lang w:val="kk-KZ" w:eastAsia="ru-RU"/>
              </w:rPr>
              <w:t>2020 жылғы ақпан-қараша</w:t>
            </w:r>
          </w:p>
        </w:tc>
        <w:tc>
          <w:tcPr>
            <w:tcW w:w="2032" w:type="dxa"/>
            <w:tcBorders>
              <w:top w:val="single" w:sz="4" w:space="0" w:color="auto"/>
              <w:left w:val="single" w:sz="4" w:space="0" w:color="auto"/>
              <w:bottom w:val="single" w:sz="4" w:space="0" w:color="auto"/>
              <w:right w:val="nil"/>
            </w:tcBorders>
            <w:shd w:val="clear" w:color="auto" w:fill="auto"/>
          </w:tcPr>
          <w:p w14:paraId="5A95BD63" w14:textId="77777777" w:rsidR="00D91FFA" w:rsidRPr="00626744" w:rsidRDefault="00D91FFA" w:rsidP="00923338">
            <w:pPr>
              <w:jc w:val="center"/>
              <w:rPr>
                <w:rFonts w:ascii="Times New Roman" w:hAnsi="Times New Roman"/>
                <w:color w:val="000000"/>
                <w:sz w:val="24"/>
                <w:szCs w:val="24"/>
              </w:rPr>
            </w:pPr>
            <w:r w:rsidRPr="00626744">
              <w:rPr>
                <w:rFonts w:ascii="Times New Roman" w:hAnsi="Times New Roman"/>
                <w:color w:val="000000"/>
                <w:sz w:val="24"/>
                <w:szCs w:val="24"/>
                <w:lang w:val="kk-KZ"/>
              </w:rPr>
              <w:t>14 облыс, Алматы, Нұр-Сұлтан және Шымкент 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3D8F6924" w14:textId="77777777" w:rsidR="00D91FFA" w:rsidRPr="00626744" w:rsidRDefault="00D91FFA" w:rsidP="00923338">
            <w:pPr>
              <w:jc w:val="both"/>
              <w:rPr>
                <w:rFonts w:ascii="Times New Roman" w:hAnsi="Times New Roman"/>
                <w:color w:val="000000"/>
                <w:sz w:val="24"/>
                <w:szCs w:val="24"/>
                <w:lang w:eastAsia="ru-RU"/>
              </w:rPr>
            </w:pPr>
            <w:r w:rsidRPr="00626744">
              <w:rPr>
                <w:rFonts w:ascii="Times New Roman" w:hAnsi="Times New Roman"/>
                <w:color w:val="000000"/>
                <w:sz w:val="24"/>
                <w:szCs w:val="24"/>
              </w:rPr>
              <w:t>5 475</w:t>
            </w:r>
          </w:p>
          <w:p w14:paraId="41C14C51" w14:textId="77777777" w:rsidR="00D91FFA" w:rsidRPr="00626744" w:rsidRDefault="00D91FFA" w:rsidP="00923338">
            <w:pPr>
              <w:tabs>
                <w:tab w:val="left" w:pos="0"/>
                <w:tab w:val="left" w:pos="34"/>
                <w:tab w:val="left" w:pos="175"/>
              </w:tabs>
              <w:jc w:val="both"/>
              <w:rPr>
                <w:rFonts w:ascii="Times New Roman" w:hAnsi="Times New Roman"/>
                <w:bCs/>
                <w:color w:val="000000"/>
                <w:sz w:val="24"/>
                <w:szCs w:val="24"/>
              </w:rPr>
            </w:pPr>
          </w:p>
        </w:tc>
        <w:tc>
          <w:tcPr>
            <w:tcW w:w="2273" w:type="dxa"/>
            <w:tcBorders>
              <w:top w:val="single" w:sz="4" w:space="0" w:color="auto"/>
              <w:left w:val="single" w:sz="4" w:space="0" w:color="auto"/>
              <w:bottom w:val="single" w:sz="4" w:space="0" w:color="auto"/>
              <w:right w:val="single" w:sz="4" w:space="0" w:color="000000"/>
            </w:tcBorders>
          </w:tcPr>
          <w:p w14:paraId="2F9988C8"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 xml:space="preserve">Ұсынымдар әзірлей </w:t>
            </w:r>
            <w:proofErr w:type="spellStart"/>
            <w:r w:rsidRPr="00626744">
              <w:rPr>
                <w:rFonts w:ascii="Times New Roman" w:eastAsia="Times New Roman" w:hAnsi="Times New Roman"/>
                <w:color w:val="000000"/>
                <w:sz w:val="24"/>
                <w:szCs w:val="24"/>
                <w:lang w:eastAsia="ru-RU"/>
              </w:rPr>
              <w:t>отырып</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елдің</w:t>
            </w:r>
            <w:proofErr w:type="spellEnd"/>
            <w:r w:rsidRPr="00626744">
              <w:rPr>
                <w:rFonts w:ascii="Times New Roman" w:eastAsia="Times New Roman" w:hAnsi="Times New Roman"/>
                <w:color w:val="000000"/>
                <w:sz w:val="24"/>
                <w:szCs w:val="24"/>
                <w:lang w:eastAsia="ru-RU"/>
              </w:rPr>
              <w:t xml:space="preserve"> </w:t>
            </w:r>
            <w:r w:rsidRPr="00626744">
              <w:rPr>
                <w:rFonts w:ascii="Times New Roman" w:eastAsia="Times New Roman" w:hAnsi="Times New Roman"/>
                <w:color w:val="000000"/>
                <w:sz w:val="24"/>
                <w:szCs w:val="24"/>
                <w:lang w:val="kk-KZ" w:eastAsia="ru-RU"/>
              </w:rPr>
              <w:t>шалғай</w:t>
            </w:r>
            <w:proofErr w:type="spellStart"/>
            <w:r w:rsidRPr="00626744">
              <w:rPr>
                <w:rFonts w:ascii="Times New Roman" w:eastAsia="Times New Roman" w:hAnsi="Times New Roman"/>
                <w:color w:val="000000"/>
                <w:sz w:val="24"/>
                <w:szCs w:val="24"/>
                <w:lang w:eastAsia="ru-RU"/>
              </w:rPr>
              <w:t>өңірлеріндегі</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тұрғындар</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құқықтарын</w:t>
            </w:r>
            <w:proofErr w:type="spellEnd"/>
            <w:r w:rsidRPr="00626744">
              <w:rPr>
                <w:rFonts w:ascii="Times New Roman" w:eastAsia="Times New Roman" w:hAnsi="Times New Roman"/>
                <w:color w:val="000000"/>
                <w:sz w:val="24"/>
                <w:szCs w:val="24"/>
                <w:lang w:val="kk-KZ" w:eastAsia="ru-RU"/>
              </w:rPr>
              <w:t>ың</w:t>
            </w:r>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іске</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асыр</w:t>
            </w:r>
            <w:proofErr w:type="spellEnd"/>
            <w:r w:rsidRPr="00626744">
              <w:rPr>
                <w:rFonts w:ascii="Times New Roman" w:eastAsia="Times New Roman" w:hAnsi="Times New Roman"/>
                <w:color w:val="000000"/>
                <w:sz w:val="24"/>
                <w:szCs w:val="24"/>
                <w:lang w:val="kk-KZ" w:eastAsia="ru-RU"/>
              </w:rPr>
              <w:t>ылу ахуалы</w:t>
            </w:r>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туралы</w:t>
            </w:r>
            <w:proofErr w:type="spellEnd"/>
            <w:r w:rsidRPr="00626744">
              <w:rPr>
                <w:rFonts w:ascii="Times New Roman" w:eastAsia="Times New Roman" w:hAnsi="Times New Roman"/>
                <w:color w:val="000000"/>
                <w:sz w:val="24"/>
                <w:szCs w:val="24"/>
                <w:lang w:eastAsia="ru-RU"/>
              </w:rPr>
              <w:t xml:space="preserve">  </w:t>
            </w:r>
            <w:r w:rsidRPr="00626744">
              <w:rPr>
                <w:rFonts w:ascii="Times New Roman" w:eastAsia="Times New Roman" w:hAnsi="Times New Roman"/>
                <w:color w:val="000000"/>
                <w:sz w:val="24"/>
                <w:szCs w:val="24"/>
                <w:lang w:val="kk-KZ" w:eastAsia="ru-RU"/>
              </w:rPr>
              <w:t>талдамалық баяндама.</w:t>
            </w:r>
          </w:p>
        </w:tc>
      </w:tr>
      <w:tr w:rsidR="00D91FFA" w:rsidRPr="00626744" w14:paraId="311A7235" w14:textId="77777777" w:rsidTr="00923338">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4CE1753"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1616D51"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ABB609" w14:textId="77777777" w:rsidR="00D91FFA" w:rsidRPr="00626744" w:rsidRDefault="00D91FFA" w:rsidP="00923338">
            <w:pPr>
              <w:rPr>
                <w:rFonts w:ascii="Times New Roman" w:hAnsi="Times New Roman"/>
                <w:b/>
                <w:bCs/>
                <w:color w:val="000000"/>
                <w:sz w:val="24"/>
                <w:szCs w:val="24"/>
                <w:lang w:val="kk-KZ"/>
              </w:rPr>
            </w:pPr>
            <w:r w:rsidRPr="00626744">
              <w:rPr>
                <w:rFonts w:ascii="Times New Roman" w:hAnsi="Times New Roman"/>
                <w:b/>
                <w:color w:val="000000"/>
                <w:sz w:val="24"/>
                <w:szCs w:val="24"/>
                <w:lang w:val="kk-KZ"/>
              </w:rPr>
              <w:t xml:space="preserve">Жергілікті қоғамдастықтардың әл-ауқаты: азаматтардың шешімдер қабылдауға қатысуы </w:t>
            </w:r>
          </w:p>
        </w:tc>
        <w:tc>
          <w:tcPr>
            <w:tcW w:w="2226" w:type="dxa"/>
            <w:tcBorders>
              <w:top w:val="single" w:sz="4" w:space="0" w:color="auto"/>
              <w:left w:val="single" w:sz="4" w:space="0" w:color="auto"/>
              <w:bottom w:val="single" w:sz="4" w:space="0" w:color="auto"/>
              <w:right w:val="single" w:sz="4" w:space="0" w:color="auto"/>
            </w:tcBorders>
          </w:tcPr>
          <w:p w14:paraId="7373499D"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Азаматтарды,  қоғамдық ұйымдарды, жергілікті билік органдарын және жергілікті қоғамдастық жиналыстарын жергілікті өзін-өзі басқаруды дамытуға және әлеуметтік-экономикалық </w:t>
            </w:r>
            <w:r w:rsidRPr="00626744">
              <w:rPr>
                <w:rFonts w:ascii="Times New Roman" w:hAnsi="Times New Roman"/>
                <w:color w:val="000000"/>
                <w:sz w:val="24"/>
                <w:szCs w:val="24"/>
                <w:lang w:val="kk-KZ"/>
              </w:rPr>
              <w:lastRenderedPageBreak/>
              <w:t>дамуға жәрдемдесуге тарту.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8DBFDC7"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lastRenderedPageBreak/>
              <w:t xml:space="preserve">Жоба шеңберінде 8 өңірде                         (әрбір өңірде – қала-ауыл бойынша) жергілікті қоғамдастықтардың әл-ауқатын бағалау жөніндегіәдіснаманы сынақтан өткізу жоспарлануда. 8 өңірде әрбір семинарға кемінде 30 адамды қатыстыра отырып, кемінде 16 оқыту семинарын өткізу. 8 өңірде жергілікті қоғамдастықты дамыту жөніндегііс-қимыл жоспарларын әзірлеу. 16 бастамашыл топ құру (өңірде  кемінде 2 топ – қала-ауыл бойынша). Тәжірибе алмасу үшін бастамашыл топтар мен </w:t>
            </w:r>
            <w:r w:rsidRPr="00626744">
              <w:rPr>
                <w:rFonts w:ascii="Times New Roman" w:hAnsi="Times New Roman"/>
                <w:color w:val="000000"/>
                <w:sz w:val="24"/>
                <w:szCs w:val="24"/>
                <w:lang w:val="kk-KZ"/>
              </w:rPr>
              <w:lastRenderedPageBreak/>
              <w:t>жергілікті өзін-өзі басқару органдарының өңірлік желілерін шоғырландыру бойынша жұмысты ұйымдастыру. Жергілікті проблемаларды шешудегі және жергілікті қоғамдастықтардың әл-ауқатын жақсартудағы азаматтардың үздікүлгілері туралы ақпараттық материалдарды қалыптастыру және тарату. SMM арқылы үздік тиімді үлгілерді танымал етуді ілгерілету. Ұсынымдар әзірлей отырып, жергілікті қоғамдастықтардың әл-ауқатын бағалау жөніндегіәдіснаманы сынақтан өткізу тәжірибесі туралы талдамалық есепті дайындау. Қазақстанда жергілікті өзін-өзі басқаруды дамыту туралы әдістемелік материалдарды, оның ішінде республика бойынша жергілікті қоғамдастықтың проблемаларын шешуге азаматтардың қатысуының тиімді 10 үлгісін (success story) қоса отырып әзірлеу және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AA38AF2" w14:textId="77777777" w:rsidR="00D91FFA" w:rsidRPr="00626744" w:rsidRDefault="00D91FFA" w:rsidP="00923338">
            <w:pPr>
              <w:rPr>
                <w:rFonts w:ascii="Times New Roman" w:hAnsi="Times New Roman"/>
                <w:color w:val="000000"/>
                <w:sz w:val="24"/>
              </w:rPr>
            </w:pPr>
            <w:r w:rsidRPr="00626744">
              <w:rPr>
                <w:rFonts w:ascii="Times New Roman" w:hAnsi="Times New Roman"/>
                <w:color w:val="000000"/>
                <w:sz w:val="24"/>
              </w:rPr>
              <w:lastRenderedPageBreak/>
              <w:t xml:space="preserve">2020 </w:t>
            </w:r>
            <w:proofErr w:type="spellStart"/>
            <w:r w:rsidRPr="00626744">
              <w:rPr>
                <w:rFonts w:ascii="Times New Roman" w:hAnsi="Times New Roman"/>
                <w:color w:val="000000"/>
                <w:sz w:val="24"/>
              </w:rPr>
              <w:t>жылғы</w:t>
            </w:r>
            <w:proofErr w:type="spellEnd"/>
            <w:r w:rsidRPr="00626744">
              <w:rPr>
                <w:rFonts w:ascii="Times New Roman" w:hAnsi="Times New Roman"/>
                <w:color w:val="000000"/>
                <w:sz w:val="24"/>
              </w:rPr>
              <w:t xml:space="preserve"> </w:t>
            </w:r>
            <w:proofErr w:type="spellStart"/>
            <w:r w:rsidRPr="00626744">
              <w:rPr>
                <w:rFonts w:ascii="Times New Roman" w:hAnsi="Times New Roman"/>
                <w:color w:val="000000"/>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14:paraId="0F161C9D" w14:textId="77777777" w:rsidR="00D91FFA" w:rsidRPr="00626744" w:rsidRDefault="00D91FFA" w:rsidP="00923338">
            <w:pPr>
              <w:rPr>
                <w:rFonts w:ascii="Times New Roman" w:hAnsi="Times New Roman"/>
                <w:color w:val="000000"/>
                <w:sz w:val="24"/>
              </w:rPr>
            </w:pPr>
            <w:proofErr w:type="spellStart"/>
            <w:r w:rsidRPr="00626744">
              <w:rPr>
                <w:rFonts w:ascii="Times New Roman" w:hAnsi="Times New Roman"/>
                <w:color w:val="000000"/>
                <w:sz w:val="24"/>
              </w:rPr>
              <w:t>Қазақстан</w:t>
            </w:r>
            <w:proofErr w:type="spellEnd"/>
            <w:r w:rsidRPr="00626744">
              <w:rPr>
                <w:rFonts w:ascii="Times New Roman" w:hAnsi="Times New Roman"/>
                <w:color w:val="000000"/>
                <w:sz w:val="24"/>
              </w:rPr>
              <w:t xml:space="preserve"> </w:t>
            </w:r>
            <w:proofErr w:type="spellStart"/>
            <w:r w:rsidRPr="00626744">
              <w:rPr>
                <w:rFonts w:ascii="Times New Roman" w:hAnsi="Times New Roman"/>
                <w:color w:val="000000"/>
                <w:sz w:val="24"/>
              </w:rPr>
              <w:t>Республикасының</w:t>
            </w:r>
            <w:proofErr w:type="spellEnd"/>
            <w:r w:rsidRPr="00626744">
              <w:rPr>
                <w:rFonts w:ascii="Times New Roman" w:hAnsi="Times New Roman"/>
                <w:color w:val="000000"/>
                <w:sz w:val="24"/>
              </w:rPr>
              <w:t xml:space="preserve"> 8 </w:t>
            </w:r>
            <w:proofErr w:type="spellStart"/>
            <w:r w:rsidRPr="00626744">
              <w:rPr>
                <w:rFonts w:ascii="Times New Roman" w:hAnsi="Times New Roman"/>
                <w:color w:val="000000"/>
                <w:sz w:val="24"/>
              </w:rPr>
              <w:t>облысы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5E547D70" w14:textId="77777777" w:rsidR="00D91FFA" w:rsidRPr="00626744" w:rsidRDefault="00D91FFA" w:rsidP="00923338">
            <w:pPr>
              <w:jc w:val="both"/>
              <w:rPr>
                <w:rFonts w:ascii="Times New Roman" w:hAnsi="Times New Roman"/>
                <w:color w:val="000000"/>
                <w:sz w:val="24"/>
                <w:szCs w:val="24"/>
                <w:lang w:eastAsia="ru-RU"/>
              </w:rPr>
            </w:pPr>
            <w:r w:rsidRPr="00626744">
              <w:rPr>
                <w:rFonts w:ascii="Times New Roman" w:hAnsi="Times New Roman"/>
                <w:color w:val="000000"/>
                <w:sz w:val="24"/>
                <w:szCs w:val="24"/>
              </w:rPr>
              <w:t>12 302</w:t>
            </w:r>
          </w:p>
          <w:p w14:paraId="6A5D19B0" w14:textId="77777777" w:rsidR="00D91FFA" w:rsidRPr="00626744" w:rsidRDefault="00D91FFA" w:rsidP="00923338">
            <w:pPr>
              <w:jc w:val="both"/>
              <w:rPr>
                <w:rFonts w:ascii="Times New Roman" w:hAnsi="Times New Roman"/>
                <w:b/>
                <w:color w:val="000000"/>
                <w:sz w:val="24"/>
                <w:szCs w:val="24"/>
              </w:rPr>
            </w:pPr>
          </w:p>
        </w:tc>
        <w:tc>
          <w:tcPr>
            <w:tcW w:w="2273" w:type="dxa"/>
            <w:tcBorders>
              <w:top w:val="single" w:sz="4" w:space="0" w:color="auto"/>
              <w:left w:val="single" w:sz="4" w:space="0" w:color="auto"/>
              <w:bottom w:val="single" w:sz="4" w:space="0" w:color="auto"/>
              <w:right w:val="single" w:sz="4" w:space="0" w:color="000000"/>
            </w:tcBorders>
          </w:tcPr>
          <w:p w14:paraId="10AF5347" w14:textId="77777777" w:rsidR="00D91FFA" w:rsidRPr="00626744" w:rsidRDefault="00D91FFA" w:rsidP="00923338">
            <w:pPr>
              <w:jc w:val="both"/>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val="kk-KZ" w:eastAsia="ru-RU"/>
              </w:rPr>
              <w:t xml:space="preserve">Жергілікті қоғамдастық мәселелерін шешу жөніндегі16 тұрақты бастамашыл топ құру, жергілікті қоғамдастықтардың әл-ауқатын бағалау жөніндегі әдіснаманы сынақтан өткізу, азаматтардың </w:t>
            </w:r>
            <w:r w:rsidRPr="00626744">
              <w:rPr>
                <w:rFonts w:ascii="Times New Roman" w:eastAsia="Times New Roman" w:hAnsi="Times New Roman"/>
                <w:color w:val="000000"/>
                <w:sz w:val="24"/>
                <w:szCs w:val="24"/>
                <w:lang w:val="kk-KZ" w:eastAsia="ru-RU"/>
              </w:rPr>
              <w:lastRenderedPageBreak/>
              <w:t>жергілікті қоғамдастық проблемаларын шешуге қатысу тетіктері туралы хабардар болуын арттыру, 400-ден астам ҮЕҰ өкілдерін, азаматтарды жергілікті өзін-өзі басқару негіздеріне оқыту.</w:t>
            </w:r>
          </w:p>
        </w:tc>
      </w:tr>
      <w:tr w:rsidR="00D91FFA" w:rsidRPr="00626744" w14:paraId="4A6B7E3E" w14:textId="77777777" w:rsidTr="00923338">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E9C238F"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70D09A8"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382A4E" w14:textId="77777777" w:rsidR="00D91FFA" w:rsidRPr="00626744" w:rsidRDefault="00D91FFA" w:rsidP="00923338">
            <w:pPr>
              <w:jc w:val="both"/>
              <w:rPr>
                <w:rFonts w:ascii="Times New Roman" w:hAnsi="Times New Roman"/>
                <w:b/>
                <w:color w:val="000000"/>
                <w:sz w:val="24"/>
                <w:szCs w:val="24"/>
                <w:lang w:val="kk-KZ"/>
              </w:rPr>
            </w:pPr>
            <w:r w:rsidRPr="00626744">
              <w:rPr>
                <w:rFonts w:ascii="Times New Roman" w:hAnsi="Times New Roman"/>
                <w:b/>
                <w:bCs/>
                <w:color w:val="000000"/>
                <w:sz w:val="24"/>
                <w:szCs w:val="24"/>
                <w:lang w:val="kk-KZ"/>
              </w:rPr>
              <w:t>Азаматтардың құқықтарын қорғау мәселелері бойынша ҮЕҰ мен мемлекеттік органдардың өзара іс-қимыл деңгейін арттыру</w:t>
            </w:r>
          </w:p>
        </w:tc>
        <w:tc>
          <w:tcPr>
            <w:tcW w:w="2226" w:type="dxa"/>
            <w:tcBorders>
              <w:top w:val="single" w:sz="4" w:space="0" w:color="auto"/>
              <w:left w:val="single" w:sz="4" w:space="0" w:color="auto"/>
              <w:bottom w:val="single" w:sz="4" w:space="0" w:color="auto"/>
              <w:right w:val="single" w:sz="4" w:space="0" w:color="auto"/>
            </w:tcBorders>
          </w:tcPr>
          <w:p w14:paraId="17BBB5A0"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eastAsia="ru-RU"/>
              </w:rPr>
              <w:t>Азаматтардың құқықтарын қорғау және өз құқықтарын қорғау мәселелері бойынша халықтың сауаттылығын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73372F3"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rPr>
              <w:t xml:space="preserve">Құқықтық қызмет жұмысын қамтамасыз ету. Құқықтық қызмет шеңберінде заңгер-студенттерге арналған құқықтық мектепті ұйымдастыру (айына 2 рет), халықтың әлеуметтік жағынан әлсәз топтарына арналған құқықтың барлық салалары бойынша жеке консультациялар көрсету және барлық өңірлерде ҮЕҰ мен азаматтар үшін </w:t>
            </w:r>
            <w:r w:rsidRPr="00626744">
              <w:rPr>
                <w:rFonts w:ascii="Times New Roman" w:eastAsia="Times New Roman" w:hAnsi="Times New Roman"/>
                <w:color w:val="000000"/>
                <w:sz w:val="24"/>
                <w:szCs w:val="24"/>
                <w:lang w:val="kk-KZ"/>
              </w:rPr>
              <w:lastRenderedPageBreak/>
              <w:t>түсіндіру семинарларын өткізу жоспарлануда.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BCD941E" w14:textId="77777777" w:rsidR="00D91FFA" w:rsidRPr="00626744" w:rsidRDefault="00D91FFA" w:rsidP="00923338">
            <w:pPr>
              <w:rPr>
                <w:rFonts w:ascii="Times New Roman" w:hAnsi="Times New Roman"/>
                <w:color w:val="000000"/>
              </w:rPr>
            </w:pPr>
            <w:r w:rsidRPr="00626744">
              <w:rPr>
                <w:rFonts w:ascii="Times New Roman" w:hAnsi="Times New Roman"/>
                <w:color w:val="000000"/>
                <w:sz w:val="24"/>
              </w:rPr>
              <w:lastRenderedPageBreak/>
              <w:t xml:space="preserve">2020 </w:t>
            </w:r>
            <w:proofErr w:type="spellStart"/>
            <w:r w:rsidRPr="00626744">
              <w:rPr>
                <w:rFonts w:ascii="Times New Roman" w:hAnsi="Times New Roman"/>
                <w:color w:val="000000"/>
                <w:sz w:val="24"/>
              </w:rPr>
              <w:t>жылғы</w:t>
            </w:r>
            <w:proofErr w:type="spellEnd"/>
            <w:r w:rsidRPr="00626744">
              <w:rPr>
                <w:rFonts w:ascii="Times New Roman" w:hAnsi="Times New Roman"/>
                <w:color w:val="000000"/>
                <w:sz w:val="24"/>
              </w:rPr>
              <w:t xml:space="preserve"> </w:t>
            </w:r>
            <w:r w:rsidRPr="00626744">
              <w:rPr>
                <w:rFonts w:ascii="Times New Roman" w:hAnsi="Times New Roman"/>
                <w:color w:val="000000"/>
                <w:sz w:val="24"/>
                <w:lang w:val="kk-KZ"/>
              </w:rPr>
              <w:t>мамыр</w:t>
            </w:r>
            <w:r w:rsidRPr="00626744">
              <w:rPr>
                <w:rFonts w:ascii="Times New Roman" w:hAnsi="Times New Roman"/>
                <w:color w:val="000000"/>
                <w:sz w:val="24"/>
              </w:rPr>
              <w:t>-</w:t>
            </w:r>
            <w:proofErr w:type="spellStart"/>
            <w:r w:rsidRPr="00626744">
              <w:rPr>
                <w:rFonts w:ascii="Times New Roman" w:hAnsi="Times New Roman"/>
                <w:color w:val="000000"/>
                <w:sz w:val="24"/>
              </w:rPr>
              <w:t>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14:paraId="08B81373" w14:textId="77777777" w:rsidR="00D91FFA" w:rsidRPr="00626744" w:rsidRDefault="00D91FFA" w:rsidP="00923338">
            <w:pPr>
              <w:jc w:val="center"/>
              <w:rPr>
                <w:rFonts w:ascii="Times New Roman" w:hAnsi="Times New Roman"/>
                <w:color w:val="000000"/>
                <w:sz w:val="24"/>
                <w:szCs w:val="24"/>
              </w:rPr>
            </w:pPr>
            <w:r w:rsidRPr="00626744">
              <w:rPr>
                <w:rFonts w:ascii="Times New Roman" w:hAnsi="Times New Roman"/>
                <w:color w:val="000000"/>
                <w:sz w:val="24"/>
                <w:szCs w:val="24"/>
                <w:lang w:val="kk-KZ"/>
              </w:rPr>
              <w:t>14 облыс, Алматы, Шымкент және Нұр-Сұлтан 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18CEE05F" w14:textId="77777777" w:rsidR="00D91FFA" w:rsidRPr="00626744" w:rsidRDefault="00D91FFA" w:rsidP="00923338">
            <w:pPr>
              <w:jc w:val="both"/>
              <w:rPr>
                <w:rFonts w:ascii="Times New Roman" w:hAnsi="Times New Roman"/>
                <w:color w:val="000000"/>
                <w:sz w:val="24"/>
                <w:szCs w:val="24"/>
                <w:lang w:eastAsia="ru-RU"/>
              </w:rPr>
            </w:pPr>
            <w:r w:rsidRPr="00626744">
              <w:rPr>
                <w:rFonts w:ascii="Times New Roman" w:hAnsi="Times New Roman"/>
                <w:color w:val="000000"/>
                <w:sz w:val="24"/>
                <w:szCs w:val="24"/>
              </w:rPr>
              <w:t>7 560</w:t>
            </w:r>
          </w:p>
          <w:p w14:paraId="53825BD3" w14:textId="77777777" w:rsidR="00D91FFA" w:rsidRPr="00626744" w:rsidRDefault="00D91FFA" w:rsidP="00923338">
            <w:pPr>
              <w:tabs>
                <w:tab w:val="left" w:pos="0"/>
                <w:tab w:val="left" w:pos="34"/>
                <w:tab w:val="left" w:pos="175"/>
              </w:tabs>
              <w:jc w:val="both"/>
              <w:rPr>
                <w:rFonts w:ascii="Times New Roman" w:hAnsi="Times New Roman"/>
                <w:b/>
                <w:bCs/>
                <w:color w:val="000000"/>
                <w:sz w:val="24"/>
                <w:szCs w:val="24"/>
              </w:rPr>
            </w:pPr>
          </w:p>
        </w:tc>
        <w:tc>
          <w:tcPr>
            <w:tcW w:w="2273" w:type="dxa"/>
            <w:tcBorders>
              <w:top w:val="single" w:sz="4" w:space="0" w:color="auto"/>
              <w:left w:val="single" w:sz="4" w:space="0" w:color="auto"/>
              <w:bottom w:val="single" w:sz="4" w:space="0" w:color="auto"/>
              <w:right w:val="single" w:sz="4" w:space="0" w:color="000000"/>
            </w:tcBorders>
          </w:tcPr>
          <w:p w14:paraId="4B099A26" w14:textId="77777777" w:rsidR="00D91FFA" w:rsidRPr="00626744" w:rsidRDefault="00D91FFA" w:rsidP="00923338">
            <w:pPr>
              <w:jc w:val="both"/>
              <w:rPr>
                <w:rFonts w:ascii="Times New Roman" w:eastAsia="Times New Roman" w:hAnsi="Times New Roman"/>
                <w:color w:val="000000"/>
                <w:sz w:val="24"/>
                <w:szCs w:val="24"/>
                <w:lang w:eastAsia="ru-RU"/>
              </w:rPr>
            </w:pPr>
            <w:proofErr w:type="spellStart"/>
            <w:r w:rsidRPr="00626744">
              <w:rPr>
                <w:rFonts w:ascii="Times New Roman" w:eastAsia="Times New Roman" w:hAnsi="Times New Roman"/>
                <w:color w:val="000000"/>
                <w:sz w:val="24"/>
                <w:szCs w:val="24"/>
                <w:lang w:eastAsia="ru-RU"/>
              </w:rPr>
              <w:t>Халықтың</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әлеуметтік</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жағынан</w:t>
            </w:r>
            <w:proofErr w:type="spellEnd"/>
            <w:r w:rsidRPr="00626744">
              <w:rPr>
                <w:rFonts w:ascii="Times New Roman" w:eastAsia="Times New Roman" w:hAnsi="Times New Roman"/>
                <w:color w:val="000000"/>
                <w:sz w:val="24"/>
                <w:szCs w:val="24"/>
                <w:lang w:eastAsia="ru-RU"/>
              </w:rPr>
              <w:t xml:space="preserve"> </w:t>
            </w:r>
            <w:r w:rsidRPr="00626744">
              <w:rPr>
                <w:rFonts w:ascii="Times New Roman" w:eastAsia="Times New Roman" w:hAnsi="Times New Roman"/>
                <w:color w:val="000000"/>
                <w:sz w:val="24"/>
                <w:szCs w:val="24"/>
                <w:lang w:val="kk-KZ" w:eastAsia="ru-RU"/>
              </w:rPr>
              <w:t>әлсіз</w:t>
            </w:r>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топтарынан</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кемінде</w:t>
            </w:r>
            <w:proofErr w:type="spellEnd"/>
            <w:r w:rsidRPr="00626744">
              <w:rPr>
                <w:rFonts w:ascii="Times New Roman" w:eastAsia="Times New Roman" w:hAnsi="Times New Roman"/>
                <w:color w:val="000000"/>
                <w:sz w:val="24"/>
                <w:szCs w:val="24"/>
                <w:lang w:eastAsia="ru-RU"/>
              </w:rPr>
              <w:t xml:space="preserve"> 250 </w:t>
            </w:r>
            <w:proofErr w:type="spellStart"/>
            <w:r w:rsidRPr="00626744">
              <w:rPr>
                <w:rFonts w:ascii="Times New Roman" w:eastAsia="Times New Roman" w:hAnsi="Times New Roman"/>
                <w:color w:val="000000"/>
                <w:sz w:val="24"/>
                <w:szCs w:val="24"/>
                <w:lang w:eastAsia="ru-RU"/>
              </w:rPr>
              <w:t>азамат</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құқықтың</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барлық</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салалары</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бойынша</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жеке</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консультациялар</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алады</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және</w:t>
            </w:r>
            <w:proofErr w:type="spellEnd"/>
            <w:r w:rsidRPr="00626744">
              <w:rPr>
                <w:rFonts w:ascii="Times New Roman" w:eastAsia="Times New Roman" w:hAnsi="Times New Roman"/>
                <w:color w:val="000000"/>
                <w:sz w:val="24"/>
                <w:szCs w:val="24"/>
                <w:lang w:eastAsia="ru-RU"/>
              </w:rPr>
              <w:t xml:space="preserve"> ҮЕҰ мен </w:t>
            </w:r>
            <w:proofErr w:type="spellStart"/>
            <w:r w:rsidRPr="00626744">
              <w:rPr>
                <w:rFonts w:ascii="Times New Roman" w:eastAsia="Times New Roman" w:hAnsi="Times New Roman"/>
                <w:color w:val="000000"/>
                <w:sz w:val="24"/>
                <w:szCs w:val="24"/>
                <w:lang w:eastAsia="ru-RU"/>
              </w:rPr>
              <w:t>азаматтардың</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lastRenderedPageBreak/>
              <w:t>кемінде</w:t>
            </w:r>
            <w:proofErr w:type="spellEnd"/>
            <w:r w:rsidRPr="00626744">
              <w:rPr>
                <w:rFonts w:ascii="Times New Roman" w:eastAsia="Times New Roman" w:hAnsi="Times New Roman"/>
                <w:color w:val="000000"/>
                <w:sz w:val="24"/>
                <w:szCs w:val="24"/>
                <w:lang w:eastAsia="ru-RU"/>
              </w:rPr>
              <w:t xml:space="preserve"> 300 </w:t>
            </w:r>
            <w:proofErr w:type="spellStart"/>
            <w:r w:rsidRPr="00626744">
              <w:rPr>
                <w:rFonts w:ascii="Times New Roman" w:eastAsia="Times New Roman" w:hAnsi="Times New Roman"/>
                <w:color w:val="000000"/>
                <w:sz w:val="24"/>
                <w:szCs w:val="24"/>
                <w:lang w:eastAsia="ru-RU"/>
              </w:rPr>
              <w:t>өкілі</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өздерінің</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құқықтық</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білімдерін</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арттырады</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және</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құқықтық</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мектепте</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оқыту</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арқылы</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кемінде</w:t>
            </w:r>
            <w:proofErr w:type="spellEnd"/>
            <w:r w:rsidRPr="00626744">
              <w:rPr>
                <w:rFonts w:ascii="Times New Roman" w:eastAsia="Times New Roman" w:hAnsi="Times New Roman"/>
                <w:color w:val="000000"/>
                <w:sz w:val="24"/>
                <w:szCs w:val="24"/>
                <w:lang w:eastAsia="ru-RU"/>
              </w:rPr>
              <w:t xml:space="preserve"> 30 </w:t>
            </w:r>
            <w:proofErr w:type="spellStart"/>
            <w:r w:rsidRPr="00626744">
              <w:rPr>
                <w:rFonts w:ascii="Times New Roman" w:eastAsia="Times New Roman" w:hAnsi="Times New Roman"/>
                <w:color w:val="000000"/>
                <w:sz w:val="24"/>
                <w:szCs w:val="24"/>
                <w:lang w:eastAsia="ru-RU"/>
              </w:rPr>
              <w:t>заңгер</w:t>
            </w:r>
            <w:proofErr w:type="spellEnd"/>
            <w:r w:rsidRPr="00626744">
              <w:rPr>
                <w:rFonts w:ascii="Times New Roman" w:eastAsia="Times New Roman" w:hAnsi="Times New Roman"/>
                <w:color w:val="000000"/>
                <w:sz w:val="24"/>
                <w:szCs w:val="24"/>
                <w:lang w:val="kk-KZ" w:eastAsia="ru-RU"/>
              </w:rPr>
              <w:t>-</w:t>
            </w:r>
            <w:r w:rsidRPr="00626744">
              <w:rPr>
                <w:rFonts w:ascii="Times New Roman" w:eastAsia="Times New Roman" w:hAnsi="Times New Roman"/>
                <w:color w:val="000000"/>
                <w:sz w:val="24"/>
                <w:szCs w:val="24"/>
                <w:lang w:eastAsia="ru-RU"/>
              </w:rPr>
              <w:t xml:space="preserve">студент </w:t>
            </w:r>
            <w:proofErr w:type="spellStart"/>
            <w:r w:rsidRPr="00626744">
              <w:rPr>
                <w:rFonts w:ascii="Times New Roman" w:eastAsia="Times New Roman" w:hAnsi="Times New Roman"/>
                <w:color w:val="000000"/>
                <w:sz w:val="24"/>
                <w:szCs w:val="24"/>
                <w:lang w:eastAsia="ru-RU"/>
              </w:rPr>
              <w:t>біліктілігін</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арттырады</w:t>
            </w:r>
            <w:proofErr w:type="spellEnd"/>
            <w:r w:rsidRPr="00626744">
              <w:rPr>
                <w:rFonts w:ascii="Times New Roman" w:eastAsia="Times New Roman" w:hAnsi="Times New Roman"/>
                <w:color w:val="000000"/>
                <w:sz w:val="24"/>
                <w:szCs w:val="24"/>
                <w:lang w:eastAsia="ru-RU"/>
              </w:rPr>
              <w:t>.</w:t>
            </w:r>
          </w:p>
        </w:tc>
      </w:tr>
      <w:tr w:rsidR="00D91FFA" w:rsidRPr="00626744" w14:paraId="052375BE" w14:textId="77777777" w:rsidTr="00923338">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8D6F395"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94B538E"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D11972" w14:textId="77777777" w:rsidR="00D91FFA" w:rsidRPr="00626744" w:rsidRDefault="00D91FFA" w:rsidP="00923338">
            <w:pPr>
              <w:jc w:val="both"/>
              <w:rPr>
                <w:rFonts w:ascii="Times New Roman" w:hAnsi="Times New Roman"/>
                <w:b/>
                <w:bCs/>
                <w:color w:val="000000"/>
                <w:sz w:val="24"/>
                <w:szCs w:val="24"/>
                <w:lang w:val="kk-KZ"/>
              </w:rPr>
            </w:pPr>
            <w:r w:rsidRPr="00626744">
              <w:rPr>
                <w:rFonts w:ascii="Times New Roman" w:hAnsi="Times New Roman"/>
                <w:b/>
                <w:color w:val="000000"/>
                <w:sz w:val="24"/>
                <w:szCs w:val="24"/>
                <w:lang w:val="kk-KZ"/>
              </w:rPr>
              <w:t>Мүмкіндігі шектеулі адамдардың құқықтарын ілгерілету үшін ұлттық құқық қорғау институттарының мүмкіндіктерін нығайту</w:t>
            </w:r>
          </w:p>
        </w:tc>
        <w:tc>
          <w:tcPr>
            <w:tcW w:w="2226" w:type="dxa"/>
            <w:tcBorders>
              <w:top w:val="single" w:sz="4" w:space="0" w:color="auto"/>
              <w:left w:val="single" w:sz="4" w:space="0" w:color="auto"/>
              <w:bottom w:val="single" w:sz="4" w:space="0" w:color="auto"/>
              <w:right w:val="single" w:sz="4" w:space="0" w:color="auto"/>
            </w:tcBorders>
          </w:tcPr>
          <w:p w14:paraId="55CA005B"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eastAsia="ru-RU"/>
              </w:rPr>
              <w:t>Мүмкіндіктері шектеулі адамдардың құқықтарын сақтау практикасына талдау жүргізу және ұсынымдар әзірлеу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17C8A03"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eastAsia="ru-RU"/>
              </w:rPr>
              <w:t>Мүмкіндіктері шектеулі адамдардың құқықтарын сақтай отырып, олардың ахуалы туралы зерттеу жүргізу (зерттеудің кемінде 2 әдісі). Қазақстанда мүгедек адамдардың құқықтарын сақтау саласындағы ахуалды жақсарту жөніндегі ұсынымдары бар талдамалық баяндама дайындау. Талдамалық баяндама нәтижелері туралы кеңінен хабардар болуы. Баяндаманың қоғамдық таныстырылымын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1C75E98" w14:textId="77777777" w:rsidR="00D91FFA" w:rsidRPr="00626744" w:rsidRDefault="00D91FFA" w:rsidP="00923338">
            <w:pPr>
              <w:rPr>
                <w:rFonts w:ascii="Times New Roman" w:hAnsi="Times New Roman"/>
                <w:color w:val="000000"/>
              </w:rPr>
            </w:pPr>
            <w:r w:rsidRPr="00626744">
              <w:rPr>
                <w:rFonts w:ascii="Times New Roman" w:hAnsi="Times New Roman"/>
                <w:color w:val="000000"/>
                <w:sz w:val="24"/>
              </w:rPr>
              <w:t xml:space="preserve">2020 </w:t>
            </w:r>
            <w:proofErr w:type="spellStart"/>
            <w:r w:rsidRPr="00626744">
              <w:rPr>
                <w:rFonts w:ascii="Times New Roman" w:hAnsi="Times New Roman"/>
                <w:color w:val="000000"/>
                <w:sz w:val="24"/>
              </w:rPr>
              <w:t>жылғы</w:t>
            </w:r>
            <w:proofErr w:type="spellEnd"/>
            <w:r w:rsidRPr="00626744">
              <w:rPr>
                <w:rFonts w:ascii="Times New Roman" w:hAnsi="Times New Roman"/>
                <w:color w:val="000000"/>
                <w:sz w:val="24"/>
              </w:rPr>
              <w:t xml:space="preserve"> </w:t>
            </w:r>
            <w:proofErr w:type="spellStart"/>
            <w:r w:rsidRPr="00626744">
              <w:rPr>
                <w:rFonts w:ascii="Times New Roman" w:hAnsi="Times New Roman"/>
                <w:color w:val="000000"/>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14:paraId="3884CE54" w14:textId="77777777" w:rsidR="00D91FFA" w:rsidRPr="00626744" w:rsidRDefault="00D91FFA" w:rsidP="00923338">
            <w:pPr>
              <w:tabs>
                <w:tab w:val="left" w:pos="0"/>
                <w:tab w:val="left" w:pos="34"/>
                <w:tab w:val="left" w:pos="175"/>
              </w:tabs>
              <w:jc w:val="center"/>
              <w:rPr>
                <w:rFonts w:ascii="Times New Roman" w:hAnsi="Times New Roman"/>
                <w:color w:val="000000"/>
                <w:sz w:val="24"/>
                <w:szCs w:val="24"/>
              </w:rPr>
            </w:pPr>
            <w:r w:rsidRPr="00626744">
              <w:rPr>
                <w:rFonts w:ascii="Times New Roman" w:hAnsi="Times New Roman"/>
                <w:color w:val="000000"/>
                <w:sz w:val="24"/>
                <w:szCs w:val="24"/>
                <w:lang w:val="kk-KZ"/>
              </w:rPr>
              <w:t>14 облыс, Алматы, Шымкент және Нұр-Сұлтан 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59EC2F93" w14:textId="77777777" w:rsidR="00D91FFA" w:rsidRPr="00626744" w:rsidRDefault="00D91FFA" w:rsidP="00923338">
            <w:pPr>
              <w:jc w:val="both"/>
              <w:rPr>
                <w:rFonts w:ascii="Times New Roman" w:hAnsi="Times New Roman"/>
                <w:color w:val="000000"/>
                <w:sz w:val="24"/>
                <w:szCs w:val="24"/>
                <w:lang w:eastAsia="ru-RU"/>
              </w:rPr>
            </w:pPr>
            <w:r w:rsidRPr="00626744">
              <w:rPr>
                <w:rFonts w:ascii="Times New Roman" w:hAnsi="Times New Roman"/>
                <w:color w:val="000000"/>
                <w:sz w:val="24"/>
                <w:szCs w:val="24"/>
              </w:rPr>
              <w:t>4 340</w:t>
            </w:r>
          </w:p>
          <w:p w14:paraId="54EA0A0B" w14:textId="77777777" w:rsidR="00D91FFA" w:rsidRPr="00626744" w:rsidRDefault="00D91FFA" w:rsidP="00923338">
            <w:pPr>
              <w:jc w:val="both"/>
              <w:rPr>
                <w:rFonts w:ascii="Times New Roman" w:hAnsi="Times New Roman"/>
                <w:color w:val="000000"/>
                <w:sz w:val="24"/>
                <w:szCs w:val="24"/>
              </w:rPr>
            </w:pPr>
          </w:p>
        </w:tc>
        <w:tc>
          <w:tcPr>
            <w:tcW w:w="2273" w:type="dxa"/>
            <w:tcBorders>
              <w:top w:val="single" w:sz="4" w:space="0" w:color="auto"/>
              <w:left w:val="single" w:sz="4" w:space="0" w:color="auto"/>
              <w:bottom w:val="single" w:sz="4" w:space="0" w:color="auto"/>
              <w:right w:val="single" w:sz="4" w:space="0" w:color="000000"/>
            </w:tcBorders>
          </w:tcPr>
          <w:p w14:paraId="31903A90" w14:textId="77777777" w:rsidR="00D91FFA" w:rsidRPr="00626744" w:rsidRDefault="00D91FFA" w:rsidP="00923338">
            <w:pPr>
              <w:jc w:val="both"/>
              <w:rPr>
                <w:rFonts w:ascii="Times New Roman" w:eastAsia="Times New Roman" w:hAnsi="Times New Roman"/>
                <w:color w:val="000000"/>
                <w:sz w:val="24"/>
                <w:szCs w:val="24"/>
                <w:lang w:eastAsia="ru-RU"/>
              </w:rPr>
            </w:pPr>
            <w:proofErr w:type="spellStart"/>
            <w:r w:rsidRPr="00626744">
              <w:rPr>
                <w:rFonts w:ascii="Times New Roman" w:eastAsia="Times New Roman" w:hAnsi="Times New Roman"/>
                <w:color w:val="000000"/>
                <w:sz w:val="24"/>
                <w:szCs w:val="24"/>
                <w:lang w:eastAsia="ru-RU"/>
              </w:rPr>
              <w:t>Мүмкіндігі</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шектеулі</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адамдардың</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құқықтарын</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сақта</w:t>
            </w:r>
            <w:proofErr w:type="spellEnd"/>
            <w:r w:rsidRPr="00626744">
              <w:rPr>
                <w:rFonts w:ascii="Times New Roman" w:eastAsia="Times New Roman" w:hAnsi="Times New Roman"/>
                <w:color w:val="000000"/>
                <w:sz w:val="24"/>
                <w:szCs w:val="24"/>
                <w:lang w:val="kk-KZ" w:eastAsia="ru-RU"/>
              </w:rPr>
              <w:t xml:space="preserve">й отырып, олардың </w:t>
            </w:r>
            <w:proofErr w:type="gramStart"/>
            <w:r w:rsidRPr="00626744">
              <w:rPr>
                <w:rFonts w:ascii="Times New Roman" w:eastAsia="Times New Roman" w:hAnsi="Times New Roman"/>
                <w:color w:val="000000"/>
                <w:sz w:val="24"/>
                <w:szCs w:val="24"/>
                <w:lang w:val="kk-KZ" w:eastAsia="ru-RU"/>
              </w:rPr>
              <w:t xml:space="preserve">ахуалы </w:t>
            </w:r>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туралы</w:t>
            </w:r>
            <w:proofErr w:type="spellEnd"/>
            <w:r w:rsidRPr="00626744">
              <w:rPr>
                <w:rFonts w:ascii="Times New Roman" w:eastAsia="Times New Roman" w:hAnsi="Times New Roman"/>
                <w:color w:val="000000"/>
                <w:sz w:val="24"/>
                <w:szCs w:val="24"/>
                <w:lang w:val="kk-KZ" w:eastAsia="ru-RU"/>
              </w:rPr>
              <w:t>талдамалық</w:t>
            </w:r>
            <w:proofErr w:type="spellStart"/>
            <w:r w:rsidRPr="00626744">
              <w:rPr>
                <w:rFonts w:ascii="Times New Roman" w:eastAsia="Times New Roman" w:hAnsi="Times New Roman"/>
                <w:color w:val="000000"/>
                <w:sz w:val="24"/>
                <w:szCs w:val="24"/>
                <w:lang w:eastAsia="ru-RU"/>
              </w:rPr>
              <w:t>баяндама</w:t>
            </w:r>
            <w:proofErr w:type="spellEnd"/>
            <w:proofErr w:type="gramEnd"/>
            <w:r w:rsidRPr="00626744">
              <w:rPr>
                <w:rFonts w:ascii="Times New Roman" w:eastAsia="Times New Roman" w:hAnsi="Times New Roman"/>
                <w:color w:val="000000"/>
                <w:sz w:val="24"/>
                <w:szCs w:val="24"/>
                <w:lang w:eastAsia="ru-RU"/>
              </w:rPr>
              <w:t>.</w:t>
            </w:r>
          </w:p>
        </w:tc>
      </w:tr>
      <w:tr w:rsidR="00D91FFA" w:rsidRPr="00626744" w14:paraId="60ECE6E3" w14:textId="77777777" w:rsidTr="00923338">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C689BD1"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42E77B2"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B2A82D" w14:textId="77777777" w:rsidR="00D91FFA" w:rsidRPr="00626744" w:rsidRDefault="00D91FFA" w:rsidP="00923338">
            <w:pPr>
              <w:rPr>
                <w:rFonts w:ascii="Times New Roman" w:eastAsia="Times New Roman" w:hAnsi="Times New Roman"/>
                <w:b/>
                <w:color w:val="000000"/>
                <w:sz w:val="24"/>
                <w:szCs w:val="24"/>
                <w:lang w:val="kk-KZ" w:eastAsia="ru-RU"/>
              </w:rPr>
            </w:pPr>
            <w:r w:rsidRPr="00626744">
              <w:rPr>
                <w:rFonts w:ascii="Times New Roman" w:eastAsia="Times New Roman" w:hAnsi="Times New Roman"/>
                <w:b/>
                <w:color w:val="000000"/>
                <w:sz w:val="24"/>
                <w:szCs w:val="24"/>
                <w:lang w:val="kk-KZ" w:eastAsia="ru-RU"/>
              </w:rPr>
              <w:t>Ақтөбе облысында тұтынушылардың құқықтарын 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14:paraId="41EAAF3F"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Тұтынушылардың құқықтарын қорғау саласындағы халықтың құқықтық сауаттылығын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351E91D"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rPr>
              <w:t xml:space="preserve">Азаматтардың әлеуметтік жағынан әлсіз топтарының бұзылған тұтыну құқықтарын қорғауға өтініш жасауы үшін тегін заң консультациясы кабинетінің қызметін ұйымдастыру. Кемінде 200 жеке заңконсультациясын көрсету. Заңгер студенттер үшін құқықтық заң консультациясы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w:t>
            </w:r>
            <w:r w:rsidRPr="00626744">
              <w:rPr>
                <w:rFonts w:ascii="Times New Roman" w:eastAsia="Times New Roman" w:hAnsi="Times New Roman"/>
                <w:color w:val="000000"/>
                <w:sz w:val="24"/>
                <w:szCs w:val="24"/>
                <w:lang w:val="kk-KZ"/>
              </w:rPr>
              <w:lastRenderedPageBreak/>
              <w:t>жасау және БАҚ-тармен әлеуметтік желілерде ілгерілету. Құқықтық мектеп және заң консультациясы 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868E695" w14:textId="77777777" w:rsidR="00D91FFA" w:rsidRPr="00626744" w:rsidRDefault="00D91FFA" w:rsidP="00923338">
            <w:pPr>
              <w:rPr>
                <w:rFonts w:ascii="Times New Roman" w:hAnsi="Times New Roman"/>
                <w:color w:val="000000"/>
              </w:rPr>
            </w:pPr>
            <w:r w:rsidRPr="00626744">
              <w:rPr>
                <w:rFonts w:ascii="Times New Roman" w:hAnsi="Times New Roman"/>
                <w:color w:val="000000"/>
                <w:sz w:val="24"/>
              </w:rPr>
              <w:lastRenderedPageBreak/>
              <w:t xml:space="preserve">2020 </w:t>
            </w:r>
            <w:proofErr w:type="spellStart"/>
            <w:r w:rsidRPr="00626744">
              <w:rPr>
                <w:rFonts w:ascii="Times New Roman" w:hAnsi="Times New Roman"/>
                <w:color w:val="000000"/>
                <w:sz w:val="24"/>
              </w:rPr>
              <w:t>жылғы</w:t>
            </w:r>
            <w:proofErr w:type="spellEnd"/>
            <w:r w:rsidRPr="00626744">
              <w:rPr>
                <w:rFonts w:ascii="Times New Roman" w:hAnsi="Times New Roman"/>
                <w:color w:val="000000"/>
                <w:sz w:val="24"/>
              </w:rPr>
              <w:t xml:space="preserve"> </w:t>
            </w:r>
            <w:r w:rsidRPr="00626744">
              <w:rPr>
                <w:rFonts w:ascii="Times New Roman" w:hAnsi="Times New Roman"/>
                <w:color w:val="000000"/>
                <w:sz w:val="24"/>
                <w:lang w:val="kk-KZ"/>
              </w:rPr>
              <w:t>мамыр</w:t>
            </w:r>
            <w:r w:rsidRPr="00626744">
              <w:rPr>
                <w:rFonts w:ascii="Times New Roman" w:hAnsi="Times New Roman"/>
                <w:color w:val="000000"/>
                <w:sz w:val="24"/>
              </w:rPr>
              <w:t>-</w:t>
            </w:r>
            <w:proofErr w:type="spellStart"/>
            <w:r w:rsidRPr="00626744">
              <w:rPr>
                <w:rFonts w:ascii="Times New Roman" w:hAnsi="Times New Roman"/>
                <w:color w:val="000000"/>
                <w:sz w:val="24"/>
              </w:rPr>
              <w:t>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14:paraId="4B62D54B"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Ақтөбе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299D7F0E" w14:textId="77777777" w:rsidR="00D91FFA" w:rsidRPr="00626744" w:rsidRDefault="00D91FFA" w:rsidP="00923338">
            <w:pPr>
              <w:jc w:val="center"/>
              <w:rPr>
                <w:rFonts w:ascii="Times New Roman" w:hAnsi="Times New Roman"/>
                <w:color w:val="000000"/>
                <w:sz w:val="24"/>
                <w:szCs w:val="24"/>
                <w:lang w:eastAsia="ru-RU"/>
              </w:rPr>
            </w:pPr>
            <w:r w:rsidRPr="00626744">
              <w:rPr>
                <w:rFonts w:ascii="Times New Roman" w:hAnsi="Times New Roman"/>
                <w:color w:val="000000"/>
                <w:sz w:val="24"/>
                <w:szCs w:val="24"/>
              </w:rPr>
              <w:t>3 249</w:t>
            </w:r>
          </w:p>
          <w:p w14:paraId="1A2009A4" w14:textId="77777777" w:rsidR="00D91FFA" w:rsidRPr="00626744" w:rsidRDefault="00D91FFA" w:rsidP="00923338">
            <w:pPr>
              <w:ind w:left="-60" w:right="-14"/>
              <w:jc w:val="center"/>
              <w:rPr>
                <w:rFonts w:ascii="Times New Roman" w:eastAsia="Times New Roman" w:hAnsi="Times New Roman"/>
                <w:color w:val="000000"/>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14:paraId="5A1E8BFA" w14:textId="77777777" w:rsidR="00D91FFA" w:rsidRPr="00626744" w:rsidRDefault="00D91FFA" w:rsidP="00923338">
            <w:pPr>
              <w:ind w:left="81" w:hanging="81"/>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rPr>
              <w:t xml:space="preserve">Азаматтардың әлеуметтік жағынан әлсіз топтарынан кемінде 200 адамның тұтыну құқықтарының деңгейін арттыру. Тұтынушылардың құқықтарын қорғау бойынша кем дегенде 15 заңгерстудентті </w:t>
            </w:r>
            <w:r w:rsidRPr="00626744">
              <w:rPr>
                <w:rFonts w:ascii="Times New Roman" w:eastAsia="Times New Roman" w:hAnsi="Times New Roman"/>
                <w:color w:val="000000"/>
                <w:sz w:val="24"/>
                <w:szCs w:val="24"/>
                <w:lang w:val="kk-KZ"/>
              </w:rPr>
              <w:lastRenderedPageBreak/>
              <w:t>дайындау. Тұтынушылардың құқықтарын қорғау саласында халықтың құқықтық сауаттылық деңгейін арттыру.</w:t>
            </w:r>
          </w:p>
        </w:tc>
      </w:tr>
      <w:tr w:rsidR="00D91FFA" w:rsidRPr="00626744" w14:paraId="0B9DFC06" w14:textId="77777777" w:rsidTr="00923338">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7B626FF9"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A6E97AD"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BD70D5" w14:textId="77777777" w:rsidR="00D91FFA" w:rsidRPr="00626744" w:rsidRDefault="00D91FFA" w:rsidP="00923338">
            <w:pPr>
              <w:rPr>
                <w:rFonts w:ascii="Times New Roman" w:eastAsia="Times New Roman" w:hAnsi="Times New Roman"/>
                <w:b/>
                <w:color w:val="000000"/>
                <w:sz w:val="24"/>
                <w:szCs w:val="24"/>
                <w:lang w:val="kk-KZ" w:eastAsia="ru-RU"/>
              </w:rPr>
            </w:pPr>
            <w:r w:rsidRPr="00626744">
              <w:rPr>
                <w:rFonts w:ascii="Times New Roman" w:eastAsia="Times New Roman" w:hAnsi="Times New Roman"/>
                <w:b/>
                <w:color w:val="000000"/>
                <w:sz w:val="24"/>
                <w:szCs w:val="24"/>
                <w:lang w:val="kk-KZ" w:eastAsia="ru-RU"/>
              </w:rPr>
              <w:t>Ақмола облысында тұтынушылардың құқықтарын 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14:paraId="319E82EE"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Тұтынушылардың құқықтарын қорғау саласындағы халықтың құқықтық сауаттылығын арттыру  </w:t>
            </w:r>
          </w:p>
          <w:p w14:paraId="2911BF5A"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8E69FD6"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rPr>
              <w:t>Азаматтардың әлеуметтік жағынан әлсіз топтарының  бұзылған тұтыну құқықтарын қорғауға өтініш жасауы үшін тегін заң консультациясы кабинетінің қызметін ұйымдастыру. Кемінде 200 жеке заң консультациясын көрсету. Заңгер студенттер үшін құқықтық  заң консультациясымектебін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БАҚ-тар мен әлеуметтік желілерде ілгерілету. Құқықтық мектеп және заң консультациясыкабинетінің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28E9ACD" w14:textId="77777777" w:rsidR="00D91FFA" w:rsidRPr="00626744" w:rsidRDefault="00D91FFA" w:rsidP="00923338">
            <w:pPr>
              <w:rPr>
                <w:rFonts w:ascii="Times New Roman" w:hAnsi="Times New Roman"/>
                <w:color w:val="000000"/>
              </w:rPr>
            </w:pPr>
            <w:r w:rsidRPr="00626744">
              <w:rPr>
                <w:rFonts w:ascii="Times New Roman" w:hAnsi="Times New Roman"/>
                <w:color w:val="000000"/>
                <w:sz w:val="24"/>
              </w:rPr>
              <w:t xml:space="preserve">2020 </w:t>
            </w:r>
            <w:proofErr w:type="spellStart"/>
            <w:r w:rsidRPr="00626744">
              <w:rPr>
                <w:rFonts w:ascii="Times New Roman" w:hAnsi="Times New Roman"/>
                <w:color w:val="000000"/>
                <w:sz w:val="24"/>
              </w:rPr>
              <w:t>жылғы</w:t>
            </w:r>
            <w:proofErr w:type="spellEnd"/>
            <w:r w:rsidRPr="00626744">
              <w:rPr>
                <w:rFonts w:ascii="Times New Roman" w:hAnsi="Times New Roman"/>
                <w:color w:val="000000"/>
                <w:sz w:val="24"/>
              </w:rPr>
              <w:t xml:space="preserve"> </w:t>
            </w:r>
            <w:proofErr w:type="spellStart"/>
            <w:r w:rsidRPr="00626744">
              <w:rPr>
                <w:rFonts w:ascii="Times New Roman" w:hAnsi="Times New Roman"/>
                <w:color w:val="000000"/>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14:paraId="23D57DF2"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Ақмола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504D6DBA" w14:textId="77777777" w:rsidR="00D91FFA" w:rsidRPr="00626744" w:rsidRDefault="00D91FFA" w:rsidP="00923338">
            <w:pPr>
              <w:jc w:val="center"/>
              <w:rPr>
                <w:rFonts w:ascii="Times New Roman" w:hAnsi="Times New Roman"/>
                <w:color w:val="000000"/>
                <w:sz w:val="24"/>
                <w:szCs w:val="24"/>
                <w:lang w:eastAsia="ru-RU"/>
              </w:rPr>
            </w:pPr>
            <w:r w:rsidRPr="00626744">
              <w:rPr>
                <w:rFonts w:ascii="Times New Roman" w:hAnsi="Times New Roman"/>
                <w:color w:val="000000"/>
                <w:sz w:val="24"/>
                <w:szCs w:val="24"/>
              </w:rPr>
              <w:t>3 249</w:t>
            </w:r>
          </w:p>
          <w:p w14:paraId="457756FB" w14:textId="77777777" w:rsidR="00D91FFA" w:rsidRPr="00626744" w:rsidRDefault="00D91FFA" w:rsidP="00923338">
            <w:pPr>
              <w:ind w:left="-60" w:right="-14"/>
              <w:jc w:val="center"/>
              <w:rPr>
                <w:rFonts w:ascii="Times New Roman" w:eastAsia="Times New Roman" w:hAnsi="Times New Roman"/>
                <w:color w:val="000000"/>
                <w:sz w:val="24"/>
                <w:szCs w:val="24"/>
                <w:lang w:val="kk-KZ" w:eastAsia="ru-RU"/>
              </w:rPr>
            </w:pPr>
          </w:p>
          <w:p w14:paraId="0E50AFEE" w14:textId="77777777" w:rsidR="00D91FFA" w:rsidRPr="00626744" w:rsidRDefault="00D91FFA" w:rsidP="00923338">
            <w:pPr>
              <w:jc w:val="center"/>
              <w:rPr>
                <w:rFonts w:ascii="Times New Roman" w:eastAsia="Times New Roman" w:hAnsi="Times New Roman"/>
                <w:color w:val="000000"/>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14:paraId="487A01A5" w14:textId="77777777" w:rsidR="00D91FFA" w:rsidRPr="00626744" w:rsidRDefault="00D91FFA" w:rsidP="00923338">
            <w:pPr>
              <w:ind w:left="81" w:hanging="81"/>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rPr>
              <w:t>Азаматтардың әлеуметтік  жағынан әлсіз топтарынан кемінде 200 адамның тұтыну құқықтарының деңгейін арттыру. Тұтынушылардың құқықтарын қорғау бойынша кем дегенде 15 заңгерстудентті дайындау. Тұтынушылардың құқықтарын қорғау саласында халықтың құқықтық сауаттылық деңгейін арттыру.</w:t>
            </w:r>
          </w:p>
        </w:tc>
      </w:tr>
      <w:tr w:rsidR="00D91FFA" w:rsidRPr="00626744" w14:paraId="59E09A03" w14:textId="77777777" w:rsidTr="00923338">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6DA26EE"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A144D81"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EE2DEC" w14:textId="77777777" w:rsidR="00D91FFA" w:rsidRPr="00626744" w:rsidRDefault="00D91FFA" w:rsidP="00923338">
            <w:pPr>
              <w:rPr>
                <w:rFonts w:ascii="Times New Roman" w:eastAsia="Times New Roman" w:hAnsi="Times New Roman"/>
                <w:b/>
                <w:color w:val="000000"/>
                <w:sz w:val="24"/>
                <w:szCs w:val="24"/>
                <w:lang w:val="kk-KZ" w:eastAsia="ru-RU"/>
              </w:rPr>
            </w:pPr>
            <w:r w:rsidRPr="00626744">
              <w:rPr>
                <w:rFonts w:ascii="Times New Roman" w:eastAsia="Times New Roman" w:hAnsi="Times New Roman"/>
                <w:b/>
                <w:color w:val="000000"/>
                <w:sz w:val="24"/>
                <w:szCs w:val="24"/>
                <w:lang w:val="kk-KZ" w:eastAsia="ru-RU"/>
              </w:rPr>
              <w:t xml:space="preserve">Алматы облысында тұтынушылардың құқықтарын </w:t>
            </w:r>
            <w:r w:rsidRPr="00626744">
              <w:rPr>
                <w:rFonts w:ascii="Times New Roman" w:eastAsia="Times New Roman" w:hAnsi="Times New Roman"/>
                <w:b/>
                <w:color w:val="000000"/>
                <w:sz w:val="24"/>
                <w:szCs w:val="24"/>
                <w:lang w:val="kk-KZ" w:eastAsia="ru-RU"/>
              </w:rPr>
              <w:lastRenderedPageBreak/>
              <w:t>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14:paraId="47648B54"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lastRenderedPageBreak/>
              <w:t xml:space="preserve">Тұтынушылардың құқықтарын қорғау саласындағы халықтың </w:t>
            </w:r>
            <w:r w:rsidRPr="00626744">
              <w:rPr>
                <w:rFonts w:ascii="Times New Roman" w:hAnsi="Times New Roman"/>
                <w:color w:val="000000"/>
                <w:sz w:val="24"/>
                <w:szCs w:val="24"/>
                <w:lang w:val="kk-KZ"/>
              </w:rPr>
              <w:lastRenderedPageBreak/>
              <w:t xml:space="preserve">құқықтық сауаттылығын арттыру  </w:t>
            </w:r>
          </w:p>
          <w:p w14:paraId="7741F220"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7F2A2F2"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rPr>
              <w:lastRenderedPageBreak/>
              <w:t xml:space="preserve">Азаматтардың әлеуметтік  жағынан әлсіз топтарының  бұзылған тұтыну құқықтарын қорғауға өтініш жасауы үшін тегін заң консультациясы </w:t>
            </w:r>
            <w:r w:rsidRPr="00626744">
              <w:rPr>
                <w:rFonts w:ascii="Times New Roman" w:eastAsia="Times New Roman" w:hAnsi="Times New Roman"/>
                <w:color w:val="000000"/>
                <w:sz w:val="24"/>
                <w:szCs w:val="24"/>
                <w:lang w:val="kk-KZ"/>
              </w:rPr>
              <w:lastRenderedPageBreak/>
              <w:t>кабинетінің қызметін ұйымдастыру. Кемінде 200 жеке  заң консультациясын көрсету.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БАҚ-тар мен әлеуметтік желілерде ілгерілету. Құқықтық мектеп және заң  консультациясыкабинетінің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261F85A" w14:textId="77777777" w:rsidR="00D91FFA" w:rsidRPr="00626744" w:rsidRDefault="00D91FFA" w:rsidP="00923338">
            <w:pPr>
              <w:rPr>
                <w:rFonts w:ascii="Times New Roman" w:hAnsi="Times New Roman"/>
                <w:color w:val="000000"/>
              </w:rPr>
            </w:pPr>
            <w:r w:rsidRPr="00626744">
              <w:rPr>
                <w:rFonts w:ascii="Times New Roman" w:hAnsi="Times New Roman"/>
                <w:color w:val="000000"/>
                <w:sz w:val="24"/>
              </w:rPr>
              <w:lastRenderedPageBreak/>
              <w:t xml:space="preserve">2020 </w:t>
            </w:r>
            <w:proofErr w:type="spellStart"/>
            <w:r w:rsidRPr="00626744">
              <w:rPr>
                <w:rFonts w:ascii="Times New Roman" w:hAnsi="Times New Roman"/>
                <w:color w:val="000000"/>
                <w:sz w:val="24"/>
              </w:rPr>
              <w:t>жылғы</w:t>
            </w:r>
            <w:proofErr w:type="spellEnd"/>
            <w:r w:rsidRPr="00626744">
              <w:rPr>
                <w:rFonts w:ascii="Times New Roman" w:hAnsi="Times New Roman"/>
                <w:color w:val="000000"/>
                <w:sz w:val="24"/>
              </w:rPr>
              <w:t xml:space="preserve"> </w:t>
            </w:r>
            <w:proofErr w:type="spellStart"/>
            <w:r w:rsidRPr="00626744">
              <w:rPr>
                <w:rFonts w:ascii="Times New Roman" w:hAnsi="Times New Roman"/>
                <w:color w:val="000000"/>
                <w:sz w:val="24"/>
              </w:rPr>
              <w:lastRenderedPageBreak/>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14:paraId="338177C0"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lastRenderedPageBreak/>
              <w:t>Алматы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08DBDFB0" w14:textId="77777777" w:rsidR="00D91FFA" w:rsidRPr="00626744" w:rsidRDefault="00D91FFA" w:rsidP="00923338">
            <w:pPr>
              <w:jc w:val="center"/>
              <w:rPr>
                <w:rFonts w:ascii="Times New Roman" w:hAnsi="Times New Roman"/>
                <w:color w:val="000000"/>
                <w:sz w:val="24"/>
                <w:szCs w:val="24"/>
                <w:lang w:eastAsia="ru-RU"/>
              </w:rPr>
            </w:pPr>
            <w:r w:rsidRPr="00626744">
              <w:rPr>
                <w:rFonts w:ascii="Times New Roman" w:hAnsi="Times New Roman"/>
                <w:color w:val="000000"/>
                <w:sz w:val="24"/>
                <w:szCs w:val="24"/>
              </w:rPr>
              <w:t>3 249</w:t>
            </w:r>
          </w:p>
          <w:p w14:paraId="76211BBB" w14:textId="77777777" w:rsidR="00D91FFA" w:rsidRPr="00626744" w:rsidRDefault="00D91FFA" w:rsidP="00923338">
            <w:pPr>
              <w:ind w:left="-60" w:right="-14"/>
              <w:jc w:val="center"/>
              <w:rPr>
                <w:rFonts w:ascii="Times New Roman" w:eastAsia="Times New Roman" w:hAnsi="Times New Roman"/>
                <w:color w:val="000000"/>
                <w:sz w:val="24"/>
                <w:szCs w:val="24"/>
                <w:lang w:val="kk-KZ" w:eastAsia="ru-RU"/>
              </w:rPr>
            </w:pPr>
          </w:p>
          <w:p w14:paraId="6F31C8FF" w14:textId="77777777" w:rsidR="00D91FFA" w:rsidRPr="00626744" w:rsidRDefault="00D91FFA" w:rsidP="00923338">
            <w:pPr>
              <w:jc w:val="center"/>
              <w:rPr>
                <w:rFonts w:ascii="Times New Roman" w:eastAsia="Times New Roman" w:hAnsi="Times New Roman"/>
                <w:color w:val="000000"/>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14:paraId="63F8C669" w14:textId="77777777" w:rsidR="00D91FFA" w:rsidRPr="00626744" w:rsidRDefault="00D91FFA" w:rsidP="00923338">
            <w:pPr>
              <w:ind w:left="81" w:hanging="81"/>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rPr>
              <w:lastRenderedPageBreak/>
              <w:t xml:space="preserve">Азаматтардың әлеуметтік  жағынан әлсіз топтарынан </w:t>
            </w:r>
            <w:r w:rsidRPr="00626744">
              <w:rPr>
                <w:rFonts w:ascii="Times New Roman" w:eastAsia="Times New Roman" w:hAnsi="Times New Roman"/>
                <w:color w:val="000000"/>
                <w:sz w:val="24"/>
                <w:szCs w:val="24"/>
                <w:lang w:val="kk-KZ"/>
              </w:rPr>
              <w:lastRenderedPageBreak/>
              <w:t>кемінде 200 адамның тұтыну құқықтарының деңгейін арттыру. Тұтынушылардың құқықтарын қорғау бойынша кем дегенде 15 заңгерстудентті дайындау. Тұтынушылардың құқықтарын қорғау саласында халықтың құқықтық сауаттылық деңгейін арттыру.</w:t>
            </w:r>
          </w:p>
        </w:tc>
      </w:tr>
      <w:tr w:rsidR="00D91FFA" w:rsidRPr="00626744" w14:paraId="1C878691" w14:textId="77777777" w:rsidTr="00923338">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8814633"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26ED597"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04CB22" w14:textId="77777777" w:rsidR="00D91FFA" w:rsidRPr="00626744" w:rsidRDefault="00D91FFA" w:rsidP="00923338">
            <w:pPr>
              <w:rPr>
                <w:rFonts w:ascii="Times New Roman" w:eastAsia="Times New Roman" w:hAnsi="Times New Roman"/>
                <w:b/>
                <w:color w:val="000000"/>
                <w:sz w:val="24"/>
                <w:szCs w:val="24"/>
                <w:lang w:val="kk-KZ" w:eastAsia="ru-RU"/>
              </w:rPr>
            </w:pPr>
            <w:r w:rsidRPr="00626744">
              <w:rPr>
                <w:rFonts w:ascii="Times New Roman" w:eastAsia="Times New Roman" w:hAnsi="Times New Roman"/>
                <w:b/>
                <w:color w:val="000000"/>
                <w:sz w:val="24"/>
                <w:szCs w:val="24"/>
                <w:lang w:val="kk-KZ" w:eastAsia="ru-RU"/>
              </w:rPr>
              <w:t>Атырау облысында тұтынушылардың құқықтарын 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14:paraId="0FF1C9EC"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Тұтынушылардың құқықтарын қорғау саласындағы халықтың құқықтық сауаттылығын арттыру  </w:t>
            </w:r>
          </w:p>
          <w:p w14:paraId="49DC0BCB"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9BD5945"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rPr>
              <w:t xml:space="preserve">Азаматтардың әлеуметтік  жағынан әлсіз топтарының бұзылған тұтыну құқықтарын қорғауға өтініш жасауы үшін тегін заң консультациясы кабинетінің қызметін ұйымдастыру. Кемінде 200 жеке заң консультациясын көрсету.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БАҚ-тар мен әлеуметтік желілерде ілгерілету. Құқықтық мектеп және заң  консультациясы кабинетінің </w:t>
            </w:r>
            <w:r w:rsidRPr="00626744">
              <w:rPr>
                <w:rFonts w:ascii="Times New Roman" w:eastAsia="Times New Roman" w:hAnsi="Times New Roman"/>
                <w:color w:val="000000"/>
                <w:sz w:val="24"/>
                <w:szCs w:val="24"/>
                <w:lang w:val="kk-KZ"/>
              </w:rPr>
              <w:lastRenderedPageBreak/>
              <w:t>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0165C79" w14:textId="77777777" w:rsidR="00D91FFA" w:rsidRPr="00626744" w:rsidRDefault="00D91FFA" w:rsidP="00923338">
            <w:pPr>
              <w:rPr>
                <w:rFonts w:ascii="Times New Roman" w:hAnsi="Times New Roman"/>
                <w:color w:val="000000"/>
              </w:rPr>
            </w:pPr>
            <w:r w:rsidRPr="00626744">
              <w:rPr>
                <w:rFonts w:ascii="Times New Roman" w:hAnsi="Times New Roman"/>
                <w:color w:val="000000"/>
                <w:sz w:val="24"/>
              </w:rPr>
              <w:lastRenderedPageBreak/>
              <w:t xml:space="preserve">2020 </w:t>
            </w:r>
            <w:proofErr w:type="spellStart"/>
            <w:r w:rsidRPr="00626744">
              <w:rPr>
                <w:rFonts w:ascii="Times New Roman" w:hAnsi="Times New Roman"/>
                <w:color w:val="000000"/>
                <w:sz w:val="24"/>
              </w:rPr>
              <w:t>жылғы</w:t>
            </w:r>
            <w:proofErr w:type="spellEnd"/>
            <w:r w:rsidRPr="00626744">
              <w:rPr>
                <w:rFonts w:ascii="Times New Roman" w:hAnsi="Times New Roman"/>
                <w:color w:val="000000"/>
                <w:sz w:val="24"/>
              </w:rPr>
              <w:t xml:space="preserve"> </w:t>
            </w:r>
            <w:proofErr w:type="spellStart"/>
            <w:r w:rsidRPr="00626744">
              <w:rPr>
                <w:rFonts w:ascii="Times New Roman" w:hAnsi="Times New Roman"/>
                <w:color w:val="000000"/>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14:paraId="44E64E78"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eastAsia="ru-RU"/>
              </w:rPr>
              <w:t>Атырау</w:t>
            </w:r>
            <w:r w:rsidRPr="00626744">
              <w:rPr>
                <w:rFonts w:ascii="Times New Roman" w:eastAsia="Times New Roman" w:hAnsi="Times New Roman"/>
                <w:color w:val="000000"/>
                <w:sz w:val="24"/>
                <w:szCs w:val="24"/>
                <w:lang w:val="kk-KZ" w:eastAsia="ru-RU"/>
              </w:rPr>
              <w:t xml:space="preserve">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525D3A7E" w14:textId="77777777" w:rsidR="00D91FFA" w:rsidRPr="00626744" w:rsidRDefault="00D91FFA" w:rsidP="00923338">
            <w:pPr>
              <w:jc w:val="center"/>
              <w:rPr>
                <w:rFonts w:ascii="Times New Roman" w:hAnsi="Times New Roman"/>
                <w:color w:val="000000"/>
                <w:sz w:val="24"/>
                <w:szCs w:val="24"/>
                <w:lang w:eastAsia="ru-RU"/>
              </w:rPr>
            </w:pPr>
            <w:r w:rsidRPr="00626744">
              <w:rPr>
                <w:rFonts w:ascii="Times New Roman" w:hAnsi="Times New Roman"/>
                <w:color w:val="000000"/>
                <w:sz w:val="24"/>
                <w:szCs w:val="24"/>
              </w:rPr>
              <w:t>3 249</w:t>
            </w:r>
          </w:p>
          <w:p w14:paraId="5D99D900" w14:textId="77777777" w:rsidR="00D91FFA" w:rsidRPr="00626744" w:rsidRDefault="00D91FFA" w:rsidP="00923338">
            <w:pPr>
              <w:ind w:left="-60" w:right="-14"/>
              <w:jc w:val="center"/>
              <w:rPr>
                <w:rFonts w:ascii="Times New Roman" w:eastAsia="Times New Roman" w:hAnsi="Times New Roman"/>
                <w:color w:val="000000"/>
                <w:sz w:val="24"/>
                <w:szCs w:val="24"/>
                <w:lang w:val="kk-KZ" w:eastAsia="ru-RU"/>
              </w:rPr>
            </w:pPr>
          </w:p>
          <w:p w14:paraId="7226BE0C" w14:textId="77777777" w:rsidR="00D91FFA" w:rsidRPr="00626744" w:rsidRDefault="00D91FFA" w:rsidP="00923338">
            <w:pPr>
              <w:jc w:val="center"/>
              <w:rPr>
                <w:rFonts w:ascii="Times New Roman" w:eastAsia="Times New Roman" w:hAnsi="Times New Roman"/>
                <w:color w:val="000000"/>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14:paraId="5355C586" w14:textId="77777777" w:rsidR="00D91FFA" w:rsidRPr="00626744" w:rsidRDefault="00D91FFA" w:rsidP="00923338">
            <w:pPr>
              <w:ind w:left="81" w:hanging="81"/>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rPr>
              <w:t xml:space="preserve">Азаматтардың әлеуметтік  жағынан әлсіз топтарынан кемінде 200 адамның тұтыну құқықтарының деңгейін арттыру. Тұтынушылардың құқықтарын қорғау бойынша кем дегенде 15 заңгерстудентті дайындау. Тұтынушылардың құқықтарын </w:t>
            </w:r>
            <w:r w:rsidRPr="00626744">
              <w:rPr>
                <w:rFonts w:ascii="Times New Roman" w:eastAsia="Times New Roman" w:hAnsi="Times New Roman"/>
                <w:color w:val="000000"/>
                <w:sz w:val="24"/>
                <w:szCs w:val="24"/>
                <w:lang w:val="kk-KZ"/>
              </w:rPr>
              <w:lastRenderedPageBreak/>
              <w:t>қорғау саласында халықтың құқықтық сауаттылық деңгейін арттыру.</w:t>
            </w:r>
          </w:p>
        </w:tc>
      </w:tr>
      <w:tr w:rsidR="00D91FFA" w:rsidRPr="00626744" w14:paraId="6B04EC8A" w14:textId="77777777" w:rsidTr="00923338">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64216D6"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072BF07"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171442" w14:textId="77777777" w:rsidR="00D91FFA" w:rsidRPr="00626744" w:rsidRDefault="00D91FFA" w:rsidP="00923338">
            <w:pPr>
              <w:rPr>
                <w:rFonts w:ascii="Times New Roman" w:eastAsia="Times New Roman" w:hAnsi="Times New Roman"/>
                <w:b/>
                <w:color w:val="000000"/>
                <w:sz w:val="24"/>
                <w:szCs w:val="24"/>
                <w:lang w:val="kk-KZ" w:eastAsia="ru-RU"/>
              </w:rPr>
            </w:pPr>
            <w:r w:rsidRPr="00626744">
              <w:rPr>
                <w:rFonts w:ascii="Times New Roman" w:eastAsia="Times New Roman" w:hAnsi="Times New Roman"/>
                <w:b/>
                <w:color w:val="000000"/>
                <w:sz w:val="24"/>
                <w:szCs w:val="24"/>
                <w:lang w:val="kk-KZ" w:eastAsia="ru-RU"/>
              </w:rPr>
              <w:t>Шығыс Қазақстан облысында тұтынушылардың құқықтарын 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14:paraId="097101F8"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Тұтынушылардың құқықтарын қорғау саласындағы халықтың құқықтық сауаттылығын арттыру  </w:t>
            </w:r>
          </w:p>
          <w:p w14:paraId="4F654BCD"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19E6F6"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rPr>
              <w:t>Азаматтардың әлеуметтік  жағынан әлсізтоптарының бұзылған тұтыну құқықтарын қорғауға өтініш жасауы үшін тегін заң консультациясы кабинетінің қызметін ұйымдастыру. Кемінде 200 жеке  заң консультациясын көрсету.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БАҚ-тар мен әлеуметтік желілерде ілгерілету. Құқықтық мектеп және заң  консультациясыкабинетінің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8BE765D" w14:textId="77777777" w:rsidR="00D91FFA" w:rsidRPr="00626744" w:rsidRDefault="00D91FFA" w:rsidP="00923338">
            <w:pPr>
              <w:rPr>
                <w:rFonts w:ascii="Times New Roman" w:hAnsi="Times New Roman"/>
                <w:color w:val="000000"/>
              </w:rPr>
            </w:pPr>
            <w:r w:rsidRPr="00626744">
              <w:rPr>
                <w:rFonts w:ascii="Times New Roman" w:hAnsi="Times New Roman"/>
                <w:color w:val="000000"/>
                <w:sz w:val="24"/>
              </w:rPr>
              <w:t xml:space="preserve">2020 </w:t>
            </w:r>
            <w:proofErr w:type="spellStart"/>
            <w:r w:rsidRPr="00626744">
              <w:rPr>
                <w:rFonts w:ascii="Times New Roman" w:hAnsi="Times New Roman"/>
                <w:color w:val="000000"/>
                <w:sz w:val="24"/>
              </w:rPr>
              <w:t>жылғы</w:t>
            </w:r>
            <w:proofErr w:type="spellEnd"/>
            <w:r w:rsidRPr="00626744">
              <w:rPr>
                <w:rFonts w:ascii="Times New Roman" w:hAnsi="Times New Roman"/>
                <w:color w:val="000000"/>
                <w:sz w:val="24"/>
              </w:rPr>
              <w:t xml:space="preserve"> </w:t>
            </w:r>
            <w:proofErr w:type="spellStart"/>
            <w:r w:rsidRPr="00626744">
              <w:rPr>
                <w:rFonts w:ascii="Times New Roman" w:hAnsi="Times New Roman"/>
                <w:color w:val="000000"/>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14:paraId="0DCF7F2B"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Шығыс Қазақстан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6C4E3CA1" w14:textId="77777777" w:rsidR="00D91FFA" w:rsidRPr="00626744" w:rsidRDefault="00D91FFA" w:rsidP="00923338">
            <w:pPr>
              <w:jc w:val="center"/>
              <w:rPr>
                <w:rFonts w:ascii="Times New Roman" w:hAnsi="Times New Roman"/>
                <w:color w:val="000000"/>
                <w:sz w:val="24"/>
                <w:szCs w:val="24"/>
                <w:lang w:eastAsia="ru-RU"/>
              </w:rPr>
            </w:pPr>
            <w:r w:rsidRPr="00626744">
              <w:rPr>
                <w:rFonts w:ascii="Times New Roman" w:hAnsi="Times New Roman"/>
                <w:color w:val="000000"/>
                <w:sz w:val="24"/>
                <w:szCs w:val="24"/>
              </w:rPr>
              <w:t>3 249</w:t>
            </w:r>
          </w:p>
          <w:p w14:paraId="1078EC8B" w14:textId="77777777" w:rsidR="00D91FFA" w:rsidRPr="00626744" w:rsidRDefault="00D91FFA" w:rsidP="00923338">
            <w:pPr>
              <w:ind w:left="-60" w:right="-14"/>
              <w:jc w:val="center"/>
              <w:rPr>
                <w:rFonts w:ascii="Times New Roman" w:eastAsia="Times New Roman" w:hAnsi="Times New Roman"/>
                <w:color w:val="000000"/>
                <w:sz w:val="24"/>
                <w:szCs w:val="24"/>
                <w:lang w:val="kk-KZ" w:eastAsia="ru-RU"/>
              </w:rPr>
            </w:pPr>
          </w:p>
          <w:p w14:paraId="0A17544F" w14:textId="77777777" w:rsidR="00D91FFA" w:rsidRPr="00626744" w:rsidRDefault="00D91FFA" w:rsidP="00923338">
            <w:pPr>
              <w:jc w:val="center"/>
              <w:rPr>
                <w:rFonts w:ascii="Times New Roman" w:eastAsia="Times New Roman" w:hAnsi="Times New Roman"/>
                <w:color w:val="000000"/>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14:paraId="3C0A1CF0" w14:textId="77777777" w:rsidR="00D91FFA" w:rsidRPr="00626744" w:rsidRDefault="00D91FFA" w:rsidP="00923338">
            <w:pPr>
              <w:ind w:left="81" w:hanging="81"/>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rPr>
              <w:t>Азаматтардың әлеуметтік  жағынан әлсіз топтарынан кемінде 200 адамның тұтыну құқықтарының деңгейін арттыру. Тұтынушылардың құқықтарын қорғау бойынша кем дегенде 15 заңгерстудентті дайындау. Тұтынушылардың құқықтарын қорғау саласында халықтың құқықтық сауаттылық деңгейін арттыру.</w:t>
            </w:r>
          </w:p>
        </w:tc>
      </w:tr>
      <w:tr w:rsidR="00D91FFA" w:rsidRPr="00626744" w14:paraId="073891CE" w14:textId="77777777" w:rsidTr="00923338">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6F363AB"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2436293"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eastAsia="ru-RU"/>
              </w:rPr>
              <w:t>1</w:t>
            </w:r>
            <w:r w:rsidRPr="00626744">
              <w:rPr>
                <w:rFonts w:ascii="Times New Roman" w:eastAsia="Times New Roman" w:hAnsi="Times New Roman"/>
                <w:color w:val="000000"/>
                <w:sz w:val="24"/>
                <w:szCs w:val="24"/>
                <w:lang w:val="en-US"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2977DE" w14:textId="77777777" w:rsidR="00D91FFA" w:rsidRPr="00626744" w:rsidRDefault="00D91FFA" w:rsidP="00923338">
            <w:pPr>
              <w:rPr>
                <w:rFonts w:ascii="Times New Roman" w:eastAsia="Times New Roman" w:hAnsi="Times New Roman"/>
                <w:b/>
                <w:color w:val="000000"/>
                <w:sz w:val="24"/>
                <w:szCs w:val="24"/>
                <w:lang w:val="kk-KZ" w:eastAsia="ru-RU"/>
              </w:rPr>
            </w:pPr>
            <w:r w:rsidRPr="00626744">
              <w:rPr>
                <w:rFonts w:ascii="Times New Roman" w:eastAsia="Times New Roman" w:hAnsi="Times New Roman"/>
                <w:b/>
                <w:color w:val="000000"/>
                <w:sz w:val="24"/>
                <w:szCs w:val="24"/>
                <w:lang w:val="kk-KZ" w:eastAsia="ru-RU"/>
              </w:rPr>
              <w:t xml:space="preserve">Батыс Қазақстан облысында тұтынушылардың құқықтарын қорғау саласындағы халықтың </w:t>
            </w:r>
            <w:r w:rsidRPr="00626744">
              <w:rPr>
                <w:rFonts w:ascii="Times New Roman" w:eastAsia="Times New Roman" w:hAnsi="Times New Roman"/>
                <w:b/>
                <w:color w:val="000000"/>
                <w:sz w:val="24"/>
                <w:szCs w:val="24"/>
                <w:lang w:val="kk-KZ" w:eastAsia="ru-RU"/>
              </w:rPr>
              <w:lastRenderedPageBreak/>
              <w:t>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14:paraId="77E87103"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lastRenderedPageBreak/>
              <w:t xml:space="preserve">Тұтынушылардың құқықтарын қорғау саласындағы халықтың құқықтық </w:t>
            </w:r>
            <w:r w:rsidRPr="00626744">
              <w:rPr>
                <w:rFonts w:ascii="Times New Roman" w:hAnsi="Times New Roman"/>
                <w:color w:val="000000"/>
                <w:sz w:val="24"/>
                <w:szCs w:val="24"/>
                <w:lang w:val="kk-KZ"/>
              </w:rPr>
              <w:lastRenderedPageBreak/>
              <w:t xml:space="preserve">сауаттылығын арттыру  </w:t>
            </w:r>
          </w:p>
          <w:p w14:paraId="2B44797A"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F4FAAF"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rPr>
              <w:lastRenderedPageBreak/>
              <w:t xml:space="preserve">Азаматтардың әлеуметтік  жағынан әлсіз топтарының  бұзылған тұтыну құқықтарын қорғауға өтініш жасауы үшін тегін заң консультациясы кабинетінің қызметін ұйымдастыру. Кемінде 200 жеке заң консультациясын көрсету. Заңгер студенттер үшін </w:t>
            </w:r>
            <w:r w:rsidRPr="00626744">
              <w:rPr>
                <w:rFonts w:ascii="Times New Roman" w:eastAsia="Times New Roman" w:hAnsi="Times New Roman"/>
                <w:color w:val="000000"/>
                <w:sz w:val="24"/>
                <w:szCs w:val="24"/>
                <w:lang w:val="kk-KZ"/>
              </w:rPr>
              <w:lastRenderedPageBreak/>
              <w:t>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БАҚ-тар менәлеуметтік желілерде ілгерілету. Құқықтық мектеп және заң  консультациясы 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D4202B5" w14:textId="77777777" w:rsidR="00D91FFA" w:rsidRPr="00626744" w:rsidRDefault="00D91FFA" w:rsidP="00923338">
            <w:pPr>
              <w:rPr>
                <w:rFonts w:ascii="Times New Roman" w:hAnsi="Times New Roman"/>
                <w:color w:val="000000"/>
              </w:rPr>
            </w:pPr>
            <w:r w:rsidRPr="00626744">
              <w:rPr>
                <w:rFonts w:ascii="Times New Roman" w:hAnsi="Times New Roman"/>
                <w:color w:val="000000"/>
                <w:sz w:val="24"/>
              </w:rPr>
              <w:lastRenderedPageBreak/>
              <w:t xml:space="preserve">2020 </w:t>
            </w:r>
            <w:proofErr w:type="spellStart"/>
            <w:r w:rsidRPr="00626744">
              <w:rPr>
                <w:rFonts w:ascii="Times New Roman" w:hAnsi="Times New Roman"/>
                <w:color w:val="000000"/>
                <w:sz w:val="24"/>
              </w:rPr>
              <w:t>жылғы</w:t>
            </w:r>
            <w:proofErr w:type="spellEnd"/>
            <w:r w:rsidRPr="00626744">
              <w:rPr>
                <w:rFonts w:ascii="Times New Roman" w:hAnsi="Times New Roman"/>
                <w:color w:val="000000"/>
                <w:sz w:val="24"/>
              </w:rPr>
              <w:t xml:space="preserve"> </w:t>
            </w:r>
            <w:proofErr w:type="spellStart"/>
            <w:r w:rsidRPr="00626744">
              <w:rPr>
                <w:rFonts w:ascii="Times New Roman" w:hAnsi="Times New Roman"/>
                <w:color w:val="000000"/>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14:paraId="486ED2C3"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Батыс Қазақстан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5E986A17" w14:textId="77777777" w:rsidR="00D91FFA" w:rsidRPr="00626744" w:rsidRDefault="00D91FFA" w:rsidP="00923338">
            <w:pPr>
              <w:jc w:val="center"/>
              <w:rPr>
                <w:rFonts w:ascii="Times New Roman" w:hAnsi="Times New Roman"/>
                <w:color w:val="000000"/>
                <w:sz w:val="24"/>
                <w:szCs w:val="24"/>
                <w:lang w:eastAsia="ru-RU"/>
              </w:rPr>
            </w:pPr>
            <w:r w:rsidRPr="00626744">
              <w:rPr>
                <w:rFonts w:ascii="Times New Roman" w:hAnsi="Times New Roman"/>
                <w:color w:val="000000"/>
                <w:sz w:val="24"/>
                <w:szCs w:val="24"/>
              </w:rPr>
              <w:t>3 249</w:t>
            </w:r>
          </w:p>
          <w:p w14:paraId="182AD9BC" w14:textId="77777777" w:rsidR="00D91FFA" w:rsidRPr="00626744" w:rsidRDefault="00D91FFA" w:rsidP="00923338">
            <w:pPr>
              <w:ind w:left="-60" w:right="-14"/>
              <w:jc w:val="center"/>
              <w:rPr>
                <w:rFonts w:ascii="Times New Roman" w:eastAsia="Times New Roman" w:hAnsi="Times New Roman"/>
                <w:color w:val="000000"/>
                <w:sz w:val="24"/>
                <w:szCs w:val="24"/>
                <w:lang w:val="kk-KZ" w:eastAsia="ru-RU"/>
              </w:rPr>
            </w:pPr>
          </w:p>
          <w:p w14:paraId="3EEFD1EC" w14:textId="77777777" w:rsidR="00D91FFA" w:rsidRPr="00626744" w:rsidRDefault="00D91FFA" w:rsidP="00923338">
            <w:pPr>
              <w:jc w:val="center"/>
              <w:rPr>
                <w:rFonts w:ascii="Times New Roman" w:eastAsia="Times New Roman" w:hAnsi="Times New Roman"/>
                <w:color w:val="000000"/>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14:paraId="11550F4C" w14:textId="77777777" w:rsidR="00D91FFA" w:rsidRPr="00626744" w:rsidRDefault="00D91FFA" w:rsidP="00923338">
            <w:pPr>
              <w:ind w:left="81" w:hanging="81"/>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rPr>
              <w:t xml:space="preserve">Азаматтардың әлеуметтік  жағынан әлсіз топтарынан кемінде 200 адамның тұтыну құқықтарының </w:t>
            </w:r>
            <w:r w:rsidRPr="00626744">
              <w:rPr>
                <w:rFonts w:ascii="Times New Roman" w:eastAsia="Times New Roman" w:hAnsi="Times New Roman"/>
                <w:color w:val="000000"/>
                <w:sz w:val="24"/>
                <w:szCs w:val="24"/>
                <w:lang w:val="kk-KZ"/>
              </w:rPr>
              <w:lastRenderedPageBreak/>
              <w:t>деңгейін арттыру. Тұтынушылардың құқықтарын қорғау бойынша кем дегенде 15 заңгерстудентті дайындау. Тұтынушылардың құқықтарын қорғау саласында халықтың құқықтық сауаттылық деңгейін арттыру.</w:t>
            </w:r>
          </w:p>
        </w:tc>
      </w:tr>
      <w:tr w:rsidR="00D91FFA" w:rsidRPr="00626744" w14:paraId="6DF199C3" w14:textId="77777777" w:rsidTr="00923338">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03E5259"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1E9D0E4"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eastAsia="ru-RU"/>
              </w:rPr>
              <w:t>1</w:t>
            </w:r>
            <w:r w:rsidRPr="00626744">
              <w:rPr>
                <w:rFonts w:ascii="Times New Roman" w:eastAsia="Times New Roman" w:hAnsi="Times New Roman"/>
                <w:color w:val="000000"/>
                <w:sz w:val="24"/>
                <w:szCs w:val="24"/>
                <w:lang w:val="en-US"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FF62EA" w14:textId="77777777" w:rsidR="00D91FFA" w:rsidRPr="00626744" w:rsidRDefault="00D91FFA" w:rsidP="00923338">
            <w:pPr>
              <w:rPr>
                <w:rFonts w:ascii="Times New Roman" w:eastAsia="Times New Roman" w:hAnsi="Times New Roman"/>
                <w:b/>
                <w:color w:val="000000"/>
                <w:sz w:val="24"/>
                <w:szCs w:val="24"/>
                <w:lang w:val="kk-KZ" w:eastAsia="ru-RU"/>
              </w:rPr>
            </w:pPr>
            <w:r w:rsidRPr="00626744">
              <w:rPr>
                <w:rFonts w:ascii="Times New Roman" w:eastAsia="Times New Roman" w:hAnsi="Times New Roman"/>
                <w:b/>
                <w:color w:val="000000"/>
                <w:sz w:val="24"/>
                <w:szCs w:val="24"/>
                <w:lang w:val="kk-KZ" w:eastAsia="ru-RU"/>
              </w:rPr>
              <w:t>Жамбыл облысында тұтынушылардың құқықтарын 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14:paraId="4D828BAA"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Тұтынушылардың құқықтарын қорғау саласындағы халықтың құқықтық сауаттылығын арттыру  </w:t>
            </w:r>
          </w:p>
          <w:p w14:paraId="2434DEBD"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B51B44E"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rPr>
              <w:t>Азаматтардың әлеуметтік  жағынан әлсіз топтарының  бұзылған тұтыну құқықтарын қорғауға өтініш жасауыүшін тегін заң консультациясы кабинетінің қызметін ұйымдастыру. Кемінде 200 жеке заң консультациясын көрсету.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БАҚ-тар менәлеуметтік желілерде ілгерілету. Құқықтық мектеп және заң  консультациясы 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87EDE4B" w14:textId="77777777" w:rsidR="00D91FFA" w:rsidRPr="00626744" w:rsidRDefault="00D91FFA" w:rsidP="00923338">
            <w:pPr>
              <w:rPr>
                <w:rFonts w:ascii="Times New Roman" w:hAnsi="Times New Roman"/>
                <w:color w:val="000000"/>
              </w:rPr>
            </w:pPr>
            <w:r w:rsidRPr="00626744">
              <w:rPr>
                <w:rFonts w:ascii="Times New Roman" w:hAnsi="Times New Roman"/>
                <w:color w:val="000000"/>
                <w:sz w:val="24"/>
              </w:rPr>
              <w:t xml:space="preserve">2020 </w:t>
            </w:r>
            <w:proofErr w:type="spellStart"/>
            <w:r w:rsidRPr="00626744">
              <w:rPr>
                <w:rFonts w:ascii="Times New Roman" w:hAnsi="Times New Roman"/>
                <w:color w:val="000000"/>
                <w:sz w:val="24"/>
              </w:rPr>
              <w:t>жылғы</w:t>
            </w:r>
            <w:proofErr w:type="spellEnd"/>
            <w:r w:rsidRPr="00626744">
              <w:rPr>
                <w:rFonts w:ascii="Times New Roman" w:hAnsi="Times New Roman"/>
                <w:color w:val="000000"/>
                <w:sz w:val="24"/>
              </w:rPr>
              <w:t xml:space="preserve"> </w:t>
            </w:r>
            <w:proofErr w:type="spellStart"/>
            <w:r w:rsidRPr="00626744">
              <w:rPr>
                <w:rFonts w:ascii="Times New Roman" w:hAnsi="Times New Roman"/>
                <w:color w:val="000000"/>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14:paraId="2622A170"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Жамбыл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19981663" w14:textId="77777777" w:rsidR="00D91FFA" w:rsidRPr="00626744" w:rsidRDefault="00D91FFA" w:rsidP="00923338">
            <w:pPr>
              <w:jc w:val="center"/>
              <w:rPr>
                <w:rFonts w:ascii="Times New Roman" w:hAnsi="Times New Roman"/>
                <w:color w:val="000000"/>
                <w:sz w:val="24"/>
                <w:szCs w:val="24"/>
                <w:lang w:eastAsia="ru-RU"/>
              </w:rPr>
            </w:pPr>
            <w:r w:rsidRPr="00626744">
              <w:rPr>
                <w:rFonts w:ascii="Times New Roman" w:hAnsi="Times New Roman"/>
                <w:color w:val="000000"/>
                <w:sz w:val="24"/>
                <w:szCs w:val="24"/>
              </w:rPr>
              <w:t>3 249</w:t>
            </w:r>
          </w:p>
          <w:p w14:paraId="7A9F9F7D" w14:textId="77777777" w:rsidR="00D91FFA" w:rsidRPr="00626744" w:rsidRDefault="00D91FFA" w:rsidP="00923338">
            <w:pPr>
              <w:ind w:left="-60" w:right="-14"/>
              <w:jc w:val="center"/>
              <w:rPr>
                <w:rFonts w:ascii="Times New Roman" w:eastAsia="Times New Roman" w:hAnsi="Times New Roman"/>
                <w:color w:val="000000"/>
                <w:sz w:val="24"/>
                <w:szCs w:val="24"/>
                <w:lang w:val="kk-KZ" w:eastAsia="ru-RU"/>
              </w:rPr>
            </w:pPr>
          </w:p>
          <w:p w14:paraId="58B68235" w14:textId="77777777" w:rsidR="00D91FFA" w:rsidRPr="00626744" w:rsidRDefault="00D91FFA" w:rsidP="00923338">
            <w:pPr>
              <w:jc w:val="center"/>
              <w:rPr>
                <w:rFonts w:ascii="Times New Roman" w:eastAsia="Times New Roman" w:hAnsi="Times New Roman"/>
                <w:color w:val="000000"/>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14:paraId="6CAE1892" w14:textId="77777777" w:rsidR="00D91FFA" w:rsidRPr="00626744" w:rsidRDefault="00D91FFA" w:rsidP="00923338">
            <w:pPr>
              <w:ind w:left="81" w:hanging="81"/>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rPr>
              <w:t xml:space="preserve">Азаматтардың әлеуметтік  жағынан әлсіз топтарынан кемінде 200 адамның тұтыну құқықтарының деңгейін арттыру. Тұтынушылардың құқықтарын қорғау бойынша кем дегенде 15 заңгерстудентті дайындау. Тұтынушылардың құқықтарын қорғау саласында халықтың құқықтық </w:t>
            </w:r>
            <w:r w:rsidRPr="00626744">
              <w:rPr>
                <w:rFonts w:ascii="Times New Roman" w:eastAsia="Times New Roman" w:hAnsi="Times New Roman"/>
                <w:color w:val="000000"/>
                <w:sz w:val="24"/>
                <w:szCs w:val="24"/>
                <w:lang w:val="kk-KZ"/>
              </w:rPr>
              <w:lastRenderedPageBreak/>
              <w:t>сауаттылық деңгейін арттыру.</w:t>
            </w:r>
          </w:p>
        </w:tc>
      </w:tr>
      <w:tr w:rsidR="00D91FFA" w:rsidRPr="00626744" w14:paraId="667B8BA7" w14:textId="77777777" w:rsidTr="00923338">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8A4D070"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5DD499B"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eastAsia="ru-RU"/>
              </w:rPr>
              <w:t>1</w:t>
            </w:r>
            <w:r w:rsidRPr="00626744">
              <w:rPr>
                <w:rFonts w:ascii="Times New Roman" w:eastAsia="Times New Roman" w:hAnsi="Times New Roman"/>
                <w:color w:val="000000"/>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5D8EE1" w14:textId="77777777" w:rsidR="00D91FFA" w:rsidRPr="00626744" w:rsidRDefault="00D91FFA" w:rsidP="00923338">
            <w:pPr>
              <w:rPr>
                <w:rFonts w:ascii="Times New Roman" w:eastAsia="Times New Roman" w:hAnsi="Times New Roman"/>
                <w:b/>
                <w:color w:val="000000"/>
                <w:sz w:val="24"/>
                <w:szCs w:val="24"/>
                <w:lang w:val="kk-KZ" w:eastAsia="ru-RU"/>
              </w:rPr>
            </w:pPr>
            <w:r w:rsidRPr="00626744">
              <w:rPr>
                <w:rFonts w:ascii="Times New Roman" w:eastAsia="Times New Roman" w:hAnsi="Times New Roman"/>
                <w:b/>
                <w:color w:val="000000"/>
                <w:sz w:val="24"/>
                <w:szCs w:val="24"/>
                <w:lang w:val="kk-KZ" w:eastAsia="ru-RU"/>
              </w:rPr>
              <w:t>Маңғыстау облысында тұтынушылардың құқықтарын 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14:paraId="513F4A32"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Тұтынушылардың құқықтарын қорғау саласындағы халықтың құқықтық сауаттылығын арттыру  </w:t>
            </w:r>
          </w:p>
          <w:p w14:paraId="040E2EB1"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F21FD91"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rPr>
              <w:t>Азаматтардың әлеуметтік  жағынан әлсіз топтарының  бұзылған тұтыну құқықтарын қорғауға өтініш жасауы үшін тегін заң консультациясы кабинетінің қызметін ұйымдастыру. Кемінде 200 жеке  заң консультациясын көрсету.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БАҚ-тар менәлеуметтік желілерде ілгерілету. Құқықтық мектеп және заң  консультациясыкабинетінің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6095F2B" w14:textId="77777777" w:rsidR="00D91FFA" w:rsidRPr="00626744" w:rsidRDefault="00D91FFA" w:rsidP="00923338">
            <w:pPr>
              <w:rPr>
                <w:rFonts w:ascii="Times New Roman" w:hAnsi="Times New Roman"/>
                <w:color w:val="000000"/>
              </w:rPr>
            </w:pPr>
            <w:r w:rsidRPr="00626744">
              <w:rPr>
                <w:rFonts w:ascii="Times New Roman" w:hAnsi="Times New Roman"/>
                <w:color w:val="000000"/>
                <w:sz w:val="24"/>
              </w:rPr>
              <w:t xml:space="preserve">2020 </w:t>
            </w:r>
            <w:proofErr w:type="spellStart"/>
            <w:r w:rsidRPr="00626744">
              <w:rPr>
                <w:rFonts w:ascii="Times New Roman" w:hAnsi="Times New Roman"/>
                <w:color w:val="000000"/>
                <w:sz w:val="24"/>
              </w:rPr>
              <w:t>жылғы</w:t>
            </w:r>
            <w:proofErr w:type="spellEnd"/>
            <w:r w:rsidRPr="00626744">
              <w:rPr>
                <w:rFonts w:ascii="Times New Roman" w:hAnsi="Times New Roman"/>
                <w:color w:val="000000"/>
                <w:sz w:val="24"/>
              </w:rPr>
              <w:t xml:space="preserve"> </w:t>
            </w:r>
            <w:r w:rsidRPr="00626744">
              <w:rPr>
                <w:rFonts w:ascii="Times New Roman" w:hAnsi="Times New Roman"/>
                <w:color w:val="000000"/>
                <w:sz w:val="24"/>
                <w:lang w:val="kk-KZ"/>
              </w:rPr>
              <w:t>мамыр</w:t>
            </w:r>
            <w:r w:rsidRPr="00626744">
              <w:rPr>
                <w:rFonts w:ascii="Times New Roman" w:hAnsi="Times New Roman"/>
                <w:color w:val="000000"/>
                <w:sz w:val="24"/>
              </w:rPr>
              <w:t>-</w:t>
            </w:r>
            <w:proofErr w:type="spellStart"/>
            <w:r w:rsidRPr="00626744">
              <w:rPr>
                <w:rFonts w:ascii="Times New Roman" w:hAnsi="Times New Roman"/>
                <w:color w:val="000000"/>
                <w:sz w:val="24"/>
              </w:rPr>
              <w:t>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14:paraId="7094D700"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Маңғыстау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190907CC" w14:textId="77777777" w:rsidR="00D91FFA" w:rsidRPr="00626744" w:rsidRDefault="00D91FFA" w:rsidP="00923338">
            <w:pPr>
              <w:jc w:val="center"/>
              <w:rPr>
                <w:rFonts w:ascii="Times New Roman" w:hAnsi="Times New Roman"/>
                <w:color w:val="000000"/>
                <w:sz w:val="24"/>
                <w:szCs w:val="24"/>
                <w:lang w:eastAsia="ru-RU"/>
              </w:rPr>
            </w:pPr>
            <w:r w:rsidRPr="00626744">
              <w:rPr>
                <w:rFonts w:ascii="Times New Roman" w:hAnsi="Times New Roman"/>
                <w:color w:val="000000"/>
                <w:sz w:val="24"/>
                <w:szCs w:val="24"/>
              </w:rPr>
              <w:t>3 249</w:t>
            </w:r>
          </w:p>
          <w:p w14:paraId="0A7CED10" w14:textId="77777777" w:rsidR="00D91FFA" w:rsidRPr="00626744" w:rsidRDefault="00D91FFA" w:rsidP="00923338">
            <w:pPr>
              <w:ind w:left="-60" w:right="-14"/>
              <w:jc w:val="center"/>
              <w:rPr>
                <w:rFonts w:ascii="Times New Roman" w:eastAsia="Times New Roman" w:hAnsi="Times New Roman"/>
                <w:color w:val="000000"/>
                <w:sz w:val="24"/>
                <w:szCs w:val="24"/>
                <w:lang w:val="kk-KZ" w:eastAsia="ru-RU"/>
              </w:rPr>
            </w:pPr>
          </w:p>
          <w:p w14:paraId="759F2B04" w14:textId="77777777" w:rsidR="00D91FFA" w:rsidRPr="00626744" w:rsidRDefault="00D91FFA" w:rsidP="00923338">
            <w:pPr>
              <w:jc w:val="center"/>
              <w:rPr>
                <w:rFonts w:ascii="Times New Roman" w:eastAsia="Times New Roman" w:hAnsi="Times New Roman"/>
                <w:color w:val="000000"/>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14:paraId="76423F19" w14:textId="77777777" w:rsidR="00D91FFA" w:rsidRPr="00626744" w:rsidRDefault="00D91FFA" w:rsidP="00923338">
            <w:pPr>
              <w:ind w:left="81" w:hanging="81"/>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rPr>
              <w:t>Азаматтардың әлеуметтік  жағынан әлсіз топтарынан кемінде 200 адамның тұтыну құқықтарының деңгейін арттыру. Тұтынушылардың құқықтарын қорғау бойынша кем дегенде 15 заңгерстудентті дайындау. Тұтынушылардың құқықтарын қорғау саласында халықтың құқықтық сауаттылық деңгейін арттыру.</w:t>
            </w:r>
          </w:p>
        </w:tc>
      </w:tr>
      <w:tr w:rsidR="00D91FFA" w:rsidRPr="00626744" w14:paraId="37858058" w14:textId="77777777" w:rsidTr="00923338">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CA98353"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E1FD214"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eastAsia="ru-RU"/>
              </w:rPr>
              <w:t>1</w:t>
            </w:r>
            <w:r w:rsidRPr="00626744">
              <w:rPr>
                <w:rFonts w:ascii="Times New Roman" w:eastAsia="Times New Roman" w:hAnsi="Times New Roman"/>
                <w:color w:val="000000"/>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CB3BAF" w14:textId="77777777" w:rsidR="00D91FFA" w:rsidRPr="00626744" w:rsidRDefault="00D91FFA" w:rsidP="00923338">
            <w:pPr>
              <w:rPr>
                <w:rFonts w:ascii="Times New Roman" w:eastAsia="Times New Roman" w:hAnsi="Times New Roman"/>
                <w:b/>
                <w:color w:val="000000"/>
                <w:sz w:val="24"/>
                <w:szCs w:val="24"/>
                <w:lang w:val="kk-KZ" w:eastAsia="ru-RU"/>
              </w:rPr>
            </w:pPr>
            <w:r w:rsidRPr="00626744">
              <w:rPr>
                <w:rFonts w:ascii="Times New Roman" w:eastAsia="Times New Roman" w:hAnsi="Times New Roman"/>
                <w:b/>
                <w:color w:val="000000"/>
                <w:sz w:val="24"/>
                <w:szCs w:val="24"/>
                <w:lang w:val="kk-KZ" w:eastAsia="ru-RU"/>
              </w:rPr>
              <w:t xml:space="preserve">Қарағанды облысында тұтынушылардың құқықтарын қорғау саласындағы халықтың құқықтық сауаттылығын </w:t>
            </w:r>
            <w:r w:rsidRPr="00626744">
              <w:rPr>
                <w:rFonts w:ascii="Times New Roman" w:eastAsia="Times New Roman" w:hAnsi="Times New Roman"/>
                <w:b/>
                <w:color w:val="000000"/>
                <w:sz w:val="24"/>
                <w:szCs w:val="24"/>
                <w:lang w:val="kk-KZ" w:eastAsia="ru-RU"/>
              </w:rPr>
              <w:lastRenderedPageBreak/>
              <w:t>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14:paraId="00BD6A24"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lastRenderedPageBreak/>
              <w:t xml:space="preserve">Тұтынушылардың құқықтарын қорғау саласындағы халықтың құқықтық сауаттылығын арттыру  </w:t>
            </w:r>
          </w:p>
          <w:p w14:paraId="7D9D9814"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1E02F87"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rPr>
              <w:t xml:space="preserve">Азаматтардың әлеуметтік  жағынан әлсіз топтарының  бұзылған тұтыну құқықтарын қорғауға өтініш жасауы үшін тегін заң консультациясы кабинетінің қызметін ұйымдастыру. Кемінде 200  заң консультациясын көрсету. Заңгер студенттер үшін құқықтық кеңес беру мектебін ұйымдастыру. Тұтынушылардың құқықтарына қатысты өзекті мәселелер </w:t>
            </w:r>
            <w:r w:rsidRPr="00626744">
              <w:rPr>
                <w:rFonts w:ascii="Times New Roman" w:eastAsia="Times New Roman" w:hAnsi="Times New Roman"/>
                <w:color w:val="000000"/>
                <w:sz w:val="24"/>
                <w:szCs w:val="24"/>
                <w:lang w:val="kk-KZ"/>
              </w:rPr>
              <w:lastRenderedPageBreak/>
              <w:t>тізбесі бойынша құқықтық анимациялық роликтер жасау, лайфхак-жарияланымдар, схемалық инфографика жасау және БАҚ-тар мен әлеуметтік желілерде ілгерілету. Құқықтық мектеп және заң  консультациясы 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08C2197" w14:textId="77777777" w:rsidR="00D91FFA" w:rsidRPr="00626744" w:rsidRDefault="00D91FFA" w:rsidP="00923338">
            <w:pPr>
              <w:rPr>
                <w:rFonts w:ascii="Times New Roman" w:hAnsi="Times New Roman"/>
                <w:color w:val="000000"/>
              </w:rPr>
            </w:pPr>
            <w:r w:rsidRPr="00626744">
              <w:rPr>
                <w:rFonts w:ascii="Times New Roman" w:hAnsi="Times New Roman"/>
                <w:color w:val="000000"/>
                <w:sz w:val="24"/>
              </w:rPr>
              <w:lastRenderedPageBreak/>
              <w:t xml:space="preserve">2020 </w:t>
            </w:r>
            <w:proofErr w:type="spellStart"/>
            <w:r w:rsidRPr="00626744">
              <w:rPr>
                <w:rFonts w:ascii="Times New Roman" w:hAnsi="Times New Roman"/>
                <w:color w:val="000000"/>
                <w:sz w:val="24"/>
              </w:rPr>
              <w:t>жылғы</w:t>
            </w:r>
            <w:proofErr w:type="spellEnd"/>
            <w:r w:rsidRPr="00626744">
              <w:rPr>
                <w:rFonts w:ascii="Times New Roman" w:hAnsi="Times New Roman"/>
                <w:color w:val="000000"/>
                <w:sz w:val="24"/>
              </w:rPr>
              <w:t xml:space="preserve"> </w:t>
            </w:r>
            <w:proofErr w:type="spellStart"/>
            <w:r w:rsidRPr="00626744">
              <w:rPr>
                <w:rFonts w:ascii="Times New Roman" w:hAnsi="Times New Roman"/>
                <w:color w:val="000000"/>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14:paraId="0AF165A4"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Қарағанды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69D4F880" w14:textId="77777777" w:rsidR="00D91FFA" w:rsidRPr="00626744" w:rsidRDefault="00D91FFA" w:rsidP="00923338">
            <w:pPr>
              <w:jc w:val="center"/>
              <w:rPr>
                <w:rFonts w:ascii="Times New Roman" w:hAnsi="Times New Roman"/>
                <w:color w:val="000000"/>
                <w:sz w:val="24"/>
                <w:szCs w:val="24"/>
                <w:lang w:eastAsia="ru-RU"/>
              </w:rPr>
            </w:pPr>
            <w:r w:rsidRPr="00626744">
              <w:rPr>
                <w:rFonts w:ascii="Times New Roman" w:hAnsi="Times New Roman"/>
                <w:color w:val="000000"/>
                <w:sz w:val="24"/>
                <w:szCs w:val="24"/>
              </w:rPr>
              <w:t>3 249</w:t>
            </w:r>
          </w:p>
          <w:p w14:paraId="2A4E41FC" w14:textId="77777777" w:rsidR="00D91FFA" w:rsidRPr="00626744" w:rsidRDefault="00D91FFA" w:rsidP="00923338">
            <w:pPr>
              <w:ind w:left="-60" w:right="-14"/>
              <w:jc w:val="center"/>
              <w:rPr>
                <w:rFonts w:ascii="Times New Roman" w:eastAsia="Times New Roman" w:hAnsi="Times New Roman"/>
                <w:color w:val="000000"/>
                <w:sz w:val="24"/>
                <w:szCs w:val="24"/>
                <w:lang w:val="kk-KZ" w:eastAsia="ru-RU"/>
              </w:rPr>
            </w:pPr>
          </w:p>
          <w:p w14:paraId="17462136" w14:textId="77777777" w:rsidR="00D91FFA" w:rsidRPr="00626744" w:rsidRDefault="00D91FFA" w:rsidP="00923338">
            <w:pPr>
              <w:jc w:val="center"/>
              <w:rPr>
                <w:rFonts w:ascii="Times New Roman" w:eastAsia="Times New Roman" w:hAnsi="Times New Roman"/>
                <w:color w:val="000000"/>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14:paraId="7874E516" w14:textId="77777777" w:rsidR="00D91FFA" w:rsidRPr="00626744" w:rsidRDefault="00D91FFA" w:rsidP="00923338">
            <w:pPr>
              <w:ind w:left="81" w:hanging="81"/>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rPr>
              <w:t xml:space="preserve">Азаматтардың әлеуметтік  жағынан әлсізтоптарынан кемінде 200 адамның тұтыну құқықтарының деңгейін арттыру. Тұтынушылардың құқықтарын </w:t>
            </w:r>
            <w:r w:rsidRPr="00626744">
              <w:rPr>
                <w:rFonts w:ascii="Times New Roman" w:eastAsia="Times New Roman" w:hAnsi="Times New Roman"/>
                <w:color w:val="000000"/>
                <w:sz w:val="24"/>
                <w:szCs w:val="24"/>
                <w:lang w:val="kk-KZ"/>
              </w:rPr>
              <w:lastRenderedPageBreak/>
              <w:t>қорғау бойынша кем дегенде 15 заңгерстудентті дайындау. Тұтынушылардың құқықтарын қорғау саласында халықтың құқықтық сауаттылық деңгейін арттыру.</w:t>
            </w:r>
          </w:p>
        </w:tc>
      </w:tr>
      <w:tr w:rsidR="00D91FFA" w:rsidRPr="00626744" w14:paraId="0904B9B3" w14:textId="77777777" w:rsidTr="00923338">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799737B"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4F00268" w14:textId="77777777" w:rsidR="00D91FFA" w:rsidRPr="00626744" w:rsidRDefault="00D91FFA" w:rsidP="00923338">
            <w:pPr>
              <w:jc w:val="right"/>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eastAsia="ru-RU"/>
              </w:rPr>
              <w:t>1</w:t>
            </w:r>
            <w:r w:rsidRPr="00626744">
              <w:rPr>
                <w:rFonts w:ascii="Times New Roman" w:eastAsia="Times New Roman" w:hAnsi="Times New Roman"/>
                <w:color w:val="000000"/>
                <w:sz w:val="24"/>
                <w:szCs w:val="24"/>
                <w:lang w:val="en-US"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994FFC" w14:textId="77777777" w:rsidR="00D91FFA" w:rsidRPr="00626744" w:rsidRDefault="00D91FFA" w:rsidP="00923338">
            <w:pPr>
              <w:rPr>
                <w:rFonts w:ascii="Times New Roman" w:eastAsia="Times New Roman" w:hAnsi="Times New Roman"/>
                <w:b/>
                <w:color w:val="000000"/>
                <w:sz w:val="24"/>
                <w:szCs w:val="24"/>
                <w:lang w:eastAsia="ru-RU"/>
              </w:rPr>
            </w:pPr>
            <w:r w:rsidRPr="00626744">
              <w:rPr>
                <w:rFonts w:ascii="Times New Roman" w:eastAsia="Times New Roman" w:hAnsi="Times New Roman"/>
                <w:b/>
                <w:color w:val="000000"/>
                <w:sz w:val="24"/>
                <w:szCs w:val="24"/>
                <w:lang w:val="kk-KZ" w:eastAsia="ru-RU"/>
              </w:rPr>
              <w:t xml:space="preserve">Қостанай </w:t>
            </w:r>
            <w:proofErr w:type="spellStart"/>
            <w:r w:rsidRPr="00626744">
              <w:rPr>
                <w:rFonts w:ascii="Times New Roman" w:eastAsia="Times New Roman" w:hAnsi="Times New Roman"/>
                <w:b/>
                <w:color w:val="000000"/>
                <w:sz w:val="24"/>
                <w:szCs w:val="24"/>
                <w:lang w:eastAsia="ru-RU"/>
              </w:rPr>
              <w:t>облысында</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тұтынушылардың</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құқықтарын</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қорғау</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саласындағы</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халықтың</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құқықтық</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сауаттылығын</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арттыру</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бойынша</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іс-шаралар</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өткізу</w:t>
            </w:r>
            <w:proofErr w:type="spellEnd"/>
          </w:p>
        </w:tc>
        <w:tc>
          <w:tcPr>
            <w:tcW w:w="2226" w:type="dxa"/>
            <w:tcBorders>
              <w:top w:val="single" w:sz="4" w:space="0" w:color="auto"/>
              <w:left w:val="single" w:sz="4" w:space="0" w:color="auto"/>
              <w:bottom w:val="single" w:sz="4" w:space="0" w:color="auto"/>
              <w:right w:val="single" w:sz="4" w:space="0" w:color="auto"/>
            </w:tcBorders>
          </w:tcPr>
          <w:p w14:paraId="329E484B"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rPr>
            </w:pPr>
            <w:proofErr w:type="spellStart"/>
            <w:r w:rsidRPr="00626744">
              <w:rPr>
                <w:rFonts w:ascii="Times New Roman" w:hAnsi="Times New Roman"/>
                <w:color w:val="000000"/>
                <w:sz w:val="24"/>
                <w:szCs w:val="24"/>
              </w:rPr>
              <w:t>Тұтынушылардың</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құқықтарын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қорғау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саласындағы</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халықтың</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құқықтық</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сауаттылығын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арттыру</w:t>
            </w:r>
            <w:proofErr w:type="spellEnd"/>
            <w:r w:rsidRPr="00626744">
              <w:rPr>
                <w:rFonts w:ascii="Times New Roman" w:hAnsi="Times New Roman"/>
                <w:color w:val="000000"/>
                <w:sz w:val="24"/>
                <w:szCs w:val="24"/>
              </w:rPr>
              <w:t xml:space="preserve">  </w:t>
            </w:r>
          </w:p>
          <w:p w14:paraId="7D48459A"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8A31569"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rPr>
            </w:pPr>
            <w:r w:rsidRPr="00626744">
              <w:rPr>
                <w:rFonts w:ascii="Times New Roman" w:eastAsia="Times New Roman" w:hAnsi="Times New Roman"/>
                <w:color w:val="000000"/>
                <w:sz w:val="24"/>
                <w:szCs w:val="24"/>
                <w:lang w:val="kk-KZ"/>
              </w:rPr>
              <w:t>А</w:t>
            </w:r>
            <w:proofErr w:type="spellStart"/>
            <w:r w:rsidRPr="00626744">
              <w:rPr>
                <w:rFonts w:ascii="Times New Roman" w:eastAsia="Times New Roman" w:hAnsi="Times New Roman"/>
                <w:color w:val="000000"/>
                <w:sz w:val="24"/>
                <w:szCs w:val="24"/>
              </w:rPr>
              <w:t>заматтардың</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әлеуметтік</w:t>
            </w:r>
            <w:proofErr w:type="spellEnd"/>
            <w:r w:rsidRPr="00626744">
              <w:rPr>
                <w:rFonts w:ascii="Times New Roman" w:eastAsia="Times New Roman" w:hAnsi="Times New Roman"/>
                <w:color w:val="000000"/>
                <w:sz w:val="24"/>
                <w:szCs w:val="24"/>
              </w:rPr>
              <w:t xml:space="preserve"> </w:t>
            </w:r>
            <w:r w:rsidRPr="00626744">
              <w:rPr>
                <w:rFonts w:ascii="Times New Roman" w:eastAsia="Times New Roman" w:hAnsi="Times New Roman"/>
                <w:color w:val="000000"/>
                <w:sz w:val="24"/>
                <w:szCs w:val="24"/>
                <w:lang w:val="kk-KZ"/>
              </w:rPr>
              <w:t xml:space="preserve"> жағынан әлсіз</w:t>
            </w:r>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топтарының</w:t>
            </w:r>
            <w:proofErr w:type="spellEnd"/>
            <w:r w:rsidRPr="00626744">
              <w:rPr>
                <w:rFonts w:ascii="Times New Roman" w:eastAsia="Times New Roman" w:hAnsi="Times New Roman"/>
                <w:color w:val="000000"/>
                <w:sz w:val="24"/>
                <w:szCs w:val="24"/>
              </w:rPr>
              <w:t xml:space="preserve"> </w:t>
            </w:r>
            <w:r w:rsidRPr="00626744">
              <w:rPr>
                <w:rFonts w:ascii="Times New Roman" w:eastAsia="Times New Roman" w:hAnsi="Times New Roman"/>
                <w:color w:val="000000"/>
                <w:sz w:val="24"/>
                <w:szCs w:val="24"/>
                <w:lang w:val="kk-KZ"/>
              </w:rPr>
              <w:t xml:space="preserve"> бұзылған тұтыну құқықтарын қорғауға өтініш жасауы</w:t>
            </w:r>
            <w:proofErr w:type="spellStart"/>
            <w:r w:rsidRPr="00626744">
              <w:rPr>
                <w:rFonts w:ascii="Times New Roman" w:eastAsia="Times New Roman" w:hAnsi="Times New Roman"/>
                <w:color w:val="000000"/>
                <w:sz w:val="24"/>
                <w:szCs w:val="24"/>
              </w:rPr>
              <w:t>үшін</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тегін</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заң</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консультациясы</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кабинетінің</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қызметін</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ұйымдастыру</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Кемінде</w:t>
            </w:r>
            <w:proofErr w:type="spellEnd"/>
            <w:r w:rsidRPr="00626744">
              <w:rPr>
                <w:rFonts w:ascii="Times New Roman" w:eastAsia="Times New Roman" w:hAnsi="Times New Roman"/>
                <w:color w:val="000000"/>
                <w:sz w:val="24"/>
                <w:szCs w:val="24"/>
              </w:rPr>
              <w:t xml:space="preserve"> 200 </w:t>
            </w:r>
            <w:proofErr w:type="spellStart"/>
            <w:proofErr w:type="gramStart"/>
            <w:r w:rsidRPr="00626744">
              <w:rPr>
                <w:rFonts w:ascii="Times New Roman" w:eastAsia="Times New Roman" w:hAnsi="Times New Roman"/>
                <w:color w:val="000000"/>
                <w:sz w:val="24"/>
                <w:szCs w:val="24"/>
              </w:rPr>
              <w:t>жеке</w:t>
            </w:r>
            <w:proofErr w:type="spellEnd"/>
            <w:r w:rsidRPr="00626744">
              <w:rPr>
                <w:rFonts w:ascii="Times New Roman" w:eastAsia="Times New Roman" w:hAnsi="Times New Roman"/>
                <w:color w:val="000000"/>
                <w:sz w:val="24"/>
                <w:szCs w:val="24"/>
              </w:rPr>
              <w:t xml:space="preserve"> </w:t>
            </w:r>
            <w:r w:rsidRPr="00626744">
              <w:rPr>
                <w:rFonts w:ascii="Times New Roman" w:eastAsia="Times New Roman" w:hAnsi="Times New Roman"/>
                <w:color w:val="000000"/>
                <w:sz w:val="24"/>
                <w:szCs w:val="24"/>
                <w:lang w:val="kk-KZ"/>
              </w:rPr>
              <w:t xml:space="preserve"> заң</w:t>
            </w:r>
            <w:proofErr w:type="gramEnd"/>
            <w:r w:rsidRPr="00626744">
              <w:rPr>
                <w:rFonts w:ascii="Times New Roman" w:eastAsia="Times New Roman" w:hAnsi="Times New Roman"/>
                <w:color w:val="000000"/>
                <w:sz w:val="24"/>
                <w:szCs w:val="24"/>
                <w:lang w:val="kk-KZ"/>
              </w:rPr>
              <w:t xml:space="preserve"> консультациясын көрсету</w:t>
            </w:r>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Заңгер</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студенттер</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үшін</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құқықтық</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кеңес</w:t>
            </w:r>
            <w:proofErr w:type="spellEnd"/>
            <w:r w:rsidRPr="00626744">
              <w:rPr>
                <w:rFonts w:ascii="Times New Roman" w:eastAsia="Times New Roman" w:hAnsi="Times New Roman"/>
                <w:color w:val="000000"/>
                <w:sz w:val="24"/>
                <w:szCs w:val="24"/>
              </w:rPr>
              <w:t xml:space="preserve"> беру </w:t>
            </w:r>
            <w:proofErr w:type="spellStart"/>
            <w:r w:rsidRPr="00626744">
              <w:rPr>
                <w:rFonts w:ascii="Times New Roman" w:eastAsia="Times New Roman" w:hAnsi="Times New Roman"/>
                <w:color w:val="000000"/>
                <w:sz w:val="24"/>
                <w:szCs w:val="24"/>
              </w:rPr>
              <w:t>мектебін</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ұйымдастыру</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Тұтынушылардың</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құқықтарына</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қатысты</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өзекті</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мәселелер</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тізбесі</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бойынша</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құқықтық</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анимациялық</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роликтер</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жасау</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лайфхак-жарияланымдар</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схемалық</w:t>
            </w:r>
            <w:proofErr w:type="spellEnd"/>
            <w:r w:rsidRPr="00626744">
              <w:rPr>
                <w:rFonts w:ascii="Times New Roman" w:eastAsia="Times New Roman" w:hAnsi="Times New Roman"/>
                <w:color w:val="000000"/>
                <w:sz w:val="24"/>
                <w:szCs w:val="24"/>
              </w:rPr>
              <w:t xml:space="preserve"> инфографика </w:t>
            </w:r>
            <w:proofErr w:type="spellStart"/>
            <w:r w:rsidRPr="00626744">
              <w:rPr>
                <w:rFonts w:ascii="Times New Roman" w:eastAsia="Times New Roman" w:hAnsi="Times New Roman"/>
                <w:color w:val="000000"/>
                <w:sz w:val="24"/>
                <w:szCs w:val="24"/>
              </w:rPr>
              <w:t>жасау</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және</w:t>
            </w:r>
            <w:proofErr w:type="spellEnd"/>
            <w:r w:rsidRPr="00626744">
              <w:rPr>
                <w:rFonts w:ascii="Times New Roman" w:eastAsia="Times New Roman" w:hAnsi="Times New Roman"/>
                <w:color w:val="000000"/>
                <w:sz w:val="24"/>
                <w:szCs w:val="24"/>
              </w:rPr>
              <w:t xml:space="preserve"> БАҚ-та</w:t>
            </w:r>
            <w:r w:rsidRPr="00626744">
              <w:rPr>
                <w:rFonts w:ascii="Times New Roman" w:eastAsia="Times New Roman" w:hAnsi="Times New Roman"/>
                <w:color w:val="000000"/>
                <w:sz w:val="24"/>
                <w:szCs w:val="24"/>
                <w:lang w:val="kk-KZ"/>
              </w:rPr>
              <w:t>р мен</w:t>
            </w:r>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әлеуметтік</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желілерде</w:t>
            </w:r>
            <w:proofErr w:type="spellEnd"/>
            <w:r w:rsidRPr="00626744">
              <w:rPr>
                <w:rFonts w:ascii="Times New Roman" w:eastAsia="Times New Roman" w:hAnsi="Times New Roman"/>
                <w:color w:val="000000"/>
                <w:sz w:val="24"/>
                <w:szCs w:val="24"/>
              </w:rPr>
              <w:t xml:space="preserve"> </w:t>
            </w:r>
            <w:r w:rsidRPr="00626744">
              <w:rPr>
                <w:rFonts w:ascii="Times New Roman" w:eastAsia="Times New Roman" w:hAnsi="Times New Roman"/>
                <w:color w:val="000000"/>
                <w:sz w:val="24"/>
                <w:szCs w:val="24"/>
                <w:lang w:val="kk-KZ"/>
              </w:rPr>
              <w:t>ілгерілету</w:t>
            </w:r>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Құқықтық</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мектеп</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және</w:t>
            </w:r>
            <w:proofErr w:type="spellEnd"/>
            <w:r w:rsidRPr="00626744">
              <w:rPr>
                <w:rFonts w:ascii="Times New Roman" w:eastAsia="Times New Roman" w:hAnsi="Times New Roman"/>
                <w:color w:val="000000"/>
                <w:sz w:val="24"/>
                <w:szCs w:val="24"/>
              </w:rPr>
              <w:t xml:space="preserve"> </w:t>
            </w:r>
            <w:proofErr w:type="spellStart"/>
            <w:proofErr w:type="gramStart"/>
            <w:r w:rsidRPr="00626744">
              <w:rPr>
                <w:rFonts w:ascii="Times New Roman" w:eastAsia="Times New Roman" w:hAnsi="Times New Roman"/>
                <w:color w:val="000000"/>
                <w:sz w:val="24"/>
                <w:szCs w:val="24"/>
              </w:rPr>
              <w:t>заң</w:t>
            </w:r>
            <w:proofErr w:type="spellEnd"/>
            <w:r w:rsidRPr="00626744">
              <w:rPr>
                <w:rFonts w:ascii="Times New Roman" w:eastAsia="Times New Roman" w:hAnsi="Times New Roman"/>
                <w:color w:val="000000"/>
                <w:sz w:val="24"/>
                <w:szCs w:val="24"/>
              </w:rPr>
              <w:t xml:space="preserve"> </w:t>
            </w:r>
            <w:r w:rsidRPr="00626744">
              <w:rPr>
                <w:rFonts w:ascii="Times New Roman" w:eastAsia="Times New Roman" w:hAnsi="Times New Roman"/>
                <w:color w:val="000000"/>
                <w:sz w:val="24"/>
                <w:szCs w:val="24"/>
                <w:lang w:val="kk-KZ"/>
              </w:rPr>
              <w:t xml:space="preserve"> консультациясы</w:t>
            </w:r>
            <w:proofErr w:type="gram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кабинетінің</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қызметі</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шеңберінде</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кемінде</w:t>
            </w:r>
            <w:proofErr w:type="spellEnd"/>
            <w:r w:rsidRPr="00626744">
              <w:rPr>
                <w:rFonts w:ascii="Times New Roman" w:eastAsia="Times New Roman" w:hAnsi="Times New Roman"/>
                <w:color w:val="000000"/>
                <w:sz w:val="24"/>
                <w:szCs w:val="24"/>
              </w:rPr>
              <w:t xml:space="preserve"> 400 </w:t>
            </w:r>
            <w:proofErr w:type="spellStart"/>
            <w:r w:rsidRPr="00626744">
              <w:rPr>
                <w:rFonts w:ascii="Times New Roman" w:eastAsia="Times New Roman" w:hAnsi="Times New Roman"/>
                <w:color w:val="000000"/>
                <w:sz w:val="24"/>
                <w:szCs w:val="24"/>
              </w:rPr>
              <w:t>флаерді</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тарату</w:t>
            </w:r>
            <w:proofErr w:type="spellEnd"/>
            <w:r w:rsidRPr="00626744">
              <w:rPr>
                <w:rFonts w:ascii="Times New Roman" w:eastAsia="Times New Roman" w:hAnsi="Times New Roman"/>
                <w:color w:val="000000"/>
                <w:sz w:val="24"/>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3794FB7" w14:textId="77777777" w:rsidR="00D91FFA" w:rsidRPr="00626744" w:rsidRDefault="00D91FFA" w:rsidP="00923338">
            <w:pPr>
              <w:rPr>
                <w:rFonts w:ascii="Times New Roman" w:hAnsi="Times New Roman"/>
                <w:color w:val="000000"/>
              </w:rPr>
            </w:pPr>
            <w:r w:rsidRPr="00626744">
              <w:rPr>
                <w:rFonts w:ascii="Times New Roman" w:hAnsi="Times New Roman"/>
                <w:color w:val="000000"/>
                <w:sz w:val="24"/>
              </w:rPr>
              <w:t xml:space="preserve">2020 </w:t>
            </w:r>
            <w:proofErr w:type="spellStart"/>
            <w:r w:rsidRPr="00626744">
              <w:rPr>
                <w:rFonts w:ascii="Times New Roman" w:hAnsi="Times New Roman"/>
                <w:color w:val="000000"/>
                <w:sz w:val="24"/>
              </w:rPr>
              <w:t>жылғы</w:t>
            </w:r>
            <w:proofErr w:type="spellEnd"/>
            <w:r w:rsidRPr="00626744">
              <w:rPr>
                <w:rFonts w:ascii="Times New Roman" w:hAnsi="Times New Roman"/>
                <w:color w:val="000000"/>
                <w:sz w:val="24"/>
              </w:rPr>
              <w:t xml:space="preserve"> </w:t>
            </w:r>
            <w:proofErr w:type="spellStart"/>
            <w:r w:rsidRPr="00626744">
              <w:rPr>
                <w:rFonts w:ascii="Times New Roman" w:hAnsi="Times New Roman"/>
                <w:color w:val="000000"/>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14:paraId="5FF3C88A"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Қостанай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266144A7" w14:textId="77777777" w:rsidR="00D91FFA" w:rsidRPr="00626744" w:rsidRDefault="00D91FFA" w:rsidP="00923338">
            <w:pPr>
              <w:jc w:val="center"/>
              <w:rPr>
                <w:rFonts w:ascii="Times New Roman" w:hAnsi="Times New Roman"/>
                <w:color w:val="000000"/>
                <w:sz w:val="24"/>
                <w:szCs w:val="24"/>
                <w:lang w:eastAsia="ru-RU"/>
              </w:rPr>
            </w:pPr>
            <w:r w:rsidRPr="00626744">
              <w:rPr>
                <w:rFonts w:ascii="Times New Roman" w:hAnsi="Times New Roman"/>
                <w:color w:val="000000"/>
                <w:sz w:val="24"/>
                <w:szCs w:val="24"/>
              </w:rPr>
              <w:t>3 249</w:t>
            </w:r>
          </w:p>
          <w:p w14:paraId="7C93916E" w14:textId="77777777" w:rsidR="00D91FFA" w:rsidRPr="00626744" w:rsidRDefault="00D91FFA" w:rsidP="00923338">
            <w:pPr>
              <w:ind w:left="-60" w:right="-14"/>
              <w:jc w:val="center"/>
              <w:rPr>
                <w:rFonts w:ascii="Times New Roman" w:eastAsia="Times New Roman" w:hAnsi="Times New Roman"/>
                <w:color w:val="000000"/>
                <w:sz w:val="24"/>
                <w:szCs w:val="24"/>
                <w:lang w:val="kk-KZ" w:eastAsia="ru-RU"/>
              </w:rPr>
            </w:pPr>
          </w:p>
          <w:p w14:paraId="443F3633" w14:textId="77777777" w:rsidR="00D91FFA" w:rsidRPr="00626744" w:rsidRDefault="00D91FFA" w:rsidP="00923338">
            <w:pPr>
              <w:jc w:val="center"/>
              <w:rPr>
                <w:rFonts w:ascii="Times New Roman" w:eastAsia="Times New Roman" w:hAnsi="Times New Roman"/>
                <w:color w:val="000000"/>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14:paraId="480F2B80" w14:textId="77777777" w:rsidR="00D91FFA" w:rsidRPr="00626744" w:rsidRDefault="00D91FFA" w:rsidP="00923338">
            <w:pPr>
              <w:ind w:left="81" w:hanging="81"/>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rPr>
              <w:t>Азаматтардың әлеуметтік  жағынан әлсіз топтарынан кемінде 200 адамның тұтыну құқықтарының деңгейін арттыру. Тұтынушылардың құқықтарын қорғау бойынша кем дегенде 15 заңгерстудентті дайындау. Тұтынушылардың құқықтарын қорғау саласындахалықтың құқықтық сауаттылық деңгейін арттыру.</w:t>
            </w:r>
          </w:p>
        </w:tc>
      </w:tr>
      <w:tr w:rsidR="00D91FFA" w:rsidRPr="00626744" w14:paraId="04E162E6" w14:textId="77777777" w:rsidTr="00923338">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554C698"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0538264"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eastAsia="ru-RU"/>
              </w:rPr>
              <w:t>1</w:t>
            </w:r>
            <w:r w:rsidRPr="00626744">
              <w:rPr>
                <w:rFonts w:ascii="Times New Roman" w:eastAsia="Times New Roman" w:hAnsi="Times New Roman"/>
                <w:color w:val="000000"/>
                <w:sz w:val="24"/>
                <w:szCs w:val="24"/>
                <w:lang w:val="en-US"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BE39FA" w14:textId="77777777" w:rsidR="00D91FFA" w:rsidRPr="00626744" w:rsidRDefault="00D91FFA" w:rsidP="00923338">
            <w:pPr>
              <w:rPr>
                <w:rFonts w:ascii="Times New Roman" w:eastAsia="Times New Roman" w:hAnsi="Times New Roman"/>
                <w:b/>
                <w:color w:val="000000"/>
                <w:sz w:val="24"/>
                <w:szCs w:val="24"/>
                <w:lang w:val="kk-KZ" w:eastAsia="ru-RU"/>
              </w:rPr>
            </w:pPr>
            <w:r w:rsidRPr="00626744">
              <w:rPr>
                <w:rFonts w:ascii="Times New Roman" w:eastAsia="Times New Roman" w:hAnsi="Times New Roman"/>
                <w:b/>
                <w:color w:val="000000"/>
                <w:sz w:val="24"/>
                <w:szCs w:val="24"/>
                <w:lang w:val="kk-KZ" w:eastAsia="ru-RU"/>
              </w:rPr>
              <w:t>Қызылорда облысында тұтынушылардың құқықтарын 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14:paraId="72C30B34"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Тұтынушылардың құқықтарын қорғау саласындағы халықтың құқықтық сауаттылығын арттыру  </w:t>
            </w:r>
          </w:p>
          <w:p w14:paraId="3F91AC7F"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2935F79"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rPr>
              <w:t>Азаматтардың әлеуметтік  жағынан әлсіз топтарының  бұзылған тұтыну құқықтарын қорғауға өтініш жасауы үшін тегін заң консультациясы кабинетінің қызметін ұйымдастыру. Кемінде 200 жеке  заң консультациясын көрсету.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БАҚ-тар мен әлеуметтік желілерде ілгерілету. Құқықтық мектеп және заң  консультациясыкабинетінің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AC28EE7" w14:textId="77777777" w:rsidR="00D91FFA" w:rsidRPr="00626744" w:rsidRDefault="00D91FFA" w:rsidP="00923338">
            <w:pPr>
              <w:rPr>
                <w:rFonts w:ascii="Times New Roman" w:hAnsi="Times New Roman"/>
                <w:color w:val="000000"/>
              </w:rPr>
            </w:pPr>
            <w:r w:rsidRPr="00626744">
              <w:rPr>
                <w:rFonts w:ascii="Times New Roman" w:hAnsi="Times New Roman"/>
                <w:color w:val="000000"/>
                <w:sz w:val="24"/>
              </w:rPr>
              <w:t xml:space="preserve">2020 </w:t>
            </w:r>
            <w:proofErr w:type="spellStart"/>
            <w:r w:rsidRPr="00626744">
              <w:rPr>
                <w:rFonts w:ascii="Times New Roman" w:hAnsi="Times New Roman"/>
                <w:color w:val="000000"/>
                <w:sz w:val="24"/>
              </w:rPr>
              <w:t>жылғы</w:t>
            </w:r>
            <w:proofErr w:type="spellEnd"/>
            <w:r w:rsidRPr="00626744">
              <w:rPr>
                <w:rFonts w:ascii="Times New Roman" w:hAnsi="Times New Roman"/>
                <w:color w:val="000000"/>
                <w:sz w:val="24"/>
              </w:rPr>
              <w:t xml:space="preserve"> </w:t>
            </w:r>
            <w:r w:rsidRPr="00626744">
              <w:rPr>
                <w:rFonts w:ascii="Times New Roman" w:hAnsi="Times New Roman"/>
                <w:color w:val="000000"/>
                <w:sz w:val="24"/>
                <w:lang w:val="kk-KZ"/>
              </w:rPr>
              <w:t>мамыр</w:t>
            </w:r>
            <w:r w:rsidRPr="00626744">
              <w:rPr>
                <w:rFonts w:ascii="Times New Roman" w:hAnsi="Times New Roman"/>
                <w:color w:val="000000"/>
                <w:sz w:val="24"/>
              </w:rPr>
              <w:t>-</w:t>
            </w:r>
            <w:proofErr w:type="spellStart"/>
            <w:r w:rsidRPr="00626744">
              <w:rPr>
                <w:rFonts w:ascii="Times New Roman" w:hAnsi="Times New Roman"/>
                <w:color w:val="000000"/>
                <w:sz w:val="24"/>
              </w:rPr>
              <w:t>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14:paraId="14F12DFB"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Қызылорда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037DA59E" w14:textId="77777777" w:rsidR="00D91FFA" w:rsidRPr="00626744" w:rsidRDefault="00D91FFA" w:rsidP="00923338">
            <w:pPr>
              <w:jc w:val="center"/>
              <w:rPr>
                <w:rFonts w:ascii="Times New Roman" w:hAnsi="Times New Roman"/>
                <w:color w:val="000000"/>
                <w:sz w:val="24"/>
                <w:szCs w:val="24"/>
                <w:lang w:eastAsia="ru-RU"/>
              </w:rPr>
            </w:pPr>
            <w:r w:rsidRPr="00626744">
              <w:rPr>
                <w:rFonts w:ascii="Times New Roman" w:hAnsi="Times New Roman"/>
                <w:color w:val="000000"/>
                <w:sz w:val="24"/>
                <w:szCs w:val="24"/>
              </w:rPr>
              <w:t>3 249</w:t>
            </w:r>
          </w:p>
          <w:p w14:paraId="0647510E" w14:textId="77777777" w:rsidR="00D91FFA" w:rsidRPr="00626744" w:rsidRDefault="00D91FFA" w:rsidP="00923338">
            <w:pPr>
              <w:ind w:left="-60" w:right="-14"/>
              <w:jc w:val="center"/>
              <w:rPr>
                <w:rFonts w:ascii="Times New Roman" w:eastAsia="Times New Roman" w:hAnsi="Times New Roman"/>
                <w:color w:val="000000"/>
                <w:sz w:val="24"/>
                <w:szCs w:val="24"/>
                <w:lang w:val="kk-KZ" w:eastAsia="ru-RU"/>
              </w:rPr>
            </w:pPr>
          </w:p>
          <w:p w14:paraId="78FD3177" w14:textId="77777777" w:rsidR="00D91FFA" w:rsidRPr="00626744" w:rsidRDefault="00D91FFA" w:rsidP="00923338">
            <w:pPr>
              <w:jc w:val="center"/>
              <w:rPr>
                <w:rFonts w:ascii="Times New Roman" w:eastAsia="Times New Roman" w:hAnsi="Times New Roman"/>
                <w:color w:val="000000"/>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14:paraId="245FA8F4" w14:textId="77777777" w:rsidR="00D91FFA" w:rsidRPr="00626744" w:rsidRDefault="00D91FFA" w:rsidP="00923338">
            <w:pPr>
              <w:ind w:left="81" w:hanging="81"/>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rPr>
              <w:t>Азаматтардың әлеуметтік  жағынан әлсіз топтарынан кемінде 200 адамның тұтыну құқықтарының деңгейін арттыру. Тұтынушылардың құқықтарын қорғау бойынша кем дегенде 15 заңгерстудентті дайындау. Тұтынушылардың құқықтарын қорғау саласында халықтың құқықтық сауаттылық деңгейін арттыру.</w:t>
            </w:r>
          </w:p>
        </w:tc>
      </w:tr>
      <w:tr w:rsidR="00D91FFA" w:rsidRPr="00626744" w14:paraId="4FA9B775" w14:textId="77777777" w:rsidTr="00923338">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59BC541"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3EB3530"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1</w:t>
            </w:r>
            <w:r w:rsidRPr="00626744">
              <w:rPr>
                <w:rFonts w:ascii="Times New Roman" w:eastAsia="Times New Roman" w:hAnsi="Times New Roman"/>
                <w:color w:val="000000"/>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6465D5" w14:textId="77777777" w:rsidR="00D91FFA" w:rsidRPr="00626744" w:rsidRDefault="00D91FFA" w:rsidP="00923338">
            <w:pPr>
              <w:rPr>
                <w:rFonts w:ascii="Times New Roman" w:eastAsia="Times New Roman" w:hAnsi="Times New Roman"/>
                <w:b/>
                <w:color w:val="000000"/>
                <w:sz w:val="24"/>
                <w:szCs w:val="24"/>
                <w:lang w:val="kk-KZ" w:eastAsia="ru-RU"/>
              </w:rPr>
            </w:pPr>
            <w:r w:rsidRPr="00626744">
              <w:rPr>
                <w:rFonts w:ascii="Times New Roman" w:eastAsia="Times New Roman" w:hAnsi="Times New Roman"/>
                <w:b/>
                <w:color w:val="000000"/>
                <w:sz w:val="24"/>
                <w:szCs w:val="24"/>
                <w:lang w:val="kk-KZ" w:eastAsia="ru-RU"/>
              </w:rPr>
              <w:t>Павлодар облысында тұтынушылардың құқықтарын 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14:paraId="03A3455E"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Тұтынушылардың құқықтарын қорғау саласындағы халықтың құқықтық сауаттылығын арттыру  </w:t>
            </w:r>
          </w:p>
          <w:p w14:paraId="29A8E857"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FE611A0"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rPr>
              <w:t>Азаматтардың әлеуметтік  жағынан әлсіз топтарының  бұзылған тұтыну құқықтарын қорғауға өтініш жасауы үшін тегін заң консультациясы кабинетінің қызметін ұйымдастыру. Кемінде 200 жеке заң консультациясын көрсету.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w:t>
            </w:r>
            <w:r w:rsidRPr="00626744">
              <w:rPr>
                <w:rFonts w:ascii="Times New Roman" w:eastAsia="Times New Roman" w:hAnsi="Times New Roman"/>
                <w:color w:val="000000"/>
                <w:sz w:val="24"/>
                <w:szCs w:val="24"/>
                <w:lang w:val="kk-KZ"/>
              </w:rPr>
              <w:lastRenderedPageBreak/>
              <w:t>жарияланымдар, схемалық инфографика жасау және БАҚ-тар мен әлеуметтік желілерде ілгерілету. Құқықтық мектеп және заң  консультациясы 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83F14A2" w14:textId="77777777" w:rsidR="00D91FFA" w:rsidRPr="00626744" w:rsidRDefault="00D91FFA" w:rsidP="00923338">
            <w:pPr>
              <w:rPr>
                <w:rFonts w:ascii="Times New Roman" w:hAnsi="Times New Roman"/>
                <w:color w:val="000000"/>
              </w:rPr>
            </w:pPr>
            <w:r w:rsidRPr="00626744">
              <w:rPr>
                <w:rFonts w:ascii="Times New Roman" w:hAnsi="Times New Roman"/>
                <w:color w:val="000000"/>
                <w:sz w:val="24"/>
              </w:rPr>
              <w:lastRenderedPageBreak/>
              <w:t xml:space="preserve">2020 </w:t>
            </w:r>
            <w:proofErr w:type="spellStart"/>
            <w:r w:rsidRPr="00626744">
              <w:rPr>
                <w:rFonts w:ascii="Times New Roman" w:hAnsi="Times New Roman"/>
                <w:color w:val="000000"/>
                <w:sz w:val="24"/>
              </w:rPr>
              <w:t>жылғы</w:t>
            </w:r>
            <w:proofErr w:type="spellEnd"/>
            <w:r w:rsidRPr="00626744">
              <w:rPr>
                <w:rFonts w:ascii="Times New Roman" w:hAnsi="Times New Roman"/>
                <w:color w:val="000000"/>
                <w:sz w:val="24"/>
              </w:rPr>
              <w:t xml:space="preserve"> </w:t>
            </w:r>
            <w:proofErr w:type="spellStart"/>
            <w:r w:rsidRPr="00626744">
              <w:rPr>
                <w:rFonts w:ascii="Times New Roman" w:hAnsi="Times New Roman"/>
                <w:color w:val="000000"/>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14:paraId="3707636B"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Павлодар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317DCE2C" w14:textId="77777777" w:rsidR="00D91FFA" w:rsidRPr="00626744" w:rsidRDefault="00D91FFA" w:rsidP="00923338">
            <w:pPr>
              <w:jc w:val="center"/>
              <w:rPr>
                <w:rFonts w:ascii="Times New Roman" w:hAnsi="Times New Roman"/>
                <w:color w:val="000000"/>
                <w:sz w:val="24"/>
                <w:szCs w:val="24"/>
                <w:lang w:eastAsia="ru-RU"/>
              </w:rPr>
            </w:pPr>
            <w:r w:rsidRPr="00626744">
              <w:rPr>
                <w:rFonts w:ascii="Times New Roman" w:hAnsi="Times New Roman"/>
                <w:color w:val="000000"/>
                <w:sz w:val="24"/>
                <w:szCs w:val="24"/>
              </w:rPr>
              <w:t>3 249</w:t>
            </w:r>
          </w:p>
          <w:p w14:paraId="425B40B5" w14:textId="77777777" w:rsidR="00D91FFA" w:rsidRPr="00626744" w:rsidRDefault="00D91FFA" w:rsidP="00923338">
            <w:pPr>
              <w:ind w:left="-60" w:right="-14"/>
              <w:jc w:val="center"/>
              <w:rPr>
                <w:rFonts w:ascii="Times New Roman" w:eastAsia="Times New Roman" w:hAnsi="Times New Roman"/>
                <w:color w:val="000000"/>
                <w:sz w:val="24"/>
                <w:szCs w:val="24"/>
                <w:lang w:val="kk-KZ" w:eastAsia="ru-RU"/>
              </w:rPr>
            </w:pPr>
          </w:p>
          <w:p w14:paraId="41CE279C" w14:textId="77777777" w:rsidR="00D91FFA" w:rsidRPr="00626744" w:rsidRDefault="00D91FFA" w:rsidP="00923338">
            <w:pPr>
              <w:jc w:val="center"/>
              <w:rPr>
                <w:rFonts w:ascii="Times New Roman" w:eastAsia="Times New Roman" w:hAnsi="Times New Roman"/>
                <w:color w:val="000000"/>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14:paraId="1CD26CEE" w14:textId="77777777" w:rsidR="00D91FFA" w:rsidRPr="00626744" w:rsidRDefault="00D91FFA" w:rsidP="00923338">
            <w:pPr>
              <w:ind w:left="81" w:hanging="81"/>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rPr>
              <w:t xml:space="preserve">Азаматтардың әлеуметтік  жағынан әлсіз топтарынан кемінде 200 адамның тұтыну құқықтарының деңгейін арттыру. Тұтынушылардың құқықтарын қорғау бойынша кем дегенде 15 </w:t>
            </w:r>
            <w:r w:rsidRPr="00626744">
              <w:rPr>
                <w:rFonts w:ascii="Times New Roman" w:eastAsia="Times New Roman" w:hAnsi="Times New Roman"/>
                <w:color w:val="000000"/>
                <w:sz w:val="24"/>
                <w:szCs w:val="24"/>
                <w:lang w:val="kk-KZ"/>
              </w:rPr>
              <w:lastRenderedPageBreak/>
              <w:t>заңгерстудентті дайындау. Тұтынушылардың құқықтарын қорғау саласында халықтың құқықтық сауаттылық деңгейін арттыру.</w:t>
            </w:r>
          </w:p>
        </w:tc>
      </w:tr>
      <w:tr w:rsidR="00D91FFA" w:rsidRPr="00626744" w14:paraId="1D281C27" w14:textId="77777777" w:rsidTr="00923338">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CEFEAE8"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B13933B"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1</w:t>
            </w:r>
            <w:r w:rsidRPr="00626744">
              <w:rPr>
                <w:rFonts w:ascii="Times New Roman" w:eastAsia="Times New Roman" w:hAnsi="Times New Roman"/>
                <w:color w:val="000000"/>
                <w:sz w:val="24"/>
                <w:szCs w:val="24"/>
                <w:lang w:val="en-US"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042D2E" w14:textId="77777777" w:rsidR="00D91FFA" w:rsidRPr="00626744" w:rsidRDefault="00D91FFA" w:rsidP="00923338">
            <w:pPr>
              <w:rPr>
                <w:rFonts w:ascii="Times New Roman" w:eastAsia="Times New Roman" w:hAnsi="Times New Roman"/>
                <w:b/>
                <w:color w:val="000000"/>
                <w:sz w:val="24"/>
                <w:szCs w:val="24"/>
                <w:lang w:val="kk-KZ" w:eastAsia="ru-RU"/>
              </w:rPr>
            </w:pPr>
            <w:r w:rsidRPr="00626744">
              <w:rPr>
                <w:rFonts w:ascii="Times New Roman" w:eastAsia="Times New Roman" w:hAnsi="Times New Roman"/>
                <w:b/>
                <w:color w:val="000000"/>
                <w:sz w:val="24"/>
                <w:szCs w:val="24"/>
                <w:lang w:val="kk-KZ" w:eastAsia="ru-RU"/>
              </w:rPr>
              <w:t>Солтүстік Қазақстан облысында тұтынушылардың құқықтарын 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14:paraId="50460305"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Тұтынушылардың құқықтарын қорғау саласындағы халықтың құқықтық сауаттылығын арттыру  </w:t>
            </w:r>
          </w:p>
          <w:p w14:paraId="28EEB155"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815CD89"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rPr>
              <w:t>Азаматтардың әлеуметтік  жағынан әлсіз топтарының  бұзылған тұтыну құқықтарын қорғауға өтініш жасауыүшін тегін заң консультациясы кабинетінің қызметін ұйымдастыру. Кемінде 200 жеке заң консультациясын көрсету.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БАҚ-тар мен әлеуметтік желілерде ілгерілету. Құқықтық мектеп және заң  консультациясы 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77B01CC" w14:textId="77777777" w:rsidR="00D91FFA" w:rsidRPr="00626744" w:rsidRDefault="00D91FFA" w:rsidP="00923338">
            <w:pPr>
              <w:rPr>
                <w:rFonts w:ascii="Times New Roman" w:hAnsi="Times New Roman"/>
                <w:color w:val="000000"/>
              </w:rPr>
            </w:pPr>
            <w:r w:rsidRPr="00626744">
              <w:rPr>
                <w:rFonts w:ascii="Times New Roman" w:hAnsi="Times New Roman"/>
                <w:color w:val="000000"/>
                <w:sz w:val="24"/>
              </w:rPr>
              <w:t xml:space="preserve">2020 </w:t>
            </w:r>
            <w:proofErr w:type="spellStart"/>
            <w:r w:rsidRPr="00626744">
              <w:rPr>
                <w:rFonts w:ascii="Times New Roman" w:hAnsi="Times New Roman"/>
                <w:color w:val="000000"/>
                <w:sz w:val="24"/>
              </w:rPr>
              <w:t>жылғы</w:t>
            </w:r>
            <w:proofErr w:type="spellEnd"/>
            <w:r w:rsidRPr="00626744">
              <w:rPr>
                <w:rFonts w:ascii="Times New Roman" w:hAnsi="Times New Roman"/>
                <w:color w:val="000000"/>
                <w:sz w:val="24"/>
              </w:rPr>
              <w:t xml:space="preserve"> </w:t>
            </w:r>
            <w:proofErr w:type="spellStart"/>
            <w:r w:rsidRPr="00626744">
              <w:rPr>
                <w:rFonts w:ascii="Times New Roman" w:hAnsi="Times New Roman"/>
                <w:color w:val="000000"/>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14:paraId="3500C0B5"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Солтүстік Қазақстан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78EDB22C" w14:textId="77777777" w:rsidR="00D91FFA" w:rsidRPr="00626744" w:rsidRDefault="00D91FFA" w:rsidP="00923338">
            <w:pPr>
              <w:jc w:val="center"/>
              <w:rPr>
                <w:rFonts w:ascii="Times New Roman" w:hAnsi="Times New Roman"/>
                <w:color w:val="000000"/>
                <w:sz w:val="24"/>
                <w:szCs w:val="24"/>
                <w:lang w:eastAsia="ru-RU"/>
              </w:rPr>
            </w:pPr>
            <w:r w:rsidRPr="00626744">
              <w:rPr>
                <w:rFonts w:ascii="Times New Roman" w:hAnsi="Times New Roman"/>
                <w:color w:val="000000"/>
                <w:sz w:val="24"/>
                <w:szCs w:val="24"/>
              </w:rPr>
              <w:t>3 249</w:t>
            </w:r>
          </w:p>
          <w:p w14:paraId="51D93AB1" w14:textId="77777777" w:rsidR="00D91FFA" w:rsidRPr="00626744" w:rsidRDefault="00D91FFA" w:rsidP="00923338">
            <w:pPr>
              <w:ind w:left="-60" w:right="-14"/>
              <w:jc w:val="center"/>
              <w:rPr>
                <w:rFonts w:ascii="Times New Roman" w:eastAsia="Times New Roman" w:hAnsi="Times New Roman"/>
                <w:color w:val="000000"/>
                <w:sz w:val="24"/>
                <w:szCs w:val="24"/>
                <w:lang w:val="kk-KZ" w:eastAsia="ru-RU"/>
              </w:rPr>
            </w:pPr>
          </w:p>
          <w:p w14:paraId="15AD8A1F" w14:textId="77777777" w:rsidR="00D91FFA" w:rsidRPr="00626744" w:rsidRDefault="00D91FFA" w:rsidP="00923338">
            <w:pPr>
              <w:jc w:val="center"/>
              <w:rPr>
                <w:rFonts w:ascii="Times New Roman" w:eastAsia="Times New Roman" w:hAnsi="Times New Roman"/>
                <w:color w:val="000000"/>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14:paraId="3D98775E" w14:textId="77777777" w:rsidR="00D91FFA" w:rsidRPr="00626744" w:rsidRDefault="00D91FFA" w:rsidP="00923338">
            <w:pPr>
              <w:ind w:left="81" w:hanging="81"/>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rPr>
              <w:t>Азаматтардың әлеуметтік  жағынан әлсізтоптарынан кемінде 200 адамның тұтыну құқықтарының деңгейін арттыру. Тұтынушылардың құқықтарын қорғау бойынша кем дегенде 15 заңгерстудентті дайындау. Тұтынушылардың құқықтарын қорғау саласында халықтың құқықтық сауаттылық деңгейін арттыру.</w:t>
            </w:r>
          </w:p>
        </w:tc>
      </w:tr>
      <w:tr w:rsidR="00D91FFA" w:rsidRPr="00626744" w14:paraId="65DE9F60" w14:textId="77777777" w:rsidTr="00923338">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6CCD731"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B68302B"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0CB266" w14:textId="77777777" w:rsidR="00D91FFA" w:rsidRPr="00626744" w:rsidRDefault="00D91FFA" w:rsidP="00923338">
            <w:pPr>
              <w:rPr>
                <w:rFonts w:ascii="Times New Roman" w:eastAsia="Times New Roman" w:hAnsi="Times New Roman"/>
                <w:b/>
                <w:color w:val="000000"/>
                <w:sz w:val="24"/>
                <w:szCs w:val="24"/>
                <w:lang w:val="kk-KZ" w:eastAsia="ru-RU"/>
              </w:rPr>
            </w:pPr>
            <w:r w:rsidRPr="00626744">
              <w:rPr>
                <w:rFonts w:ascii="Times New Roman" w:eastAsia="Times New Roman" w:hAnsi="Times New Roman"/>
                <w:b/>
                <w:color w:val="000000"/>
                <w:sz w:val="24"/>
                <w:szCs w:val="24"/>
                <w:lang w:val="kk-KZ" w:eastAsia="ru-RU"/>
              </w:rPr>
              <w:t xml:space="preserve">Түркістан облысында тұтынушылардың </w:t>
            </w:r>
            <w:r w:rsidRPr="00626744">
              <w:rPr>
                <w:rFonts w:ascii="Times New Roman" w:eastAsia="Times New Roman" w:hAnsi="Times New Roman"/>
                <w:b/>
                <w:color w:val="000000"/>
                <w:sz w:val="24"/>
                <w:szCs w:val="24"/>
                <w:lang w:val="kk-KZ" w:eastAsia="ru-RU"/>
              </w:rPr>
              <w:lastRenderedPageBreak/>
              <w:t>құқықтарын 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14:paraId="0D249F31"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lastRenderedPageBreak/>
              <w:t xml:space="preserve">Тұтынушылардың құқықтарын қорғау саласындағы </w:t>
            </w:r>
            <w:r w:rsidRPr="00626744">
              <w:rPr>
                <w:rFonts w:ascii="Times New Roman" w:hAnsi="Times New Roman"/>
                <w:color w:val="000000"/>
                <w:sz w:val="24"/>
                <w:szCs w:val="24"/>
                <w:lang w:val="kk-KZ"/>
              </w:rPr>
              <w:lastRenderedPageBreak/>
              <w:t xml:space="preserve">халықтың құқықтық сауаттылығын арттыру  </w:t>
            </w:r>
          </w:p>
          <w:p w14:paraId="50FBCDC0"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7112C5E"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rPr>
              <w:lastRenderedPageBreak/>
              <w:t xml:space="preserve">Азаматтардың әлеуметтік  жағынан әлсіз топтарының  бұзылған тұтыну құқықтарын қорғауға өтініш </w:t>
            </w:r>
            <w:r w:rsidRPr="00626744">
              <w:rPr>
                <w:rFonts w:ascii="Times New Roman" w:eastAsia="Times New Roman" w:hAnsi="Times New Roman"/>
                <w:color w:val="000000"/>
                <w:sz w:val="24"/>
                <w:szCs w:val="24"/>
                <w:lang w:val="kk-KZ"/>
              </w:rPr>
              <w:lastRenderedPageBreak/>
              <w:t>жасауыүшін тегін заң консультациясы кабинетінің қызметін ұйымдастыру. Кемінде 200 жеке заң консультациясын көрсету.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БАҚ-тар мен әлеуметтік желілерде ілгерілету. Құқықтық мектеп және заң  консультациясыкабинетінің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8E00863" w14:textId="77777777" w:rsidR="00D91FFA" w:rsidRPr="00626744" w:rsidRDefault="00D91FFA" w:rsidP="00923338">
            <w:pPr>
              <w:rPr>
                <w:rFonts w:ascii="Times New Roman" w:hAnsi="Times New Roman"/>
                <w:color w:val="000000"/>
              </w:rPr>
            </w:pPr>
            <w:r w:rsidRPr="00626744">
              <w:rPr>
                <w:rFonts w:ascii="Times New Roman" w:hAnsi="Times New Roman"/>
                <w:color w:val="000000"/>
                <w:sz w:val="24"/>
              </w:rPr>
              <w:lastRenderedPageBreak/>
              <w:t xml:space="preserve">2020 </w:t>
            </w:r>
            <w:proofErr w:type="spellStart"/>
            <w:r w:rsidRPr="00626744">
              <w:rPr>
                <w:rFonts w:ascii="Times New Roman" w:hAnsi="Times New Roman"/>
                <w:color w:val="000000"/>
                <w:sz w:val="24"/>
              </w:rPr>
              <w:t>жылғы</w:t>
            </w:r>
            <w:proofErr w:type="spellEnd"/>
            <w:r w:rsidRPr="00626744">
              <w:rPr>
                <w:rFonts w:ascii="Times New Roman" w:hAnsi="Times New Roman"/>
                <w:color w:val="000000"/>
                <w:sz w:val="24"/>
              </w:rPr>
              <w:t xml:space="preserve"> </w:t>
            </w:r>
            <w:r w:rsidRPr="00626744">
              <w:rPr>
                <w:rFonts w:ascii="Times New Roman" w:hAnsi="Times New Roman"/>
                <w:color w:val="000000"/>
                <w:sz w:val="24"/>
                <w:lang w:val="kk-KZ"/>
              </w:rPr>
              <w:lastRenderedPageBreak/>
              <w:t>мамыр</w:t>
            </w:r>
            <w:r w:rsidRPr="00626744">
              <w:rPr>
                <w:rFonts w:ascii="Times New Roman" w:hAnsi="Times New Roman"/>
                <w:color w:val="000000"/>
                <w:sz w:val="24"/>
              </w:rPr>
              <w:t>-</w:t>
            </w:r>
            <w:proofErr w:type="spellStart"/>
            <w:r w:rsidRPr="00626744">
              <w:rPr>
                <w:rFonts w:ascii="Times New Roman" w:hAnsi="Times New Roman"/>
                <w:color w:val="000000"/>
                <w:sz w:val="24"/>
              </w:rPr>
              <w:t>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14:paraId="65AE8991"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lastRenderedPageBreak/>
              <w:t>Түркістан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73E06414" w14:textId="77777777" w:rsidR="00D91FFA" w:rsidRPr="00626744" w:rsidRDefault="00D91FFA" w:rsidP="00923338">
            <w:pPr>
              <w:jc w:val="center"/>
              <w:rPr>
                <w:rFonts w:ascii="Times New Roman" w:hAnsi="Times New Roman"/>
                <w:color w:val="000000"/>
                <w:sz w:val="24"/>
                <w:szCs w:val="24"/>
                <w:lang w:eastAsia="ru-RU"/>
              </w:rPr>
            </w:pPr>
            <w:r w:rsidRPr="00626744">
              <w:rPr>
                <w:rFonts w:ascii="Times New Roman" w:hAnsi="Times New Roman"/>
                <w:color w:val="000000"/>
                <w:sz w:val="24"/>
                <w:szCs w:val="24"/>
              </w:rPr>
              <w:t>3 249</w:t>
            </w:r>
          </w:p>
          <w:p w14:paraId="026C3C65" w14:textId="77777777" w:rsidR="00D91FFA" w:rsidRPr="00626744" w:rsidRDefault="00D91FFA" w:rsidP="00923338">
            <w:pPr>
              <w:ind w:left="-60" w:right="-14"/>
              <w:jc w:val="center"/>
              <w:rPr>
                <w:rFonts w:ascii="Times New Roman" w:eastAsia="Times New Roman" w:hAnsi="Times New Roman"/>
                <w:color w:val="000000"/>
                <w:sz w:val="24"/>
                <w:szCs w:val="24"/>
                <w:lang w:val="kk-KZ" w:eastAsia="ru-RU"/>
              </w:rPr>
            </w:pPr>
          </w:p>
          <w:p w14:paraId="0D559C2D" w14:textId="77777777" w:rsidR="00D91FFA" w:rsidRPr="00626744" w:rsidRDefault="00D91FFA" w:rsidP="00923338">
            <w:pPr>
              <w:jc w:val="center"/>
              <w:rPr>
                <w:rFonts w:ascii="Times New Roman" w:eastAsia="Times New Roman" w:hAnsi="Times New Roman"/>
                <w:color w:val="000000"/>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14:paraId="285527A5" w14:textId="77777777" w:rsidR="00D91FFA" w:rsidRPr="00626744" w:rsidRDefault="00D91FFA" w:rsidP="00923338">
            <w:pPr>
              <w:ind w:left="81" w:hanging="81"/>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rPr>
              <w:lastRenderedPageBreak/>
              <w:t xml:space="preserve">Азаматтардың әлеуметтік  жағынан әлсіз </w:t>
            </w:r>
            <w:r w:rsidRPr="00626744">
              <w:rPr>
                <w:rFonts w:ascii="Times New Roman" w:eastAsia="Times New Roman" w:hAnsi="Times New Roman"/>
                <w:color w:val="000000"/>
                <w:sz w:val="24"/>
                <w:szCs w:val="24"/>
                <w:lang w:val="kk-KZ"/>
              </w:rPr>
              <w:lastRenderedPageBreak/>
              <w:t>топтарынан кемінде 200 адамның тұтыну құқықтарының деңгейін арттыру. Тұтынушылардың құқықтарын қорғау бойынша кем дегенде 15 заңгерстудентті дайындау. Тұтынушылардың құқықтарын қорғау саласында халықтың құқықтық сауаттылық деңгейін арттыру.</w:t>
            </w:r>
          </w:p>
        </w:tc>
      </w:tr>
      <w:tr w:rsidR="00D91FFA" w:rsidRPr="00626744" w14:paraId="0314AD72" w14:textId="77777777" w:rsidTr="00923338">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8950A8B"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8C23E6D"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E1C3D3" w14:textId="77777777" w:rsidR="00D91FFA" w:rsidRPr="00626744" w:rsidRDefault="00D91FFA" w:rsidP="00923338">
            <w:pPr>
              <w:shd w:val="clear" w:color="auto" w:fill="FFFFFF"/>
              <w:rPr>
                <w:rFonts w:ascii="Times New Roman" w:hAnsi="Times New Roman"/>
                <w:b/>
                <w:color w:val="000000"/>
                <w:sz w:val="24"/>
                <w:szCs w:val="24"/>
                <w:lang w:val="kk-KZ" w:eastAsia="ru-RU"/>
              </w:rPr>
            </w:pPr>
            <w:r w:rsidRPr="00626744">
              <w:rPr>
                <w:rFonts w:ascii="Times New Roman" w:hAnsi="Times New Roman"/>
                <w:b/>
                <w:color w:val="000000"/>
                <w:sz w:val="24"/>
                <w:szCs w:val="24"/>
                <w:lang w:val="kk-KZ" w:eastAsia="ru-RU"/>
              </w:rPr>
              <w:t>Бейбіт жиналыстар ұйымдастыру және өткізу жөніндегі заңнаманы түсіндіру жөніндегі семинарлар</w:t>
            </w:r>
          </w:p>
        </w:tc>
        <w:tc>
          <w:tcPr>
            <w:tcW w:w="2226" w:type="dxa"/>
            <w:tcBorders>
              <w:top w:val="single" w:sz="4" w:space="0" w:color="auto"/>
              <w:left w:val="single" w:sz="4" w:space="0" w:color="auto"/>
              <w:bottom w:val="single" w:sz="4" w:space="0" w:color="auto"/>
              <w:right w:val="single" w:sz="4" w:space="0" w:color="auto"/>
            </w:tcBorders>
          </w:tcPr>
          <w:p w14:paraId="4622429B" w14:textId="77777777" w:rsidR="00D91FFA" w:rsidRPr="00626744" w:rsidRDefault="00D91FFA" w:rsidP="00923338">
            <w:pPr>
              <w:shd w:val="clear" w:color="auto" w:fill="FFFFFF"/>
              <w:tabs>
                <w:tab w:val="left" w:pos="0"/>
                <w:tab w:val="left" w:pos="34"/>
                <w:tab w:val="left" w:pos="175"/>
              </w:tabs>
              <w:rPr>
                <w:rFonts w:ascii="Times New Roman" w:hAnsi="Times New Roman"/>
                <w:color w:val="000000"/>
                <w:sz w:val="24"/>
                <w:szCs w:val="24"/>
                <w:lang w:val="kk-KZ" w:eastAsia="ru-RU"/>
              </w:rPr>
            </w:pPr>
            <w:r w:rsidRPr="00626744">
              <w:rPr>
                <w:rFonts w:ascii="Times New Roman" w:hAnsi="Times New Roman"/>
                <w:color w:val="000000"/>
                <w:sz w:val="24"/>
                <w:szCs w:val="24"/>
                <w:lang w:val="kk-KZ" w:eastAsia="ru-RU"/>
              </w:rPr>
              <w:t>Азаматтық секторды бейбіт жиналыстар туралы заңнаманың негізгі новеллалары және Қазақстан Республикасында бейбіт жиналыстар ұйымдастыру мен өткізу мәдениетін қалыптастыру туралы ақпараттандыру болып табылады.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B61FCB1" w14:textId="77777777" w:rsidR="00D91FFA" w:rsidRPr="00626744" w:rsidRDefault="00D91FFA" w:rsidP="00923338">
            <w:pPr>
              <w:shd w:val="clear" w:color="auto" w:fill="FFFFFF"/>
              <w:jc w:val="both"/>
              <w:rPr>
                <w:rFonts w:ascii="Times New Roman" w:hAnsi="Times New Roman"/>
                <w:color w:val="000000"/>
                <w:sz w:val="24"/>
                <w:szCs w:val="24"/>
                <w:lang w:val="kk-KZ" w:eastAsia="ru-RU"/>
              </w:rPr>
            </w:pPr>
            <w:r w:rsidRPr="00626744">
              <w:rPr>
                <w:rFonts w:ascii="Times New Roman" w:hAnsi="Times New Roman"/>
                <w:color w:val="000000"/>
                <w:sz w:val="24"/>
                <w:szCs w:val="24"/>
                <w:lang w:val="kk-KZ" w:eastAsia="ru-RU"/>
              </w:rPr>
              <w:t>14 облыс орталығында, Нұр-Сұлтан, Алматы және Шымкент қалаларында құқық қорғаушылардың, ҮЕҰ-ның, құқықтанушылардың және  заңгер білімі бар азаматтардың қатысуымен бейбіт жиналыстарды ұйымдастыру және өткізу жөніндегі заңнаманы түсіндіру бойынша                         3 онлайн-семинар (17 өңірде – әрбір өңірде 3-тен 51 семинар) ұйымдастыру және өткізу .</w:t>
            </w:r>
          </w:p>
          <w:p w14:paraId="6927D79B" w14:textId="77777777" w:rsidR="00D91FFA" w:rsidRPr="00626744" w:rsidRDefault="00D91FFA" w:rsidP="00923338">
            <w:pPr>
              <w:shd w:val="clear" w:color="auto" w:fill="FFFFFF"/>
              <w:jc w:val="both"/>
              <w:rPr>
                <w:rFonts w:ascii="Times New Roman" w:hAnsi="Times New Roman"/>
                <w:color w:val="000000"/>
                <w:sz w:val="24"/>
                <w:szCs w:val="24"/>
                <w:lang w:val="kk-KZ" w:eastAsia="ru-RU"/>
              </w:rPr>
            </w:pPr>
            <w:r w:rsidRPr="00626744">
              <w:rPr>
                <w:rFonts w:ascii="Times New Roman" w:hAnsi="Times New Roman"/>
                <w:color w:val="000000"/>
                <w:sz w:val="24"/>
                <w:szCs w:val="24"/>
                <w:lang w:val="kk-KZ" w:eastAsia="ru-RU"/>
              </w:rPr>
              <w:t xml:space="preserve">Бейбіт жиналыстарды ұйымдастыру және өткізу тәртібі туралы заңнаманы түсіндіру бойынша өңірлік жаттықтырушыларды даярлау. Бейбіт жиналыстарды ұйымдастыру және </w:t>
            </w:r>
            <w:r w:rsidRPr="00626744">
              <w:rPr>
                <w:rFonts w:ascii="Times New Roman" w:hAnsi="Times New Roman"/>
                <w:color w:val="000000"/>
                <w:sz w:val="24"/>
                <w:szCs w:val="24"/>
                <w:lang w:val="kk-KZ" w:eastAsia="ru-RU"/>
              </w:rPr>
              <w:lastRenderedPageBreak/>
              <w:t>өткізу тәртібі туралы заңнаманы іске асыру кезінде құқық қолдану практикасын түсіндіретін кәсіби жаттықтырушылар желісін қалыптастыру.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8875630" w14:textId="77777777" w:rsidR="00D91FFA" w:rsidRPr="00626744" w:rsidRDefault="00D91FFA" w:rsidP="00923338">
            <w:pPr>
              <w:shd w:val="clear" w:color="auto" w:fill="FFFFFF"/>
              <w:rPr>
                <w:rFonts w:ascii="Times New Roman" w:hAnsi="Times New Roman"/>
                <w:color w:val="000000"/>
                <w:sz w:val="24"/>
                <w:szCs w:val="24"/>
                <w:lang w:val="kk-KZ" w:eastAsia="ru-RU"/>
              </w:rPr>
            </w:pPr>
            <w:r w:rsidRPr="00626744">
              <w:rPr>
                <w:rFonts w:ascii="Times New Roman" w:hAnsi="Times New Roman"/>
                <w:color w:val="000000"/>
                <w:sz w:val="24"/>
                <w:szCs w:val="24"/>
                <w:lang w:val="kk-KZ" w:eastAsia="ru-RU"/>
              </w:rPr>
              <w:lastRenderedPageBreak/>
              <w:t>2020 жылғы тамыз-қараша</w:t>
            </w:r>
          </w:p>
        </w:tc>
        <w:tc>
          <w:tcPr>
            <w:tcW w:w="2032" w:type="dxa"/>
            <w:tcBorders>
              <w:top w:val="single" w:sz="4" w:space="0" w:color="auto"/>
              <w:left w:val="single" w:sz="4" w:space="0" w:color="auto"/>
              <w:bottom w:val="single" w:sz="4" w:space="0" w:color="auto"/>
              <w:right w:val="nil"/>
            </w:tcBorders>
            <w:shd w:val="clear" w:color="auto" w:fill="auto"/>
          </w:tcPr>
          <w:p w14:paraId="3B023319" w14:textId="77777777" w:rsidR="00D91FFA" w:rsidRPr="00626744" w:rsidRDefault="00D91FFA" w:rsidP="00923338">
            <w:pPr>
              <w:jc w:val="center"/>
              <w:rPr>
                <w:rFonts w:ascii="Times New Roman" w:hAnsi="Times New Roman"/>
                <w:color w:val="000000"/>
                <w:sz w:val="24"/>
                <w:szCs w:val="24"/>
                <w:lang w:val="kk-KZ"/>
              </w:rPr>
            </w:pPr>
            <w:r w:rsidRPr="00626744">
              <w:rPr>
                <w:rFonts w:ascii="Times New Roman" w:hAnsi="Times New Roman"/>
                <w:color w:val="000000"/>
                <w:sz w:val="24"/>
                <w:szCs w:val="24"/>
                <w:lang w:val="kk-KZ"/>
              </w:rPr>
              <w:t>14 облыс және</w:t>
            </w:r>
          </w:p>
          <w:p w14:paraId="5E6F20BE" w14:textId="77777777" w:rsidR="00D91FFA" w:rsidRPr="00626744" w:rsidRDefault="00D91FFA" w:rsidP="00923338">
            <w:pPr>
              <w:shd w:val="clear" w:color="auto" w:fill="FFFFFF"/>
              <w:jc w:val="center"/>
              <w:rPr>
                <w:rFonts w:ascii="Times New Roman" w:hAnsi="Times New Roman"/>
                <w:color w:val="000000"/>
                <w:sz w:val="24"/>
                <w:szCs w:val="24"/>
                <w:lang w:val="kk-KZ" w:eastAsia="ru-RU"/>
              </w:rPr>
            </w:pPr>
            <w:r w:rsidRPr="00626744">
              <w:rPr>
                <w:rFonts w:ascii="Times New Roman" w:hAnsi="Times New Roman"/>
                <w:color w:val="000000"/>
                <w:sz w:val="24"/>
                <w:szCs w:val="24"/>
                <w:lang w:val="kk-KZ"/>
              </w:rPr>
              <w:t>Нұр-Сұлтан, Алматы, Шымкент 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684810FB" w14:textId="77777777" w:rsidR="00D91FFA" w:rsidRPr="00626744" w:rsidRDefault="00D91FFA" w:rsidP="00923338">
            <w:pPr>
              <w:shd w:val="clear" w:color="auto" w:fill="FFFFFF"/>
              <w:jc w:val="center"/>
              <w:rPr>
                <w:rFonts w:ascii="Times New Roman" w:hAnsi="Times New Roman"/>
                <w:bCs/>
                <w:color w:val="000000"/>
                <w:sz w:val="24"/>
                <w:szCs w:val="24"/>
                <w:lang w:val="en-US" w:eastAsia="ru-RU"/>
              </w:rPr>
            </w:pPr>
            <w:r w:rsidRPr="00626744">
              <w:rPr>
                <w:rFonts w:ascii="Times New Roman" w:hAnsi="Times New Roman"/>
                <w:bCs/>
                <w:color w:val="000000"/>
                <w:sz w:val="24"/>
                <w:szCs w:val="24"/>
                <w:lang w:val="kk-KZ" w:eastAsia="ru-RU"/>
              </w:rPr>
              <w:t>8687</w:t>
            </w:r>
          </w:p>
        </w:tc>
        <w:tc>
          <w:tcPr>
            <w:tcW w:w="2273" w:type="dxa"/>
            <w:tcBorders>
              <w:top w:val="single" w:sz="4" w:space="0" w:color="auto"/>
              <w:left w:val="single" w:sz="4" w:space="0" w:color="auto"/>
              <w:bottom w:val="single" w:sz="4" w:space="0" w:color="auto"/>
              <w:right w:val="single" w:sz="4" w:space="0" w:color="000000"/>
            </w:tcBorders>
          </w:tcPr>
          <w:p w14:paraId="2FC065F8" w14:textId="77777777" w:rsidR="00D91FFA" w:rsidRPr="00626744" w:rsidRDefault="00D91FFA" w:rsidP="00923338">
            <w:pPr>
              <w:shd w:val="clear" w:color="auto" w:fill="FFFFFF"/>
              <w:rPr>
                <w:rFonts w:ascii="Times New Roman" w:hAnsi="Times New Roman"/>
                <w:color w:val="000000"/>
                <w:sz w:val="24"/>
                <w:szCs w:val="24"/>
                <w:lang w:val="kk-KZ"/>
              </w:rPr>
            </w:pPr>
            <w:r w:rsidRPr="00626744">
              <w:rPr>
                <w:rFonts w:ascii="Times New Roman" w:hAnsi="Times New Roman"/>
                <w:color w:val="000000"/>
                <w:sz w:val="24"/>
                <w:szCs w:val="24"/>
                <w:lang w:val="kk-KZ"/>
              </w:rPr>
              <w:t>Бейбіт жиналыстар өткізу мәдениетін арттыру, тұрақты қоғамдық-саяси жағдайды сақтау. Қамту: әр өңірде кемінде 45 адам.</w:t>
            </w:r>
          </w:p>
        </w:tc>
      </w:tr>
      <w:tr w:rsidR="00D91FFA" w:rsidRPr="00626744" w14:paraId="4285F8B8" w14:textId="77777777" w:rsidTr="00923338">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B4E936E"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07AB277" w14:textId="77777777" w:rsidR="00D91FFA" w:rsidRPr="00626744" w:rsidRDefault="00D91FFA" w:rsidP="00923338">
            <w:pPr>
              <w:jc w:val="right"/>
              <w:rPr>
                <w:rFonts w:ascii="Times New Roman" w:eastAsia="Times New Roman" w:hAnsi="Times New Roman"/>
                <w:b/>
                <w:color w:val="000000"/>
                <w:sz w:val="24"/>
                <w:szCs w:val="24"/>
                <w:lang w:val="kk-KZ" w:eastAsia="ru-RU"/>
              </w:rPr>
            </w:pPr>
            <w:r w:rsidRPr="00626744">
              <w:rPr>
                <w:rFonts w:ascii="Times New Roman" w:eastAsia="Times New Roman" w:hAnsi="Times New Roman"/>
                <w:b/>
                <w:color w:val="000000"/>
                <w:sz w:val="24"/>
                <w:szCs w:val="24"/>
                <w:lang w:val="kk-KZ" w:eastAsia="ru-RU"/>
              </w:rPr>
              <w:t>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1D3EFF" w14:textId="77777777" w:rsidR="00D91FFA" w:rsidRPr="00626744" w:rsidRDefault="00D91FFA" w:rsidP="00923338">
            <w:pPr>
              <w:rPr>
                <w:rFonts w:ascii="Times New Roman" w:hAnsi="Times New Roman"/>
                <w:b/>
                <w:sz w:val="24"/>
                <w:szCs w:val="24"/>
                <w:lang w:val="kk-KZ" w:eastAsia="ru-RU"/>
              </w:rPr>
            </w:pPr>
            <w:r w:rsidRPr="00626744">
              <w:rPr>
                <w:rFonts w:ascii="Times New Roman" w:hAnsi="Times New Roman"/>
                <w:b/>
                <w:sz w:val="24"/>
                <w:szCs w:val="24"/>
                <w:lang w:val="kk-KZ" w:eastAsia="ru-RU"/>
              </w:rPr>
              <w:t>Ауылдық елді мекен тұрғындарының құқықтық сауаттылығын арттыру</w:t>
            </w:r>
          </w:p>
        </w:tc>
        <w:tc>
          <w:tcPr>
            <w:tcW w:w="2226" w:type="dxa"/>
            <w:tcBorders>
              <w:top w:val="single" w:sz="4" w:space="0" w:color="auto"/>
              <w:left w:val="single" w:sz="4" w:space="0" w:color="auto"/>
              <w:bottom w:val="single" w:sz="4" w:space="0" w:color="auto"/>
              <w:right w:val="single" w:sz="4" w:space="0" w:color="auto"/>
            </w:tcBorders>
          </w:tcPr>
          <w:p w14:paraId="63068637" w14:textId="77777777" w:rsidR="00D91FFA" w:rsidRPr="00626744" w:rsidRDefault="00D91FFA" w:rsidP="00923338">
            <w:pPr>
              <w:tabs>
                <w:tab w:val="left" w:pos="0"/>
                <w:tab w:val="left" w:pos="34"/>
                <w:tab w:val="left" w:pos="175"/>
              </w:tabs>
              <w:jc w:val="both"/>
              <w:rPr>
                <w:rFonts w:ascii="Times New Roman" w:hAnsi="Times New Roman"/>
                <w:sz w:val="24"/>
                <w:szCs w:val="24"/>
                <w:lang w:val="kk-KZ"/>
              </w:rPr>
            </w:pPr>
            <w:r w:rsidRPr="00626744">
              <w:rPr>
                <w:rFonts w:ascii="Times New Roman" w:hAnsi="Times New Roman"/>
                <w:sz w:val="24"/>
                <w:szCs w:val="24"/>
                <w:lang w:val="kk-KZ" w:eastAsia="ru-RU"/>
              </w:rPr>
              <w:t>Ауылдық елді мекендерде тұратын әйелдердің құқықтық сауаттылығын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C57D40F" w14:textId="77777777" w:rsidR="00D91FFA" w:rsidRPr="00626744" w:rsidRDefault="00D91FFA" w:rsidP="00923338">
            <w:pPr>
              <w:tabs>
                <w:tab w:val="left" w:pos="0"/>
                <w:tab w:val="left" w:pos="34"/>
                <w:tab w:val="left" w:pos="175"/>
              </w:tabs>
              <w:jc w:val="both"/>
              <w:rPr>
                <w:rFonts w:ascii="Times New Roman" w:hAnsi="Times New Roman"/>
                <w:sz w:val="24"/>
                <w:szCs w:val="24"/>
                <w:lang w:val="kk-KZ" w:eastAsia="ru-RU"/>
              </w:rPr>
            </w:pPr>
            <w:r w:rsidRPr="00626744">
              <w:rPr>
                <w:rFonts w:ascii="Times New Roman" w:hAnsi="Times New Roman"/>
                <w:sz w:val="24"/>
                <w:szCs w:val="24"/>
                <w:lang w:val="kk-KZ" w:eastAsia="ru-RU"/>
              </w:rPr>
              <w:t>Мақсатты аудиторияны сапалы заң және құқықтық консультациялармен қамту, ауыл әйелдерінің құқықтық сауаттылығы деңгейін арттыру, олардың әлеуметтік-экономикалық саланың түрлі бағыттарында өздерінің заңды құқықтарын қорғау мен қорғаудың құқықтық мүмкіндіктері туралы хабардар болуы, сондай-ақ әйелдерді қолдаудың мемлекеттік бағдарламалары туралы хабардар ету және ауыл әйелдерін белсенді азаматтық қызметке ынталандыру.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06F0264" w14:textId="77777777" w:rsidR="00D91FFA" w:rsidRPr="00626744" w:rsidRDefault="00D91FFA" w:rsidP="00923338">
            <w:pPr>
              <w:jc w:val="center"/>
              <w:rPr>
                <w:rFonts w:ascii="Times New Roman" w:hAnsi="Times New Roman"/>
                <w:bCs/>
                <w:sz w:val="24"/>
                <w:szCs w:val="24"/>
                <w:lang w:val="kk-KZ" w:eastAsia="ru-RU"/>
              </w:rPr>
            </w:pPr>
            <w:r w:rsidRPr="00626744">
              <w:rPr>
                <w:rFonts w:ascii="Times New Roman" w:hAnsi="Times New Roman"/>
                <w:color w:val="000000"/>
                <w:sz w:val="24"/>
                <w:szCs w:val="24"/>
                <w:lang w:val="kk-KZ" w:eastAsia="ru-RU"/>
              </w:rPr>
              <w:t>2020 жылғы қазан-желтоқсан</w:t>
            </w:r>
          </w:p>
        </w:tc>
        <w:tc>
          <w:tcPr>
            <w:tcW w:w="2032" w:type="dxa"/>
            <w:tcBorders>
              <w:top w:val="single" w:sz="4" w:space="0" w:color="auto"/>
              <w:left w:val="single" w:sz="4" w:space="0" w:color="auto"/>
              <w:bottom w:val="single" w:sz="4" w:space="0" w:color="auto"/>
              <w:right w:val="nil"/>
            </w:tcBorders>
            <w:shd w:val="clear" w:color="auto" w:fill="auto"/>
          </w:tcPr>
          <w:p w14:paraId="5DBB7FFB" w14:textId="77777777" w:rsidR="00D91FFA" w:rsidRPr="00626744" w:rsidRDefault="00D91FFA" w:rsidP="00923338">
            <w:pPr>
              <w:jc w:val="center"/>
              <w:rPr>
                <w:rFonts w:ascii="Times New Roman" w:hAnsi="Times New Roman"/>
                <w:bCs/>
                <w:sz w:val="24"/>
                <w:szCs w:val="24"/>
                <w:lang w:val="kk-KZ" w:eastAsia="ru-RU"/>
              </w:rPr>
            </w:pPr>
            <w:r w:rsidRPr="00626744">
              <w:rPr>
                <w:rFonts w:ascii="Times New Roman" w:hAnsi="Times New Roman"/>
                <w:sz w:val="24"/>
                <w:szCs w:val="24"/>
                <w:lang w:val="kk-KZ" w:eastAsia="ru-RU"/>
              </w:rPr>
              <w:t>Ақтөбе, Атырау, Алматы, Шығыс Қазақстан, Жамбыл облыстары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14:paraId="7D29AF39" w14:textId="77777777" w:rsidR="00D91FFA" w:rsidRPr="00626744" w:rsidRDefault="00D91FFA" w:rsidP="00923338">
            <w:pPr>
              <w:ind w:left="-60"/>
              <w:jc w:val="center"/>
              <w:rPr>
                <w:rFonts w:ascii="Times New Roman" w:hAnsi="Times New Roman"/>
                <w:bCs/>
                <w:sz w:val="24"/>
                <w:szCs w:val="24"/>
                <w:lang w:val="kk-KZ" w:eastAsia="ru-RU"/>
              </w:rPr>
            </w:pPr>
            <w:r w:rsidRPr="00626744">
              <w:rPr>
                <w:rFonts w:ascii="Times New Roman" w:hAnsi="Times New Roman"/>
                <w:bCs/>
                <w:sz w:val="24"/>
                <w:szCs w:val="24"/>
                <w:lang w:eastAsia="ru-RU"/>
              </w:rPr>
              <w:t>5 </w:t>
            </w:r>
            <w:r w:rsidRPr="00626744">
              <w:rPr>
                <w:rFonts w:ascii="Times New Roman" w:hAnsi="Times New Roman"/>
                <w:bCs/>
                <w:sz w:val="24"/>
                <w:szCs w:val="24"/>
                <w:lang w:val="kk-KZ" w:eastAsia="ru-RU"/>
              </w:rPr>
              <w:t>842</w:t>
            </w:r>
          </w:p>
        </w:tc>
        <w:tc>
          <w:tcPr>
            <w:tcW w:w="2273" w:type="dxa"/>
            <w:tcBorders>
              <w:top w:val="single" w:sz="4" w:space="0" w:color="auto"/>
              <w:left w:val="single" w:sz="4" w:space="0" w:color="auto"/>
              <w:bottom w:val="single" w:sz="4" w:space="0" w:color="auto"/>
              <w:right w:val="single" w:sz="4" w:space="0" w:color="000000"/>
            </w:tcBorders>
          </w:tcPr>
          <w:p w14:paraId="43342541" w14:textId="77777777" w:rsidR="00D91FFA" w:rsidRPr="00626744" w:rsidRDefault="00D91FFA" w:rsidP="00923338">
            <w:pPr>
              <w:jc w:val="both"/>
              <w:rPr>
                <w:rFonts w:ascii="Times New Roman" w:hAnsi="Times New Roman"/>
                <w:sz w:val="24"/>
                <w:szCs w:val="24"/>
                <w:lang w:val="kk-KZ"/>
              </w:rPr>
            </w:pPr>
            <w:r w:rsidRPr="00626744">
              <w:rPr>
                <w:rFonts w:ascii="Times New Roman" w:hAnsi="Times New Roman"/>
                <w:sz w:val="24"/>
                <w:szCs w:val="24"/>
                <w:lang w:val="kk-KZ"/>
              </w:rPr>
              <w:t>Ауыл әйелдерінің құқықтық сауаттылығы деңгейін арттыру, жүргізілген жұмыстың қорытындысы бойынша ұсынымдар әзірлеу</w:t>
            </w:r>
          </w:p>
        </w:tc>
      </w:tr>
      <w:tr w:rsidR="00D91FFA" w:rsidRPr="00626744" w14:paraId="04F0AEE9" w14:textId="77777777" w:rsidTr="00923338">
        <w:trPr>
          <w:trHeight w:val="281"/>
        </w:trPr>
        <w:tc>
          <w:tcPr>
            <w:tcW w:w="562"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28A376F9" w14:textId="77777777" w:rsidR="00D91FFA" w:rsidRPr="00626744" w:rsidRDefault="00D91FFA" w:rsidP="00923338">
            <w:pPr>
              <w:rPr>
                <w:rFonts w:ascii="Times New Roman" w:hAnsi="Times New Roman"/>
                <w:b/>
                <w:color w:val="000000"/>
                <w:sz w:val="24"/>
                <w:szCs w:val="24"/>
                <w:lang w:val="kk-KZ"/>
              </w:rPr>
            </w:pPr>
          </w:p>
        </w:tc>
        <w:tc>
          <w:tcPr>
            <w:tcW w:w="708"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2217F6EA" w14:textId="77777777" w:rsidR="00D91FFA" w:rsidRPr="00626744" w:rsidRDefault="00D91FFA" w:rsidP="00923338">
            <w:pPr>
              <w:rPr>
                <w:rFonts w:ascii="Times New Roman" w:hAnsi="Times New Roman"/>
                <w:b/>
                <w:color w:val="000000"/>
                <w:sz w:val="24"/>
                <w:szCs w:val="24"/>
                <w:lang w:val="kk-KZ"/>
              </w:rPr>
            </w:pPr>
            <w:r w:rsidRPr="00626744">
              <w:rPr>
                <w:rFonts w:ascii="Times New Roman" w:hAnsi="Times New Roman"/>
                <w:b/>
                <w:color w:val="000000"/>
                <w:sz w:val="24"/>
                <w:szCs w:val="24"/>
                <w:lang w:val="kk-KZ"/>
              </w:rPr>
              <w:t> </w:t>
            </w:r>
          </w:p>
        </w:tc>
        <w:tc>
          <w:tcPr>
            <w:tcW w:w="22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C683B4A" w14:textId="77777777" w:rsidR="00D91FFA" w:rsidRPr="00626744" w:rsidRDefault="00D91FFA" w:rsidP="00923338">
            <w:pPr>
              <w:rPr>
                <w:rFonts w:ascii="Times New Roman" w:hAnsi="Times New Roman"/>
                <w:b/>
                <w:color w:val="000000"/>
                <w:sz w:val="24"/>
                <w:szCs w:val="24"/>
              </w:rPr>
            </w:pPr>
            <w:proofErr w:type="spellStart"/>
            <w:r w:rsidRPr="00626744">
              <w:rPr>
                <w:rFonts w:ascii="Times New Roman" w:hAnsi="Times New Roman"/>
                <w:b/>
                <w:color w:val="000000"/>
                <w:sz w:val="24"/>
                <w:szCs w:val="24"/>
              </w:rPr>
              <w:t>Жиыны</w:t>
            </w:r>
            <w:proofErr w:type="spellEnd"/>
          </w:p>
        </w:tc>
        <w:tc>
          <w:tcPr>
            <w:tcW w:w="2226" w:type="dxa"/>
            <w:tcBorders>
              <w:top w:val="single" w:sz="4" w:space="0" w:color="auto"/>
              <w:left w:val="single" w:sz="4" w:space="0" w:color="auto"/>
              <w:bottom w:val="single" w:sz="4" w:space="0" w:color="auto"/>
              <w:right w:val="single" w:sz="4" w:space="0" w:color="auto"/>
            </w:tcBorders>
            <w:shd w:val="clear" w:color="auto" w:fill="DDD9C3"/>
          </w:tcPr>
          <w:p w14:paraId="15B735EA" w14:textId="77777777" w:rsidR="00D91FFA" w:rsidRPr="00626744" w:rsidRDefault="00D91FFA" w:rsidP="00923338">
            <w:pPr>
              <w:rPr>
                <w:rFonts w:ascii="Times New Roman" w:hAnsi="Times New Roman"/>
                <w:b/>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hideMark/>
          </w:tcPr>
          <w:p w14:paraId="309C160B"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hideMark/>
          </w:tcPr>
          <w:p w14:paraId="6F067B23"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w:t>
            </w:r>
          </w:p>
        </w:tc>
        <w:tc>
          <w:tcPr>
            <w:tcW w:w="2032" w:type="dxa"/>
            <w:tcBorders>
              <w:top w:val="single" w:sz="4" w:space="0" w:color="auto"/>
              <w:left w:val="single" w:sz="4" w:space="0" w:color="auto"/>
              <w:bottom w:val="single" w:sz="4" w:space="0" w:color="auto"/>
              <w:right w:val="nil"/>
            </w:tcBorders>
            <w:shd w:val="clear" w:color="auto" w:fill="DDD9C3"/>
            <w:vAlign w:val="center"/>
            <w:hideMark/>
          </w:tcPr>
          <w:p w14:paraId="66AED111"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w:t>
            </w:r>
          </w:p>
        </w:tc>
        <w:tc>
          <w:tcPr>
            <w:tcW w:w="945" w:type="dxa"/>
            <w:tcBorders>
              <w:top w:val="single" w:sz="4" w:space="0" w:color="auto"/>
              <w:left w:val="single" w:sz="4" w:space="0" w:color="auto"/>
              <w:bottom w:val="single" w:sz="4" w:space="0" w:color="auto"/>
              <w:right w:val="single" w:sz="4" w:space="0" w:color="000000"/>
            </w:tcBorders>
            <w:shd w:val="clear" w:color="auto" w:fill="DDD9C3"/>
            <w:vAlign w:val="center"/>
            <w:hideMark/>
          </w:tcPr>
          <w:p w14:paraId="5B9773FB" w14:textId="77777777" w:rsidR="00D91FFA" w:rsidRPr="00626744" w:rsidRDefault="00D91FFA" w:rsidP="00923338">
            <w:pPr>
              <w:rPr>
                <w:rFonts w:ascii="Times New Roman" w:hAnsi="Times New Roman"/>
                <w:b/>
                <w:color w:val="000000"/>
                <w:sz w:val="24"/>
                <w:szCs w:val="24"/>
                <w:lang w:val="kk-KZ"/>
              </w:rPr>
            </w:pPr>
            <w:r w:rsidRPr="00626744">
              <w:rPr>
                <w:rFonts w:ascii="Times New Roman" w:hAnsi="Times New Roman"/>
                <w:b/>
                <w:color w:val="000000"/>
                <w:sz w:val="24"/>
                <w:szCs w:val="24"/>
                <w:lang w:val="kk-KZ"/>
              </w:rPr>
              <w:t>89692</w:t>
            </w:r>
          </w:p>
        </w:tc>
        <w:tc>
          <w:tcPr>
            <w:tcW w:w="2273" w:type="dxa"/>
            <w:tcBorders>
              <w:top w:val="single" w:sz="4" w:space="0" w:color="auto"/>
              <w:left w:val="single" w:sz="4" w:space="0" w:color="auto"/>
              <w:bottom w:val="single" w:sz="4" w:space="0" w:color="auto"/>
              <w:right w:val="single" w:sz="4" w:space="0" w:color="000000"/>
            </w:tcBorders>
            <w:shd w:val="clear" w:color="auto" w:fill="DDD9C3"/>
          </w:tcPr>
          <w:p w14:paraId="5C495938" w14:textId="77777777" w:rsidR="00D91FFA" w:rsidRPr="00626744" w:rsidRDefault="00D91FFA" w:rsidP="00923338">
            <w:pPr>
              <w:rPr>
                <w:rFonts w:ascii="Times New Roman" w:hAnsi="Times New Roman"/>
                <w:b/>
                <w:color w:val="000000"/>
                <w:sz w:val="24"/>
                <w:szCs w:val="24"/>
              </w:rPr>
            </w:pPr>
          </w:p>
        </w:tc>
      </w:tr>
      <w:tr w:rsidR="00D91FFA" w:rsidRPr="00626744" w14:paraId="29E5BE8B" w14:textId="77777777" w:rsidTr="00923338">
        <w:trPr>
          <w:trHeight w:val="345"/>
        </w:trPr>
        <w:tc>
          <w:tcPr>
            <w:tcW w:w="1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2D3E6"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9</w:t>
            </w:r>
          </w:p>
        </w:tc>
        <w:tc>
          <w:tcPr>
            <w:tcW w:w="15267" w:type="dxa"/>
            <w:gridSpan w:val="7"/>
            <w:tcBorders>
              <w:top w:val="single" w:sz="4" w:space="0" w:color="auto"/>
              <w:left w:val="single" w:sz="4" w:space="0" w:color="auto"/>
              <w:bottom w:val="single" w:sz="4" w:space="0" w:color="auto"/>
              <w:right w:val="single" w:sz="4" w:space="0" w:color="auto"/>
            </w:tcBorders>
            <w:shd w:val="clear" w:color="auto" w:fill="auto"/>
          </w:tcPr>
          <w:p w14:paraId="7037DB52" w14:textId="77777777" w:rsidR="00D91FFA" w:rsidRPr="00626744" w:rsidRDefault="00D91FFA" w:rsidP="00923338">
            <w:pPr>
              <w:rPr>
                <w:rFonts w:ascii="Times New Roman" w:hAnsi="Times New Roman"/>
                <w:b/>
                <w:color w:val="000000"/>
                <w:sz w:val="24"/>
                <w:szCs w:val="24"/>
              </w:rPr>
            </w:pPr>
            <w:proofErr w:type="spellStart"/>
            <w:r w:rsidRPr="00626744">
              <w:rPr>
                <w:rFonts w:ascii="Times New Roman" w:hAnsi="Times New Roman"/>
                <w:b/>
                <w:color w:val="000000"/>
                <w:sz w:val="24"/>
                <w:szCs w:val="24"/>
              </w:rPr>
              <w:t>Қоғамдық</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келісімді</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және</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жалпыұлттық</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бірлікті</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нығайту</w:t>
            </w:r>
            <w:proofErr w:type="spellEnd"/>
          </w:p>
        </w:tc>
      </w:tr>
      <w:tr w:rsidR="00D91FFA" w:rsidRPr="00626744" w14:paraId="54DA8A11" w14:textId="77777777" w:rsidTr="00923338">
        <w:trPr>
          <w:trHeight w:val="463"/>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DCBA7BF"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8EF2EA4"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DD24EA" w14:textId="77777777" w:rsidR="00D91FFA" w:rsidRPr="00626744" w:rsidRDefault="00D91FFA" w:rsidP="00923338">
            <w:pPr>
              <w:rPr>
                <w:rFonts w:ascii="Times New Roman" w:hAnsi="Times New Roman"/>
                <w:b/>
                <w:color w:val="000000"/>
                <w:sz w:val="24"/>
                <w:lang w:val="kk-KZ"/>
              </w:rPr>
            </w:pPr>
            <w:r w:rsidRPr="00626744">
              <w:rPr>
                <w:rFonts w:ascii="Times New Roman" w:hAnsi="Times New Roman"/>
                <w:b/>
                <w:color w:val="000000"/>
                <w:sz w:val="24"/>
                <w:lang w:val="kk-KZ"/>
              </w:rPr>
              <w:t>Дін мәселелері жөніндегі ақпараттық-түсіндіру топтарының мүшелерін даярлау және қайта даярлау бойынша жұмыстарды ұйымдастыру</w:t>
            </w:r>
          </w:p>
        </w:tc>
        <w:tc>
          <w:tcPr>
            <w:tcW w:w="2226" w:type="dxa"/>
            <w:tcBorders>
              <w:top w:val="single" w:sz="4" w:space="0" w:color="auto"/>
              <w:left w:val="single" w:sz="4" w:space="0" w:color="auto"/>
              <w:bottom w:val="single" w:sz="4" w:space="0" w:color="auto"/>
              <w:right w:val="single" w:sz="4" w:space="0" w:color="auto"/>
            </w:tcBorders>
          </w:tcPr>
          <w:p w14:paraId="20DE0EF5" w14:textId="77777777" w:rsidR="00D91FFA" w:rsidRPr="00626744" w:rsidRDefault="00D91FFA" w:rsidP="00923338">
            <w:pPr>
              <w:rPr>
                <w:rFonts w:ascii="Times New Roman" w:hAnsi="Times New Roman"/>
                <w:b/>
                <w:color w:val="000000"/>
                <w:sz w:val="24"/>
                <w:lang w:val="kk-KZ"/>
              </w:rPr>
            </w:pPr>
            <w:r w:rsidRPr="00626744">
              <w:rPr>
                <w:rFonts w:ascii="Times New Roman" w:hAnsi="Times New Roman"/>
                <w:color w:val="000000"/>
                <w:sz w:val="24"/>
                <w:szCs w:val="24"/>
                <w:lang w:val="kk-KZ"/>
              </w:rPr>
              <w:t xml:space="preserve">Халықтың нысаналы топтары арасында ақпараттық-түсіндіру жұмыстарында мүшелердің құзыреттерін мен әлеуетін арттыру және профилактикалық </w:t>
            </w:r>
            <w:r w:rsidRPr="00626744">
              <w:rPr>
                <w:rFonts w:ascii="Times New Roman" w:hAnsi="Times New Roman"/>
                <w:color w:val="000000"/>
                <w:sz w:val="24"/>
                <w:szCs w:val="24"/>
                <w:lang w:val="kk-KZ"/>
              </w:rPr>
              <w:lastRenderedPageBreak/>
              <w:t>жұмыста инновациялық тәсілдерді енгізу.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1F0A0B4" w14:textId="77777777" w:rsidR="00D91FFA" w:rsidRPr="00626744" w:rsidRDefault="00D91FFA" w:rsidP="00D91FFA">
            <w:pPr>
              <w:numPr>
                <w:ilvl w:val="0"/>
                <w:numId w:val="38"/>
              </w:numPr>
              <w:spacing w:after="0" w:line="276" w:lineRule="auto"/>
              <w:ind w:left="47"/>
              <w:jc w:val="both"/>
              <w:rPr>
                <w:rFonts w:ascii="Times New Roman" w:hAnsi="Times New Roman"/>
                <w:color w:val="000000"/>
                <w:sz w:val="24"/>
                <w:szCs w:val="24"/>
                <w:lang w:val="kk-KZ"/>
              </w:rPr>
            </w:pPr>
            <w:r w:rsidRPr="00626744">
              <w:rPr>
                <w:rFonts w:ascii="Times New Roman" w:hAnsi="Times New Roman"/>
                <w:color w:val="000000"/>
                <w:sz w:val="24"/>
                <w:szCs w:val="24"/>
                <w:lang w:val="kk-KZ"/>
              </w:rPr>
              <w:lastRenderedPageBreak/>
              <w:t>Дін мәселелері жөніндегі өңірлік АТТ мүшелерін даярлау және қайта даярлау:</w:t>
            </w:r>
          </w:p>
          <w:p w14:paraId="0751C8C0"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1) еліміздің 17 өңірінде дін мәселелері жөнінде өңірлік АТТ мүшелері үшін көшпелі оқыту курстарын ұйымдастыру (кемінде 60-70 адам).</w:t>
            </w:r>
          </w:p>
          <w:p w14:paraId="678F196F"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Дін мәселелері жөніндегі өңірлік АТТ мүшелерін оқыту үшін әдістемелік базаны қалыптастыру:</w:t>
            </w:r>
          </w:p>
          <w:p w14:paraId="77CFA42F"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lastRenderedPageBreak/>
              <w:t>1) нысаналы топтармен профилактикалық және атаулы жұмыстың инновациялық әдістерін көрсете отырып, әдістемелік ұсынымдар (әдістемелік құрал) дайындау;</w:t>
            </w:r>
          </w:p>
          <w:p w14:paraId="73DA8D11"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2)атаулы топтарымен жұмыс істеу үшін дін мәселелері жөніндегі өңірлік АТТ мүшелері үшін үлгілікдәрістер материалдары жинағын (17 дәріс) дайындау</w:t>
            </w:r>
          </w:p>
          <w:p w14:paraId="2262B7E5"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3) дін мәселелері жөніндегі өңірлік АТТ мүшелері үшін әрбір атаулы топтың ерекшеліктерін ескере отырып, шешендік шеберлік пен көпшілік алдында сөз сөйлеу бойынша әдістемелік ұсынымдар дайындау;</w:t>
            </w:r>
          </w:p>
          <w:p w14:paraId="40358344" w14:textId="77777777" w:rsidR="00D91FFA" w:rsidRPr="00626744" w:rsidRDefault="00D91FFA" w:rsidP="00923338">
            <w:pPr>
              <w:rPr>
                <w:rFonts w:ascii="Times New Roman" w:hAnsi="Times New Roman"/>
                <w:b/>
                <w:color w:val="000000"/>
                <w:sz w:val="24"/>
                <w:lang w:val="kk-KZ"/>
              </w:rPr>
            </w:pPr>
            <w:r w:rsidRPr="00626744">
              <w:rPr>
                <w:rFonts w:ascii="Times New Roman" w:hAnsi="Times New Roman"/>
                <w:color w:val="000000"/>
                <w:sz w:val="24"/>
                <w:szCs w:val="24"/>
                <w:lang w:val="kk-KZ"/>
              </w:rPr>
              <w:t>4) дін мәселелері жөніндегі өңірлік АТТ мүшелері үшін дін саласындағы өзекті мәселелер бойынша 5 дәріс бейнематериалын дайындау.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FF98E95" w14:textId="77777777" w:rsidR="00D91FFA" w:rsidRPr="00626744" w:rsidRDefault="00D91FFA" w:rsidP="00923338">
            <w:pPr>
              <w:jc w:val="center"/>
              <w:rPr>
                <w:rFonts w:ascii="Times New Roman" w:hAnsi="Times New Roman"/>
                <w:bCs/>
                <w:color w:val="000000"/>
                <w:sz w:val="24"/>
                <w:szCs w:val="24"/>
                <w:lang w:val="kk-KZ" w:eastAsia="ru-RU"/>
              </w:rPr>
            </w:pPr>
            <w:r w:rsidRPr="00626744">
              <w:rPr>
                <w:rFonts w:ascii="Times New Roman" w:hAnsi="Times New Roman"/>
                <w:color w:val="000000"/>
                <w:sz w:val="24"/>
                <w:szCs w:val="24"/>
              </w:rPr>
              <w:lastRenderedPageBreak/>
              <w:t xml:space="preserve">2020 </w:t>
            </w:r>
            <w:r w:rsidRPr="00626744">
              <w:rPr>
                <w:rFonts w:ascii="Times New Roman" w:hAnsi="Times New Roman"/>
                <w:color w:val="000000"/>
                <w:sz w:val="24"/>
                <w:szCs w:val="24"/>
                <w:lang w:val="kk-KZ"/>
              </w:rPr>
              <w:t xml:space="preserve">жылғы наурыз-қараша </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03DFE3E4" w14:textId="77777777" w:rsidR="00D91FFA" w:rsidRPr="00626744" w:rsidRDefault="00D91FFA" w:rsidP="00923338">
            <w:pPr>
              <w:jc w:val="center"/>
              <w:rPr>
                <w:rFonts w:ascii="Times New Roman" w:hAnsi="Times New Roman"/>
                <w:color w:val="000000"/>
                <w:sz w:val="24"/>
                <w:szCs w:val="24"/>
                <w:lang w:val="kk-KZ"/>
              </w:rPr>
            </w:pPr>
            <w:r w:rsidRPr="00626744">
              <w:rPr>
                <w:rFonts w:ascii="Times New Roman" w:hAnsi="Times New Roman"/>
                <w:color w:val="000000"/>
                <w:sz w:val="24"/>
                <w:szCs w:val="24"/>
                <w:lang w:val="kk-KZ"/>
              </w:rPr>
              <w:t>14 облыс және</w:t>
            </w:r>
          </w:p>
          <w:p w14:paraId="3F365BAC" w14:textId="77777777" w:rsidR="00D91FFA" w:rsidRPr="00626744" w:rsidRDefault="00D91FFA" w:rsidP="00923338">
            <w:pPr>
              <w:jc w:val="center"/>
              <w:rPr>
                <w:rFonts w:ascii="Times New Roman" w:hAnsi="Times New Roman"/>
                <w:bCs/>
                <w:color w:val="000000"/>
                <w:sz w:val="24"/>
                <w:szCs w:val="24"/>
                <w:lang w:val="kk-KZ"/>
              </w:rPr>
            </w:pPr>
            <w:r w:rsidRPr="00626744">
              <w:rPr>
                <w:rFonts w:ascii="Times New Roman" w:hAnsi="Times New Roman"/>
                <w:color w:val="000000"/>
                <w:sz w:val="24"/>
                <w:szCs w:val="24"/>
                <w:lang w:val="kk-KZ"/>
              </w:rPr>
              <w:t>Нұр-Сұлтан, Алматы, Шымкент қалалары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367B804" w14:textId="77777777" w:rsidR="00D91FFA" w:rsidRPr="00626744" w:rsidRDefault="00D91FFA" w:rsidP="00923338">
            <w:pPr>
              <w:ind w:left="-60"/>
              <w:jc w:val="center"/>
              <w:rPr>
                <w:rFonts w:ascii="Times New Roman" w:hAnsi="Times New Roman"/>
                <w:color w:val="000000"/>
                <w:sz w:val="24"/>
              </w:rPr>
            </w:pPr>
            <w:r w:rsidRPr="00626744">
              <w:rPr>
                <w:rFonts w:ascii="Times New Roman" w:hAnsi="Times New Roman"/>
                <w:color w:val="000000"/>
                <w:sz w:val="24"/>
                <w:szCs w:val="24"/>
              </w:rPr>
              <w:t>29 208</w:t>
            </w:r>
          </w:p>
        </w:tc>
        <w:tc>
          <w:tcPr>
            <w:tcW w:w="2273" w:type="dxa"/>
            <w:tcBorders>
              <w:top w:val="single" w:sz="4" w:space="0" w:color="auto"/>
              <w:left w:val="single" w:sz="4" w:space="0" w:color="auto"/>
              <w:bottom w:val="single" w:sz="4" w:space="0" w:color="auto"/>
              <w:right w:val="single" w:sz="4" w:space="0" w:color="auto"/>
            </w:tcBorders>
          </w:tcPr>
          <w:p w14:paraId="5D0B45D2" w14:textId="77777777" w:rsidR="00D91FFA" w:rsidRPr="00626744" w:rsidRDefault="00D91FFA" w:rsidP="00923338">
            <w:pPr>
              <w:jc w:val="both"/>
              <w:rPr>
                <w:rFonts w:ascii="Times New Roman" w:hAnsi="Times New Roman"/>
                <w:bCs/>
                <w:sz w:val="24"/>
                <w:szCs w:val="24"/>
              </w:rPr>
            </w:pPr>
            <w:proofErr w:type="spellStart"/>
            <w:r w:rsidRPr="00626744">
              <w:rPr>
                <w:rFonts w:ascii="Times New Roman" w:hAnsi="Times New Roman"/>
                <w:bCs/>
                <w:sz w:val="24"/>
                <w:szCs w:val="24"/>
              </w:rPr>
              <w:t>Дін</w:t>
            </w:r>
            <w:proofErr w:type="spellEnd"/>
            <w:r w:rsidRPr="00626744">
              <w:rPr>
                <w:rFonts w:ascii="Times New Roman" w:hAnsi="Times New Roman"/>
                <w:bCs/>
                <w:sz w:val="24"/>
                <w:szCs w:val="24"/>
              </w:rPr>
              <w:t xml:space="preserve"> </w:t>
            </w:r>
            <w:proofErr w:type="spellStart"/>
            <w:r w:rsidRPr="00626744">
              <w:rPr>
                <w:rFonts w:ascii="Times New Roman" w:hAnsi="Times New Roman"/>
                <w:bCs/>
                <w:sz w:val="24"/>
                <w:szCs w:val="24"/>
              </w:rPr>
              <w:t>мәселелері</w:t>
            </w:r>
            <w:proofErr w:type="spellEnd"/>
            <w:r w:rsidRPr="00626744">
              <w:rPr>
                <w:rFonts w:ascii="Times New Roman" w:hAnsi="Times New Roman"/>
                <w:bCs/>
                <w:sz w:val="24"/>
                <w:szCs w:val="24"/>
              </w:rPr>
              <w:t xml:space="preserve"> </w:t>
            </w:r>
            <w:r w:rsidRPr="00626744">
              <w:rPr>
                <w:rFonts w:ascii="Times New Roman" w:hAnsi="Times New Roman"/>
                <w:bCs/>
                <w:sz w:val="24"/>
                <w:szCs w:val="24"/>
                <w:lang w:val="kk-KZ"/>
              </w:rPr>
              <w:t>жөніндегі АТТ</w:t>
            </w:r>
            <w:r w:rsidRPr="00626744">
              <w:rPr>
                <w:rFonts w:ascii="Times New Roman" w:hAnsi="Times New Roman"/>
                <w:bCs/>
                <w:sz w:val="24"/>
                <w:szCs w:val="24"/>
              </w:rPr>
              <w:t xml:space="preserve"> </w:t>
            </w:r>
            <w:proofErr w:type="spellStart"/>
            <w:r w:rsidRPr="00626744">
              <w:rPr>
                <w:rFonts w:ascii="Times New Roman" w:hAnsi="Times New Roman"/>
                <w:bCs/>
                <w:sz w:val="24"/>
                <w:szCs w:val="24"/>
              </w:rPr>
              <w:t>мүшелерін</w:t>
            </w:r>
            <w:proofErr w:type="spellEnd"/>
            <w:r w:rsidRPr="00626744">
              <w:rPr>
                <w:rFonts w:ascii="Times New Roman" w:hAnsi="Times New Roman"/>
                <w:bCs/>
                <w:sz w:val="24"/>
                <w:szCs w:val="24"/>
              </w:rPr>
              <w:t xml:space="preserve"> да</w:t>
            </w:r>
            <w:r w:rsidRPr="00626744">
              <w:rPr>
                <w:rFonts w:ascii="Times New Roman" w:hAnsi="Times New Roman"/>
                <w:bCs/>
                <w:sz w:val="24"/>
                <w:szCs w:val="24"/>
                <w:lang w:val="kk-KZ"/>
              </w:rPr>
              <w:t>ярлау</w:t>
            </w:r>
            <w:r w:rsidRPr="00626744">
              <w:rPr>
                <w:rFonts w:ascii="Times New Roman" w:hAnsi="Times New Roman"/>
                <w:bCs/>
                <w:sz w:val="24"/>
                <w:szCs w:val="24"/>
              </w:rPr>
              <w:t xml:space="preserve">ау </w:t>
            </w:r>
            <w:proofErr w:type="spellStart"/>
            <w:r w:rsidRPr="00626744">
              <w:rPr>
                <w:rFonts w:ascii="Times New Roman" w:hAnsi="Times New Roman"/>
                <w:bCs/>
                <w:sz w:val="24"/>
                <w:szCs w:val="24"/>
              </w:rPr>
              <w:t>және</w:t>
            </w:r>
            <w:proofErr w:type="spellEnd"/>
            <w:r w:rsidRPr="00626744">
              <w:rPr>
                <w:rFonts w:ascii="Times New Roman" w:hAnsi="Times New Roman"/>
                <w:bCs/>
                <w:sz w:val="24"/>
                <w:szCs w:val="24"/>
              </w:rPr>
              <w:t xml:space="preserve"> </w:t>
            </w:r>
            <w:proofErr w:type="spellStart"/>
            <w:r w:rsidRPr="00626744">
              <w:rPr>
                <w:rFonts w:ascii="Times New Roman" w:hAnsi="Times New Roman"/>
                <w:bCs/>
                <w:sz w:val="24"/>
                <w:szCs w:val="24"/>
              </w:rPr>
              <w:t>қайта</w:t>
            </w:r>
            <w:proofErr w:type="spellEnd"/>
            <w:r w:rsidRPr="00626744">
              <w:rPr>
                <w:rFonts w:ascii="Times New Roman" w:hAnsi="Times New Roman"/>
                <w:bCs/>
                <w:sz w:val="24"/>
                <w:szCs w:val="24"/>
              </w:rPr>
              <w:t xml:space="preserve"> </w:t>
            </w:r>
            <w:proofErr w:type="spellStart"/>
            <w:r w:rsidRPr="00626744">
              <w:rPr>
                <w:rFonts w:ascii="Times New Roman" w:hAnsi="Times New Roman"/>
                <w:bCs/>
                <w:sz w:val="24"/>
                <w:szCs w:val="24"/>
              </w:rPr>
              <w:t>даярлау</w:t>
            </w:r>
            <w:proofErr w:type="spellEnd"/>
            <w:r w:rsidRPr="00626744">
              <w:rPr>
                <w:rFonts w:ascii="Times New Roman" w:hAnsi="Times New Roman"/>
                <w:bCs/>
                <w:sz w:val="24"/>
                <w:szCs w:val="24"/>
                <w:lang w:val="kk-KZ"/>
              </w:rPr>
              <w:t>, кемінде</w:t>
            </w:r>
            <w:r w:rsidRPr="00626744">
              <w:rPr>
                <w:rFonts w:ascii="Times New Roman" w:hAnsi="Times New Roman"/>
                <w:bCs/>
                <w:sz w:val="24"/>
                <w:szCs w:val="24"/>
              </w:rPr>
              <w:t xml:space="preserve"> 60-70 </w:t>
            </w:r>
            <w:proofErr w:type="spellStart"/>
            <w:r w:rsidRPr="00626744">
              <w:rPr>
                <w:rFonts w:ascii="Times New Roman" w:hAnsi="Times New Roman"/>
                <w:bCs/>
                <w:sz w:val="24"/>
                <w:szCs w:val="24"/>
              </w:rPr>
              <w:t>адам</w:t>
            </w:r>
            <w:proofErr w:type="spellEnd"/>
            <w:r w:rsidRPr="00626744">
              <w:rPr>
                <w:rFonts w:ascii="Times New Roman" w:hAnsi="Times New Roman"/>
                <w:bCs/>
                <w:sz w:val="24"/>
                <w:szCs w:val="24"/>
              </w:rPr>
              <w:t xml:space="preserve"> (</w:t>
            </w:r>
            <w:proofErr w:type="spellStart"/>
            <w:r w:rsidRPr="00626744">
              <w:rPr>
                <w:rFonts w:ascii="Times New Roman" w:hAnsi="Times New Roman"/>
                <w:bCs/>
                <w:sz w:val="24"/>
                <w:szCs w:val="24"/>
              </w:rPr>
              <w:t>әрбір</w:t>
            </w:r>
            <w:proofErr w:type="spellEnd"/>
            <w:r w:rsidRPr="00626744">
              <w:rPr>
                <w:rFonts w:ascii="Times New Roman" w:hAnsi="Times New Roman"/>
                <w:bCs/>
                <w:sz w:val="24"/>
                <w:szCs w:val="24"/>
              </w:rPr>
              <w:t xml:space="preserve"> </w:t>
            </w:r>
            <w:proofErr w:type="spellStart"/>
            <w:r w:rsidRPr="00626744">
              <w:rPr>
                <w:rFonts w:ascii="Times New Roman" w:hAnsi="Times New Roman"/>
                <w:bCs/>
                <w:sz w:val="24"/>
                <w:szCs w:val="24"/>
              </w:rPr>
              <w:t>өңірде</w:t>
            </w:r>
            <w:proofErr w:type="spellEnd"/>
            <w:r w:rsidRPr="00626744">
              <w:rPr>
                <w:rFonts w:ascii="Times New Roman" w:hAnsi="Times New Roman"/>
                <w:bCs/>
                <w:sz w:val="24"/>
                <w:szCs w:val="24"/>
              </w:rPr>
              <w:t>).</w:t>
            </w:r>
          </w:p>
          <w:p w14:paraId="1482775D" w14:textId="77777777" w:rsidR="00D91FFA" w:rsidRPr="00626744" w:rsidRDefault="00D91FFA" w:rsidP="00923338">
            <w:pPr>
              <w:jc w:val="both"/>
              <w:rPr>
                <w:rFonts w:ascii="Times New Roman" w:hAnsi="Times New Roman"/>
                <w:color w:val="000000"/>
                <w:sz w:val="24"/>
                <w:szCs w:val="24"/>
              </w:rPr>
            </w:pPr>
            <w:proofErr w:type="spellStart"/>
            <w:r w:rsidRPr="00626744">
              <w:rPr>
                <w:rFonts w:ascii="Times New Roman" w:hAnsi="Times New Roman"/>
                <w:color w:val="000000"/>
                <w:sz w:val="24"/>
                <w:szCs w:val="24"/>
              </w:rPr>
              <w:t>Жалпы</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қамту</w:t>
            </w:r>
            <w:proofErr w:type="spellEnd"/>
            <w:r w:rsidRPr="00626744">
              <w:rPr>
                <w:rFonts w:ascii="Times New Roman" w:hAnsi="Times New Roman"/>
                <w:color w:val="000000"/>
                <w:sz w:val="24"/>
                <w:szCs w:val="24"/>
              </w:rPr>
              <w:t xml:space="preserve"> </w:t>
            </w:r>
            <w:r w:rsidRPr="00626744">
              <w:rPr>
                <w:rFonts w:ascii="Times New Roman" w:hAnsi="Times New Roman"/>
                <w:color w:val="000000"/>
                <w:sz w:val="24"/>
                <w:szCs w:val="24"/>
                <w:lang w:val="kk-KZ"/>
              </w:rPr>
              <w:t xml:space="preserve">кемінде </w:t>
            </w:r>
            <w:r w:rsidRPr="00626744">
              <w:rPr>
                <w:rFonts w:ascii="Times New Roman" w:hAnsi="Times New Roman"/>
                <w:color w:val="000000"/>
                <w:sz w:val="24"/>
                <w:szCs w:val="24"/>
              </w:rPr>
              <w:t xml:space="preserve">1020 </w:t>
            </w:r>
            <w:proofErr w:type="spellStart"/>
            <w:r w:rsidRPr="00626744">
              <w:rPr>
                <w:rFonts w:ascii="Times New Roman" w:hAnsi="Times New Roman"/>
                <w:color w:val="000000"/>
                <w:sz w:val="24"/>
                <w:szCs w:val="24"/>
              </w:rPr>
              <w:t>адам</w:t>
            </w:r>
            <w:proofErr w:type="spellEnd"/>
            <w:r w:rsidRPr="00626744">
              <w:rPr>
                <w:rFonts w:ascii="Times New Roman" w:hAnsi="Times New Roman"/>
                <w:color w:val="000000"/>
                <w:sz w:val="24"/>
                <w:szCs w:val="24"/>
                <w:lang w:val="kk-KZ"/>
              </w:rPr>
              <w:t xml:space="preserve">. </w:t>
            </w:r>
          </w:p>
          <w:p w14:paraId="6C29D7BD" w14:textId="77777777" w:rsidR="00D91FFA" w:rsidRPr="00626744" w:rsidRDefault="00D91FFA" w:rsidP="00923338">
            <w:pPr>
              <w:jc w:val="both"/>
              <w:rPr>
                <w:rFonts w:ascii="Times New Roman" w:hAnsi="Times New Roman"/>
                <w:color w:val="000000"/>
                <w:sz w:val="24"/>
                <w:szCs w:val="24"/>
              </w:rPr>
            </w:pPr>
            <w:proofErr w:type="spellStart"/>
            <w:r w:rsidRPr="00626744">
              <w:rPr>
                <w:rFonts w:ascii="Times New Roman" w:hAnsi="Times New Roman"/>
                <w:color w:val="000000"/>
                <w:sz w:val="24"/>
                <w:szCs w:val="24"/>
              </w:rPr>
              <w:lastRenderedPageBreak/>
              <w:t>Куәлік</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кемінде</w:t>
            </w:r>
            <w:proofErr w:type="spellEnd"/>
            <w:r w:rsidRPr="00626744">
              <w:rPr>
                <w:rFonts w:ascii="Times New Roman" w:hAnsi="Times New Roman"/>
                <w:color w:val="000000"/>
                <w:sz w:val="24"/>
                <w:szCs w:val="24"/>
              </w:rPr>
              <w:t xml:space="preserve"> 5 </w:t>
            </w:r>
            <w:proofErr w:type="spellStart"/>
            <w:r w:rsidRPr="00626744">
              <w:rPr>
                <w:rFonts w:ascii="Times New Roman" w:hAnsi="Times New Roman"/>
                <w:color w:val="000000"/>
                <w:sz w:val="24"/>
                <w:szCs w:val="24"/>
              </w:rPr>
              <w:t>адам</w:t>
            </w:r>
            <w:proofErr w:type="spellEnd"/>
            <w:r w:rsidRPr="00626744">
              <w:rPr>
                <w:rFonts w:ascii="Times New Roman" w:hAnsi="Times New Roman"/>
                <w:color w:val="000000"/>
                <w:sz w:val="24"/>
                <w:szCs w:val="24"/>
              </w:rPr>
              <w:t>.</w:t>
            </w:r>
          </w:p>
          <w:p w14:paraId="1C466D44" w14:textId="77777777" w:rsidR="00D91FFA" w:rsidRPr="00626744" w:rsidRDefault="00D91FFA" w:rsidP="00923338">
            <w:pPr>
              <w:rPr>
                <w:rFonts w:ascii="Times New Roman" w:hAnsi="Times New Roman"/>
                <w:b/>
                <w:bCs/>
                <w:color w:val="000000"/>
                <w:sz w:val="24"/>
              </w:rPr>
            </w:pPr>
            <w:r w:rsidRPr="00626744">
              <w:rPr>
                <w:rFonts w:ascii="Times New Roman" w:hAnsi="Times New Roman"/>
                <w:color w:val="000000"/>
                <w:sz w:val="24"/>
                <w:szCs w:val="24"/>
              </w:rPr>
              <w:t xml:space="preserve">Сертификат: </w:t>
            </w:r>
            <w:r w:rsidRPr="00626744">
              <w:rPr>
                <w:rFonts w:ascii="Times New Roman" w:hAnsi="Times New Roman"/>
                <w:color w:val="000000"/>
                <w:sz w:val="24"/>
                <w:szCs w:val="24"/>
                <w:lang w:val="kk-KZ"/>
              </w:rPr>
              <w:t xml:space="preserve">кемінде </w:t>
            </w:r>
            <w:r w:rsidRPr="00626744">
              <w:rPr>
                <w:rFonts w:ascii="Times New Roman" w:hAnsi="Times New Roman"/>
                <w:color w:val="000000"/>
                <w:sz w:val="24"/>
                <w:szCs w:val="24"/>
              </w:rPr>
              <w:t xml:space="preserve">935 </w:t>
            </w:r>
            <w:proofErr w:type="spellStart"/>
            <w:r w:rsidRPr="00626744">
              <w:rPr>
                <w:rFonts w:ascii="Times New Roman" w:hAnsi="Times New Roman"/>
                <w:color w:val="000000"/>
                <w:sz w:val="24"/>
                <w:szCs w:val="24"/>
              </w:rPr>
              <w:t>адам</w:t>
            </w:r>
            <w:proofErr w:type="spellEnd"/>
            <w:r w:rsidRPr="00626744">
              <w:rPr>
                <w:rFonts w:ascii="Times New Roman" w:hAnsi="Times New Roman"/>
                <w:color w:val="000000"/>
                <w:sz w:val="24"/>
                <w:szCs w:val="24"/>
                <w:lang w:val="kk-KZ"/>
              </w:rPr>
              <w:t xml:space="preserve">. </w:t>
            </w:r>
          </w:p>
        </w:tc>
      </w:tr>
      <w:tr w:rsidR="00D91FFA" w:rsidRPr="00626744" w14:paraId="73DAED7D" w14:textId="77777777" w:rsidTr="00923338">
        <w:trPr>
          <w:trHeight w:val="463"/>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EEF8923"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66CF130"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6D8060" w14:textId="77777777" w:rsidR="00D91FFA" w:rsidRPr="00626744" w:rsidRDefault="00D91FFA" w:rsidP="00923338">
            <w:pPr>
              <w:jc w:val="both"/>
              <w:rPr>
                <w:rFonts w:ascii="Times New Roman" w:hAnsi="Times New Roman"/>
                <w:b/>
                <w:color w:val="000000"/>
                <w:sz w:val="24"/>
                <w:szCs w:val="24"/>
                <w:lang w:val="kk-KZ" w:eastAsia="ru-RU"/>
              </w:rPr>
            </w:pPr>
            <w:r w:rsidRPr="00626744">
              <w:rPr>
                <w:rFonts w:ascii="Times New Roman" w:hAnsi="Times New Roman"/>
                <w:b/>
                <w:color w:val="000000"/>
                <w:sz w:val="24"/>
                <w:szCs w:val="24"/>
                <w:lang w:val="kk-KZ"/>
              </w:rPr>
              <w:t xml:space="preserve">Өңірлерде деструктивті және радикалды діни идеологияны ұстанушылармен түсіндіру және оңалту жұмыстарын жүргізудің бірыңғай </w:t>
            </w:r>
            <w:r w:rsidRPr="00626744">
              <w:rPr>
                <w:rFonts w:ascii="Times New Roman" w:hAnsi="Times New Roman"/>
                <w:b/>
                <w:color w:val="000000"/>
                <w:sz w:val="24"/>
                <w:szCs w:val="24"/>
                <w:lang w:val="kk-KZ"/>
              </w:rPr>
              <w:lastRenderedPageBreak/>
              <w:t>тетіктерін қамтамасыз ету</w:t>
            </w:r>
          </w:p>
        </w:tc>
        <w:tc>
          <w:tcPr>
            <w:tcW w:w="2226" w:type="dxa"/>
            <w:tcBorders>
              <w:top w:val="single" w:sz="4" w:space="0" w:color="auto"/>
              <w:left w:val="single" w:sz="4" w:space="0" w:color="auto"/>
              <w:bottom w:val="single" w:sz="4" w:space="0" w:color="auto"/>
              <w:right w:val="single" w:sz="4" w:space="0" w:color="auto"/>
            </w:tcBorders>
          </w:tcPr>
          <w:p w14:paraId="4FE2B6B8"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sz w:val="24"/>
                <w:szCs w:val="24"/>
                <w:lang w:val="kk-KZ"/>
              </w:rPr>
              <w:lastRenderedPageBreak/>
              <w:t xml:space="preserve">Еліміздің өңірлерінде деструктивті және радикалды діни идеологияны ұстанушылар санын азайту үшін түсіндіру, оңалту және радикалды көзқарастан арылту жұмысының </w:t>
            </w:r>
            <w:r w:rsidRPr="00626744">
              <w:rPr>
                <w:rFonts w:ascii="Times New Roman" w:hAnsi="Times New Roman"/>
                <w:sz w:val="24"/>
                <w:szCs w:val="24"/>
                <w:lang w:val="kk-KZ"/>
              </w:rPr>
              <w:lastRenderedPageBreak/>
              <w:t>бірыңғай тәсілдерін енгізу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7889480" w14:textId="77777777" w:rsidR="00D91FFA" w:rsidRPr="00626744" w:rsidRDefault="00D91FFA" w:rsidP="00923338">
            <w:pPr>
              <w:tabs>
                <w:tab w:val="left" w:pos="0"/>
                <w:tab w:val="left" w:pos="34"/>
                <w:tab w:val="left" w:pos="175"/>
              </w:tabs>
              <w:jc w:val="both"/>
              <w:rPr>
                <w:rFonts w:ascii="Times New Roman" w:hAnsi="Times New Roman"/>
                <w:sz w:val="24"/>
                <w:szCs w:val="24"/>
                <w:lang w:val="kk-KZ" w:eastAsia="ru-RU"/>
              </w:rPr>
            </w:pPr>
            <w:r w:rsidRPr="00626744">
              <w:rPr>
                <w:rFonts w:ascii="Times New Roman" w:hAnsi="Times New Roman"/>
                <w:sz w:val="24"/>
                <w:szCs w:val="24"/>
                <w:lang w:val="kk-KZ" w:eastAsia="ru-RU"/>
              </w:rPr>
              <w:lastRenderedPageBreak/>
              <w:t>Жоба шееңберінде мынадай міндеттер мен бағыттарды іске асыру көзделуде:</w:t>
            </w:r>
          </w:p>
          <w:p w14:paraId="5DB5BC4E"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sz w:val="24"/>
                <w:szCs w:val="24"/>
                <w:lang w:val="kk-KZ" w:eastAsia="ru-RU"/>
              </w:rPr>
              <w:t>-</w:t>
            </w:r>
            <w:r w:rsidRPr="00626744">
              <w:rPr>
                <w:rFonts w:ascii="Times New Roman" w:hAnsi="Times New Roman"/>
                <w:color w:val="000000"/>
                <w:sz w:val="24"/>
                <w:szCs w:val="24"/>
                <w:lang w:val="kk-KZ"/>
              </w:rPr>
              <w:t xml:space="preserve"> деструктивті және радикалды діни идеологияны ұстанушылармен түсіндіру, оңалту және радикалды көзқарастан арылту жұмысын жүргізу үшін еліміздің өңірлерінде офистер ашу;</w:t>
            </w:r>
          </w:p>
          <w:p w14:paraId="2005D2F5"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 еліміздің өңірлеріндегі офистер базасында деструктивті және радикалды діни идеологияны ұстанушылармен </w:t>
            </w:r>
            <w:r w:rsidRPr="00626744">
              <w:rPr>
                <w:rFonts w:ascii="Times New Roman" w:hAnsi="Times New Roman"/>
                <w:color w:val="000000"/>
                <w:sz w:val="24"/>
                <w:szCs w:val="24"/>
                <w:lang w:val="kk-KZ"/>
              </w:rPr>
              <w:lastRenderedPageBreak/>
              <w:t>түсіндіру, оңалту және радикалды көзқарастан арылту жұмысын жүргізудің бірыңғай тетіктерін іске асыруды қамтамасыз ету;</w:t>
            </w:r>
          </w:p>
          <w:p w14:paraId="1A7AB395"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деструктивті және радикалды діни идеологияны ұстанушылармен түсіндіру, оңалту және радикалды көзқарастан арылту жұмысын жүргізу шеңберінде діни қызмет саласындағы жергілікті уәкілетті мемлекеттік органдарға жәрдемдесу.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04825E8" w14:textId="77777777" w:rsidR="00D91FFA" w:rsidRPr="00626744" w:rsidRDefault="00D91FFA" w:rsidP="00923338">
            <w:pPr>
              <w:jc w:val="center"/>
              <w:rPr>
                <w:rFonts w:ascii="Times New Roman" w:hAnsi="Times New Roman"/>
                <w:bCs/>
                <w:color w:val="000000"/>
                <w:sz w:val="24"/>
                <w:szCs w:val="24"/>
                <w:lang w:val="kk-KZ"/>
              </w:rPr>
            </w:pPr>
            <w:r w:rsidRPr="00626744">
              <w:rPr>
                <w:rFonts w:ascii="Times New Roman" w:hAnsi="Times New Roman"/>
                <w:bCs/>
                <w:color w:val="000000"/>
                <w:sz w:val="24"/>
                <w:szCs w:val="24"/>
                <w:lang w:val="kk-KZ"/>
              </w:rPr>
              <w:lastRenderedPageBreak/>
              <w:t>1) 2020 жылғы маусым-желтоқсан;</w:t>
            </w:r>
          </w:p>
          <w:p w14:paraId="1AE319C3" w14:textId="77777777" w:rsidR="00D91FFA" w:rsidRPr="00626744" w:rsidRDefault="00D91FFA" w:rsidP="00923338">
            <w:pPr>
              <w:jc w:val="center"/>
              <w:rPr>
                <w:rFonts w:ascii="Times New Roman" w:hAnsi="Times New Roman"/>
                <w:bCs/>
                <w:color w:val="000000"/>
                <w:sz w:val="24"/>
                <w:szCs w:val="24"/>
                <w:lang w:val="kk-KZ"/>
              </w:rPr>
            </w:pPr>
            <w:r w:rsidRPr="00626744">
              <w:rPr>
                <w:rFonts w:ascii="Times New Roman" w:hAnsi="Times New Roman"/>
                <w:bCs/>
                <w:color w:val="000000"/>
                <w:sz w:val="24"/>
                <w:szCs w:val="24"/>
                <w:lang w:val="kk-KZ"/>
              </w:rPr>
              <w:t xml:space="preserve">2) 2021 жылғы қаңтар-желтоқсан; </w:t>
            </w:r>
          </w:p>
          <w:p w14:paraId="156017A6" w14:textId="77777777" w:rsidR="00D91FFA" w:rsidRPr="00626744" w:rsidRDefault="00D91FFA" w:rsidP="00923338">
            <w:pPr>
              <w:jc w:val="center"/>
              <w:rPr>
                <w:rFonts w:ascii="Times New Roman" w:hAnsi="Times New Roman"/>
                <w:bCs/>
                <w:color w:val="000000"/>
                <w:sz w:val="24"/>
                <w:szCs w:val="24"/>
                <w:lang w:val="kk-KZ"/>
              </w:rPr>
            </w:pPr>
            <w:r w:rsidRPr="00626744">
              <w:rPr>
                <w:rFonts w:ascii="Times New Roman" w:hAnsi="Times New Roman"/>
                <w:bCs/>
                <w:color w:val="000000"/>
                <w:sz w:val="24"/>
                <w:szCs w:val="24"/>
                <w:lang w:val="kk-KZ"/>
              </w:rPr>
              <w:lastRenderedPageBreak/>
              <w:t>3) 2022 жылғы қаңтар-желтоқсан</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2277EB90" w14:textId="77777777" w:rsidR="00D91FFA" w:rsidRPr="00626744" w:rsidRDefault="00D91FFA" w:rsidP="00923338">
            <w:pPr>
              <w:jc w:val="center"/>
              <w:rPr>
                <w:rFonts w:ascii="Times New Roman" w:hAnsi="Times New Roman"/>
                <w:color w:val="000000"/>
                <w:sz w:val="24"/>
                <w:szCs w:val="24"/>
                <w:lang w:val="kk-KZ"/>
              </w:rPr>
            </w:pPr>
            <w:r w:rsidRPr="00626744">
              <w:rPr>
                <w:rFonts w:ascii="Times New Roman" w:hAnsi="Times New Roman"/>
                <w:color w:val="000000"/>
                <w:sz w:val="24"/>
                <w:szCs w:val="24"/>
                <w:lang w:val="kk-KZ"/>
              </w:rPr>
              <w:lastRenderedPageBreak/>
              <w:t>14 облыс,</w:t>
            </w:r>
          </w:p>
          <w:p w14:paraId="6D94A5E3" w14:textId="77777777" w:rsidR="00D91FFA" w:rsidRPr="00626744" w:rsidRDefault="00D91FFA" w:rsidP="00923338">
            <w:pPr>
              <w:jc w:val="center"/>
              <w:rPr>
                <w:rFonts w:ascii="Times New Roman" w:hAnsi="Times New Roman"/>
                <w:bCs/>
                <w:color w:val="000000"/>
                <w:sz w:val="24"/>
                <w:szCs w:val="24"/>
                <w:lang w:val="kk-KZ"/>
              </w:rPr>
            </w:pPr>
            <w:r w:rsidRPr="00626744">
              <w:rPr>
                <w:rFonts w:ascii="Times New Roman" w:hAnsi="Times New Roman"/>
                <w:color w:val="000000"/>
                <w:sz w:val="24"/>
                <w:szCs w:val="24"/>
                <w:lang w:val="kk-KZ"/>
              </w:rPr>
              <w:t>Нұр-Сұлтан, Алматы және Шымкент қалалары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AACE69A" w14:textId="77777777" w:rsidR="00D91FFA" w:rsidRPr="00626744" w:rsidRDefault="00D91FFA" w:rsidP="00923338">
            <w:pPr>
              <w:ind w:left="-60"/>
              <w:jc w:val="center"/>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1) 2020 жылы-163500 </w:t>
            </w:r>
            <w:r w:rsidRPr="00626744">
              <w:rPr>
                <w:rFonts w:ascii="Times New Roman" w:hAnsi="Times New Roman"/>
                <w:sz w:val="24"/>
                <w:szCs w:val="24"/>
                <w:lang w:val="kk-KZ"/>
              </w:rPr>
              <w:t xml:space="preserve">мың </w:t>
            </w:r>
            <w:r w:rsidRPr="00626744">
              <w:rPr>
                <w:rFonts w:ascii="Times New Roman" w:hAnsi="Times New Roman"/>
                <w:color w:val="000000"/>
                <w:sz w:val="24"/>
                <w:szCs w:val="24"/>
                <w:lang w:val="kk-KZ"/>
              </w:rPr>
              <w:t>теңге;</w:t>
            </w:r>
          </w:p>
          <w:p w14:paraId="5617ACF0" w14:textId="77777777" w:rsidR="00D91FFA" w:rsidRPr="00626744" w:rsidRDefault="00D91FFA" w:rsidP="00923338">
            <w:pPr>
              <w:ind w:left="-60"/>
              <w:jc w:val="center"/>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2) 2021 жылы-293 342 </w:t>
            </w:r>
            <w:r w:rsidRPr="00626744">
              <w:rPr>
                <w:rFonts w:ascii="Times New Roman" w:hAnsi="Times New Roman"/>
                <w:sz w:val="24"/>
                <w:szCs w:val="24"/>
                <w:lang w:val="kk-KZ"/>
              </w:rPr>
              <w:t>мың</w:t>
            </w:r>
            <w:r w:rsidRPr="00626744">
              <w:rPr>
                <w:rFonts w:ascii="Times New Roman" w:hAnsi="Times New Roman"/>
                <w:color w:val="000000"/>
                <w:sz w:val="24"/>
                <w:szCs w:val="24"/>
                <w:lang w:val="kk-KZ"/>
              </w:rPr>
              <w:t xml:space="preserve"> теңге;</w:t>
            </w:r>
          </w:p>
          <w:p w14:paraId="65524AED" w14:textId="77777777" w:rsidR="00D91FFA" w:rsidRPr="00626744" w:rsidRDefault="00D91FFA" w:rsidP="00923338">
            <w:pPr>
              <w:ind w:left="-60"/>
              <w:jc w:val="center"/>
              <w:rPr>
                <w:rFonts w:ascii="Times New Roman" w:hAnsi="Times New Roman"/>
                <w:bCs/>
                <w:color w:val="000000"/>
                <w:sz w:val="24"/>
                <w:szCs w:val="24"/>
                <w:lang w:val="kk-KZ"/>
              </w:rPr>
            </w:pPr>
            <w:r w:rsidRPr="00626744">
              <w:rPr>
                <w:rFonts w:ascii="Times New Roman" w:hAnsi="Times New Roman"/>
                <w:color w:val="000000"/>
                <w:sz w:val="24"/>
                <w:szCs w:val="24"/>
                <w:lang w:val="kk-KZ"/>
              </w:rPr>
              <w:lastRenderedPageBreak/>
              <w:t xml:space="preserve">3) 2022 жылы - 293 342 </w:t>
            </w:r>
            <w:r w:rsidRPr="00626744">
              <w:rPr>
                <w:rFonts w:ascii="Times New Roman" w:hAnsi="Times New Roman"/>
                <w:sz w:val="24"/>
                <w:szCs w:val="24"/>
                <w:lang w:val="kk-KZ"/>
              </w:rPr>
              <w:t>мың</w:t>
            </w:r>
            <w:r w:rsidRPr="00626744">
              <w:rPr>
                <w:rFonts w:ascii="Times New Roman" w:hAnsi="Times New Roman"/>
                <w:color w:val="000000"/>
                <w:sz w:val="24"/>
                <w:szCs w:val="24"/>
                <w:lang w:val="kk-KZ"/>
              </w:rPr>
              <w:t xml:space="preserve"> теңге</w:t>
            </w:r>
          </w:p>
        </w:tc>
        <w:tc>
          <w:tcPr>
            <w:tcW w:w="2273" w:type="dxa"/>
            <w:tcBorders>
              <w:top w:val="single" w:sz="4" w:space="0" w:color="auto"/>
              <w:left w:val="single" w:sz="4" w:space="0" w:color="auto"/>
              <w:bottom w:val="single" w:sz="4" w:space="0" w:color="auto"/>
              <w:right w:val="single" w:sz="4" w:space="0" w:color="auto"/>
            </w:tcBorders>
          </w:tcPr>
          <w:p w14:paraId="21115AD7" w14:textId="77777777" w:rsidR="00D91FFA" w:rsidRPr="00626744" w:rsidRDefault="00D91FFA" w:rsidP="00923338">
            <w:pPr>
              <w:jc w:val="both"/>
              <w:rPr>
                <w:rFonts w:ascii="Times New Roman" w:hAnsi="Times New Roman"/>
                <w:b/>
                <w:color w:val="000000"/>
                <w:sz w:val="24"/>
                <w:szCs w:val="24"/>
                <w:lang w:val="kk-KZ"/>
              </w:rPr>
            </w:pPr>
            <w:r w:rsidRPr="00626744">
              <w:rPr>
                <w:rFonts w:ascii="Times New Roman" w:hAnsi="Times New Roman"/>
                <w:b/>
                <w:color w:val="000000"/>
                <w:sz w:val="24"/>
                <w:szCs w:val="24"/>
                <w:lang w:val="kk-KZ"/>
              </w:rPr>
              <w:lastRenderedPageBreak/>
              <w:t>2020 жылы:</w:t>
            </w:r>
          </w:p>
          <w:p w14:paraId="31D69D6F"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елдің барлық өңірлерінде офистерді ашу және олардың қызметін қамтамасыз ету;</w:t>
            </w:r>
          </w:p>
          <w:p w14:paraId="11626F10"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 еліміздің өңірлерінде деструктивті және радикалды діни </w:t>
            </w:r>
            <w:r w:rsidRPr="00626744">
              <w:rPr>
                <w:rFonts w:ascii="Times New Roman" w:hAnsi="Times New Roman"/>
                <w:color w:val="000000"/>
                <w:sz w:val="24"/>
                <w:szCs w:val="24"/>
                <w:lang w:val="kk-KZ"/>
              </w:rPr>
              <w:lastRenderedPageBreak/>
              <w:t>идеологияны ұстанушылармен жүргізілетін түсіндіру, оңалту және радикалды көзқарастан арылту жұмыстарының тәсілдерін біріздендіру;</w:t>
            </w:r>
          </w:p>
          <w:p w14:paraId="084B7416"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радикалды діни көзқарасты ұстанатын адамдар санын (ҚР Ақпарат және қоғамдық даму министрлігінің тізіміне сәйкес) жалпы санынан кемінде 7,5%-ға азайту.</w:t>
            </w:r>
          </w:p>
          <w:p w14:paraId="51B1171B" w14:textId="77777777" w:rsidR="00D91FFA" w:rsidRPr="00626744" w:rsidRDefault="00D91FFA" w:rsidP="00923338">
            <w:pPr>
              <w:jc w:val="both"/>
              <w:rPr>
                <w:rFonts w:ascii="Times New Roman" w:hAnsi="Times New Roman"/>
                <w:b/>
                <w:color w:val="000000"/>
                <w:sz w:val="24"/>
                <w:szCs w:val="24"/>
                <w:lang w:val="kk-KZ"/>
              </w:rPr>
            </w:pPr>
            <w:r w:rsidRPr="00626744">
              <w:rPr>
                <w:rFonts w:ascii="Times New Roman" w:hAnsi="Times New Roman"/>
                <w:b/>
                <w:color w:val="000000"/>
                <w:sz w:val="24"/>
                <w:szCs w:val="24"/>
                <w:lang w:val="kk-KZ"/>
              </w:rPr>
              <w:t>2021 жылы:</w:t>
            </w:r>
          </w:p>
          <w:p w14:paraId="11D0399C"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елдің барлық өңірлерінде офистердің қызметін қамтамасыз ету;</w:t>
            </w:r>
          </w:p>
          <w:p w14:paraId="7C3EBE21"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 еліміздің өңірлерінде деструктивті және радикалды діни идеологияны ұстанушылармен </w:t>
            </w:r>
            <w:r w:rsidRPr="00626744">
              <w:rPr>
                <w:rFonts w:ascii="Times New Roman" w:hAnsi="Times New Roman"/>
                <w:color w:val="000000"/>
                <w:sz w:val="24"/>
                <w:szCs w:val="24"/>
                <w:lang w:val="kk-KZ"/>
              </w:rPr>
              <w:lastRenderedPageBreak/>
              <w:t>жүргізілетін түсіндіру, оңалту және радикалды көзқарастан арылту жұмыстарының тәсілдерін біріздендіру;</w:t>
            </w:r>
          </w:p>
          <w:p w14:paraId="0E10FB7E"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радикалды діни көзқарасты ұстанатын адамдар санын (ҚР Ақпарат және қоғамдық даму министрлігінің тізіміне сәйкес) жалпы санынан кемінде 7,7%-ға азайту.</w:t>
            </w:r>
          </w:p>
          <w:p w14:paraId="3C8CBBDC" w14:textId="77777777" w:rsidR="00D91FFA" w:rsidRPr="00626744" w:rsidRDefault="00D91FFA" w:rsidP="00923338">
            <w:pPr>
              <w:jc w:val="both"/>
              <w:rPr>
                <w:rFonts w:ascii="Times New Roman" w:hAnsi="Times New Roman"/>
                <w:b/>
                <w:color w:val="000000"/>
                <w:sz w:val="24"/>
                <w:szCs w:val="24"/>
                <w:lang w:val="kk-KZ"/>
              </w:rPr>
            </w:pPr>
            <w:r w:rsidRPr="00626744">
              <w:rPr>
                <w:rFonts w:ascii="Times New Roman" w:hAnsi="Times New Roman"/>
                <w:b/>
                <w:color w:val="000000"/>
                <w:sz w:val="24"/>
                <w:szCs w:val="24"/>
                <w:lang w:val="kk-KZ"/>
              </w:rPr>
              <w:t>2022 жылы:</w:t>
            </w:r>
          </w:p>
          <w:p w14:paraId="7E0FAB67"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елдің барлық өңірлерінде офистердің қызметін қамтамасыз ету;</w:t>
            </w:r>
          </w:p>
          <w:p w14:paraId="3A2F8F5F"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 еліміздің өңірлерінде деструктивті және радикалды діни идеологияны ұстанушылармен жүргізілетін түсіндіру, оңалту </w:t>
            </w:r>
            <w:r w:rsidRPr="00626744">
              <w:rPr>
                <w:rFonts w:ascii="Times New Roman" w:hAnsi="Times New Roman"/>
                <w:color w:val="000000"/>
                <w:sz w:val="24"/>
                <w:szCs w:val="24"/>
                <w:lang w:val="kk-KZ"/>
              </w:rPr>
              <w:lastRenderedPageBreak/>
              <w:t>және радикалды көзқарастан арылту жұмыстарының тәсілдерін біріздендіру;</w:t>
            </w:r>
          </w:p>
          <w:p w14:paraId="4D9BFA37"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радикалды діни көзқарасты ұстанатын адамдар санын (ҚР Ақпарат және қоғамдық даму министрлігінің тізіміне сәйкес) жалпы санынан кемінде 7,9%-ға азайту.</w:t>
            </w:r>
          </w:p>
        </w:tc>
      </w:tr>
      <w:tr w:rsidR="00D91FFA" w:rsidRPr="00626744" w14:paraId="43952F34" w14:textId="77777777" w:rsidTr="00923338">
        <w:trPr>
          <w:trHeight w:val="463"/>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0D5C8A0"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47E717A"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D41682"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Діни қатынастар саласында консультациялық және практикалық көмек көрсету бойынша «Қауырт желінің» қызметін ұйымдастыру</w:t>
            </w:r>
          </w:p>
        </w:tc>
        <w:tc>
          <w:tcPr>
            <w:tcW w:w="2226" w:type="dxa"/>
            <w:tcBorders>
              <w:top w:val="single" w:sz="4" w:space="0" w:color="auto"/>
              <w:left w:val="single" w:sz="4" w:space="0" w:color="auto"/>
              <w:bottom w:val="single" w:sz="4" w:space="0" w:color="auto"/>
              <w:right w:val="single" w:sz="4" w:space="0" w:color="auto"/>
            </w:tcBorders>
          </w:tcPr>
          <w:p w14:paraId="5070541D"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Аталғанжобаны іске асырудың  мақсаты діни қатынастардың әртүрлі субъектілерінің құқыққа қайшы және өзге де деструктивті қызметін болдырмау және жолын кесу болып табылады.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057C30B"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Азаматтар мен ұйымдардың дін саласына қатысты барлық мәселелер жөніндегіақпаратқа қол жеткізуін қамтамасыз ету, сондай-ақ деструктивті діни қызметтен зардап шеккендерге консультациялық және психологиялық көмек көрсетумақсатында «Call-орталық» қағидаты бойынша бірыңғай республикалық «Қауырт желі – 114»(бұдан әрі– Жоба) қызметін ұйымдастыру.</w:t>
            </w:r>
          </w:p>
          <w:p w14:paraId="41E21CB1"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Дін мәселелері бойынша мемлекеттік органдармен, қоғамдық бірлестіктермен және осындай орталықтармен өзара іс-қимылды қамтамасыз ету.</w:t>
            </w:r>
          </w:p>
          <w:p w14:paraId="1A7385C6"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lastRenderedPageBreak/>
              <w:t>Жоба қызметіне тұрақты мониторинг жүргізу және оның тиімділігін бағалау.</w:t>
            </w:r>
          </w:p>
          <w:p w14:paraId="5CDFCC21"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Жобаны бұқаралық ақпарат құралдарында, сондай-ақ әлеуметтік желілерде ілгерілету.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0A6E79B"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lastRenderedPageBreak/>
              <w:t>2020 жылғы мамыр-желтоқсан</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6E0FE213"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Қазақстан Республикасы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260D8A7"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15 755</w:t>
            </w:r>
          </w:p>
          <w:p w14:paraId="08647249" w14:textId="77777777" w:rsidR="00D91FFA" w:rsidRPr="00626744" w:rsidRDefault="00D91FFA" w:rsidP="00923338">
            <w:pPr>
              <w:keepNext/>
              <w:keepLines/>
              <w:spacing w:before="200"/>
              <w:jc w:val="both"/>
              <w:outlineLvl w:val="2"/>
              <w:rPr>
                <w:rFonts w:ascii="Times New Roman" w:eastAsia="Times New Roman" w:hAnsi="Times New Roman"/>
                <w:color w:val="000000"/>
                <w:sz w:val="24"/>
                <w:szCs w:val="24"/>
                <w:lang w:val="kk-KZ" w:eastAsia="ru-RU"/>
              </w:rPr>
            </w:pPr>
          </w:p>
        </w:tc>
        <w:tc>
          <w:tcPr>
            <w:tcW w:w="2273" w:type="dxa"/>
            <w:tcBorders>
              <w:top w:val="single" w:sz="4" w:space="0" w:color="auto"/>
              <w:left w:val="single" w:sz="4" w:space="0" w:color="auto"/>
              <w:bottom w:val="single" w:sz="4" w:space="0" w:color="auto"/>
              <w:right w:val="single" w:sz="4" w:space="0" w:color="auto"/>
            </w:tcBorders>
          </w:tcPr>
          <w:p w14:paraId="1081187D"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Жобаны іске асыру арқылы азаматтар мен жалпы қоғамға деструктивті діни ықпал ету деңгейі төмендейді деп күтілуде.</w:t>
            </w:r>
          </w:p>
        </w:tc>
      </w:tr>
      <w:tr w:rsidR="00D91FFA" w:rsidRPr="00626744" w14:paraId="720BB883" w14:textId="77777777" w:rsidTr="00923338">
        <w:trPr>
          <w:trHeight w:val="463"/>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D40B5C8"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68A95F8"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A81C8A"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hAnsi="Times New Roman"/>
                <w:b/>
                <w:color w:val="000000"/>
                <w:sz w:val="24"/>
                <w:szCs w:val="24"/>
                <w:lang w:val="kk-KZ" w:eastAsia="ru-RU"/>
              </w:rPr>
              <w:t>Этномәдени бірлестіктер   арасында жалпы азаматтық бірегейлікті қалыптастыру және қазақстандық патриотизмді дамыту</w:t>
            </w:r>
          </w:p>
        </w:tc>
        <w:tc>
          <w:tcPr>
            <w:tcW w:w="2226" w:type="dxa"/>
            <w:tcBorders>
              <w:top w:val="single" w:sz="4" w:space="0" w:color="auto"/>
              <w:left w:val="single" w:sz="4" w:space="0" w:color="auto"/>
              <w:bottom w:val="single" w:sz="4" w:space="0" w:color="auto"/>
              <w:right w:val="single" w:sz="4" w:space="0" w:color="auto"/>
            </w:tcBorders>
          </w:tcPr>
          <w:p w14:paraId="455BC4FB"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hAnsi="Times New Roman"/>
                <w:color w:val="000000"/>
                <w:sz w:val="24"/>
                <w:szCs w:val="24"/>
                <w:lang w:val="kk-KZ" w:eastAsia="ru-RU"/>
              </w:rPr>
              <w:t>Этностық топтар мен этномәдени бірлестіктер арасында жалпы азаматтық құндылықтарды, қазақстандық бірегейлікті қалыптастыру мен нығайтуда ғылыми және шығармашылық зиялы қауымның рөлін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CA0ABC5"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hAnsi="Times New Roman"/>
                <w:color w:val="000000"/>
                <w:sz w:val="24"/>
                <w:szCs w:val="24"/>
                <w:lang w:val="kk-KZ" w:eastAsia="ru-RU"/>
              </w:rPr>
              <w:t>«Этномәдени бірлестіктер арасында жалпы азаматтық бірегейлікті қалыптастыру және қазақстандық патриотизмді дамыту» жобасы  шеңберінде жалпы азаматтық құндылықтарды, қазақстандық патриотизмді және  әртүрлі этностық топтар, әсіресе жастардың өкілдері арасында этносаралық келісімді танымал ету бойынша  кешенді іс-шаралар (дөңгелек үстелдер, кездесулер, фильмдер мен бейнероликтер, дәрістер және т.б.)  өткізу. Сондай-ақ БАҚ-тарда және әлеуметтік желілерде тақырыптық ақпараттық жұмысты ұйымдастыру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AEA958E"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hAnsi="Times New Roman"/>
                <w:color w:val="000000"/>
                <w:sz w:val="24"/>
                <w:szCs w:val="24"/>
                <w:lang w:val="kk-KZ" w:eastAsia="ru-RU"/>
              </w:rPr>
              <w:t>2020 жылғы шілде-қараша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4478657E"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hAnsi="Times New Roman"/>
                <w:color w:val="000000"/>
                <w:sz w:val="24"/>
                <w:szCs w:val="24"/>
                <w:lang w:val="kk-KZ" w:eastAsia="ru-RU"/>
              </w:rPr>
              <w:t>Алматы қаласы, Өскемен қаласы, Петропавл қаласы, Орал қаласы.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9DA64D2"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hAnsi="Times New Roman"/>
                <w:bCs/>
                <w:color w:val="000000"/>
                <w:sz w:val="24"/>
                <w:szCs w:val="24"/>
                <w:lang w:val="kk-KZ" w:eastAsia="ru-RU"/>
              </w:rPr>
              <w:t>5782</w:t>
            </w:r>
          </w:p>
        </w:tc>
        <w:tc>
          <w:tcPr>
            <w:tcW w:w="2273" w:type="dxa"/>
            <w:tcBorders>
              <w:top w:val="single" w:sz="4" w:space="0" w:color="auto"/>
              <w:left w:val="single" w:sz="4" w:space="0" w:color="auto"/>
              <w:bottom w:val="single" w:sz="4" w:space="0" w:color="auto"/>
              <w:right w:val="single" w:sz="4" w:space="0" w:color="auto"/>
            </w:tcBorders>
          </w:tcPr>
          <w:p w14:paraId="2A5AA229"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hAnsi="Times New Roman"/>
                <w:color w:val="000000"/>
                <w:sz w:val="24"/>
                <w:szCs w:val="24"/>
                <w:lang w:val="kk-KZ"/>
              </w:rPr>
              <w:t xml:space="preserve">Әртүрлі этнос өкілдері  арасында </w:t>
            </w:r>
            <w:r w:rsidRPr="00626744">
              <w:rPr>
                <w:rFonts w:ascii="Times New Roman" w:hAnsi="Times New Roman"/>
                <w:sz w:val="24"/>
                <w:szCs w:val="24"/>
                <w:lang w:val="kk-KZ"/>
              </w:rPr>
              <w:t xml:space="preserve"> қазақстандық патриотизмді дамыту және оның деңгейін арттыру</w:t>
            </w:r>
          </w:p>
        </w:tc>
      </w:tr>
      <w:tr w:rsidR="00D91FFA" w:rsidRPr="00626744" w14:paraId="1D9A234F" w14:textId="77777777" w:rsidTr="00923338">
        <w:trPr>
          <w:trHeight w:val="271"/>
        </w:trPr>
        <w:tc>
          <w:tcPr>
            <w:tcW w:w="562"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46B26D94" w14:textId="77777777" w:rsidR="00D91FFA" w:rsidRPr="00626744" w:rsidRDefault="00D91FFA" w:rsidP="00923338">
            <w:pPr>
              <w:rPr>
                <w:rFonts w:ascii="Times New Roman" w:hAnsi="Times New Roman"/>
                <w:b/>
                <w:color w:val="000000"/>
                <w:lang w:val="kk-KZ"/>
              </w:rPr>
            </w:pPr>
            <w:r w:rsidRPr="00626744">
              <w:rPr>
                <w:rFonts w:ascii="Times New Roman" w:hAnsi="Times New Roman"/>
                <w:b/>
                <w:color w:val="000000"/>
                <w:lang w:val="kk-KZ"/>
              </w:rPr>
              <w:t> </w:t>
            </w:r>
          </w:p>
        </w:tc>
        <w:tc>
          <w:tcPr>
            <w:tcW w:w="708"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14:paraId="4622A77F" w14:textId="77777777" w:rsidR="00D91FFA" w:rsidRPr="00626744" w:rsidRDefault="00D91FFA" w:rsidP="00923338">
            <w:pPr>
              <w:rPr>
                <w:rFonts w:ascii="Times New Roman" w:hAnsi="Times New Roman"/>
                <w:b/>
                <w:color w:val="000000"/>
                <w:lang w:val="kk-KZ"/>
              </w:rPr>
            </w:pPr>
            <w:r w:rsidRPr="00626744">
              <w:rPr>
                <w:rFonts w:ascii="Times New Roman" w:hAnsi="Times New Roman"/>
                <w:b/>
                <w:color w:val="000000"/>
                <w:lang w:val="kk-KZ"/>
              </w:rPr>
              <w:t> </w:t>
            </w:r>
          </w:p>
        </w:tc>
        <w:tc>
          <w:tcPr>
            <w:tcW w:w="22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A80A015" w14:textId="77777777" w:rsidR="00D91FFA" w:rsidRPr="00626744" w:rsidRDefault="00D91FFA" w:rsidP="00923338">
            <w:pPr>
              <w:rPr>
                <w:rFonts w:ascii="Times New Roman" w:hAnsi="Times New Roman"/>
                <w:b/>
                <w:color w:val="000000"/>
                <w:lang w:val="kk-KZ"/>
              </w:rPr>
            </w:pPr>
            <w:r w:rsidRPr="00626744">
              <w:rPr>
                <w:rFonts w:ascii="Times New Roman" w:hAnsi="Times New Roman"/>
                <w:b/>
                <w:color w:val="000000"/>
                <w:lang w:val="kk-KZ"/>
              </w:rPr>
              <w:t>2020 жылғы ЖИЫНЫНДА</w:t>
            </w:r>
          </w:p>
        </w:tc>
        <w:tc>
          <w:tcPr>
            <w:tcW w:w="2226" w:type="dxa"/>
            <w:tcBorders>
              <w:top w:val="single" w:sz="4" w:space="0" w:color="auto"/>
              <w:left w:val="single" w:sz="4" w:space="0" w:color="auto"/>
              <w:bottom w:val="single" w:sz="4" w:space="0" w:color="auto"/>
              <w:right w:val="single" w:sz="4" w:space="0" w:color="auto"/>
            </w:tcBorders>
            <w:shd w:val="clear" w:color="auto" w:fill="DDD9C3"/>
          </w:tcPr>
          <w:p w14:paraId="738A2383" w14:textId="77777777" w:rsidR="00D91FFA" w:rsidRPr="00626744" w:rsidRDefault="00D91FFA" w:rsidP="00923338">
            <w:pPr>
              <w:rPr>
                <w:rFonts w:ascii="Times New Roman" w:hAnsi="Times New Roman"/>
                <w:b/>
                <w:color w:val="000000"/>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DDD9C3"/>
            <w:hideMark/>
          </w:tcPr>
          <w:p w14:paraId="15814949" w14:textId="77777777" w:rsidR="00D91FFA" w:rsidRPr="00626744" w:rsidRDefault="00D91FFA" w:rsidP="00923338">
            <w:pPr>
              <w:rPr>
                <w:rFonts w:ascii="Times New Roman" w:hAnsi="Times New Roman"/>
                <w:b/>
                <w:color w:val="000000"/>
                <w:lang w:val="kk-KZ"/>
              </w:rPr>
            </w:pPr>
            <w:r w:rsidRPr="00626744">
              <w:rPr>
                <w:rFonts w:ascii="Times New Roman" w:hAnsi="Times New Roman"/>
                <w:b/>
                <w:color w:val="000000"/>
                <w:lang w:val="kk-KZ"/>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vAlign w:val="bottom"/>
            <w:hideMark/>
          </w:tcPr>
          <w:p w14:paraId="1BE53031" w14:textId="77777777" w:rsidR="00D91FFA" w:rsidRPr="00626744" w:rsidRDefault="00D91FFA" w:rsidP="00923338">
            <w:pPr>
              <w:rPr>
                <w:rFonts w:ascii="Times New Roman" w:hAnsi="Times New Roman"/>
                <w:b/>
                <w:color w:val="000000"/>
                <w:lang w:val="kk-KZ"/>
              </w:rPr>
            </w:pPr>
            <w:r w:rsidRPr="00626744">
              <w:rPr>
                <w:rFonts w:ascii="Times New Roman" w:hAnsi="Times New Roman"/>
                <w:b/>
                <w:color w:val="000000"/>
                <w:lang w:val="kk-KZ"/>
              </w:rPr>
              <w:t> </w:t>
            </w:r>
          </w:p>
        </w:tc>
        <w:tc>
          <w:tcPr>
            <w:tcW w:w="2032" w:type="dxa"/>
            <w:tcBorders>
              <w:top w:val="single" w:sz="4" w:space="0" w:color="auto"/>
              <w:left w:val="single" w:sz="4" w:space="0" w:color="auto"/>
              <w:bottom w:val="single" w:sz="4" w:space="0" w:color="auto"/>
              <w:right w:val="single" w:sz="4" w:space="0" w:color="auto"/>
            </w:tcBorders>
            <w:shd w:val="clear" w:color="auto" w:fill="DDD9C3"/>
            <w:vAlign w:val="bottom"/>
            <w:hideMark/>
          </w:tcPr>
          <w:p w14:paraId="427683E5" w14:textId="77777777" w:rsidR="00D91FFA" w:rsidRPr="00626744" w:rsidRDefault="00D91FFA" w:rsidP="00923338">
            <w:pPr>
              <w:rPr>
                <w:rFonts w:ascii="Times New Roman" w:hAnsi="Times New Roman"/>
                <w:b/>
                <w:color w:val="000000"/>
                <w:lang w:val="kk-KZ"/>
              </w:rPr>
            </w:pPr>
            <w:r w:rsidRPr="00626744">
              <w:rPr>
                <w:rFonts w:ascii="Times New Roman" w:hAnsi="Times New Roman"/>
                <w:b/>
                <w:color w:val="000000"/>
                <w:lang w:val="kk-KZ"/>
              </w:rPr>
              <w:t> </w:t>
            </w:r>
          </w:p>
        </w:tc>
        <w:tc>
          <w:tcPr>
            <w:tcW w:w="945" w:type="dxa"/>
            <w:tcBorders>
              <w:top w:val="single" w:sz="4" w:space="0" w:color="auto"/>
              <w:left w:val="single" w:sz="4" w:space="0" w:color="auto"/>
              <w:bottom w:val="single" w:sz="4" w:space="0" w:color="auto"/>
              <w:right w:val="single" w:sz="4" w:space="0" w:color="auto"/>
            </w:tcBorders>
            <w:shd w:val="clear" w:color="auto" w:fill="DDD9C3"/>
            <w:vAlign w:val="bottom"/>
            <w:hideMark/>
          </w:tcPr>
          <w:p w14:paraId="57AEB597" w14:textId="77777777" w:rsidR="00D91FFA" w:rsidRPr="00626744" w:rsidRDefault="00D91FFA" w:rsidP="00923338">
            <w:pPr>
              <w:rPr>
                <w:rFonts w:ascii="Times New Roman" w:hAnsi="Times New Roman"/>
                <w:b/>
                <w:color w:val="000000"/>
                <w:lang w:val="en-US"/>
              </w:rPr>
            </w:pPr>
            <w:r w:rsidRPr="00626744">
              <w:rPr>
                <w:rFonts w:ascii="Times New Roman" w:hAnsi="Times New Roman"/>
                <w:b/>
                <w:sz w:val="24"/>
                <w:lang w:val="kk-KZ"/>
              </w:rPr>
              <w:t>214245</w:t>
            </w:r>
          </w:p>
        </w:tc>
        <w:tc>
          <w:tcPr>
            <w:tcW w:w="2273" w:type="dxa"/>
            <w:tcBorders>
              <w:top w:val="single" w:sz="4" w:space="0" w:color="auto"/>
              <w:left w:val="single" w:sz="4" w:space="0" w:color="auto"/>
              <w:bottom w:val="single" w:sz="4" w:space="0" w:color="auto"/>
              <w:right w:val="single" w:sz="4" w:space="0" w:color="auto"/>
            </w:tcBorders>
            <w:shd w:val="clear" w:color="auto" w:fill="DDD9C3"/>
          </w:tcPr>
          <w:p w14:paraId="6479540B" w14:textId="77777777" w:rsidR="00D91FFA" w:rsidRPr="00626744" w:rsidRDefault="00D91FFA" w:rsidP="00923338">
            <w:pPr>
              <w:rPr>
                <w:rFonts w:ascii="Times New Roman" w:hAnsi="Times New Roman"/>
                <w:b/>
                <w:color w:val="000000"/>
              </w:rPr>
            </w:pPr>
          </w:p>
        </w:tc>
      </w:tr>
      <w:tr w:rsidR="00D91FFA" w:rsidRPr="00626744" w14:paraId="43C10631" w14:textId="77777777" w:rsidTr="00923338">
        <w:trPr>
          <w:trHeight w:val="271"/>
        </w:trPr>
        <w:tc>
          <w:tcPr>
            <w:tcW w:w="562" w:type="dxa"/>
            <w:tcBorders>
              <w:top w:val="single" w:sz="4" w:space="0" w:color="auto"/>
              <w:left w:val="single" w:sz="4" w:space="0" w:color="auto"/>
              <w:bottom w:val="single" w:sz="4" w:space="0" w:color="auto"/>
              <w:right w:val="single" w:sz="4" w:space="0" w:color="auto"/>
            </w:tcBorders>
            <w:shd w:val="clear" w:color="auto" w:fill="DDD9C3"/>
            <w:noWrap/>
            <w:vAlign w:val="center"/>
          </w:tcPr>
          <w:p w14:paraId="3D494419" w14:textId="77777777" w:rsidR="00D91FFA" w:rsidRPr="00626744" w:rsidRDefault="00D91FFA" w:rsidP="00923338">
            <w:pPr>
              <w:rPr>
                <w:rFonts w:ascii="Times New Roman" w:hAnsi="Times New Roman"/>
                <w:b/>
                <w:color w:val="000000"/>
                <w:lang w:val="kk-KZ"/>
              </w:rPr>
            </w:pPr>
          </w:p>
        </w:tc>
        <w:tc>
          <w:tcPr>
            <w:tcW w:w="708" w:type="dxa"/>
            <w:tcBorders>
              <w:top w:val="single" w:sz="4" w:space="0" w:color="auto"/>
              <w:left w:val="single" w:sz="4" w:space="0" w:color="auto"/>
              <w:bottom w:val="single" w:sz="4" w:space="0" w:color="auto"/>
              <w:right w:val="single" w:sz="4" w:space="0" w:color="auto"/>
            </w:tcBorders>
            <w:shd w:val="clear" w:color="auto" w:fill="DDD9C3"/>
            <w:noWrap/>
            <w:vAlign w:val="bottom"/>
          </w:tcPr>
          <w:p w14:paraId="3EC647FA" w14:textId="77777777" w:rsidR="00D91FFA" w:rsidRPr="00626744" w:rsidRDefault="00D91FFA" w:rsidP="00923338">
            <w:pPr>
              <w:rPr>
                <w:rFonts w:ascii="Times New Roman" w:hAnsi="Times New Roman"/>
                <w:b/>
                <w:color w:val="000000"/>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DDD9C3"/>
            <w:vAlign w:val="center"/>
          </w:tcPr>
          <w:p w14:paraId="57C413F1" w14:textId="77777777" w:rsidR="00D91FFA" w:rsidRPr="00626744" w:rsidRDefault="00D91FFA" w:rsidP="00923338">
            <w:pPr>
              <w:rPr>
                <w:rFonts w:ascii="Times New Roman" w:hAnsi="Times New Roman"/>
                <w:b/>
                <w:color w:val="000000"/>
                <w:lang w:val="kk-KZ"/>
              </w:rPr>
            </w:pPr>
            <w:r w:rsidRPr="00626744">
              <w:rPr>
                <w:rFonts w:ascii="Times New Roman" w:hAnsi="Times New Roman"/>
                <w:b/>
                <w:color w:val="000000"/>
                <w:lang w:val="kk-KZ"/>
              </w:rPr>
              <w:t>2021 жылғы ЖИЫНЫ</w:t>
            </w:r>
          </w:p>
        </w:tc>
        <w:tc>
          <w:tcPr>
            <w:tcW w:w="2226" w:type="dxa"/>
            <w:tcBorders>
              <w:top w:val="single" w:sz="4" w:space="0" w:color="auto"/>
              <w:left w:val="single" w:sz="4" w:space="0" w:color="auto"/>
              <w:bottom w:val="single" w:sz="4" w:space="0" w:color="auto"/>
              <w:right w:val="single" w:sz="4" w:space="0" w:color="auto"/>
            </w:tcBorders>
            <w:shd w:val="clear" w:color="auto" w:fill="DDD9C3"/>
          </w:tcPr>
          <w:p w14:paraId="183DE164" w14:textId="77777777" w:rsidR="00D91FFA" w:rsidRPr="00626744" w:rsidRDefault="00D91FFA" w:rsidP="00923338">
            <w:pPr>
              <w:rPr>
                <w:rFonts w:ascii="Times New Roman" w:hAnsi="Times New Roman"/>
                <w:b/>
                <w:color w:val="000000"/>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DDD9C3"/>
          </w:tcPr>
          <w:p w14:paraId="18FC6ED4" w14:textId="77777777" w:rsidR="00D91FFA" w:rsidRPr="00626744" w:rsidRDefault="00D91FFA" w:rsidP="00923338">
            <w:pPr>
              <w:rPr>
                <w:rFonts w:ascii="Times New Roman" w:hAnsi="Times New Roman"/>
                <w:b/>
                <w:color w:val="000000"/>
                <w:lang w:val="kk-KZ"/>
              </w:rPr>
            </w:pPr>
          </w:p>
        </w:tc>
        <w:tc>
          <w:tcPr>
            <w:tcW w:w="1129" w:type="dxa"/>
            <w:tcBorders>
              <w:top w:val="single" w:sz="4" w:space="0" w:color="auto"/>
              <w:left w:val="single" w:sz="4" w:space="0" w:color="auto"/>
              <w:bottom w:val="single" w:sz="4" w:space="0" w:color="auto"/>
              <w:right w:val="single" w:sz="4" w:space="0" w:color="auto"/>
            </w:tcBorders>
            <w:shd w:val="clear" w:color="auto" w:fill="DDD9C3"/>
            <w:vAlign w:val="bottom"/>
          </w:tcPr>
          <w:p w14:paraId="27348905" w14:textId="77777777" w:rsidR="00D91FFA" w:rsidRPr="00626744" w:rsidRDefault="00D91FFA" w:rsidP="00923338">
            <w:pPr>
              <w:rPr>
                <w:rFonts w:ascii="Times New Roman" w:hAnsi="Times New Roman"/>
                <w:b/>
                <w:color w:val="000000"/>
                <w:lang w:val="kk-KZ"/>
              </w:rPr>
            </w:pPr>
          </w:p>
        </w:tc>
        <w:tc>
          <w:tcPr>
            <w:tcW w:w="2032" w:type="dxa"/>
            <w:tcBorders>
              <w:top w:val="single" w:sz="4" w:space="0" w:color="auto"/>
              <w:left w:val="single" w:sz="4" w:space="0" w:color="auto"/>
              <w:bottom w:val="single" w:sz="4" w:space="0" w:color="auto"/>
              <w:right w:val="single" w:sz="4" w:space="0" w:color="auto"/>
            </w:tcBorders>
            <w:shd w:val="clear" w:color="auto" w:fill="DDD9C3"/>
            <w:vAlign w:val="bottom"/>
          </w:tcPr>
          <w:p w14:paraId="25793BAA" w14:textId="77777777" w:rsidR="00D91FFA" w:rsidRPr="00626744" w:rsidRDefault="00D91FFA" w:rsidP="00923338">
            <w:pPr>
              <w:rPr>
                <w:rFonts w:ascii="Times New Roman" w:hAnsi="Times New Roman"/>
                <w:b/>
                <w:color w:val="000000"/>
                <w:lang w:val="kk-KZ"/>
              </w:rPr>
            </w:pPr>
          </w:p>
        </w:tc>
        <w:tc>
          <w:tcPr>
            <w:tcW w:w="945" w:type="dxa"/>
            <w:tcBorders>
              <w:top w:val="single" w:sz="4" w:space="0" w:color="auto"/>
              <w:left w:val="single" w:sz="4" w:space="0" w:color="auto"/>
              <w:bottom w:val="single" w:sz="4" w:space="0" w:color="auto"/>
              <w:right w:val="single" w:sz="4" w:space="0" w:color="auto"/>
            </w:tcBorders>
            <w:shd w:val="clear" w:color="auto" w:fill="DDD9C3"/>
            <w:vAlign w:val="bottom"/>
          </w:tcPr>
          <w:p w14:paraId="36F2C119" w14:textId="77777777" w:rsidR="00D91FFA" w:rsidRPr="00626744" w:rsidRDefault="00D91FFA" w:rsidP="00923338">
            <w:pPr>
              <w:rPr>
                <w:rFonts w:ascii="Times New Roman" w:hAnsi="Times New Roman"/>
                <w:b/>
                <w:sz w:val="24"/>
                <w:lang w:val="kk-KZ"/>
              </w:rPr>
            </w:pPr>
            <w:r w:rsidRPr="00626744">
              <w:rPr>
                <w:rFonts w:ascii="Times New Roman" w:hAnsi="Times New Roman"/>
                <w:b/>
                <w:sz w:val="24"/>
                <w:lang w:val="kk-KZ"/>
              </w:rPr>
              <w:t>293342</w:t>
            </w:r>
          </w:p>
        </w:tc>
        <w:tc>
          <w:tcPr>
            <w:tcW w:w="2273" w:type="dxa"/>
            <w:tcBorders>
              <w:top w:val="single" w:sz="4" w:space="0" w:color="auto"/>
              <w:left w:val="single" w:sz="4" w:space="0" w:color="auto"/>
              <w:bottom w:val="single" w:sz="4" w:space="0" w:color="auto"/>
              <w:right w:val="single" w:sz="4" w:space="0" w:color="auto"/>
            </w:tcBorders>
            <w:shd w:val="clear" w:color="auto" w:fill="DDD9C3"/>
          </w:tcPr>
          <w:p w14:paraId="19E6BBD8" w14:textId="77777777" w:rsidR="00D91FFA" w:rsidRPr="00626744" w:rsidRDefault="00D91FFA" w:rsidP="00923338">
            <w:pPr>
              <w:rPr>
                <w:rFonts w:ascii="Times New Roman" w:hAnsi="Times New Roman"/>
                <w:b/>
                <w:color w:val="000000"/>
              </w:rPr>
            </w:pPr>
          </w:p>
        </w:tc>
      </w:tr>
      <w:tr w:rsidR="00D91FFA" w:rsidRPr="00626744" w14:paraId="68D2FD6E" w14:textId="77777777" w:rsidTr="00923338">
        <w:trPr>
          <w:trHeight w:val="271"/>
        </w:trPr>
        <w:tc>
          <w:tcPr>
            <w:tcW w:w="562" w:type="dxa"/>
            <w:tcBorders>
              <w:top w:val="single" w:sz="4" w:space="0" w:color="auto"/>
              <w:left w:val="single" w:sz="4" w:space="0" w:color="auto"/>
              <w:bottom w:val="single" w:sz="4" w:space="0" w:color="auto"/>
              <w:right w:val="single" w:sz="4" w:space="0" w:color="auto"/>
            </w:tcBorders>
            <w:shd w:val="clear" w:color="auto" w:fill="DDD9C3"/>
            <w:noWrap/>
            <w:vAlign w:val="center"/>
          </w:tcPr>
          <w:p w14:paraId="5F174C88" w14:textId="77777777" w:rsidR="00D91FFA" w:rsidRPr="00626744" w:rsidRDefault="00D91FFA" w:rsidP="00923338">
            <w:pPr>
              <w:rPr>
                <w:rFonts w:ascii="Times New Roman" w:hAnsi="Times New Roman"/>
                <w:b/>
                <w:color w:val="000000"/>
                <w:lang w:val="kk-KZ"/>
              </w:rPr>
            </w:pPr>
          </w:p>
        </w:tc>
        <w:tc>
          <w:tcPr>
            <w:tcW w:w="708" w:type="dxa"/>
            <w:tcBorders>
              <w:top w:val="single" w:sz="4" w:space="0" w:color="auto"/>
              <w:left w:val="single" w:sz="4" w:space="0" w:color="auto"/>
              <w:bottom w:val="single" w:sz="4" w:space="0" w:color="auto"/>
              <w:right w:val="single" w:sz="4" w:space="0" w:color="auto"/>
            </w:tcBorders>
            <w:shd w:val="clear" w:color="auto" w:fill="DDD9C3"/>
            <w:noWrap/>
            <w:vAlign w:val="bottom"/>
          </w:tcPr>
          <w:p w14:paraId="1BDFE93B" w14:textId="77777777" w:rsidR="00D91FFA" w:rsidRPr="00626744" w:rsidRDefault="00D91FFA" w:rsidP="00923338">
            <w:pPr>
              <w:rPr>
                <w:rFonts w:ascii="Times New Roman" w:hAnsi="Times New Roman"/>
                <w:b/>
                <w:color w:val="000000"/>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DDD9C3"/>
            <w:vAlign w:val="center"/>
          </w:tcPr>
          <w:p w14:paraId="78033E84" w14:textId="77777777" w:rsidR="00D91FFA" w:rsidRPr="00626744" w:rsidRDefault="00D91FFA" w:rsidP="00923338">
            <w:pPr>
              <w:rPr>
                <w:rFonts w:ascii="Times New Roman" w:hAnsi="Times New Roman"/>
                <w:b/>
                <w:color w:val="000000"/>
                <w:lang w:val="kk-KZ"/>
              </w:rPr>
            </w:pPr>
            <w:r w:rsidRPr="00626744">
              <w:rPr>
                <w:rFonts w:ascii="Times New Roman" w:hAnsi="Times New Roman"/>
                <w:b/>
                <w:color w:val="000000"/>
                <w:lang w:val="kk-KZ"/>
              </w:rPr>
              <w:t>2022 жылғы ЖИЫНЫНДА</w:t>
            </w:r>
          </w:p>
        </w:tc>
        <w:tc>
          <w:tcPr>
            <w:tcW w:w="2226" w:type="dxa"/>
            <w:tcBorders>
              <w:top w:val="single" w:sz="4" w:space="0" w:color="auto"/>
              <w:left w:val="single" w:sz="4" w:space="0" w:color="auto"/>
              <w:bottom w:val="single" w:sz="4" w:space="0" w:color="auto"/>
              <w:right w:val="single" w:sz="4" w:space="0" w:color="auto"/>
            </w:tcBorders>
            <w:shd w:val="clear" w:color="auto" w:fill="DDD9C3"/>
          </w:tcPr>
          <w:p w14:paraId="2F825619" w14:textId="77777777" w:rsidR="00D91FFA" w:rsidRPr="00626744" w:rsidRDefault="00D91FFA" w:rsidP="00923338">
            <w:pPr>
              <w:rPr>
                <w:rFonts w:ascii="Times New Roman" w:hAnsi="Times New Roman"/>
                <w:b/>
                <w:color w:val="000000"/>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DDD9C3"/>
          </w:tcPr>
          <w:p w14:paraId="362DD892" w14:textId="77777777" w:rsidR="00D91FFA" w:rsidRPr="00626744" w:rsidRDefault="00D91FFA" w:rsidP="00923338">
            <w:pPr>
              <w:rPr>
                <w:rFonts w:ascii="Times New Roman" w:hAnsi="Times New Roman"/>
                <w:b/>
                <w:color w:val="000000"/>
                <w:lang w:val="kk-KZ"/>
              </w:rPr>
            </w:pPr>
          </w:p>
        </w:tc>
        <w:tc>
          <w:tcPr>
            <w:tcW w:w="1129" w:type="dxa"/>
            <w:tcBorders>
              <w:top w:val="single" w:sz="4" w:space="0" w:color="auto"/>
              <w:left w:val="single" w:sz="4" w:space="0" w:color="auto"/>
              <w:bottom w:val="single" w:sz="4" w:space="0" w:color="auto"/>
              <w:right w:val="single" w:sz="4" w:space="0" w:color="auto"/>
            </w:tcBorders>
            <w:shd w:val="clear" w:color="auto" w:fill="DDD9C3"/>
            <w:vAlign w:val="bottom"/>
          </w:tcPr>
          <w:p w14:paraId="17DA2A90" w14:textId="77777777" w:rsidR="00D91FFA" w:rsidRPr="00626744" w:rsidRDefault="00D91FFA" w:rsidP="00923338">
            <w:pPr>
              <w:rPr>
                <w:rFonts w:ascii="Times New Roman" w:hAnsi="Times New Roman"/>
                <w:b/>
                <w:color w:val="000000"/>
                <w:lang w:val="kk-KZ"/>
              </w:rPr>
            </w:pPr>
          </w:p>
        </w:tc>
        <w:tc>
          <w:tcPr>
            <w:tcW w:w="2032" w:type="dxa"/>
            <w:tcBorders>
              <w:top w:val="single" w:sz="4" w:space="0" w:color="auto"/>
              <w:left w:val="single" w:sz="4" w:space="0" w:color="auto"/>
              <w:bottom w:val="single" w:sz="4" w:space="0" w:color="auto"/>
              <w:right w:val="single" w:sz="4" w:space="0" w:color="auto"/>
            </w:tcBorders>
            <w:shd w:val="clear" w:color="auto" w:fill="DDD9C3"/>
            <w:vAlign w:val="bottom"/>
          </w:tcPr>
          <w:p w14:paraId="279FA1C4" w14:textId="77777777" w:rsidR="00D91FFA" w:rsidRPr="00626744" w:rsidRDefault="00D91FFA" w:rsidP="00923338">
            <w:pPr>
              <w:rPr>
                <w:rFonts w:ascii="Times New Roman" w:hAnsi="Times New Roman"/>
                <w:b/>
                <w:color w:val="000000"/>
                <w:lang w:val="kk-KZ"/>
              </w:rPr>
            </w:pPr>
          </w:p>
        </w:tc>
        <w:tc>
          <w:tcPr>
            <w:tcW w:w="945" w:type="dxa"/>
            <w:tcBorders>
              <w:top w:val="single" w:sz="4" w:space="0" w:color="auto"/>
              <w:left w:val="single" w:sz="4" w:space="0" w:color="auto"/>
              <w:bottom w:val="single" w:sz="4" w:space="0" w:color="auto"/>
              <w:right w:val="single" w:sz="4" w:space="0" w:color="auto"/>
            </w:tcBorders>
            <w:shd w:val="clear" w:color="auto" w:fill="DDD9C3"/>
            <w:vAlign w:val="bottom"/>
          </w:tcPr>
          <w:p w14:paraId="320DB2AC" w14:textId="77777777" w:rsidR="00D91FFA" w:rsidRPr="00626744" w:rsidRDefault="00D91FFA" w:rsidP="00923338">
            <w:pPr>
              <w:rPr>
                <w:rFonts w:ascii="Times New Roman" w:hAnsi="Times New Roman"/>
                <w:b/>
                <w:sz w:val="24"/>
                <w:lang w:val="kk-KZ"/>
              </w:rPr>
            </w:pPr>
            <w:r w:rsidRPr="00626744">
              <w:rPr>
                <w:rFonts w:ascii="Times New Roman" w:hAnsi="Times New Roman"/>
                <w:b/>
                <w:sz w:val="24"/>
                <w:lang w:val="kk-KZ"/>
              </w:rPr>
              <w:t>293342</w:t>
            </w:r>
          </w:p>
        </w:tc>
        <w:tc>
          <w:tcPr>
            <w:tcW w:w="2273" w:type="dxa"/>
            <w:tcBorders>
              <w:top w:val="single" w:sz="4" w:space="0" w:color="auto"/>
              <w:left w:val="single" w:sz="4" w:space="0" w:color="auto"/>
              <w:bottom w:val="single" w:sz="4" w:space="0" w:color="auto"/>
              <w:right w:val="single" w:sz="4" w:space="0" w:color="auto"/>
            </w:tcBorders>
            <w:shd w:val="clear" w:color="auto" w:fill="DDD9C3"/>
          </w:tcPr>
          <w:p w14:paraId="528C3B7D" w14:textId="77777777" w:rsidR="00D91FFA" w:rsidRPr="00626744" w:rsidRDefault="00D91FFA" w:rsidP="00923338">
            <w:pPr>
              <w:rPr>
                <w:rFonts w:ascii="Times New Roman" w:hAnsi="Times New Roman"/>
                <w:b/>
                <w:color w:val="000000"/>
              </w:rPr>
            </w:pPr>
          </w:p>
        </w:tc>
      </w:tr>
      <w:tr w:rsidR="00D91FFA" w:rsidRPr="00626744" w14:paraId="123DCE67" w14:textId="77777777" w:rsidTr="00923338">
        <w:trPr>
          <w:trHeight w:val="405"/>
        </w:trPr>
        <w:tc>
          <w:tcPr>
            <w:tcW w:w="12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5148B2" w14:textId="77777777" w:rsidR="00D91FFA" w:rsidRPr="00626744" w:rsidRDefault="00D91FFA" w:rsidP="00923338">
            <w:pPr>
              <w:jc w:val="center"/>
              <w:rPr>
                <w:rFonts w:ascii="Times New Roman" w:eastAsia="Times New Roman" w:hAnsi="Times New Roman"/>
                <w:b/>
                <w:bCs/>
                <w:color w:val="000000"/>
                <w:sz w:val="24"/>
                <w:szCs w:val="24"/>
                <w:lang w:eastAsia="ru-RU"/>
              </w:rPr>
            </w:pPr>
            <w:r w:rsidRPr="00626744">
              <w:rPr>
                <w:rFonts w:ascii="Times New Roman" w:eastAsia="Times New Roman" w:hAnsi="Times New Roman"/>
                <w:b/>
                <w:bCs/>
                <w:color w:val="000000"/>
                <w:sz w:val="24"/>
                <w:szCs w:val="24"/>
                <w:lang w:eastAsia="ru-RU"/>
              </w:rPr>
              <w:t>10</w:t>
            </w:r>
          </w:p>
        </w:tc>
        <w:tc>
          <w:tcPr>
            <w:tcW w:w="15267" w:type="dxa"/>
            <w:gridSpan w:val="7"/>
            <w:tcBorders>
              <w:top w:val="single" w:sz="4" w:space="0" w:color="auto"/>
              <w:left w:val="single" w:sz="4" w:space="0" w:color="auto"/>
              <w:bottom w:val="single" w:sz="4" w:space="0" w:color="auto"/>
              <w:right w:val="single" w:sz="4" w:space="0" w:color="auto"/>
            </w:tcBorders>
            <w:shd w:val="clear" w:color="auto" w:fill="FFFFFF"/>
          </w:tcPr>
          <w:p w14:paraId="265E7F13" w14:textId="77777777" w:rsidR="00D91FFA" w:rsidRPr="00626744" w:rsidRDefault="00D91FFA" w:rsidP="00923338">
            <w:pPr>
              <w:rPr>
                <w:rFonts w:ascii="Times New Roman" w:eastAsia="Times New Roman" w:hAnsi="Times New Roman"/>
                <w:b/>
                <w:bCs/>
                <w:color w:val="000000"/>
                <w:sz w:val="24"/>
                <w:szCs w:val="24"/>
                <w:lang w:val="kk-KZ" w:eastAsia="ru-RU"/>
              </w:rPr>
            </w:pPr>
            <w:r w:rsidRPr="00626744">
              <w:rPr>
                <w:rFonts w:ascii="Times New Roman" w:eastAsia="Times New Roman" w:hAnsi="Times New Roman"/>
                <w:b/>
                <w:bCs/>
                <w:color w:val="000000"/>
                <w:sz w:val="24"/>
                <w:szCs w:val="24"/>
                <w:lang w:val="kk-KZ" w:eastAsia="ru-RU"/>
              </w:rPr>
              <w:t>Өздерінің есебінде тұрған адамдарға әлеуметтік-құқықтық көмек көрсету кезінде пробация қызметіне жәрдемдесу</w:t>
            </w:r>
          </w:p>
        </w:tc>
      </w:tr>
      <w:tr w:rsidR="00D91FFA" w:rsidRPr="00626744" w14:paraId="06EE9A01" w14:textId="77777777" w:rsidTr="00923338">
        <w:trPr>
          <w:trHeight w:val="423"/>
        </w:trPr>
        <w:tc>
          <w:tcPr>
            <w:tcW w:w="562" w:type="dxa"/>
            <w:tcBorders>
              <w:top w:val="single" w:sz="4" w:space="0" w:color="auto"/>
              <w:left w:val="single" w:sz="4" w:space="0" w:color="auto"/>
              <w:bottom w:val="single" w:sz="4" w:space="0" w:color="auto"/>
              <w:right w:val="single" w:sz="4" w:space="0" w:color="auto"/>
            </w:tcBorders>
            <w:shd w:val="clear" w:color="auto" w:fill="FFFFFF"/>
            <w:noWrap/>
          </w:tcPr>
          <w:p w14:paraId="682403DE"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tcPr>
          <w:p w14:paraId="48B557EB" w14:textId="77777777" w:rsidR="00D91FFA" w:rsidRPr="00626744" w:rsidRDefault="00D91FFA" w:rsidP="00923338">
            <w:pPr>
              <w:jc w:val="right"/>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FFAA2B1" w14:textId="77777777" w:rsidR="00D91FFA" w:rsidRPr="00626744" w:rsidRDefault="00D91FFA" w:rsidP="00923338">
            <w:pPr>
              <w:rPr>
                <w:rFonts w:ascii="Times New Roman" w:eastAsia="Times New Roman" w:hAnsi="Times New Roman"/>
                <w:b/>
                <w:color w:val="000000"/>
                <w:sz w:val="24"/>
                <w:szCs w:val="24"/>
                <w:lang w:val="kk-KZ" w:eastAsia="ru-RU"/>
              </w:rPr>
            </w:pPr>
            <w:r w:rsidRPr="00626744">
              <w:rPr>
                <w:rFonts w:ascii="Times New Roman" w:eastAsia="Times New Roman" w:hAnsi="Times New Roman"/>
                <w:b/>
                <w:color w:val="000000"/>
                <w:sz w:val="24"/>
                <w:szCs w:val="24"/>
                <w:lang w:val="kk-KZ" w:eastAsia="ru-RU"/>
              </w:rPr>
              <w:t xml:space="preserve">Бас бостандығынан айыру </w:t>
            </w:r>
            <w:r w:rsidRPr="00626744">
              <w:rPr>
                <w:rFonts w:ascii="Times New Roman" w:eastAsia="Times New Roman" w:hAnsi="Times New Roman"/>
                <w:b/>
                <w:color w:val="000000"/>
                <w:sz w:val="24"/>
                <w:szCs w:val="24"/>
                <w:lang w:val="kk-KZ" w:eastAsia="ru-RU"/>
              </w:rPr>
              <w:lastRenderedPageBreak/>
              <w:t>орындарынан босатылған адамдарды әлеуметтік бейімдеу қызметін сүйемелдеу</w:t>
            </w:r>
          </w:p>
        </w:tc>
        <w:tc>
          <w:tcPr>
            <w:tcW w:w="2226" w:type="dxa"/>
            <w:tcBorders>
              <w:top w:val="single" w:sz="4" w:space="0" w:color="auto"/>
              <w:left w:val="single" w:sz="4" w:space="0" w:color="auto"/>
              <w:bottom w:val="single" w:sz="4" w:space="0" w:color="auto"/>
              <w:right w:val="single" w:sz="4" w:space="0" w:color="auto"/>
            </w:tcBorders>
            <w:shd w:val="clear" w:color="auto" w:fill="FFFFFF"/>
          </w:tcPr>
          <w:p w14:paraId="7D4055B6"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lastRenderedPageBreak/>
              <w:t xml:space="preserve">Сотталғандардың өз құқықтары туралы хабардар </w:t>
            </w:r>
            <w:r w:rsidRPr="00626744">
              <w:rPr>
                <w:rFonts w:ascii="Times New Roman" w:eastAsia="Times New Roman" w:hAnsi="Times New Roman"/>
                <w:color w:val="000000"/>
                <w:sz w:val="24"/>
                <w:szCs w:val="24"/>
                <w:lang w:val="kk-KZ" w:eastAsia="ru-RU"/>
              </w:rPr>
              <w:lastRenderedPageBreak/>
              <w:t>болу деңгейін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825193C"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lastRenderedPageBreak/>
              <w:t xml:space="preserve">Қарағанды, Шығыс Қазақстан облыстарында бас бостандығынан айыру орындарынан босатылған </w:t>
            </w:r>
            <w:r w:rsidRPr="00626744">
              <w:rPr>
                <w:rFonts w:ascii="Times New Roman" w:hAnsi="Times New Roman"/>
                <w:color w:val="000000"/>
                <w:sz w:val="24"/>
                <w:szCs w:val="24"/>
                <w:lang w:val="kk-KZ"/>
              </w:rPr>
              <w:lastRenderedPageBreak/>
              <w:t>адамдарды әлеуметтік бейімдеу  қызметін құру.</w:t>
            </w:r>
          </w:p>
          <w:p w14:paraId="3245DEDA"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Қызметтің негізгі міндеттері: бас бостандығынан айыру орындарынан босатылған адамдарға жұмысқа орналасужәне тұрмыстық жағдайы мәселелерін шешуде, әлеуметтік-пайдалы байланыстарды қалпына келтіруде жәрдемдесу, бұрынғы сотталғандарға тегін заңгерлік, психологиялық көмек көрсету. Шығыс Қазақстан, Қарағанды облыстарында пробация қызметтерімен өзара іс-қимыл жасасу. Басқа өңірлерде осындай жобаларды енгізу жөніндеұсынымдар дайындау.</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14:paraId="3D8312AF"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lastRenderedPageBreak/>
              <w:t>2020 жылғы</w:t>
            </w:r>
          </w:p>
          <w:p w14:paraId="687093F8" w14:textId="77777777" w:rsidR="00D91FFA" w:rsidRPr="00626744" w:rsidRDefault="00D91FFA" w:rsidP="00923338">
            <w:pPr>
              <w:jc w:val="center"/>
              <w:rPr>
                <w:color w:val="000000"/>
                <w:lang w:val="kk-KZ"/>
              </w:rPr>
            </w:pPr>
            <w:r w:rsidRPr="00626744">
              <w:rPr>
                <w:rFonts w:ascii="Times New Roman" w:eastAsia="Times New Roman" w:hAnsi="Times New Roman"/>
                <w:color w:val="000000"/>
                <w:sz w:val="24"/>
                <w:szCs w:val="24"/>
                <w:lang w:val="kk-KZ" w:eastAsia="ru-RU"/>
              </w:rPr>
              <w:lastRenderedPageBreak/>
              <w:t>мамыр-қараша</w:t>
            </w:r>
          </w:p>
        </w:tc>
        <w:tc>
          <w:tcPr>
            <w:tcW w:w="2032" w:type="dxa"/>
            <w:tcBorders>
              <w:top w:val="single" w:sz="4" w:space="0" w:color="auto"/>
              <w:left w:val="single" w:sz="4" w:space="0" w:color="auto"/>
              <w:bottom w:val="single" w:sz="4" w:space="0" w:color="auto"/>
              <w:right w:val="single" w:sz="4" w:space="0" w:color="auto"/>
            </w:tcBorders>
            <w:shd w:val="clear" w:color="auto" w:fill="FFFFFF"/>
          </w:tcPr>
          <w:p w14:paraId="41E98D7A" w14:textId="77777777" w:rsidR="00D91FFA" w:rsidRPr="00626744" w:rsidRDefault="00D91FFA" w:rsidP="00923338">
            <w:pPr>
              <w:jc w:val="center"/>
              <w:rPr>
                <w:rFonts w:ascii="Times New Roman" w:hAnsi="Times New Roman"/>
                <w:color w:val="000000"/>
                <w:sz w:val="24"/>
                <w:szCs w:val="24"/>
                <w:lang w:val="en-US"/>
              </w:rPr>
            </w:pPr>
            <w:r w:rsidRPr="00626744">
              <w:rPr>
                <w:rFonts w:ascii="Times New Roman" w:hAnsi="Times New Roman"/>
                <w:color w:val="000000"/>
                <w:sz w:val="24"/>
                <w:szCs w:val="24"/>
                <w:lang w:val="kk-KZ"/>
              </w:rPr>
              <w:lastRenderedPageBreak/>
              <w:t>Қарағанды, ШығысҚазақстан облыстары</w:t>
            </w:r>
          </w:p>
        </w:tc>
        <w:tc>
          <w:tcPr>
            <w:tcW w:w="945" w:type="dxa"/>
            <w:tcBorders>
              <w:top w:val="single" w:sz="4" w:space="0" w:color="auto"/>
              <w:left w:val="single" w:sz="4" w:space="0" w:color="auto"/>
              <w:bottom w:val="single" w:sz="4" w:space="0" w:color="auto"/>
              <w:right w:val="single" w:sz="4" w:space="0" w:color="auto"/>
            </w:tcBorders>
            <w:shd w:val="clear" w:color="auto" w:fill="FFFFFF"/>
          </w:tcPr>
          <w:p w14:paraId="37E548E1" w14:textId="77777777" w:rsidR="00D91FFA" w:rsidRPr="00626744" w:rsidRDefault="00D91FFA" w:rsidP="00923338">
            <w:pPr>
              <w:jc w:val="both"/>
              <w:rPr>
                <w:rFonts w:ascii="Times New Roman" w:hAnsi="Times New Roman"/>
                <w:color w:val="000000"/>
                <w:sz w:val="24"/>
                <w:szCs w:val="24"/>
                <w:lang w:eastAsia="ru-RU"/>
              </w:rPr>
            </w:pPr>
            <w:r w:rsidRPr="00626744">
              <w:rPr>
                <w:rFonts w:ascii="Times New Roman" w:hAnsi="Times New Roman"/>
                <w:color w:val="000000"/>
                <w:sz w:val="24"/>
                <w:szCs w:val="24"/>
              </w:rPr>
              <w:t>5 278</w:t>
            </w:r>
          </w:p>
          <w:p w14:paraId="7229A51F" w14:textId="77777777" w:rsidR="00D91FFA" w:rsidRPr="00626744" w:rsidRDefault="00D91FFA" w:rsidP="00923338">
            <w:pPr>
              <w:keepNext/>
              <w:keepLines/>
              <w:tabs>
                <w:tab w:val="left" w:pos="0"/>
                <w:tab w:val="left" w:pos="34"/>
                <w:tab w:val="left" w:pos="175"/>
              </w:tabs>
              <w:spacing w:before="200"/>
              <w:jc w:val="both"/>
              <w:outlineLvl w:val="2"/>
              <w:rPr>
                <w:rFonts w:ascii="Times New Roman" w:hAnsi="Times New Roman"/>
                <w:b/>
                <w:bCs/>
                <w:color w:val="000000"/>
                <w:sz w:val="24"/>
                <w:szCs w:val="24"/>
              </w:rPr>
            </w:pPr>
          </w:p>
        </w:tc>
        <w:tc>
          <w:tcPr>
            <w:tcW w:w="2273" w:type="dxa"/>
            <w:tcBorders>
              <w:top w:val="single" w:sz="4" w:space="0" w:color="auto"/>
              <w:left w:val="single" w:sz="4" w:space="0" w:color="auto"/>
              <w:bottom w:val="single" w:sz="4" w:space="0" w:color="auto"/>
              <w:right w:val="single" w:sz="4" w:space="0" w:color="auto"/>
            </w:tcBorders>
            <w:shd w:val="clear" w:color="auto" w:fill="FFFFFF"/>
          </w:tcPr>
          <w:p w14:paraId="42B077BE" w14:textId="77777777" w:rsidR="00D91FFA" w:rsidRPr="00626744" w:rsidRDefault="00D91FFA" w:rsidP="00923338">
            <w:pPr>
              <w:jc w:val="both"/>
              <w:rPr>
                <w:rFonts w:ascii="Times New Roman" w:eastAsia="Times New Roman" w:hAnsi="Times New Roman"/>
                <w:color w:val="000000"/>
                <w:sz w:val="24"/>
                <w:szCs w:val="24"/>
                <w:lang w:eastAsia="ru-RU"/>
              </w:rPr>
            </w:pPr>
            <w:r w:rsidRPr="00626744">
              <w:rPr>
                <w:rFonts w:ascii="Times New Roman" w:hAnsi="Times New Roman"/>
                <w:color w:val="000000"/>
                <w:sz w:val="24"/>
                <w:szCs w:val="24"/>
              </w:rPr>
              <w:t xml:space="preserve">, </w:t>
            </w:r>
            <w:r w:rsidRPr="00626744">
              <w:rPr>
                <w:rFonts w:ascii="Times New Roman" w:hAnsi="Times New Roman"/>
                <w:color w:val="000000"/>
                <w:sz w:val="24"/>
                <w:szCs w:val="24"/>
                <w:lang w:val="kk-KZ"/>
              </w:rPr>
              <w:t>К</w:t>
            </w:r>
            <w:proofErr w:type="spellStart"/>
            <w:r w:rsidRPr="00626744">
              <w:rPr>
                <w:rFonts w:ascii="Times New Roman" w:hAnsi="Times New Roman"/>
                <w:color w:val="000000"/>
                <w:sz w:val="24"/>
                <w:szCs w:val="24"/>
              </w:rPr>
              <w:t>емінде</w:t>
            </w:r>
            <w:proofErr w:type="spellEnd"/>
            <w:r w:rsidRPr="00626744">
              <w:rPr>
                <w:rFonts w:ascii="Times New Roman" w:hAnsi="Times New Roman"/>
                <w:color w:val="000000"/>
                <w:sz w:val="24"/>
                <w:szCs w:val="24"/>
              </w:rPr>
              <w:t xml:space="preserve"> 50 </w:t>
            </w:r>
            <w:r w:rsidRPr="00626744">
              <w:rPr>
                <w:rFonts w:ascii="Times New Roman" w:hAnsi="Times New Roman"/>
                <w:color w:val="000000"/>
                <w:sz w:val="24"/>
                <w:szCs w:val="24"/>
                <w:lang w:val="kk-KZ"/>
              </w:rPr>
              <w:t>сотталған</w:t>
            </w:r>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және</w:t>
            </w:r>
            <w:proofErr w:type="spellEnd"/>
            <w:r w:rsidRPr="00626744">
              <w:rPr>
                <w:rFonts w:ascii="Times New Roman" w:hAnsi="Times New Roman"/>
                <w:color w:val="000000"/>
                <w:sz w:val="24"/>
                <w:szCs w:val="24"/>
              </w:rPr>
              <w:t xml:space="preserve"> бас </w:t>
            </w:r>
            <w:proofErr w:type="spellStart"/>
            <w:r w:rsidRPr="00626744">
              <w:rPr>
                <w:rFonts w:ascii="Times New Roman" w:hAnsi="Times New Roman"/>
                <w:color w:val="000000"/>
                <w:sz w:val="24"/>
                <w:szCs w:val="24"/>
              </w:rPr>
              <w:t>бостандығынан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lastRenderedPageBreak/>
              <w:t>айыру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орындарынан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босатылған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адам</w:t>
            </w:r>
            <w:proofErr w:type="spellEnd"/>
            <w:r w:rsidRPr="00626744">
              <w:rPr>
                <w:rFonts w:ascii="Times New Roman" w:hAnsi="Times New Roman"/>
                <w:color w:val="000000"/>
                <w:sz w:val="24"/>
                <w:szCs w:val="24"/>
                <w:lang w:val="kk-KZ"/>
              </w:rPr>
              <w:t>ның</w:t>
            </w:r>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құқықтық</w:t>
            </w:r>
            <w:proofErr w:type="spellEnd"/>
            <w:r w:rsidRPr="00626744">
              <w:rPr>
                <w:rFonts w:ascii="Times New Roman" w:hAnsi="Times New Roman"/>
                <w:color w:val="000000"/>
                <w:sz w:val="24"/>
                <w:szCs w:val="24"/>
              </w:rPr>
              <w:t xml:space="preserve"> </w:t>
            </w:r>
            <w:proofErr w:type="spellStart"/>
            <w:proofErr w:type="gramStart"/>
            <w:r w:rsidRPr="00626744">
              <w:rPr>
                <w:rFonts w:ascii="Times New Roman" w:hAnsi="Times New Roman"/>
                <w:color w:val="000000"/>
                <w:sz w:val="24"/>
                <w:szCs w:val="24"/>
              </w:rPr>
              <w:t>сауаттылық</w:t>
            </w:r>
            <w:proofErr w:type="spellEnd"/>
            <w:r w:rsidRPr="00626744">
              <w:rPr>
                <w:rFonts w:ascii="Times New Roman" w:hAnsi="Times New Roman"/>
                <w:color w:val="000000"/>
                <w:sz w:val="24"/>
                <w:szCs w:val="24"/>
                <w:lang w:val="kk-KZ"/>
              </w:rPr>
              <w:t>,</w:t>
            </w:r>
            <w:proofErr w:type="spellStart"/>
            <w:r w:rsidRPr="00626744">
              <w:rPr>
                <w:rFonts w:ascii="Times New Roman" w:hAnsi="Times New Roman"/>
                <w:color w:val="000000"/>
                <w:sz w:val="24"/>
                <w:szCs w:val="24"/>
              </w:rPr>
              <w:t>өз</w:t>
            </w:r>
            <w:proofErr w:type="spellEnd"/>
            <w:proofErr w:type="gram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құқықтары</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туралы</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хабардар</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болуы</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деңгейін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арттыру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кемінде</w:t>
            </w:r>
            <w:proofErr w:type="spellEnd"/>
            <w:r w:rsidRPr="00626744">
              <w:rPr>
                <w:rFonts w:ascii="Times New Roman" w:hAnsi="Times New Roman"/>
                <w:color w:val="000000"/>
                <w:sz w:val="24"/>
                <w:szCs w:val="24"/>
              </w:rPr>
              <w:t xml:space="preserve"> 50 </w:t>
            </w:r>
            <w:proofErr w:type="spellStart"/>
            <w:r w:rsidRPr="00626744">
              <w:rPr>
                <w:rFonts w:ascii="Times New Roman" w:hAnsi="Times New Roman"/>
                <w:color w:val="000000"/>
                <w:sz w:val="24"/>
                <w:szCs w:val="24"/>
              </w:rPr>
              <w:t>сотталған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және</w:t>
            </w:r>
            <w:proofErr w:type="spellEnd"/>
            <w:r w:rsidRPr="00626744">
              <w:rPr>
                <w:rFonts w:ascii="Times New Roman" w:hAnsi="Times New Roman"/>
                <w:color w:val="000000"/>
                <w:sz w:val="24"/>
                <w:szCs w:val="24"/>
              </w:rPr>
              <w:t xml:space="preserve"> бас </w:t>
            </w:r>
            <w:proofErr w:type="spellStart"/>
            <w:r w:rsidRPr="00626744">
              <w:rPr>
                <w:rFonts w:ascii="Times New Roman" w:hAnsi="Times New Roman"/>
                <w:color w:val="000000"/>
                <w:sz w:val="24"/>
                <w:szCs w:val="24"/>
              </w:rPr>
              <w:t>бостандығынан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айыру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орындарынан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босатылған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адамға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психологиялық</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қолдау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көрсету</w:t>
            </w:r>
            <w:proofErr w:type="spellEnd"/>
            <w:r w:rsidRPr="00626744">
              <w:rPr>
                <w:rFonts w:ascii="Times New Roman" w:hAnsi="Times New Roman"/>
                <w:color w:val="000000"/>
                <w:sz w:val="24"/>
                <w:szCs w:val="24"/>
              </w:rPr>
              <w:t>.</w:t>
            </w:r>
          </w:p>
        </w:tc>
      </w:tr>
      <w:tr w:rsidR="00D91FFA" w:rsidRPr="00626744" w14:paraId="7CF71A08" w14:textId="77777777" w:rsidTr="00923338">
        <w:trPr>
          <w:trHeight w:val="423"/>
        </w:trPr>
        <w:tc>
          <w:tcPr>
            <w:tcW w:w="562" w:type="dxa"/>
            <w:tcBorders>
              <w:top w:val="single" w:sz="4" w:space="0" w:color="auto"/>
              <w:left w:val="single" w:sz="4" w:space="0" w:color="auto"/>
              <w:bottom w:val="single" w:sz="4" w:space="0" w:color="auto"/>
              <w:right w:val="single" w:sz="4" w:space="0" w:color="auto"/>
            </w:tcBorders>
            <w:shd w:val="clear" w:color="auto" w:fill="FFFFFF"/>
            <w:noWrap/>
          </w:tcPr>
          <w:p w14:paraId="0A96D403"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tcPr>
          <w:p w14:paraId="57501AAE" w14:textId="77777777" w:rsidR="00D91FFA" w:rsidRPr="00626744" w:rsidRDefault="00D91FFA" w:rsidP="00923338">
            <w:pPr>
              <w:jc w:val="right"/>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71C69C4" w14:textId="77777777" w:rsidR="00D91FFA" w:rsidRPr="00626744" w:rsidRDefault="00D91FFA" w:rsidP="00923338">
            <w:pPr>
              <w:contextualSpacing/>
              <w:jc w:val="both"/>
              <w:rPr>
                <w:rFonts w:ascii="Times New Roman" w:eastAsia="Times New Roman" w:hAnsi="Times New Roman"/>
                <w:b/>
                <w:bCs/>
                <w:color w:val="000000"/>
                <w:sz w:val="24"/>
                <w:szCs w:val="24"/>
                <w:lang w:val="kk-KZ" w:eastAsia="ru-RU"/>
              </w:rPr>
            </w:pPr>
            <w:r w:rsidRPr="00626744">
              <w:rPr>
                <w:rFonts w:ascii="Times New Roman" w:eastAsia="Times New Roman" w:hAnsi="Times New Roman"/>
                <w:b/>
                <w:bCs/>
                <w:color w:val="000000"/>
                <w:sz w:val="24"/>
                <w:szCs w:val="24"/>
                <w:lang w:val="kk-KZ" w:eastAsia="ru-RU"/>
              </w:rPr>
              <w:t>Бас бостандығынан айыру орындарынан босатылған жастарға арналған консультациялық қызметтер кешені</w:t>
            </w:r>
          </w:p>
        </w:tc>
        <w:tc>
          <w:tcPr>
            <w:tcW w:w="2226" w:type="dxa"/>
            <w:tcBorders>
              <w:top w:val="single" w:sz="4" w:space="0" w:color="auto"/>
              <w:left w:val="single" w:sz="4" w:space="0" w:color="auto"/>
              <w:bottom w:val="single" w:sz="4" w:space="0" w:color="auto"/>
              <w:right w:val="single" w:sz="4" w:space="0" w:color="auto"/>
            </w:tcBorders>
            <w:shd w:val="clear" w:color="auto" w:fill="FFFFFF"/>
          </w:tcPr>
          <w:p w14:paraId="581254E6" w14:textId="77777777" w:rsidR="00D91FFA" w:rsidRPr="00626744" w:rsidRDefault="00D91FFA" w:rsidP="00923338">
            <w:pPr>
              <w:contextualSpacing/>
              <w:jc w:val="both"/>
              <w:rPr>
                <w:rFonts w:ascii="Times New Roman" w:hAnsi="Times New Roman"/>
                <w:color w:val="000000"/>
                <w:sz w:val="24"/>
                <w:szCs w:val="24"/>
                <w:lang w:val="kk-KZ" w:eastAsia="ru-RU"/>
              </w:rPr>
            </w:pPr>
            <w:r w:rsidRPr="00626744">
              <w:rPr>
                <w:rFonts w:ascii="Times New Roman" w:hAnsi="Times New Roman"/>
                <w:color w:val="000000"/>
                <w:sz w:val="24"/>
                <w:szCs w:val="24"/>
                <w:lang w:val="kk-KZ" w:eastAsia="ru-RU"/>
              </w:rPr>
              <w:t>Өмірлік қиын жағдайға тап болған жастарды әлеуметтік оңалтуға бағытталған консультациялық қызметтер көрсету.</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24FED72" w14:textId="77777777" w:rsidR="00D91FFA" w:rsidRPr="00626744" w:rsidRDefault="00D91FFA" w:rsidP="00923338">
            <w:pPr>
              <w:contextualSpacing/>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Уақытша келу орнымен қамтамасыз ету;</w:t>
            </w:r>
          </w:p>
          <w:p w14:paraId="5F550BD9" w14:textId="77777777" w:rsidR="00D91FFA" w:rsidRPr="00626744" w:rsidRDefault="00D91FFA" w:rsidP="00923338">
            <w:pPr>
              <w:contextualSpacing/>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ақпараттық-ағарту жұмысын күшейту;</w:t>
            </w:r>
          </w:p>
          <w:p w14:paraId="5CB47113" w14:textId="77777777" w:rsidR="00D91FFA" w:rsidRPr="00626744" w:rsidRDefault="00D91FFA" w:rsidP="00923338">
            <w:pPr>
              <w:contextualSpacing/>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Бас бостандығынан айыру орындарынан босатылған жастарға арналған консультациялық қызметтер кешені:</w:t>
            </w:r>
          </w:p>
          <w:p w14:paraId="1162DFAA" w14:textId="77777777" w:rsidR="00D91FFA" w:rsidRPr="00626744" w:rsidRDefault="00D91FFA" w:rsidP="00923338">
            <w:pPr>
              <w:contextualSpacing/>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1) медициналық көмек; білім алу; кәсіпті игеру (кәсіптік даярлау, қайта даярлау және біліктілікті арттыру); жұмысқа орналасуға жәрдемдесу; психологиялық сүйемелдеу; Қазақстан Республикасының заңнамасында белгіленген жеңілдіктер, өзге де әлеуметтік төлемдер алу мәселелері бойынша әлеуметтік-құқықтық көмек көрсетуді;</w:t>
            </w:r>
          </w:p>
          <w:p w14:paraId="192B369B" w14:textId="77777777" w:rsidR="00D91FFA" w:rsidRPr="00626744" w:rsidRDefault="00D91FFA" w:rsidP="00923338">
            <w:pPr>
              <w:contextualSpacing/>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 xml:space="preserve">2) әлеуметтік байланыстардың қолдау жүйесін қалпына келтіруге және </w:t>
            </w:r>
            <w:r w:rsidRPr="00626744">
              <w:rPr>
                <w:rFonts w:ascii="Times New Roman" w:eastAsia="Times New Roman" w:hAnsi="Times New Roman"/>
                <w:bCs/>
                <w:color w:val="000000"/>
                <w:sz w:val="24"/>
                <w:szCs w:val="24"/>
                <w:lang w:val="kk-KZ" w:eastAsia="ru-RU"/>
              </w:rPr>
              <w:lastRenderedPageBreak/>
              <w:t>қалыптастыруға жәрдемдесуді (әлеуметтік-психологиялық және психологиялық консультация беру; әлеуметтік патронаж; отбасылық және өзге де әлеуметтік-оң байланыстарды қалпына келтіруге көмек);</w:t>
            </w:r>
          </w:p>
          <w:p w14:paraId="29DA947A" w14:textId="77777777" w:rsidR="00D91FFA" w:rsidRPr="00626744" w:rsidRDefault="00D91FFA" w:rsidP="00923338">
            <w:pPr>
              <w:contextualSpacing/>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3) әлеуметтік-тұрмыстық және мәдени бейімдеуді (оңалту іс-шараларын ұйымдастыру, мәдени іс-шараларға қатысуға тарту);</w:t>
            </w:r>
          </w:p>
          <w:p w14:paraId="417EE0B1" w14:textId="77777777" w:rsidR="00D91FFA" w:rsidRPr="00626744" w:rsidRDefault="00D91FFA" w:rsidP="00923338">
            <w:pPr>
              <w:contextualSpacing/>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4) әлеуметтік-құқықтық және өзге де мәселелер бойынша консультациялар беруді қамтиды.</w:t>
            </w:r>
          </w:p>
          <w:p w14:paraId="3B7EAE02" w14:textId="77777777" w:rsidR="00D91FFA" w:rsidRPr="00626744" w:rsidRDefault="00D91FFA" w:rsidP="00923338">
            <w:pPr>
              <w:contextualSpacing/>
              <w:jc w:val="both"/>
              <w:rPr>
                <w:rFonts w:ascii="Times New Roman" w:eastAsia="Times New Roman" w:hAnsi="Times New Roman"/>
                <w:bCs/>
                <w:color w:val="000000"/>
                <w:sz w:val="24"/>
                <w:szCs w:val="24"/>
                <w:lang w:val="kk-KZ" w:eastAsia="ru-RU"/>
              </w:rPr>
            </w:pPr>
            <w:r w:rsidRPr="00626744">
              <w:rPr>
                <w:rFonts w:ascii="Times New Roman" w:eastAsia="Times New Roman" w:hAnsi="Times New Roman"/>
                <w:bCs/>
                <w:color w:val="000000"/>
                <w:sz w:val="24"/>
                <w:szCs w:val="24"/>
                <w:lang w:val="kk-KZ" w:eastAsia="ru-RU"/>
              </w:rPr>
              <w:t>Бас бостандығынан айыру орындарынан босатылған жастарға арналған консультациялық қызметтер кешеніжобасы шеңберіндегі жүргізілетін  барлық жұмыс және оның алгоритмі кешенді сипатта болады және мекемелер мен ұйымдардың қызметін үйлестіруді, жергілікті атқарушы биліктің құрылған тетіктерін пайдалануды қамтамасыз ету үшін бірыңғай схемада жұмыс істейтін болады.</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14:paraId="05E6560D" w14:textId="77777777" w:rsidR="00D91FFA" w:rsidRPr="00626744" w:rsidRDefault="00D91FFA" w:rsidP="00923338">
            <w:pPr>
              <w:pStyle w:val="TableParagraph"/>
              <w:ind w:right="-39" w:hanging="3"/>
              <w:contextualSpacing/>
              <w:jc w:val="center"/>
              <w:rPr>
                <w:color w:val="000000"/>
                <w:sz w:val="24"/>
                <w:szCs w:val="24"/>
                <w:lang w:val="kk-KZ"/>
              </w:rPr>
            </w:pPr>
            <w:r w:rsidRPr="00626744">
              <w:rPr>
                <w:color w:val="000000"/>
                <w:sz w:val="24"/>
                <w:szCs w:val="24"/>
                <w:lang w:val="kk-KZ"/>
              </w:rPr>
              <w:lastRenderedPageBreak/>
              <w:t>2020 жылғы мамыр- қараша</w:t>
            </w:r>
          </w:p>
        </w:tc>
        <w:tc>
          <w:tcPr>
            <w:tcW w:w="2032" w:type="dxa"/>
            <w:tcBorders>
              <w:top w:val="single" w:sz="4" w:space="0" w:color="auto"/>
              <w:left w:val="single" w:sz="4" w:space="0" w:color="auto"/>
              <w:bottom w:val="single" w:sz="4" w:space="0" w:color="auto"/>
              <w:right w:val="single" w:sz="4" w:space="0" w:color="auto"/>
            </w:tcBorders>
            <w:shd w:val="clear" w:color="auto" w:fill="FFFFFF"/>
          </w:tcPr>
          <w:p w14:paraId="707FE399" w14:textId="77777777" w:rsidR="00D91FFA" w:rsidRPr="00626744" w:rsidRDefault="00D91FFA" w:rsidP="00923338">
            <w:pPr>
              <w:pStyle w:val="TableParagraph"/>
              <w:tabs>
                <w:tab w:val="left" w:pos="176"/>
              </w:tabs>
              <w:ind w:left="-108" w:right="175"/>
              <w:contextualSpacing/>
              <w:jc w:val="center"/>
              <w:rPr>
                <w:color w:val="000000"/>
                <w:sz w:val="24"/>
                <w:szCs w:val="24"/>
                <w:lang w:val="kk-KZ"/>
              </w:rPr>
            </w:pPr>
            <w:r w:rsidRPr="00626744">
              <w:rPr>
                <w:color w:val="000000"/>
                <w:sz w:val="24"/>
                <w:szCs w:val="24"/>
                <w:lang w:val="kk-KZ"/>
              </w:rPr>
              <w:t>14 облыс,</w:t>
            </w:r>
          </w:p>
          <w:p w14:paraId="754B4B3B" w14:textId="77777777" w:rsidR="00D91FFA" w:rsidRPr="00626744" w:rsidRDefault="00D91FFA" w:rsidP="00923338">
            <w:pPr>
              <w:pStyle w:val="TableParagraph"/>
              <w:tabs>
                <w:tab w:val="left" w:pos="176"/>
              </w:tabs>
              <w:ind w:left="-108" w:right="175"/>
              <w:contextualSpacing/>
              <w:jc w:val="center"/>
              <w:rPr>
                <w:color w:val="000000"/>
                <w:sz w:val="24"/>
                <w:szCs w:val="24"/>
                <w:lang w:val="kk-KZ"/>
              </w:rPr>
            </w:pPr>
            <w:r w:rsidRPr="00626744">
              <w:rPr>
                <w:color w:val="000000"/>
                <w:sz w:val="24"/>
                <w:szCs w:val="24"/>
                <w:lang w:val="kk-KZ"/>
              </w:rPr>
              <w:t>Нұр-Сұлтан, Алматы және Шымкент қалалары</w:t>
            </w:r>
          </w:p>
        </w:tc>
        <w:tc>
          <w:tcPr>
            <w:tcW w:w="945" w:type="dxa"/>
            <w:tcBorders>
              <w:top w:val="single" w:sz="4" w:space="0" w:color="auto"/>
              <w:left w:val="single" w:sz="4" w:space="0" w:color="auto"/>
              <w:bottom w:val="single" w:sz="4" w:space="0" w:color="auto"/>
              <w:right w:val="single" w:sz="4" w:space="0" w:color="auto"/>
            </w:tcBorders>
            <w:shd w:val="clear" w:color="auto" w:fill="FFFFFF"/>
          </w:tcPr>
          <w:p w14:paraId="649210F0" w14:textId="77777777" w:rsidR="00D91FFA" w:rsidRPr="00626744" w:rsidRDefault="00D91FFA" w:rsidP="00923338">
            <w:pPr>
              <w:contextualSpacing/>
              <w:jc w:val="both"/>
              <w:rPr>
                <w:rFonts w:ascii="Times New Roman" w:eastAsia="Times New Roman" w:hAnsi="Times New Roman"/>
                <w:bCs/>
                <w:color w:val="000000"/>
                <w:sz w:val="24"/>
                <w:szCs w:val="24"/>
                <w:lang w:val="kk-KZ" w:eastAsia="ru-RU"/>
              </w:rPr>
            </w:pPr>
            <w:r w:rsidRPr="00626744">
              <w:rPr>
                <w:rFonts w:ascii="Times New Roman" w:hAnsi="Times New Roman"/>
                <w:color w:val="000000"/>
                <w:sz w:val="24"/>
                <w:szCs w:val="24"/>
                <w:lang w:val="kk-KZ" w:eastAsia="ru-RU"/>
              </w:rPr>
              <w:t xml:space="preserve">22 017 </w:t>
            </w:r>
          </w:p>
        </w:tc>
        <w:tc>
          <w:tcPr>
            <w:tcW w:w="2273" w:type="dxa"/>
            <w:tcBorders>
              <w:top w:val="single" w:sz="4" w:space="0" w:color="auto"/>
              <w:left w:val="single" w:sz="4" w:space="0" w:color="auto"/>
              <w:bottom w:val="single" w:sz="4" w:space="0" w:color="auto"/>
              <w:right w:val="single" w:sz="4" w:space="0" w:color="auto"/>
            </w:tcBorders>
            <w:shd w:val="clear" w:color="auto" w:fill="FFFFFF"/>
          </w:tcPr>
          <w:p w14:paraId="52A0C6CA" w14:textId="77777777" w:rsidR="00D91FFA" w:rsidRPr="00626744" w:rsidRDefault="00D91FFA" w:rsidP="00923338">
            <w:pPr>
              <w:contextualSpacing/>
              <w:jc w:val="both"/>
              <w:rPr>
                <w:rFonts w:ascii="Times New Roman" w:hAnsi="Times New Roman"/>
                <w:bCs/>
                <w:color w:val="000000"/>
                <w:sz w:val="24"/>
                <w:szCs w:val="24"/>
                <w:lang w:val="kk-KZ" w:eastAsia="ru-RU"/>
              </w:rPr>
            </w:pPr>
            <w:r w:rsidRPr="00626744">
              <w:rPr>
                <w:rFonts w:ascii="Times New Roman" w:hAnsi="Times New Roman"/>
                <w:bCs/>
                <w:color w:val="000000"/>
                <w:sz w:val="24"/>
                <w:szCs w:val="24"/>
                <w:lang w:val="kk-KZ" w:eastAsia="ru-RU"/>
              </w:rPr>
              <w:t>Қылмыстар деңгейі едәуір жоғары 4 облыста  жастардың қайталап жасаған қылмыстарының үлесін азайту.</w:t>
            </w:r>
          </w:p>
        </w:tc>
      </w:tr>
      <w:tr w:rsidR="00D91FFA" w:rsidRPr="00626744" w14:paraId="00063788" w14:textId="77777777" w:rsidTr="00923338">
        <w:trPr>
          <w:trHeight w:val="346"/>
        </w:trPr>
        <w:tc>
          <w:tcPr>
            <w:tcW w:w="562"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2EAE9F44" w14:textId="77777777" w:rsidR="00D91FFA" w:rsidRPr="00626744" w:rsidRDefault="00D91FFA" w:rsidP="00923338">
            <w:pPr>
              <w:rPr>
                <w:rFonts w:ascii="Times New Roman" w:hAnsi="Times New Roman"/>
                <w:b/>
                <w:color w:val="000000"/>
                <w:sz w:val="24"/>
                <w:szCs w:val="24"/>
                <w:lang w:val="kk-KZ"/>
              </w:rPr>
            </w:pPr>
            <w:r w:rsidRPr="00626744">
              <w:rPr>
                <w:rFonts w:ascii="Times New Roman" w:hAnsi="Times New Roman"/>
                <w:b/>
                <w:color w:val="000000"/>
                <w:sz w:val="24"/>
                <w:szCs w:val="24"/>
                <w:lang w:val="kk-KZ"/>
              </w:rPr>
              <w:t> </w:t>
            </w:r>
          </w:p>
        </w:tc>
        <w:tc>
          <w:tcPr>
            <w:tcW w:w="708"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14:paraId="7C20BF01" w14:textId="77777777" w:rsidR="00D91FFA" w:rsidRPr="00626744" w:rsidRDefault="00D91FFA" w:rsidP="00923338">
            <w:pPr>
              <w:rPr>
                <w:rFonts w:ascii="Times New Roman" w:hAnsi="Times New Roman"/>
                <w:b/>
                <w:color w:val="000000"/>
                <w:sz w:val="24"/>
                <w:szCs w:val="24"/>
                <w:lang w:val="kk-KZ"/>
              </w:rPr>
            </w:pPr>
            <w:r w:rsidRPr="00626744">
              <w:rPr>
                <w:rFonts w:ascii="Times New Roman" w:hAnsi="Times New Roman"/>
                <w:b/>
                <w:color w:val="000000"/>
                <w:sz w:val="24"/>
                <w:szCs w:val="24"/>
                <w:lang w:val="kk-KZ"/>
              </w:rPr>
              <w:t> </w:t>
            </w:r>
          </w:p>
        </w:tc>
        <w:tc>
          <w:tcPr>
            <w:tcW w:w="22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F4C7843" w14:textId="77777777" w:rsidR="00D91FFA" w:rsidRPr="00626744" w:rsidRDefault="00D91FFA" w:rsidP="00923338">
            <w:pPr>
              <w:rPr>
                <w:rFonts w:ascii="Times New Roman" w:hAnsi="Times New Roman"/>
                <w:b/>
                <w:color w:val="000000"/>
                <w:sz w:val="24"/>
                <w:szCs w:val="24"/>
                <w:lang w:val="kk-KZ"/>
              </w:rPr>
            </w:pPr>
            <w:r w:rsidRPr="00626744">
              <w:rPr>
                <w:rFonts w:ascii="Times New Roman" w:hAnsi="Times New Roman"/>
                <w:b/>
                <w:color w:val="000000"/>
                <w:sz w:val="24"/>
                <w:szCs w:val="24"/>
              </w:rPr>
              <w:t>ЖИЫНЫ</w:t>
            </w:r>
            <w:r w:rsidRPr="00626744">
              <w:rPr>
                <w:rFonts w:ascii="Times New Roman" w:hAnsi="Times New Roman"/>
                <w:b/>
                <w:color w:val="000000"/>
                <w:sz w:val="24"/>
                <w:szCs w:val="24"/>
                <w:lang w:val="kk-KZ"/>
              </w:rPr>
              <w:t>НДА</w:t>
            </w:r>
          </w:p>
        </w:tc>
        <w:tc>
          <w:tcPr>
            <w:tcW w:w="2226" w:type="dxa"/>
            <w:tcBorders>
              <w:top w:val="single" w:sz="4" w:space="0" w:color="auto"/>
              <w:left w:val="single" w:sz="4" w:space="0" w:color="auto"/>
              <w:bottom w:val="single" w:sz="4" w:space="0" w:color="auto"/>
              <w:right w:val="single" w:sz="4" w:space="0" w:color="auto"/>
            </w:tcBorders>
            <w:shd w:val="clear" w:color="auto" w:fill="DDD9C3"/>
          </w:tcPr>
          <w:p w14:paraId="03AE4F3A" w14:textId="77777777" w:rsidR="00D91FFA" w:rsidRPr="00626744" w:rsidRDefault="00D91FFA" w:rsidP="00923338">
            <w:pPr>
              <w:rPr>
                <w:rFonts w:ascii="Times New Roman" w:hAnsi="Times New Roman"/>
                <w:b/>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hideMark/>
          </w:tcPr>
          <w:p w14:paraId="51220FFA"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hideMark/>
          </w:tcPr>
          <w:p w14:paraId="22CBD498"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w:t>
            </w:r>
          </w:p>
        </w:tc>
        <w:tc>
          <w:tcPr>
            <w:tcW w:w="203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0A79ED8"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DDD9C3"/>
            <w:vAlign w:val="center"/>
          </w:tcPr>
          <w:p w14:paraId="39856CDB"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27 295</w:t>
            </w:r>
          </w:p>
        </w:tc>
        <w:tc>
          <w:tcPr>
            <w:tcW w:w="2273" w:type="dxa"/>
            <w:tcBorders>
              <w:top w:val="single" w:sz="4" w:space="0" w:color="auto"/>
              <w:left w:val="single" w:sz="4" w:space="0" w:color="auto"/>
              <w:bottom w:val="single" w:sz="4" w:space="0" w:color="auto"/>
              <w:right w:val="single" w:sz="4" w:space="0" w:color="auto"/>
            </w:tcBorders>
            <w:shd w:val="clear" w:color="auto" w:fill="DDD9C3"/>
          </w:tcPr>
          <w:p w14:paraId="4EADE3BA" w14:textId="77777777" w:rsidR="00D91FFA" w:rsidRPr="00626744" w:rsidRDefault="00D91FFA" w:rsidP="00923338">
            <w:pPr>
              <w:rPr>
                <w:rFonts w:ascii="Times New Roman" w:hAnsi="Times New Roman"/>
                <w:b/>
                <w:color w:val="000000"/>
                <w:sz w:val="24"/>
                <w:szCs w:val="24"/>
              </w:rPr>
            </w:pPr>
          </w:p>
        </w:tc>
      </w:tr>
      <w:tr w:rsidR="00D91FFA" w:rsidRPr="00626744" w14:paraId="37FB0692" w14:textId="77777777" w:rsidTr="00923338">
        <w:trPr>
          <w:trHeight w:val="405"/>
        </w:trPr>
        <w:tc>
          <w:tcPr>
            <w:tcW w:w="1270" w:type="dxa"/>
            <w:gridSpan w:val="2"/>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098D1189"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11</w:t>
            </w:r>
          </w:p>
        </w:tc>
        <w:tc>
          <w:tcPr>
            <w:tcW w:w="15267" w:type="dxa"/>
            <w:gridSpan w:val="7"/>
            <w:tcBorders>
              <w:top w:val="single" w:sz="4" w:space="0" w:color="auto"/>
              <w:left w:val="single" w:sz="4" w:space="0" w:color="auto"/>
              <w:bottom w:val="single" w:sz="4" w:space="0" w:color="auto"/>
              <w:right w:val="single" w:sz="4" w:space="0" w:color="auto"/>
            </w:tcBorders>
            <w:shd w:val="clear" w:color="auto" w:fill="DDD9C3"/>
          </w:tcPr>
          <w:p w14:paraId="03E65FEF" w14:textId="77777777" w:rsidR="00D91FFA" w:rsidRPr="00626744" w:rsidRDefault="00D91FFA" w:rsidP="00923338">
            <w:pPr>
              <w:rPr>
                <w:rFonts w:ascii="Times New Roman" w:hAnsi="Times New Roman"/>
                <w:b/>
                <w:color w:val="000000"/>
                <w:sz w:val="24"/>
                <w:szCs w:val="24"/>
              </w:rPr>
            </w:pPr>
            <w:proofErr w:type="spellStart"/>
            <w:r w:rsidRPr="00626744">
              <w:rPr>
                <w:rFonts w:ascii="Times New Roman" w:hAnsi="Times New Roman"/>
                <w:b/>
                <w:color w:val="000000"/>
                <w:sz w:val="24"/>
                <w:szCs w:val="24"/>
              </w:rPr>
              <w:t>Азаматтық</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қоғамды</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дамытуға</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оның</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ішінде</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үкіметтік</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емес</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ұйымдар</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қызметінің</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тиімділігін</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арттыруға</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жәрдемдесу</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бойынша</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жүзеге</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асырылады</w:t>
            </w:r>
            <w:proofErr w:type="spellEnd"/>
          </w:p>
        </w:tc>
      </w:tr>
      <w:tr w:rsidR="00D91FFA" w:rsidRPr="00626744" w14:paraId="372659BE"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437DFE8"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E9598E0" w14:textId="77777777" w:rsidR="00D91FFA" w:rsidRPr="00626744" w:rsidRDefault="00D91FFA" w:rsidP="00923338">
            <w:pPr>
              <w:jc w:val="right"/>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val="en-US"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16C229" w14:textId="77777777" w:rsidR="00D91FFA" w:rsidRPr="00626744" w:rsidRDefault="00D91FFA" w:rsidP="00923338">
            <w:pPr>
              <w:rPr>
                <w:rFonts w:ascii="Times New Roman" w:hAnsi="Times New Roman"/>
                <w:b/>
                <w:bCs/>
                <w:color w:val="000000"/>
                <w:sz w:val="24"/>
                <w:szCs w:val="24"/>
              </w:rPr>
            </w:pPr>
            <w:proofErr w:type="spellStart"/>
            <w:r w:rsidRPr="00626744">
              <w:rPr>
                <w:rFonts w:ascii="Times New Roman" w:hAnsi="Times New Roman"/>
                <w:b/>
                <w:color w:val="000000"/>
                <w:sz w:val="24"/>
                <w:szCs w:val="24"/>
              </w:rPr>
              <w:t>Азаматтық</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қоғамды</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дамытудағы</w:t>
            </w:r>
            <w:proofErr w:type="spellEnd"/>
            <w:r w:rsidRPr="00626744">
              <w:rPr>
                <w:rFonts w:ascii="Times New Roman" w:hAnsi="Times New Roman"/>
                <w:b/>
                <w:color w:val="000000"/>
                <w:sz w:val="24"/>
                <w:szCs w:val="24"/>
              </w:rPr>
              <w:t xml:space="preserve"> диалог </w:t>
            </w:r>
            <w:proofErr w:type="spellStart"/>
            <w:r w:rsidRPr="00626744">
              <w:rPr>
                <w:rFonts w:ascii="Times New Roman" w:hAnsi="Times New Roman"/>
                <w:b/>
                <w:color w:val="000000"/>
                <w:sz w:val="24"/>
                <w:szCs w:val="24"/>
              </w:rPr>
              <w:lastRenderedPageBreak/>
              <w:t>алаңдарының</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рөлі</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халықаралық</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тәжірибе</w:t>
            </w:r>
            <w:proofErr w:type="spellEnd"/>
          </w:p>
        </w:tc>
        <w:tc>
          <w:tcPr>
            <w:tcW w:w="2226" w:type="dxa"/>
            <w:tcBorders>
              <w:top w:val="single" w:sz="4" w:space="0" w:color="auto"/>
              <w:left w:val="single" w:sz="4" w:space="0" w:color="auto"/>
              <w:bottom w:val="single" w:sz="4" w:space="0" w:color="auto"/>
              <w:right w:val="single" w:sz="4" w:space="0" w:color="auto"/>
            </w:tcBorders>
          </w:tcPr>
          <w:p w14:paraId="0023713F"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rPr>
            </w:pPr>
            <w:proofErr w:type="spellStart"/>
            <w:r w:rsidRPr="00626744">
              <w:rPr>
                <w:rFonts w:ascii="Times New Roman" w:eastAsia="Times New Roman" w:hAnsi="Times New Roman"/>
                <w:color w:val="000000"/>
                <w:sz w:val="24"/>
                <w:szCs w:val="24"/>
              </w:rPr>
              <w:lastRenderedPageBreak/>
              <w:t>республикада</w:t>
            </w:r>
            <w:proofErr w:type="spellEnd"/>
            <w:r w:rsidRPr="00626744">
              <w:rPr>
                <w:rFonts w:ascii="Times New Roman" w:eastAsia="Times New Roman" w:hAnsi="Times New Roman"/>
                <w:color w:val="000000"/>
                <w:sz w:val="24"/>
                <w:szCs w:val="24"/>
              </w:rPr>
              <w:t xml:space="preserve"> ҮЕҰ </w:t>
            </w:r>
            <w:proofErr w:type="spellStart"/>
            <w:r w:rsidRPr="00626744">
              <w:rPr>
                <w:rFonts w:ascii="Times New Roman" w:eastAsia="Times New Roman" w:hAnsi="Times New Roman"/>
                <w:color w:val="000000"/>
                <w:sz w:val="24"/>
                <w:szCs w:val="24"/>
              </w:rPr>
              <w:t>әлеуетін</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күшейту</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және</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нақты</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ұсыныстар</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бере</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lastRenderedPageBreak/>
              <w:t>отырып</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әртүрлі</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мәселелер</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бойынша</w:t>
            </w:r>
            <w:proofErr w:type="spellEnd"/>
            <w:r w:rsidRPr="00626744">
              <w:rPr>
                <w:rFonts w:ascii="Times New Roman" w:eastAsia="Times New Roman" w:hAnsi="Times New Roman"/>
                <w:color w:val="000000"/>
                <w:sz w:val="24"/>
                <w:szCs w:val="24"/>
              </w:rPr>
              <w:t xml:space="preserve"> ҮЕҰ </w:t>
            </w:r>
            <w:proofErr w:type="spellStart"/>
            <w:r w:rsidRPr="00626744">
              <w:rPr>
                <w:rFonts w:ascii="Times New Roman" w:eastAsia="Times New Roman" w:hAnsi="Times New Roman"/>
                <w:color w:val="000000"/>
                <w:sz w:val="24"/>
                <w:szCs w:val="24"/>
              </w:rPr>
              <w:t>позицияларын</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әзірлеу</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ABC22E6" w14:textId="77777777" w:rsidR="00D91FFA" w:rsidRPr="00626744" w:rsidRDefault="00D91FFA" w:rsidP="00923338">
            <w:pPr>
              <w:tabs>
                <w:tab w:val="left" w:pos="0"/>
                <w:tab w:val="left" w:pos="34"/>
                <w:tab w:val="left" w:pos="175"/>
              </w:tabs>
              <w:jc w:val="both"/>
              <w:rPr>
                <w:rFonts w:ascii="Times New Roman" w:eastAsia="Times New Roman" w:hAnsi="Times New Roman"/>
                <w:color w:val="000000"/>
                <w:sz w:val="24"/>
                <w:szCs w:val="24"/>
              </w:rPr>
            </w:pPr>
            <w:proofErr w:type="spellStart"/>
            <w:r w:rsidRPr="00626744">
              <w:rPr>
                <w:rFonts w:ascii="Times New Roman" w:eastAsia="Times New Roman" w:hAnsi="Times New Roman"/>
                <w:color w:val="000000"/>
                <w:sz w:val="24"/>
                <w:szCs w:val="24"/>
              </w:rPr>
              <w:lastRenderedPageBreak/>
              <w:t>Отандық</w:t>
            </w:r>
            <w:proofErr w:type="spellEnd"/>
            <w:r w:rsidRPr="00626744">
              <w:rPr>
                <w:rFonts w:ascii="Times New Roman" w:eastAsia="Times New Roman" w:hAnsi="Times New Roman"/>
                <w:color w:val="000000"/>
                <w:sz w:val="24"/>
                <w:szCs w:val="24"/>
              </w:rPr>
              <w:t xml:space="preserve"> ҮЕҰ </w:t>
            </w:r>
            <w:proofErr w:type="spellStart"/>
            <w:r w:rsidRPr="00626744">
              <w:rPr>
                <w:rFonts w:ascii="Times New Roman" w:eastAsia="Times New Roman" w:hAnsi="Times New Roman"/>
                <w:color w:val="000000"/>
                <w:sz w:val="24"/>
                <w:szCs w:val="24"/>
              </w:rPr>
              <w:t>өкілдерінің</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халықаралық</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алаңдарға</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қатысуын</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қамтамасыз</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ету</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кемінде</w:t>
            </w:r>
            <w:proofErr w:type="spellEnd"/>
            <w:r w:rsidRPr="00626744">
              <w:rPr>
                <w:rFonts w:ascii="Times New Roman" w:eastAsia="Times New Roman" w:hAnsi="Times New Roman"/>
                <w:color w:val="000000"/>
                <w:sz w:val="24"/>
                <w:szCs w:val="24"/>
              </w:rPr>
              <w:t xml:space="preserve"> 3 </w:t>
            </w:r>
            <w:proofErr w:type="spellStart"/>
            <w:r w:rsidRPr="00626744">
              <w:rPr>
                <w:rFonts w:ascii="Times New Roman" w:eastAsia="Times New Roman" w:hAnsi="Times New Roman"/>
                <w:color w:val="000000"/>
                <w:sz w:val="24"/>
                <w:szCs w:val="24"/>
              </w:rPr>
              <w:t>алаң</w:t>
            </w:r>
            <w:proofErr w:type="spellEnd"/>
            <w:r w:rsidRPr="00626744">
              <w:rPr>
                <w:rFonts w:ascii="Times New Roman" w:eastAsia="Times New Roman" w:hAnsi="Times New Roman"/>
                <w:color w:val="000000"/>
                <w:sz w:val="24"/>
                <w:szCs w:val="24"/>
              </w:rPr>
              <w:t>)):</w:t>
            </w:r>
          </w:p>
          <w:p w14:paraId="4E93C76B" w14:textId="77777777" w:rsidR="00D91FFA" w:rsidRPr="00626744" w:rsidRDefault="00D91FFA" w:rsidP="00923338">
            <w:pPr>
              <w:tabs>
                <w:tab w:val="left" w:pos="0"/>
                <w:tab w:val="left" w:pos="34"/>
                <w:tab w:val="left" w:pos="175"/>
              </w:tabs>
              <w:jc w:val="both"/>
              <w:rPr>
                <w:rFonts w:ascii="Times New Roman" w:eastAsia="Times New Roman" w:hAnsi="Times New Roman"/>
                <w:color w:val="000000"/>
                <w:sz w:val="24"/>
                <w:szCs w:val="24"/>
              </w:rPr>
            </w:pPr>
            <w:r w:rsidRPr="00626744">
              <w:rPr>
                <w:rFonts w:ascii="Times New Roman" w:eastAsia="Times New Roman" w:hAnsi="Times New Roman"/>
                <w:color w:val="000000"/>
                <w:sz w:val="24"/>
                <w:szCs w:val="24"/>
              </w:rPr>
              <w:lastRenderedPageBreak/>
              <w:t>- ЕҚЫҰ-</w:t>
            </w:r>
            <w:proofErr w:type="spellStart"/>
            <w:r w:rsidRPr="00626744">
              <w:rPr>
                <w:rFonts w:ascii="Times New Roman" w:eastAsia="Times New Roman" w:hAnsi="Times New Roman"/>
                <w:color w:val="000000"/>
                <w:sz w:val="24"/>
                <w:szCs w:val="24"/>
              </w:rPr>
              <w:t>ның</w:t>
            </w:r>
            <w:proofErr w:type="spellEnd"/>
            <w:r w:rsidRPr="00626744">
              <w:rPr>
                <w:rFonts w:ascii="Times New Roman" w:eastAsia="Times New Roman" w:hAnsi="Times New Roman"/>
                <w:color w:val="000000"/>
                <w:sz w:val="24"/>
                <w:szCs w:val="24"/>
              </w:rPr>
              <w:t xml:space="preserve"> Варшава </w:t>
            </w:r>
            <w:proofErr w:type="spellStart"/>
            <w:r w:rsidRPr="00626744">
              <w:rPr>
                <w:rFonts w:ascii="Times New Roman" w:eastAsia="Times New Roman" w:hAnsi="Times New Roman"/>
                <w:color w:val="000000"/>
                <w:sz w:val="24"/>
                <w:szCs w:val="24"/>
              </w:rPr>
              <w:t>қаласында</w:t>
            </w:r>
            <w:proofErr w:type="spellEnd"/>
            <w:r w:rsidRPr="00626744">
              <w:rPr>
                <w:rFonts w:ascii="Times New Roman" w:eastAsia="Times New Roman" w:hAnsi="Times New Roman"/>
                <w:color w:val="000000"/>
                <w:sz w:val="24"/>
                <w:szCs w:val="24"/>
              </w:rPr>
              <w:t xml:space="preserve"> (Польша) </w:t>
            </w:r>
            <w:proofErr w:type="spellStart"/>
            <w:r w:rsidRPr="00626744">
              <w:rPr>
                <w:rFonts w:ascii="Times New Roman" w:eastAsia="Times New Roman" w:hAnsi="Times New Roman"/>
                <w:color w:val="000000"/>
                <w:sz w:val="24"/>
                <w:szCs w:val="24"/>
              </w:rPr>
              <w:t>ұйымдастыратын</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адам</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өлшемі</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бойынша</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конференциясында</w:t>
            </w:r>
            <w:proofErr w:type="spellEnd"/>
            <w:r w:rsidRPr="00626744">
              <w:rPr>
                <w:rFonts w:ascii="Times New Roman" w:eastAsia="Times New Roman" w:hAnsi="Times New Roman"/>
                <w:color w:val="000000"/>
                <w:sz w:val="24"/>
                <w:szCs w:val="24"/>
              </w:rPr>
              <w:t xml:space="preserve"> (5 </w:t>
            </w:r>
            <w:proofErr w:type="spellStart"/>
            <w:r w:rsidRPr="00626744">
              <w:rPr>
                <w:rFonts w:ascii="Times New Roman" w:eastAsia="Times New Roman" w:hAnsi="Times New Roman"/>
                <w:color w:val="000000"/>
                <w:sz w:val="24"/>
                <w:szCs w:val="24"/>
              </w:rPr>
              <w:t>адам</w:t>
            </w:r>
            <w:proofErr w:type="spellEnd"/>
            <w:r w:rsidRPr="00626744">
              <w:rPr>
                <w:rFonts w:ascii="Times New Roman" w:eastAsia="Times New Roman" w:hAnsi="Times New Roman"/>
                <w:color w:val="000000"/>
                <w:sz w:val="24"/>
                <w:szCs w:val="24"/>
              </w:rPr>
              <w:t>).);</w:t>
            </w:r>
          </w:p>
          <w:p w14:paraId="16563162" w14:textId="77777777" w:rsidR="00D91FFA" w:rsidRPr="00626744" w:rsidRDefault="00D91FFA" w:rsidP="00923338">
            <w:pPr>
              <w:tabs>
                <w:tab w:val="left" w:pos="0"/>
                <w:tab w:val="left" w:pos="34"/>
                <w:tab w:val="left" w:pos="175"/>
              </w:tabs>
              <w:jc w:val="both"/>
              <w:rPr>
                <w:rFonts w:ascii="Times New Roman" w:eastAsia="Times New Roman" w:hAnsi="Times New Roman"/>
                <w:color w:val="000000"/>
                <w:sz w:val="24"/>
                <w:szCs w:val="24"/>
              </w:rPr>
            </w:pPr>
            <w:r w:rsidRPr="00626744">
              <w:rPr>
                <w:rFonts w:ascii="Times New Roman" w:eastAsia="Times New Roman" w:hAnsi="Times New Roman"/>
                <w:color w:val="000000"/>
                <w:sz w:val="24"/>
                <w:szCs w:val="24"/>
              </w:rPr>
              <w:t xml:space="preserve">- Женева </w:t>
            </w:r>
            <w:proofErr w:type="spellStart"/>
            <w:r w:rsidRPr="00626744">
              <w:rPr>
                <w:rFonts w:ascii="Times New Roman" w:eastAsia="Times New Roman" w:hAnsi="Times New Roman"/>
                <w:color w:val="000000"/>
                <w:sz w:val="24"/>
                <w:szCs w:val="24"/>
              </w:rPr>
              <w:t>қаласында</w:t>
            </w:r>
            <w:proofErr w:type="spellEnd"/>
            <w:r w:rsidRPr="00626744">
              <w:rPr>
                <w:rFonts w:ascii="Times New Roman" w:eastAsia="Times New Roman" w:hAnsi="Times New Roman"/>
                <w:color w:val="000000"/>
                <w:sz w:val="24"/>
                <w:szCs w:val="24"/>
              </w:rPr>
              <w:t xml:space="preserve"> (Швейцария) </w:t>
            </w:r>
            <w:proofErr w:type="spellStart"/>
            <w:r w:rsidRPr="00626744">
              <w:rPr>
                <w:rFonts w:ascii="Times New Roman" w:eastAsia="Times New Roman" w:hAnsi="Times New Roman"/>
                <w:color w:val="000000"/>
                <w:sz w:val="24"/>
                <w:szCs w:val="24"/>
              </w:rPr>
              <w:t>адам</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құқықтары</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жөніндегі</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кеңестің</w:t>
            </w:r>
            <w:proofErr w:type="spellEnd"/>
            <w:r w:rsidRPr="00626744">
              <w:rPr>
                <w:rFonts w:ascii="Times New Roman" w:eastAsia="Times New Roman" w:hAnsi="Times New Roman"/>
                <w:color w:val="000000"/>
                <w:sz w:val="24"/>
                <w:szCs w:val="24"/>
              </w:rPr>
              <w:t xml:space="preserve"> 43 </w:t>
            </w:r>
            <w:proofErr w:type="spellStart"/>
            <w:r w:rsidRPr="00626744">
              <w:rPr>
                <w:rFonts w:ascii="Times New Roman" w:eastAsia="Times New Roman" w:hAnsi="Times New Roman"/>
                <w:color w:val="000000"/>
                <w:sz w:val="24"/>
                <w:szCs w:val="24"/>
              </w:rPr>
              <w:t>отырысына</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қатысу</w:t>
            </w:r>
            <w:proofErr w:type="spellEnd"/>
            <w:r w:rsidRPr="00626744">
              <w:rPr>
                <w:rFonts w:ascii="Times New Roman" w:eastAsia="Times New Roman" w:hAnsi="Times New Roman"/>
                <w:color w:val="000000"/>
                <w:sz w:val="24"/>
                <w:szCs w:val="24"/>
              </w:rPr>
              <w:t xml:space="preserve"> (5 </w:t>
            </w:r>
            <w:proofErr w:type="spellStart"/>
            <w:r w:rsidRPr="00626744">
              <w:rPr>
                <w:rFonts w:ascii="Times New Roman" w:eastAsia="Times New Roman" w:hAnsi="Times New Roman"/>
                <w:color w:val="000000"/>
                <w:sz w:val="24"/>
                <w:szCs w:val="24"/>
              </w:rPr>
              <w:t>адам</w:t>
            </w:r>
            <w:proofErr w:type="spellEnd"/>
            <w:r w:rsidRPr="00626744">
              <w:rPr>
                <w:rFonts w:ascii="Times New Roman" w:eastAsia="Times New Roman" w:hAnsi="Times New Roman"/>
                <w:color w:val="000000"/>
                <w:sz w:val="24"/>
                <w:szCs w:val="24"/>
              </w:rPr>
              <w:t>);</w:t>
            </w:r>
          </w:p>
          <w:p w14:paraId="03B14A75" w14:textId="77777777" w:rsidR="00D91FFA" w:rsidRPr="00626744" w:rsidRDefault="00D91FFA" w:rsidP="00923338">
            <w:pPr>
              <w:tabs>
                <w:tab w:val="left" w:pos="0"/>
                <w:tab w:val="left" w:pos="34"/>
                <w:tab w:val="left" w:pos="175"/>
              </w:tabs>
              <w:jc w:val="both"/>
              <w:rPr>
                <w:rFonts w:ascii="Times New Roman" w:eastAsia="Times New Roman" w:hAnsi="Times New Roman"/>
                <w:color w:val="000000"/>
                <w:sz w:val="24"/>
                <w:szCs w:val="24"/>
              </w:rPr>
            </w:pPr>
            <w:r w:rsidRPr="00626744">
              <w:rPr>
                <w:rFonts w:ascii="Times New Roman" w:eastAsia="Times New Roman" w:hAnsi="Times New Roman"/>
                <w:color w:val="000000"/>
                <w:sz w:val="24"/>
                <w:szCs w:val="24"/>
              </w:rPr>
              <w:t xml:space="preserve">- Вашингтон </w:t>
            </w:r>
            <w:proofErr w:type="spellStart"/>
            <w:r w:rsidRPr="00626744">
              <w:rPr>
                <w:rFonts w:ascii="Times New Roman" w:eastAsia="Times New Roman" w:hAnsi="Times New Roman"/>
                <w:color w:val="000000"/>
                <w:sz w:val="24"/>
                <w:szCs w:val="24"/>
              </w:rPr>
              <w:t>қаласында</w:t>
            </w:r>
            <w:proofErr w:type="spellEnd"/>
            <w:r w:rsidRPr="00626744">
              <w:rPr>
                <w:rFonts w:ascii="Times New Roman" w:eastAsia="Times New Roman" w:hAnsi="Times New Roman"/>
                <w:color w:val="000000"/>
                <w:sz w:val="24"/>
                <w:szCs w:val="24"/>
              </w:rPr>
              <w:t xml:space="preserve"> (АҚШ) </w:t>
            </w:r>
            <w:proofErr w:type="spellStart"/>
            <w:r w:rsidRPr="00626744">
              <w:rPr>
                <w:rFonts w:ascii="Times New Roman" w:eastAsia="Times New Roman" w:hAnsi="Times New Roman"/>
                <w:color w:val="000000"/>
                <w:sz w:val="24"/>
                <w:szCs w:val="24"/>
              </w:rPr>
              <w:t>Әйелдердің</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жаһандық</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саммитіне</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қатысу</w:t>
            </w:r>
            <w:proofErr w:type="spellEnd"/>
            <w:r w:rsidRPr="00626744">
              <w:rPr>
                <w:rFonts w:ascii="Times New Roman" w:eastAsia="Times New Roman" w:hAnsi="Times New Roman"/>
                <w:color w:val="000000"/>
                <w:sz w:val="24"/>
                <w:szCs w:val="24"/>
              </w:rPr>
              <w:t xml:space="preserve"> (5 </w:t>
            </w:r>
            <w:proofErr w:type="spellStart"/>
            <w:r w:rsidRPr="00626744">
              <w:rPr>
                <w:rFonts w:ascii="Times New Roman" w:eastAsia="Times New Roman" w:hAnsi="Times New Roman"/>
                <w:color w:val="000000"/>
                <w:sz w:val="24"/>
                <w:szCs w:val="24"/>
              </w:rPr>
              <w:t>адам</w:t>
            </w:r>
            <w:proofErr w:type="spellEnd"/>
            <w:r w:rsidRPr="00626744">
              <w:rPr>
                <w:rFonts w:ascii="Times New Roman" w:eastAsia="Times New Roman" w:hAnsi="Times New Roman"/>
                <w:color w:val="000000"/>
                <w:sz w:val="24"/>
                <w:szCs w:val="24"/>
              </w:rPr>
              <w:t>).</w:t>
            </w:r>
          </w:p>
          <w:p w14:paraId="4382136A"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rPr>
            </w:pPr>
            <w:r w:rsidRPr="00626744">
              <w:rPr>
                <w:rFonts w:ascii="Times New Roman" w:eastAsia="Times New Roman" w:hAnsi="Times New Roman"/>
                <w:color w:val="000000"/>
                <w:sz w:val="24"/>
                <w:szCs w:val="24"/>
              </w:rPr>
              <w:t xml:space="preserve">Диалог </w:t>
            </w:r>
            <w:proofErr w:type="spellStart"/>
            <w:r w:rsidRPr="00626744">
              <w:rPr>
                <w:rFonts w:ascii="Times New Roman" w:eastAsia="Times New Roman" w:hAnsi="Times New Roman"/>
                <w:color w:val="000000"/>
                <w:sz w:val="24"/>
                <w:szCs w:val="24"/>
              </w:rPr>
              <w:t>алаңдарында</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талқыланатын</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мәселелерге</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талдау</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жүргізу</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нақты</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ұсыныстар</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бере</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отырып</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және</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оларды</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мүдделі</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тараптардың</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кең</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ауқымымен</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талқылай</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отырып</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әртүрлі</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мәселелер</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бойынша</w:t>
            </w:r>
            <w:proofErr w:type="spellEnd"/>
            <w:r w:rsidRPr="00626744">
              <w:rPr>
                <w:rFonts w:ascii="Times New Roman" w:eastAsia="Times New Roman" w:hAnsi="Times New Roman"/>
                <w:color w:val="000000"/>
                <w:sz w:val="24"/>
                <w:szCs w:val="24"/>
              </w:rPr>
              <w:t xml:space="preserve"> ҮЕҰ </w:t>
            </w:r>
            <w:proofErr w:type="spellStart"/>
            <w:r w:rsidRPr="00626744">
              <w:rPr>
                <w:rFonts w:ascii="Times New Roman" w:eastAsia="Times New Roman" w:hAnsi="Times New Roman"/>
                <w:color w:val="000000"/>
                <w:sz w:val="24"/>
                <w:szCs w:val="24"/>
              </w:rPr>
              <w:t>позицияларын</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әзірлеу</w:t>
            </w:r>
            <w:proofErr w:type="spellEnd"/>
            <w:r w:rsidRPr="00626744">
              <w:rPr>
                <w:rFonts w:ascii="Times New Roman" w:eastAsia="Times New Roman" w:hAnsi="Times New Roman"/>
                <w:color w:val="000000"/>
                <w:sz w:val="24"/>
                <w:szCs w:val="24"/>
              </w:rPr>
              <w:t xml:space="preserve">. ҮЕҰ </w:t>
            </w:r>
            <w:proofErr w:type="spellStart"/>
            <w:r w:rsidRPr="00626744">
              <w:rPr>
                <w:rFonts w:ascii="Times New Roman" w:eastAsia="Times New Roman" w:hAnsi="Times New Roman"/>
                <w:color w:val="000000"/>
                <w:sz w:val="24"/>
                <w:szCs w:val="24"/>
              </w:rPr>
              <w:t>өкілдері</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үшін</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қоғамдық</w:t>
            </w:r>
            <w:proofErr w:type="spellEnd"/>
            <w:r w:rsidRPr="00626744">
              <w:rPr>
                <w:rFonts w:ascii="Times New Roman" w:eastAsia="Times New Roman" w:hAnsi="Times New Roman"/>
                <w:color w:val="000000"/>
                <w:sz w:val="24"/>
                <w:szCs w:val="24"/>
              </w:rPr>
              <w:t xml:space="preserve"> дипломатия </w:t>
            </w:r>
            <w:proofErr w:type="spellStart"/>
            <w:r w:rsidRPr="00626744">
              <w:rPr>
                <w:rFonts w:ascii="Times New Roman" w:eastAsia="Times New Roman" w:hAnsi="Times New Roman"/>
                <w:color w:val="000000"/>
                <w:sz w:val="24"/>
                <w:szCs w:val="24"/>
              </w:rPr>
              <w:t>саласындағы</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әлеуетті</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арттыру</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бойынша</w:t>
            </w:r>
            <w:proofErr w:type="spellEnd"/>
            <w:r w:rsidRPr="00626744">
              <w:rPr>
                <w:rFonts w:ascii="Times New Roman" w:eastAsia="Times New Roman" w:hAnsi="Times New Roman"/>
                <w:color w:val="000000"/>
                <w:sz w:val="24"/>
                <w:szCs w:val="24"/>
              </w:rPr>
              <w:t xml:space="preserve"> семинар </w:t>
            </w:r>
            <w:proofErr w:type="spellStart"/>
            <w:r w:rsidRPr="00626744">
              <w:rPr>
                <w:rFonts w:ascii="Times New Roman" w:eastAsia="Times New Roman" w:hAnsi="Times New Roman"/>
                <w:color w:val="000000"/>
                <w:sz w:val="24"/>
                <w:szCs w:val="24"/>
              </w:rPr>
              <w:t>өткізу</w:t>
            </w:r>
            <w:proofErr w:type="spellEnd"/>
            <w:r w:rsidRPr="00626744">
              <w:rPr>
                <w:rFonts w:ascii="Times New Roman" w:eastAsia="Times New Roman" w:hAnsi="Times New Roman"/>
                <w:color w:val="000000"/>
                <w:sz w:val="24"/>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02FAA16" w14:textId="77777777" w:rsidR="00D91FFA" w:rsidRPr="00626744" w:rsidRDefault="00D91FFA" w:rsidP="00923338">
            <w:pPr>
              <w:jc w:val="center"/>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val="kk-KZ" w:eastAsia="ru-RU"/>
              </w:rPr>
              <w:lastRenderedPageBreak/>
              <w:t xml:space="preserve">2020 жылғы </w:t>
            </w:r>
            <w:r w:rsidRPr="00626744">
              <w:rPr>
                <w:rFonts w:ascii="Times New Roman" w:eastAsia="Times New Roman" w:hAnsi="Times New Roman"/>
                <w:color w:val="000000"/>
                <w:sz w:val="24"/>
                <w:szCs w:val="24"/>
                <w:lang w:val="kk-KZ" w:eastAsia="ru-RU"/>
              </w:rPr>
              <w:lastRenderedPageBreak/>
              <w:t>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6F9D135D" w14:textId="77777777" w:rsidR="00D91FFA" w:rsidRPr="00626744" w:rsidRDefault="00D91FFA" w:rsidP="00923338">
            <w:pPr>
              <w:jc w:val="center"/>
              <w:rPr>
                <w:rFonts w:ascii="Times New Roman" w:hAnsi="Times New Roman"/>
                <w:color w:val="000000"/>
                <w:sz w:val="24"/>
                <w:szCs w:val="24"/>
                <w:lang w:val="kk-KZ"/>
              </w:rPr>
            </w:pPr>
            <w:r w:rsidRPr="00626744">
              <w:rPr>
                <w:rFonts w:ascii="Times New Roman" w:hAnsi="Times New Roman"/>
                <w:color w:val="000000"/>
                <w:sz w:val="24"/>
                <w:szCs w:val="24"/>
                <w:lang w:val="kk-KZ"/>
              </w:rPr>
              <w:lastRenderedPageBreak/>
              <w:t xml:space="preserve">Нұр-Сұлтан қаласы, </w:t>
            </w:r>
            <w:r w:rsidRPr="00626744">
              <w:rPr>
                <w:rFonts w:ascii="Times New Roman" w:hAnsi="Times New Roman"/>
                <w:color w:val="000000"/>
                <w:sz w:val="24"/>
                <w:szCs w:val="24"/>
                <w:lang w:val="kk-KZ"/>
              </w:rPr>
              <w:lastRenderedPageBreak/>
              <w:t>халықаралық алаңдар</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7FCBCE9" w14:textId="77777777" w:rsidR="00D91FFA" w:rsidRPr="00626744" w:rsidRDefault="00D91FFA" w:rsidP="00923338">
            <w:pPr>
              <w:jc w:val="center"/>
              <w:rPr>
                <w:rFonts w:ascii="Times New Roman" w:hAnsi="Times New Roman"/>
                <w:color w:val="000000"/>
                <w:sz w:val="24"/>
                <w:szCs w:val="24"/>
                <w:lang w:eastAsia="ru-RU"/>
              </w:rPr>
            </w:pPr>
            <w:r w:rsidRPr="00626744">
              <w:rPr>
                <w:rFonts w:ascii="Times New Roman" w:hAnsi="Times New Roman"/>
                <w:color w:val="000000"/>
                <w:sz w:val="24"/>
                <w:szCs w:val="24"/>
              </w:rPr>
              <w:lastRenderedPageBreak/>
              <w:t>9 772</w:t>
            </w:r>
          </w:p>
          <w:p w14:paraId="35E826AA" w14:textId="77777777" w:rsidR="00D91FFA" w:rsidRPr="00626744" w:rsidRDefault="00D91FFA" w:rsidP="00923338">
            <w:pPr>
              <w:jc w:val="center"/>
              <w:rPr>
                <w:rFonts w:ascii="Times New Roman" w:hAnsi="Times New Roman"/>
                <w:color w:val="000000"/>
                <w:sz w:val="24"/>
                <w:szCs w:val="24"/>
              </w:rPr>
            </w:pPr>
          </w:p>
        </w:tc>
        <w:tc>
          <w:tcPr>
            <w:tcW w:w="2273" w:type="dxa"/>
            <w:tcBorders>
              <w:top w:val="single" w:sz="4" w:space="0" w:color="auto"/>
              <w:left w:val="single" w:sz="4" w:space="0" w:color="auto"/>
              <w:bottom w:val="single" w:sz="4" w:space="0" w:color="auto"/>
              <w:right w:val="single" w:sz="4" w:space="0" w:color="auto"/>
            </w:tcBorders>
          </w:tcPr>
          <w:p w14:paraId="26201084" w14:textId="77777777" w:rsidR="00D91FFA" w:rsidRPr="00626744" w:rsidRDefault="00D91FFA" w:rsidP="00923338">
            <w:pPr>
              <w:jc w:val="both"/>
              <w:rPr>
                <w:rFonts w:ascii="Times New Roman" w:eastAsia="Times New Roman" w:hAnsi="Times New Roman"/>
                <w:color w:val="000000"/>
                <w:sz w:val="24"/>
                <w:szCs w:val="24"/>
                <w:lang w:eastAsia="ru-RU"/>
              </w:rPr>
            </w:pPr>
            <w:proofErr w:type="spellStart"/>
            <w:r w:rsidRPr="00626744">
              <w:rPr>
                <w:rFonts w:ascii="Times New Roman" w:eastAsia="Times New Roman" w:hAnsi="Times New Roman"/>
                <w:color w:val="000000"/>
                <w:sz w:val="24"/>
                <w:szCs w:val="24"/>
              </w:rPr>
              <w:t>Қазақстандық</w:t>
            </w:r>
            <w:proofErr w:type="spellEnd"/>
            <w:r w:rsidRPr="00626744">
              <w:rPr>
                <w:rFonts w:ascii="Times New Roman" w:eastAsia="Times New Roman" w:hAnsi="Times New Roman"/>
                <w:color w:val="000000"/>
                <w:sz w:val="24"/>
                <w:szCs w:val="24"/>
              </w:rPr>
              <w:t xml:space="preserve"> ҮЕҰ-</w:t>
            </w:r>
            <w:proofErr w:type="spellStart"/>
            <w:r w:rsidRPr="00626744">
              <w:rPr>
                <w:rFonts w:ascii="Times New Roman" w:eastAsia="Times New Roman" w:hAnsi="Times New Roman"/>
                <w:color w:val="000000"/>
                <w:sz w:val="24"/>
                <w:szCs w:val="24"/>
              </w:rPr>
              <w:t>ның</w:t>
            </w:r>
            <w:proofErr w:type="spellEnd"/>
            <w:r w:rsidRPr="00626744">
              <w:rPr>
                <w:rFonts w:ascii="Times New Roman" w:eastAsia="Times New Roman" w:hAnsi="Times New Roman"/>
                <w:color w:val="000000"/>
                <w:sz w:val="24"/>
                <w:szCs w:val="24"/>
              </w:rPr>
              <w:t xml:space="preserve"> 15-тен кем </w:t>
            </w:r>
            <w:proofErr w:type="spellStart"/>
            <w:r w:rsidRPr="00626744">
              <w:rPr>
                <w:rFonts w:ascii="Times New Roman" w:eastAsia="Times New Roman" w:hAnsi="Times New Roman"/>
                <w:color w:val="000000"/>
                <w:sz w:val="24"/>
                <w:szCs w:val="24"/>
              </w:rPr>
              <w:t>емес</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өкілдерінің</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халықаралық</w:t>
            </w:r>
            <w:proofErr w:type="spellEnd"/>
            <w:r w:rsidRPr="00626744">
              <w:rPr>
                <w:rFonts w:ascii="Times New Roman" w:eastAsia="Times New Roman" w:hAnsi="Times New Roman"/>
                <w:color w:val="000000"/>
                <w:sz w:val="24"/>
                <w:szCs w:val="24"/>
              </w:rPr>
              <w:t xml:space="preserve"> </w:t>
            </w:r>
            <w:r w:rsidRPr="00626744">
              <w:rPr>
                <w:rFonts w:ascii="Times New Roman" w:eastAsia="Times New Roman" w:hAnsi="Times New Roman"/>
                <w:color w:val="000000"/>
                <w:sz w:val="24"/>
                <w:szCs w:val="24"/>
              </w:rPr>
              <w:lastRenderedPageBreak/>
              <w:t xml:space="preserve">диалог </w:t>
            </w:r>
            <w:proofErr w:type="spellStart"/>
            <w:r w:rsidRPr="00626744">
              <w:rPr>
                <w:rFonts w:ascii="Times New Roman" w:eastAsia="Times New Roman" w:hAnsi="Times New Roman"/>
                <w:color w:val="000000"/>
                <w:sz w:val="24"/>
                <w:szCs w:val="24"/>
              </w:rPr>
              <w:t>алаңдарына</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қатысуы</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қоғамдық</w:t>
            </w:r>
            <w:proofErr w:type="spellEnd"/>
            <w:r w:rsidRPr="00626744">
              <w:rPr>
                <w:rFonts w:ascii="Times New Roman" w:eastAsia="Times New Roman" w:hAnsi="Times New Roman"/>
                <w:color w:val="000000"/>
                <w:sz w:val="24"/>
                <w:szCs w:val="24"/>
              </w:rPr>
              <w:t xml:space="preserve"> дипломатия </w:t>
            </w:r>
            <w:proofErr w:type="spellStart"/>
            <w:r w:rsidRPr="00626744">
              <w:rPr>
                <w:rFonts w:ascii="Times New Roman" w:eastAsia="Times New Roman" w:hAnsi="Times New Roman"/>
                <w:color w:val="000000"/>
                <w:sz w:val="24"/>
                <w:szCs w:val="24"/>
              </w:rPr>
              <w:t>саласындағы</w:t>
            </w:r>
            <w:proofErr w:type="spellEnd"/>
            <w:r w:rsidRPr="00626744">
              <w:rPr>
                <w:rFonts w:ascii="Times New Roman" w:eastAsia="Times New Roman" w:hAnsi="Times New Roman"/>
                <w:color w:val="000000"/>
                <w:sz w:val="24"/>
                <w:szCs w:val="24"/>
              </w:rPr>
              <w:t xml:space="preserve"> ҮЕҰ-</w:t>
            </w:r>
            <w:proofErr w:type="spellStart"/>
            <w:r w:rsidRPr="00626744">
              <w:rPr>
                <w:rFonts w:ascii="Times New Roman" w:eastAsia="Times New Roman" w:hAnsi="Times New Roman"/>
                <w:color w:val="000000"/>
                <w:sz w:val="24"/>
                <w:szCs w:val="24"/>
              </w:rPr>
              <w:t>ның</w:t>
            </w:r>
            <w:proofErr w:type="spellEnd"/>
            <w:r w:rsidRPr="00626744">
              <w:rPr>
                <w:rFonts w:ascii="Times New Roman" w:eastAsia="Times New Roman" w:hAnsi="Times New Roman"/>
                <w:color w:val="000000"/>
                <w:sz w:val="24"/>
                <w:szCs w:val="24"/>
              </w:rPr>
              <w:t xml:space="preserve"> 15-тен кем </w:t>
            </w:r>
            <w:proofErr w:type="spellStart"/>
            <w:r w:rsidRPr="00626744">
              <w:rPr>
                <w:rFonts w:ascii="Times New Roman" w:eastAsia="Times New Roman" w:hAnsi="Times New Roman"/>
                <w:color w:val="000000"/>
                <w:sz w:val="24"/>
                <w:szCs w:val="24"/>
              </w:rPr>
              <w:t>емес</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өкілдерінің</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әлеуетін</w:t>
            </w:r>
            <w:proofErr w:type="spellEnd"/>
            <w:r w:rsidRPr="00626744">
              <w:rPr>
                <w:rFonts w:ascii="Times New Roman" w:eastAsia="Times New Roman" w:hAnsi="Times New Roman"/>
                <w:color w:val="000000"/>
                <w:sz w:val="24"/>
                <w:szCs w:val="24"/>
              </w:rPr>
              <w:t xml:space="preserve"> </w:t>
            </w:r>
            <w:proofErr w:type="spellStart"/>
            <w:r w:rsidRPr="00626744">
              <w:rPr>
                <w:rFonts w:ascii="Times New Roman" w:eastAsia="Times New Roman" w:hAnsi="Times New Roman"/>
                <w:color w:val="000000"/>
                <w:sz w:val="24"/>
                <w:szCs w:val="24"/>
              </w:rPr>
              <w:t>арттыру</w:t>
            </w:r>
            <w:proofErr w:type="spellEnd"/>
            <w:r w:rsidRPr="00626744">
              <w:rPr>
                <w:rFonts w:ascii="Times New Roman" w:eastAsia="Times New Roman" w:hAnsi="Times New Roman"/>
                <w:color w:val="000000"/>
                <w:sz w:val="24"/>
                <w:szCs w:val="24"/>
              </w:rPr>
              <w:t>.</w:t>
            </w:r>
          </w:p>
        </w:tc>
      </w:tr>
      <w:tr w:rsidR="00D91FFA" w:rsidRPr="00626744" w14:paraId="5657F10A"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FFFFFF"/>
            <w:noWrap/>
          </w:tcPr>
          <w:p w14:paraId="554D93EE"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tcPr>
          <w:p w14:paraId="1C30FD5C"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E747B7B" w14:textId="77777777" w:rsidR="00D91FFA" w:rsidRPr="00626744" w:rsidRDefault="00D91FFA" w:rsidP="00923338">
            <w:pPr>
              <w:jc w:val="both"/>
              <w:rPr>
                <w:rFonts w:ascii="Times New Roman" w:hAnsi="Times New Roman"/>
                <w:b/>
                <w:color w:val="000000"/>
                <w:sz w:val="24"/>
                <w:szCs w:val="24"/>
                <w:lang w:val="en-US"/>
              </w:rPr>
            </w:pPr>
            <w:proofErr w:type="spellStart"/>
            <w:r w:rsidRPr="00626744">
              <w:rPr>
                <w:rFonts w:ascii="Times New Roman" w:hAnsi="Times New Roman"/>
                <w:b/>
                <w:color w:val="000000"/>
                <w:sz w:val="24"/>
                <w:szCs w:val="24"/>
              </w:rPr>
              <w:t>Қазақстандағы</w:t>
            </w:r>
            <w:proofErr w:type="spellEnd"/>
            <w:r w:rsidRPr="00626744">
              <w:rPr>
                <w:rFonts w:ascii="Times New Roman" w:hAnsi="Times New Roman"/>
                <w:b/>
                <w:color w:val="000000"/>
                <w:sz w:val="24"/>
                <w:szCs w:val="24"/>
                <w:lang w:val="kk-KZ"/>
              </w:rPr>
              <w:t xml:space="preserve"> </w:t>
            </w:r>
            <w:r w:rsidRPr="00626744">
              <w:rPr>
                <w:rFonts w:ascii="Times New Roman" w:hAnsi="Times New Roman"/>
                <w:b/>
                <w:color w:val="000000"/>
                <w:sz w:val="24"/>
                <w:szCs w:val="24"/>
              </w:rPr>
              <w:t>БҰҰ</w:t>
            </w:r>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Тұрақты</w:t>
            </w:r>
            <w:proofErr w:type="spellEnd"/>
            <w:r w:rsidRPr="00626744">
              <w:rPr>
                <w:rFonts w:ascii="Times New Roman" w:hAnsi="Times New Roman"/>
                <w:b/>
                <w:color w:val="000000"/>
                <w:sz w:val="24"/>
                <w:szCs w:val="24"/>
                <w:lang w:val="kk-KZ"/>
              </w:rPr>
              <w:t xml:space="preserve"> </w:t>
            </w:r>
            <w:r w:rsidRPr="00626744">
              <w:rPr>
                <w:rFonts w:ascii="Times New Roman" w:hAnsi="Times New Roman"/>
                <w:b/>
                <w:color w:val="000000"/>
                <w:sz w:val="24"/>
                <w:szCs w:val="24"/>
              </w:rPr>
              <w:t>даму</w:t>
            </w:r>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мақсаттарын</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іске</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асыруға</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азаматтық</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қоғам</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институттарын</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тарту</w:t>
            </w:r>
            <w:proofErr w:type="spellEnd"/>
          </w:p>
        </w:tc>
        <w:tc>
          <w:tcPr>
            <w:tcW w:w="2226" w:type="dxa"/>
            <w:tcBorders>
              <w:top w:val="single" w:sz="4" w:space="0" w:color="auto"/>
              <w:left w:val="single" w:sz="4" w:space="0" w:color="auto"/>
              <w:bottom w:val="single" w:sz="4" w:space="0" w:color="auto"/>
              <w:right w:val="single" w:sz="4" w:space="0" w:color="auto"/>
            </w:tcBorders>
            <w:shd w:val="clear" w:color="auto" w:fill="FFFFFF"/>
          </w:tcPr>
          <w:p w14:paraId="75B1D4FA"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БҰҰ 16-шы ТДМ енгізу процесіне азаматтық сектордың тартылуын жандандыру</w:t>
            </w:r>
          </w:p>
          <w:p w14:paraId="42447CF9"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87B2390"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Өңірлерде азаматтық қоғам өкілдерінің, сарапшылардың және мүдделі мемлекеттік органдардың қатысуымен БҰҰ-ның 16-шы ТДМ іске асыру жөнінде мынадай өзекті аспектілер бойынша 14 семинар ұйымдастыру: күшті институттар, Ашық үкімет және ТДМ енгізу бойынша кейіннен қолайлы мүмкіндіктерді жасау үшін мемлекеттік және қоғамдық құрылымдардың әлеуетін біріктіру. Сараптамалық зерттеу жүргізу. ҚР-да БҰҰ Тұрақты даму мақсаттарын имплементациялау </w:t>
            </w:r>
            <w:r w:rsidRPr="00626744">
              <w:rPr>
                <w:rFonts w:ascii="Times New Roman" w:hAnsi="Times New Roman"/>
                <w:color w:val="000000"/>
                <w:sz w:val="24"/>
                <w:szCs w:val="24"/>
                <w:lang w:val="kk-KZ"/>
              </w:rPr>
              <w:lastRenderedPageBreak/>
              <w:t>бойынша қазақ және орыс тілдерінде әдістемелік ұсынымдар дайындау.</w:t>
            </w:r>
          </w:p>
          <w:p w14:paraId="0710339E"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Нұр-сұлтан қаласында қауіпсіздік, адам құқықтарын қорғау, экономикалық және әлеуметтік даму, кедейлікті еңсеру, қоршаған ортаны қорғау, білім беру, ғылым, мәдениет, шұғыл гуманитарлық және техникалық көмек көрсету, бітімгерлік сияқты түрлі салалардағы уақыттың сын-қатерлеріне ден қою тетіктерінің мәселелері бойынша конференция өткізу.</w:t>
            </w:r>
          </w:p>
          <w:p w14:paraId="1398E1E2"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Халық арасында ТДМ танымал ету бойынша ақпараттық-түсіндіру жұмыстарын жүргізу</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14:paraId="6B1E5864" w14:textId="77777777" w:rsidR="00D91FFA" w:rsidRPr="00626744" w:rsidRDefault="00D91FFA" w:rsidP="00923338">
            <w:pPr>
              <w:rPr>
                <w:rFonts w:ascii="Times New Roman" w:hAnsi="Times New Roman"/>
                <w:color w:val="000000"/>
              </w:rPr>
            </w:pPr>
            <w:r w:rsidRPr="00626744">
              <w:rPr>
                <w:rFonts w:ascii="Times New Roman" w:eastAsia="Times New Roman" w:hAnsi="Times New Roman"/>
                <w:color w:val="000000"/>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FFFFFF"/>
          </w:tcPr>
          <w:p w14:paraId="0631E480"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rPr>
            </w:pPr>
            <w:r w:rsidRPr="00626744">
              <w:rPr>
                <w:rFonts w:ascii="Times New Roman" w:hAnsi="Times New Roman"/>
                <w:color w:val="000000"/>
                <w:sz w:val="24"/>
                <w:szCs w:val="24"/>
                <w:lang w:val="kk-KZ"/>
              </w:rPr>
              <w:t>14 облыс, Алматы, Шымкент және Нұр-Сұлтан қалалары</w:t>
            </w:r>
          </w:p>
        </w:tc>
        <w:tc>
          <w:tcPr>
            <w:tcW w:w="945" w:type="dxa"/>
            <w:tcBorders>
              <w:top w:val="single" w:sz="4" w:space="0" w:color="auto"/>
              <w:left w:val="single" w:sz="4" w:space="0" w:color="auto"/>
              <w:bottom w:val="single" w:sz="4" w:space="0" w:color="auto"/>
              <w:right w:val="single" w:sz="4" w:space="0" w:color="auto"/>
            </w:tcBorders>
            <w:shd w:val="clear" w:color="auto" w:fill="FFFFFF"/>
          </w:tcPr>
          <w:p w14:paraId="4317B2D4" w14:textId="77777777" w:rsidR="00D91FFA" w:rsidRPr="00626744" w:rsidRDefault="00D91FFA" w:rsidP="00923338">
            <w:pPr>
              <w:jc w:val="both"/>
              <w:rPr>
                <w:rFonts w:ascii="Times New Roman" w:hAnsi="Times New Roman"/>
                <w:color w:val="000000"/>
                <w:sz w:val="24"/>
                <w:szCs w:val="24"/>
                <w:lang w:eastAsia="ru-RU"/>
              </w:rPr>
            </w:pPr>
            <w:r w:rsidRPr="00626744">
              <w:rPr>
                <w:rFonts w:ascii="Times New Roman" w:hAnsi="Times New Roman"/>
                <w:color w:val="000000"/>
                <w:sz w:val="24"/>
                <w:szCs w:val="24"/>
              </w:rPr>
              <w:t>13 339</w:t>
            </w:r>
          </w:p>
          <w:p w14:paraId="7F344EEC" w14:textId="77777777" w:rsidR="00D91FFA" w:rsidRPr="00626744" w:rsidRDefault="00D91FFA" w:rsidP="00923338">
            <w:pPr>
              <w:jc w:val="both"/>
              <w:rPr>
                <w:rFonts w:ascii="Times New Roman" w:hAnsi="Times New Roman"/>
                <w:color w:val="000000"/>
                <w:sz w:val="24"/>
                <w:szCs w:val="24"/>
              </w:rPr>
            </w:pPr>
          </w:p>
        </w:tc>
        <w:tc>
          <w:tcPr>
            <w:tcW w:w="2273" w:type="dxa"/>
            <w:tcBorders>
              <w:top w:val="single" w:sz="4" w:space="0" w:color="auto"/>
              <w:left w:val="single" w:sz="4" w:space="0" w:color="auto"/>
              <w:bottom w:val="single" w:sz="4" w:space="0" w:color="auto"/>
              <w:right w:val="single" w:sz="4" w:space="0" w:color="auto"/>
            </w:tcBorders>
            <w:shd w:val="clear" w:color="auto" w:fill="FFFFFF"/>
          </w:tcPr>
          <w:p w14:paraId="14C4A0C2" w14:textId="77777777" w:rsidR="00D91FFA" w:rsidRPr="00626744" w:rsidRDefault="00D91FFA" w:rsidP="00923338">
            <w:pPr>
              <w:jc w:val="both"/>
              <w:rPr>
                <w:rFonts w:ascii="Times New Roman" w:eastAsia="Times New Roman" w:hAnsi="Times New Roman"/>
                <w:color w:val="000000"/>
                <w:sz w:val="24"/>
                <w:szCs w:val="24"/>
                <w:lang w:eastAsia="ru-RU"/>
              </w:rPr>
            </w:pPr>
            <w:r w:rsidRPr="00626744">
              <w:rPr>
                <w:rFonts w:ascii="Times New Roman" w:hAnsi="Times New Roman"/>
                <w:color w:val="000000"/>
                <w:sz w:val="24"/>
                <w:szCs w:val="24"/>
                <w:lang w:val="kk-KZ"/>
              </w:rPr>
              <w:t xml:space="preserve">350 адам 14 семинарда білім алады, </w:t>
            </w:r>
            <w:r w:rsidRPr="00626744">
              <w:rPr>
                <w:rFonts w:ascii="Times New Roman" w:hAnsi="Times New Roman"/>
                <w:color w:val="000000"/>
                <w:sz w:val="24"/>
                <w:szCs w:val="24"/>
              </w:rPr>
              <w:t xml:space="preserve">БҰҰ </w:t>
            </w:r>
            <w:proofErr w:type="spellStart"/>
            <w:r w:rsidRPr="00626744">
              <w:rPr>
                <w:rFonts w:ascii="Times New Roman" w:hAnsi="Times New Roman"/>
                <w:color w:val="000000"/>
                <w:sz w:val="24"/>
                <w:szCs w:val="24"/>
              </w:rPr>
              <w:t>Тұрақты</w:t>
            </w:r>
            <w:proofErr w:type="spellEnd"/>
            <w:r w:rsidRPr="00626744">
              <w:rPr>
                <w:rFonts w:ascii="Times New Roman" w:hAnsi="Times New Roman"/>
                <w:color w:val="000000"/>
                <w:sz w:val="24"/>
                <w:szCs w:val="24"/>
              </w:rPr>
              <w:t xml:space="preserve"> даму </w:t>
            </w:r>
            <w:proofErr w:type="spellStart"/>
            <w:r w:rsidRPr="00626744">
              <w:rPr>
                <w:rFonts w:ascii="Times New Roman" w:hAnsi="Times New Roman"/>
                <w:color w:val="000000"/>
                <w:sz w:val="24"/>
                <w:szCs w:val="24"/>
              </w:rPr>
              <w:t>мақсаттарын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имплементациялау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мәселесі</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бойынша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қазақ</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және</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орыс</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тілдерінде</w:t>
            </w:r>
            <w:proofErr w:type="spellEnd"/>
            <w:r w:rsidRPr="00626744">
              <w:rPr>
                <w:rFonts w:ascii="Times New Roman" w:hAnsi="Times New Roman"/>
                <w:color w:val="000000"/>
                <w:sz w:val="24"/>
                <w:szCs w:val="24"/>
              </w:rPr>
              <w:t xml:space="preserve"> </w:t>
            </w:r>
            <w:r w:rsidRPr="00626744">
              <w:rPr>
                <w:rFonts w:ascii="Times New Roman" w:hAnsi="Times New Roman"/>
                <w:color w:val="000000"/>
                <w:sz w:val="24"/>
                <w:szCs w:val="24"/>
                <w:lang w:val="kk-KZ"/>
              </w:rPr>
              <w:t>әдістемелік ұсынымдар</w:t>
            </w:r>
            <w:r w:rsidRPr="00626744">
              <w:rPr>
                <w:rFonts w:ascii="Times New Roman" w:hAnsi="Times New Roman"/>
                <w:color w:val="000000"/>
                <w:sz w:val="24"/>
                <w:szCs w:val="24"/>
              </w:rPr>
              <w:t xml:space="preserve">. </w:t>
            </w:r>
          </w:p>
        </w:tc>
      </w:tr>
      <w:tr w:rsidR="00D91FFA" w:rsidRPr="00626744" w14:paraId="57B43E3D"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6C7002D"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B5E7546"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C5B761" w14:textId="77777777" w:rsidR="00D91FFA" w:rsidRPr="00626744" w:rsidRDefault="00D91FFA" w:rsidP="00923338">
            <w:pPr>
              <w:jc w:val="both"/>
              <w:rPr>
                <w:rFonts w:ascii="Times New Roman" w:hAnsi="Times New Roman"/>
                <w:b/>
                <w:color w:val="000000"/>
                <w:sz w:val="24"/>
                <w:szCs w:val="24"/>
                <w:lang w:val="kk-KZ"/>
              </w:rPr>
            </w:pPr>
            <w:r w:rsidRPr="00626744">
              <w:rPr>
                <w:rFonts w:ascii="Times New Roman" w:hAnsi="Times New Roman"/>
                <w:b/>
                <w:color w:val="000000"/>
                <w:sz w:val="24"/>
                <w:szCs w:val="24"/>
                <w:lang w:val="kk-KZ"/>
              </w:rPr>
              <w:t>ҮЕҰ арасында мемлекеттік тілді ілгерілету бойынша іс-шараларды ұйымдастыру</w:t>
            </w:r>
          </w:p>
        </w:tc>
        <w:tc>
          <w:tcPr>
            <w:tcW w:w="2226" w:type="dxa"/>
            <w:tcBorders>
              <w:top w:val="single" w:sz="4" w:space="0" w:color="auto"/>
              <w:left w:val="single" w:sz="4" w:space="0" w:color="auto"/>
              <w:bottom w:val="single" w:sz="4" w:space="0" w:color="auto"/>
              <w:right w:val="single" w:sz="4" w:space="0" w:color="auto"/>
            </w:tcBorders>
          </w:tcPr>
          <w:p w14:paraId="6918B983"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үкіметтік емес ұйымдар арасында мемлекеттік тілді дамыту, ҮЕҰ қызметінде мемлекеттік тілдің маңыздылығын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491B60C"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Жоба шеңберінде елдің 6 өңірінде (</w:t>
            </w:r>
            <w:r w:rsidRPr="00626744">
              <w:rPr>
                <w:rFonts w:ascii="Times New Roman" w:hAnsi="Times New Roman"/>
                <w:i/>
                <w:color w:val="000000"/>
                <w:sz w:val="24"/>
                <w:szCs w:val="24"/>
                <w:lang w:val="kk-KZ"/>
              </w:rPr>
              <w:t>Шығыс Қазақстан, Батыс Қазақстан, Ақтөбе, Солтүстік Қазақстан, Павлодар облыстары және Алматы қ..)</w:t>
            </w:r>
            <w:r w:rsidRPr="00626744">
              <w:rPr>
                <w:rFonts w:ascii="Times New Roman" w:hAnsi="Times New Roman"/>
                <w:color w:val="000000"/>
                <w:sz w:val="24"/>
                <w:szCs w:val="24"/>
                <w:lang w:val="kk-KZ"/>
              </w:rPr>
              <w:t xml:space="preserve"> ҮЕҰ арасында мемлекеттік тілді ілгерілетуге бағытталған оқыту іс-шараларын өткізу бойынша білім беру бағдарламасын дайындау жоспарлануда. Білікті жаттықтырушыларды тарта отырып 6 өңірдің әрқайсысында ҮЕҰ өкілдері үшін конкурстық өтінімдерді, жобаларды мемлекеттік тілде жазу бойынша өңірлік оқыту іс-шараларын ұйымдастыру, әлеуметтік саладағы жұмыс технологияларына, оның ішінде ауылдық жерлерде халықпен жұмыс жүргізу бойынша оқыту. SMM арқылы </w:t>
            </w:r>
            <w:r w:rsidRPr="00626744">
              <w:rPr>
                <w:rFonts w:ascii="Times New Roman" w:hAnsi="Times New Roman"/>
                <w:color w:val="000000"/>
                <w:sz w:val="24"/>
                <w:szCs w:val="24"/>
                <w:lang w:val="kk-KZ"/>
              </w:rPr>
              <w:lastRenderedPageBreak/>
              <w:t xml:space="preserve">мемлекеттік тілді насихаттау және дамыту </w:t>
            </w:r>
            <w:r w:rsidRPr="00626744">
              <w:rPr>
                <w:rFonts w:ascii="Times New Roman" w:hAnsi="Times New Roman"/>
                <w:i/>
                <w:color w:val="000000"/>
                <w:sz w:val="24"/>
                <w:szCs w:val="24"/>
                <w:lang w:val="kk-KZ"/>
              </w:rPr>
              <w:t>(белгілі және беделді блогерлерді, ҮЕҰ тарту, бейнеролик дайындау (мемлекеттік тілде), ақпараттық ресурстар мен әлеуметтік желілерде орналастыру үшін жарияланымдар дайындау).</w:t>
            </w:r>
            <w:r w:rsidRPr="00626744">
              <w:rPr>
                <w:rFonts w:ascii="Times New Roman" w:hAnsi="Times New Roman"/>
                <w:color w:val="000000"/>
                <w:sz w:val="24"/>
                <w:szCs w:val="24"/>
                <w:lang w:val="kk-KZ"/>
              </w:rPr>
              <w:t xml:space="preserve"> ҮЕҰ әлеуетін арттыру бойынша мемлекеттік тілде әдістемелік құралдарды дайындау және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501D3F0" w14:textId="77777777" w:rsidR="00D91FFA" w:rsidRPr="00626744" w:rsidRDefault="00D91FFA" w:rsidP="00923338">
            <w:pP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022C4F1F" w14:textId="77777777" w:rsidR="00D91FFA" w:rsidRPr="00626744" w:rsidRDefault="00D91FFA" w:rsidP="00923338">
            <w:pPr>
              <w:tabs>
                <w:tab w:val="left" w:pos="0"/>
                <w:tab w:val="left" w:pos="34"/>
                <w:tab w:val="left" w:pos="175"/>
              </w:tabs>
              <w:jc w:val="both"/>
              <w:rPr>
                <w:rFonts w:ascii="Times New Roman" w:hAnsi="Times New Roman"/>
                <w:b/>
                <w:color w:val="000000"/>
                <w:sz w:val="24"/>
                <w:szCs w:val="24"/>
                <w:lang w:val="kk-KZ"/>
              </w:rPr>
            </w:pPr>
            <w:r w:rsidRPr="00626744">
              <w:rPr>
                <w:rFonts w:ascii="Times New Roman" w:hAnsi="Times New Roman"/>
                <w:color w:val="000000"/>
                <w:sz w:val="24"/>
                <w:szCs w:val="24"/>
                <w:lang w:val="kk-KZ"/>
              </w:rPr>
              <w:t>Шығыс Қазақстан, Батыс Қазақстан, Ақтөбе, Солтүстік Қазақстан, Павлодар облыстары және Алматы қаласы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8E3FCD3" w14:textId="77777777" w:rsidR="00D91FFA" w:rsidRPr="00626744" w:rsidRDefault="00D91FFA" w:rsidP="00923338">
            <w:pPr>
              <w:jc w:val="both"/>
              <w:rPr>
                <w:rFonts w:ascii="Times New Roman" w:hAnsi="Times New Roman"/>
                <w:color w:val="000000"/>
                <w:sz w:val="24"/>
                <w:szCs w:val="24"/>
                <w:lang w:val="kk-KZ" w:eastAsia="ru-RU"/>
              </w:rPr>
            </w:pPr>
            <w:r w:rsidRPr="00626744">
              <w:rPr>
                <w:rFonts w:ascii="Times New Roman" w:hAnsi="Times New Roman"/>
                <w:color w:val="000000"/>
                <w:sz w:val="24"/>
                <w:szCs w:val="24"/>
                <w:lang w:val="kk-KZ"/>
              </w:rPr>
              <w:t>4 981</w:t>
            </w:r>
          </w:p>
          <w:p w14:paraId="5D671D12" w14:textId="77777777" w:rsidR="00D91FFA" w:rsidRPr="00626744" w:rsidRDefault="00D91FFA" w:rsidP="00923338">
            <w:pPr>
              <w:jc w:val="both"/>
              <w:rPr>
                <w:rFonts w:ascii="Times New Roman" w:hAnsi="Times New Roman"/>
                <w:b/>
                <w:color w:val="000000"/>
                <w:sz w:val="24"/>
                <w:szCs w:val="24"/>
                <w:lang w:val="kk-KZ"/>
              </w:rPr>
            </w:pPr>
          </w:p>
        </w:tc>
        <w:tc>
          <w:tcPr>
            <w:tcW w:w="2273" w:type="dxa"/>
            <w:tcBorders>
              <w:top w:val="single" w:sz="4" w:space="0" w:color="auto"/>
              <w:left w:val="single" w:sz="4" w:space="0" w:color="auto"/>
              <w:bottom w:val="single" w:sz="4" w:space="0" w:color="auto"/>
              <w:right w:val="single" w:sz="4" w:space="0" w:color="auto"/>
            </w:tcBorders>
          </w:tcPr>
          <w:p w14:paraId="57D31407"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жобаларды, конкурстық өтінімдерді іске асыруға қатысу, әлеуметтік жобаларды іске асыруда серіктестік дағдыларын дамыту үшін кемінде 300 қазақ тілінде жұмыс жасайтын ҮЕҰ әлеуетін арттыру.</w:t>
            </w:r>
          </w:p>
        </w:tc>
      </w:tr>
      <w:tr w:rsidR="00D91FFA" w:rsidRPr="00626744" w14:paraId="71A82882"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8C48101"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595CAD8"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93A53F" w14:textId="77777777" w:rsidR="00D91FFA" w:rsidRPr="00626744" w:rsidRDefault="00D91FFA" w:rsidP="00923338">
            <w:pPr>
              <w:jc w:val="both"/>
              <w:rPr>
                <w:rFonts w:ascii="Times New Roman" w:hAnsi="Times New Roman"/>
                <w:b/>
                <w:color w:val="000000"/>
                <w:sz w:val="24"/>
                <w:szCs w:val="24"/>
                <w:lang w:val="kk-KZ"/>
              </w:rPr>
            </w:pPr>
            <w:proofErr w:type="spellStart"/>
            <w:r w:rsidRPr="00626744">
              <w:rPr>
                <w:rFonts w:ascii="Times New Roman" w:hAnsi="Times New Roman"/>
                <w:b/>
                <w:color w:val="000000"/>
                <w:sz w:val="24"/>
                <w:szCs w:val="24"/>
              </w:rPr>
              <w:t>Қазақстанда</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волонтерлік</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қызметті</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дамыту</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туралы</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баяндама</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дайындау</w:t>
            </w:r>
            <w:proofErr w:type="spellEnd"/>
            <w:r w:rsidRPr="00626744">
              <w:rPr>
                <w:rFonts w:ascii="Times New Roman" w:hAnsi="Times New Roman"/>
                <w:b/>
                <w:color w:val="000000"/>
                <w:sz w:val="24"/>
                <w:szCs w:val="24"/>
              </w:rPr>
              <w:t xml:space="preserve"> </w:t>
            </w:r>
          </w:p>
        </w:tc>
        <w:tc>
          <w:tcPr>
            <w:tcW w:w="2226" w:type="dxa"/>
            <w:tcBorders>
              <w:top w:val="single" w:sz="4" w:space="0" w:color="auto"/>
              <w:left w:val="single" w:sz="4" w:space="0" w:color="auto"/>
              <w:bottom w:val="single" w:sz="4" w:space="0" w:color="auto"/>
              <w:right w:val="single" w:sz="4" w:space="0" w:color="auto"/>
            </w:tcBorders>
          </w:tcPr>
          <w:p w14:paraId="4137477D"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Қазақстандағы волонтерліктің ағымдағы жағдайын және даму келешегін талдау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0BE6BF1"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«Қазақстандағы волонтерліктің жағдайы мен даму болашағы» атты волонтерлықты дамыту туралы ұсынымдары бар баяндаманы дайындау. Атап айтқанда, әлеуметтік зерттеу        (1400 респондент) және сараптамалық сауалнама (500 адам) жүргізу жолымен волонтерліктің ағымдағы жағдайы мен дамуына талдау жүргізу. Презентациямен волонтерлік саланы жетілдіру бойынша ұсыныстар әзірлеу. Сарапшылар, ҮЕҰ және волонтерлер ұйымдары, халықаралық ұйымдар, мемлекеттік органдар туралы кешенді баяндаманың нәтижелерін көпшілік алдында таныстыру.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43FB4C0" w14:textId="77777777" w:rsidR="00D91FFA" w:rsidRPr="00626744" w:rsidRDefault="00D91FFA" w:rsidP="00923338">
            <w:pPr>
              <w:rPr>
                <w:rFonts w:ascii="Times New Roman" w:eastAsia="Times New Roman" w:hAnsi="Times New Roman"/>
                <w:color w:val="000000"/>
                <w:sz w:val="24"/>
                <w:szCs w:val="24"/>
                <w:lang w:val="kk-KZ" w:eastAsia="ru-RU"/>
              </w:rPr>
            </w:pPr>
            <w:r w:rsidRPr="00626744">
              <w:rPr>
                <w:rFonts w:ascii="Times New Roman" w:hAnsi="Times New Roman"/>
                <w:color w:val="000000"/>
                <w:sz w:val="24"/>
                <w:szCs w:val="24"/>
                <w:lang w:val="kk-KZ"/>
              </w:rPr>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3B05E612"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14 облыс, Алматы,  Нұр-Сұлтан, Шымкент қалалары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C5807FB" w14:textId="77777777" w:rsidR="00D91FFA" w:rsidRPr="00626744" w:rsidRDefault="00D91FFA" w:rsidP="00923338">
            <w:pPr>
              <w:jc w:val="both"/>
              <w:rPr>
                <w:rFonts w:ascii="Times New Roman" w:hAnsi="Times New Roman"/>
                <w:color w:val="000000"/>
                <w:sz w:val="24"/>
                <w:szCs w:val="24"/>
              </w:rPr>
            </w:pPr>
            <w:r w:rsidRPr="00626744">
              <w:rPr>
                <w:rFonts w:ascii="Times New Roman" w:hAnsi="Times New Roman"/>
                <w:color w:val="000000"/>
                <w:sz w:val="24"/>
                <w:szCs w:val="24"/>
              </w:rPr>
              <w:t>22 146</w:t>
            </w:r>
          </w:p>
          <w:p w14:paraId="08371CA0" w14:textId="77777777" w:rsidR="00D91FFA" w:rsidRPr="00626744" w:rsidRDefault="00D91FFA" w:rsidP="00923338">
            <w:pPr>
              <w:jc w:val="both"/>
              <w:rPr>
                <w:rFonts w:ascii="Times New Roman" w:hAnsi="Times New Roman"/>
                <w:color w:val="000000"/>
                <w:sz w:val="24"/>
                <w:szCs w:val="24"/>
                <w:lang w:val="kk-KZ"/>
              </w:rPr>
            </w:pPr>
          </w:p>
        </w:tc>
        <w:tc>
          <w:tcPr>
            <w:tcW w:w="2273" w:type="dxa"/>
            <w:tcBorders>
              <w:top w:val="single" w:sz="4" w:space="0" w:color="auto"/>
              <w:left w:val="single" w:sz="4" w:space="0" w:color="auto"/>
              <w:bottom w:val="single" w:sz="4" w:space="0" w:color="auto"/>
              <w:right w:val="single" w:sz="4" w:space="0" w:color="auto"/>
            </w:tcBorders>
          </w:tcPr>
          <w:p w14:paraId="4551E417"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«Қазақстандағы волонтерлер дамуының жағдайы мен болашағы» баяндамасы</w:t>
            </w:r>
          </w:p>
        </w:tc>
      </w:tr>
      <w:tr w:rsidR="00D91FFA" w:rsidRPr="00626744" w14:paraId="5B128988"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B27017B"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270A813"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EC92F5" w14:textId="77777777" w:rsidR="00D91FFA" w:rsidRPr="00626744" w:rsidRDefault="00D91FFA" w:rsidP="00923338">
            <w:pPr>
              <w:tabs>
                <w:tab w:val="left" w:pos="0"/>
                <w:tab w:val="left" w:pos="708"/>
              </w:tabs>
              <w:jc w:val="both"/>
              <w:rPr>
                <w:rFonts w:ascii="Times New Roman" w:hAnsi="Times New Roman"/>
                <w:b/>
                <w:color w:val="000000"/>
                <w:sz w:val="24"/>
                <w:szCs w:val="24"/>
                <w:lang w:val="en-US"/>
              </w:rPr>
            </w:pPr>
            <w:proofErr w:type="spellStart"/>
            <w:r w:rsidRPr="00626744">
              <w:rPr>
                <w:rFonts w:ascii="Times New Roman" w:hAnsi="Times New Roman"/>
                <w:b/>
                <w:color w:val="000000"/>
                <w:sz w:val="24"/>
                <w:szCs w:val="24"/>
              </w:rPr>
              <w:t>Корпоративтік</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волонтерлікті</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дамытудың</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оң</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тәжірибесін</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зерделеу</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және</w:t>
            </w:r>
            <w:proofErr w:type="spellEnd"/>
            <w:r w:rsidRPr="00626744">
              <w:rPr>
                <w:rFonts w:ascii="Times New Roman" w:hAnsi="Times New Roman"/>
                <w:b/>
                <w:color w:val="000000"/>
                <w:sz w:val="24"/>
                <w:szCs w:val="24"/>
                <w:lang w:val="kk-KZ"/>
              </w:rPr>
              <w:t xml:space="preserve"> </w:t>
            </w:r>
            <w:r w:rsidRPr="00626744">
              <w:rPr>
                <w:rFonts w:ascii="Times New Roman" w:hAnsi="Times New Roman"/>
                <w:b/>
                <w:color w:val="000000"/>
                <w:sz w:val="24"/>
                <w:szCs w:val="24"/>
              </w:rPr>
              <w:lastRenderedPageBreak/>
              <w:t>конференция</w:t>
            </w:r>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өткізу</w:t>
            </w:r>
            <w:proofErr w:type="spellEnd"/>
          </w:p>
          <w:p w14:paraId="2CCE815F" w14:textId="77777777" w:rsidR="00D91FFA" w:rsidRPr="00626744" w:rsidRDefault="00D91FFA" w:rsidP="00923338">
            <w:pPr>
              <w:jc w:val="both"/>
              <w:rPr>
                <w:rFonts w:ascii="Times New Roman" w:hAnsi="Times New Roman"/>
                <w:color w:val="000000"/>
                <w:sz w:val="24"/>
                <w:szCs w:val="24"/>
                <w:lang w:val="en-US"/>
              </w:rPr>
            </w:pPr>
          </w:p>
        </w:tc>
        <w:tc>
          <w:tcPr>
            <w:tcW w:w="2226" w:type="dxa"/>
            <w:tcBorders>
              <w:top w:val="single" w:sz="4" w:space="0" w:color="auto"/>
              <w:left w:val="single" w:sz="4" w:space="0" w:color="auto"/>
              <w:bottom w:val="single" w:sz="4" w:space="0" w:color="auto"/>
              <w:right w:val="single" w:sz="4" w:space="0" w:color="auto"/>
            </w:tcBorders>
          </w:tcPr>
          <w:p w14:paraId="0945E51E"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rPr>
            </w:pPr>
            <w:proofErr w:type="spellStart"/>
            <w:r w:rsidRPr="00626744">
              <w:rPr>
                <w:rFonts w:ascii="Times New Roman" w:hAnsi="Times New Roman"/>
                <w:color w:val="000000"/>
                <w:sz w:val="24"/>
                <w:szCs w:val="24"/>
              </w:rPr>
              <w:lastRenderedPageBreak/>
              <w:t>корпоративтік</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волонтерлік</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қызметті</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дамыту</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9736DF0"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rPr>
            </w:pPr>
            <w:proofErr w:type="spellStart"/>
            <w:r w:rsidRPr="00626744">
              <w:rPr>
                <w:rFonts w:ascii="Times New Roman" w:hAnsi="Times New Roman"/>
                <w:color w:val="000000"/>
                <w:sz w:val="24"/>
                <w:szCs w:val="24"/>
              </w:rPr>
              <w:t>Елдегі</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корпоративтік</w:t>
            </w:r>
            <w:proofErr w:type="spellEnd"/>
            <w:r w:rsidRPr="00626744">
              <w:rPr>
                <w:rFonts w:ascii="Times New Roman" w:hAnsi="Times New Roman"/>
                <w:color w:val="000000"/>
                <w:sz w:val="24"/>
                <w:szCs w:val="24"/>
              </w:rPr>
              <w:t xml:space="preserve"> </w:t>
            </w:r>
            <w:r w:rsidRPr="00626744">
              <w:rPr>
                <w:rFonts w:ascii="Times New Roman" w:hAnsi="Times New Roman"/>
                <w:color w:val="000000"/>
                <w:sz w:val="24"/>
                <w:szCs w:val="24"/>
                <w:lang w:val="kk-KZ"/>
              </w:rPr>
              <w:t>волонтер</w:t>
            </w:r>
            <w:proofErr w:type="spellStart"/>
            <w:r w:rsidRPr="00626744">
              <w:rPr>
                <w:rFonts w:ascii="Times New Roman" w:hAnsi="Times New Roman"/>
                <w:color w:val="000000"/>
                <w:sz w:val="24"/>
                <w:szCs w:val="24"/>
              </w:rPr>
              <w:t>лер</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саласындағы</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жағдайды</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зерделеу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үшін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сараптамалық</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сауалнама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жүргізу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Сауалнама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қорытындысы</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бойынша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баяндама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дайындау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Ұйымдарда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корпоративтік</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волонтерлік</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тәжірибелерді</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енгізу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бойынша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оқыту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lastRenderedPageBreak/>
              <w:t>және</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тәжірибе</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алмасу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үшін</w:t>
            </w:r>
            <w:proofErr w:type="spellEnd"/>
            <w:r w:rsidRPr="00626744">
              <w:rPr>
                <w:rFonts w:ascii="Times New Roman" w:hAnsi="Times New Roman"/>
                <w:color w:val="000000"/>
                <w:sz w:val="24"/>
                <w:szCs w:val="24"/>
              </w:rPr>
              <w:t xml:space="preserve"> </w:t>
            </w:r>
            <w:r w:rsidRPr="00626744">
              <w:rPr>
                <w:rFonts w:ascii="Times New Roman" w:hAnsi="Times New Roman"/>
                <w:color w:val="000000"/>
                <w:sz w:val="24"/>
                <w:szCs w:val="24"/>
                <w:lang w:val="kk-KZ"/>
              </w:rPr>
              <w:t xml:space="preserve">кемінде </w:t>
            </w:r>
            <w:r w:rsidRPr="00626744">
              <w:rPr>
                <w:rFonts w:ascii="Times New Roman" w:hAnsi="Times New Roman"/>
                <w:color w:val="000000"/>
                <w:sz w:val="24"/>
                <w:szCs w:val="24"/>
              </w:rPr>
              <w:t xml:space="preserve">100 </w:t>
            </w:r>
            <w:r w:rsidRPr="00626744">
              <w:rPr>
                <w:rFonts w:ascii="Times New Roman" w:hAnsi="Times New Roman"/>
                <w:color w:val="000000"/>
                <w:sz w:val="24"/>
                <w:szCs w:val="24"/>
                <w:lang w:val="kk-KZ"/>
              </w:rPr>
              <w:t>волонтер</w:t>
            </w:r>
            <w:proofErr w:type="spellStart"/>
            <w:r w:rsidRPr="00626744">
              <w:rPr>
                <w:rFonts w:ascii="Times New Roman" w:hAnsi="Times New Roman"/>
                <w:color w:val="000000"/>
                <w:sz w:val="24"/>
                <w:szCs w:val="24"/>
              </w:rPr>
              <w:t>лер</w:t>
            </w:r>
            <w:proofErr w:type="spellEnd"/>
            <w:r w:rsidRPr="00626744">
              <w:rPr>
                <w:rFonts w:ascii="Times New Roman" w:hAnsi="Times New Roman"/>
                <w:color w:val="000000"/>
                <w:sz w:val="24"/>
                <w:szCs w:val="24"/>
              </w:rPr>
              <w:t xml:space="preserve"> - </w:t>
            </w:r>
            <w:proofErr w:type="spellStart"/>
            <w:r w:rsidRPr="00626744">
              <w:rPr>
                <w:rFonts w:ascii="Times New Roman" w:hAnsi="Times New Roman"/>
                <w:color w:val="000000"/>
                <w:sz w:val="24"/>
                <w:szCs w:val="24"/>
              </w:rPr>
              <w:t>ірі</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компаниялар</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өкілдерінің</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қатысуымен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қорытынды</w:t>
            </w:r>
            <w:proofErr w:type="spellEnd"/>
            <w:r w:rsidRPr="00626744">
              <w:rPr>
                <w:rFonts w:ascii="Times New Roman" w:hAnsi="Times New Roman"/>
                <w:color w:val="000000"/>
                <w:sz w:val="24"/>
                <w:szCs w:val="24"/>
              </w:rPr>
              <w:t xml:space="preserve"> конференция </w:t>
            </w:r>
            <w:proofErr w:type="spellStart"/>
            <w:r w:rsidRPr="00626744">
              <w:rPr>
                <w:rFonts w:ascii="Times New Roman" w:hAnsi="Times New Roman"/>
                <w:color w:val="000000"/>
                <w:sz w:val="24"/>
                <w:szCs w:val="24"/>
              </w:rPr>
              <w:t>өткізу</w:t>
            </w:r>
            <w:proofErr w:type="spellEnd"/>
            <w:r w:rsidRPr="00626744">
              <w:rPr>
                <w:rFonts w:ascii="Times New Roman" w:hAnsi="Times New Roman"/>
                <w:color w:val="000000"/>
                <w:sz w:val="24"/>
                <w:szCs w:val="24"/>
              </w:rPr>
              <w:t xml:space="preserve">. Конференция </w:t>
            </w:r>
            <w:proofErr w:type="spellStart"/>
            <w:r w:rsidRPr="00626744">
              <w:rPr>
                <w:rFonts w:ascii="Times New Roman" w:hAnsi="Times New Roman"/>
                <w:color w:val="000000"/>
                <w:sz w:val="24"/>
                <w:szCs w:val="24"/>
              </w:rPr>
              <w:t>жұмысын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ұйымдастыру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үшін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халықаралық</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жаттықтырушы</w:t>
            </w:r>
            <w:proofErr w:type="spellEnd"/>
            <w:r w:rsidRPr="00626744">
              <w:rPr>
                <w:rFonts w:ascii="Times New Roman" w:hAnsi="Times New Roman"/>
                <w:color w:val="000000"/>
                <w:sz w:val="24"/>
                <w:szCs w:val="24"/>
              </w:rPr>
              <w:t xml:space="preserve"> мен </w:t>
            </w:r>
            <w:proofErr w:type="spellStart"/>
            <w:r w:rsidRPr="00626744">
              <w:rPr>
                <w:rFonts w:ascii="Times New Roman" w:hAnsi="Times New Roman"/>
                <w:color w:val="000000"/>
                <w:sz w:val="24"/>
                <w:szCs w:val="24"/>
              </w:rPr>
              <w:t>жаттықтырушы-кеңесшілерді</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тарту</w:t>
            </w:r>
            <w:proofErr w:type="spellEnd"/>
            <w:r w:rsidRPr="00626744">
              <w:rPr>
                <w:rFonts w:ascii="Times New Roman" w:hAnsi="Times New Roman"/>
                <w:color w:val="000000"/>
                <w:sz w:val="24"/>
                <w:szCs w:val="24"/>
              </w:rPr>
              <w:t xml:space="preserve">. Конференция </w:t>
            </w:r>
            <w:proofErr w:type="spellStart"/>
            <w:r w:rsidRPr="00626744">
              <w:rPr>
                <w:rFonts w:ascii="Times New Roman" w:hAnsi="Times New Roman"/>
                <w:color w:val="000000"/>
                <w:sz w:val="24"/>
                <w:szCs w:val="24"/>
              </w:rPr>
              <w:t>қорытындысы</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бойынша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корпоративтік</w:t>
            </w:r>
            <w:proofErr w:type="spellEnd"/>
            <w:r w:rsidRPr="00626744">
              <w:rPr>
                <w:rFonts w:ascii="Times New Roman" w:hAnsi="Times New Roman"/>
                <w:color w:val="000000"/>
                <w:sz w:val="24"/>
                <w:szCs w:val="24"/>
              </w:rPr>
              <w:t xml:space="preserve"> </w:t>
            </w:r>
            <w:r w:rsidRPr="00626744">
              <w:rPr>
                <w:rFonts w:ascii="Times New Roman" w:hAnsi="Times New Roman"/>
                <w:color w:val="000000"/>
                <w:sz w:val="24"/>
                <w:szCs w:val="24"/>
                <w:lang w:val="kk-KZ"/>
              </w:rPr>
              <w:t>волонтер</w:t>
            </w:r>
            <w:proofErr w:type="spellStart"/>
            <w:r w:rsidRPr="00626744">
              <w:rPr>
                <w:rFonts w:ascii="Times New Roman" w:hAnsi="Times New Roman"/>
                <w:color w:val="000000"/>
                <w:sz w:val="24"/>
                <w:szCs w:val="24"/>
              </w:rPr>
              <w:t>лік</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бойынша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ұсыны</w:t>
            </w:r>
            <w:proofErr w:type="spellEnd"/>
            <w:r w:rsidRPr="00626744">
              <w:rPr>
                <w:rFonts w:ascii="Times New Roman" w:hAnsi="Times New Roman"/>
                <w:color w:val="000000"/>
                <w:sz w:val="24"/>
                <w:szCs w:val="24"/>
                <w:lang w:val="kk-KZ"/>
              </w:rPr>
              <w:t>мд</w:t>
            </w:r>
            <w:r w:rsidRPr="00626744">
              <w:rPr>
                <w:rFonts w:ascii="Times New Roman" w:hAnsi="Times New Roman"/>
                <w:color w:val="000000"/>
                <w:sz w:val="24"/>
                <w:szCs w:val="24"/>
              </w:rPr>
              <w:t xml:space="preserve">ар </w:t>
            </w:r>
            <w:proofErr w:type="spellStart"/>
            <w:r w:rsidRPr="00626744">
              <w:rPr>
                <w:rFonts w:ascii="Times New Roman" w:hAnsi="Times New Roman"/>
                <w:color w:val="000000"/>
                <w:sz w:val="24"/>
                <w:szCs w:val="24"/>
              </w:rPr>
              <w:t>әзірлеу</w:t>
            </w:r>
            <w:proofErr w:type="spellEnd"/>
            <w:r w:rsidRPr="00626744">
              <w:rPr>
                <w:rFonts w:ascii="Times New Roman" w:hAnsi="Times New Roman"/>
                <w:color w:val="000000"/>
                <w:sz w:val="24"/>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C4D7950" w14:textId="77777777" w:rsidR="00D91FFA" w:rsidRPr="00626744" w:rsidRDefault="00D91FFA" w:rsidP="00923338">
            <w:pPr>
              <w:jc w:val="center"/>
              <w:rPr>
                <w:rFonts w:ascii="Times New Roman" w:hAnsi="Times New Roman"/>
                <w:color w:val="000000"/>
                <w:sz w:val="24"/>
                <w:szCs w:val="24"/>
              </w:rPr>
            </w:pPr>
            <w:r w:rsidRPr="00626744">
              <w:rPr>
                <w:rFonts w:ascii="Times New Roman" w:hAnsi="Times New Roman"/>
                <w:color w:val="000000"/>
                <w:sz w:val="24"/>
                <w:szCs w:val="24"/>
              </w:rPr>
              <w:lastRenderedPageBreak/>
              <w:t xml:space="preserve">2020 </w:t>
            </w:r>
            <w:proofErr w:type="spellStart"/>
            <w:r w:rsidRPr="00626744">
              <w:rPr>
                <w:rFonts w:ascii="Times New Roman" w:hAnsi="Times New Roman"/>
                <w:color w:val="000000"/>
                <w:sz w:val="24"/>
                <w:szCs w:val="24"/>
              </w:rPr>
              <w:t>жылғы</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0333C5D6" w14:textId="77777777" w:rsidR="00D91FFA" w:rsidRPr="00626744" w:rsidRDefault="00D91FFA" w:rsidP="00923338">
            <w:pPr>
              <w:tabs>
                <w:tab w:val="left" w:pos="0"/>
                <w:tab w:val="left" w:pos="34"/>
                <w:tab w:val="left" w:pos="175"/>
              </w:tabs>
              <w:jc w:val="center"/>
              <w:rPr>
                <w:rFonts w:ascii="Times New Roman" w:hAnsi="Times New Roman"/>
                <w:color w:val="000000"/>
                <w:sz w:val="24"/>
                <w:szCs w:val="24"/>
              </w:rPr>
            </w:pPr>
            <w:r w:rsidRPr="00626744">
              <w:rPr>
                <w:rFonts w:ascii="Times New Roman" w:hAnsi="Times New Roman"/>
                <w:color w:val="000000"/>
                <w:sz w:val="24"/>
                <w:szCs w:val="24"/>
                <w:lang w:val="kk-KZ"/>
              </w:rPr>
              <w:t>14 облыс, Алматы,  Нұр-Сұлтан, Шымкент қалалары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4395910" w14:textId="77777777" w:rsidR="00D91FFA" w:rsidRPr="00626744" w:rsidRDefault="00D91FFA" w:rsidP="00923338">
            <w:pPr>
              <w:jc w:val="both"/>
              <w:rPr>
                <w:rFonts w:ascii="Times New Roman" w:hAnsi="Times New Roman"/>
                <w:color w:val="000000"/>
                <w:sz w:val="24"/>
                <w:szCs w:val="24"/>
              </w:rPr>
            </w:pPr>
            <w:r w:rsidRPr="00626744">
              <w:rPr>
                <w:rFonts w:ascii="Times New Roman" w:hAnsi="Times New Roman"/>
                <w:color w:val="000000"/>
                <w:sz w:val="24"/>
                <w:szCs w:val="24"/>
              </w:rPr>
              <w:t>4 249</w:t>
            </w:r>
          </w:p>
          <w:p w14:paraId="571AAF1A" w14:textId="77777777" w:rsidR="00D91FFA" w:rsidRPr="00626744" w:rsidRDefault="00D91FFA" w:rsidP="00923338">
            <w:pPr>
              <w:jc w:val="both"/>
              <w:rPr>
                <w:rFonts w:ascii="Times New Roman" w:hAnsi="Times New Roman"/>
                <w:color w:val="000000"/>
                <w:sz w:val="24"/>
                <w:szCs w:val="24"/>
              </w:rPr>
            </w:pPr>
          </w:p>
          <w:p w14:paraId="35BC65C4" w14:textId="77777777" w:rsidR="00D91FFA" w:rsidRPr="00626744" w:rsidRDefault="00D91FFA" w:rsidP="00923338">
            <w:pPr>
              <w:jc w:val="both"/>
              <w:rPr>
                <w:rFonts w:ascii="Times New Roman" w:hAnsi="Times New Roman"/>
                <w:color w:val="000000"/>
                <w:sz w:val="24"/>
                <w:szCs w:val="24"/>
              </w:rPr>
            </w:pPr>
          </w:p>
          <w:p w14:paraId="1798EA92" w14:textId="77777777" w:rsidR="00D91FFA" w:rsidRPr="00626744" w:rsidRDefault="00D91FFA" w:rsidP="00923338">
            <w:pPr>
              <w:rPr>
                <w:rFonts w:ascii="Times New Roman" w:hAnsi="Times New Roman"/>
                <w:color w:val="000000"/>
                <w:sz w:val="24"/>
                <w:szCs w:val="24"/>
              </w:rPr>
            </w:pPr>
          </w:p>
          <w:p w14:paraId="606B98C3" w14:textId="77777777" w:rsidR="00D91FFA" w:rsidRPr="00626744" w:rsidRDefault="00D91FFA" w:rsidP="00923338">
            <w:pPr>
              <w:rPr>
                <w:rFonts w:ascii="Times New Roman" w:hAnsi="Times New Roman"/>
                <w:color w:val="000000"/>
                <w:sz w:val="24"/>
                <w:szCs w:val="24"/>
              </w:rPr>
            </w:pPr>
          </w:p>
          <w:p w14:paraId="1AD053BF" w14:textId="77777777" w:rsidR="00D91FFA" w:rsidRPr="00626744" w:rsidRDefault="00D91FFA" w:rsidP="00923338">
            <w:pPr>
              <w:rPr>
                <w:rFonts w:ascii="Times New Roman" w:hAnsi="Times New Roman"/>
                <w:color w:val="000000"/>
                <w:sz w:val="24"/>
                <w:szCs w:val="24"/>
              </w:rPr>
            </w:pPr>
          </w:p>
          <w:p w14:paraId="4529973C" w14:textId="77777777" w:rsidR="00D91FFA" w:rsidRPr="00626744" w:rsidRDefault="00D91FFA" w:rsidP="00923338">
            <w:pPr>
              <w:rPr>
                <w:rFonts w:ascii="Times New Roman" w:hAnsi="Times New Roman"/>
                <w:color w:val="000000"/>
                <w:sz w:val="24"/>
                <w:szCs w:val="24"/>
              </w:rPr>
            </w:pPr>
          </w:p>
        </w:tc>
        <w:tc>
          <w:tcPr>
            <w:tcW w:w="2273" w:type="dxa"/>
            <w:tcBorders>
              <w:top w:val="single" w:sz="4" w:space="0" w:color="auto"/>
              <w:left w:val="single" w:sz="4" w:space="0" w:color="auto"/>
              <w:bottom w:val="single" w:sz="4" w:space="0" w:color="auto"/>
              <w:right w:val="single" w:sz="4" w:space="0" w:color="auto"/>
            </w:tcBorders>
          </w:tcPr>
          <w:p w14:paraId="679BB242" w14:textId="77777777" w:rsidR="00D91FFA" w:rsidRPr="00626744" w:rsidRDefault="00D91FFA" w:rsidP="00923338">
            <w:pPr>
              <w:jc w:val="both"/>
              <w:rPr>
                <w:rFonts w:ascii="Times New Roman" w:hAnsi="Times New Roman"/>
                <w:color w:val="000000"/>
                <w:sz w:val="24"/>
                <w:szCs w:val="24"/>
              </w:rPr>
            </w:pPr>
            <w:proofErr w:type="spellStart"/>
            <w:r w:rsidRPr="00626744">
              <w:rPr>
                <w:rFonts w:ascii="Times New Roman" w:hAnsi="Times New Roman"/>
                <w:color w:val="000000"/>
                <w:sz w:val="24"/>
                <w:szCs w:val="24"/>
              </w:rPr>
              <w:lastRenderedPageBreak/>
              <w:t>ұйымдарда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корпоративтік</w:t>
            </w:r>
            <w:proofErr w:type="spellEnd"/>
            <w:r w:rsidRPr="00626744">
              <w:rPr>
                <w:rFonts w:ascii="Times New Roman" w:hAnsi="Times New Roman"/>
                <w:color w:val="000000"/>
                <w:sz w:val="24"/>
                <w:szCs w:val="24"/>
              </w:rPr>
              <w:t xml:space="preserve"> </w:t>
            </w:r>
            <w:r w:rsidRPr="00626744">
              <w:rPr>
                <w:rFonts w:ascii="Times New Roman" w:hAnsi="Times New Roman"/>
                <w:color w:val="000000"/>
                <w:sz w:val="24"/>
                <w:szCs w:val="24"/>
                <w:lang w:val="kk-KZ"/>
              </w:rPr>
              <w:t>волонтер</w:t>
            </w:r>
            <w:proofErr w:type="spellStart"/>
            <w:r w:rsidRPr="00626744">
              <w:rPr>
                <w:rFonts w:ascii="Times New Roman" w:hAnsi="Times New Roman"/>
                <w:color w:val="000000"/>
                <w:sz w:val="24"/>
                <w:szCs w:val="24"/>
              </w:rPr>
              <w:t>лікті</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дамыту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және</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енгізу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үшін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конференцияның</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қорытындысы</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lastRenderedPageBreak/>
              <w:t>бойынша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баяндама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және</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ұсыны</w:t>
            </w:r>
            <w:proofErr w:type="spellEnd"/>
            <w:r w:rsidRPr="00626744">
              <w:rPr>
                <w:rFonts w:ascii="Times New Roman" w:hAnsi="Times New Roman"/>
                <w:color w:val="000000"/>
                <w:sz w:val="24"/>
                <w:szCs w:val="24"/>
                <w:lang w:val="kk-KZ"/>
              </w:rPr>
              <w:t>мд</w:t>
            </w:r>
            <w:r w:rsidRPr="00626744">
              <w:rPr>
                <w:rFonts w:ascii="Times New Roman" w:hAnsi="Times New Roman"/>
                <w:color w:val="000000"/>
                <w:sz w:val="24"/>
                <w:szCs w:val="24"/>
              </w:rPr>
              <w:t xml:space="preserve">ар </w:t>
            </w:r>
            <w:proofErr w:type="spellStart"/>
            <w:r w:rsidRPr="00626744">
              <w:rPr>
                <w:rFonts w:ascii="Times New Roman" w:hAnsi="Times New Roman"/>
                <w:color w:val="000000"/>
                <w:sz w:val="24"/>
                <w:szCs w:val="24"/>
              </w:rPr>
              <w:t>әзірлеу</w:t>
            </w:r>
            <w:proofErr w:type="spellEnd"/>
          </w:p>
        </w:tc>
      </w:tr>
      <w:tr w:rsidR="00D91FFA" w:rsidRPr="00626744" w14:paraId="019F8A7D"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71331466"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FA27FC5"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0C8601" w14:textId="77777777" w:rsidR="00D91FFA" w:rsidRPr="00626744" w:rsidRDefault="00D91FFA" w:rsidP="00923338">
            <w:pPr>
              <w:jc w:val="both"/>
              <w:rPr>
                <w:rFonts w:ascii="Times New Roman" w:hAnsi="Times New Roman"/>
                <w:b/>
                <w:color w:val="000000"/>
                <w:sz w:val="24"/>
                <w:szCs w:val="24"/>
                <w:lang w:val="en-US"/>
              </w:rPr>
            </w:pPr>
            <w:proofErr w:type="spellStart"/>
            <w:r w:rsidRPr="00626744">
              <w:rPr>
                <w:rFonts w:ascii="Times New Roman" w:hAnsi="Times New Roman"/>
                <w:b/>
                <w:color w:val="000000"/>
                <w:sz w:val="24"/>
                <w:szCs w:val="24"/>
              </w:rPr>
              <w:t>Қазақстанның</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мүдделерін</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әлемдік</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деңгейде</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ілгерілету</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мақсатында</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халықаралық</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диалогалаңдарына</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волонтерлік</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ұйымдардың</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қатысуы</w:t>
            </w:r>
            <w:proofErr w:type="spellEnd"/>
          </w:p>
        </w:tc>
        <w:tc>
          <w:tcPr>
            <w:tcW w:w="2226" w:type="dxa"/>
            <w:tcBorders>
              <w:top w:val="single" w:sz="4" w:space="0" w:color="auto"/>
              <w:left w:val="single" w:sz="4" w:space="0" w:color="auto"/>
              <w:bottom w:val="single" w:sz="4" w:space="0" w:color="auto"/>
              <w:right w:val="single" w:sz="4" w:space="0" w:color="auto"/>
            </w:tcBorders>
          </w:tcPr>
          <w:p w14:paraId="037D9B40"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en-US"/>
              </w:rPr>
            </w:pPr>
            <w:proofErr w:type="spellStart"/>
            <w:r w:rsidRPr="00626744">
              <w:rPr>
                <w:rFonts w:ascii="Times New Roman" w:hAnsi="Times New Roman"/>
                <w:color w:val="000000"/>
                <w:sz w:val="24"/>
                <w:szCs w:val="24"/>
              </w:rPr>
              <w:t>Волонтерлік</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саласындағы</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халықаралық</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ынтымақтастықтыдамыту</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4B99349"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en-US"/>
              </w:rPr>
            </w:pPr>
            <w:proofErr w:type="spellStart"/>
            <w:r w:rsidRPr="00626744">
              <w:rPr>
                <w:rFonts w:ascii="Times New Roman" w:hAnsi="Times New Roman"/>
                <w:color w:val="000000"/>
                <w:sz w:val="24"/>
                <w:szCs w:val="24"/>
              </w:rPr>
              <w:t>Волонтерлікті</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дамыту</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бойынша</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халықаралық</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сарапшылармен</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консультациялар</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өткізу</w:t>
            </w:r>
            <w:proofErr w:type="spellEnd"/>
            <w:r w:rsidRPr="00626744">
              <w:rPr>
                <w:rFonts w:ascii="Times New Roman" w:hAnsi="Times New Roman"/>
                <w:color w:val="000000"/>
                <w:sz w:val="24"/>
                <w:szCs w:val="24"/>
                <w:lang w:val="en-US"/>
              </w:rPr>
              <w:t>.</w:t>
            </w:r>
          </w:p>
          <w:p w14:paraId="5E54115D"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en-US"/>
              </w:rPr>
            </w:pPr>
            <w:proofErr w:type="spellStart"/>
            <w:r w:rsidRPr="00626744">
              <w:rPr>
                <w:rFonts w:ascii="Times New Roman" w:hAnsi="Times New Roman"/>
                <w:color w:val="000000"/>
                <w:sz w:val="24"/>
                <w:szCs w:val="24"/>
              </w:rPr>
              <w:t>Азаматтық</w:t>
            </w:r>
            <w:proofErr w:type="spellEnd"/>
            <w:r w:rsidRPr="00626744">
              <w:rPr>
                <w:rFonts w:ascii="Times New Roman" w:hAnsi="Times New Roman"/>
                <w:color w:val="000000"/>
                <w:sz w:val="24"/>
                <w:szCs w:val="24"/>
                <w:lang w:val="kk-KZ"/>
              </w:rPr>
              <w:t xml:space="preserve"> </w:t>
            </w:r>
            <w:r w:rsidRPr="00626744">
              <w:rPr>
                <w:rFonts w:ascii="Times New Roman" w:hAnsi="Times New Roman"/>
                <w:color w:val="000000"/>
                <w:sz w:val="24"/>
                <w:szCs w:val="24"/>
              </w:rPr>
              <w:t>сектор</w:t>
            </w:r>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өкілдерінің</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халықаралық</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іс</w:t>
            </w:r>
            <w:proofErr w:type="spellEnd"/>
            <w:r w:rsidRPr="00626744">
              <w:rPr>
                <w:rFonts w:ascii="Times New Roman" w:hAnsi="Times New Roman"/>
                <w:color w:val="000000"/>
                <w:sz w:val="24"/>
                <w:szCs w:val="24"/>
                <w:lang w:val="en-US"/>
              </w:rPr>
              <w:t>-</w:t>
            </w:r>
            <w:proofErr w:type="spellStart"/>
            <w:r w:rsidRPr="00626744">
              <w:rPr>
                <w:rFonts w:ascii="Times New Roman" w:hAnsi="Times New Roman"/>
                <w:color w:val="000000"/>
                <w:sz w:val="24"/>
                <w:szCs w:val="24"/>
              </w:rPr>
              <w:t>шараларға</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қатысуы</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үшін</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қажетті</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имидждік</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материалдарды</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дайындау</w:t>
            </w:r>
            <w:proofErr w:type="spellEnd"/>
            <w:r w:rsidRPr="00626744">
              <w:rPr>
                <w:rFonts w:ascii="Times New Roman" w:hAnsi="Times New Roman"/>
                <w:color w:val="000000"/>
                <w:sz w:val="24"/>
                <w:szCs w:val="24"/>
                <w:lang w:val="en-US"/>
              </w:rPr>
              <w:t>.</w:t>
            </w:r>
          </w:p>
          <w:p w14:paraId="5A2AFF51"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en-US"/>
              </w:rPr>
            </w:pPr>
            <w:proofErr w:type="spellStart"/>
            <w:r w:rsidRPr="00626744">
              <w:rPr>
                <w:rFonts w:ascii="Times New Roman" w:hAnsi="Times New Roman"/>
                <w:color w:val="000000"/>
                <w:sz w:val="24"/>
                <w:szCs w:val="24"/>
              </w:rPr>
              <w:t>Қазақстан</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делегациясының</w:t>
            </w:r>
            <w:proofErr w:type="spellEnd"/>
            <w:r w:rsidRPr="00626744">
              <w:rPr>
                <w:rFonts w:ascii="Times New Roman" w:hAnsi="Times New Roman"/>
                <w:color w:val="000000"/>
                <w:sz w:val="24"/>
                <w:szCs w:val="24"/>
                <w:lang w:val="kk-KZ"/>
              </w:rPr>
              <w:t xml:space="preserve"> </w:t>
            </w:r>
            <w:r w:rsidRPr="00626744">
              <w:rPr>
                <w:rFonts w:ascii="Times New Roman" w:hAnsi="Times New Roman"/>
                <w:color w:val="000000"/>
                <w:sz w:val="24"/>
                <w:szCs w:val="24"/>
              </w:rPr>
              <w:t>Нью</w:t>
            </w:r>
            <w:r w:rsidRPr="00626744">
              <w:rPr>
                <w:rFonts w:ascii="Times New Roman" w:hAnsi="Times New Roman"/>
                <w:color w:val="000000"/>
                <w:sz w:val="24"/>
                <w:szCs w:val="24"/>
                <w:lang w:val="en-US"/>
              </w:rPr>
              <w:t>-</w:t>
            </w:r>
            <w:proofErr w:type="spellStart"/>
            <w:r w:rsidRPr="00626744">
              <w:rPr>
                <w:rFonts w:ascii="Times New Roman" w:hAnsi="Times New Roman"/>
                <w:color w:val="000000"/>
                <w:sz w:val="24"/>
                <w:szCs w:val="24"/>
              </w:rPr>
              <w:t>Йоркқаласында</w:t>
            </w:r>
            <w:proofErr w:type="spellEnd"/>
            <w:r w:rsidRPr="00626744">
              <w:rPr>
                <w:rFonts w:ascii="Times New Roman" w:hAnsi="Times New Roman"/>
                <w:color w:val="000000"/>
                <w:sz w:val="24"/>
                <w:szCs w:val="24"/>
                <w:lang w:val="en-US"/>
              </w:rPr>
              <w:t xml:space="preserve"> (</w:t>
            </w:r>
            <w:r w:rsidRPr="00626744">
              <w:rPr>
                <w:rFonts w:ascii="Times New Roman" w:hAnsi="Times New Roman"/>
                <w:color w:val="000000"/>
                <w:sz w:val="24"/>
                <w:szCs w:val="24"/>
              </w:rPr>
              <w:t>АҚШ</w:t>
            </w:r>
            <w:r w:rsidRPr="00626744">
              <w:rPr>
                <w:rFonts w:ascii="Times New Roman" w:hAnsi="Times New Roman"/>
                <w:color w:val="000000"/>
                <w:sz w:val="24"/>
                <w:szCs w:val="24"/>
                <w:lang w:val="en-US"/>
              </w:rPr>
              <w:t xml:space="preserve">) </w:t>
            </w:r>
            <w:proofErr w:type="spellStart"/>
            <w:r w:rsidRPr="00626744">
              <w:rPr>
                <w:rFonts w:ascii="Times New Roman" w:hAnsi="Times New Roman"/>
                <w:color w:val="000000"/>
                <w:sz w:val="24"/>
                <w:szCs w:val="24"/>
              </w:rPr>
              <w:t>Ғаламдық</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техникалық</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кездесуге</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қатысуын</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қамтамасыз</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ету</w:t>
            </w:r>
            <w:proofErr w:type="spellEnd"/>
            <w:r w:rsidRPr="00626744">
              <w:rPr>
                <w:rFonts w:ascii="Times New Roman" w:hAnsi="Times New Roman"/>
                <w:color w:val="000000"/>
                <w:sz w:val="24"/>
                <w:szCs w:val="24"/>
                <w:lang w:val="en-US"/>
              </w:rPr>
              <w:t xml:space="preserve"> (7 </w:t>
            </w:r>
            <w:proofErr w:type="spellStart"/>
            <w:r w:rsidRPr="00626744">
              <w:rPr>
                <w:rFonts w:ascii="Times New Roman" w:hAnsi="Times New Roman"/>
                <w:color w:val="000000"/>
                <w:sz w:val="24"/>
                <w:szCs w:val="24"/>
              </w:rPr>
              <w:t>адам</w:t>
            </w:r>
            <w:proofErr w:type="spellEnd"/>
            <w:r w:rsidRPr="00626744">
              <w:rPr>
                <w:rFonts w:ascii="Times New Roman" w:hAnsi="Times New Roman"/>
                <w:color w:val="000000"/>
                <w:sz w:val="24"/>
                <w:szCs w:val="24"/>
                <w:lang w:val="en-US"/>
              </w:rPr>
              <w:t>);</w:t>
            </w:r>
          </w:p>
          <w:p w14:paraId="3E919ACC"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rPr>
            </w:pPr>
            <w:proofErr w:type="spellStart"/>
            <w:r w:rsidRPr="00626744">
              <w:rPr>
                <w:rFonts w:ascii="Times New Roman" w:hAnsi="Times New Roman"/>
                <w:color w:val="000000"/>
                <w:sz w:val="24"/>
                <w:szCs w:val="24"/>
              </w:rPr>
              <w:t>Мәскеу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қаласында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Ресей</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Федерациясы</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волонтерлердің</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жыл</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сайынғы</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конференциясы</w:t>
            </w:r>
            <w:proofErr w:type="spellEnd"/>
            <w:r w:rsidRPr="00626744">
              <w:rPr>
                <w:rFonts w:ascii="Times New Roman" w:hAnsi="Times New Roman"/>
                <w:color w:val="000000"/>
                <w:sz w:val="24"/>
                <w:szCs w:val="24"/>
              </w:rPr>
              <w:t xml:space="preserve"> (5 </w:t>
            </w:r>
            <w:proofErr w:type="spellStart"/>
            <w:r w:rsidRPr="00626744">
              <w:rPr>
                <w:rFonts w:ascii="Times New Roman" w:hAnsi="Times New Roman"/>
                <w:color w:val="000000"/>
                <w:sz w:val="24"/>
                <w:szCs w:val="24"/>
              </w:rPr>
              <w:t>адам</w:t>
            </w:r>
            <w:proofErr w:type="spellEnd"/>
            <w:r w:rsidRPr="00626744">
              <w:rPr>
                <w:rFonts w:ascii="Times New Roman" w:hAnsi="Times New Roman"/>
                <w:color w:val="000000"/>
                <w:sz w:val="24"/>
                <w:szCs w:val="24"/>
              </w:rPr>
              <w:t>);</w:t>
            </w:r>
          </w:p>
          <w:p w14:paraId="72EC4BD0"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rPr>
            </w:pPr>
            <w:r w:rsidRPr="00626744">
              <w:rPr>
                <w:rFonts w:ascii="Times New Roman" w:hAnsi="Times New Roman"/>
                <w:color w:val="000000"/>
                <w:sz w:val="24"/>
                <w:szCs w:val="24"/>
              </w:rPr>
              <w:t xml:space="preserve">БҰҰ </w:t>
            </w:r>
            <w:proofErr w:type="spellStart"/>
            <w:r w:rsidRPr="00626744">
              <w:rPr>
                <w:rFonts w:ascii="Times New Roman" w:hAnsi="Times New Roman"/>
                <w:color w:val="000000"/>
                <w:sz w:val="24"/>
                <w:szCs w:val="24"/>
              </w:rPr>
              <w:t>ерікті</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бағдарламасының</w:t>
            </w:r>
            <w:proofErr w:type="spellEnd"/>
            <w:r w:rsidRPr="00626744">
              <w:rPr>
                <w:rFonts w:ascii="Times New Roman" w:hAnsi="Times New Roman"/>
                <w:color w:val="000000"/>
                <w:sz w:val="24"/>
                <w:szCs w:val="24"/>
              </w:rPr>
              <w:t xml:space="preserve"> (UNV) штаб-</w:t>
            </w:r>
            <w:proofErr w:type="spellStart"/>
            <w:r w:rsidRPr="00626744">
              <w:rPr>
                <w:rFonts w:ascii="Times New Roman" w:hAnsi="Times New Roman"/>
                <w:color w:val="000000"/>
                <w:sz w:val="24"/>
                <w:szCs w:val="24"/>
              </w:rPr>
              <w:t>пәтеріне</w:t>
            </w:r>
            <w:proofErr w:type="spellEnd"/>
            <w:r w:rsidRPr="00626744">
              <w:rPr>
                <w:rFonts w:ascii="Times New Roman" w:hAnsi="Times New Roman"/>
                <w:color w:val="000000"/>
                <w:sz w:val="24"/>
                <w:szCs w:val="24"/>
              </w:rPr>
              <w:t xml:space="preserve"> бару (Германия) (5 </w:t>
            </w:r>
            <w:proofErr w:type="spellStart"/>
            <w:r w:rsidRPr="00626744">
              <w:rPr>
                <w:rFonts w:ascii="Times New Roman" w:hAnsi="Times New Roman"/>
                <w:color w:val="000000"/>
                <w:sz w:val="24"/>
                <w:szCs w:val="24"/>
              </w:rPr>
              <w:t>адам</w:t>
            </w:r>
            <w:proofErr w:type="spellEnd"/>
            <w:r w:rsidRPr="00626744">
              <w:rPr>
                <w:rFonts w:ascii="Times New Roman" w:hAnsi="Times New Roman"/>
                <w:color w:val="000000"/>
                <w:sz w:val="24"/>
                <w:szCs w:val="24"/>
              </w:rPr>
              <w:t>);</w:t>
            </w:r>
          </w:p>
          <w:p w14:paraId="6E25643E"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rPr>
            </w:pPr>
            <w:proofErr w:type="spellStart"/>
            <w:r w:rsidRPr="00626744">
              <w:rPr>
                <w:rFonts w:ascii="Times New Roman" w:hAnsi="Times New Roman"/>
                <w:color w:val="000000"/>
                <w:sz w:val="24"/>
                <w:szCs w:val="24"/>
              </w:rPr>
              <w:t>Сингапурға</w:t>
            </w:r>
            <w:proofErr w:type="spellEnd"/>
            <w:r w:rsidRPr="00626744">
              <w:rPr>
                <w:rFonts w:ascii="Times New Roman" w:hAnsi="Times New Roman"/>
                <w:color w:val="000000"/>
                <w:sz w:val="24"/>
                <w:szCs w:val="24"/>
              </w:rPr>
              <w:t xml:space="preserve"> (Сингапур) (5 </w:t>
            </w:r>
            <w:proofErr w:type="spellStart"/>
            <w:r w:rsidRPr="00626744">
              <w:rPr>
                <w:rFonts w:ascii="Times New Roman" w:hAnsi="Times New Roman"/>
                <w:color w:val="000000"/>
                <w:sz w:val="24"/>
                <w:szCs w:val="24"/>
              </w:rPr>
              <w:t>адам</w:t>
            </w:r>
            <w:proofErr w:type="spellEnd"/>
            <w:r w:rsidRPr="00626744">
              <w:rPr>
                <w:rFonts w:ascii="Times New Roman" w:hAnsi="Times New Roman"/>
                <w:color w:val="000000"/>
                <w:sz w:val="24"/>
                <w:szCs w:val="24"/>
              </w:rPr>
              <w:t xml:space="preserve">), Сеул </w:t>
            </w:r>
            <w:proofErr w:type="spellStart"/>
            <w:r w:rsidRPr="00626744">
              <w:rPr>
                <w:rFonts w:ascii="Times New Roman" w:hAnsi="Times New Roman"/>
                <w:color w:val="000000"/>
                <w:sz w:val="24"/>
                <w:szCs w:val="24"/>
              </w:rPr>
              <w:t>қаласына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Оңтүстік</w:t>
            </w:r>
            <w:proofErr w:type="spellEnd"/>
            <w:r w:rsidRPr="00626744">
              <w:rPr>
                <w:rFonts w:ascii="Times New Roman" w:hAnsi="Times New Roman"/>
                <w:color w:val="000000"/>
                <w:sz w:val="24"/>
                <w:szCs w:val="24"/>
              </w:rPr>
              <w:t xml:space="preserve"> Корея) (5 </w:t>
            </w:r>
            <w:proofErr w:type="spellStart"/>
            <w:r w:rsidRPr="00626744">
              <w:rPr>
                <w:rFonts w:ascii="Times New Roman" w:hAnsi="Times New Roman"/>
                <w:color w:val="000000"/>
                <w:sz w:val="24"/>
                <w:szCs w:val="24"/>
              </w:rPr>
              <w:t>адам</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волонтерлықтың</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үздік</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тәжірибелері</w:t>
            </w:r>
            <w:proofErr w:type="spellEnd"/>
            <w:r w:rsidRPr="00626744">
              <w:rPr>
                <w:rFonts w:ascii="Times New Roman" w:hAnsi="Times New Roman"/>
                <w:color w:val="000000"/>
                <w:sz w:val="24"/>
                <w:szCs w:val="24"/>
              </w:rPr>
              <w:t xml:space="preserve"> мен </w:t>
            </w:r>
            <w:proofErr w:type="spellStart"/>
            <w:r w:rsidRPr="00626744">
              <w:rPr>
                <w:rFonts w:ascii="Times New Roman" w:hAnsi="Times New Roman"/>
                <w:color w:val="000000"/>
                <w:sz w:val="24"/>
                <w:szCs w:val="24"/>
              </w:rPr>
              <w:t>тәжірибесімен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алмасу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үшін</w:t>
            </w:r>
            <w:proofErr w:type="spellEnd"/>
            <w:r w:rsidRPr="00626744">
              <w:rPr>
                <w:rFonts w:ascii="Times New Roman" w:hAnsi="Times New Roman"/>
                <w:color w:val="000000"/>
                <w:sz w:val="24"/>
                <w:szCs w:val="24"/>
              </w:rPr>
              <w:t xml:space="preserve"> бару);</w:t>
            </w:r>
          </w:p>
          <w:p w14:paraId="2B839E21"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rPr>
            </w:pPr>
            <w:r w:rsidRPr="00626744">
              <w:rPr>
                <w:rFonts w:ascii="Times New Roman" w:hAnsi="Times New Roman"/>
                <w:color w:val="000000"/>
                <w:sz w:val="24"/>
                <w:szCs w:val="24"/>
              </w:rPr>
              <w:lastRenderedPageBreak/>
              <w:t>«</w:t>
            </w:r>
            <w:proofErr w:type="spellStart"/>
            <w:r w:rsidRPr="00626744">
              <w:rPr>
                <w:rFonts w:ascii="Times New Roman" w:hAnsi="Times New Roman"/>
                <w:color w:val="000000"/>
                <w:sz w:val="24"/>
                <w:szCs w:val="24"/>
              </w:rPr>
              <w:t>Expo</w:t>
            </w:r>
            <w:proofErr w:type="spellEnd"/>
            <w:r w:rsidRPr="00626744">
              <w:rPr>
                <w:rFonts w:ascii="Times New Roman" w:hAnsi="Times New Roman"/>
                <w:color w:val="000000"/>
                <w:sz w:val="24"/>
                <w:szCs w:val="24"/>
              </w:rPr>
              <w:t xml:space="preserve"> 2020» </w:t>
            </w:r>
            <w:proofErr w:type="spellStart"/>
            <w:r w:rsidRPr="00626744">
              <w:rPr>
                <w:rFonts w:ascii="Times New Roman" w:hAnsi="Times New Roman"/>
                <w:color w:val="000000"/>
                <w:sz w:val="24"/>
                <w:szCs w:val="24"/>
              </w:rPr>
              <w:t>қатысу</w:t>
            </w:r>
            <w:proofErr w:type="spellEnd"/>
            <w:r w:rsidRPr="00626744">
              <w:rPr>
                <w:rFonts w:ascii="Times New Roman" w:hAnsi="Times New Roman"/>
                <w:color w:val="000000"/>
                <w:sz w:val="24"/>
                <w:szCs w:val="24"/>
              </w:rPr>
              <w:t xml:space="preserve"> Дубай (5 </w:t>
            </w:r>
            <w:proofErr w:type="spellStart"/>
            <w:r w:rsidRPr="00626744">
              <w:rPr>
                <w:rFonts w:ascii="Times New Roman" w:hAnsi="Times New Roman"/>
                <w:color w:val="000000"/>
                <w:sz w:val="24"/>
                <w:szCs w:val="24"/>
              </w:rPr>
              <w:t>адам</w:t>
            </w:r>
            <w:proofErr w:type="spellEnd"/>
            <w:r w:rsidRPr="00626744">
              <w:rPr>
                <w:rFonts w:ascii="Times New Roman" w:hAnsi="Times New Roman"/>
                <w:color w:val="000000"/>
                <w:sz w:val="24"/>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3561859" w14:textId="77777777" w:rsidR="00D91FFA" w:rsidRPr="00626744" w:rsidRDefault="00D91FFA" w:rsidP="00923338">
            <w:pPr>
              <w:jc w:val="center"/>
              <w:rPr>
                <w:rFonts w:ascii="Times New Roman" w:hAnsi="Times New Roman"/>
                <w:color w:val="000000"/>
                <w:sz w:val="24"/>
                <w:szCs w:val="24"/>
              </w:rPr>
            </w:pPr>
            <w:r w:rsidRPr="00626744">
              <w:rPr>
                <w:rFonts w:ascii="Times New Roman" w:hAnsi="Times New Roman"/>
                <w:color w:val="000000"/>
                <w:sz w:val="24"/>
                <w:szCs w:val="24"/>
              </w:rPr>
              <w:lastRenderedPageBreak/>
              <w:t xml:space="preserve">2020 </w:t>
            </w:r>
            <w:proofErr w:type="spellStart"/>
            <w:r w:rsidRPr="00626744">
              <w:rPr>
                <w:rFonts w:ascii="Times New Roman" w:hAnsi="Times New Roman"/>
                <w:color w:val="000000"/>
                <w:sz w:val="24"/>
                <w:szCs w:val="24"/>
              </w:rPr>
              <w:t>жылғы</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48F10FA8" w14:textId="77777777" w:rsidR="00D91FFA" w:rsidRPr="00626744" w:rsidRDefault="00D91FFA" w:rsidP="00923338">
            <w:pPr>
              <w:tabs>
                <w:tab w:val="left" w:pos="0"/>
                <w:tab w:val="left" w:pos="34"/>
                <w:tab w:val="left" w:pos="175"/>
              </w:tabs>
              <w:jc w:val="center"/>
              <w:rPr>
                <w:rFonts w:ascii="Times New Roman" w:hAnsi="Times New Roman"/>
                <w:color w:val="000000"/>
                <w:sz w:val="24"/>
                <w:szCs w:val="24"/>
              </w:rPr>
            </w:pPr>
            <w:proofErr w:type="spellStart"/>
            <w:r w:rsidRPr="00626744">
              <w:rPr>
                <w:rFonts w:ascii="Times New Roman" w:hAnsi="Times New Roman"/>
                <w:color w:val="000000"/>
                <w:sz w:val="24"/>
                <w:szCs w:val="24"/>
              </w:rPr>
              <w:t>Халықаралық</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алаңдар</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2F28DA6" w14:textId="77777777" w:rsidR="00D91FFA" w:rsidRPr="00626744" w:rsidRDefault="00D91FFA" w:rsidP="00923338">
            <w:pPr>
              <w:jc w:val="both"/>
              <w:rPr>
                <w:rFonts w:ascii="Times New Roman" w:hAnsi="Times New Roman"/>
                <w:color w:val="000000"/>
                <w:sz w:val="24"/>
                <w:szCs w:val="24"/>
              </w:rPr>
            </w:pPr>
            <w:r w:rsidRPr="00626744">
              <w:rPr>
                <w:rFonts w:ascii="Times New Roman" w:hAnsi="Times New Roman"/>
                <w:color w:val="000000"/>
                <w:sz w:val="24"/>
                <w:szCs w:val="24"/>
              </w:rPr>
              <w:t>35 507</w:t>
            </w:r>
          </w:p>
          <w:p w14:paraId="0E310F8B" w14:textId="77777777" w:rsidR="00D91FFA" w:rsidRPr="00626744" w:rsidRDefault="00D91FFA" w:rsidP="00923338">
            <w:pPr>
              <w:jc w:val="both"/>
              <w:rPr>
                <w:rFonts w:ascii="Times New Roman" w:hAnsi="Times New Roman"/>
                <w:color w:val="000000"/>
                <w:sz w:val="24"/>
                <w:szCs w:val="24"/>
              </w:rPr>
            </w:pPr>
          </w:p>
        </w:tc>
        <w:tc>
          <w:tcPr>
            <w:tcW w:w="2273" w:type="dxa"/>
            <w:tcBorders>
              <w:top w:val="single" w:sz="4" w:space="0" w:color="auto"/>
              <w:left w:val="single" w:sz="4" w:space="0" w:color="auto"/>
              <w:bottom w:val="single" w:sz="4" w:space="0" w:color="auto"/>
              <w:right w:val="single" w:sz="4" w:space="0" w:color="auto"/>
            </w:tcBorders>
          </w:tcPr>
          <w:p w14:paraId="0B2E131A" w14:textId="77777777" w:rsidR="00D91FFA" w:rsidRPr="00626744" w:rsidRDefault="00D91FFA" w:rsidP="00923338">
            <w:pPr>
              <w:jc w:val="both"/>
              <w:rPr>
                <w:rFonts w:ascii="Times New Roman" w:eastAsia="Times New Roman" w:hAnsi="Times New Roman"/>
                <w:color w:val="000000"/>
                <w:sz w:val="24"/>
                <w:szCs w:val="24"/>
                <w:lang w:eastAsia="ru-RU"/>
              </w:rPr>
            </w:pPr>
            <w:proofErr w:type="spellStart"/>
            <w:r w:rsidRPr="00626744">
              <w:rPr>
                <w:rFonts w:ascii="Times New Roman" w:hAnsi="Times New Roman"/>
                <w:color w:val="000000"/>
                <w:sz w:val="24"/>
                <w:szCs w:val="24"/>
              </w:rPr>
              <w:t>Қазақстанның</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халықаралық</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аренадағы</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өкілдігін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арттыру</w:t>
            </w:r>
            <w:proofErr w:type="spellEnd"/>
          </w:p>
        </w:tc>
      </w:tr>
      <w:tr w:rsidR="00D91FFA" w:rsidRPr="00626744" w14:paraId="49AE7556"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090A02B"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75D8BC2"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C75343" w14:textId="77777777" w:rsidR="00D91FFA" w:rsidRPr="00626744" w:rsidRDefault="00D91FFA" w:rsidP="00923338">
            <w:pPr>
              <w:jc w:val="both"/>
              <w:rPr>
                <w:rFonts w:ascii="Times New Roman" w:hAnsi="Times New Roman"/>
                <w:b/>
                <w:color w:val="000000"/>
                <w:sz w:val="24"/>
                <w:szCs w:val="24"/>
                <w:lang w:val="en-US"/>
              </w:rPr>
            </w:pPr>
            <w:proofErr w:type="spellStart"/>
            <w:r w:rsidRPr="00626744">
              <w:rPr>
                <w:rFonts w:ascii="Times New Roman" w:hAnsi="Times New Roman"/>
                <w:b/>
                <w:color w:val="000000"/>
                <w:sz w:val="24"/>
                <w:szCs w:val="24"/>
              </w:rPr>
              <w:t>Волонтерлік</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қызметтің</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еліміздің</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әлеуметтік</w:t>
            </w:r>
            <w:proofErr w:type="spellEnd"/>
            <w:r w:rsidRPr="00626744">
              <w:rPr>
                <w:rFonts w:ascii="Times New Roman" w:hAnsi="Times New Roman"/>
                <w:b/>
                <w:color w:val="000000"/>
                <w:sz w:val="24"/>
                <w:szCs w:val="24"/>
                <w:lang w:val="en-US"/>
              </w:rPr>
              <w:t>-</w:t>
            </w:r>
            <w:proofErr w:type="spellStart"/>
            <w:r w:rsidRPr="00626744">
              <w:rPr>
                <w:rFonts w:ascii="Times New Roman" w:hAnsi="Times New Roman"/>
                <w:b/>
                <w:color w:val="000000"/>
                <w:sz w:val="24"/>
                <w:szCs w:val="24"/>
              </w:rPr>
              <w:t>экономикалық</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дамуына</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қосқан</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үлесін</w:t>
            </w:r>
            <w:proofErr w:type="spellEnd"/>
            <w:r w:rsidRPr="00626744">
              <w:rPr>
                <w:rFonts w:ascii="Times New Roman" w:hAnsi="Times New Roman"/>
                <w:b/>
                <w:color w:val="000000"/>
                <w:sz w:val="24"/>
                <w:szCs w:val="24"/>
                <w:lang w:val="kk-KZ"/>
              </w:rPr>
              <w:t xml:space="preserve"> </w:t>
            </w:r>
            <w:proofErr w:type="spellStart"/>
            <w:r w:rsidRPr="00626744">
              <w:rPr>
                <w:rFonts w:ascii="Times New Roman" w:hAnsi="Times New Roman"/>
                <w:b/>
                <w:color w:val="000000"/>
                <w:sz w:val="24"/>
                <w:szCs w:val="24"/>
              </w:rPr>
              <w:t>бағалау</w:t>
            </w:r>
            <w:proofErr w:type="spellEnd"/>
          </w:p>
        </w:tc>
        <w:tc>
          <w:tcPr>
            <w:tcW w:w="2226" w:type="dxa"/>
            <w:tcBorders>
              <w:top w:val="single" w:sz="4" w:space="0" w:color="auto"/>
              <w:left w:val="single" w:sz="4" w:space="0" w:color="auto"/>
              <w:bottom w:val="single" w:sz="4" w:space="0" w:color="auto"/>
              <w:right w:val="single" w:sz="4" w:space="0" w:color="auto"/>
            </w:tcBorders>
          </w:tcPr>
          <w:p w14:paraId="5BD21D9C"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en-US"/>
              </w:rPr>
            </w:pPr>
            <w:proofErr w:type="spellStart"/>
            <w:r w:rsidRPr="00626744">
              <w:rPr>
                <w:rFonts w:ascii="Times New Roman" w:hAnsi="Times New Roman"/>
                <w:color w:val="000000"/>
                <w:sz w:val="24"/>
                <w:szCs w:val="24"/>
              </w:rPr>
              <w:t>Елдің</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әлеуметтік</w:t>
            </w:r>
            <w:proofErr w:type="spellEnd"/>
            <w:r w:rsidRPr="00626744">
              <w:rPr>
                <w:rFonts w:ascii="Times New Roman" w:hAnsi="Times New Roman"/>
                <w:color w:val="000000"/>
                <w:sz w:val="24"/>
                <w:szCs w:val="24"/>
                <w:lang w:val="en-US"/>
              </w:rPr>
              <w:t>-</w:t>
            </w:r>
            <w:proofErr w:type="spellStart"/>
            <w:r w:rsidRPr="00626744">
              <w:rPr>
                <w:rFonts w:ascii="Times New Roman" w:hAnsi="Times New Roman"/>
                <w:color w:val="000000"/>
                <w:sz w:val="24"/>
                <w:szCs w:val="24"/>
              </w:rPr>
              <w:t>экономикалық</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дамуына</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волонтерлік</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қызметтің</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үлесін</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бағалауды</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жүргізу</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6C6D592"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en-US"/>
              </w:rPr>
            </w:pPr>
            <w:proofErr w:type="spellStart"/>
            <w:r w:rsidRPr="00626744">
              <w:rPr>
                <w:rFonts w:ascii="Times New Roman" w:hAnsi="Times New Roman"/>
                <w:color w:val="000000"/>
                <w:sz w:val="24"/>
                <w:szCs w:val="24"/>
              </w:rPr>
              <w:t>Халықаралық</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тәжірибені</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зерттеу</w:t>
            </w:r>
            <w:proofErr w:type="spellEnd"/>
            <w:r w:rsidRPr="00626744">
              <w:rPr>
                <w:rFonts w:ascii="Times New Roman" w:hAnsi="Times New Roman"/>
                <w:color w:val="000000"/>
                <w:sz w:val="24"/>
                <w:szCs w:val="24"/>
                <w:lang w:val="en-US"/>
              </w:rPr>
              <w:t xml:space="preserve">, </w:t>
            </w:r>
            <w:proofErr w:type="spellStart"/>
            <w:r w:rsidRPr="00626744">
              <w:rPr>
                <w:rFonts w:ascii="Times New Roman" w:hAnsi="Times New Roman"/>
                <w:color w:val="000000"/>
                <w:sz w:val="24"/>
                <w:szCs w:val="24"/>
              </w:rPr>
              <w:t>сараптамалық</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сауалнама</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жүргізу</w:t>
            </w:r>
            <w:proofErr w:type="spellEnd"/>
            <w:r w:rsidRPr="00626744">
              <w:rPr>
                <w:rFonts w:ascii="Times New Roman" w:hAnsi="Times New Roman"/>
                <w:color w:val="000000"/>
                <w:sz w:val="24"/>
                <w:szCs w:val="24"/>
                <w:lang w:val="en-US"/>
              </w:rPr>
              <w:t xml:space="preserve">. </w:t>
            </w:r>
            <w:proofErr w:type="spellStart"/>
            <w:r w:rsidRPr="00626744">
              <w:rPr>
                <w:rFonts w:ascii="Times New Roman" w:hAnsi="Times New Roman"/>
                <w:color w:val="000000"/>
                <w:sz w:val="24"/>
                <w:szCs w:val="24"/>
              </w:rPr>
              <w:t>Сарапшыларды</w:t>
            </w:r>
            <w:proofErr w:type="spellEnd"/>
            <w:r w:rsidRPr="00626744">
              <w:rPr>
                <w:rFonts w:ascii="Times New Roman" w:hAnsi="Times New Roman"/>
                <w:color w:val="000000"/>
                <w:sz w:val="24"/>
                <w:szCs w:val="24"/>
                <w:lang w:val="en-US"/>
              </w:rPr>
              <w:t xml:space="preserve">, </w:t>
            </w:r>
            <w:proofErr w:type="spellStart"/>
            <w:r w:rsidRPr="00626744">
              <w:rPr>
                <w:rFonts w:ascii="Times New Roman" w:hAnsi="Times New Roman"/>
                <w:color w:val="000000"/>
                <w:sz w:val="24"/>
                <w:szCs w:val="24"/>
              </w:rPr>
              <w:t>оның</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ішінде</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халықаралық</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сарапшыларды</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тарта</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отырып</w:t>
            </w:r>
            <w:proofErr w:type="spellEnd"/>
            <w:r w:rsidRPr="00626744">
              <w:rPr>
                <w:rFonts w:ascii="Times New Roman" w:hAnsi="Times New Roman"/>
                <w:color w:val="000000"/>
                <w:sz w:val="24"/>
                <w:szCs w:val="24"/>
                <w:lang w:val="en-US"/>
              </w:rPr>
              <w:t xml:space="preserve">, </w:t>
            </w:r>
            <w:proofErr w:type="spellStart"/>
            <w:r w:rsidRPr="00626744">
              <w:rPr>
                <w:rFonts w:ascii="Times New Roman" w:hAnsi="Times New Roman"/>
                <w:color w:val="000000"/>
                <w:sz w:val="24"/>
                <w:szCs w:val="24"/>
              </w:rPr>
              <w:t>елдің</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әлеуметтік</w:t>
            </w:r>
            <w:proofErr w:type="spellEnd"/>
            <w:r w:rsidRPr="00626744">
              <w:rPr>
                <w:rFonts w:ascii="Times New Roman" w:hAnsi="Times New Roman"/>
                <w:color w:val="000000"/>
                <w:sz w:val="24"/>
                <w:szCs w:val="24"/>
                <w:lang w:val="en-US"/>
              </w:rPr>
              <w:t>-</w:t>
            </w:r>
            <w:proofErr w:type="spellStart"/>
            <w:r w:rsidRPr="00626744">
              <w:rPr>
                <w:rFonts w:ascii="Times New Roman" w:hAnsi="Times New Roman"/>
                <w:color w:val="000000"/>
                <w:sz w:val="24"/>
                <w:szCs w:val="24"/>
              </w:rPr>
              <w:t>экономикалық</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дамуына</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волонтерлік</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қызметтің</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үлесін</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бағалауды</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жүргізу</w:t>
            </w:r>
            <w:proofErr w:type="spellEnd"/>
            <w:r w:rsidRPr="00626744">
              <w:rPr>
                <w:rFonts w:ascii="Times New Roman" w:hAnsi="Times New Roman"/>
                <w:color w:val="000000"/>
                <w:sz w:val="24"/>
                <w:szCs w:val="24"/>
                <w:lang w:val="en-US"/>
              </w:rPr>
              <w:t xml:space="preserve">. </w:t>
            </w:r>
            <w:proofErr w:type="spellStart"/>
            <w:r w:rsidRPr="00626744">
              <w:rPr>
                <w:rFonts w:ascii="Times New Roman" w:hAnsi="Times New Roman"/>
                <w:color w:val="000000"/>
                <w:sz w:val="24"/>
                <w:szCs w:val="24"/>
              </w:rPr>
              <w:t>Елдің</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әлеуметтік</w:t>
            </w:r>
            <w:proofErr w:type="spellEnd"/>
            <w:r w:rsidRPr="00626744">
              <w:rPr>
                <w:rFonts w:ascii="Times New Roman" w:hAnsi="Times New Roman"/>
                <w:color w:val="000000"/>
                <w:sz w:val="24"/>
                <w:szCs w:val="24"/>
                <w:lang w:val="en-US"/>
              </w:rPr>
              <w:t>-</w:t>
            </w:r>
            <w:proofErr w:type="spellStart"/>
            <w:r w:rsidRPr="00626744">
              <w:rPr>
                <w:rFonts w:ascii="Times New Roman" w:hAnsi="Times New Roman"/>
                <w:color w:val="000000"/>
                <w:sz w:val="24"/>
                <w:szCs w:val="24"/>
              </w:rPr>
              <w:t>экономикалық</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дамуына</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волонтерлік</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қызметтің</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үлесін</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бағалау</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туралы</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талдамалық</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баяндама</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дайындау</w:t>
            </w:r>
            <w:proofErr w:type="spellEnd"/>
            <w:r w:rsidRPr="00626744">
              <w:rPr>
                <w:rFonts w:ascii="Times New Roman" w:hAnsi="Times New Roman"/>
                <w:color w:val="000000"/>
                <w:sz w:val="24"/>
                <w:szCs w:val="24"/>
                <w:lang w:val="en-US"/>
              </w:rPr>
              <w:t xml:space="preserve">. </w:t>
            </w:r>
            <w:proofErr w:type="spellStart"/>
            <w:r w:rsidRPr="00626744">
              <w:rPr>
                <w:rFonts w:ascii="Times New Roman" w:hAnsi="Times New Roman"/>
                <w:color w:val="000000"/>
                <w:sz w:val="24"/>
                <w:szCs w:val="24"/>
              </w:rPr>
              <w:t>Азаматтық</w:t>
            </w:r>
            <w:proofErr w:type="spellEnd"/>
            <w:r w:rsidRPr="00626744">
              <w:rPr>
                <w:rFonts w:ascii="Times New Roman" w:hAnsi="Times New Roman"/>
                <w:color w:val="000000"/>
                <w:sz w:val="24"/>
                <w:szCs w:val="24"/>
                <w:lang w:val="kk-KZ"/>
              </w:rPr>
              <w:t xml:space="preserve"> </w:t>
            </w:r>
            <w:r w:rsidRPr="00626744">
              <w:rPr>
                <w:rFonts w:ascii="Times New Roman" w:hAnsi="Times New Roman"/>
                <w:color w:val="000000"/>
                <w:sz w:val="24"/>
                <w:szCs w:val="24"/>
              </w:rPr>
              <w:t>сектор</w:t>
            </w:r>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және</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мемлекеттік</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органдар</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өкілдерімен</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бағалау</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қорытындыларын</w:t>
            </w:r>
            <w:proofErr w:type="spellEnd"/>
            <w:r w:rsidRPr="00626744">
              <w:rPr>
                <w:rFonts w:ascii="Times New Roman" w:hAnsi="Times New Roman"/>
                <w:color w:val="000000"/>
                <w:sz w:val="24"/>
                <w:szCs w:val="24"/>
                <w:lang w:val="kk-KZ"/>
              </w:rPr>
              <w:t xml:space="preserve"> </w:t>
            </w:r>
            <w:proofErr w:type="spellStart"/>
            <w:r w:rsidRPr="00626744">
              <w:rPr>
                <w:rFonts w:ascii="Times New Roman" w:hAnsi="Times New Roman"/>
                <w:color w:val="000000"/>
                <w:sz w:val="24"/>
                <w:szCs w:val="24"/>
              </w:rPr>
              <w:t>талқылау</w:t>
            </w:r>
            <w:proofErr w:type="spellEnd"/>
            <w:r w:rsidRPr="00626744">
              <w:rPr>
                <w:rFonts w:ascii="Times New Roman" w:hAnsi="Times New Roman"/>
                <w:color w:val="000000"/>
                <w:sz w:val="24"/>
                <w:szCs w:val="24"/>
                <w:lang w:val="en-US"/>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4FC0B18" w14:textId="77777777" w:rsidR="00D91FFA" w:rsidRPr="00626744" w:rsidRDefault="00D91FFA" w:rsidP="00923338">
            <w:pPr>
              <w:jc w:val="center"/>
              <w:rPr>
                <w:rFonts w:ascii="Times New Roman" w:hAnsi="Times New Roman"/>
                <w:color w:val="000000"/>
                <w:sz w:val="24"/>
                <w:szCs w:val="24"/>
              </w:rPr>
            </w:pPr>
            <w:r w:rsidRPr="00626744">
              <w:rPr>
                <w:rFonts w:ascii="Times New Roman" w:hAnsi="Times New Roman"/>
                <w:color w:val="000000"/>
                <w:sz w:val="24"/>
                <w:szCs w:val="24"/>
              </w:rPr>
              <w:t xml:space="preserve">2020 </w:t>
            </w:r>
            <w:proofErr w:type="spellStart"/>
            <w:r w:rsidRPr="00626744">
              <w:rPr>
                <w:rFonts w:ascii="Times New Roman" w:hAnsi="Times New Roman"/>
                <w:color w:val="000000"/>
                <w:sz w:val="24"/>
                <w:szCs w:val="24"/>
              </w:rPr>
              <w:t>жылғы</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44427561" w14:textId="77777777" w:rsidR="00D91FFA" w:rsidRPr="00626744" w:rsidRDefault="00D91FFA" w:rsidP="00923338">
            <w:pPr>
              <w:tabs>
                <w:tab w:val="left" w:pos="0"/>
                <w:tab w:val="left" w:pos="34"/>
                <w:tab w:val="left" w:pos="175"/>
              </w:tabs>
              <w:jc w:val="center"/>
              <w:rPr>
                <w:rFonts w:ascii="Times New Roman" w:hAnsi="Times New Roman"/>
                <w:color w:val="000000"/>
                <w:sz w:val="24"/>
                <w:szCs w:val="24"/>
              </w:rPr>
            </w:pPr>
            <w:r w:rsidRPr="00626744">
              <w:rPr>
                <w:rFonts w:ascii="Times New Roman" w:hAnsi="Times New Roman"/>
                <w:color w:val="000000"/>
                <w:sz w:val="24"/>
                <w:szCs w:val="24"/>
                <w:lang w:val="kk-KZ"/>
              </w:rPr>
              <w:t>14 облыс, Алматы,  Нұр-Сұлтан, Шымкент қалалары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49DE607"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17 063</w:t>
            </w:r>
          </w:p>
          <w:p w14:paraId="788E6192" w14:textId="77777777" w:rsidR="00D91FFA" w:rsidRPr="00626744" w:rsidRDefault="00D91FFA" w:rsidP="00923338">
            <w:pPr>
              <w:jc w:val="both"/>
              <w:rPr>
                <w:rFonts w:ascii="Times New Roman" w:hAnsi="Times New Roman"/>
                <w:color w:val="000000"/>
                <w:sz w:val="24"/>
                <w:szCs w:val="24"/>
              </w:rPr>
            </w:pPr>
          </w:p>
        </w:tc>
        <w:tc>
          <w:tcPr>
            <w:tcW w:w="2273" w:type="dxa"/>
            <w:tcBorders>
              <w:top w:val="single" w:sz="4" w:space="0" w:color="auto"/>
              <w:left w:val="single" w:sz="4" w:space="0" w:color="auto"/>
              <w:bottom w:val="single" w:sz="4" w:space="0" w:color="auto"/>
              <w:right w:val="single" w:sz="4" w:space="0" w:color="auto"/>
            </w:tcBorders>
          </w:tcPr>
          <w:p w14:paraId="094225BD" w14:textId="77777777" w:rsidR="00D91FFA" w:rsidRPr="00626744" w:rsidRDefault="00D91FFA" w:rsidP="00923338">
            <w:pPr>
              <w:jc w:val="both"/>
              <w:rPr>
                <w:rFonts w:ascii="Times New Roman" w:hAnsi="Times New Roman"/>
                <w:color w:val="000000"/>
                <w:sz w:val="24"/>
                <w:szCs w:val="24"/>
              </w:rPr>
            </w:pPr>
            <w:r w:rsidRPr="00626744">
              <w:rPr>
                <w:rFonts w:ascii="Times New Roman" w:hAnsi="Times New Roman"/>
                <w:color w:val="000000"/>
                <w:sz w:val="24"/>
                <w:szCs w:val="24"/>
              </w:rPr>
              <w:t>Ел</w:t>
            </w:r>
            <w:r w:rsidRPr="00626744">
              <w:rPr>
                <w:rFonts w:ascii="Times New Roman" w:hAnsi="Times New Roman"/>
                <w:color w:val="000000"/>
                <w:sz w:val="24"/>
                <w:szCs w:val="24"/>
                <w:lang w:val="kk-KZ"/>
              </w:rPr>
              <w:t>іміз</w:t>
            </w:r>
            <w:proofErr w:type="spellStart"/>
            <w:r w:rsidRPr="00626744">
              <w:rPr>
                <w:rFonts w:ascii="Times New Roman" w:hAnsi="Times New Roman"/>
                <w:color w:val="000000"/>
                <w:sz w:val="24"/>
                <w:szCs w:val="24"/>
              </w:rPr>
              <w:t>дің</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әлеуметтік-экономикалық</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дамуына</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волонтерлік</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қызметтің</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үлесін</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бағалау</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туралы</w:t>
            </w:r>
            <w:proofErr w:type="spellEnd"/>
            <w:r w:rsidRPr="00626744">
              <w:rPr>
                <w:rFonts w:ascii="Times New Roman" w:hAnsi="Times New Roman"/>
                <w:color w:val="000000"/>
                <w:sz w:val="24"/>
                <w:szCs w:val="24"/>
              </w:rPr>
              <w:t xml:space="preserve"> </w:t>
            </w:r>
            <w:proofErr w:type="spellStart"/>
            <w:r w:rsidRPr="00626744">
              <w:rPr>
                <w:rFonts w:ascii="Times New Roman" w:hAnsi="Times New Roman"/>
                <w:color w:val="000000"/>
                <w:sz w:val="24"/>
                <w:szCs w:val="24"/>
              </w:rPr>
              <w:t>баяндама</w:t>
            </w:r>
            <w:proofErr w:type="spellEnd"/>
            <w:r w:rsidRPr="00626744">
              <w:rPr>
                <w:rFonts w:ascii="Times New Roman" w:hAnsi="Times New Roman"/>
                <w:color w:val="000000"/>
                <w:sz w:val="24"/>
                <w:szCs w:val="24"/>
              </w:rPr>
              <w:t>.</w:t>
            </w:r>
          </w:p>
        </w:tc>
      </w:tr>
      <w:tr w:rsidR="00D91FFA" w:rsidRPr="00626744" w14:paraId="6420319B"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4D84E7E"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94800FB"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5A626C" w14:textId="77777777" w:rsidR="00D91FFA" w:rsidRPr="00626744" w:rsidRDefault="00D91FFA" w:rsidP="00923338">
            <w:pPr>
              <w:rPr>
                <w:rFonts w:ascii="Times New Roman" w:eastAsia="Times New Roman" w:hAnsi="Times New Roman"/>
                <w:b/>
                <w:color w:val="000000"/>
                <w:sz w:val="24"/>
                <w:szCs w:val="24"/>
                <w:lang w:val="kk-KZ" w:eastAsia="ru-RU"/>
              </w:rPr>
            </w:pPr>
            <w:r w:rsidRPr="00626744">
              <w:rPr>
                <w:rFonts w:ascii="Times New Roman" w:eastAsia="Times New Roman" w:hAnsi="Times New Roman"/>
                <w:b/>
                <w:color w:val="000000"/>
                <w:sz w:val="24"/>
                <w:szCs w:val="24"/>
                <w:lang w:val="kk-KZ" w:eastAsia="ru-RU"/>
              </w:rPr>
              <w:t>Ақмола облысында «бір терезе» қағидаты бойынша үкіметтік емес ұйымдарға қолдау көрсетуге арналған азаматтық орталықтарды ұйымдастыру мен дамыту</w:t>
            </w:r>
          </w:p>
        </w:tc>
        <w:tc>
          <w:tcPr>
            <w:tcW w:w="2226" w:type="dxa"/>
            <w:tcBorders>
              <w:top w:val="single" w:sz="4" w:space="0" w:color="auto"/>
              <w:left w:val="single" w:sz="4" w:space="0" w:color="auto"/>
              <w:bottom w:val="single" w:sz="4" w:space="0" w:color="auto"/>
              <w:right w:val="single" w:sz="4" w:space="0" w:color="auto"/>
            </w:tcBorders>
          </w:tcPr>
          <w:p w14:paraId="187E766B"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Өңір</w:t>
            </w:r>
            <w:proofErr w:type="spellStart"/>
            <w:r w:rsidRPr="00626744">
              <w:rPr>
                <w:rFonts w:ascii="Times New Roman" w:eastAsia="Times New Roman" w:hAnsi="Times New Roman"/>
                <w:color w:val="000000"/>
                <w:sz w:val="24"/>
                <w:szCs w:val="24"/>
                <w:lang w:eastAsia="ru-RU"/>
              </w:rPr>
              <w:t>лердег</w:t>
            </w:r>
            <w:proofErr w:type="spellEnd"/>
            <w:r w:rsidRPr="00626744">
              <w:rPr>
                <w:rFonts w:ascii="Times New Roman" w:eastAsia="Times New Roman" w:hAnsi="Times New Roman"/>
                <w:color w:val="000000"/>
                <w:sz w:val="24"/>
                <w:szCs w:val="24"/>
                <w:lang w:val="kk-KZ" w:eastAsia="ru-RU"/>
              </w:rPr>
              <w:t>і ҮЕҰ әлеуетін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691AEA7"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 xml:space="preserve">Тұрақты жұмыс істейтін азаматтық орталықты ұйымдастыру арқылы ҮЕҰ дамыту және олардың әлеуетін арттыру мәселелері бойынша кәсіби практикалық көмек алу үшін өңірлердің үкіметтік емес ұйымдары үшін жағдай жасау. </w:t>
            </w:r>
          </w:p>
          <w:p w14:paraId="5DE616F4"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 xml:space="preserve">ҮЕҰ құру және қызметі мәселелері бойынша, оның ішінде Деректер қоры, мемлекеттік әлеуметтік тапсырыс, мемлекеттік гранттар мен сыйлықтар, Қоғамдық кеңестер және ҮЕҰ үшін басқа да мүмкіндіктер мәселелері бойынша консультациялық, әдістемелік, білім беру және өзге де қызметтер көрсету. </w:t>
            </w:r>
          </w:p>
          <w:p w14:paraId="5F0B8A1F"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lastRenderedPageBreak/>
              <w:t>Ақпараттық өнімдерді оқыту және тарату арқылы өңірлердің ҮЕҰ әлеуетін күшейту.</w:t>
            </w:r>
          </w:p>
          <w:p w14:paraId="58BEAE49"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Азаматтық орталықтар қызметінің тиімділік индикаторлары: өңірде ҮЕҰ үшін тартылған қаражат көлемі; оның ішінде бизнестің ҮЕҰ әлеуметтік жобаларын қаржыландыруы, жұмыс істемейтін ҮЕҰ-мен жұмыс (таратылған ҮЕҰ саны), ҮЕҰ Деректер базасында тіркелген ҮЕҰ саны, өңірде әлеуметтік жобалар мен әлеуметтік бастамаларды жинау, өңірдегі қажеттіліктер картасын қалыптастыру, әлеуметтік кәсіпкерлікті дамыту, ҮЕҰ-мен өзара іс-қимыл жөніндегі уәкілетті адамдармен, ҮЕҰ-мен өзара іс-қимыл жөніндегі кеңестермен жұмыс жасау.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6311D5C"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lastRenderedPageBreak/>
              <w:t xml:space="preserve">2020 жылдың мамыр-желтоқсан айлары,  2021 жыл қаңтар-қараша айлары </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4540090B" w14:textId="77777777" w:rsidR="00D91FFA" w:rsidRPr="00626744" w:rsidRDefault="00D91FFA" w:rsidP="00923338">
            <w:pPr>
              <w:jc w:val="center"/>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val="kk-KZ" w:eastAsia="ru-RU"/>
              </w:rPr>
              <w:t>Ақмола</w:t>
            </w:r>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облысы</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4A7D4CB" w14:textId="77777777" w:rsidR="00D91FFA" w:rsidRPr="00626744" w:rsidRDefault="00D91FFA" w:rsidP="00923338">
            <w:pPr>
              <w:ind w:right="-108"/>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2020ж.-3 847,0мың</w:t>
            </w:r>
            <w:r w:rsidRPr="00626744">
              <w:rPr>
                <w:rFonts w:ascii="Times New Roman" w:hAnsi="Times New Roman"/>
                <w:color w:val="000000"/>
                <w:sz w:val="24"/>
                <w:szCs w:val="24"/>
                <w:lang w:val="kk-KZ"/>
              </w:rPr>
              <w:t xml:space="preserve"> теңге</w:t>
            </w:r>
            <w:r w:rsidRPr="00626744">
              <w:rPr>
                <w:rFonts w:ascii="Times New Roman" w:eastAsia="Times New Roman" w:hAnsi="Times New Roman"/>
                <w:color w:val="000000"/>
                <w:sz w:val="24"/>
                <w:szCs w:val="24"/>
                <w:lang w:val="kk-KZ" w:eastAsia="ru-RU"/>
              </w:rPr>
              <w:t xml:space="preserve"> 2021ж.-3 847,0 мың</w:t>
            </w:r>
            <w:r w:rsidRPr="00626744">
              <w:rPr>
                <w:rFonts w:ascii="Times New Roman" w:hAnsi="Times New Roman"/>
                <w:color w:val="000000"/>
                <w:sz w:val="24"/>
                <w:szCs w:val="24"/>
                <w:lang w:val="kk-KZ"/>
              </w:rPr>
              <w:t xml:space="preserve"> теңге</w:t>
            </w:r>
          </w:p>
        </w:tc>
        <w:tc>
          <w:tcPr>
            <w:tcW w:w="2273" w:type="dxa"/>
            <w:tcBorders>
              <w:top w:val="single" w:sz="4" w:space="0" w:color="auto"/>
              <w:left w:val="single" w:sz="4" w:space="0" w:color="auto"/>
              <w:bottom w:val="single" w:sz="4" w:space="0" w:color="auto"/>
              <w:right w:val="single" w:sz="4" w:space="0" w:color="auto"/>
            </w:tcBorders>
          </w:tcPr>
          <w:p w14:paraId="759B5BDD"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 xml:space="preserve">Өңірдегі барлық жұмыс істемейтін ҮЕҰ-ды жоюға жәрдемдесуді ұйымдастыру, ҮЕҰ жобаларын бизнеспен қаржыландыруға тарту, ҮЕҰ Деректер базасында тіркеуге жәрдемдесу, өңірде әлеуметтік жобалар мен әлеуметтік бастамаларды жинау және мемлекеттік органдарға енгізу, </w:t>
            </w:r>
            <w:r w:rsidRPr="00626744">
              <w:rPr>
                <w:rFonts w:ascii="Times New Roman" w:eastAsia="Times New Roman" w:hAnsi="Times New Roman"/>
                <w:color w:val="000000"/>
                <w:sz w:val="24"/>
                <w:szCs w:val="24"/>
                <w:lang w:val="kk-KZ" w:eastAsia="ru-RU"/>
              </w:rPr>
              <w:lastRenderedPageBreak/>
              <w:t>өңірдегі қажеттіліктер картасын қалыптастыру, әлеуметтік кәсіпкерлікті дамыту, ҮЕҰ-мен өзара іс-қимыл жөніндегі уәкілетті, ҮЕҰ-мен өзара іс-қимыл жөніндегі кеңестермен жұмыс жасау.</w:t>
            </w:r>
          </w:p>
        </w:tc>
      </w:tr>
      <w:tr w:rsidR="00D91FFA" w:rsidRPr="00626744" w14:paraId="16D6769F"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21BFF1E"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7170CBF"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50D5F9" w14:textId="77777777" w:rsidR="00D91FFA" w:rsidRPr="00626744" w:rsidRDefault="00D91FFA" w:rsidP="00923338">
            <w:pPr>
              <w:rPr>
                <w:rFonts w:ascii="Times New Roman" w:eastAsia="Times New Roman" w:hAnsi="Times New Roman"/>
                <w:b/>
                <w:color w:val="000000"/>
                <w:sz w:val="24"/>
                <w:szCs w:val="24"/>
                <w:lang w:val="en-US" w:eastAsia="ru-RU"/>
              </w:rPr>
            </w:pPr>
            <w:proofErr w:type="spellStart"/>
            <w:r w:rsidRPr="00626744">
              <w:rPr>
                <w:rFonts w:ascii="Times New Roman" w:eastAsia="Times New Roman" w:hAnsi="Times New Roman"/>
                <w:b/>
                <w:color w:val="000000"/>
                <w:sz w:val="24"/>
                <w:szCs w:val="24"/>
                <w:lang w:eastAsia="ru-RU"/>
              </w:rPr>
              <w:t>Шығыс</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Қазақстан</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облысында</w:t>
            </w:r>
            <w:proofErr w:type="spellEnd"/>
            <w:r w:rsidRPr="00626744">
              <w:rPr>
                <w:rFonts w:ascii="Times New Roman" w:eastAsia="Times New Roman" w:hAnsi="Times New Roman"/>
                <w:b/>
                <w:color w:val="000000"/>
                <w:sz w:val="24"/>
                <w:szCs w:val="24"/>
                <w:lang w:val="en-US" w:eastAsia="ru-RU"/>
              </w:rPr>
              <w:t xml:space="preserve"> «</w:t>
            </w:r>
            <w:r w:rsidRPr="00626744">
              <w:rPr>
                <w:rFonts w:ascii="Times New Roman" w:eastAsia="Times New Roman" w:hAnsi="Times New Roman"/>
                <w:b/>
                <w:color w:val="000000"/>
                <w:sz w:val="24"/>
                <w:szCs w:val="24"/>
                <w:lang w:val="kk-KZ" w:eastAsia="ru-RU"/>
              </w:rPr>
              <w:t>бір</w:t>
            </w:r>
            <w:proofErr w:type="spellStart"/>
            <w:r w:rsidRPr="00626744">
              <w:rPr>
                <w:rFonts w:ascii="Times New Roman" w:eastAsia="Times New Roman" w:hAnsi="Times New Roman"/>
                <w:b/>
                <w:color w:val="000000"/>
                <w:sz w:val="24"/>
                <w:szCs w:val="24"/>
                <w:lang w:eastAsia="ru-RU"/>
              </w:rPr>
              <w:t>терезе</w:t>
            </w:r>
            <w:proofErr w:type="spellEnd"/>
            <w:r w:rsidRPr="00626744">
              <w:rPr>
                <w:rFonts w:ascii="Times New Roman" w:eastAsia="Times New Roman" w:hAnsi="Times New Roman"/>
                <w:b/>
                <w:color w:val="000000"/>
                <w:sz w:val="24"/>
                <w:szCs w:val="24"/>
                <w:lang w:val="en-US" w:eastAsia="ru-RU"/>
              </w:rPr>
              <w:t xml:space="preserve">» </w:t>
            </w:r>
            <w:proofErr w:type="spellStart"/>
            <w:r w:rsidRPr="00626744">
              <w:rPr>
                <w:rFonts w:ascii="Times New Roman" w:eastAsia="Times New Roman" w:hAnsi="Times New Roman"/>
                <w:b/>
                <w:color w:val="000000"/>
                <w:sz w:val="24"/>
                <w:szCs w:val="24"/>
                <w:lang w:eastAsia="ru-RU"/>
              </w:rPr>
              <w:t>қағидаты</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бойынша</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үкіметтік</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емес</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ұйымдарға</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қолдау</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көрсетуге</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арналған</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азаматтық</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орталықтарды</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ұйымдастыру</w:t>
            </w:r>
            <w:proofErr w:type="spellEnd"/>
            <w:r w:rsidRPr="00626744">
              <w:rPr>
                <w:rFonts w:ascii="Times New Roman" w:eastAsia="Times New Roman" w:hAnsi="Times New Roman"/>
                <w:b/>
                <w:color w:val="000000"/>
                <w:sz w:val="24"/>
                <w:szCs w:val="24"/>
                <w:lang w:val="kk-KZ" w:eastAsia="ru-RU"/>
              </w:rPr>
              <w:t xml:space="preserve"> </w:t>
            </w:r>
            <w:r w:rsidRPr="00626744">
              <w:rPr>
                <w:rFonts w:ascii="Times New Roman" w:eastAsia="Times New Roman" w:hAnsi="Times New Roman"/>
                <w:b/>
                <w:color w:val="000000"/>
                <w:sz w:val="24"/>
                <w:szCs w:val="24"/>
                <w:lang w:eastAsia="ru-RU"/>
              </w:rPr>
              <w:t>мен</w:t>
            </w:r>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дамыту</w:t>
            </w:r>
            <w:proofErr w:type="spellEnd"/>
          </w:p>
        </w:tc>
        <w:tc>
          <w:tcPr>
            <w:tcW w:w="2226" w:type="dxa"/>
            <w:tcBorders>
              <w:top w:val="single" w:sz="4" w:space="0" w:color="auto"/>
              <w:left w:val="single" w:sz="4" w:space="0" w:color="auto"/>
              <w:bottom w:val="single" w:sz="4" w:space="0" w:color="auto"/>
              <w:right w:val="single" w:sz="4" w:space="0" w:color="auto"/>
            </w:tcBorders>
          </w:tcPr>
          <w:p w14:paraId="6A2DA272"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Өңір</w:t>
            </w:r>
            <w:proofErr w:type="spellStart"/>
            <w:r w:rsidRPr="00626744">
              <w:rPr>
                <w:rFonts w:ascii="Times New Roman" w:eastAsia="Times New Roman" w:hAnsi="Times New Roman"/>
                <w:color w:val="000000"/>
                <w:sz w:val="24"/>
                <w:szCs w:val="24"/>
                <w:lang w:eastAsia="ru-RU"/>
              </w:rPr>
              <w:t>лердег</w:t>
            </w:r>
            <w:proofErr w:type="spellEnd"/>
            <w:r w:rsidRPr="00626744">
              <w:rPr>
                <w:rFonts w:ascii="Times New Roman" w:eastAsia="Times New Roman" w:hAnsi="Times New Roman"/>
                <w:color w:val="000000"/>
                <w:sz w:val="24"/>
                <w:szCs w:val="24"/>
                <w:lang w:val="kk-KZ" w:eastAsia="ru-RU"/>
              </w:rPr>
              <w:t>і ҮЕҰ әлеуетін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3BDEC51"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 xml:space="preserve">Тұрақты жұмыс істейтін азаматтық орталықты ұйымдастыру арқылы ҮЕҰ дамыту және олардың әлеуетін арттыру мәселелері бойынша кәсіби практикалық көмек алу үшін өңірлердің үкіметтік емес ұйымдары үшін жағдай жасау. ҮЕҰ құру және қызметі мәселелері бойынша, оның ішінде Деректер қоры, мемлекеттік әлеуметтік тапсырыс, мемлекеттік гранттар мен сыйлықтар, Қоғамдық кеңестер және ҮЕҰ үшін басқа да мүмкіндіктер мәселелері бойынша консультациялық, әдістемелік, білім беру және өзге де қызметтер көрсету. Ақпараттық өнімдерді оқыту және </w:t>
            </w:r>
            <w:r w:rsidRPr="00626744">
              <w:rPr>
                <w:rFonts w:ascii="Times New Roman" w:eastAsia="Times New Roman" w:hAnsi="Times New Roman"/>
                <w:color w:val="000000"/>
                <w:sz w:val="24"/>
                <w:szCs w:val="24"/>
                <w:lang w:val="kk-KZ" w:eastAsia="ru-RU"/>
              </w:rPr>
              <w:lastRenderedPageBreak/>
              <w:t>тарату арқылы өңірлердің ҮЕҰ әлеуетін күшейту.</w:t>
            </w:r>
          </w:p>
          <w:p w14:paraId="581FD7C2"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Азаматтық орталықтар қызметінің тиімділік индикаторлары: өңірде ҮЕҰ үшін тартылған қаражат көлемі; оның ішінде бизнестің ҮЕҰ әлеуметтік жобаларын қаржыландыруы, жұмыс істемейтін ҮЕҰ-мен жұмыс (таратылған ҮЕҰ саны), ҮЕҰ Деректер базасында тіркелген ҮЕҰ саны, өңірде әлеуметтік жобалар мен әлеуметтік бастамаларды жинау, өңірдегі қажеттіліктер картасын қалыптастыру, әлеуметтік кәсіпкерлікті дамыту, ҮЕҰ-мен өзара іс-қимыл жөніндегі уәкілетті адамдармен, ҮЕҰ-мен өзара іс-қимыл жөніндегі кеңестермен жұмыс жасау.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8A522E3"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lastRenderedPageBreak/>
              <w:t xml:space="preserve">2020 жылдың мамыр-желтоқсан айлары,  2021 жыл қаңтар-қараша айлары </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52385081" w14:textId="77777777" w:rsidR="00D91FFA" w:rsidRPr="00626744" w:rsidRDefault="00D91FFA" w:rsidP="00923338">
            <w:pPr>
              <w:jc w:val="center"/>
              <w:rPr>
                <w:rFonts w:ascii="Times New Roman" w:eastAsia="Times New Roman" w:hAnsi="Times New Roman"/>
                <w:color w:val="000000"/>
                <w:sz w:val="24"/>
                <w:szCs w:val="24"/>
                <w:lang w:eastAsia="ru-RU"/>
              </w:rPr>
            </w:pPr>
            <w:proofErr w:type="spellStart"/>
            <w:r w:rsidRPr="00626744">
              <w:rPr>
                <w:rFonts w:ascii="Times New Roman" w:eastAsia="Times New Roman" w:hAnsi="Times New Roman"/>
                <w:color w:val="000000"/>
                <w:sz w:val="24"/>
                <w:szCs w:val="24"/>
                <w:lang w:eastAsia="ru-RU"/>
              </w:rPr>
              <w:t>Шығыс</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Қазақстан</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облысы</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575503C" w14:textId="77777777" w:rsidR="00D91FFA" w:rsidRPr="00626744" w:rsidRDefault="00D91FFA" w:rsidP="00923338">
            <w:pPr>
              <w:ind w:right="-108"/>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2020ж.-3 847,0мың</w:t>
            </w:r>
            <w:r w:rsidRPr="00626744">
              <w:rPr>
                <w:rFonts w:ascii="Times New Roman" w:hAnsi="Times New Roman"/>
                <w:color w:val="000000"/>
                <w:sz w:val="24"/>
                <w:szCs w:val="24"/>
                <w:lang w:val="kk-KZ"/>
              </w:rPr>
              <w:t xml:space="preserve"> теңге</w:t>
            </w:r>
            <w:r w:rsidRPr="00626744">
              <w:rPr>
                <w:rFonts w:ascii="Times New Roman" w:eastAsia="Times New Roman" w:hAnsi="Times New Roman"/>
                <w:color w:val="000000"/>
                <w:sz w:val="24"/>
                <w:szCs w:val="24"/>
                <w:lang w:val="kk-KZ" w:eastAsia="ru-RU"/>
              </w:rPr>
              <w:t xml:space="preserve"> 2021ж.-3 847,0 мың</w:t>
            </w:r>
            <w:r w:rsidRPr="00626744">
              <w:rPr>
                <w:rFonts w:ascii="Times New Roman" w:hAnsi="Times New Roman"/>
                <w:color w:val="000000"/>
                <w:sz w:val="24"/>
                <w:szCs w:val="24"/>
                <w:lang w:val="kk-KZ"/>
              </w:rPr>
              <w:t xml:space="preserve"> теңге</w:t>
            </w:r>
          </w:p>
        </w:tc>
        <w:tc>
          <w:tcPr>
            <w:tcW w:w="2273" w:type="dxa"/>
            <w:tcBorders>
              <w:top w:val="single" w:sz="4" w:space="0" w:color="auto"/>
              <w:left w:val="single" w:sz="4" w:space="0" w:color="auto"/>
              <w:bottom w:val="single" w:sz="4" w:space="0" w:color="auto"/>
              <w:right w:val="single" w:sz="4" w:space="0" w:color="auto"/>
            </w:tcBorders>
          </w:tcPr>
          <w:p w14:paraId="1093F2CE"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 xml:space="preserve">Өңірдегі барлық жұмыс істемейтін ҮЕҰ-ды жоюға жәрдемдесуді ұйымдастыру, ҮЕҰ жобаларын бизнеспен қаржыландыруға тарту, ҮЕҰ Деректер базасында тіркеуге жәрдемдесу, өңірде әлеуметтік жобалар мен әлеуметтік бастамаларды </w:t>
            </w:r>
            <w:r w:rsidRPr="00626744">
              <w:rPr>
                <w:rFonts w:ascii="Times New Roman" w:eastAsia="Times New Roman" w:hAnsi="Times New Roman"/>
                <w:color w:val="000000"/>
                <w:sz w:val="24"/>
                <w:szCs w:val="24"/>
                <w:lang w:val="kk-KZ" w:eastAsia="ru-RU"/>
              </w:rPr>
              <w:lastRenderedPageBreak/>
              <w:t>жинау және мемлекеттік органдарға енгізу, өңірдегі қажеттіліктер картасын қалыптастыру, әлеуметтік кәсіпкерлікті дамыту, ҮЕҰ-мен өзара іс-қимыл жөніндегі уәкілетті, ҮЕҰ-мен өзара іс-қимыл жөніндегі кеңестермен жұмыс жасау.</w:t>
            </w:r>
          </w:p>
        </w:tc>
      </w:tr>
      <w:tr w:rsidR="00D91FFA" w:rsidRPr="00626744" w14:paraId="0DCE569F"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C916490"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0CBC7FF"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C459C1" w14:textId="77777777" w:rsidR="00D91FFA" w:rsidRPr="00626744" w:rsidRDefault="00D91FFA" w:rsidP="00923338">
            <w:pPr>
              <w:rPr>
                <w:rFonts w:ascii="Times New Roman" w:eastAsia="Times New Roman" w:hAnsi="Times New Roman"/>
                <w:b/>
                <w:color w:val="000000"/>
                <w:sz w:val="24"/>
                <w:szCs w:val="24"/>
                <w:lang w:val="kk-KZ" w:eastAsia="ru-RU"/>
              </w:rPr>
            </w:pPr>
            <w:r w:rsidRPr="00626744">
              <w:rPr>
                <w:rFonts w:ascii="Times New Roman" w:eastAsia="Times New Roman" w:hAnsi="Times New Roman"/>
                <w:b/>
                <w:color w:val="000000"/>
                <w:sz w:val="24"/>
                <w:szCs w:val="24"/>
                <w:lang w:val="kk-KZ" w:eastAsia="ru-RU"/>
              </w:rPr>
              <w:t>Батыс Қазақстан облысында «біртерезе» қағидаты бойынша үкіметтік емес ұйымдарға қолдау көрсетуге арналған азаматтық орталықтарды ұйымдастыру мен дамыту</w:t>
            </w:r>
          </w:p>
        </w:tc>
        <w:tc>
          <w:tcPr>
            <w:tcW w:w="2226" w:type="dxa"/>
            <w:tcBorders>
              <w:top w:val="single" w:sz="4" w:space="0" w:color="auto"/>
              <w:left w:val="single" w:sz="4" w:space="0" w:color="auto"/>
              <w:bottom w:val="single" w:sz="4" w:space="0" w:color="auto"/>
              <w:right w:val="single" w:sz="4" w:space="0" w:color="auto"/>
            </w:tcBorders>
          </w:tcPr>
          <w:p w14:paraId="4BB40BF7"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Өңір</w:t>
            </w:r>
            <w:proofErr w:type="spellStart"/>
            <w:r w:rsidRPr="00626744">
              <w:rPr>
                <w:rFonts w:ascii="Times New Roman" w:eastAsia="Times New Roman" w:hAnsi="Times New Roman"/>
                <w:color w:val="000000"/>
                <w:sz w:val="24"/>
                <w:szCs w:val="24"/>
                <w:lang w:eastAsia="ru-RU"/>
              </w:rPr>
              <w:t>лердег</w:t>
            </w:r>
            <w:proofErr w:type="spellEnd"/>
            <w:r w:rsidRPr="00626744">
              <w:rPr>
                <w:rFonts w:ascii="Times New Roman" w:eastAsia="Times New Roman" w:hAnsi="Times New Roman"/>
                <w:color w:val="000000"/>
                <w:sz w:val="24"/>
                <w:szCs w:val="24"/>
                <w:lang w:val="kk-KZ" w:eastAsia="ru-RU"/>
              </w:rPr>
              <w:t>і ҮЕҰ әлеуетін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53BEE2D"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 xml:space="preserve">Тұрақты жұмыс істейтін азаматтық орталықты ұйымдастыру арқылы ҮЕҰ дамыту және олардың әлеуетін арттыру мәселелері бойынша кәсіби практикалық көмек алу үшін өңірлердің үкіметтік емес ұйымдары үшін жағдай жасау. ҮЕҰ құру және қызметі мәселелері бойынша, оның ішінде Деректер қоры, мемлекеттік әлеуметтік тапсырыс, мемлекеттік гранттар мен сыйлықтар, Қоғамдық кеңестер және ҮЕҰ үшін басқа да мүмкіндіктер мәселелері бойынша консультациялық, әдістемелік, білім беру және өзге де қызметтер көрсету. Ақпараттық өнімдерді оқыту және </w:t>
            </w:r>
            <w:r w:rsidRPr="00626744">
              <w:rPr>
                <w:rFonts w:ascii="Times New Roman" w:eastAsia="Times New Roman" w:hAnsi="Times New Roman"/>
                <w:color w:val="000000"/>
                <w:sz w:val="24"/>
                <w:szCs w:val="24"/>
                <w:lang w:val="kk-KZ" w:eastAsia="ru-RU"/>
              </w:rPr>
              <w:lastRenderedPageBreak/>
              <w:t>тарату арқылы өңірлердің ҮЕҰ әлеуетін күшейту.</w:t>
            </w:r>
          </w:p>
          <w:p w14:paraId="772D2051"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Азаматтық орталықтар қызметінің тиімділік индикаторлары: өңірде ҮЕҰ үшін тартылған қаражат көлемі; оның ішінде бизнестің ҮЕҰ әлеуметтік жобаларын қаржыландыруы, жұмыс істемейтін ҮЕҰ-мен жұмыс (таратылған ҮЕҰ саны), ҮЕҰ Деректер базасында тіркелген ҮЕҰ саны, өңірде әлеуметтік жобалар мен әлеуметтік бастамаларды жинау, өңірдегі қажеттіліктер картасын қалыптастыру, әлеуметтік кәсіпкерлікті дамыту, ҮЕҰ-мен өзара іс-қимыл жөніндегі уәкілетті адамдармен, ҮЕҰ-мен өзара іс-қимыл жөніндегі кеңестермен жұмыс жасау.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93DB9D1"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lastRenderedPageBreak/>
              <w:t xml:space="preserve">2020 жылдың мамыр-желтоқсан айлары,  2021 жыл қаңтар-қараша айлары </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700E3A19" w14:textId="77777777" w:rsidR="00D91FFA" w:rsidRPr="00626744" w:rsidRDefault="00D91FFA" w:rsidP="00923338">
            <w:pPr>
              <w:jc w:val="center"/>
              <w:rPr>
                <w:rFonts w:ascii="Times New Roman" w:eastAsia="Times New Roman" w:hAnsi="Times New Roman"/>
                <w:color w:val="000000"/>
                <w:sz w:val="24"/>
                <w:szCs w:val="24"/>
                <w:lang w:eastAsia="ru-RU"/>
              </w:rPr>
            </w:pPr>
            <w:proofErr w:type="spellStart"/>
            <w:proofErr w:type="gramStart"/>
            <w:r w:rsidRPr="00626744">
              <w:rPr>
                <w:rFonts w:ascii="Times New Roman" w:eastAsia="Times New Roman" w:hAnsi="Times New Roman"/>
                <w:color w:val="000000"/>
                <w:sz w:val="24"/>
                <w:szCs w:val="24"/>
                <w:lang w:eastAsia="ru-RU"/>
              </w:rPr>
              <w:t>Батыс</w:t>
            </w:r>
            <w:proofErr w:type="spell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Қазақстан</w:t>
            </w:r>
            <w:proofErr w:type="spellEnd"/>
            <w:proofErr w:type="gramEnd"/>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облысы</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CD7D39B" w14:textId="77777777" w:rsidR="00D91FFA" w:rsidRPr="00626744" w:rsidRDefault="00D91FFA" w:rsidP="00923338">
            <w:pPr>
              <w:ind w:right="-108"/>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2020ж.-3 847,0мың</w:t>
            </w:r>
            <w:r w:rsidRPr="00626744">
              <w:rPr>
                <w:rFonts w:ascii="Times New Roman" w:hAnsi="Times New Roman"/>
                <w:color w:val="000000"/>
                <w:sz w:val="24"/>
                <w:szCs w:val="24"/>
                <w:lang w:val="kk-KZ"/>
              </w:rPr>
              <w:t xml:space="preserve"> теңге</w:t>
            </w:r>
            <w:r w:rsidRPr="00626744">
              <w:rPr>
                <w:rFonts w:ascii="Times New Roman" w:eastAsia="Times New Roman" w:hAnsi="Times New Roman"/>
                <w:color w:val="000000"/>
                <w:sz w:val="24"/>
                <w:szCs w:val="24"/>
                <w:lang w:val="kk-KZ" w:eastAsia="ru-RU"/>
              </w:rPr>
              <w:t xml:space="preserve"> 2021ж.-3 847,0 мың</w:t>
            </w:r>
            <w:r w:rsidRPr="00626744">
              <w:rPr>
                <w:rFonts w:ascii="Times New Roman" w:hAnsi="Times New Roman"/>
                <w:color w:val="000000"/>
                <w:sz w:val="24"/>
                <w:szCs w:val="24"/>
                <w:lang w:val="kk-KZ"/>
              </w:rPr>
              <w:t xml:space="preserve"> теңге</w:t>
            </w:r>
          </w:p>
        </w:tc>
        <w:tc>
          <w:tcPr>
            <w:tcW w:w="2273" w:type="dxa"/>
            <w:tcBorders>
              <w:top w:val="single" w:sz="4" w:space="0" w:color="auto"/>
              <w:left w:val="single" w:sz="4" w:space="0" w:color="auto"/>
              <w:bottom w:val="single" w:sz="4" w:space="0" w:color="auto"/>
              <w:right w:val="single" w:sz="4" w:space="0" w:color="auto"/>
            </w:tcBorders>
          </w:tcPr>
          <w:p w14:paraId="2EDDCB55"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 xml:space="preserve">Өңірдегі барлық жұмыс істемейтін ҮЕҰ-ды жоюға жәрдемдесуді ұйымдастыру, ҮЕҰ жобаларын бизнеспен қаржыландыруға тарту, ҮЕҰ Деректер базасында тіркеуге жәрдемдесу, өңірде әлеуметтік жобалар мен әлеуметтік бастамаларды жинау және </w:t>
            </w:r>
            <w:r w:rsidRPr="00626744">
              <w:rPr>
                <w:rFonts w:ascii="Times New Roman" w:eastAsia="Times New Roman" w:hAnsi="Times New Roman"/>
                <w:color w:val="000000"/>
                <w:sz w:val="24"/>
                <w:szCs w:val="24"/>
                <w:lang w:val="kk-KZ" w:eastAsia="ru-RU"/>
              </w:rPr>
              <w:lastRenderedPageBreak/>
              <w:t>мемлекеттік органдарға енгізу, өңірдегі қажеттіліктер картасын қалыптастыру, әлеуметтік кәсіпкерлікті дамыту, ҮЕҰ-мен өзара іс-қимыл жөніндегі уәкілетті, ҮЕҰ-мен өзара іс-қимыл жөніндегі кеңестермен жұмыс жасау.</w:t>
            </w:r>
          </w:p>
        </w:tc>
      </w:tr>
      <w:tr w:rsidR="00D91FFA" w:rsidRPr="00626744" w14:paraId="2F5BDAD6"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FDDC3F7"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9B3A908"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686AA1" w14:textId="77777777" w:rsidR="00D91FFA" w:rsidRPr="00626744" w:rsidRDefault="00D91FFA" w:rsidP="00923338">
            <w:pPr>
              <w:rPr>
                <w:rFonts w:ascii="Times New Roman" w:eastAsia="Times New Roman" w:hAnsi="Times New Roman"/>
                <w:b/>
                <w:color w:val="000000"/>
                <w:sz w:val="24"/>
                <w:szCs w:val="24"/>
                <w:lang w:val="en-US" w:eastAsia="ru-RU"/>
              </w:rPr>
            </w:pPr>
            <w:r w:rsidRPr="00626744">
              <w:rPr>
                <w:rFonts w:ascii="Times New Roman" w:eastAsia="Times New Roman" w:hAnsi="Times New Roman"/>
                <w:b/>
                <w:color w:val="000000"/>
                <w:sz w:val="24"/>
                <w:szCs w:val="24"/>
                <w:lang w:val="kk-KZ" w:eastAsia="ru-RU"/>
              </w:rPr>
              <w:t xml:space="preserve">Қызылорда </w:t>
            </w:r>
            <w:proofErr w:type="spellStart"/>
            <w:r w:rsidRPr="00626744">
              <w:rPr>
                <w:rFonts w:ascii="Times New Roman" w:eastAsia="Times New Roman" w:hAnsi="Times New Roman"/>
                <w:b/>
                <w:color w:val="000000"/>
                <w:sz w:val="24"/>
                <w:szCs w:val="24"/>
                <w:lang w:eastAsia="ru-RU"/>
              </w:rPr>
              <w:t>облысында</w:t>
            </w:r>
            <w:proofErr w:type="spellEnd"/>
            <w:r w:rsidRPr="00626744">
              <w:rPr>
                <w:rFonts w:ascii="Times New Roman" w:eastAsia="Times New Roman" w:hAnsi="Times New Roman"/>
                <w:b/>
                <w:color w:val="000000"/>
                <w:sz w:val="24"/>
                <w:szCs w:val="24"/>
                <w:lang w:val="en-US" w:eastAsia="ru-RU"/>
              </w:rPr>
              <w:t xml:space="preserve"> «</w:t>
            </w:r>
            <w:r w:rsidRPr="00626744">
              <w:rPr>
                <w:rFonts w:ascii="Times New Roman" w:eastAsia="Times New Roman" w:hAnsi="Times New Roman"/>
                <w:b/>
                <w:color w:val="000000"/>
                <w:sz w:val="24"/>
                <w:szCs w:val="24"/>
                <w:lang w:val="kk-KZ" w:eastAsia="ru-RU"/>
              </w:rPr>
              <w:t xml:space="preserve">бір </w:t>
            </w:r>
            <w:proofErr w:type="spellStart"/>
            <w:r w:rsidRPr="00626744">
              <w:rPr>
                <w:rFonts w:ascii="Times New Roman" w:eastAsia="Times New Roman" w:hAnsi="Times New Roman"/>
                <w:b/>
                <w:color w:val="000000"/>
                <w:sz w:val="24"/>
                <w:szCs w:val="24"/>
                <w:lang w:eastAsia="ru-RU"/>
              </w:rPr>
              <w:t>терезе</w:t>
            </w:r>
            <w:proofErr w:type="spellEnd"/>
            <w:r w:rsidRPr="00626744">
              <w:rPr>
                <w:rFonts w:ascii="Times New Roman" w:eastAsia="Times New Roman" w:hAnsi="Times New Roman"/>
                <w:b/>
                <w:color w:val="000000"/>
                <w:sz w:val="24"/>
                <w:szCs w:val="24"/>
                <w:lang w:val="en-US" w:eastAsia="ru-RU"/>
              </w:rPr>
              <w:t xml:space="preserve">» </w:t>
            </w:r>
            <w:proofErr w:type="spellStart"/>
            <w:r w:rsidRPr="00626744">
              <w:rPr>
                <w:rFonts w:ascii="Times New Roman" w:eastAsia="Times New Roman" w:hAnsi="Times New Roman"/>
                <w:b/>
                <w:color w:val="000000"/>
                <w:sz w:val="24"/>
                <w:szCs w:val="24"/>
                <w:lang w:eastAsia="ru-RU"/>
              </w:rPr>
              <w:t>қағидаты</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бойынша</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үкіметтік</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емес</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ұйымдарға</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қолдау</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көрсетуге</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арналған</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азаматтық</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орталықтарды</w:t>
            </w:r>
            <w:proofErr w:type="spellEnd"/>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ұйымдастыру</w:t>
            </w:r>
            <w:proofErr w:type="spellEnd"/>
            <w:r w:rsidRPr="00626744">
              <w:rPr>
                <w:rFonts w:ascii="Times New Roman" w:eastAsia="Times New Roman" w:hAnsi="Times New Roman"/>
                <w:b/>
                <w:color w:val="000000"/>
                <w:sz w:val="24"/>
                <w:szCs w:val="24"/>
                <w:lang w:val="kk-KZ" w:eastAsia="ru-RU"/>
              </w:rPr>
              <w:t xml:space="preserve"> </w:t>
            </w:r>
            <w:r w:rsidRPr="00626744">
              <w:rPr>
                <w:rFonts w:ascii="Times New Roman" w:eastAsia="Times New Roman" w:hAnsi="Times New Roman"/>
                <w:b/>
                <w:color w:val="000000"/>
                <w:sz w:val="24"/>
                <w:szCs w:val="24"/>
                <w:lang w:eastAsia="ru-RU"/>
              </w:rPr>
              <w:t>мен</w:t>
            </w:r>
            <w:r w:rsidRPr="00626744">
              <w:rPr>
                <w:rFonts w:ascii="Times New Roman" w:eastAsia="Times New Roman" w:hAnsi="Times New Roman"/>
                <w:b/>
                <w:color w:val="000000"/>
                <w:sz w:val="24"/>
                <w:szCs w:val="24"/>
                <w:lang w:val="kk-KZ" w:eastAsia="ru-RU"/>
              </w:rPr>
              <w:t xml:space="preserve"> </w:t>
            </w:r>
            <w:proofErr w:type="spellStart"/>
            <w:r w:rsidRPr="00626744">
              <w:rPr>
                <w:rFonts w:ascii="Times New Roman" w:eastAsia="Times New Roman" w:hAnsi="Times New Roman"/>
                <w:b/>
                <w:color w:val="000000"/>
                <w:sz w:val="24"/>
                <w:szCs w:val="24"/>
                <w:lang w:eastAsia="ru-RU"/>
              </w:rPr>
              <w:t>дамыту</w:t>
            </w:r>
            <w:proofErr w:type="spellEnd"/>
          </w:p>
        </w:tc>
        <w:tc>
          <w:tcPr>
            <w:tcW w:w="2226" w:type="dxa"/>
            <w:tcBorders>
              <w:top w:val="single" w:sz="4" w:space="0" w:color="auto"/>
              <w:left w:val="single" w:sz="4" w:space="0" w:color="auto"/>
              <w:bottom w:val="single" w:sz="4" w:space="0" w:color="auto"/>
              <w:right w:val="single" w:sz="4" w:space="0" w:color="auto"/>
            </w:tcBorders>
          </w:tcPr>
          <w:p w14:paraId="0CCF6A59"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Өңір</w:t>
            </w:r>
            <w:proofErr w:type="spellStart"/>
            <w:r w:rsidRPr="00626744">
              <w:rPr>
                <w:rFonts w:ascii="Times New Roman" w:eastAsia="Times New Roman" w:hAnsi="Times New Roman"/>
                <w:color w:val="000000"/>
                <w:sz w:val="24"/>
                <w:szCs w:val="24"/>
                <w:lang w:eastAsia="ru-RU"/>
              </w:rPr>
              <w:t>лердег</w:t>
            </w:r>
            <w:proofErr w:type="spellEnd"/>
            <w:r w:rsidRPr="00626744">
              <w:rPr>
                <w:rFonts w:ascii="Times New Roman" w:eastAsia="Times New Roman" w:hAnsi="Times New Roman"/>
                <w:color w:val="000000"/>
                <w:sz w:val="24"/>
                <w:szCs w:val="24"/>
                <w:lang w:val="kk-KZ" w:eastAsia="ru-RU"/>
              </w:rPr>
              <w:t>і ҮЕҰ әлеуетін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C2F933B"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 xml:space="preserve">Тұрақты жұмыс істейтін азаматтық орталықты ұйымдастыру арқылы ҮЕҰ дамыту және олардың әлеуетін арттыру мәселелері бойынша кәсіби практикалық көмек алу үшін өңірлердің үкіметтік емес ұйымдары үшін жағдай жасау. ҮЕҰ құру және қызметі мәселелері бойынша, оның ішінде Деректер қоры, мемлекеттік әлеуметтік тапсырыс, мемлекеттік гранттар мен сыйлықтар, Қоғамдық кеңестер және ҮЕҰ үшін басқа да мүмкіндіктер мәселелері бойынша консультациялық, әдістемелік, білім беру және өзге де қызметтер көрсету. Ақпараттық өнімдерді оқыту және </w:t>
            </w:r>
            <w:r w:rsidRPr="00626744">
              <w:rPr>
                <w:rFonts w:ascii="Times New Roman" w:eastAsia="Times New Roman" w:hAnsi="Times New Roman"/>
                <w:color w:val="000000"/>
                <w:sz w:val="24"/>
                <w:szCs w:val="24"/>
                <w:lang w:val="kk-KZ" w:eastAsia="ru-RU"/>
              </w:rPr>
              <w:lastRenderedPageBreak/>
              <w:t>тарату арқылы өңірлердің ҮЕҰ әлеуетін күшейту.</w:t>
            </w:r>
          </w:p>
          <w:p w14:paraId="182FE912"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Азаматтық орталықтар қызметінің тиімділік индикаторлары: өңірде ҮЕҰ үшін тартылған қаражат көлемі; оның ішінде бизнестің ҮЕҰ әлеуметтік жобаларын қаржыландыруы, жұмыс істемейтін ҮЕҰ-мен жұмыс (таратылған ҮЕҰ саны), ҮЕҰ Деректер базасында тіркелген ҮЕҰ саны, өңірде әлеуметтік жобалар мен әлеуметтік бастамаларды жинау, өңірдегі қажеттіліктер картасын қалыптастыру, әлеуметтік кәсіпкерлікті дамыту, ҮЕҰ-мен өзара іс-қимыл жөніндегі уәкілетті адамдармен, ҮЕҰ-мен өзара іс-қимыл жөніндегі кеңестермен жұмыс жасау.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10D1895"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lastRenderedPageBreak/>
              <w:t xml:space="preserve">2020 жылдың наурыз-желтоқсан айлары,  2021 жыл қаңтар-қараша айлары  </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6E74B2B7" w14:textId="77777777" w:rsidR="00D91FFA" w:rsidRPr="00626744" w:rsidRDefault="00D91FFA" w:rsidP="00923338">
            <w:pPr>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val="kk-KZ" w:eastAsia="ru-RU"/>
              </w:rPr>
              <w:t>Қызылорда</w:t>
            </w:r>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облысы</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DF9053B" w14:textId="77777777" w:rsidR="00D91FFA" w:rsidRPr="00626744" w:rsidRDefault="00D91FFA" w:rsidP="00923338">
            <w:pPr>
              <w:ind w:right="-108"/>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2020ж.-3 847,0мың</w:t>
            </w:r>
            <w:r w:rsidRPr="00626744">
              <w:rPr>
                <w:rFonts w:ascii="Times New Roman" w:hAnsi="Times New Roman"/>
                <w:color w:val="000000"/>
                <w:sz w:val="24"/>
                <w:szCs w:val="24"/>
                <w:lang w:val="kk-KZ"/>
              </w:rPr>
              <w:t xml:space="preserve"> теңге</w:t>
            </w:r>
            <w:r w:rsidRPr="00626744">
              <w:rPr>
                <w:rFonts w:ascii="Times New Roman" w:eastAsia="Times New Roman" w:hAnsi="Times New Roman"/>
                <w:color w:val="000000"/>
                <w:sz w:val="24"/>
                <w:szCs w:val="24"/>
                <w:lang w:val="kk-KZ" w:eastAsia="ru-RU"/>
              </w:rPr>
              <w:t xml:space="preserve"> 2021ж.-3 847,0 мың</w:t>
            </w:r>
            <w:r w:rsidRPr="00626744">
              <w:rPr>
                <w:rFonts w:ascii="Times New Roman" w:hAnsi="Times New Roman"/>
                <w:color w:val="000000"/>
                <w:sz w:val="24"/>
                <w:szCs w:val="24"/>
                <w:lang w:val="kk-KZ"/>
              </w:rPr>
              <w:t xml:space="preserve"> теңге</w:t>
            </w:r>
          </w:p>
        </w:tc>
        <w:tc>
          <w:tcPr>
            <w:tcW w:w="2273" w:type="dxa"/>
            <w:tcBorders>
              <w:top w:val="single" w:sz="4" w:space="0" w:color="auto"/>
              <w:left w:val="single" w:sz="4" w:space="0" w:color="auto"/>
              <w:bottom w:val="single" w:sz="4" w:space="0" w:color="auto"/>
              <w:right w:val="single" w:sz="4" w:space="0" w:color="auto"/>
            </w:tcBorders>
          </w:tcPr>
          <w:p w14:paraId="254A52EB"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 xml:space="preserve">Өңірдегі барлық жұмыс істемейтін ҮЕҰ-ды жоюға жәрдемдесуді ұйымдастыру, ҮЕҰ жобаларын бизнеспен қаржыландыруға тарту, ҮЕҰ Деректер базасында тіркеуге жәрдемдесу, өңірде әлеуметтік жобалар мен әлеуметтік бастамаларды жинау және </w:t>
            </w:r>
            <w:r w:rsidRPr="00626744">
              <w:rPr>
                <w:rFonts w:ascii="Times New Roman" w:eastAsia="Times New Roman" w:hAnsi="Times New Roman"/>
                <w:color w:val="000000"/>
                <w:sz w:val="24"/>
                <w:szCs w:val="24"/>
                <w:lang w:val="kk-KZ" w:eastAsia="ru-RU"/>
              </w:rPr>
              <w:lastRenderedPageBreak/>
              <w:t>мемлекеттік органдарға енгізу, өңірдегі қажеттіліктер картасын қалыптастыру, әлеуметтік кәсіпкерлікті дамыту, ҮЕҰ-мен өзара іс-қимыл жөніндегі уәкілетті, ҮЕҰ-мен өзара іс-қимыл жөніндегі кеңестермен жұмыс жасау.</w:t>
            </w:r>
          </w:p>
        </w:tc>
      </w:tr>
      <w:tr w:rsidR="00D91FFA" w:rsidRPr="00626744" w14:paraId="0DDD5D97"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71E718EF"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9B476D2" w14:textId="77777777" w:rsidR="00D91FFA" w:rsidRPr="00626744" w:rsidRDefault="00D91FFA" w:rsidP="00923338">
            <w:pPr>
              <w:jc w:val="right"/>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eastAsia="ru-RU"/>
              </w:rPr>
              <w:t>1</w:t>
            </w:r>
            <w:r w:rsidRPr="00626744">
              <w:rPr>
                <w:rFonts w:ascii="Times New Roman" w:eastAsia="Times New Roman" w:hAnsi="Times New Roman"/>
                <w:color w:val="000000"/>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3F22A5" w14:textId="77777777" w:rsidR="00D91FFA" w:rsidRPr="00626744" w:rsidRDefault="00D91FFA" w:rsidP="00923338">
            <w:pPr>
              <w:rPr>
                <w:rFonts w:ascii="Times New Roman" w:eastAsia="Times New Roman" w:hAnsi="Times New Roman"/>
                <w:b/>
                <w:color w:val="000000"/>
                <w:sz w:val="24"/>
                <w:szCs w:val="24"/>
                <w:lang w:eastAsia="ru-RU"/>
              </w:rPr>
            </w:pPr>
            <w:r w:rsidRPr="00626744">
              <w:rPr>
                <w:rFonts w:ascii="Times New Roman" w:eastAsia="Times New Roman" w:hAnsi="Times New Roman"/>
                <w:b/>
                <w:color w:val="000000"/>
                <w:sz w:val="24"/>
                <w:szCs w:val="24"/>
                <w:lang w:val="kk-KZ" w:eastAsia="ru-RU"/>
              </w:rPr>
              <w:t xml:space="preserve">Маңғыстау </w:t>
            </w:r>
            <w:proofErr w:type="spellStart"/>
            <w:r w:rsidRPr="00626744">
              <w:rPr>
                <w:rFonts w:ascii="Times New Roman" w:eastAsia="Times New Roman" w:hAnsi="Times New Roman"/>
                <w:b/>
                <w:color w:val="000000"/>
                <w:sz w:val="24"/>
                <w:szCs w:val="24"/>
                <w:lang w:eastAsia="ru-RU"/>
              </w:rPr>
              <w:t>облысында</w:t>
            </w:r>
            <w:proofErr w:type="spellEnd"/>
            <w:r w:rsidRPr="00626744">
              <w:rPr>
                <w:rFonts w:ascii="Times New Roman" w:eastAsia="Times New Roman" w:hAnsi="Times New Roman"/>
                <w:b/>
                <w:color w:val="000000"/>
                <w:sz w:val="24"/>
                <w:szCs w:val="24"/>
                <w:lang w:eastAsia="ru-RU"/>
              </w:rPr>
              <w:t xml:space="preserve"> «</w:t>
            </w:r>
            <w:r w:rsidRPr="00626744">
              <w:rPr>
                <w:rFonts w:ascii="Times New Roman" w:eastAsia="Times New Roman" w:hAnsi="Times New Roman"/>
                <w:b/>
                <w:color w:val="000000"/>
                <w:sz w:val="24"/>
                <w:szCs w:val="24"/>
                <w:lang w:val="kk-KZ" w:eastAsia="ru-RU"/>
              </w:rPr>
              <w:t>бір</w:t>
            </w:r>
            <w:proofErr w:type="spellStart"/>
            <w:r w:rsidRPr="00626744">
              <w:rPr>
                <w:rFonts w:ascii="Times New Roman" w:eastAsia="Times New Roman" w:hAnsi="Times New Roman"/>
                <w:b/>
                <w:color w:val="000000"/>
                <w:sz w:val="24"/>
                <w:szCs w:val="24"/>
                <w:lang w:eastAsia="ru-RU"/>
              </w:rPr>
              <w:t>терезе</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қағидаты</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бойынша</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үкіметтік</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емес</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ұйымдарға</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қолдау</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көрсетуге</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арналған</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азаматтық</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орталықтарды</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ұйымдастыру</w:t>
            </w:r>
            <w:proofErr w:type="spellEnd"/>
            <w:r w:rsidRPr="00626744">
              <w:rPr>
                <w:rFonts w:ascii="Times New Roman" w:eastAsia="Times New Roman" w:hAnsi="Times New Roman"/>
                <w:b/>
                <w:color w:val="000000"/>
                <w:sz w:val="24"/>
                <w:szCs w:val="24"/>
                <w:lang w:eastAsia="ru-RU"/>
              </w:rPr>
              <w:t xml:space="preserve"> мен </w:t>
            </w:r>
            <w:proofErr w:type="spellStart"/>
            <w:r w:rsidRPr="00626744">
              <w:rPr>
                <w:rFonts w:ascii="Times New Roman" w:eastAsia="Times New Roman" w:hAnsi="Times New Roman"/>
                <w:b/>
                <w:color w:val="000000"/>
                <w:sz w:val="24"/>
                <w:szCs w:val="24"/>
                <w:lang w:eastAsia="ru-RU"/>
              </w:rPr>
              <w:t>дамыту</w:t>
            </w:r>
            <w:proofErr w:type="spellEnd"/>
          </w:p>
        </w:tc>
        <w:tc>
          <w:tcPr>
            <w:tcW w:w="2226" w:type="dxa"/>
            <w:tcBorders>
              <w:top w:val="single" w:sz="4" w:space="0" w:color="auto"/>
              <w:left w:val="single" w:sz="4" w:space="0" w:color="auto"/>
              <w:bottom w:val="single" w:sz="4" w:space="0" w:color="auto"/>
              <w:right w:val="single" w:sz="4" w:space="0" w:color="auto"/>
            </w:tcBorders>
          </w:tcPr>
          <w:p w14:paraId="3020CAF1"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Өңір</w:t>
            </w:r>
            <w:proofErr w:type="spellStart"/>
            <w:r w:rsidRPr="00626744">
              <w:rPr>
                <w:rFonts w:ascii="Times New Roman" w:eastAsia="Times New Roman" w:hAnsi="Times New Roman"/>
                <w:color w:val="000000"/>
                <w:sz w:val="24"/>
                <w:szCs w:val="24"/>
                <w:lang w:eastAsia="ru-RU"/>
              </w:rPr>
              <w:t>лердег</w:t>
            </w:r>
            <w:proofErr w:type="spellEnd"/>
            <w:r w:rsidRPr="00626744">
              <w:rPr>
                <w:rFonts w:ascii="Times New Roman" w:eastAsia="Times New Roman" w:hAnsi="Times New Roman"/>
                <w:color w:val="000000"/>
                <w:sz w:val="24"/>
                <w:szCs w:val="24"/>
                <w:lang w:val="kk-KZ" w:eastAsia="ru-RU"/>
              </w:rPr>
              <w:t>і ҮЕҰ әлеуетін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5163F76"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 xml:space="preserve">Тұрақты жұмыс істейтін азаматтық орталықты ұйымдастыру арқылы ҮЕҰ дамыту және олардың әлеуетін арттыру мәселелері бойынша кәсіби практикалық көмек алу үшін өңірлердің үкіметтік емес ұйымдары үшін жағдай жасау. ҮЕҰ құру және қызметі мәселелері бойынша, оның ішінде Деректер қоры, мемлекеттік әлеуметтік тапсырыс, мемлекеттік гранттар мен сыйлықтар, Қоғамдық кеңестер және ҮЕҰ үшін басқа да мүмкіндіктер мәселелері бойынша консультациялық, әдістемелік, білім беру және өзге де қызметтер көрсету. Ақпараттық өнімдерді оқыту және </w:t>
            </w:r>
            <w:r w:rsidRPr="00626744">
              <w:rPr>
                <w:rFonts w:ascii="Times New Roman" w:eastAsia="Times New Roman" w:hAnsi="Times New Roman"/>
                <w:color w:val="000000"/>
                <w:sz w:val="24"/>
                <w:szCs w:val="24"/>
                <w:lang w:val="kk-KZ" w:eastAsia="ru-RU"/>
              </w:rPr>
              <w:lastRenderedPageBreak/>
              <w:t>тарату арқылы өңірлердің ҮЕҰ әлеуетін күшейту.</w:t>
            </w:r>
          </w:p>
          <w:p w14:paraId="718D8FBE"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Азаматтық орталықтар қызметінің тиімділік индикаторлары: өңірде ҮЕҰ үшін тартылған қаражат көлемі; оның ішінде бизнестің ҮЕҰ әлеуметтік жобаларын қаржыландыруы, жұмыс істемейтін ҮЕҰ-мен жұмыс (таратылған ҮЕҰ саны), ҮЕҰ Деректер базасында тіркелген ҮЕҰ саны, өңірде әлеуметтік жобалар мен әлеуметтік бастамаларды жинау, өңірдегі қажеттіліктер картасын қалыптастыру, әлеуметтік кәсіпкерлікті дамыту, ҮЕҰ-мен өзара іс-қимыл жөніндегі уәкілетті адамдармен, ҮЕҰ-мен өзара іс-қимыл жөніндегі кеңестермен жұмыс жасау.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ED07238"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lastRenderedPageBreak/>
              <w:t>2020 жылдың мамыр-желтоқсан айлары,  2021 жыл қаңтар-қараша айлары</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7DBAB478" w14:textId="77777777" w:rsidR="00D91FFA" w:rsidRPr="00626744" w:rsidRDefault="00D91FFA" w:rsidP="00923338">
            <w:pPr>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val="kk-KZ" w:eastAsia="ru-RU"/>
              </w:rPr>
              <w:t>Маңғыстау</w:t>
            </w:r>
            <w:r w:rsidRPr="00626744">
              <w:rPr>
                <w:rFonts w:ascii="Times New Roman" w:eastAsia="Times New Roman" w:hAnsi="Times New Roman"/>
                <w:color w:val="000000"/>
                <w:sz w:val="24"/>
                <w:szCs w:val="24"/>
                <w:lang w:eastAsia="ru-RU"/>
              </w:rPr>
              <w:t xml:space="preserve"> </w:t>
            </w:r>
            <w:proofErr w:type="spellStart"/>
            <w:r w:rsidRPr="00626744">
              <w:rPr>
                <w:rFonts w:ascii="Times New Roman" w:eastAsia="Times New Roman" w:hAnsi="Times New Roman"/>
                <w:color w:val="000000"/>
                <w:sz w:val="24"/>
                <w:szCs w:val="24"/>
                <w:lang w:eastAsia="ru-RU"/>
              </w:rPr>
              <w:t>облысы</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EAA4F88" w14:textId="77777777" w:rsidR="00D91FFA" w:rsidRPr="00626744" w:rsidRDefault="00D91FFA" w:rsidP="00923338">
            <w:pPr>
              <w:ind w:right="-108"/>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2020ж.-3 847,0мың</w:t>
            </w:r>
            <w:r w:rsidRPr="00626744">
              <w:rPr>
                <w:rFonts w:ascii="Times New Roman" w:hAnsi="Times New Roman"/>
                <w:color w:val="000000"/>
                <w:sz w:val="24"/>
                <w:szCs w:val="24"/>
                <w:lang w:val="kk-KZ"/>
              </w:rPr>
              <w:t xml:space="preserve"> теңге</w:t>
            </w:r>
            <w:r w:rsidRPr="00626744">
              <w:rPr>
                <w:rFonts w:ascii="Times New Roman" w:eastAsia="Times New Roman" w:hAnsi="Times New Roman"/>
                <w:color w:val="000000"/>
                <w:sz w:val="24"/>
                <w:szCs w:val="24"/>
                <w:lang w:val="kk-KZ" w:eastAsia="ru-RU"/>
              </w:rPr>
              <w:t xml:space="preserve"> 2021ж.-3 847,0 мың</w:t>
            </w:r>
            <w:r w:rsidRPr="00626744">
              <w:rPr>
                <w:rFonts w:ascii="Times New Roman" w:hAnsi="Times New Roman"/>
                <w:color w:val="000000"/>
                <w:sz w:val="24"/>
                <w:szCs w:val="24"/>
                <w:lang w:val="kk-KZ"/>
              </w:rPr>
              <w:t xml:space="preserve"> теңге</w:t>
            </w:r>
          </w:p>
        </w:tc>
        <w:tc>
          <w:tcPr>
            <w:tcW w:w="2273" w:type="dxa"/>
            <w:tcBorders>
              <w:top w:val="single" w:sz="4" w:space="0" w:color="auto"/>
              <w:left w:val="single" w:sz="4" w:space="0" w:color="auto"/>
              <w:bottom w:val="single" w:sz="4" w:space="0" w:color="auto"/>
              <w:right w:val="single" w:sz="4" w:space="0" w:color="auto"/>
            </w:tcBorders>
          </w:tcPr>
          <w:p w14:paraId="66BA22FE"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 xml:space="preserve">Өңірдегі барлық жұмыс істемейтін ҮЕҰ-ды жоюға жәрдемдесуді ұйымдастыру, ҮЕҰ жобаларын бизнеспен қаржыландыруға тарту, ҮЕҰ Деректер базасында тіркеуге жәрдемдесу, өңірде әлеуметтік жобалар мен әлеуметтік бастамаларды жинау және </w:t>
            </w:r>
            <w:r w:rsidRPr="00626744">
              <w:rPr>
                <w:rFonts w:ascii="Times New Roman" w:eastAsia="Times New Roman" w:hAnsi="Times New Roman"/>
                <w:color w:val="000000"/>
                <w:sz w:val="24"/>
                <w:szCs w:val="24"/>
                <w:lang w:val="kk-KZ" w:eastAsia="ru-RU"/>
              </w:rPr>
              <w:lastRenderedPageBreak/>
              <w:t>мемлекеттік органдарға енгізу, өңірдегі қажеттіліктер картасын қалыптастыру, әлеуметтік кәсіпкерлікті дамыту, ҮЕҰ-мен өзара іс-қимыл жөніндегі уәкілетті, ҮЕҰ-мен өзара іс-қимыл жөніндегі кеңестермен жұмыс жасау.</w:t>
            </w:r>
          </w:p>
        </w:tc>
      </w:tr>
      <w:tr w:rsidR="00D91FFA" w:rsidRPr="00626744" w14:paraId="2472B3A7"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05C323E"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C001377" w14:textId="77777777" w:rsidR="00D91FFA" w:rsidRPr="00626744" w:rsidRDefault="00D91FFA" w:rsidP="00923338">
            <w:pPr>
              <w:jc w:val="right"/>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eastAsia="ru-RU"/>
              </w:rPr>
              <w:t>1</w:t>
            </w:r>
            <w:r w:rsidRPr="00626744">
              <w:rPr>
                <w:rFonts w:ascii="Times New Roman" w:eastAsia="Times New Roman" w:hAnsi="Times New Roman"/>
                <w:color w:val="000000"/>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9F7BD1B" w14:textId="77777777" w:rsidR="00D91FFA" w:rsidRPr="00626744" w:rsidRDefault="00D91FFA" w:rsidP="00923338">
            <w:pPr>
              <w:rPr>
                <w:rFonts w:ascii="Times New Roman" w:eastAsia="Times New Roman" w:hAnsi="Times New Roman"/>
                <w:b/>
                <w:color w:val="000000"/>
                <w:sz w:val="24"/>
                <w:szCs w:val="24"/>
                <w:lang w:eastAsia="ru-RU"/>
              </w:rPr>
            </w:pPr>
            <w:r w:rsidRPr="00626744">
              <w:rPr>
                <w:rFonts w:ascii="Times New Roman" w:eastAsia="Times New Roman" w:hAnsi="Times New Roman"/>
                <w:b/>
                <w:color w:val="000000"/>
                <w:sz w:val="24"/>
                <w:szCs w:val="24"/>
                <w:lang w:val="kk-KZ" w:eastAsia="ru-RU"/>
              </w:rPr>
              <w:t>Шымкент қаласында</w:t>
            </w:r>
            <w:r w:rsidRPr="00626744">
              <w:rPr>
                <w:rFonts w:ascii="Times New Roman" w:eastAsia="Times New Roman" w:hAnsi="Times New Roman"/>
                <w:b/>
                <w:color w:val="000000"/>
                <w:sz w:val="24"/>
                <w:szCs w:val="24"/>
                <w:lang w:eastAsia="ru-RU"/>
              </w:rPr>
              <w:t xml:space="preserve"> «</w:t>
            </w:r>
            <w:r w:rsidRPr="00626744">
              <w:rPr>
                <w:rFonts w:ascii="Times New Roman" w:eastAsia="Times New Roman" w:hAnsi="Times New Roman"/>
                <w:b/>
                <w:color w:val="000000"/>
                <w:sz w:val="24"/>
                <w:szCs w:val="24"/>
                <w:lang w:val="kk-KZ" w:eastAsia="ru-RU"/>
              </w:rPr>
              <w:t>бір</w:t>
            </w:r>
            <w:proofErr w:type="spellStart"/>
            <w:r w:rsidRPr="00626744">
              <w:rPr>
                <w:rFonts w:ascii="Times New Roman" w:eastAsia="Times New Roman" w:hAnsi="Times New Roman"/>
                <w:b/>
                <w:color w:val="000000"/>
                <w:sz w:val="24"/>
                <w:szCs w:val="24"/>
                <w:lang w:eastAsia="ru-RU"/>
              </w:rPr>
              <w:t>терезе</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қағидаты</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бойынша</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үкіметтік</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емес</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ұйымдарға</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қолдау</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көрсетуге</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арналған</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азаматтық</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орталықтарды</w:t>
            </w:r>
            <w:proofErr w:type="spellEnd"/>
            <w:r w:rsidRPr="00626744">
              <w:rPr>
                <w:rFonts w:ascii="Times New Roman" w:eastAsia="Times New Roman" w:hAnsi="Times New Roman"/>
                <w:b/>
                <w:color w:val="000000"/>
                <w:sz w:val="24"/>
                <w:szCs w:val="24"/>
                <w:lang w:eastAsia="ru-RU"/>
              </w:rPr>
              <w:t xml:space="preserve"> </w:t>
            </w:r>
            <w:proofErr w:type="spellStart"/>
            <w:r w:rsidRPr="00626744">
              <w:rPr>
                <w:rFonts w:ascii="Times New Roman" w:eastAsia="Times New Roman" w:hAnsi="Times New Roman"/>
                <w:b/>
                <w:color w:val="000000"/>
                <w:sz w:val="24"/>
                <w:szCs w:val="24"/>
                <w:lang w:eastAsia="ru-RU"/>
              </w:rPr>
              <w:t>ұйымдастыру</w:t>
            </w:r>
            <w:proofErr w:type="spellEnd"/>
            <w:r w:rsidRPr="00626744">
              <w:rPr>
                <w:rFonts w:ascii="Times New Roman" w:eastAsia="Times New Roman" w:hAnsi="Times New Roman"/>
                <w:b/>
                <w:color w:val="000000"/>
                <w:sz w:val="24"/>
                <w:szCs w:val="24"/>
                <w:lang w:eastAsia="ru-RU"/>
              </w:rPr>
              <w:t xml:space="preserve"> мен </w:t>
            </w:r>
            <w:proofErr w:type="spellStart"/>
            <w:r w:rsidRPr="00626744">
              <w:rPr>
                <w:rFonts w:ascii="Times New Roman" w:eastAsia="Times New Roman" w:hAnsi="Times New Roman"/>
                <w:b/>
                <w:color w:val="000000"/>
                <w:sz w:val="24"/>
                <w:szCs w:val="24"/>
                <w:lang w:eastAsia="ru-RU"/>
              </w:rPr>
              <w:t>дамыту</w:t>
            </w:r>
            <w:proofErr w:type="spellEnd"/>
          </w:p>
        </w:tc>
        <w:tc>
          <w:tcPr>
            <w:tcW w:w="2226" w:type="dxa"/>
            <w:tcBorders>
              <w:top w:val="single" w:sz="4" w:space="0" w:color="auto"/>
              <w:left w:val="single" w:sz="4" w:space="0" w:color="auto"/>
              <w:bottom w:val="single" w:sz="4" w:space="0" w:color="auto"/>
              <w:right w:val="single" w:sz="4" w:space="0" w:color="auto"/>
            </w:tcBorders>
          </w:tcPr>
          <w:p w14:paraId="101EAD39"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Өңір</w:t>
            </w:r>
            <w:proofErr w:type="spellStart"/>
            <w:r w:rsidRPr="00626744">
              <w:rPr>
                <w:rFonts w:ascii="Times New Roman" w:eastAsia="Times New Roman" w:hAnsi="Times New Roman"/>
                <w:color w:val="000000"/>
                <w:sz w:val="24"/>
                <w:szCs w:val="24"/>
                <w:lang w:eastAsia="ru-RU"/>
              </w:rPr>
              <w:t>лердег</w:t>
            </w:r>
            <w:proofErr w:type="spellEnd"/>
            <w:r w:rsidRPr="00626744">
              <w:rPr>
                <w:rFonts w:ascii="Times New Roman" w:eastAsia="Times New Roman" w:hAnsi="Times New Roman"/>
                <w:color w:val="000000"/>
                <w:sz w:val="24"/>
                <w:szCs w:val="24"/>
                <w:lang w:val="kk-KZ" w:eastAsia="ru-RU"/>
              </w:rPr>
              <w:t>і ҮЕҰ әлеуетін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3E81337"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 xml:space="preserve">Тұрақты жұмыс істейтін азаматтық орталықты ұйымдастыру арқылы ҮЕҰ дамыту және олардың әлеуетін арттыру мәселелері бойынша кәсіби практикалық көмек алу үшін өңірлердің үкіметтік емес ұйымдары үшін жағдай жасау. ҮЕҰ құру және қызметі мәселелері бойынша, оның ішінде Деректер қоры, мемлекеттік әлеуметтік тапсырыс, мемлекеттік гранттар мен сыйлықтар, Қоғамдық кеңестер және ҮЕҰ үшін басқа да мүмкіндіктер мәселелері бойынша консультациялық, әдістемелік, білім беру және өзге де қызметтер көрсету. Ақпараттық өнімдерді оқыту және </w:t>
            </w:r>
            <w:r w:rsidRPr="00626744">
              <w:rPr>
                <w:rFonts w:ascii="Times New Roman" w:eastAsia="Times New Roman" w:hAnsi="Times New Roman"/>
                <w:color w:val="000000"/>
                <w:sz w:val="24"/>
                <w:szCs w:val="24"/>
                <w:lang w:val="kk-KZ" w:eastAsia="ru-RU"/>
              </w:rPr>
              <w:lastRenderedPageBreak/>
              <w:t>тарату арқылы өңірлердің ҮЕҰ әлеуетін күшейту.</w:t>
            </w:r>
          </w:p>
          <w:p w14:paraId="7935DE99"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Азаматтық орталықтар қызметінің тиімділік индикаторлары: өңірде ҮЕҰ үшін тартылған қаражат көлемі; оның ішінде бизнестің ҮЕҰ әлеуметтік жобаларын қаржыландыруы, жұмыс істемейтін ҮЕҰ-мен жұмыс (таратылған ҮЕҰ саны), ҮЕҰ Деректер базасында тіркелген ҮЕҰ саны, өңірде әлеуметтік жобалар мен әлеуметтік бастамаларды жинау, өңірдегі қажеттіліктер картасын қалыптастыру, әлеуметтік кәсіпкерлікті дамыту, ҮЕҰ-мен өзара іс-қимыл жөніндегі уәкілетті адамдармен, ҮЕҰ-мен өзара іс-қимыл жөніндегі кеңестермен жұмыс жасау.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2A98793" w14:textId="77777777" w:rsidR="00D91FFA" w:rsidRPr="00626744" w:rsidRDefault="00D91FFA" w:rsidP="00923338">
            <w:pPr>
              <w:jc w:val="cente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lastRenderedPageBreak/>
              <w:t>2020 жылдың наурыз-желтоқсан айлары,  2021 жыл қаңтар-қараша айлары</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5CC2CCC5" w14:textId="77777777" w:rsidR="00D91FFA" w:rsidRPr="00626744" w:rsidRDefault="00D91FFA" w:rsidP="00923338">
            <w:pPr>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val="kk-KZ" w:eastAsia="ru-RU"/>
              </w:rPr>
              <w:t>Шымкент қаласы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8368E83" w14:textId="77777777" w:rsidR="00D91FFA" w:rsidRPr="00626744" w:rsidRDefault="00D91FFA" w:rsidP="00923338">
            <w:pPr>
              <w:ind w:right="-108"/>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2020ж.-3 850,0мың</w:t>
            </w:r>
            <w:r w:rsidRPr="00626744">
              <w:rPr>
                <w:rFonts w:ascii="Times New Roman" w:hAnsi="Times New Roman"/>
                <w:color w:val="000000"/>
                <w:sz w:val="24"/>
                <w:szCs w:val="24"/>
                <w:lang w:val="kk-KZ"/>
              </w:rPr>
              <w:t xml:space="preserve"> теңге</w:t>
            </w:r>
            <w:r w:rsidRPr="00626744">
              <w:rPr>
                <w:rFonts w:ascii="Times New Roman" w:eastAsia="Times New Roman" w:hAnsi="Times New Roman"/>
                <w:color w:val="000000"/>
                <w:sz w:val="24"/>
                <w:szCs w:val="24"/>
                <w:lang w:val="kk-KZ" w:eastAsia="ru-RU"/>
              </w:rPr>
              <w:t xml:space="preserve"> 2021ж.-3 850,0 мың</w:t>
            </w:r>
            <w:r w:rsidRPr="00626744">
              <w:rPr>
                <w:rFonts w:ascii="Times New Roman" w:hAnsi="Times New Roman"/>
                <w:color w:val="000000"/>
                <w:sz w:val="24"/>
                <w:szCs w:val="24"/>
                <w:lang w:val="kk-KZ"/>
              </w:rPr>
              <w:t xml:space="preserve"> теңге</w:t>
            </w:r>
          </w:p>
        </w:tc>
        <w:tc>
          <w:tcPr>
            <w:tcW w:w="2273" w:type="dxa"/>
            <w:tcBorders>
              <w:top w:val="single" w:sz="4" w:space="0" w:color="auto"/>
              <w:left w:val="single" w:sz="4" w:space="0" w:color="auto"/>
              <w:bottom w:val="single" w:sz="4" w:space="0" w:color="auto"/>
              <w:right w:val="single" w:sz="4" w:space="0" w:color="auto"/>
            </w:tcBorders>
          </w:tcPr>
          <w:p w14:paraId="2006157A" w14:textId="77777777" w:rsidR="00D91FFA" w:rsidRPr="00626744" w:rsidRDefault="00D91FFA" w:rsidP="00923338">
            <w:pPr>
              <w:jc w:val="both"/>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 xml:space="preserve">Өңірдегі барлық жұмыс істемейтін ҮЕҰ-ды жоюға жәрдемдесуді ұйымдастыру, ҮЕҰ жобаларын бизнеспен қаржыландыруға тарту, ҮЕҰ Деректер базасында тіркеуге жәрдемдесу, өңірде әлеуметтік жобалар мен әлеуметтік бастамаларды жинау және </w:t>
            </w:r>
            <w:r w:rsidRPr="00626744">
              <w:rPr>
                <w:rFonts w:ascii="Times New Roman" w:eastAsia="Times New Roman" w:hAnsi="Times New Roman"/>
                <w:color w:val="000000"/>
                <w:sz w:val="24"/>
                <w:szCs w:val="24"/>
                <w:lang w:val="kk-KZ" w:eastAsia="ru-RU"/>
              </w:rPr>
              <w:lastRenderedPageBreak/>
              <w:t>мемлекеттік органдарға енгізу, өңірдегі қажеттіліктер картасын қалыптастыру, әлеуметтік кәсіпкерлікті дамыту, ҮЕҰ-мен өзара іс-қимыл жөніндегі уәкілетті, ҮЕҰ-мен өзара іс-қимыл жөніндегі кеңестермен жұмыс жасау.</w:t>
            </w:r>
          </w:p>
        </w:tc>
      </w:tr>
      <w:tr w:rsidR="00D91FFA" w:rsidRPr="00626744" w14:paraId="0D60253D"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F62C856"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BAC6DB2" w14:textId="77777777" w:rsidR="00D91FFA" w:rsidRPr="00626744" w:rsidRDefault="00D91FFA" w:rsidP="00923338">
            <w:pPr>
              <w:jc w:val="right"/>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eastAsia="ru-RU"/>
              </w:rPr>
              <w:t>1</w:t>
            </w:r>
            <w:r w:rsidRPr="00626744">
              <w:rPr>
                <w:rFonts w:ascii="Times New Roman" w:eastAsia="Times New Roman" w:hAnsi="Times New Roman"/>
                <w:color w:val="000000"/>
                <w:sz w:val="24"/>
                <w:szCs w:val="24"/>
                <w:lang w:val="en-US"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F9396D" w14:textId="77777777" w:rsidR="00D91FFA" w:rsidRPr="00626744" w:rsidRDefault="00D91FFA" w:rsidP="00923338">
            <w:pPr>
              <w:jc w:val="both"/>
              <w:rPr>
                <w:rFonts w:ascii="Times New Roman" w:hAnsi="Times New Roman"/>
                <w:b/>
                <w:color w:val="000000"/>
                <w:sz w:val="24"/>
                <w:szCs w:val="24"/>
                <w:lang w:val="kk-KZ"/>
              </w:rPr>
            </w:pPr>
            <w:r w:rsidRPr="00626744">
              <w:rPr>
                <w:rFonts w:ascii="Times New Roman" w:hAnsi="Times New Roman"/>
                <w:b/>
                <w:color w:val="000000"/>
                <w:sz w:val="24"/>
                <w:szCs w:val="24"/>
                <w:lang w:val="kk-KZ"/>
              </w:rPr>
              <w:t>Ақмола 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14:paraId="041CFCDE" w14:textId="77777777" w:rsidR="00D91FFA" w:rsidRPr="00626744" w:rsidRDefault="00D91FFA" w:rsidP="00923338">
            <w:pPr>
              <w:rPr>
                <w:rFonts w:ascii="Times New Roman" w:hAnsi="Times New Roman"/>
                <w:color w:val="000000"/>
                <w:lang w:val="kk-KZ"/>
              </w:rPr>
            </w:pPr>
            <w:r w:rsidRPr="00626744">
              <w:rPr>
                <w:rFonts w:ascii="Times New Roman" w:hAnsi="Times New Roman"/>
                <w:color w:val="000000"/>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71D8432"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Жоба шеңберінде шағын гранттар тақырыбын қалыптастыру үшін Ақмола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14:paraId="7265712A" w14:textId="77777777" w:rsidR="00D91FFA" w:rsidRPr="00626744" w:rsidRDefault="00D91FFA" w:rsidP="00923338">
            <w:pPr>
              <w:tabs>
                <w:tab w:val="left" w:pos="0"/>
                <w:tab w:val="left" w:pos="34"/>
                <w:tab w:val="left" w:pos="175"/>
              </w:tabs>
              <w:jc w:val="both"/>
              <w:rPr>
                <w:rFonts w:ascii="Times New Roman" w:hAnsi="Times New Roman"/>
                <w:i/>
                <w:color w:val="000000"/>
                <w:sz w:val="24"/>
                <w:szCs w:val="24"/>
                <w:lang w:val="kk-KZ"/>
              </w:rPr>
            </w:pPr>
            <w:r w:rsidRPr="00626744">
              <w:rPr>
                <w:rFonts w:ascii="Times New Roman" w:hAnsi="Times New Roman"/>
                <w:color w:val="000000"/>
                <w:sz w:val="24"/>
                <w:szCs w:val="24"/>
                <w:lang w:val="kk-KZ"/>
              </w:rPr>
              <w:tab/>
              <w:t xml:space="preserve">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626744">
              <w:rPr>
                <w:rFonts w:ascii="Times New Roman" w:hAnsi="Times New Roman"/>
                <w:color w:val="000000"/>
                <w:sz w:val="24"/>
                <w:szCs w:val="24"/>
                <w:lang w:val="kk-KZ"/>
              </w:rPr>
              <w:lastRenderedPageBreak/>
              <w:t>(</w:t>
            </w:r>
            <w:r w:rsidRPr="00626744">
              <w:rPr>
                <w:rFonts w:ascii="Times New Roman" w:hAnsi="Times New Roman"/>
                <w:i/>
                <w:color w:val="000000"/>
                <w:sz w:val="24"/>
                <w:szCs w:val="24"/>
                <w:lang w:val="kk-KZ"/>
              </w:rPr>
              <w:t>500 мың теңгеден кем дегенде 10 грант),</w:t>
            </w:r>
            <w:r w:rsidRPr="00626744">
              <w:rPr>
                <w:rFonts w:ascii="Times New Roman" w:hAnsi="Times New Roman"/>
                <w:color w:val="000000"/>
                <w:sz w:val="24"/>
                <w:szCs w:val="24"/>
                <w:lang w:val="kk-KZ"/>
              </w:rPr>
              <w:t xml:space="preserve"> жеңімпаздардың әлеуметтік жобаларын таныстыру.</w:t>
            </w:r>
            <w:r w:rsidRPr="00626744">
              <w:rPr>
                <w:rFonts w:ascii="Times New Roman" w:hAnsi="Times New Roman"/>
                <w:color w:val="000000"/>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626744">
              <w:rPr>
                <w:rFonts w:ascii="Times New Roman" w:hAnsi="Times New Roman"/>
                <w:i/>
                <w:color w:val="000000"/>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14:paraId="38B353E4"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14:paraId="52A62094"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 xml:space="preserve">Ауылдық ҮЕҰ үшін олардың әлеуетін арттыру мәселелері бойынша </w:t>
            </w:r>
            <w:r w:rsidRPr="00626744">
              <w:rPr>
                <w:rFonts w:ascii="Times New Roman" w:hAnsi="Times New Roman"/>
                <w:i/>
                <w:color w:val="000000"/>
                <w:sz w:val="24"/>
                <w:szCs w:val="24"/>
                <w:lang w:val="kk-KZ"/>
              </w:rPr>
              <w:t xml:space="preserve">(жобалық басқару, әлеуметтік салада жұмыс істеу дағдылары, конкурстық өтінімдер жазу және т. б.) </w:t>
            </w:r>
            <w:r w:rsidRPr="00626744">
              <w:rPr>
                <w:rFonts w:ascii="Times New Roman" w:hAnsi="Times New Roman"/>
                <w:color w:val="000000"/>
                <w:sz w:val="24"/>
                <w:szCs w:val="24"/>
                <w:lang w:val="kk-KZ"/>
              </w:rPr>
              <w:t>және ҮЕҰ құру және ҮЕҰ жұмысының дағдылары бойынша бастамашыл топтар үшін кемінде 3 оқыту іс-шара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A3CA3EF" w14:textId="77777777" w:rsidR="00D91FFA" w:rsidRPr="00626744" w:rsidRDefault="00D91FFA" w:rsidP="00923338">
            <w:pP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lastRenderedPageBreak/>
              <w:t>2020 жылғы мамыр-қараша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1369DD52"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Ақмола облысы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F5C4FEE" w14:textId="77777777" w:rsidR="00D91FFA" w:rsidRPr="00626744" w:rsidRDefault="00D91FFA" w:rsidP="00923338">
            <w:pPr>
              <w:jc w:val="both"/>
              <w:rPr>
                <w:rFonts w:ascii="Times New Roman" w:hAnsi="Times New Roman"/>
                <w:color w:val="000000"/>
                <w:sz w:val="24"/>
                <w:szCs w:val="24"/>
                <w:lang w:eastAsia="ru-RU"/>
              </w:rPr>
            </w:pPr>
            <w:r w:rsidRPr="00626744">
              <w:rPr>
                <w:rFonts w:ascii="Times New Roman" w:hAnsi="Times New Roman"/>
                <w:color w:val="000000"/>
                <w:sz w:val="24"/>
                <w:szCs w:val="24"/>
              </w:rPr>
              <w:t>8 128</w:t>
            </w:r>
          </w:p>
          <w:p w14:paraId="73733FB0" w14:textId="77777777" w:rsidR="00D91FFA" w:rsidRPr="00626744" w:rsidRDefault="00D91FFA" w:rsidP="00923338">
            <w:pPr>
              <w:jc w:val="both"/>
              <w:rPr>
                <w:rFonts w:ascii="Times New Roman" w:hAnsi="Times New Roman"/>
                <w:color w:val="000000"/>
                <w:sz w:val="24"/>
                <w:szCs w:val="24"/>
              </w:rPr>
            </w:pPr>
          </w:p>
        </w:tc>
        <w:tc>
          <w:tcPr>
            <w:tcW w:w="2273" w:type="dxa"/>
            <w:tcBorders>
              <w:top w:val="single" w:sz="4" w:space="0" w:color="auto"/>
              <w:left w:val="single" w:sz="4" w:space="0" w:color="auto"/>
              <w:bottom w:val="single" w:sz="4" w:space="0" w:color="auto"/>
              <w:right w:val="single" w:sz="4" w:space="0" w:color="auto"/>
            </w:tcBorders>
          </w:tcPr>
          <w:p w14:paraId="275F4829" w14:textId="77777777" w:rsidR="00D91FFA" w:rsidRPr="00626744" w:rsidRDefault="00D91FFA" w:rsidP="00923338">
            <w:pPr>
              <w:rPr>
                <w:rFonts w:ascii="Times New Roman" w:hAnsi="Times New Roman"/>
                <w:color w:val="000000"/>
              </w:rPr>
            </w:pP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w:t>
            </w:r>
            <w:r w:rsidRPr="00626744">
              <w:rPr>
                <w:rFonts w:ascii="Times New Roman" w:hAnsi="Times New Roman"/>
                <w:color w:val="000000"/>
                <w:lang w:val="kk-KZ"/>
              </w:rPr>
              <w:t xml:space="preserve"> кемінде</w:t>
            </w:r>
            <w:r w:rsidRPr="00626744">
              <w:rPr>
                <w:rFonts w:ascii="Times New Roman" w:hAnsi="Times New Roman"/>
                <w:color w:val="000000"/>
              </w:rPr>
              <w:t xml:space="preserve"> 50 </w:t>
            </w:r>
            <w:proofErr w:type="spellStart"/>
            <w:r w:rsidRPr="00626744">
              <w:rPr>
                <w:rFonts w:ascii="Times New Roman" w:hAnsi="Times New Roman"/>
                <w:color w:val="000000"/>
              </w:rPr>
              <w:t>өкілінің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25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топтың</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әлеуетін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арттыру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жерлерде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тұрақты</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бәсекеге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қабілетті</w:t>
            </w:r>
            <w:proofErr w:type="spellEnd"/>
            <w:r w:rsidRPr="00626744">
              <w:rPr>
                <w:rFonts w:ascii="Times New Roman" w:hAnsi="Times New Roman"/>
                <w:color w:val="000000"/>
              </w:rPr>
              <w:t xml:space="preserve"> ҮЕҰ </w:t>
            </w:r>
            <w:proofErr w:type="spellStart"/>
            <w:r w:rsidRPr="00626744">
              <w:rPr>
                <w:rFonts w:ascii="Times New Roman" w:hAnsi="Times New Roman"/>
                <w:color w:val="000000"/>
              </w:rPr>
              <w:t>дамыту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 мен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топтардың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10 </w:t>
            </w:r>
            <w:proofErr w:type="spellStart"/>
            <w:r w:rsidRPr="00626744">
              <w:rPr>
                <w:rFonts w:ascii="Times New Roman" w:hAnsi="Times New Roman"/>
                <w:color w:val="000000"/>
              </w:rPr>
              <w:t>шағын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грантын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іске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асыру</w:t>
            </w:r>
            <w:proofErr w:type="spellEnd"/>
          </w:p>
        </w:tc>
      </w:tr>
      <w:tr w:rsidR="00D91FFA" w:rsidRPr="00626744" w14:paraId="13E0F472"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C814E8E"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7AF7CAB" w14:textId="77777777" w:rsidR="00D91FFA" w:rsidRPr="00626744" w:rsidRDefault="00D91FFA" w:rsidP="00923338">
            <w:pPr>
              <w:jc w:val="right"/>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eastAsia="ru-RU"/>
              </w:rPr>
              <w:t>1</w:t>
            </w:r>
            <w:r w:rsidRPr="00626744">
              <w:rPr>
                <w:rFonts w:ascii="Times New Roman" w:eastAsia="Times New Roman" w:hAnsi="Times New Roman"/>
                <w:color w:val="000000"/>
                <w:sz w:val="24"/>
                <w:szCs w:val="24"/>
                <w:lang w:val="en-US"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4E9938" w14:textId="77777777" w:rsidR="00D91FFA" w:rsidRPr="00626744" w:rsidRDefault="00D91FFA" w:rsidP="00923338">
            <w:pPr>
              <w:jc w:val="both"/>
              <w:rPr>
                <w:rFonts w:ascii="Times New Roman" w:hAnsi="Times New Roman"/>
                <w:b/>
                <w:color w:val="000000"/>
                <w:sz w:val="24"/>
                <w:szCs w:val="24"/>
                <w:lang w:val="kk-KZ"/>
              </w:rPr>
            </w:pPr>
            <w:r w:rsidRPr="00626744">
              <w:rPr>
                <w:rFonts w:ascii="Times New Roman" w:hAnsi="Times New Roman"/>
                <w:b/>
                <w:color w:val="000000"/>
                <w:sz w:val="24"/>
                <w:szCs w:val="24"/>
                <w:lang w:val="kk-KZ"/>
              </w:rPr>
              <w:t>Ақтөбе 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14:paraId="0C58BECE" w14:textId="77777777" w:rsidR="00D91FFA" w:rsidRPr="00626744" w:rsidRDefault="00D91FFA" w:rsidP="00923338">
            <w:pPr>
              <w:rPr>
                <w:rFonts w:ascii="Times New Roman" w:hAnsi="Times New Roman"/>
                <w:color w:val="000000"/>
                <w:lang w:val="kk-KZ"/>
              </w:rPr>
            </w:pPr>
            <w:r w:rsidRPr="00626744">
              <w:rPr>
                <w:rFonts w:ascii="Times New Roman" w:hAnsi="Times New Roman"/>
                <w:color w:val="000000"/>
                <w:lang w:val="kk-KZ"/>
              </w:rPr>
              <w:t xml:space="preserve">Әлеуметтік саладағы жұмыс дағдыларын арттыру, азаматтық бастамаларды дамыту арқылы ауылдық ҮЕҰ </w:t>
            </w:r>
            <w:r w:rsidRPr="00626744">
              <w:rPr>
                <w:rFonts w:ascii="Times New Roman" w:hAnsi="Times New Roman"/>
                <w:color w:val="000000"/>
                <w:lang w:val="kk-KZ"/>
              </w:rPr>
              <w:lastRenderedPageBreak/>
              <w:t>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39CA6EC"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lastRenderedPageBreak/>
              <w:t xml:space="preserve">Жоба шеңберінде шағын гранттар тақырыбын қалыптастыру үшін Актөбе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w:t>
            </w:r>
            <w:r w:rsidRPr="00626744">
              <w:rPr>
                <w:rFonts w:ascii="Times New Roman" w:hAnsi="Times New Roman"/>
                <w:color w:val="000000"/>
                <w:sz w:val="24"/>
                <w:szCs w:val="24"/>
                <w:lang w:val="kk-KZ"/>
              </w:rPr>
              <w:lastRenderedPageBreak/>
              <w:t>қоғамдастығының қажеттіліктеріне бағалау жүргізу жоспарлануда.</w:t>
            </w:r>
          </w:p>
          <w:p w14:paraId="6BBC8D83" w14:textId="77777777" w:rsidR="00D91FFA" w:rsidRPr="00626744" w:rsidRDefault="00D91FFA" w:rsidP="00923338">
            <w:pPr>
              <w:tabs>
                <w:tab w:val="left" w:pos="0"/>
                <w:tab w:val="left" w:pos="34"/>
                <w:tab w:val="left" w:pos="175"/>
              </w:tabs>
              <w:jc w:val="both"/>
              <w:rPr>
                <w:rFonts w:ascii="Times New Roman" w:hAnsi="Times New Roman"/>
                <w:i/>
                <w:color w:val="000000"/>
                <w:sz w:val="24"/>
                <w:szCs w:val="24"/>
                <w:lang w:val="kk-KZ"/>
              </w:rPr>
            </w:pPr>
            <w:r w:rsidRPr="00626744">
              <w:rPr>
                <w:rFonts w:ascii="Times New Roman" w:hAnsi="Times New Roman"/>
                <w:color w:val="000000"/>
                <w:sz w:val="24"/>
                <w:szCs w:val="24"/>
                <w:lang w:val="kk-KZ"/>
              </w:rPr>
              <w:tab/>
              <w:t>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626744">
              <w:rPr>
                <w:rFonts w:ascii="Times New Roman" w:hAnsi="Times New Roman"/>
                <w:i/>
                <w:color w:val="000000"/>
                <w:sz w:val="24"/>
                <w:szCs w:val="24"/>
                <w:lang w:val="kk-KZ"/>
              </w:rPr>
              <w:t>500 мың теңгеден кем дегенде 10 грант),</w:t>
            </w:r>
            <w:r w:rsidRPr="00626744">
              <w:rPr>
                <w:rFonts w:ascii="Times New Roman" w:hAnsi="Times New Roman"/>
                <w:color w:val="000000"/>
                <w:sz w:val="24"/>
                <w:szCs w:val="24"/>
                <w:lang w:val="kk-KZ"/>
              </w:rPr>
              <w:t xml:space="preserve"> жеңімпаздардың әлеуметтік жобаларын таныстыру.</w:t>
            </w:r>
            <w:r w:rsidRPr="00626744">
              <w:rPr>
                <w:rFonts w:ascii="Times New Roman" w:hAnsi="Times New Roman"/>
                <w:color w:val="000000"/>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626744">
              <w:rPr>
                <w:rFonts w:ascii="Times New Roman" w:hAnsi="Times New Roman"/>
                <w:i/>
                <w:color w:val="000000"/>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14:paraId="3B8DDC5E"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14:paraId="4C4BCCB4"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 xml:space="preserve">Ауылдық ҮЕҰ үшін олардың әлеуетін арттыру мәселелері бойынша </w:t>
            </w:r>
            <w:r w:rsidRPr="00626744">
              <w:rPr>
                <w:rFonts w:ascii="Times New Roman" w:hAnsi="Times New Roman"/>
                <w:i/>
                <w:color w:val="000000"/>
                <w:sz w:val="24"/>
                <w:szCs w:val="24"/>
                <w:lang w:val="kk-KZ"/>
              </w:rPr>
              <w:t xml:space="preserve">(жобалық басқару, әлеуметтік салада жұмыс істеу дағдылары, конкурстық өтінімдер жазу және т. б.) </w:t>
            </w:r>
            <w:r w:rsidRPr="00626744">
              <w:rPr>
                <w:rFonts w:ascii="Times New Roman" w:hAnsi="Times New Roman"/>
                <w:color w:val="000000"/>
                <w:sz w:val="24"/>
                <w:szCs w:val="24"/>
                <w:lang w:val="kk-KZ"/>
              </w:rPr>
              <w:t xml:space="preserve">және ҮЕҰ құру және ҮЕҰ жұмысының дағдылары </w:t>
            </w:r>
            <w:r w:rsidRPr="00626744">
              <w:rPr>
                <w:rFonts w:ascii="Times New Roman" w:hAnsi="Times New Roman"/>
                <w:color w:val="000000"/>
                <w:sz w:val="24"/>
                <w:szCs w:val="24"/>
                <w:lang w:val="kk-KZ"/>
              </w:rPr>
              <w:lastRenderedPageBreak/>
              <w:t>бойынша бастамашыл топтар үшін кемінде 3 оқыту іс-шара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2F8E4F8" w14:textId="77777777" w:rsidR="00D91FFA" w:rsidRPr="00626744" w:rsidRDefault="00D91FFA" w:rsidP="00923338">
            <w:pP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lastRenderedPageBreak/>
              <w:t>2020 жылғы мамыр-қараша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7174ADD2"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Ақтөбе облысы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43D462E" w14:textId="77777777" w:rsidR="00D91FFA" w:rsidRPr="00626744" w:rsidRDefault="00D91FFA" w:rsidP="00923338">
            <w:pPr>
              <w:jc w:val="both"/>
              <w:rPr>
                <w:rFonts w:ascii="Times New Roman" w:hAnsi="Times New Roman"/>
                <w:color w:val="000000"/>
                <w:sz w:val="24"/>
                <w:szCs w:val="24"/>
                <w:lang w:eastAsia="ru-RU"/>
              </w:rPr>
            </w:pPr>
            <w:r w:rsidRPr="00626744">
              <w:rPr>
                <w:rFonts w:ascii="Times New Roman" w:hAnsi="Times New Roman"/>
                <w:color w:val="000000"/>
                <w:sz w:val="24"/>
                <w:szCs w:val="24"/>
              </w:rPr>
              <w:t>8 128</w:t>
            </w:r>
          </w:p>
          <w:p w14:paraId="5DBA13F9" w14:textId="77777777" w:rsidR="00D91FFA" w:rsidRPr="00626744" w:rsidRDefault="00D91FFA" w:rsidP="00923338">
            <w:pPr>
              <w:rPr>
                <w:rFonts w:ascii="Times New Roman" w:hAnsi="Times New Roman"/>
                <w:color w:val="000000"/>
              </w:rPr>
            </w:pPr>
          </w:p>
        </w:tc>
        <w:tc>
          <w:tcPr>
            <w:tcW w:w="2273" w:type="dxa"/>
            <w:tcBorders>
              <w:top w:val="single" w:sz="4" w:space="0" w:color="auto"/>
              <w:left w:val="single" w:sz="4" w:space="0" w:color="auto"/>
              <w:bottom w:val="single" w:sz="4" w:space="0" w:color="auto"/>
              <w:right w:val="single" w:sz="4" w:space="0" w:color="auto"/>
            </w:tcBorders>
          </w:tcPr>
          <w:p w14:paraId="469D1950" w14:textId="77777777" w:rsidR="00D91FFA" w:rsidRPr="00626744" w:rsidRDefault="00D91FFA" w:rsidP="00923338">
            <w:pPr>
              <w:rPr>
                <w:rFonts w:ascii="Times New Roman" w:hAnsi="Times New Roman"/>
                <w:color w:val="000000"/>
              </w:rPr>
            </w:pP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w:t>
            </w:r>
            <w:r w:rsidRPr="00626744">
              <w:rPr>
                <w:rFonts w:ascii="Times New Roman" w:hAnsi="Times New Roman"/>
                <w:color w:val="000000"/>
                <w:lang w:val="kk-KZ"/>
              </w:rPr>
              <w:t xml:space="preserve"> кемінде</w:t>
            </w:r>
            <w:r w:rsidRPr="00626744">
              <w:rPr>
                <w:rFonts w:ascii="Times New Roman" w:hAnsi="Times New Roman"/>
                <w:color w:val="000000"/>
              </w:rPr>
              <w:t xml:space="preserve"> </w:t>
            </w:r>
            <w:proofErr w:type="gramStart"/>
            <w:r w:rsidRPr="00626744">
              <w:rPr>
                <w:rFonts w:ascii="Times New Roman" w:hAnsi="Times New Roman"/>
                <w:color w:val="000000"/>
              </w:rPr>
              <w:t xml:space="preserve">50  </w:t>
            </w:r>
            <w:proofErr w:type="spellStart"/>
            <w:r w:rsidRPr="00626744">
              <w:rPr>
                <w:rFonts w:ascii="Times New Roman" w:hAnsi="Times New Roman"/>
                <w:color w:val="000000"/>
              </w:rPr>
              <w:t>өкілінің</w:t>
            </w:r>
            <w:proofErr w:type="spellEnd"/>
            <w:proofErr w:type="gramEnd"/>
            <w:r w:rsidRPr="00626744">
              <w:rPr>
                <w:rFonts w:ascii="Times New Roman" w:hAnsi="Times New Roman"/>
                <w:color w:val="000000"/>
              </w:rPr>
              <w:t xml:space="preserve"> ,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25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топтың</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әлеуетін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арттыру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жерлерде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тұрақты</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бәсекеге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қабілетті</w:t>
            </w:r>
            <w:proofErr w:type="spellEnd"/>
            <w:r w:rsidRPr="00626744">
              <w:rPr>
                <w:rFonts w:ascii="Times New Roman" w:hAnsi="Times New Roman"/>
                <w:color w:val="000000"/>
              </w:rPr>
              <w:t xml:space="preserve"> ҮЕҰ </w:t>
            </w:r>
            <w:proofErr w:type="spellStart"/>
            <w:r w:rsidRPr="00626744">
              <w:rPr>
                <w:rFonts w:ascii="Times New Roman" w:hAnsi="Times New Roman"/>
                <w:color w:val="000000"/>
              </w:rPr>
              <w:lastRenderedPageBreak/>
              <w:t>дамыту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 мен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топтардың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10 </w:t>
            </w:r>
            <w:proofErr w:type="spellStart"/>
            <w:r w:rsidRPr="00626744">
              <w:rPr>
                <w:rFonts w:ascii="Times New Roman" w:hAnsi="Times New Roman"/>
                <w:color w:val="000000"/>
              </w:rPr>
              <w:t>шағын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грантын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іске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асыру</w:t>
            </w:r>
            <w:proofErr w:type="spellEnd"/>
          </w:p>
        </w:tc>
      </w:tr>
      <w:tr w:rsidR="00D91FFA" w:rsidRPr="00626744" w14:paraId="131D13CE"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80E7FD9"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F4B77C8"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eastAsia="ru-RU"/>
              </w:rPr>
              <w:t>1</w:t>
            </w:r>
            <w:r w:rsidRPr="00626744">
              <w:rPr>
                <w:rFonts w:ascii="Times New Roman" w:eastAsia="Times New Roman" w:hAnsi="Times New Roman"/>
                <w:color w:val="000000"/>
                <w:sz w:val="24"/>
                <w:szCs w:val="24"/>
                <w:lang w:val="kk-KZ"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3F063B" w14:textId="77777777" w:rsidR="00D91FFA" w:rsidRPr="00626744" w:rsidRDefault="00D91FFA" w:rsidP="00923338">
            <w:pPr>
              <w:jc w:val="both"/>
              <w:rPr>
                <w:rFonts w:ascii="Times New Roman" w:hAnsi="Times New Roman"/>
                <w:b/>
                <w:color w:val="000000"/>
                <w:sz w:val="24"/>
                <w:szCs w:val="24"/>
                <w:lang w:val="kk-KZ"/>
              </w:rPr>
            </w:pPr>
            <w:r w:rsidRPr="00626744">
              <w:rPr>
                <w:rFonts w:ascii="Times New Roman" w:hAnsi="Times New Roman"/>
                <w:b/>
                <w:color w:val="000000"/>
                <w:sz w:val="24"/>
                <w:szCs w:val="24"/>
                <w:lang w:val="kk-KZ"/>
              </w:rPr>
              <w:t>Алматы 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14:paraId="65DEBF5A" w14:textId="77777777" w:rsidR="00D91FFA" w:rsidRPr="00626744" w:rsidRDefault="00D91FFA" w:rsidP="00923338">
            <w:pPr>
              <w:rPr>
                <w:rFonts w:ascii="Times New Roman" w:hAnsi="Times New Roman"/>
                <w:color w:val="000000"/>
                <w:lang w:val="kk-KZ"/>
              </w:rPr>
            </w:pPr>
            <w:r w:rsidRPr="00626744">
              <w:rPr>
                <w:rFonts w:ascii="Times New Roman" w:hAnsi="Times New Roman"/>
                <w:color w:val="000000"/>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D5FC932"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Жоба шеңберінде шағын гранттар тақырыбын қалыптастыру үшін Алматы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14:paraId="4EB65369" w14:textId="77777777" w:rsidR="00D91FFA" w:rsidRPr="00626744" w:rsidRDefault="00D91FFA" w:rsidP="00923338">
            <w:pPr>
              <w:tabs>
                <w:tab w:val="left" w:pos="0"/>
                <w:tab w:val="left" w:pos="34"/>
                <w:tab w:val="left" w:pos="175"/>
              </w:tabs>
              <w:jc w:val="both"/>
              <w:rPr>
                <w:rFonts w:ascii="Times New Roman" w:hAnsi="Times New Roman"/>
                <w:i/>
                <w:color w:val="000000"/>
                <w:sz w:val="24"/>
                <w:szCs w:val="24"/>
                <w:lang w:val="kk-KZ"/>
              </w:rPr>
            </w:pPr>
            <w:r w:rsidRPr="00626744">
              <w:rPr>
                <w:rFonts w:ascii="Times New Roman" w:hAnsi="Times New Roman"/>
                <w:color w:val="000000"/>
                <w:sz w:val="24"/>
                <w:szCs w:val="24"/>
                <w:lang w:val="kk-KZ"/>
              </w:rPr>
              <w:tab/>
              <w:t>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626744">
              <w:rPr>
                <w:rFonts w:ascii="Times New Roman" w:hAnsi="Times New Roman"/>
                <w:i/>
                <w:color w:val="000000"/>
                <w:sz w:val="24"/>
                <w:szCs w:val="24"/>
                <w:lang w:val="kk-KZ"/>
              </w:rPr>
              <w:t>500 мың теңгеден кем дегенде 10 грант),</w:t>
            </w:r>
            <w:r w:rsidRPr="00626744">
              <w:rPr>
                <w:rFonts w:ascii="Times New Roman" w:hAnsi="Times New Roman"/>
                <w:color w:val="000000"/>
                <w:sz w:val="24"/>
                <w:szCs w:val="24"/>
                <w:lang w:val="kk-KZ"/>
              </w:rPr>
              <w:t xml:space="preserve"> жеңімпаздардың әлеуметтік жобаларын таныстыру.</w:t>
            </w:r>
            <w:r w:rsidRPr="00626744">
              <w:rPr>
                <w:rFonts w:ascii="Times New Roman" w:hAnsi="Times New Roman"/>
                <w:color w:val="000000"/>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626744">
              <w:rPr>
                <w:rFonts w:ascii="Times New Roman" w:hAnsi="Times New Roman"/>
                <w:i/>
                <w:color w:val="000000"/>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14:paraId="43AAD197"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 xml:space="preserve">Шағын гранттарды іске асыру мониторингін ұйымдастыру және гранттық жобаларды іске асыру </w:t>
            </w:r>
            <w:r w:rsidRPr="00626744">
              <w:rPr>
                <w:rFonts w:ascii="Times New Roman" w:hAnsi="Times New Roman"/>
                <w:color w:val="000000"/>
                <w:sz w:val="24"/>
                <w:szCs w:val="24"/>
                <w:lang w:val="kk-KZ"/>
              </w:rPr>
              <w:lastRenderedPageBreak/>
              <w:t>қорытындыларының көпшілік алдында презентациясын өткізу.</w:t>
            </w:r>
          </w:p>
          <w:p w14:paraId="0B375DA8"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 xml:space="preserve">Ауылдық ҮЕҰ үшін олардың әлеуетін арттыру мәселелері бойынша </w:t>
            </w:r>
            <w:r w:rsidRPr="00626744">
              <w:rPr>
                <w:rFonts w:ascii="Times New Roman" w:hAnsi="Times New Roman"/>
                <w:i/>
                <w:color w:val="000000"/>
                <w:sz w:val="24"/>
                <w:szCs w:val="24"/>
                <w:lang w:val="kk-KZ"/>
              </w:rPr>
              <w:t xml:space="preserve">(жобалық басқару, әлеуметтік салада жұмыс істеу дағдылары, конкурстық өтінімдер жазу және т. б.) </w:t>
            </w:r>
            <w:r w:rsidRPr="00626744">
              <w:rPr>
                <w:rFonts w:ascii="Times New Roman" w:hAnsi="Times New Roman"/>
                <w:color w:val="000000"/>
                <w:sz w:val="24"/>
                <w:szCs w:val="24"/>
                <w:lang w:val="kk-KZ"/>
              </w:rPr>
              <w:t>және ҮЕҰ құру және ҮЕҰ жұмысының дағдылары бойынша бастамашыл топтар үшін кемінде 3 оқыту іс-шараөткізу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610BAAA" w14:textId="77777777" w:rsidR="00D91FFA" w:rsidRPr="00626744" w:rsidRDefault="00D91FFA" w:rsidP="00923338">
            <w:pPr>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eastAsia="ru-RU"/>
              </w:rPr>
              <w:lastRenderedPageBreak/>
              <w:t>2020 жылғы мамыр-қараша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2AD5F449" w14:textId="77777777" w:rsidR="00D91FFA" w:rsidRPr="00626744" w:rsidRDefault="00D91FFA" w:rsidP="00923338">
            <w:pPr>
              <w:jc w:val="center"/>
              <w:rPr>
                <w:rFonts w:ascii="Times New Roman" w:hAnsi="Times New Roman"/>
                <w:color w:val="000000"/>
                <w:sz w:val="24"/>
                <w:szCs w:val="24"/>
                <w:lang w:val="kk-KZ"/>
              </w:rPr>
            </w:pPr>
            <w:r w:rsidRPr="00626744">
              <w:rPr>
                <w:rFonts w:ascii="Times New Roman" w:hAnsi="Times New Roman"/>
                <w:color w:val="000000"/>
                <w:sz w:val="24"/>
                <w:szCs w:val="24"/>
                <w:lang w:val="kk-KZ"/>
              </w:rPr>
              <w:t>Алматы облысы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D0956E7" w14:textId="77777777" w:rsidR="00D91FFA" w:rsidRPr="00626744" w:rsidRDefault="00D91FFA" w:rsidP="00923338">
            <w:pPr>
              <w:jc w:val="both"/>
              <w:rPr>
                <w:rFonts w:ascii="Times New Roman" w:hAnsi="Times New Roman"/>
                <w:color w:val="000000"/>
                <w:sz w:val="24"/>
                <w:szCs w:val="24"/>
                <w:lang w:eastAsia="ru-RU"/>
              </w:rPr>
            </w:pPr>
            <w:r w:rsidRPr="00626744">
              <w:rPr>
                <w:rFonts w:ascii="Times New Roman" w:hAnsi="Times New Roman"/>
                <w:color w:val="000000"/>
                <w:sz w:val="24"/>
                <w:szCs w:val="24"/>
              </w:rPr>
              <w:t>8 128</w:t>
            </w:r>
          </w:p>
          <w:p w14:paraId="1A57D993" w14:textId="77777777" w:rsidR="00D91FFA" w:rsidRPr="00626744" w:rsidRDefault="00D91FFA" w:rsidP="00923338">
            <w:pPr>
              <w:rPr>
                <w:rFonts w:ascii="Times New Roman" w:hAnsi="Times New Roman"/>
                <w:color w:val="000000"/>
              </w:rPr>
            </w:pPr>
          </w:p>
        </w:tc>
        <w:tc>
          <w:tcPr>
            <w:tcW w:w="2273" w:type="dxa"/>
            <w:tcBorders>
              <w:top w:val="single" w:sz="4" w:space="0" w:color="auto"/>
              <w:left w:val="single" w:sz="4" w:space="0" w:color="auto"/>
              <w:bottom w:val="single" w:sz="4" w:space="0" w:color="auto"/>
              <w:right w:val="single" w:sz="4" w:space="0" w:color="auto"/>
            </w:tcBorders>
          </w:tcPr>
          <w:p w14:paraId="3742A768" w14:textId="77777777" w:rsidR="00D91FFA" w:rsidRPr="00626744" w:rsidRDefault="00D91FFA" w:rsidP="00923338">
            <w:pPr>
              <w:rPr>
                <w:rFonts w:ascii="Times New Roman" w:hAnsi="Times New Roman"/>
                <w:color w:val="000000"/>
              </w:rPr>
            </w:pP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w:t>
            </w:r>
            <w:r w:rsidRPr="00626744">
              <w:rPr>
                <w:rFonts w:ascii="Times New Roman" w:hAnsi="Times New Roman"/>
                <w:color w:val="000000"/>
                <w:lang w:val="kk-KZ"/>
              </w:rPr>
              <w:t xml:space="preserve"> кемінде</w:t>
            </w:r>
            <w:r w:rsidRPr="00626744">
              <w:rPr>
                <w:rFonts w:ascii="Times New Roman" w:hAnsi="Times New Roman"/>
                <w:color w:val="000000"/>
              </w:rPr>
              <w:t xml:space="preserve"> 50 </w:t>
            </w:r>
            <w:proofErr w:type="spellStart"/>
            <w:r w:rsidRPr="00626744">
              <w:rPr>
                <w:rFonts w:ascii="Times New Roman" w:hAnsi="Times New Roman"/>
                <w:color w:val="000000"/>
              </w:rPr>
              <w:t>өкілінің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25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топтың</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әлеуетін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арттыру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жерлерде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тұрақты</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бәсекеге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қабілетті</w:t>
            </w:r>
            <w:proofErr w:type="spellEnd"/>
            <w:r w:rsidRPr="00626744">
              <w:rPr>
                <w:rFonts w:ascii="Times New Roman" w:hAnsi="Times New Roman"/>
                <w:color w:val="000000"/>
              </w:rPr>
              <w:t xml:space="preserve"> ҮЕҰ </w:t>
            </w:r>
            <w:proofErr w:type="spellStart"/>
            <w:r w:rsidRPr="00626744">
              <w:rPr>
                <w:rFonts w:ascii="Times New Roman" w:hAnsi="Times New Roman"/>
                <w:color w:val="000000"/>
              </w:rPr>
              <w:t>дамыту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 мен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топтардың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10 </w:t>
            </w:r>
            <w:proofErr w:type="spellStart"/>
            <w:r w:rsidRPr="00626744">
              <w:rPr>
                <w:rFonts w:ascii="Times New Roman" w:hAnsi="Times New Roman"/>
                <w:color w:val="000000"/>
              </w:rPr>
              <w:t>шағын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грантын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іске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асыру</w:t>
            </w:r>
            <w:proofErr w:type="spellEnd"/>
          </w:p>
        </w:tc>
      </w:tr>
      <w:tr w:rsidR="00D91FFA" w:rsidRPr="00626744" w14:paraId="2F44276F"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D8D8333"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8EF32AB"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eastAsia="ru-RU"/>
              </w:rPr>
              <w:t>1</w:t>
            </w:r>
            <w:r w:rsidRPr="00626744">
              <w:rPr>
                <w:rFonts w:ascii="Times New Roman" w:eastAsia="Times New Roman" w:hAnsi="Times New Roman"/>
                <w:color w:val="000000"/>
                <w:sz w:val="24"/>
                <w:szCs w:val="24"/>
                <w:lang w:val="kk-KZ"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777641" w14:textId="77777777" w:rsidR="00D91FFA" w:rsidRPr="00626744" w:rsidRDefault="00D91FFA" w:rsidP="00923338">
            <w:pPr>
              <w:jc w:val="both"/>
              <w:rPr>
                <w:rFonts w:ascii="Times New Roman" w:hAnsi="Times New Roman"/>
                <w:b/>
                <w:color w:val="000000"/>
                <w:sz w:val="24"/>
                <w:szCs w:val="24"/>
                <w:lang w:val="kk-KZ"/>
              </w:rPr>
            </w:pPr>
            <w:r w:rsidRPr="00626744">
              <w:rPr>
                <w:rFonts w:ascii="Times New Roman" w:hAnsi="Times New Roman"/>
                <w:b/>
                <w:color w:val="000000"/>
                <w:sz w:val="24"/>
                <w:szCs w:val="24"/>
                <w:lang w:val="kk-KZ"/>
              </w:rPr>
              <w:t>Атырау  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14:paraId="210074EE" w14:textId="77777777" w:rsidR="00D91FFA" w:rsidRPr="00626744" w:rsidRDefault="00D91FFA" w:rsidP="00923338">
            <w:pPr>
              <w:rPr>
                <w:rFonts w:ascii="Times New Roman" w:hAnsi="Times New Roman"/>
                <w:color w:val="000000"/>
                <w:lang w:val="kk-KZ"/>
              </w:rPr>
            </w:pPr>
            <w:r w:rsidRPr="00626744">
              <w:rPr>
                <w:rFonts w:ascii="Times New Roman" w:hAnsi="Times New Roman"/>
                <w:color w:val="000000"/>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99295B8"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Жоба шеңберінде шағын гранттар тақырыбын қалыптастыру үшін Атырау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14:paraId="778683B7" w14:textId="77777777" w:rsidR="00D91FFA" w:rsidRPr="00626744" w:rsidRDefault="00D91FFA" w:rsidP="00923338">
            <w:pPr>
              <w:tabs>
                <w:tab w:val="left" w:pos="0"/>
                <w:tab w:val="left" w:pos="34"/>
                <w:tab w:val="left" w:pos="175"/>
              </w:tabs>
              <w:jc w:val="both"/>
              <w:rPr>
                <w:rFonts w:ascii="Times New Roman" w:hAnsi="Times New Roman"/>
                <w:i/>
                <w:color w:val="000000"/>
                <w:sz w:val="24"/>
                <w:szCs w:val="24"/>
                <w:lang w:val="kk-KZ"/>
              </w:rPr>
            </w:pPr>
            <w:r w:rsidRPr="00626744">
              <w:rPr>
                <w:rFonts w:ascii="Times New Roman" w:hAnsi="Times New Roman"/>
                <w:color w:val="000000"/>
                <w:sz w:val="24"/>
                <w:szCs w:val="24"/>
                <w:lang w:val="kk-KZ"/>
              </w:rPr>
              <w:tab/>
              <w:t>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626744">
              <w:rPr>
                <w:rFonts w:ascii="Times New Roman" w:hAnsi="Times New Roman"/>
                <w:i/>
                <w:color w:val="000000"/>
                <w:sz w:val="24"/>
                <w:szCs w:val="24"/>
                <w:lang w:val="kk-KZ"/>
              </w:rPr>
              <w:t>500 мың теңгеден кем дегенде 10 грант),</w:t>
            </w:r>
            <w:r w:rsidRPr="00626744">
              <w:rPr>
                <w:rFonts w:ascii="Times New Roman" w:hAnsi="Times New Roman"/>
                <w:color w:val="000000"/>
                <w:sz w:val="24"/>
                <w:szCs w:val="24"/>
                <w:lang w:val="kk-KZ"/>
              </w:rPr>
              <w:t xml:space="preserve"> жеңімпаздардың әлеуметтік жобаларын таныстыру.</w:t>
            </w:r>
            <w:r w:rsidRPr="00626744">
              <w:rPr>
                <w:rFonts w:ascii="Times New Roman" w:hAnsi="Times New Roman"/>
                <w:color w:val="000000"/>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626744">
              <w:rPr>
                <w:rFonts w:ascii="Times New Roman" w:hAnsi="Times New Roman"/>
                <w:i/>
                <w:color w:val="000000"/>
                <w:sz w:val="24"/>
                <w:szCs w:val="24"/>
                <w:lang w:val="kk-KZ"/>
              </w:rPr>
              <w:t xml:space="preserve">(белгілі </w:t>
            </w:r>
            <w:r w:rsidRPr="00626744">
              <w:rPr>
                <w:rFonts w:ascii="Times New Roman" w:hAnsi="Times New Roman"/>
                <w:i/>
                <w:color w:val="000000"/>
                <w:sz w:val="24"/>
                <w:szCs w:val="24"/>
                <w:lang w:val="kk-KZ"/>
              </w:rPr>
              <w:lastRenderedPageBreak/>
              <w:t>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14:paraId="7E77F571"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14:paraId="5B0FFAE4"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 xml:space="preserve">Ауылдық ҮЕҰ үшін олардың әлеуетін арттыру мәселелері бойынша </w:t>
            </w:r>
            <w:r w:rsidRPr="00626744">
              <w:rPr>
                <w:rFonts w:ascii="Times New Roman" w:hAnsi="Times New Roman"/>
                <w:i/>
                <w:color w:val="000000"/>
                <w:sz w:val="24"/>
                <w:szCs w:val="24"/>
                <w:lang w:val="kk-KZ"/>
              </w:rPr>
              <w:t xml:space="preserve">(жобалық басқару, әлеуметтік салада жұмыс істеу дағдылары, конкурстық өтінімдер жазу және т. б.) </w:t>
            </w:r>
            <w:r w:rsidRPr="00626744">
              <w:rPr>
                <w:rFonts w:ascii="Times New Roman" w:hAnsi="Times New Roman"/>
                <w:color w:val="000000"/>
                <w:sz w:val="24"/>
                <w:szCs w:val="24"/>
                <w:lang w:val="kk-KZ"/>
              </w:rPr>
              <w:t>және ҮЕҰ құру және ҮЕҰ жұмысының дағдылары бойынша бастамашыл топтар үшін кемінде 3 оқыту іс-шара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F18ED00" w14:textId="77777777" w:rsidR="00D91FFA" w:rsidRPr="00626744" w:rsidRDefault="00D91FFA" w:rsidP="00923338">
            <w:pPr>
              <w:rPr>
                <w:rFonts w:ascii="Times New Roman" w:hAnsi="Times New Roman"/>
                <w:color w:val="000000"/>
                <w:sz w:val="24"/>
                <w:szCs w:val="24"/>
                <w:lang w:val="kk-KZ"/>
              </w:rPr>
            </w:pPr>
            <w:r w:rsidRPr="00626744">
              <w:rPr>
                <w:rFonts w:ascii="Times New Roman" w:hAnsi="Times New Roman"/>
                <w:color w:val="000000"/>
                <w:sz w:val="24"/>
                <w:szCs w:val="24"/>
                <w:lang w:val="kk-KZ"/>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4A48C941"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Атырау облысы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55D9B8D" w14:textId="77777777" w:rsidR="00D91FFA" w:rsidRPr="00626744" w:rsidRDefault="00D91FFA" w:rsidP="00923338">
            <w:pPr>
              <w:jc w:val="both"/>
              <w:rPr>
                <w:rFonts w:ascii="Times New Roman" w:hAnsi="Times New Roman"/>
                <w:color w:val="000000"/>
                <w:sz w:val="24"/>
                <w:szCs w:val="24"/>
                <w:lang w:eastAsia="ru-RU"/>
              </w:rPr>
            </w:pPr>
            <w:r w:rsidRPr="00626744">
              <w:rPr>
                <w:rFonts w:ascii="Times New Roman" w:hAnsi="Times New Roman"/>
                <w:color w:val="000000"/>
                <w:sz w:val="24"/>
                <w:szCs w:val="24"/>
              </w:rPr>
              <w:t>8 128</w:t>
            </w:r>
          </w:p>
          <w:p w14:paraId="5325615D" w14:textId="77777777" w:rsidR="00D91FFA" w:rsidRPr="00626744" w:rsidRDefault="00D91FFA" w:rsidP="00923338">
            <w:pPr>
              <w:rPr>
                <w:rFonts w:ascii="Times New Roman" w:hAnsi="Times New Roman"/>
                <w:color w:val="000000"/>
              </w:rPr>
            </w:pPr>
          </w:p>
        </w:tc>
        <w:tc>
          <w:tcPr>
            <w:tcW w:w="2273" w:type="dxa"/>
            <w:tcBorders>
              <w:top w:val="single" w:sz="4" w:space="0" w:color="auto"/>
              <w:left w:val="single" w:sz="4" w:space="0" w:color="auto"/>
              <w:bottom w:val="single" w:sz="4" w:space="0" w:color="auto"/>
              <w:right w:val="single" w:sz="4" w:space="0" w:color="auto"/>
            </w:tcBorders>
          </w:tcPr>
          <w:p w14:paraId="5C151143" w14:textId="77777777" w:rsidR="00D91FFA" w:rsidRPr="00626744" w:rsidRDefault="00D91FFA" w:rsidP="00923338">
            <w:pPr>
              <w:rPr>
                <w:rFonts w:ascii="Times New Roman" w:hAnsi="Times New Roman"/>
                <w:color w:val="000000"/>
              </w:rPr>
            </w:pP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w:t>
            </w:r>
            <w:r w:rsidRPr="00626744">
              <w:rPr>
                <w:rFonts w:ascii="Times New Roman" w:hAnsi="Times New Roman"/>
                <w:color w:val="000000"/>
                <w:lang w:val="kk-KZ"/>
              </w:rPr>
              <w:t xml:space="preserve"> кемінде</w:t>
            </w:r>
            <w:r w:rsidRPr="00626744">
              <w:rPr>
                <w:rFonts w:ascii="Times New Roman" w:hAnsi="Times New Roman"/>
                <w:color w:val="000000"/>
              </w:rPr>
              <w:t xml:space="preserve"> 50- </w:t>
            </w:r>
            <w:proofErr w:type="spellStart"/>
            <w:r w:rsidRPr="00626744">
              <w:rPr>
                <w:rFonts w:ascii="Times New Roman" w:hAnsi="Times New Roman"/>
                <w:color w:val="000000"/>
              </w:rPr>
              <w:t>өкілінің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25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топтың</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әлеуетін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арттыру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жерлерде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тұрақты</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бәсекеге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қабілетті</w:t>
            </w:r>
            <w:proofErr w:type="spellEnd"/>
            <w:r w:rsidRPr="00626744">
              <w:rPr>
                <w:rFonts w:ascii="Times New Roman" w:hAnsi="Times New Roman"/>
                <w:color w:val="000000"/>
              </w:rPr>
              <w:t xml:space="preserve"> ҮЕҰ </w:t>
            </w:r>
            <w:proofErr w:type="spellStart"/>
            <w:r w:rsidRPr="00626744">
              <w:rPr>
                <w:rFonts w:ascii="Times New Roman" w:hAnsi="Times New Roman"/>
                <w:color w:val="000000"/>
              </w:rPr>
              <w:t>дамыту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 мен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топтардың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10 </w:t>
            </w:r>
            <w:proofErr w:type="spellStart"/>
            <w:r w:rsidRPr="00626744">
              <w:rPr>
                <w:rFonts w:ascii="Times New Roman" w:hAnsi="Times New Roman"/>
                <w:color w:val="000000"/>
              </w:rPr>
              <w:t>шағын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грантын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іске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асыру</w:t>
            </w:r>
            <w:proofErr w:type="spellEnd"/>
          </w:p>
        </w:tc>
      </w:tr>
      <w:tr w:rsidR="00D91FFA" w:rsidRPr="00626744" w14:paraId="0817760D"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4A99CF9"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9F7D984" w14:textId="77777777" w:rsidR="00D91FFA" w:rsidRPr="00626744" w:rsidRDefault="00D91FFA" w:rsidP="00923338">
            <w:pPr>
              <w:jc w:val="right"/>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eastAsia="ru-RU"/>
              </w:rPr>
              <w:t>1</w:t>
            </w:r>
            <w:r w:rsidRPr="00626744">
              <w:rPr>
                <w:rFonts w:ascii="Times New Roman" w:eastAsia="Times New Roman" w:hAnsi="Times New Roman"/>
                <w:color w:val="000000"/>
                <w:sz w:val="24"/>
                <w:szCs w:val="24"/>
                <w:lang w:val="en-US"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608DB9" w14:textId="77777777" w:rsidR="00D91FFA" w:rsidRPr="00626744" w:rsidRDefault="00D91FFA" w:rsidP="00923338">
            <w:pPr>
              <w:jc w:val="both"/>
              <w:rPr>
                <w:rFonts w:ascii="Times New Roman" w:hAnsi="Times New Roman"/>
                <w:b/>
                <w:color w:val="000000"/>
                <w:sz w:val="24"/>
                <w:szCs w:val="24"/>
                <w:lang w:val="kk-KZ"/>
              </w:rPr>
            </w:pPr>
            <w:r w:rsidRPr="00626744">
              <w:rPr>
                <w:rFonts w:ascii="Times New Roman" w:hAnsi="Times New Roman"/>
                <w:b/>
                <w:color w:val="000000"/>
                <w:sz w:val="24"/>
                <w:szCs w:val="24"/>
                <w:lang w:val="kk-KZ"/>
              </w:rPr>
              <w:t xml:space="preserve">Батыс Қазақстан облысының ауылдық ҮЕҰ әлеуетін арттыру  </w:t>
            </w:r>
          </w:p>
        </w:tc>
        <w:tc>
          <w:tcPr>
            <w:tcW w:w="2226" w:type="dxa"/>
            <w:tcBorders>
              <w:top w:val="single" w:sz="4" w:space="0" w:color="auto"/>
              <w:left w:val="single" w:sz="4" w:space="0" w:color="auto"/>
              <w:bottom w:val="single" w:sz="4" w:space="0" w:color="auto"/>
              <w:right w:val="single" w:sz="4" w:space="0" w:color="auto"/>
            </w:tcBorders>
          </w:tcPr>
          <w:p w14:paraId="5729B3D8" w14:textId="77777777" w:rsidR="00D91FFA" w:rsidRPr="00626744" w:rsidRDefault="00D91FFA" w:rsidP="00923338">
            <w:pPr>
              <w:rPr>
                <w:rFonts w:ascii="Times New Roman" w:hAnsi="Times New Roman"/>
                <w:color w:val="000000"/>
                <w:lang w:val="kk-KZ"/>
              </w:rPr>
            </w:pPr>
            <w:r w:rsidRPr="00626744">
              <w:rPr>
                <w:rFonts w:ascii="Times New Roman" w:hAnsi="Times New Roman"/>
                <w:color w:val="000000"/>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5E543CD"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Жоба шеңберінде шағын гранттар тақырыбын қалыптастыру үшін Батыс Қазақстан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14:paraId="7767039C" w14:textId="77777777" w:rsidR="00D91FFA" w:rsidRPr="00626744" w:rsidRDefault="00D91FFA" w:rsidP="00923338">
            <w:pPr>
              <w:tabs>
                <w:tab w:val="left" w:pos="0"/>
                <w:tab w:val="left" w:pos="34"/>
                <w:tab w:val="left" w:pos="175"/>
              </w:tabs>
              <w:jc w:val="both"/>
              <w:rPr>
                <w:rFonts w:ascii="Times New Roman" w:hAnsi="Times New Roman"/>
                <w:i/>
                <w:color w:val="000000"/>
                <w:sz w:val="24"/>
                <w:szCs w:val="24"/>
                <w:lang w:val="kk-KZ"/>
              </w:rPr>
            </w:pPr>
            <w:r w:rsidRPr="00626744">
              <w:rPr>
                <w:rFonts w:ascii="Times New Roman" w:hAnsi="Times New Roman"/>
                <w:color w:val="000000"/>
                <w:sz w:val="24"/>
                <w:szCs w:val="24"/>
                <w:lang w:val="kk-KZ"/>
              </w:rPr>
              <w:tab/>
              <w:t xml:space="preserve">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w:t>
            </w:r>
            <w:r w:rsidRPr="00626744">
              <w:rPr>
                <w:rFonts w:ascii="Times New Roman" w:hAnsi="Times New Roman"/>
                <w:color w:val="000000"/>
                <w:sz w:val="24"/>
                <w:szCs w:val="24"/>
                <w:lang w:val="kk-KZ"/>
              </w:rPr>
              <w:lastRenderedPageBreak/>
              <w:t>Конкурс жеңімпаздарына гранттар беру (</w:t>
            </w:r>
            <w:r w:rsidRPr="00626744">
              <w:rPr>
                <w:rFonts w:ascii="Times New Roman" w:hAnsi="Times New Roman"/>
                <w:i/>
                <w:color w:val="000000"/>
                <w:sz w:val="24"/>
                <w:szCs w:val="24"/>
                <w:lang w:val="kk-KZ"/>
              </w:rPr>
              <w:t>500 мың теңгеден кем дегенде 10 грант),</w:t>
            </w:r>
            <w:r w:rsidRPr="00626744">
              <w:rPr>
                <w:rFonts w:ascii="Times New Roman" w:hAnsi="Times New Roman"/>
                <w:color w:val="000000"/>
                <w:sz w:val="24"/>
                <w:szCs w:val="24"/>
                <w:lang w:val="kk-KZ"/>
              </w:rPr>
              <w:t xml:space="preserve"> жеңімпаздардың әлеуметтік жобаларын таныстыру.</w:t>
            </w:r>
            <w:r w:rsidRPr="00626744">
              <w:rPr>
                <w:rFonts w:ascii="Times New Roman" w:hAnsi="Times New Roman"/>
                <w:color w:val="000000"/>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626744">
              <w:rPr>
                <w:rFonts w:ascii="Times New Roman" w:hAnsi="Times New Roman"/>
                <w:i/>
                <w:color w:val="000000"/>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14:paraId="4602667E"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14:paraId="6522BC20"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 xml:space="preserve">Ауылдық ҮЕҰ үшін олардың әлеуетін арттыру мәселелері бойынша </w:t>
            </w:r>
            <w:r w:rsidRPr="00626744">
              <w:rPr>
                <w:rFonts w:ascii="Times New Roman" w:hAnsi="Times New Roman"/>
                <w:i/>
                <w:color w:val="000000"/>
                <w:sz w:val="24"/>
                <w:szCs w:val="24"/>
                <w:lang w:val="kk-KZ"/>
              </w:rPr>
              <w:t xml:space="preserve">(жобалық басқару, әлеуметтік салада жұмыс істеу дағдылары, конкурстық өтінімдер жазу және т. б.) </w:t>
            </w:r>
            <w:r w:rsidRPr="00626744">
              <w:rPr>
                <w:rFonts w:ascii="Times New Roman" w:hAnsi="Times New Roman"/>
                <w:color w:val="000000"/>
                <w:sz w:val="24"/>
                <w:szCs w:val="24"/>
                <w:lang w:val="kk-KZ"/>
              </w:rPr>
              <w:t>және ҮЕҰ құру және ҮЕҰ жұмысының дағдылары бойынша бастамашыл топтар үшін кемінде 3 оқыту іс-шараөткізу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097F4FD" w14:textId="77777777" w:rsidR="00D91FFA" w:rsidRPr="00626744" w:rsidRDefault="00D91FFA" w:rsidP="00923338">
            <w:pPr>
              <w:rPr>
                <w:rFonts w:ascii="Times New Roman" w:hAnsi="Times New Roman"/>
                <w:color w:val="000000"/>
                <w:sz w:val="24"/>
                <w:szCs w:val="24"/>
                <w:lang w:val="kk-KZ"/>
              </w:rPr>
            </w:pPr>
            <w:r w:rsidRPr="00626744">
              <w:rPr>
                <w:rFonts w:ascii="Times New Roman" w:hAnsi="Times New Roman"/>
                <w:color w:val="000000"/>
                <w:sz w:val="24"/>
                <w:szCs w:val="24"/>
                <w:lang w:val="kk-KZ"/>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609E4DD3"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Батыс Қазақстан облысы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41C6F2C" w14:textId="77777777" w:rsidR="00D91FFA" w:rsidRPr="00626744" w:rsidRDefault="00D91FFA" w:rsidP="00923338">
            <w:pPr>
              <w:jc w:val="both"/>
              <w:rPr>
                <w:rFonts w:ascii="Times New Roman" w:hAnsi="Times New Roman"/>
                <w:color w:val="000000"/>
                <w:sz w:val="24"/>
                <w:szCs w:val="24"/>
                <w:lang w:eastAsia="ru-RU"/>
              </w:rPr>
            </w:pPr>
            <w:r w:rsidRPr="00626744">
              <w:rPr>
                <w:rFonts w:ascii="Times New Roman" w:hAnsi="Times New Roman"/>
                <w:color w:val="000000"/>
                <w:sz w:val="24"/>
                <w:szCs w:val="24"/>
              </w:rPr>
              <w:t>8 128</w:t>
            </w:r>
          </w:p>
          <w:p w14:paraId="41E1AFEB" w14:textId="77777777" w:rsidR="00D91FFA" w:rsidRPr="00626744" w:rsidRDefault="00D91FFA" w:rsidP="00923338">
            <w:pPr>
              <w:rPr>
                <w:rFonts w:ascii="Times New Roman" w:hAnsi="Times New Roman"/>
                <w:color w:val="000000"/>
              </w:rPr>
            </w:pPr>
          </w:p>
        </w:tc>
        <w:tc>
          <w:tcPr>
            <w:tcW w:w="2273" w:type="dxa"/>
            <w:tcBorders>
              <w:top w:val="single" w:sz="4" w:space="0" w:color="auto"/>
              <w:left w:val="single" w:sz="4" w:space="0" w:color="auto"/>
              <w:bottom w:val="single" w:sz="4" w:space="0" w:color="auto"/>
              <w:right w:val="single" w:sz="4" w:space="0" w:color="auto"/>
            </w:tcBorders>
          </w:tcPr>
          <w:p w14:paraId="0A26A869" w14:textId="77777777" w:rsidR="00D91FFA" w:rsidRPr="00626744" w:rsidRDefault="00D91FFA" w:rsidP="00923338">
            <w:pPr>
              <w:rPr>
                <w:rFonts w:ascii="Times New Roman" w:hAnsi="Times New Roman"/>
                <w:color w:val="000000"/>
              </w:rPr>
            </w:pP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w:t>
            </w:r>
            <w:r w:rsidRPr="00626744">
              <w:rPr>
                <w:rFonts w:ascii="Times New Roman" w:hAnsi="Times New Roman"/>
                <w:color w:val="000000"/>
                <w:lang w:val="kk-KZ"/>
              </w:rPr>
              <w:t xml:space="preserve"> кемінде</w:t>
            </w:r>
            <w:r w:rsidRPr="00626744">
              <w:rPr>
                <w:rFonts w:ascii="Times New Roman" w:hAnsi="Times New Roman"/>
                <w:color w:val="000000"/>
              </w:rPr>
              <w:t xml:space="preserve"> 50- </w:t>
            </w:r>
            <w:proofErr w:type="spellStart"/>
            <w:r w:rsidRPr="00626744">
              <w:rPr>
                <w:rFonts w:ascii="Times New Roman" w:hAnsi="Times New Roman"/>
                <w:color w:val="000000"/>
              </w:rPr>
              <w:t>өкілінің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25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топтың</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әлеуетін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арттыру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жерлерде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тұрақты</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бәсекеге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қабілетті</w:t>
            </w:r>
            <w:proofErr w:type="spellEnd"/>
            <w:r w:rsidRPr="00626744">
              <w:rPr>
                <w:rFonts w:ascii="Times New Roman" w:hAnsi="Times New Roman"/>
                <w:color w:val="000000"/>
              </w:rPr>
              <w:t xml:space="preserve"> ҮЕҰ </w:t>
            </w:r>
            <w:proofErr w:type="spellStart"/>
            <w:r w:rsidRPr="00626744">
              <w:rPr>
                <w:rFonts w:ascii="Times New Roman" w:hAnsi="Times New Roman"/>
                <w:color w:val="000000"/>
              </w:rPr>
              <w:t>дамыту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 мен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топтардың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10 </w:t>
            </w:r>
            <w:proofErr w:type="spellStart"/>
            <w:r w:rsidRPr="00626744">
              <w:rPr>
                <w:rFonts w:ascii="Times New Roman" w:hAnsi="Times New Roman"/>
                <w:color w:val="000000"/>
              </w:rPr>
              <w:t>шағын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грантын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іске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асыру</w:t>
            </w:r>
            <w:proofErr w:type="spellEnd"/>
          </w:p>
        </w:tc>
      </w:tr>
      <w:tr w:rsidR="00D91FFA" w:rsidRPr="00626744" w14:paraId="2C9FFB4D"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7188327"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26C2C02" w14:textId="77777777" w:rsidR="00D91FFA" w:rsidRPr="00626744" w:rsidRDefault="00D91FFA" w:rsidP="00923338">
            <w:pPr>
              <w:jc w:val="right"/>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eastAsia="ru-RU"/>
              </w:rPr>
              <w:t>1</w:t>
            </w:r>
            <w:r w:rsidRPr="00626744">
              <w:rPr>
                <w:rFonts w:ascii="Times New Roman" w:eastAsia="Times New Roman" w:hAnsi="Times New Roman"/>
                <w:color w:val="000000"/>
                <w:sz w:val="24"/>
                <w:szCs w:val="24"/>
                <w:lang w:val="en-US"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E13573" w14:textId="77777777" w:rsidR="00D91FFA" w:rsidRPr="00626744" w:rsidRDefault="00D91FFA" w:rsidP="00923338">
            <w:pPr>
              <w:jc w:val="both"/>
              <w:rPr>
                <w:rFonts w:ascii="Times New Roman" w:hAnsi="Times New Roman"/>
                <w:b/>
                <w:color w:val="000000"/>
                <w:sz w:val="24"/>
                <w:szCs w:val="24"/>
                <w:lang w:val="kk-KZ"/>
              </w:rPr>
            </w:pPr>
            <w:r w:rsidRPr="00626744">
              <w:rPr>
                <w:rFonts w:ascii="Times New Roman" w:hAnsi="Times New Roman"/>
                <w:b/>
                <w:color w:val="000000"/>
                <w:sz w:val="24"/>
                <w:szCs w:val="24"/>
                <w:lang w:val="kk-KZ"/>
              </w:rPr>
              <w:t>Жамбыл  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14:paraId="4CCC45C2" w14:textId="77777777" w:rsidR="00D91FFA" w:rsidRPr="00626744" w:rsidRDefault="00D91FFA" w:rsidP="00923338">
            <w:pPr>
              <w:rPr>
                <w:rFonts w:ascii="Times New Roman" w:hAnsi="Times New Roman"/>
                <w:color w:val="000000"/>
                <w:lang w:val="kk-KZ"/>
              </w:rPr>
            </w:pPr>
            <w:r w:rsidRPr="00626744">
              <w:rPr>
                <w:rFonts w:ascii="Times New Roman" w:hAnsi="Times New Roman"/>
                <w:color w:val="000000"/>
                <w:lang w:val="kk-KZ"/>
              </w:rPr>
              <w:t xml:space="preserve">Әлеуметтік саладағы жұмыс дағдыларын арттыру, азаматтық бастамаларды дамыту арқылы ауылдық ҮЕҰ </w:t>
            </w:r>
            <w:r w:rsidRPr="00626744">
              <w:rPr>
                <w:rFonts w:ascii="Times New Roman" w:hAnsi="Times New Roman"/>
                <w:color w:val="000000"/>
                <w:lang w:val="kk-KZ"/>
              </w:rPr>
              <w:lastRenderedPageBreak/>
              <w:t>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39CFA2B"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lastRenderedPageBreak/>
              <w:t xml:space="preserve">Жоба шеңберінде шағын гранттар тақырыбын қалыптастыру үшін Жамбыл облысының ауылдық жерлерді дамытудың өзекті бағыттарын анықтау бойынша ауылдық ҮЕҰ өкілдерінің, бастамашылық топтардың, өңір </w:t>
            </w:r>
            <w:r w:rsidRPr="00626744">
              <w:rPr>
                <w:rFonts w:ascii="Times New Roman" w:hAnsi="Times New Roman"/>
                <w:color w:val="000000"/>
                <w:sz w:val="24"/>
                <w:szCs w:val="24"/>
                <w:lang w:val="kk-KZ"/>
              </w:rPr>
              <w:lastRenderedPageBreak/>
              <w:t>тұрғындарының және сарапшылық қоғамдастығының қажеттіліктеріне бағалау жүргізу жоспарлануда.</w:t>
            </w:r>
          </w:p>
          <w:p w14:paraId="48362387" w14:textId="77777777" w:rsidR="00D91FFA" w:rsidRPr="00626744" w:rsidRDefault="00D91FFA" w:rsidP="00923338">
            <w:pPr>
              <w:tabs>
                <w:tab w:val="left" w:pos="0"/>
                <w:tab w:val="left" w:pos="34"/>
                <w:tab w:val="left" w:pos="175"/>
              </w:tabs>
              <w:jc w:val="both"/>
              <w:rPr>
                <w:rFonts w:ascii="Times New Roman" w:hAnsi="Times New Roman"/>
                <w:i/>
                <w:color w:val="000000"/>
                <w:sz w:val="24"/>
                <w:szCs w:val="24"/>
                <w:lang w:val="kk-KZ"/>
              </w:rPr>
            </w:pPr>
            <w:r w:rsidRPr="00626744">
              <w:rPr>
                <w:rFonts w:ascii="Times New Roman" w:hAnsi="Times New Roman"/>
                <w:color w:val="000000"/>
                <w:sz w:val="24"/>
                <w:szCs w:val="24"/>
                <w:lang w:val="kk-KZ"/>
              </w:rPr>
              <w:tab/>
              <w:t>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626744">
              <w:rPr>
                <w:rFonts w:ascii="Times New Roman" w:hAnsi="Times New Roman"/>
                <w:i/>
                <w:color w:val="000000"/>
                <w:sz w:val="24"/>
                <w:szCs w:val="24"/>
                <w:lang w:val="kk-KZ"/>
              </w:rPr>
              <w:t>500 мың теңгеден кем дегенде 10 грант),</w:t>
            </w:r>
            <w:r w:rsidRPr="00626744">
              <w:rPr>
                <w:rFonts w:ascii="Times New Roman" w:hAnsi="Times New Roman"/>
                <w:color w:val="000000"/>
                <w:sz w:val="24"/>
                <w:szCs w:val="24"/>
                <w:lang w:val="kk-KZ"/>
              </w:rPr>
              <w:t xml:space="preserve"> жеңімпаздардың әлеуметтік жобаларын таныстыру.</w:t>
            </w:r>
            <w:r w:rsidRPr="00626744">
              <w:rPr>
                <w:rFonts w:ascii="Times New Roman" w:hAnsi="Times New Roman"/>
                <w:color w:val="000000"/>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626744">
              <w:rPr>
                <w:rFonts w:ascii="Times New Roman" w:hAnsi="Times New Roman"/>
                <w:i/>
                <w:color w:val="000000"/>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14:paraId="5FFDDF10"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14:paraId="29634DAB"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 xml:space="preserve">Ауылдық ҮЕҰ үшін олардың әлеуетін арттыру мәселелері бойынша </w:t>
            </w:r>
            <w:r w:rsidRPr="00626744">
              <w:rPr>
                <w:rFonts w:ascii="Times New Roman" w:hAnsi="Times New Roman"/>
                <w:i/>
                <w:color w:val="000000"/>
                <w:sz w:val="24"/>
                <w:szCs w:val="24"/>
                <w:lang w:val="kk-KZ"/>
              </w:rPr>
              <w:t xml:space="preserve">(жобалық басқару, әлеуметтік салада жұмыс істеу дағдылары, конкурстық өтінімдер жазу және т. б.) </w:t>
            </w:r>
            <w:r w:rsidRPr="00626744">
              <w:rPr>
                <w:rFonts w:ascii="Times New Roman" w:hAnsi="Times New Roman"/>
                <w:color w:val="000000"/>
                <w:sz w:val="24"/>
                <w:szCs w:val="24"/>
                <w:lang w:val="kk-KZ"/>
              </w:rPr>
              <w:t xml:space="preserve">және ҮЕҰ құру және ҮЕҰ жұмысының дағдылары </w:t>
            </w:r>
            <w:r w:rsidRPr="00626744">
              <w:rPr>
                <w:rFonts w:ascii="Times New Roman" w:hAnsi="Times New Roman"/>
                <w:color w:val="000000"/>
                <w:sz w:val="24"/>
                <w:szCs w:val="24"/>
                <w:lang w:val="kk-KZ"/>
              </w:rPr>
              <w:lastRenderedPageBreak/>
              <w:t>бойынша бастамашыл топтар үшін кемінде 3 оқыту іс-шара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1A75F54" w14:textId="77777777" w:rsidR="00D91FFA" w:rsidRPr="00626744" w:rsidRDefault="00D91FFA" w:rsidP="00923338">
            <w:pPr>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6D00FAEC"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Жамбыл облысы </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9A70EAB" w14:textId="77777777" w:rsidR="00D91FFA" w:rsidRPr="00626744" w:rsidRDefault="00D91FFA" w:rsidP="00923338">
            <w:pPr>
              <w:jc w:val="both"/>
              <w:rPr>
                <w:rFonts w:ascii="Times New Roman" w:hAnsi="Times New Roman"/>
                <w:color w:val="000000"/>
                <w:sz w:val="24"/>
                <w:szCs w:val="24"/>
                <w:lang w:eastAsia="ru-RU"/>
              </w:rPr>
            </w:pPr>
            <w:r w:rsidRPr="00626744">
              <w:rPr>
                <w:rFonts w:ascii="Times New Roman" w:hAnsi="Times New Roman"/>
                <w:color w:val="000000"/>
                <w:sz w:val="24"/>
                <w:szCs w:val="24"/>
              </w:rPr>
              <w:t>8 128</w:t>
            </w:r>
          </w:p>
          <w:p w14:paraId="78EA955A" w14:textId="77777777" w:rsidR="00D91FFA" w:rsidRPr="00626744" w:rsidRDefault="00D91FFA" w:rsidP="00923338">
            <w:pPr>
              <w:rPr>
                <w:rFonts w:ascii="Times New Roman" w:hAnsi="Times New Roman"/>
                <w:color w:val="000000"/>
              </w:rPr>
            </w:pPr>
          </w:p>
        </w:tc>
        <w:tc>
          <w:tcPr>
            <w:tcW w:w="2273" w:type="dxa"/>
            <w:tcBorders>
              <w:top w:val="single" w:sz="4" w:space="0" w:color="auto"/>
              <w:left w:val="single" w:sz="4" w:space="0" w:color="auto"/>
              <w:bottom w:val="single" w:sz="4" w:space="0" w:color="auto"/>
              <w:right w:val="single" w:sz="4" w:space="0" w:color="auto"/>
            </w:tcBorders>
          </w:tcPr>
          <w:p w14:paraId="5A7098BA" w14:textId="77777777" w:rsidR="00D91FFA" w:rsidRPr="00626744" w:rsidRDefault="00D91FFA" w:rsidP="00923338">
            <w:pPr>
              <w:rPr>
                <w:rFonts w:ascii="Times New Roman" w:hAnsi="Times New Roman"/>
                <w:color w:val="000000"/>
              </w:rPr>
            </w:pP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w:t>
            </w:r>
            <w:r w:rsidRPr="00626744">
              <w:rPr>
                <w:rFonts w:ascii="Times New Roman" w:hAnsi="Times New Roman"/>
                <w:color w:val="000000"/>
                <w:lang w:val="kk-KZ"/>
              </w:rPr>
              <w:t xml:space="preserve"> кемінде</w:t>
            </w:r>
            <w:r w:rsidRPr="00626744">
              <w:rPr>
                <w:rFonts w:ascii="Times New Roman" w:hAnsi="Times New Roman"/>
                <w:color w:val="000000"/>
              </w:rPr>
              <w:t xml:space="preserve"> 50- </w:t>
            </w:r>
            <w:proofErr w:type="spellStart"/>
            <w:r w:rsidRPr="00626744">
              <w:rPr>
                <w:rFonts w:ascii="Times New Roman" w:hAnsi="Times New Roman"/>
                <w:color w:val="000000"/>
              </w:rPr>
              <w:t>өкілінің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25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топтың</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әлеуетін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арттыру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жерлерде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тұрақты</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бәсекеге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lastRenderedPageBreak/>
              <w:t>қабілетті</w:t>
            </w:r>
            <w:proofErr w:type="spellEnd"/>
            <w:r w:rsidRPr="00626744">
              <w:rPr>
                <w:rFonts w:ascii="Times New Roman" w:hAnsi="Times New Roman"/>
                <w:color w:val="000000"/>
              </w:rPr>
              <w:t xml:space="preserve"> ҮЕҰ </w:t>
            </w:r>
            <w:proofErr w:type="spellStart"/>
            <w:r w:rsidRPr="00626744">
              <w:rPr>
                <w:rFonts w:ascii="Times New Roman" w:hAnsi="Times New Roman"/>
                <w:color w:val="000000"/>
              </w:rPr>
              <w:t>дамыту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 мен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топтардың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10 </w:t>
            </w:r>
            <w:proofErr w:type="spellStart"/>
            <w:r w:rsidRPr="00626744">
              <w:rPr>
                <w:rFonts w:ascii="Times New Roman" w:hAnsi="Times New Roman"/>
                <w:color w:val="000000"/>
              </w:rPr>
              <w:t>шағын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грантын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іске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асыру</w:t>
            </w:r>
            <w:proofErr w:type="spellEnd"/>
          </w:p>
        </w:tc>
      </w:tr>
      <w:tr w:rsidR="00D91FFA" w:rsidRPr="00626744" w14:paraId="466318F6"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07889C0"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B4936E1"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CB556B" w14:textId="77777777" w:rsidR="00D91FFA" w:rsidRPr="00626744" w:rsidRDefault="00D91FFA" w:rsidP="00923338">
            <w:pPr>
              <w:jc w:val="both"/>
              <w:rPr>
                <w:rFonts w:ascii="Times New Roman" w:hAnsi="Times New Roman"/>
                <w:b/>
                <w:color w:val="000000"/>
                <w:sz w:val="24"/>
                <w:szCs w:val="24"/>
                <w:lang w:val="kk-KZ"/>
              </w:rPr>
            </w:pPr>
            <w:r w:rsidRPr="00626744">
              <w:rPr>
                <w:rFonts w:ascii="Times New Roman" w:hAnsi="Times New Roman"/>
                <w:b/>
                <w:color w:val="000000"/>
                <w:sz w:val="24"/>
                <w:szCs w:val="24"/>
                <w:lang w:val="kk-KZ"/>
              </w:rPr>
              <w:t>Қарағанды 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14:paraId="0D98B122" w14:textId="77777777" w:rsidR="00D91FFA" w:rsidRPr="00626744" w:rsidRDefault="00D91FFA" w:rsidP="00923338">
            <w:pPr>
              <w:rPr>
                <w:rFonts w:ascii="Times New Roman" w:hAnsi="Times New Roman"/>
                <w:color w:val="000000"/>
                <w:lang w:val="kk-KZ"/>
              </w:rPr>
            </w:pPr>
            <w:r w:rsidRPr="00626744">
              <w:rPr>
                <w:rFonts w:ascii="Times New Roman" w:hAnsi="Times New Roman"/>
                <w:color w:val="000000"/>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5D00EDD"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Жоба шеңберінде шағын гранттар тақырыбын қалыптастыру үшін Қарағанды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14:paraId="09D6FFE4" w14:textId="77777777" w:rsidR="00D91FFA" w:rsidRPr="00626744" w:rsidRDefault="00D91FFA" w:rsidP="00923338">
            <w:pPr>
              <w:tabs>
                <w:tab w:val="left" w:pos="0"/>
                <w:tab w:val="left" w:pos="34"/>
                <w:tab w:val="left" w:pos="175"/>
              </w:tabs>
              <w:jc w:val="both"/>
              <w:rPr>
                <w:rFonts w:ascii="Times New Roman" w:hAnsi="Times New Roman"/>
                <w:i/>
                <w:color w:val="000000"/>
                <w:sz w:val="24"/>
                <w:szCs w:val="24"/>
                <w:lang w:val="kk-KZ"/>
              </w:rPr>
            </w:pPr>
            <w:r w:rsidRPr="00626744">
              <w:rPr>
                <w:rFonts w:ascii="Times New Roman" w:hAnsi="Times New Roman"/>
                <w:color w:val="000000"/>
                <w:sz w:val="24"/>
                <w:szCs w:val="24"/>
                <w:lang w:val="kk-KZ"/>
              </w:rPr>
              <w:tab/>
              <w:t>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626744">
              <w:rPr>
                <w:rFonts w:ascii="Times New Roman" w:hAnsi="Times New Roman"/>
                <w:i/>
                <w:color w:val="000000"/>
                <w:sz w:val="24"/>
                <w:szCs w:val="24"/>
                <w:lang w:val="kk-KZ"/>
              </w:rPr>
              <w:t>500 мың теңгеден кем дегенде 10 грант),</w:t>
            </w:r>
            <w:r w:rsidRPr="00626744">
              <w:rPr>
                <w:rFonts w:ascii="Times New Roman" w:hAnsi="Times New Roman"/>
                <w:color w:val="000000"/>
                <w:sz w:val="24"/>
                <w:szCs w:val="24"/>
                <w:lang w:val="kk-KZ"/>
              </w:rPr>
              <w:t xml:space="preserve"> жеңімпаздардың әлеуметтік жобаларын таныстыру.</w:t>
            </w:r>
            <w:r w:rsidRPr="00626744">
              <w:rPr>
                <w:rFonts w:ascii="Times New Roman" w:hAnsi="Times New Roman"/>
                <w:color w:val="000000"/>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626744">
              <w:rPr>
                <w:rFonts w:ascii="Times New Roman" w:hAnsi="Times New Roman"/>
                <w:i/>
                <w:color w:val="000000"/>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14:paraId="18238BDF"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 xml:space="preserve">Шағын гранттарды іске асыру мониторингін ұйымдастыру және гранттық жобаларды іске асыру </w:t>
            </w:r>
            <w:r w:rsidRPr="00626744">
              <w:rPr>
                <w:rFonts w:ascii="Times New Roman" w:hAnsi="Times New Roman"/>
                <w:color w:val="000000"/>
                <w:sz w:val="24"/>
                <w:szCs w:val="24"/>
                <w:lang w:val="kk-KZ"/>
              </w:rPr>
              <w:lastRenderedPageBreak/>
              <w:t>қорытындыларының көпшілік алдында презентациясын өткізу.</w:t>
            </w:r>
          </w:p>
          <w:p w14:paraId="26B9ACC6"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 xml:space="preserve">Ауылдық ҮЕҰ үшін олардың әлеуетін арттыру мәселелері бойынша </w:t>
            </w:r>
            <w:r w:rsidRPr="00626744">
              <w:rPr>
                <w:rFonts w:ascii="Times New Roman" w:hAnsi="Times New Roman"/>
                <w:i/>
                <w:color w:val="000000"/>
                <w:sz w:val="24"/>
                <w:szCs w:val="24"/>
                <w:lang w:val="kk-KZ"/>
              </w:rPr>
              <w:t xml:space="preserve">(жобалық басқару, әлеуметтік салада жұмыс істеу дағдылары, конкурстық өтінімдер жазу және т. б.) </w:t>
            </w:r>
            <w:r w:rsidRPr="00626744">
              <w:rPr>
                <w:rFonts w:ascii="Times New Roman" w:hAnsi="Times New Roman"/>
                <w:color w:val="000000"/>
                <w:sz w:val="24"/>
                <w:szCs w:val="24"/>
                <w:lang w:val="kk-KZ"/>
              </w:rPr>
              <w:t>және ҮЕҰ құру және ҮЕҰ жұмысының дағдылары бойынша бастамашыл топтар үшін кемінде 3 оқыту іс-шара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C25FBB3" w14:textId="77777777" w:rsidR="00D91FFA" w:rsidRPr="00626744" w:rsidRDefault="00D91FFA" w:rsidP="00923338">
            <w:pPr>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eastAsia="ru-RU"/>
              </w:rPr>
              <w:lastRenderedPageBreak/>
              <w:t>2020 жылғы мамыр-қараша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1835DEB7"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Қарағанды облысы </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5ADE067" w14:textId="77777777" w:rsidR="00D91FFA" w:rsidRPr="00626744" w:rsidRDefault="00D91FFA" w:rsidP="00923338">
            <w:pPr>
              <w:jc w:val="both"/>
              <w:rPr>
                <w:rFonts w:ascii="Times New Roman" w:hAnsi="Times New Roman"/>
                <w:color w:val="000000"/>
                <w:sz w:val="24"/>
                <w:szCs w:val="24"/>
                <w:lang w:eastAsia="ru-RU"/>
              </w:rPr>
            </w:pPr>
            <w:r w:rsidRPr="00626744">
              <w:rPr>
                <w:rFonts w:ascii="Times New Roman" w:hAnsi="Times New Roman"/>
                <w:color w:val="000000"/>
                <w:sz w:val="24"/>
                <w:szCs w:val="24"/>
              </w:rPr>
              <w:t>8 128</w:t>
            </w:r>
          </w:p>
          <w:p w14:paraId="5A86CC06" w14:textId="77777777" w:rsidR="00D91FFA" w:rsidRPr="00626744" w:rsidRDefault="00D91FFA" w:rsidP="00923338">
            <w:pPr>
              <w:rPr>
                <w:rFonts w:ascii="Times New Roman" w:hAnsi="Times New Roman"/>
                <w:color w:val="000000"/>
              </w:rPr>
            </w:pPr>
          </w:p>
        </w:tc>
        <w:tc>
          <w:tcPr>
            <w:tcW w:w="2273" w:type="dxa"/>
            <w:tcBorders>
              <w:top w:val="single" w:sz="4" w:space="0" w:color="auto"/>
              <w:left w:val="single" w:sz="4" w:space="0" w:color="auto"/>
              <w:bottom w:val="single" w:sz="4" w:space="0" w:color="auto"/>
              <w:right w:val="single" w:sz="4" w:space="0" w:color="auto"/>
            </w:tcBorders>
          </w:tcPr>
          <w:p w14:paraId="004DDEA5" w14:textId="77777777" w:rsidR="00D91FFA" w:rsidRPr="00626744" w:rsidRDefault="00D91FFA" w:rsidP="00923338">
            <w:pPr>
              <w:rPr>
                <w:rFonts w:ascii="Times New Roman" w:hAnsi="Times New Roman"/>
                <w:color w:val="000000"/>
              </w:rPr>
            </w:pP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w:t>
            </w:r>
            <w:r w:rsidRPr="00626744">
              <w:rPr>
                <w:rFonts w:ascii="Times New Roman" w:hAnsi="Times New Roman"/>
                <w:color w:val="000000"/>
                <w:lang w:val="kk-KZ"/>
              </w:rPr>
              <w:t xml:space="preserve"> кемінде</w:t>
            </w:r>
            <w:r w:rsidRPr="00626744">
              <w:rPr>
                <w:rFonts w:ascii="Times New Roman" w:hAnsi="Times New Roman"/>
                <w:color w:val="000000"/>
              </w:rPr>
              <w:t xml:space="preserve"> 50 </w:t>
            </w:r>
            <w:proofErr w:type="spellStart"/>
            <w:r w:rsidRPr="00626744">
              <w:rPr>
                <w:rFonts w:ascii="Times New Roman" w:hAnsi="Times New Roman"/>
                <w:color w:val="000000"/>
              </w:rPr>
              <w:t>өкілінің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25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топтың</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әлеуетін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арттыру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жерлерде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тұрақты</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бәсекеге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қабілетті</w:t>
            </w:r>
            <w:proofErr w:type="spellEnd"/>
            <w:r w:rsidRPr="00626744">
              <w:rPr>
                <w:rFonts w:ascii="Times New Roman" w:hAnsi="Times New Roman"/>
                <w:color w:val="000000"/>
              </w:rPr>
              <w:t xml:space="preserve"> ҮЕҰ </w:t>
            </w:r>
            <w:proofErr w:type="spellStart"/>
            <w:r w:rsidRPr="00626744">
              <w:rPr>
                <w:rFonts w:ascii="Times New Roman" w:hAnsi="Times New Roman"/>
                <w:color w:val="000000"/>
              </w:rPr>
              <w:t>дамыту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 мен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топтардың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10 </w:t>
            </w:r>
            <w:proofErr w:type="spellStart"/>
            <w:r w:rsidRPr="00626744">
              <w:rPr>
                <w:rFonts w:ascii="Times New Roman" w:hAnsi="Times New Roman"/>
                <w:color w:val="000000"/>
              </w:rPr>
              <w:t>шағын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грантын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іске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асыру</w:t>
            </w:r>
            <w:proofErr w:type="spellEnd"/>
          </w:p>
        </w:tc>
      </w:tr>
      <w:tr w:rsidR="00D91FFA" w:rsidRPr="00626744" w14:paraId="3C96E0F2"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2C177F9"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324752F"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B04ADE" w14:textId="77777777" w:rsidR="00D91FFA" w:rsidRPr="00626744" w:rsidRDefault="00D91FFA" w:rsidP="00923338">
            <w:pPr>
              <w:jc w:val="both"/>
              <w:rPr>
                <w:rFonts w:ascii="Times New Roman" w:hAnsi="Times New Roman"/>
                <w:b/>
                <w:color w:val="000000"/>
                <w:sz w:val="24"/>
                <w:szCs w:val="24"/>
                <w:lang w:val="kk-KZ"/>
              </w:rPr>
            </w:pPr>
            <w:r w:rsidRPr="00626744">
              <w:rPr>
                <w:rFonts w:ascii="Times New Roman" w:hAnsi="Times New Roman"/>
                <w:b/>
                <w:color w:val="000000"/>
                <w:sz w:val="24"/>
                <w:szCs w:val="24"/>
                <w:lang w:val="kk-KZ"/>
              </w:rPr>
              <w:t>Қостанай  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14:paraId="3E34E25E" w14:textId="77777777" w:rsidR="00D91FFA" w:rsidRPr="00626744" w:rsidRDefault="00D91FFA" w:rsidP="00923338">
            <w:pPr>
              <w:rPr>
                <w:rFonts w:ascii="Times New Roman" w:hAnsi="Times New Roman"/>
                <w:color w:val="000000"/>
                <w:lang w:val="kk-KZ"/>
              </w:rPr>
            </w:pPr>
            <w:r w:rsidRPr="00626744">
              <w:rPr>
                <w:rFonts w:ascii="Times New Roman" w:hAnsi="Times New Roman"/>
                <w:color w:val="000000"/>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DDD0113"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Жоба шеңберінде шағын гранттар тақырыбын қалыптастыру үшін Қостанай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14:paraId="727EEFF8" w14:textId="77777777" w:rsidR="00D91FFA" w:rsidRPr="00626744" w:rsidRDefault="00D91FFA" w:rsidP="00923338">
            <w:pPr>
              <w:tabs>
                <w:tab w:val="left" w:pos="0"/>
                <w:tab w:val="left" w:pos="34"/>
                <w:tab w:val="left" w:pos="175"/>
              </w:tabs>
              <w:jc w:val="both"/>
              <w:rPr>
                <w:rFonts w:ascii="Times New Roman" w:hAnsi="Times New Roman"/>
                <w:i/>
                <w:color w:val="000000"/>
                <w:sz w:val="24"/>
                <w:szCs w:val="24"/>
                <w:lang w:val="kk-KZ"/>
              </w:rPr>
            </w:pPr>
            <w:r w:rsidRPr="00626744">
              <w:rPr>
                <w:rFonts w:ascii="Times New Roman" w:hAnsi="Times New Roman"/>
                <w:color w:val="000000"/>
                <w:sz w:val="24"/>
                <w:szCs w:val="24"/>
                <w:lang w:val="kk-KZ"/>
              </w:rPr>
              <w:tab/>
              <w:t>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626744">
              <w:rPr>
                <w:rFonts w:ascii="Times New Roman" w:hAnsi="Times New Roman"/>
                <w:i/>
                <w:color w:val="000000"/>
                <w:sz w:val="24"/>
                <w:szCs w:val="24"/>
                <w:lang w:val="kk-KZ"/>
              </w:rPr>
              <w:t>500 мың теңгеден кем дегенде 10 грант),</w:t>
            </w:r>
            <w:r w:rsidRPr="00626744">
              <w:rPr>
                <w:rFonts w:ascii="Times New Roman" w:hAnsi="Times New Roman"/>
                <w:color w:val="000000"/>
                <w:sz w:val="24"/>
                <w:szCs w:val="24"/>
                <w:lang w:val="kk-KZ"/>
              </w:rPr>
              <w:t xml:space="preserve"> жеңімпаздардың әлеуметтік жобаларын таныстыру.</w:t>
            </w:r>
            <w:r w:rsidRPr="00626744">
              <w:rPr>
                <w:rFonts w:ascii="Times New Roman" w:hAnsi="Times New Roman"/>
                <w:color w:val="000000"/>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626744">
              <w:rPr>
                <w:rFonts w:ascii="Times New Roman" w:hAnsi="Times New Roman"/>
                <w:i/>
                <w:color w:val="000000"/>
                <w:sz w:val="24"/>
                <w:szCs w:val="24"/>
                <w:lang w:val="kk-KZ"/>
              </w:rPr>
              <w:t xml:space="preserve">(белгілі </w:t>
            </w:r>
            <w:r w:rsidRPr="00626744">
              <w:rPr>
                <w:rFonts w:ascii="Times New Roman" w:hAnsi="Times New Roman"/>
                <w:i/>
                <w:color w:val="000000"/>
                <w:sz w:val="24"/>
                <w:szCs w:val="24"/>
                <w:lang w:val="kk-KZ"/>
              </w:rPr>
              <w:lastRenderedPageBreak/>
              <w:t>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14:paraId="0AC8F488"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14:paraId="5A59CD90"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 xml:space="preserve">Ауылдық ҮЕҰ үшін олардың әлеуетін арттыру мәселелері бойынша </w:t>
            </w:r>
            <w:r w:rsidRPr="00626744">
              <w:rPr>
                <w:rFonts w:ascii="Times New Roman" w:hAnsi="Times New Roman"/>
                <w:i/>
                <w:color w:val="000000"/>
                <w:sz w:val="24"/>
                <w:szCs w:val="24"/>
                <w:lang w:val="kk-KZ"/>
              </w:rPr>
              <w:t xml:space="preserve">(жобалық басқару, әлеуметтік салада жұмыс істеу дағдылары, конкурстық өтінімдер жазу және т. б.) </w:t>
            </w:r>
            <w:r w:rsidRPr="00626744">
              <w:rPr>
                <w:rFonts w:ascii="Times New Roman" w:hAnsi="Times New Roman"/>
                <w:color w:val="000000"/>
                <w:sz w:val="24"/>
                <w:szCs w:val="24"/>
                <w:lang w:val="kk-KZ"/>
              </w:rPr>
              <w:t>және ҮЕҰ құру және ҮЕҰ жұмысының дағдылары бойынша бастамашыл топтар үшін кемінде 3 оқыту іс-шара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22FE414" w14:textId="77777777" w:rsidR="00D91FFA" w:rsidRPr="00626744" w:rsidRDefault="00D91FFA" w:rsidP="00923338">
            <w:pPr>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eastAsia="ru-RU"/>
              </w:rPr>
              <w:lastRenderedPageBreak/>
              <w:t>2020 жылғы мамыр-қараша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424DBA24"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Қостанай облысы </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AEADFFA" w14:textId="77777777" w:rsidR="00D91FFA" w:rsidRPr="00626744" w:rsidRDefault="00D91FFA" w:rsidP="00923338">
            <w:pPr>
              <w:jc w:val="both"/>
              <w:rPr>
                <w:rFonts w:ascii="Times New Roman" w:hAnsi="Times New Roman"/>
                <w:color w:val="000000"/>
                <w:sz w:val="24"/>
                <w:szCs w:val="24"/>
                <w:lang w:eastAsia="ru-RU"/>
              </w:rPr>
            </w:pPr>
            <w:r w:rsidRPr="00626744">
              <w:rPr>
                <w:rFonts w:ascii="Times New Roman" w:hAnsi="Times New Roman"/>
                <w:color w:val="000000"/>
                <w:sz w:val="24"/>
                <w:szCs w:val="24"/>
              </w:rPr>
              <w:t>8 128</w:t>
            </w:r>
          </w:p>
          <w:p w14:paraId="5F9F5F0C" w14:textId="77777777" w:rsidR="00D91FFA" w:rsidRPr="00626744" w:rsidRDefault="00D91FFA" w:rsidP="00923338">
            <w:pPr>
              <w:rPr>
                <w:rFonts w:ascii="Times New Roman" w:hAnsi="Times New Roman"/>
                <w:color w:val="000000"/>
              </w:rPr>
            </w:pPr>
          </w:p>
        </w:tc>
        <w:tc>
          <w:tcPr>
            <w:tcW w:w="2273" w:type="dxa"/>
            <w:tcBorders>
              <w:top w:val="single" w:sz="4" w:space="0" w:color="auto"/>
              <w:left w:val="single" w:sz="4" w:space="0" w:color="auto"/>
              <w:bottom w:val="single" w:sz="4" w:space="0" w:color="auto"/>
              <w:right w:val="single" w:sz="4" w:space="0" w:color="auto"/>
            </w:tcBorders>
          </w:tcPr>
          <w:p w14:paraId="000E386A" w14:textId="77777777" w:rsidR="00D91FFA" w:rsidRPr="00626744" w:rsidRDefault="00D91FFA" w:rsidP="00923338">
            <w:pPr>
              <w:rPr>
                <w:rFonts w:ascii="Times New Roman" w:hAnsi="Times New Roman"/>
                <w:color w:val="000000"/>
              </w:rPr>
            </w:pP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w:t>
            </w:r>
            <w:r w:rsidRPr="00626744">
              <w:rPr>
                <w:rFonts w:ascii="Times New Roman" w:hAnsi="Times New Roman"/>
                <w:color w:val="000000"/>
                <w:lang w:val="kk-KZ"/>
              </w:rPr>
              <w:t xml:space="preserve"> кемінде</w:t>
            </w:r>
            <w:r w:rsidRPr="00626744">
              <w:rPr>
                <w:rFonts w:ascii="Times New Roman" w:hAnsi="Times New Roman"/>
                <w:color w:val="000000"/>
              </w:rPr>
              <w:t xml:space="preserve"> 50 </w:t>
            </w:r>
            <w:proofErr w:type="spellStart"/>
            <w:r w:rsidRPr="00626744">
              <w:rPr>
                <w:rFonts w:ascii="Times New Roman" w:hAnsi="Times New Roman"/>
                <w:color w:val="000000"/>
              </w:rPr>
              <w:t>өкілінің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25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топтың</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әлеуетін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арттыру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жерлерде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тұрақты</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бәсекеге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қабілетті</w:t>
            </w:r>
            <w:proofErr w:type="spellEnd"/>
            <w:r w:rsidRPr="00626744">
              <w:rPr>
                <w:rFonts w:ascii="Times New Roman" w:hAnsi="Times New Roman"/>
                <w:color w:val="000000"/>
              </w:rPr>
              <w:t xml:space="preserve"> ҮЕҰ </w:t>
            </w:r>
            <w:proofErr w:type="spellStart"/>
            <w:r w:rsidRPr="00626744">
              <w:rPr>
                <w:rFonts w:ascii="Times New Roman" w:hAnsi="Times New Roman"/>
                <w:color w:val="000000"/>
              </w:rPr>
              <w:t>дамыту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 мен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топтардың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10 </w:t>
            </w:r>
            <w:proofErr w:type="spellStart"/>
            <w:r w:rsidRPr="00626744">
              <w:rPr>
                <w:rFonts w:ascii="Times New Roman" w:hAnsi="Times New Roman"/>
                <w:color w:val="000000"/>
              </w:rPr>
              <w:t>шағын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грантын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іске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асыру</w:t>
            </w:r>
            <w:proofErr w:type="spellEnd"/>
          </w:p>
        </w:tc>
      </w:tr>
      <w:tr w:rsidR="00D91FFA" w:rsidRPr="00626744" w14:paraId="7049E63F"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34084BA"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D308865" w14:textId="77777777" w:rsidR="00D91FFA" w:rsidRPr="00626744" w:rsidRDefault="00D91FFA" w:rsidP="00923338">
            <w:pPr>
              <w:jc w:val="right"/>
              <w:rPr>
                <w:rFonts w:ascii="Times New Roman" w:eastAsia="Times New Roman" w:hAnsi="Times New Roman"/>
                <w:color w:val="000000"/>
                <w:sz w:val="24"/>
                <w:szCs w:val="24"/>
                <w:lang w:val="en-US" w:eastAsia="ru-RU"/>
              </w:rPr>
            </w:pPr>
            <w:r w:rsidRPr="00626744">
              <w:rPr>
                <w:rFonts w:ascii="Times New Roman" w:eastAsia="Times New Roman" w:hAnsi="Times New Roman"/>
                <w:color w:val="000000"/>
                <w:sz w:val="24"/>
                <w:szCs w:val="24"/>
                <w:lang w:val="en-US" w:eastAsia="ru-RU"/>
              </w:rPr>
              <w:t>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ED66B5" w14:textId="77777777" w:rsidR="00D91FFA" w:rsidRPr="00626744" w:rsidRDefault="00D91FFA" w:rsidP="00923338">
            <w:pPr>
              <w:jc w:val="both"/>
              <w:rPr>
                <w:rFonts w:ascii="Times New Roman" w:hAnsi="Times New Roman"/>
                <w:b/>
                <w:color w:val="000000"/>
                <w:sz w:val="24"/>
                <w:szCs w:val="24"/>
                <w:lang w:val="kk-KZ"/>
              </w:rPr>
            </w:pPr>
            <w:r w:rsidRPr="00626744">
              <w:rPr>
                <w:rFonts w:ascii="Times New Roman" w:hAnsi="Times New Roman"/>
                <w:b/>
                <w:color w:val="000000"/>
                <w:sz w:val="24"/>
                <w:szCs w:val="24"/>
                <w:lang w:val="kk-KZ"/>
              </w:rPr>
              <w:t>Қызылорда 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14:paraId="1389FA55" w14:textId="77777777" w:rsidR="00D91FFA" w:rsidRPr="00626744" w:rsidRDefault="00D91FFA" w:rsidP="00923338">
            <w:pPr>
              <w:rPr>
                <w:rFonts w:ascii="Times New Roman" w:hAnsi="Times New Roman"/>
                <w:color w:val="000000"/>
                <w:lang w:val="kk-KZ"/>
              </w:rPr>
            </w:pPr>
            <w:r w:rsidRPr="00626744">
              <w:rPr>
                <w:rFonts w:ascii="Times New Roman" w:hAnsi="Times New Roman"/>
                <w:color w:val="000000"/>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F555AC8"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Жоба шеңберінде шағын гранттар тақырыбын қалыптастыру үшін Қызылорда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14:paraId="78888491" w14:textId="77777777" w:rsidR="00D91FFA" w:rsidRPr="00626744" w:rsidRDefault="00D91FFA" w:rsidP="00923338">
            <w:pPr>
              <w:tabs>
                <w:tab w:val="left" w:pos="0"/>
                <w:tab w:val="left" w:pos="34"/>
                <w:tab w:val="left" w:pos="175"/>
              </w:tabs>
              <w:jc w:val="both"/>
              <w:rPr>
                <w:rFonts w:ascii="Times New Roman" w:hAnsi="Times New Roman"/>
                <w:i/>
                <w:color w:val="000000"/>
                <w:sz w:val="24"/>
                <w:szCs w:val="24"/>
                <w:lang w:val="kk-KZ"/>
              </w:rPr>
            </w:pPr>
            <w:r w:rsidRPr="00626744">
              <w:rPr>
                <w:rFonts w:ascii="Times New Roman" w:hAnsi="Times New Roman"/>
                <w:color w:val="000000"/>
                <w:sz w:val="24"/>
                <w:szCs w:val="24"/>
                <w:lang w:val="kk-KZ"/>
              </w:rPr>
              <w:tab/>
              <w:t xml:space="preserve">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w:t>
            </w:r>
            <w:r w:rsidRPr="00626744">
              <w:rPr>
                <w:rFonts w:ascii="Times New Roman" w:hAnsi="Times New Roman"/>
                <w:color w:val="000000"/>
                <w:sz w:val="24"/>
                <w:szCs w:val="24"/>
                <w:lang w:val="kk-KZ"/>
              </w:rPr>
              <w:lastRenderedPageBreak/>
              <w:t>Конкурс жеңімпаздарына гранттар беру (</w:t>
            </w:r>
            <w:r w:rsidRPr="00626744">
              <w:rPr>
                <w:rFonts w:ascii="Times New Roman" w:hAnsi="Times New Roman"/>
                <w:i/>
                <w:color w:val="000000"/>
                <w:sz w:val="24"/>
                <w:szCs w:val="24"/>
                <w:lang w:val="kk-KZ"/>
              </w:rPr>
              <w:t>500 мың теңгеден кем дегенде 10 грант),</w:t>
            </w:r>
            <w:r w:rsidRPr="00626744">
              <w:rPr>
                <w:rFonts w:ascii="Times New Roman" w:hAnsi="Times New Roman"/>
                <w:color w:val="000000"/>
                <w:sz w:val="24"/>
                <w:szCs w:val="24"/>
                <w:lang w:val="kk-KZ"/>
              </w:rPr>
              <w:t xml:space="preserve"> жеңімпаздардың әлеуметтік жобаларын таныстыру.</w:t>
            </w:r>
            <w:r w:rsidRPr="00626744">
              <w:rPr>
                <w:rFonts w:ascii="Times New Roman" w:hAnsi="Times New Roman"/>
                <w:color w:val="000000"/>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626744">
              <w:rPr>
                <w:rFonts w:ascii="Times New Roman" w:hAnsi="Times New Roman"/>
                <w:i/>
                <w:color w:val="000000"/>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14:paraId="2852ADAE"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14:paraId="06DDC18F"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 xml:space="preserve">Ауылдық ҮЕҰ үшін олардың әлеуетін арттыру мәселелері бойынша </w:t>
            </w:r>
            <w:r w:rsidRPr="00626744">
              <w:rPr>
                <w:rFonts w:ascii="Times New Roman" w:hAnsi="Times New Roman"/>
                <w:i/>
                <w:color w:val="000000"/>
                <w:sz w:val="24"/>
                <w:szCs w:val="24"/>
                <w:lang w:val="kk-KZ"/>
              </w:rPr>
              <w:t xml:space="preserve">(жобалық басқару, әлеуметтік салада жұмыс істеу дағдылары, конкурстық өтінімдер жазу және т. б.) </w:t>
            </w:r>
            <w:r w:rsidRPr="00626744">
              <w:rPr>
                <w:rFonts w:ascii="Times New Roman" w:hAnsi="Times New Roman"/>
                <w:color w:val="000000"/>
                <w:sz w:val="24"/>
                <w:szCs w:val="24"/>
                <w:lang w:val="kk-KZ"/>
              </w:rPr>
              <w:t>және ҮЕҰ құру және ҮЕҰ жұмысының дағдылары бойынша бастамашыл топтар үшін кемінде 3 оқыту іс-шара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4573A28" w14:textId="77777777" w:rsidR="00D91FFA" w:rsidRPr="00626744" w:rsidRDefault="00D91FFA" w:rsidP="00923338">
            <w:pPr>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eastAsia="ru-RU"/>
              </w:rPr>
              <w:lastRenderedPageBreak/>
              <w:t>2020 жылғы мамыр-қараша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215ED4A5"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Қызылорда облысы </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E1075B0" w14:textId="77777777" w:rsidR="00D91FFA" w:rsidRPr="00626744" w:rsidRDefault="00D91FFA" w:rsidP="00923338">
            <w:pPr>
              <w:jc w:val="both"/>
              <w:rPr>
                <w:rFonts w:ascii="Times New Roman" w:hAnsi="Times New Roman"/>
                <w:color w:val="000000"/>
                <w:sz w:val="24"/>
                <w:szCs w:val="24"/>
                <w:lang w:eastAsia="ru-RU"/>
              </w:rPr>
            </w:pPr>
            <w:r w:rsidRPr="00626744">
              <w:rPr>
                <w:rFonts w:ascii="Times New Roman" w:hAnsi="Times New Roman"/>
                <w:color w:val="000000"/>
                <w:sz w:val="24"/>
                <w:szCs w:val="24"/>
              </w:rPr>
              <w:t>8 128</w:t>
            </w:r>
          </w:p>
          <w:p w14:paraId="687FC02B" w14:textId="77777777" w:rsidR="00D91FFA" w:rsidRPr="00626744" w:rsidRDefault="00D91FFA" w:rsidP="00923338">
            <w:pPr>
              <w:rPr>
                <w:rFonts w:ascii="Times New Roman" w:hAnsi="Times New Roman"/>
                <w:color w:val="000000"/>
              </w:rPr>
            </w:pPr>
          </w:p>
        </w:tc>
        <w:tc>
          <w:tcPr>
            <w:tcW w:w="2273" w:type="dxa"/>
            <w:tcBorders>
              <w:top w:val="single" w:sz="4" w:space="0" w:color="auto"/>
              <w:left w:val="single" w:sz="4" w:space="0" w:color="auto"/>
              <w:bottom w:val="single" w:sz="4" w:space="0" w:color="auto"/>
              <w:right w:val="single" w:sz="4" w:space="0" w:color="auto"/>
            </w:tcBorders>
          </w:tcPr>
          <w:p w14:paraId="07FC2CA8" w14:textId="77777777" w:rsidR="00D91FFA" w:rsidRPr="00626744" w:rsidRDefault="00D91FFA" w:rsidP="00923338">
            <w:pPr>
              <w:rPr>
                <w:rFonts w:ascii="Times New Roman" w:hAnsi="Times New Roman"/>
                <w:color w:val="000000"/>
              </w:rPr>
            </w:pP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w:t>
            </w:r>
            <w:r w:rsidRPr="00626744">
              <w:rPr>
                <w:rFonts w:ascii="Times New Roman" w:hAnsi="Times New Roman"/>
                <w:color w:val="000000"/>
                <w:lang w:val="kk-KZ"/>
              </w:rPr>
              <w:t xml:space="preserve"> кемінде</w:t>
            </w:r>
            <w:r w:rsidRPr="00626744">
              <w:rPr>
                <w:rFonts w:ascii="Times New Roman" w:hAnsi="Times New Roman"/>
                <w:color w:val="000000"/>
              </w:rPr>
              <w:t xml:space="preserve"> 50 </w:t>
            </w:r>
            <w:proofErr w:type="spellStart"/>
            <w:r w:rsidRPr="00626744">
              <w:rPr>
                <w:rFonts w:ascii="Times New Roman" w:hAnsi="Times New Roman"/>
                <w:color w:val="000000"/>
              </w:rPr>
              <w:t>өкілінің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25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топтың</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әлеуетін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арттыру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жерлерде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тұрақты</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бәсекеге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қабілетті</w:t>
            </w:r>
            <w:proofErr w:type="spellEnd"/>
            <w:r w:rsidRPr="00626744">
              <w:rPr>
                <w:rFonts w:ascii="Times New Roman" w:hAnsi="Times New Roman"/>
                <w:color w:val="000000"/>
              </w:rPr>
              <w:t xml:space="preserve"> ҮЕҰ </w:t>
            </w:r>
            <w:proofErr w:type="spellStart"/>
            <w:r w:rsidRPr="00626744">
              <w:rPr>
                <w:rFonts w:ascii="Times New Roman" w:hAnsi="Times New Roman"/>
                <w:color w:val="000000"/>
              </w:rPr>
              <w:t>дамыту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 мен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топтардың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10 </w:t>
            </w:r>
            <w:proofErr w:type="spellStart"/>
            <w:r w:rsidRPr="00626744">
              <w:rPr>
                <w:rFonts w:ascii="Times New Roman" w:hAnsi="Times New Roman"/>
                <w:color w:val="000000"/>
              </w:rPr>
              <w:t>шағын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грантын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іске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асыру</w:t>
            </w:r>
            <w:proofErr w:type="spellEnd"/>
          </w:p>
        </w:tc>
      </w:tr>
      <w:tr w:rsidR="00D91FFA" w:rsidRPr="00626744" w14:paraId="75426492"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E12E816"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65E6EBC" w14:textId="77777777" w:rsidR="00D91FFA" w:rsidRPr="00626744" w:rsidRDefault="00D91FFA" w:rsidP="00923338">
            <w:pPr>
              <w:jc w:val="right"/>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eastAsia="ru-RU"/>
              </w:rPr>
              <w:t>2</w:t>
            </w:r>
            <w:r w:rsidRPr="00626744">
              <w:rPr>
                <w:rFonts w:ascii="Times New Roman" w:eastAsia="Times New Roman" w:hAnsi="Times New Roman"/>
                <w:color w:val="000000"/>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CAD480" w14:textId="77777777" w:rsidR="00D91FFA" w:rsidRPr="00626744" w:rsidRDefault="00D91FFA" w:rsidP="00923338">
            <w:pPr>
              <w:jc w:val="both"/>
              <w:rPr>
                <w:rFonts w:ascii="Times New Roman" w:hAnsi="Times New Roman"/>
                <w:b/>
                <w:color w:val="000000"/>
                <w:sz w:val="24"/>
                <w:szCs w:val="24"/>
                <w:lang w:val="kk-KZ"/>
              </w:rPr>
            </w:pPr>
            <w:r w:rsidRPr="00626744">
              <w:rPr>
                <w:rFonts w:ascii="Times New Roman" w:hAnsi="Times New Roman"/>
                <w:b/>
                <w:color w:val="000000"/>
                <w:sz w:val="24"/>
                <w:szCs w:val="24"/>
                <w:lang w:val="kk-KZ"/>
              </w:rPr>
              <w:t>Маңғыстау 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14:paraId="634700CC" w14:textId="77777777" w:rsidR="00D91FFA" w:rsidRPr="00626744" w:rsidRDefault="00D91FFA" w:rsidP="00923338">
            <w:pPr>
              <w:rPr>
                <w:rFonts w:ascii="Times New Roman" w:hAnsi="Times New Roman"/>
                <w:color w:val="000000"/>
                <w:lang w:val="kk-KZ"/>
              </w:rPr>
            </w:pPr>
            <w:r w:rsidRPr="00626744">
              <w:rPr>
                <w:rFonts w:ascii="Times New Roman" w:hAnsi="Times New Roman"/>
                <w:color w:val="000000"/>
                <w:lang w:val="kk-KZ"/>
              </w:rPr>
              <w:t xml:space="preserve">Әлеуметтік саладағы жұмыс дағдыларын арттыру, азаматтық бастамаларды дамыту арқылы ауылдық ҮЕҰ </w:t>
            </w:r>
            <w:r w:rsidRPr="00626744">
              <w:rPr>
                <w:rFonts w:ascii="Times New Roman" w:hAnsi="Times New Roman"/>
                <w:color w:val="000000"/>
                <w:lang w:val="kk-KZ"/>
              </w:rPr>
              <w:lastRenderedPageBreak/>
              <w:t>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5F68B32"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lastRenderedPageBreak/>
              <w:t xml:space="preserve">Жоба шеңберінде шағын гранттар тақырыбын қалыптастыру үшін Маңғыстау  облысының ауылдық жерлерді дамытудың өзекті бағыттарын анықтау бойынша ауылдық ҮЕҰ өкілдерінің, бастамашылық топтардың, </w:t>
            </w:r>
            <w:r w:rsidRPr="00626744">
              <w:rPr>
                <w:rFonts w:ascii="Times New Roman" w:hAnsi="Times New Roman"/>
                <w:color w:val="000000"/>
                <w:sz w:val="24"/>
                <w:szCs w:val="24"/>
                <w:lang w:val="kk-KZ"/>
              </w:rPr>
              <w:lastRenderedPageBreak/>
              <w:t>өңір тұрғындарының және сарапшылық қоғамдастығының қажеттіліктеріне бағалау жүргізу жоспарлануда.</w:t>
            </w:r>
          </w:p>
          <w:p w14:paraId="4E46C505" w14:textId="77777777" w:rsidR="00D91FFA" w:rsidRPr="00626744" w:rsidRDefault="00D91FFA" w:rsidP="00923338">
            <w:pPr>
              <w:tabs>
                <w:tab w:val="left" w:pos="0"/>
                <w:tab w:val="left" w:pos="34"/>
                <w:tab w:val="left" w:pos="175"/>
              </w:tabs>
              <w:jc w:val="both"/>
              <w:rPr>
                <w:rFonts w:ascii="Times New Roman" w:hAnsi="Times New Roman"/>
                <w:i/>
                <w:color w:val="000000"/>
                <w:sz w:val="24"/>
                <w:szCs w:val="24"/>
                <w:lang w:val="kk-KZ"/>
              </w:rPr>
            </w:pPr>
            <w:r w:rsidRPr="00626744">
              <w:rPr>
                <w:rFonts w:ascii="Times New Roman" w:hAnsi="Times New Roman"/>
                <w:color w:val="000000"/>
                <w:sz w:val="24"/>
                <w:szCs w:val="24"/>
                <w:lang w:val="kk-KZ"/>
              </w:rPr>
              <w:tab/>
              <w:t>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626744">
              <w:rPr>
                <w:rFonts w:ascii="Times New Roman" w:hAnsi="Times New Roman"/>
                <w:i/>
                <w:color w:val="000000"/>
                <w:sz w:val="24"/>
                <w:szCs w:val="24"/>
                <w:lang w:val="kk-KZ"/>
              </w:rPr>
              <w:t>500 мың теңгеден кем дегенде 10 грант),</w:t>
            </w:r>
            <w:r w:rsidRPr="00626744">
              <w:rPr>
                <w:rFonts w:ascii="Times New Roman" w:hAnsi="Times New Roman"/>
                <w:color w:val="000000"/>
                <w:sz w:val="24"/>
                <w:szCs w:val="24"/>
                <w:lang w:val="kk-KZ"/>
              </w:rPr>
              <w:t xml:space="preserve"> жеңімпаздардың әлеуметтік жобаларын таныстыру.</w:t>
            </w:r>
            <w:r w:rsidRPr="00626744">
              <w:rPr>
                <w:rFonts w:ascii="Times New Roman" w:hAnsi="Times New Roman"/>
                <w:color w:val="000000"/>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626744">
              <w:rPr>
                <w:rFonts w:ascii="Times New Roman" w:hAnsi="Times New Roman"/>
                <w:i/>
                <w:color w:val="000000"/>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14:paraId="0C013214"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14:paraId="24EAD3E7"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 xml:space="preserve">Ауылдық ҮЕҰ үшін олардың әлеуетін арттыру мәселелері бойынша </w:t>
            </w:r>
            <w:r w:rsidRPr="00626744">
              <w:rPr>
                <w:rFonts w:ascii="Times New Roman" w:hAnsi="Times New Roman"/>
                <w:i/>
                <w:color w:val="000000"/>
                <w:sz w:val="24"/>
                <w:szCs w:val="24"/>
                <w:lang w:val="kk-KZ"/>
              </w:rPr>
              <w:t xml:space="preserve">(жобалық басқару, әлеуметтік салада жұмыс істеу дағдылары, конкурстық өтінімдер жазу және т. б.) </w:t>
            </w:r>
            <w:r w:rsidRPr="00626744">
              <w:rPr>
                <w:rFonts w:ascii="Times New Roman" w:hAnsi="Times New Roman"/>
                <w:color w:val="000000"/>
                <w:sz w:val="24"/>
                <w:szCs w:val="24"/>
                <w:lang w:val="kk-KZ"/>
              </w:rPr>
              <w:t xml:space="preserve">және ҮЕҰ құру және ҮЕҰ жұмысының дағдылары </w:t>
            </w:r>
            <w:r w:rsidRPr="00626744">
              <w:rPr>
                <w:rFonts w:ascii="Times New Roman" w:hAnsi="Times New Roman"/>
                <w:color w:val="000000"/>
                <w:sz w:val="24"/>
                <w:szCs w:val="24"/>
                <w:lang w:val="kk-KZ"/>
              </w:rPr>
              <w:lastRenderedPageBreak/>
              <w:t>бойынша бастамашыл топтар үшін кемінде 3 оқыту іс-шара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FD005F4" w14:textId="77777777" w:rsidR="00D91FFA" w:rsidRPr="00626744" w:rsidRDefault="00D91FFA" w:rsidP="00923338">
            <w:pPr>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eastAsia="ru-RU"/>
              </w:rPr>
              <w:lastRenderedPageBreak/>
              <w:t>2020 жылғы мамыр-қараша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4A8154F4"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Маңғыстау облысы </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EA50362" w14:textId="77777777" w:rsidR="00D91FFA" w:rsidRPr="00626744" w:rsidRDefault="00D91FFA" w:rsidP="00923338">
            <w:pPr>
              <w:jc w:val="both"/>
              <w:rPr>
                <w:rFonts w:ascii="Times New Roman" w:hAnsi="Times New Roman"/>
                <w:color w:val="000000"/>
                <w:sz w:val="24"/>
                <w:szCs w:val="24"/>
                <w:lang w:eastAsia="ru-RU"/>
              </w:rPr>
            </w:pPr>
            <w:r w:rsidRPr="00626744">
              <w:rPr>
                <w:rFonts w:ascii="Times New Roman" w:hAnsi="Times New Roman"/>
                <w:color w:val="000000"/>
                <w:sz w:val="24"/>
                <w:szCs w:val="24"/>
              </w:rPr>
              <w:t>8 128</w:t>
            </w:r>
          </w:p>
          <w:p w14:paraId="7B7FB245" w14:textId="77777777" w:rsidR="00D91FFA" w:rsidRPr="00626744" w:rsidRDefault="00D91FFA" w:rsidP="00923338">
            <w:pPr>
              <w:rPr>
                <w:rFonts w:ascii="Times New Roman" w:hAnsi="Times New Roman"/>
                <w:color w:val="000000"/>
              </w:rPr>
            </w:pPr>
          </w:p>
        </w:tc>
        <w:tc>
          <w:tcPr>
            <w:tcW w:w="2273" w:type="dxa"/>
            <w:tcBorders>
              <w:top w:val="single" w:sz="4" w:space="0" w:color="auto"/>
              <w:left w:val="single" w:sz="4" w:space="0" w:color="auto"/>
              <w:bottom w:val="single" w:sz="4" w:space="0" w:color="auto"/>
              <w:right w:val="single" w:sz="4" w:space="0" w:color="auto"/>
            </w:tcBorders>
          </w:tcPr>
          <w:p w14:paraId="6CE701F1" w14:textId="77777777" w:rsidR="00D91FFA" w:rsidRPr="00626744" w:rsidRDefault="00D91FFA" w:rsidP="00923338">
            <w:pPr>
              <w:rPr>
                <w:rFonts w:ascii="Times New Roman" w:hAnsi="Times New Roman"/>
                <w:color w:val="000000"/>
              </w:rPr>
            </w:pP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w:t>
            </w:r>
            <w:r w:rsidRPr="00626744">
              <w:rPr>
                <w:rFonts w:ascii="Times New Roman" w:hAnsi="Times New Roman"/>
                <w:color w:val="000000"/>
                <w:lang w:val="kk-KZ"/>
              </w:rPr>
              <w:t xml:space="preserve"> кемінде</w:t>
            </w:r>
            <w:r w:rsidRPr="00626744">
              <w:rPr>
                <w:rFonts w:ascii="Times New Roman" w:hAnsi="Times New Roman"/>
                <w:color w:val="000000"/>
              </w:rPr>
              <w:t xml:space="preserve"> 50 </w:t>
            </w:r>
            <w:proofErr w:type="spellStart"/>
            <w:r w:rsidRPr="00626744">
              <w:rPr>
                <w:rFonts w:ascii="Times New Roman" w:hAnsi="Times New Roman"/>
                <w:color w:val="000000"/>
              </w:rPr>
              <w:t>өкілінің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25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топтың</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әлеуетін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арттыру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жерлерде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тұрақты</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бәсекеге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lastRenderedPageBreak/>
              <w:t>қабілетті</w:t>
            </w:r>
            <w:proofErr w:type="spellEnd"/>
            <w:r w:rsidRPr="00626744">
              <w:rPr>
                <w:rFonts w:ascii="Times New Roman" w:hAnsi="Times New Roman"/>
                <w:color w:val="000000"/>
              </w:rPr>
              <w:t xml:space="preserve"> ҮЕҰ </w:t>
            </w:r>
            <w:proofErr w:type="spellStart"/>
            <w:r w:rsidRPr="00626744">
              <w:rPr>
                <w:rFonts w:ascii="Times New Roman" w:hAnsi="Times New Roman"/>
                <w:color w:val="000000"/>
              </w:rPr>
              <w:t>дамыту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 мен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топтардың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10 </w:t>
            </w:r>
            <w:proofErr w:type="spellStart"/>
            <w:r w:rsidRPr="00626744">
              <w:rPr>
                <w:rFonts w:ascii="Times New Roman" w:hAnsi="Times New Roman"/>
                <w:color w:val="000000"/>
              </w:rPr>
              <w:t>шағын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грантын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іске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асыру</w:t>
            </w:r>
            <w:proofErr w:type="spellEnd"/>
          </w:p>
        </w:tc>
      </w:tr>
      <w:tr w:rsidR="00D91FFA" w:rsidRPr="00626744" w14:paraId="2E52E714"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F193625"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53EDBB8" w14:textId="77777777" w:rsidR="00D91FFA" w:rsidRPr="00626744" w:rsidRDefault="00D91FFA" w:rsidP="00923338">
            <w:pPr>
              <w:jc w:val="right"/>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eastAsia="ru-RU"/>
              </w:rPr>
              <w:t>2</w:t>
            </w:r>
            <w:r w:rsidRPr="00626744">
              <w:rPr>
                <w:rFonts w:ascii="Times New Roman" w:eastAsia="Times New Roman" w:hAnsi="Times New Roman"/>
                <w:color w:val="000000"/>
                <w:sz w:val="24"/>
                <w:szCs w:val="24"/>
                <w:lang w:val="en-US"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7FF71C" w14:textId="77777777" w:rsidR="00D91FFA" w:rsidRPr="00626744" w:rsidRDefault="00D91FFA" w:rsidP="00923338">
            <w:pPr>
              <w:jc w:val="both"/>
              <w:rPr>
                <w:rFonts w:ascii="Times New Roman" w:hAnsi="Times New Roman"/>
                <w:b/>
                <w:color w:val="000000"/>
                <w:sz w:val="24"/>
                <w:szCs w:val="24"/>
                <w:lang w:val="kk-KZ"/>
              </w:rPr>
            </w:pPr>
            <w:r w:rsidRPr="00626744">
              <w:rPr>
                <w:rFonts w:ascii="Times New Roman" w:hAnsi="Times New Roman"/>
                <w:b/>
                <w:color w:val="000000"/>
                <w:sz w:val="24"/>
                <w:szCs w:val="24"/>
                <w:lang w:val="kk-KZ"/>
              </w:rPr>
              <w:t>Павлодар  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14:paraId="3337E223" w14:textId="77777777" w:rsidR="00D91FFA" w:rsidRPr="00626744" w:rsidRDefault="00D91FFA" w:rsidP="00923338">
            <w:pPr>
              <w:rPr>
                <w:rFonts w:ascii="Times New Roman" w:hAnsi="Times New Roman"/>
                <w:color w:val="000000"/>
                <w:lang w:val="kk-KZ"/>
              </w:rPr>
            </w:pPr>
            <w:r w:rsidRPr="00626744">
              <w:rPr>
                <w:rFonts w:ascii="Times New Roman" w:hAnsi="Times New Roman"/>
                <w:color w:val="000000"/>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1EB20F3"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Жоба шеңберінде шағын гранттар тақырыбын қалыптастыру үшін Павлодар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14:paraId="345BC1A7" w14:textId="77777777" w:rsidR="00D91FFA" w:rsidRPr="00626744" w:rsidRDefault="00D91FFA" w:rsidP="00923338">
            <w:pPr>
              <w:tabs>
                <w:tab w:val="left" w:pos="0"/>
                <w:tab w:val="left" w:pos="34"/>
                <w:tab w:val="left" w:pos="175"/>
              </w:tabs>
              <w:jc w:val="both"/>
              <w:rPr>
                <w:rFonts w:ascii="Times New Roman" w:hAnsi="Times New Roman"/>
                <w:i/>
                <w:color w:val="000000"/>
                <w:sz w:val="24"/>
                <w:szCs w:val="24"/>
                <w:lang w:val="kk-KZ"/>
              </w:rPr>
            </w:pPr>
            <w:r w:rsidRPr="00626744">
              <w:rPr>
                <w:rFonts w:ascii="Times New Roman" w:hAnsi="Times New Roman"/>
                <w:color w:val="000000"/>
                <w:sz w:val="24"/>
                <w:szCs w:val="24"/>
                <w:lang w:val="kk-KZ"/>
              </w:rPr>
              <w:tab/>
              <w:t>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626744">
              <w:rPr>
                <w:rFonts w:ascii="Times New Roman" w:hAnsi="Times New Roman"/>
                <w:i/>
                <w:color w:val="000000"/>
                <w:sz w:val="24"/>
                <w:szCs w:val="24"/>
                <w:lang w:val="kk-KZ"/>
              </w:rPr>
              <w:t>500 мың теңгеден кем дегенде 10 грант),</w:t>
            </w:r>
            <w:r w:rsidRPr="00626744">
              <w:rPr>
                <w:rFonts w:ascii="Times New Roman" w:hAnsi="Times New Roman"/>
                <w:color w:val="000000"/>
                <w:sz w:val="24"/>
                <w:szCs w:val="24"/>
                <w:lang w:val="kk-KZ"/>
              </w:rPr>
              <w:t xml:space="preserve"> жеңімпаздардың әлеуметтік жобаларын таныстыру.</w:t>
            </w:r>
            <w:r w:rsidRPr="00626744">
              <w:rPr>
                <w:rFonts w:ascii="Times New Roman" w:hAnsi="Times New Roman"/>
                <w:color w:val="000000"/>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626744">
              <w:rPr>
                <w:rFonts w:ascii="Times New Roman" w:hAnsi="Times New Roman"/>
                <w:i/>
                <w:color w:val="000000"/>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14:paraId="3F20E010"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 xml:space="preserve">Шағын гранттарды іске асыру мониторингін ұйымдастыру және гранттық жобаларды іске асыру </w:t>
            </w:r>
            <w:r w:rsidRPr="00626744">
              <w:rPr>
                <w:rFonts w:ascii="Times New Roman" w:hAnsi="Times New Roman"/>
                <w:color w:val="000000"/>
                <w:sz w:val="24"/>
                <w:szCs w:val="24"/>
                <w:lang w:val="kk-KZ"/>
              </w:rPr>
              <w:lastRenderedPageBreak/>
              <w:t>қорытындыларының көпшілік алдында презентациясын өткізу.</w:t>
            </w:r>
          </w:p>
          <w:p w14:paraId="6B409FB9"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 xml:space="preserve">Ауылдық ҮЕҰ үшін олардың әлеуетін арттыру мәселелері бойынша </w:t>
            </w:r>
            <w:r w:rsidRPr="00626744">
              <w:rPr>
                <w:rFonts w:ascii="Times New Roman" w:hAnsi="Times New Roman"/>
                <w:i/>
                <w:color w:val="000000"/>
                <w:sz w:val="24"/>
                <w:szCs w:val="24"/>
                <w:lang w:val="kk-KZ"/>
              </w:rPr>
              <w:t xml:space="preserve">(жобалық басқару, әлеуметтік салада жұмыс істеу дағдылары, конкурстық өтінімдер жазу және т. б.) </w:t>
            </w:r>
            <w:r w:rsidRPr="00626744">
              <w:rPr>
                <w:rFonts w:ascii="Times New Roman" w:hAnsi="Times New Roman"/>
                <w:color w:val="000000"/>
                <w:sz w:val="24"/>
                <w:szCs w:val="24"/>
                <w:lang w:val="kk-KZ"/>
              </w:rPr>
              <w:t>және ҮЕҰ құру және ҮЕҰ жұмысының дағдылары бойынша бастамашыл топтар үшін кемінде 3 оқыту іс-шара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93C7B36" w14:textId="77777777" w:rsidR="00D91FFA" w:rsidRPr="00626744" w:rsidRDefault="00D91FFA" w:rsidP="00923338">
            <w:pPr>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104F9BF7"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Павлодар облысы </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91F01EF" w14:textId="77777777" w:rsidR="00D91FFA" w:rsidRPr="00626744" w:rsidRDefault="00D91FFA" w:rsidP="00923338">
            <w:pPr>
              <w:jc w:val="both"/>
              <w:rPr>
                <w:rFonts w:ascii="Times New Roman" w:hAnsi="Times New Roman"/>
                <w:color w:val="000000"/>
                <w:sz w:val="24"/>
                <w:szCs w:val="24"/>
                <w:lang w:eastAsia="ru-RU"/>
              </w:rPr>
            </w:pPr>
            <w:r w:rsidRPr="00626744">
              <w:rPr>
                <w:rFonts w:ascii="Times New Roman" w:hAnsi="Times New Roman"/>
                <w:color w:val="000000"/>
                <w:sz w:val="24"/>
                <w:szCs w:val="24"/>
              </w:rPr>
              <w:t>8 128</w:t>
            </w:r>
          </w:p>
          <w:p w14:paraId="159A184D" w14:textId="77777777" w:rsidR="00D91FFA" w:rsidRPr="00626744" w:rsidRDefault="00D91FFA" w:rsidP="00923338">
            <w:pPr>
              <w:rPr>
                <w:rFonts w:ascii="Times New Roman" w:hAnsi="Times New Roman"/>
                <w:color w:val="000000"/>
              </w:rPr>
            </w:pPr>
          </w:p>
        </w:tc>
        <w:tc>
          <w:tcPr>
            <w:tcW w:w="2273" w:type="dxa"/>
            <w:tcBorders>
              <w:top w:val="single" w:sz="4" w:space="0" w:color="auto"/>
              <w:left w:val="single" w:sz="4" w:space="0" w:color="auto"/>
              <w:bottom w:val="single" w:sz="4" w:space="0" w:color="auto"/>
              <w:right w:val="single" w:sz="4" w:space="0" w:color="auto"/>
            </w:tcBorders>
          </w:tcPr>
          <w:p w14:paraId="53A2F9B8" w14:textId="77777777" w:rsidR="00D91FFA" w:rsidRPr="00626744" w:rsidRDefault="00D91FFA" w:rsidP="00923338">
            <w:pPr>
              <w:rPr>
                <w:rFonts w:ascii="Times New Roman" w:hAnsi="Times New Roman"/>
                <w:color w:val="000000"/>
              </w:rPr>
            </w:pP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w:t>
            </w:r>
            <w:r w:rsidRPr="00626744">
              <w:rPr>
                <w:rFonts w:ascii="Times New Roman" w:hAnsi="Times New Roman"/>
                <w:color w:val="000000"/>
                <w:lang w:val="kk-KZ"/>
              </w:rPr>
              <w:t xml:space="preserve"> кемінде</w:t>
            </w:r>
            <w:r w:rsidRPr="00626744">
              <w:rPr>
                <w:rFonts w:ascii="Times New Roman" w:hAnsi="Times New Roman"/>
                <w:color w:val="000000"/>
              </w:rPr>
              <w:t xml:space="preserve"> 50 </w:t>
            </w:r>
            <w:proofErr w:type="spellStart"/>
            <w:r w:rsidRPr="00626744">
              <w:rPr>
                <w:rFonts w:ascii="Times New Roman" w:hAnsi="Times New Roman"/>
                <w:color w:val="000000"/>
              </w:rPr>
              <w:t>өкілінің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25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топтың</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әлеуетін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арттыру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жерлерде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тұрақты</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бәсекеге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қабілетті</w:t>
            </w:r>
            <w:proofErr w:type="spellEnd"/>
            <w:r w:rsidRPr="00626744">
              <w:rPr>
                <w:rFonts w:ascii="Times New Roman" w:hAnsi="Times New Roman"/>
                <w:color w:val="000000"/>
              </w:rPr>
              <w:t xml:space="preserve"> ҮЕҰ </w:t>
            </w:r>
            <w:proofErr w:type="spellStart"/>
            <w:r w:rsidRPr="00626744">
              <w:rPr>
                <w:rFonts w:ascii="Times New Roman" w:hAnsi="Times New Roman"/>
                <w:color w:val="000000"/>
              </w:rPr>
              <w:t>дамыту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 мен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топтардың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10 </w:t>
            </w:r>
            <w:proofErr w:type="spellStart"/>
            <w:r w:rsidRPr="00626744">
              <w:rPr>
                <w:rFonts w:ascii="Times New Roman" w:hAnsi="Times New Roman"/>
                <w:color w:val="000000"/>
              </w:rPr>
              <w:t>шағын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грантын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іске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асыру</w:t>
            </w:r>
            <w:proofErr w:type="spellEnd"/>
            <w:r w:rsidRPr="00626744">
              <w:rPr>
                <w:rFonts w:ascii="Times New Roman" w:hAnsi="Times New Roman"/>
                <w:color w:val="000000"/>
              </w:rPr>
              <w:t>.</w:t>
            </w:r>
          </w:p>
        </w:tc>
      </w:tr>
      <w:tr w:rsidR="00D91FFA" w:rsidRPr="00626744" w14:paraId="21AD368A"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D77BEEF"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5E4BA68" w14:textId="77777777" w:rsidR="00D91FFA" w:rsidRPr="00626744" w:rsidRDefault="00D91FFA" w:rsidP="00923338">
            <w:pPr>
              <w:jc w:val="right"/>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val="en-US" w:eastAsia="ru-RU"/>
              </w:rPr>
              <w:t>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CFEA9F" w14:textId="77777777" w:rsidR="00D91FFA" w:rsidRPr="00626744" w:rsidRDefault="00D91FFA" w:rsidP="00923338">
            <w:pPr>
              <w:jc w:val="both"/>
              <w:rPr>
                <w:rFonts w:ascii="Times New Roman" w:hAnsi="Times New Roman"/>
                <w:b/>
                <w:color w:val="000000"/>
                <w:sz w:val="24"/>
                <w:szCs w:val="24"/>
                <w:lang w:val="kk-KZ"/>
              </w:rPr>
            </w:pPr>
            <w:r w:rsidRPr="00626744">
              <w:rPr>
                <w:rFonts w:ascii="Times New Roman" w:hAnsi="Times New Roman"/>
                <w:b/>
                <w:color w:val="000000"/>
                <w:sz w:val="24"/>
                <w:szCs w:val="24"/>
                <w:lang w:val="kk-KZ"/>
              </w:rPr>
              <w:t>Солтүстік Қазақстан  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14:paraId="1D688A24" w14:textId="77777777" w:rsidR="00D91FFA" w:rsidRPr="00626744" w:rsidRDefault="00D91FFA" w:rsidP="00923338">
            <w:pPr>
              <w:rPr>
                <w:rFonts w:ascii="Times New Roman" w:hAnsi="Times New Roman"/>
                <w:color w:val="000000"/>
                <w:lang w:val="kk-KZ"/>
              </w:rPr>
            </w:pPr>
            <w:r w:rsidRPr="00626744">
              <w:rPr>
                <w:rFonts w:ascii="Times New Roman" w:hAnsi="Times New Roman"/>
                <w:color w:val="000000"/>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E883948"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Жоба шеңберінде шағын гранттар тақырыбын қалыптастыру үшін Солтүстік Қазақстан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14:paraId="5B0A4D74" w14:textId="77777777" w:rsidR="00D91FFA" w:rsidRPr="00626744" w:rsidRDefault="00D91FFA" w:rsidP="00923338">
            <w:pPr>
              <w:tabs>
                <w:tab w:val="left" w:pos="0"/>
                <w:tab w:val="left" w:pos="34"/>
                <w:tab w:val="left" w:pos="175"/>
              </w:tabs>
              <w:jc w:val="both"/>
              <w:rPr>
                <w:rFonts w:ascii="Times New Roman" w:hAnsi="Times New Roman"/>
                <w:i/>
                <w:color w:val="000000"/>
                <w:sz w:val="24"/>
                <w:szCs w:val="24"/>
                <w:lang w:val="kk-KZ"/>
              </w:rPr>
            </w:pPr>
            <w:r w:rsidRPr="00626744">
              <w:rPr>
                <w:rFonts w:ascii="Times New Roman" w:hAnsi="Times New Roman"/>
                <w:color w:val="000000"/>
                <w:sz w:val="24"/>
                <w:szCs w:val="24"/>
                <w:lang w:val="kk-KZ"/>
              </w:rPr>
              <w:tab/>
              <w:t>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626744">
              <w:rPr>
                <w:rFonts w:ascii="Times New Roman" w:hAnsi="Times New Roman"/>
                <w:i/>
                <w:color w:val="000000"/>
                <w:sz w:val="24"/>
                <w:szCs w:val="24"/>
                <w:lang w:val="kk-KZ"/>
              </w:rPr>
              <w:t>500 мың теңгеден кем дегенде 10 грант),</w:t>
            </w:r>
            <w:r w:rsidRPr="00626744">
              <w:rPr>
                <w:rFonts w:ascii="Times New Roman" w:hAnsi="Times New Roman"/>
                <w:color w:val="000000"/>
                <w:sz w:val="24"/>
                <w:szCs w:val="24"/>
                <w:lang w:val="kk-KZ"/>
              </w:rPr>
              <w:t xml:space="preserve"> жеңімпаздардың әлеуметтік жобаларын таныстыру.</w:t>
            </w:r>
            <w:r w:rsidRPr="00626744">
              <w:rPr>
                <w:rFonts w:ascii="Times New Roman" w:hAnsi="Times New Roman"/>
                <w:color w:val="000000"/>
                <w:sz w:val="24"/>
                <w:szCs w:val="24"/>
                <w:lang w:val="kk-KZ"/>
              </w:rPr>
              <w:tab/>
              <w:t xml:space="preserve"> SMM арқылы шағын гранттар жеңімпаздарының әлеуметтік жобаларын іске асыруды танымал ету </w:t>
            </w:r>
            <w:r w:rsidRPr="00626744">
              <w:rPr>
                <w:rFonts w:ascii="Times New Roman" w:hAnsi="Times New Roman"/>
                <w:color w:val="000000"/>
                <w:sz w:val="24"/>
                <w:szCs w:val="24"/>
                <w:lang w:val="kk-KZ"/>
              </w:rPr>
              <w:lastRenderedPageBreak/>
              <w:t xml:space="preserve">және ақпараттық сүйемелдеу </w:t>
            </w:r>
            <w:r w:rsidRPr="00626744">
              <w:rPr>
                <w:rFonts w:ascii="Times New Roman" w:hAnsi="Times New Roman"/>
                <w:i/>
                <w:color w:val="000000"/>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14:paraId="354A543A"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14:paraId="7F8DFCEC"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 xml:space="preserve">Ауылдық ҮЕҰ үшін олардың әлеуетін арттыру мәселелері бойынша </w:t>
            </w:r>
            <w:r w:rsidRPr="00626744">
              <w:rPr>
                <w:rFonts w:ascii="Times New Roman" w:hAnsi="Times New Roman"/>
                <w:i/>
                <w:color w:val="000000"/>
                <w:sz w:val="24"/>
                <w:szCs w:val="24"/>
                <w:lang w:val="kk-KZ"/>
              </w:rPr>
              <w:t xml:space="preserve">(жобалық басқару, әлеуметтік салада жұмыс істеу дағдылары, конкурстық өтінімдер жазу және т. б.) </w:t>
            </w:r>
            <w:r w:rsidRPr="00626744">
              <w:rPr>
                <w:rFonts w:ascii="Times New Roman" w:hAnsi="Times New Roman"/>
                <w:color w:val="000000"/>
                <w:sz w:val="24"/>
                <w:szCs w:val="24"/>
                <w:lang w:val="kk-KZ"/>
              </w:rPr>
              <w:t>және ҮЕҰ құру және ҮЕҰ жұмысының дағдылары бойынша бастамашыл топтар үшін кемінде 3 оқыту іс-шара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52CF15C" w14:textId="77777777" w:rsidR="00D91FFA" w:rsidRPr="00626744" w:rsidRDefault="00D91FFA" w:rsidP="00923338">
            <w:pPr>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28340135"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Солтүстік Қазақстан облысы </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E1F1D3A" w14:textId="77777777" w:rsidR="00D91FFA" w:rsidRPr="00626744" w:rsidRDefault="00D91FFA" w:rsidP="00923338">
            <w:pPr>
              <w:jc w:val="both"/>
              <w:rPr>
                <w:rFonts w:ascii="Times New Roman" w:hAnsi="Times New Roman"/>
                <w:color w:val="000000"/>
                <w:sz w:val="24"/>
                <w:szCs w:val="24"/>
                <w:lang w:eastAsia="ru-RU"/>
              </w:rPr>
            </w:pPr>
            <w:r w:rsidRPr="00626744">
              <w:rPr>
                <w:rFonts w:ascii="Times New Roman" w:hAnsi="Times New Roman"/>
                <w:color w:val="000000"/>
                <w:sz w:val="24"/>
                <w:szCs w:val="24"/>
              </w:rPr>
              <w:t>8 128</w:t>
            </w:r>
          </w:p>
          <w:p w14:paraId="3AB12525" w14:textId="77777777" w:rsidR="00D91FFA" w:rsidRPr="00626744" w:rsidRDefault="00D91FFA" w:rsidP="00923338">
            <w:pPr>
              <w:rPr>
                <w:rFonts w:ascii="Times New Roman" w:hAnsi="Times New Roman"/>
                <w:color w:val="000000"/>
              </w:rPr>
            </w:pPr>
          </w:p>
        </w:tc>
        <w:tc>
          <w:tcPr>
            <w:tcW w:w="2273" w:type="dxa"/>
            <w:tcBorders>
              <w:top w:val="single" w:sz="4" w:space="0" w:color="auto"/>
              <w:left w:val="single" w:sz="4" w:space="0" w:color="auto"/>
              <w:bottom w:val="single" w:sz="4" w:space="0" w:color="auto"/>
              <w:right w:val="single" w:sz="4" w:space="0" w:color="auto"/>
            </w:tcBorders>
          </w:tcPr>
          <w:p w14:paraId="38EAC5A6" w14:textId="77777777" w:rsidR="00D91FFA" w:rsidRPr="00626744" w:rsidRDefault="00D91FFA" w:rsidP="00923338">
            <w:pPr>
              <w:rPr>
                <w:rFonts w:ascii="Times New Roman" w:hAnsi="Times New Roman"/>
                <w:color w:val="000000"/>
              </w:rPr>
            </w:pP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w:t>
            </w:r>
            <w:r w:rsidRPr="00626744">
              <w:rPr>
                <w:rFonts w:ascii="Times New Roman" w:hAnsi="Times New Roman"/>
                <w:color w:val="000000"/>
                <w:lang w:val="kk-KZ"/>
              </w:rPr>
              <w:t xml:space="preserve"> кемінде</w:t>
            </w:r>
            <w:r w:rsidRPr="00626744">
              <w:rPr>
                <w:rFonts w:ascii="Times New Roman" w:hAnsi="Times New Roman"/>
                <w:color w:val="000000"/>
              </w:rPr>
              <w:t xml:space="preserve"> 50 </w:t>
            </w:r>
            <w:proofErr w:type="spellStart"/>
            <w:r w:rsidRPr="00626744">
              <w:rPr>
                <w:rFonts w:ascii="Times New Roman" w:hAnsi="Times New Roman"/>
                <w:color w:val="000000"/>
              </w:rPr>
              <w:t>өкілінің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25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топтың</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әлеуетін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арттыру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жерлерде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тұрақты</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бәсекеге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қабілетті</w:t>
            </w:r>
            <w:proofErr w:type="spellEnd"/>
            <w:r w:rsidRPr="00626744">
              <w:rPr>
                <w:rFonts w:ascii="Times New Roman" w:hAnsi="Times New Roman"/>
                <w:color w:val="000000"/>
              </w:rPr>
              <w:t xml:space="preserve"> ҮЕҰ </w:t>
            </w:r>
            <w:proofErr w:type="spellStart"/>
            <w:r w:rsidRPr="00626744">
              <w:rPr>
                <w:rFonts w:ascii="Times New Roman" w:hAnsi="Times New Roman"/>
                <w:color w:val="000000"/>
              </w:rPr>
              <w:t>дамыту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 мен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топтардың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10 </w:t>
            </w:r>
            <w:proofErr w:type="spellStart"/>
            <w:r w:rsidRPr="00626744">
              <w:rPr>
                <w:rFonts w:ascii="Times New Roman" w:hAnsi="Times New Roman"/>
                <w:color w:val="000000"/>
              </w:rPr>
              <w:t>шағын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грантын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іске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асыру</w:t>
            </w:r>
            <w:proofErr w:type="spellEnd"/>
            <w:r w:rsidRPr="00626744">
              <w:rPr>
                <w:rFonts w:ascii="Times New Roman" w:hAnsi="Times New Roman"/>
                <w:color w:val="000000"/>
              </w:rPr>
              <w:t>.</w:t>
            </w:r>
          </w:p>
        </w:tc>
      </w:tr>
      <w:tr w:rsidR="00D91FFA" w:rsidRPr="00626744" w14:paraId="163536C0"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D121FAE"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B561DFF" w14:textId="77777777" w:rsidR="00D91FFA" w:rsidRPr="00626744" w:rsidRDefault="00D91FFA" w:rsidP="00923338">
            <w:pPr>
              <w:jc w:val="right"/>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eastAsia="ru-RU"/>
              </w:rPr>
              <w:t>2</w:t>
            </w:r>
            <w:r w:rsidRPr="00626744">
              <w:rPr>
                <w:rFonts w:ascii="Times New Roman" w:eastAsia="Times New Roman" w:hAnsi="Times New Roman"/>
                <w:color w:val="000000"/>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C97391" w14:textId="77777777" w:rsidR="00D91FFA" w:rsidRPr="00626744" w:rsidRDefault="00D91FFA" w:rsidP="00923338">
            <w:pPr>
              <w:jc w:val="both"/>
              <w:rPr>
                <w:rFonts w:ascii="Times New Roman" w:hAnsi="Times New Roman"/>
                <w:b/>
                <w:color w:val="000000"/>
                <w:sz w:val="24"/>
                <w:szCs w:val="24"/>
                <w:lang w:val="kk-KZ"/>
              </w:rPr>
            </w:pPr>
            <w:r w:rsidRPr="00626744">
              <w:rPr>
                <w:rFonts w:ascii="Times New Roman" w:hAnsi="Times New Roman"/>
                <w:b/>
                <w:color w:val="000000"/>
                <w:sz w:val="24"/>
                <w:szCs w:val="24"/>
                <w:lang w:val="kk-KZ"/>
              </w:rPr>
              <w:t>Түркістан  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14:paraId="2863306F" w14:textId="77777777" w:rsidR="00D91FFA" w:rsidRPr="00626744" w:rsidRDefault="00D91FFA" w:rsidP="00923338">
            <w:pPr>
              <w:rPr>
                <w:rFonts w:ascii="Times New Roman" w:hAnsi="Times New Roman"/>
                <w:color w:val="000000"/>
                <w:lang w:val="kk-KZ"/>
              </w:rPr>
            </w:pPr>
            <w:r w:rsidRPr="00626744">
              <w:rPr>
                <w:rFonts w:ascii="Times New Roman" w:hAnsi="Times New Roman"/>
                <w:color w:val="000000"/>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045D2FE"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Жоба шеңберінде шағын гранттар тақырыбын қалыптастыру үшін Түркістан облысының ауылдық жерлерді дамытудың өзекті бағыттарын айқындау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14:paraId="11BC1B64" w14:textId="77777777" w:rsidR="00D91FFA" w:rsidRPr="00626744" w:rsidRDefault="00D91FFA" w:rsidP="00923338">
            <w:pPr>
              <w:tabs>
                <w:tab w:val="left" w:pos="0"/>
                <w:tab w:val="left" w:pos="34"/>
                <w:tab w:val="left" w:pos="175"/>
              </w:tabs>
              <w:jc w:val="both"/>
              <w:rPr>
                <w:rFonts w:ascii="Times New Roman" w:hAnsi="Times New Roman"/>
                <w:i/>
                <w:color w:val="000000"/>
                <w:sz w:val="24"/>
                <w:szCs w:val="24"/>
                <w:lang w:val="kk-KZ"/>
              </w:rPr>
            </w:pPr>
            <w:r w:rsidRPr="00626744">
              <w:rPr>
                <w:rFonts w:ascii="Times New Roman" w:hAnsi="Times New Roman"/>
                <w:color w:val="000000"/>
                <w:sz w:val="24"/>
                <w:szCs w:val="24"/>
                <w:lang w:val="kk-KZ"/>
              </w:rPr>
              <w:tab/>
              <w:t xml:space="preserve">Осы бағыттардың негізінде конкурс ережесін әзірлеу және ауылдық ҮЕҰ мен бастамашыл топтар үшін әлеуметтік идеялар мен жобалар конкурсын </w:t>
            </w:r>
            <w:r w:rsidRPr="00626744">
              <w:rPr>
                <w:rFonts w:ascii="Times New Roman" w:hAnsi="Times New Roman"/>
                <w:color w:val="000000"/>
                <w:sz w:val="24"/>
                <w:szCs w:val="24"/>
                <w:lang w:val="kk-KZ"/>
              </w:rPr>
              <w:lastRenderedPageBreak/>
              <w:t>ұйымдастыру жоспарланып отыр. Конкурс жеңімпаздарына гранттар беру (</w:t>
            </w:r>
            <w:r w:rsidRPr="00626744">
              <w:rPr>
                <w:rFonts w:ascii="Times New Roman" w:hAnsi="Times New Roman"/>
                <w:i/>
                <w:color w:val="000000"/>
                <w:sz w:val="24"/>
                <w:szCs w:val="24"/>
                <w:lang w:val="kk-KZ"/>
              </w:rPr>
              <w:t>500 мың теңгеден кем дегенде 10 грант),</w:t>
            </w:r>
            <w:r w:rsidRPr="00626744">
              <w:rPr>
                <w:rFonts w:ascii="Times New Roman" w:hAnsi="Times New Roman"/>
                <w:color w:val="000000"/>
                <w:sz w:val="24"/>
                <w:szCs w:val="24"/>
                <w:lang w:val="kk-KZ"/>
              </w:rPr>
              <w:t xml:space="preserve"> жеңімпаздардың әлеуметтік жобаларын таныстыру.</w:t>
            </w:r>
            <w:r w:rsidRPr="00626744">
              <w:rPr>
                <w:rFonts w:ascii="Times New Roman" w:hAnsi="Times New Roman"/>
                <w:color w:val="000000"/>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626744">
              <w:rPr>
                <w:rFonts w:ascii="Times New Roman" w:hAnsi="Times New Roman"/>
                <w:i/>
                <w:color w:val="000000"/>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14:paraId="787378E2"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14:paraId="00F16F19"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 xml:space="preserve">Ауылдық ҮЕҰ үшін олардың әлеуетін арттыру мәселелері бойынша </w:t>
            </w:r>
            <w:r w:rsidRPr="00626744">
              <w:rPr>
                <w:rFonts w:ascii="Times New Roman" w:hAnsi="Times New Roman"/>
                <w:i/>
                <w:color w:val="000000"/>
                <w:sz w:val="24"/>
                <w:szCs w:val="24"/>
                <w:lang w:val="kk-KZ"/>
              </w:rPr>
              <w:t xml:space="preserve">(жобалық басқару, әлеуметтік салада жұмыс істеу дағдылары, конкурстық өтінімдер жазу және т. б.) </w:t>
            </w:r>
            <w:r w:rsidRPr="00626744">
              <w:rPr>
                <w:rFonts w:ascii="Times New Roman" w:hAnsi="Times New Roman"/>
                <w:color w:val="000000"/>
                <w:sz w:val="24"/>
                <w:szCs w:val="24"/>
                <w:lang w:val="kk-KZ"/>
              </w:rPr>
              <w:t>және ҮЕҰ құру және ҮЕҰ жұмысының дағдылары бойынша бастамашыл топтар үшін кемінде 3 оқыту іс-шара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93FB479" w14:textId="77777777" w:rsidR="00D91FFA" w:rsidRPr="00626744" w:rsidRDefault="00D91FFA" w:rsidP="00923338">
            <w:pPr>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2BFB6E1C"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 xml:space="preserve">Түркістан облысы </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7BBF98B" w14:textId="77777777" w:rsidR="00D91FFA" w:rsidRPr="00626744" w:rsidRDefault="00D91FFA" w:rsidP="00923338">
            <w:pPr>
              <w:jc w:val="both"/>
              <w:rPr>
                <w:rFonts w:ascii="Times New Roman" w:hAnsi="Times New Roman"/>
                <w:color w:val="000000"/>
                <w:sz w:val="24"/>
                <w:szCs w:val="24"/>
                <w:lang w:eastAsia="ru-RU"/>
              </w:rPr>
            </w:pPr>
            <w:r w:rsidRPr="00626744">
              <w:rPr>
                <w:rFonts w:ascii="Times New Roman" w:hAnsi="Times New Roman"/>
                <w:color w:val="000000"/>
                <w:sz w:val="24"/>
                <w:szCs w:val="24"/>
              </w:rPr>
              <w:t>8 128</w:t>
            </w:r>
          </w:p>
          <w:p w14:paraId="31612D60" w14:textId="77777777" w:rsidR="00D91FFA" w:rsidRPr="00626744" w:rsidRDefault="00D91FFA" w:rsidP="00923338">
            <w:pPr>
              <w:rPr>
                <w:rFonts w:ascii="Times New Roman" w:hAnsi="Times New Roman"/>
                <w:color w:val="000000"/>
              </w:rPr>
            </w:pPr>
          </w:p>
        </w:tc>
        <w:tc>
          <w:tcPr>
            <w:tcW w:w="2273" w:type="dxa"/>
            <w:tcBorders>
              <w:top w:val="single" w:sz="4" w:space="0" w:color="auto"/>
              <w:left w:val="single" w:sz="4" w:space="0" w:color="auto"/>
              <w:bottom w:val="single" w:sz="4" w:space="0" w:color="auto"/>
              <w:right w:val="single" w:sz="4" w:space="0" w:color="auto"/>
            </w:tcBorders>
          </w:tcPr>
          <w:p w14:paraId="78169A95" w14:textId="77777777" w:rsidR="00D91FFA" w:rsidRPr="00626744" w:rsidRDefault="00D91FFA" w:rsidP="00923338">
            <w:pPr>
              <w:rPr>
                <w:rFonts w:ascii="Times New Roman" w:hAnsi="Times New Roman"/>
                <w:color w:val="000000"/>
              </w:rPr>
            </w:pP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w:t>
            </w:r>
            <w:r w:rsidRPr="00626744">
              <w:rPr>
                <w:rFonts w:ascii="Times New Roman" w:hAnsi="Times New Roman"/>
                <w:color w:val="000000"/>
                <w:lang w:val="kk-KZ"/>
              </w:rPr>
              <w:t xml:space="preserve"> кемінде</w:t>
            </w:r>
            <w:r w:rsidRPr="00626744">
              <w:rPr>
                <w:rFonts w:ascii="Times New Roman" w:hAnsi="Times New Roman"/>
                <w:color w:val="000000"/>
              </w:rPr>
              <w:t xml:space="preserve"> 50 </w:t>
            </w:r>
            <w:proofErr w:type="spellStart"/>
            <w:r w:rsidRPr="00626744">
              <w:rPr>
                <w:rFonts w:ascii="Times New Roman" w:hAnsi="Times New Roman"/>
                <w:color w:val="000000"/>
              </w:rPr>
              <w:t>өкілінің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25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топтың</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әлеуетін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арттыру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жерлерде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тұрақты</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бәсекеге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қабілетті</w:t>
            </w:r>
            <w:proofErr w:type="spellEnd"/>
            <w:r w:rsidRPr="00626744">
              <w:rPr>
                <w:rFonts w:ascii="Times New Roman" w:hAnsi="Times New Roman"/>
                <w:color w:val="000000"/>
              </w:rPr>
              <w:t xml:space="preserve"> ҮЕҰ </w:t>
            </w:r>
            <w:proofErr w:type="spellStart"/>
            <w:r w:rsidRPr="00626744">
              <w:rPr>
                <w:rFonts w:ascii="Times New Roman" w:hAnsi="Times New Roman"/>
                <w:color w:val="000000"/>
              </w:rPr>
              <w:t>дамыту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 мен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топтардың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10 </w:t>
            </w:r>
            <w:proofErr w:type="spellStart"/>
            <w:r w:rsidRPr="00626744">
              <w:rPr>
                <w:rFonts w:ascii="Times New Roman" w:hAnsi="Times New Roman"/>
                <w:color w:val="000000"/>
              </w:rPr>
              <w:t>шағын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грантын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іске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асыру</w:t>
            </w:r>
            <w:proofErr w:type="spellEnd"/>
            <w:r w:rsidRPr="00626744">
              <w:rPr>
                <w:rFonts w:ascii="Times New Roman" w:hAnsi="Times New Roman"/>
                <w:color w:val="000000"/>
              </w:rPr>
              <w:t>.</w:t>
            </w:r>
          </w:p>
        </w:tc>
      </w:tr>
      <w:tr w:rsidR="00D91FFA" w:rsidRPr="00626744" w14:paraId="37206553"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2821787"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3CD5D3A" w14:textId="77777777" w:rsidR="00D91FFA" w:rsidRPr="00626744" w:rsidRDefault="00D91FFA" w:rsidP="00923338">
            <w:pPr>
              <w:jc w:val="right"/>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eastAsia="ru-RU"/>
              </w:rPr>
              <w:t>2</w:t>
            </w:r>
            <w:r w:rsidRPr="00626744">
              <w:rPr>
                <w:rFonts w:ascii="Times New Roman" w:eastAsia="Times New Roman" w:hAnsi="Times New Roman"/>
                <w:color w:val="000000"/>
                <w:sz w:val="24"/>
                <w:szCs w:val="24"/>
                <w:lang w:val="en-US"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7E42FA" w14:textId="77777777" w:rsidR="00D91FFA" w:rsidRPr="00626744" w:rsidRDefault="00D91FFA" w:rsidP="00923338">
            <w:pPr>
              <w:jc w:val="both"/>
              <w:rPr>
                <w:rFonts w:ascii="Times New Roman" w:hAnsi="Times New Roman"/>
                <w:b/>
                <w:color w:val="000000"/>
                <w:sz w:val="24"/>
                <w:szCs w:val="24"/>
                <w:lang w:val="kk-KZ"/>
              </w:rPr>
            </w:pPr>
            <w:r w:rsidRPr="00626744">
              <w:rPr>
                <w:rFonts w:ascii="Times New Roman" w:hAnsi="Times New Roman"/>
                <w:b/>
                <w:color w:val="000000"/>
                <w:sz w:val="24"/>
                <w:szCs w:val="24"/>
                <w:lang w:val="kk-KZ"/>
              </w:rPr>
              <w:t>Шығыс Қазақстан  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14:paraId="3EDC408B" w14:textId="77777777" w:rsidR="00D91FFA" w:rsidRPr="00626744" w:rsidRDefault="00D91FFA" w:rsidP="00923338">
            <w:pPr>
              <w:rPr>
                <w:rFonts w:ascii="Times New Roman" w:hAnsi="Times New Roman"/>
                <w:color w:val="000000"/>
                <w:lang w:val="kk-KZ"/>
              </w:rPr>
            </w:pPr>
            <w:r w:rsidRPr="00626744">
              <w:rPr>
                <w:rFonts w:ascii="Times New Roman" w:hAnsi="Times New Roman"/>
                <w:color w:val="000000"/>
                <w:lang w:val="kk-KZ"/>
              </w:rPr>
              <w:t xml:space="preserve">Әлеуметтік саладағы жұмыс дағдыларын арттыру, азаматтық бастамаларды дамыту арқылы ауылдық ҮЕҰ </w:t>
            </w:r>
            <w:r w:rsidRPr="00626744">
              <w:rPr>
                <w:rFonts w:ascii="Times New Roman" w:hAnsi="Times New Roman"/>
                <w:color w:val="000000"/>
                <w:lang w:val="kk-KZ"/>
              </w:rPr>
              <w:lastRenderedPageBreak/>
              <w:t>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2A4F887"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lastRenderedPageBreak/>
              <w:t xml:space="preserve">Жоба шеңберінде шағын гранттар тақырыбын қалыптастыру үшін Шығыс Қазақстан облысының ауылдық жерлерді дамытудың өзекті бағыттарын анықтау бойынша ауылдық ҮЕҰ </w:t>
            </w:r>
            <w:r w:rsidRPr="00626744">
              <w:rPr>
                <w:rFonts w:ascii="Times New Roman" w:hAnsi="Times New Roman"/>
                <w:color w:val="000000"/>
                <w:sz w:val="24"/>
                <w:szCs w:val="24"/>
                <w:lang w:val="kk-KZ"/>
              </w:rPr>
              <w:lastRenderedPageBreak/>
              <w:t>өкілдерінің, бастамашылық топтардың, өңір тұрғындарының және сарапшылық қоғамдастығының қажеттіліктеріне бағалау жүргізу жоспарлануда.</w:t>
            </w:r>
          </w:p>
          <w:p w14:paraId="2DDF1954" w14:textId="77777777" w:rsidR="00D91FFA" w:rsidRPr="00626744" w:rsidRDefault="00D91FFA" w:rsidP="00923338">
            <w:pPr>
              <w:tabs>
                <w:tab w:val="left" w:pos="0"/>
                <w:tab w:val="left" w:pos="34"/>
                <w:tab w:val="left" w:pos="175"/>
              </w:tabs>
              <w:jc w:val="both"/>
              <w:rPr>
                <w:rFonts w:ascii="Times New Roman" w:hAnsi="Times New Roman"/>
                <w:i/>
                <w:color w:val="000000"/>
                <w:sz w:val="24"/>
                <w:szCs w:val="24"/>
                <w:lang w:val="kk-KZ"/>
              </w:rPr>
            </w:pPr>
            <w:r w:rsidRPr="00626744">
              <w:rPr>
                <w:rFonts w:ascii="Times New Roman" w:hAnsi="Times New Roman"/>
                <w:color w:val="000000"/>
                <w:sz w:val="24"/>
                <w:szCs w:val="24"/>
                <w:lang w:val="kk-KZ"/>
              </w:rPr>
              <w:tab/>
              <w:t>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626744">
              <w:rPr>
                <w:rFonts w:ascii="Times New Roman" w:hAnsi="Times New Roman"/>
                <w:i/>
                <w:color w:val="000000"/>
                <w:sz w:val="24"/>
                <w:szCs w:val="24"/>
                <w:lang w:val="kk-KZ"/>
              </w:rPr>
              <w:t>500 мың теңгеден кем дегенде 10 грант),</w:t>
            </w:r>
            <w:r w:rsidRPr="00626744">
              <w:rPr>
                <w:rFonts w:ascii="Times New Roman" w:hAnsi="Times New Roman"/>
                <w:color w:val="000000"/>
                <w:sz w:val="24"/>
                <w:szCs w:val="24"/>
                <w:lang w:val="kk-KZ"/>
              </w:rPr>
              <w:t xml:space="preserve"> жеңімпаздардың әлеуметтік жобаларын таныстыру.</w:t>
            </w:r>
            <w:r w:rsidRPr="00626744">
              <w:rPr>
                <w:rFonts w:ascii="Times New Roman" w:hAnsi="Times New Roman"/>
                <w:color w:val="000000"/>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626744">
              <w:rPr>
                <w:rFonts w:ascii="Times New Roman" w:hAnsi="Times New Roman"/>
                <w:i/>
                <w:color w:val="000000"/>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14:paraId="62DB6D87"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14:paraId="1705AEDC" w14:textId="77777777" w:rsidR="00D91FFA" w:rsidRPr="00626744" w:rsidRDefault="00D91FFA" w:rsidP="00923338">
            <w:pPr>
              <w:jc w:val="both"/>
              <w:rPr>
                <w:rFonts w:ascii="Times New Roman" w:hAnsi="Times New Roman"/>
                <w:color w:val="000000"/>
                <w:sz w:val="24"/>
                <w:szCs w:val="24"/>
                <w:lang w:val="kk-KZ"/>
              </w:rPr>
            </w:pPr>
            <w:r w:rsidRPr="00626744">
              <w:rPr>
                <w:rFonts w:ascii="Times New Roman" w:hAnsi="Times New Roman"/>
                <w:color w:val="000000"/>
                <w:sz w:val="24"/>
                <w:szCs w:val="24"/>
                <w:lang w:val="kk-KZ"/>
              </w:rPr>
              <w:tab/>
              <w:t xml:space="preserve">Ауылдық ҮЕҰ үшін олардың әлеуетін арттыру мәселелері бойынша </w:t>
            </w:r>
            <w:r w:rsidRPr="00626744">
              <w:rPr>
                <w:rFonts w:ascii="Times New Roman" w:hAnsi="Times New Roman"/>
                <w:i/>
                <w:color w:val="000000"/>
                <w:sz w:val="24"/>
                <w:szCs w:val="24"/>
                <w:lang w:val="kk-KZ"/>
              </w:rPr>
              <w:t xml:space="preserve">(жобалық басқару, әлеуметтік салада жұмыс істеу дағдылары, конкурстық өтінімдер жазу және т. б.) </w:t>
            </w:r>
            <w:r w:rsidRPr="00626744">
              <w:rPr>
                <w:rFonts w:ascii="Times New Roman" w:hAnsi="Times New Roman"/>
                <w:color w:val="000000"/>
                <w:sz w:val="24"/>
                <w:szCs w:val="24"/>
                <w:lang w:val="kk-KZ"/>
              </w:rPr>
              <w:t xml:space="preserve">және ҮЕҰ </w:t>
            </w:r>
            <w:r w:rsidRPr="00626744">
              <w:rPr>
                <w:rFonts w:ascii="Times New Roman" w:hAnsi="Times New Roman"/>
                <w:color w:val="000000"/>
                <w:sz w:val="24"/>
                <w:szCs w:val="24"/>
                <w:lang w:val="kk-KZ"/>
              </w:rPr>
              <w:lastRenderedPageBreak/>
              <w:t>құру және ҮЕҰ жұмысының дағдылары бойынша бастамашыл топтар үшін кемінде 3 оқыту іс-шара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011E717" w14:textId="77777777" w:rsidR="00D91FFA" w:rsidRPr="00626744" w:rsidRDefault="00D91FFA" w:rsidP="00923338">
            <w:pPr>
              <w:rPr>
                <w:rFonts w:ascii="Times New Roman" w:hAnsi="Times New Roman"/>
                <w:color w:val="000000"/>
                <w:sz w:val="24"/>
                <w:szCs w:val="24"/>
                <w:lang w:val="kk-KZ"/>
              </w:rPr>
            </w:pPr>
            <w:r w:rsidRPr="00626744">
              <w:rPr>
                <w:rFonts w:ascii="Times New Roman" w:eastAsia="Times New Roman" w:hAnsi="Times New Roman"/>
                <w:color w:val="000000"/>
                <w:sz w:val="24"/>
                <w:szCs w:val="24"/>
                <w:lang w:val="kk-KZ" w:eastAsia="ru-RU"/>
              </w:rPr>
              <w:lastRenderedPageBreak/>
              <w:t>2020 жылғы мамыр-қараша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59DB4DE6"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Шығыс Қазақстан облысы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D4843A6" w14:textId="77777777" w:rsidR="00D91FFA" w:rsidRPr="00626744" w:rsidRDefault="00D91FFA" w:rsidP="00923338">
            <w:pPr>
              <w:jc w:val="both"/>
              <w:rPr>
                <w:rFonts w:ascii="Times New Roman" w:hAnsi="Times New Roman"/>
                <w:color w:val="000000"/>
                <w:sz w:val="24"/>
                <w:szCs w:val="24"/>
                <w:lang w:eastAsia="ru-RU"/>
              </w:rPr>
            </w:pPr>
            <w:r w:rsidRPr="00626744">
              <w:rPr>
                <w:rFonts w:ascii="Times New Roman" w:hAnsi="Times New Roman"/>
                <w:color w:val="000000"/>
                <w:sz w:val="24"/>
                <w:szCs w:val="24"/>
              </w:rPr>
              <w:t>8 128</w:t>
            </w:r>
          </w:p>
          <w:p w14:paraId="68582200" w14:textId="77777777" w:rsidR="00D91FFA" w:rsidRPr="00626744" w:rsidRDefault="00D91FFA" w:rsidP="00923338">
            <w:pPr>
              <w:rPr>
                <w:rFonts w:ascii="Times New Roman" w:hAnsi="Times New Roman"/>
                <w:color w:val="000000"/>
              </w:rPr>
            </w:pPr>
          </w:p>
        </w:tc>
        <w:tc>
          <w:tcPr>
            <w:tcW w:w="2273" w:type="dxa"/>
            <w:tcBorders>
              <w:top w:val="single" w:sz="4" w:space="0" w:color="auto"/>
              <w:left w:val="single" w:sz="4" w:space="0" w:color="auto"/>
              <w:bottom w:val="single" w:sz="4" w:space="0" w:color="auto"/>
              <w:right w:val="single" w:sz="4" w:space="0" w:color="auto"/>
            </w:tcBorders>
          </w:tcPr>
          <w:p w14:paraId="181D4D05" w14:textId="77777777" w:rsidR="00D91FFA" w:rsidRPr="00626744" w:rsidRDefault="00D91FFA" w:rsidP="00923338">
            <w:pPr>
              <w:rPr>
                <w:rFonts w:ascii="Times New Roman" w:hAnsi="Times New Roman"/>
                <w:color w:val="000000"/>
              </w:rPr>
            </w:pP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w:t>
            </w:r>
            <w:r w:rsidRPr="00626744">
              <w:rPr>
                <w:rFonts w:ascii="Times New Roman" w:hAnsi="Times New Roman"/>
                <w:color w:val="000000"/>
                <w:lang w:val="kk-KZ"/>
              </w:rPr>
              <w:t xml:space="preserve"> кемінде</w:t>
            </w:r>
            <w:r w:rsidRPr="00626744">
              <w:rPr>
                <w:rFonts w:ascii="Times New Roman" w:hAnsi="Times New Roman"/>
                <w:color w:val="000000"/>
              </w:rPr>
              <w:t xml:space="preserve"> 50 </w:t>
            </w:r>
            <w:proofErr w:type="spellStart"/>
            <w:r w:rsidRPr="00626744">
              <w:rPr>
                <w:rFonts w:ascii="Times New Roman" w:hAnsi="Times New Roman"/>
                <w:color w:val="000000"/>
              </w:rPr>
              <w:t>өкілінің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25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топтың</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әлеуетін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арттыру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жерлерде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lastRenderedPageBreak/>
              <w:t>тұрақты</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бәсекеге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қабілетті</w:t>
            </w:r>
            <w:proofErr w:type="spellEnd"/>
            <w:r w:rsidRPr="00626744">
              <w:rPr>
                <w:rFonts w:ascii="Times New Roman" w:hAnsi="Times New Roman"/>
                <w:color w:val="000000"/>
              </w:rPr>
              <w:t xml:space="preserve"> ҮЕҰ </w:t>
            </w:r>
            <w:proofErr w:type="spellStart"/>
            <w:r w:rsidRPr="00626744">
              <w:rPr>
                <w:rFonts w:ascii="Times New Roman" w:hAnsi="Times New Roman"/>
                <w:color w:val="000000"/>
              </w:rPr>
              <w:t>дамыту</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ауылдық</w:t>
            </w:r>
            <w:proofErr w:type="spellEnd"/>
            <w:r w:rsidRPr="00626744">
              <w:rPr>
                <w:rFonts w:ascii="Times New Roman" w:hAnsi="Times New Roman"/>
                <w:color w:val="000000"/>
              </w:rPr>
              <w:t xml:space="preserve"> ҮЕҰ мен </w:t>
            </w:r>
            <w:proofErr w:type="spellStart"/>
            <w:r w:rsidRPr="00626744">
              <w:rPr>
                <w:rFonts w:ascii="Times New Roman" w:hAnsi="Times New Roman"/>
                <w:color w:val="000000"/>
              </w:rPr>
              <w:t>бастамашыл</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топтардың</w:t>
            </w:r>
            <w:proofErr w:type="spellEnd"/>
            <w:r w:rsidRPr="00626744">
              <w:rPr>
                <w:rFonts w:ascii="Times New Roman" w:hAnsi="Times New Roman"/>
                <w:color w:val="000000"/>
              </w:rPr>
              <w:t xml:space="preserve"> </w:t>
            </w:r>
            <w:r w:rsidRPr="00626744">
              <w:rPr>
                <w:rFonts w:ascii="Times New Roman" w:hAnsi="Times New Roman"/>
                <w:color w:val="000000"/>
                <w:lang w:val="kk-KZ"/>
              </w:rPr>
              <w:t xml:space="preserve">кемінде </w:t>
            </w:r>
            <w:r w:rsidRPr="00626744">
              <w:rPr>
                <w:rFonts w:ascii="Times New Roman" w:hAnsi="Times New Roman"/>
                <w:color w:val="000000"/>
              </w:rPr>
              <w:t xml:space="preserve">10 </w:t>
            </w:r>
            <w:proofErr w:type="spellStart"/>
            <w:r w:rsidRPr="00626744">
              <w:rPr>
                <w:rFonts w:ascii="Times New Roman" w:hAnsi="Times New Roman"/>
                <w:color w:val="000000"/>
              </w:rPr>
              <w:t>шағын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грантын</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іске</w:t>
            </w:r>
            <w:proofErr w:type="spellEnd"/>
            <w:r w:rsidRPr="00626744">
              <w:rPr>
                <w:rFonts w:ascii="Times New Roman" w:hAnsi="Times New Roman"/>
                <w:color w:val="000000"/>
              </w:rPr>
              <w:t xml:space="preserve"> </w:t>
            </w:r>
            <w:proofErr w:type="spellStart"/>
            <w:r w:rsidRPr="00626744">
              <w:rPr>
                <w:rFonts w:ascii="Times New Roman" w:hAnsi="Times New Roman"/>
                <w:color w:val="000000"/>
              </w:rPr>
              <w:t>асыру</w:t>
            </w:r>
            <w:proofErr w:type="spellEnd"/>
            <w:r w:rsidRPr="00626744">
              <w:rPr>
                <w:rFonts w:ascii="Times New Roman" w:hAnsi="Times New Roman"/>
                <w:color w:val="000000"/>
              </w:rPr>
              <w:t>.</w:t>
            </w:r>
          </w:p>
        </w:tc>
      </w:tr>
      <w:tr w:rsidR="00D91FFA" w:rsidRPr="00626744" w14:paraId="723C6865"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70DBF6F1"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19D7AEE"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28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81CE35" w14:textId="77777777" w:rsidR="00D91FFA" w:rsidRPr="00626744" w:rsidRDefault="00D91FFA" w:rsidP="00923338">
            <w:pPr>
              <w:jc w:val="both"/>
              <w:rPr>
                <w:rFonts w:ascii="Times New Roman" w:hAnsi="Times New Roman"/>
                <w:b/>
                <w:color w:val="000000"/>
                <w:sz w:val="24"/>
                <w:szCs w:val="24"/>
                <w:lang w:val="kk-KZ"/>
              </w:rPr>
            </w:pPr>
            <w:r w:rsidRPr="00626744">
              <w:rPr>
                <w:rFonts w:ascii="Times New Roman" w:hAnsi="Times New Roman"/>
                <w:b/>
                <w:color w:val="000000"/>
                <w:sz w:val="24"/>
                <w:szCs w:val="24"/>
                <w:lang w:val="kk-KZ"/>
              </w:rPr>
              <w:t>Аға ұрпақты волонтерлік қызметке тарту</w:t>
            </w:r>
          </w:p>
        </w:tc>
        <w:tc>
          <w:tcPr>
            <w:tcW w:w="2226" w:type="dxa"/>
            <w:tcBorders>
              <w:top w:val="single" w:sz="4" w:space="0" w:color="auto"/>
              <w:left w:val="single" w:sz="4" w:space="0" w:color="auto"/>
              <w:bottom w:val="single" w:sz="4" w:space="0" w:color="auto"/>
              <w:right w:val="single" w:sz="4" w:space="0" w:color="auto"/>
            </w:tcBorders>
          </w:tcPr>
          <w:p w14:paraId="7BD0A79C" w14:textId="77777777" w:rsidR="00D91FFA" w:rsidRPr="00626744" w:rsidRDefault="00D91FFA" w:rsidP="00923338">
            <w:pPr>
              <w:rPr>
                <w:rFonts w:ascii="Times New Roman" w:hAnsi="Times New Roman"/>
                <w:color w:val="000000"/>
                <w:lang w:val="kk-KZ"/>
              </w:rPr>
            </w:pPr>
            <w:r w:rsidRPr="00626744">
              <w:rPr>
                <w:rFonts w:ascii="Times New Roman" w:hAnsi="Times New Roman"/>
                <w:color w:val="000000"/>
                <w:lang w:val="kk-KZ"/>
              </w:rPr>
              <w:t>азаматтардың жасына қарамастан волонтерлік қызметке қатысуын кеңейту, «күміс» волонтерлікті дамыту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EBAFC25"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Жасына қарамастан  халықты волонтерлік қызметке тарту жөніндегі іс-шаралар кешенін ұйымдастыру. Аға буын волонтерлерінің белсенді топтарын қалыптастыру. Волонтерлік қызметпен айналысатын аға буынның бастамашыл топтарын қолдау. Егде жастағы адамдардың волонтерлерді оқыту бойынша жұмыстарын ұйымдастыру (жаттықтырушы ретінде егде жастағы адамдарды тарта отырып семинарлар ұйымдастыру, әдістемелік құралдар дайындау).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667BD48" w14:textId="77777777" w:rsidR="00D91FFA" w:rsidRPr="00626744" w:rsidRDefault="00D91FFA" w:rsidP="00923338">
            <w:pPr>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eastAsia="ru-RU" w:bidi="ru-RU"/>
              </w:rPr>
              <w:t xml:space="preserve">2020 </w:t>
            </w:r>
            <w:proofErr w:type="spellStart"/>
            <w:r w:rsidRPr="00626744">
              <w:rPr>
                <w:rFonts w:ascii="Times New Roman" w:eastAsia="Times New Roman" w:hAnsi="Times New Roman"/>
                <w:color w:val="000000"/>
                <w:sz w:val="24"/>
                <w:szCs w:val="24"/>
                <w:lang w:eastAsia="ru-RU" w:bidi="ru-RU"/>
              </w:rPr>
              <w:t>жылғы</w:t>
            </w:r>
            <w:proofErr w:type="spellEnd"/>
            <w:r w:rsidRPr="00626744">
              <w:rPr>
                <w:rFonts w:ascii="Times New Roman" w:eastAsia="Times New Roman" w:hAnsi="Times New Roman"/>
                <w:color w:val="000000"/>
                <w:sz w:val="24"/>
                <w:szCs w:val="24"/>
                <w:lang w:eastAsia="ru-RU" w:bidi="ru-RU"/>
              </w:rPr>
              <w:t xml:space="preserve"> </w:t>
            </w:r>
            <w:r w:rsidRPr="00626744">
              <w:rPr>
                <w:rFonts w:ascii="Times New Roman" w:eastAsia="Times New Roman" w:hAnsi="Times New Roman"/>
                <w:color w:val="000000"/>
                <w:sz w:val="24"/>
                <w:szCs w:val="24"/>
                <w:lang w:val="kk-KZ" w:eastAsia="ru-RU" w:bidi="ru-RU"/>
              </w:rPr>
              <w:t>маусым</w:t>
            </w:r>
            <w:r w:rsidRPr="00626744">
              <w:rPr>
                <w:rFonts w:ascii="Times New Roman" w:eastAsia="Times New Roman" w:hAnsi="Times New Roman"/>
                <w:color w:val="000000"/>
                <w:sz w:val="24"/>
                <w:szCs w:val="24"/>
                <w:lang w:eastAsia="ru-RU" w:bidi="ru-RU"/>
              </w:rPr>
              <w:t>-</w:t>
            </w:r>
            <w:proofErr w:type="spellStart"/>
            <w:r w:rsidRPr="00626744">
              <w:rPr>
                <w:rFonts w:ascii="Times New Roman" w:eastAsia="Times New Roman" w:hAnsi="Times New Roman"/>
                <w:color w:val="000000"/>
                <w:sz w:val="24"/>
                <w:szCs w:val="24"/>
                <w:lang w:eastAsia="ru-RU" w:bidi="ru-RU"/>
              </w:rPr>
              <w:t>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44D54295" w14:textId="77777777" w:rsidR="00D91FFA" w:rsidRPr="00626744" w:rsidRDefault="00D91FFA" w:rsidP="00923338">
            <w:pPr>
              <w:tabs>
                <w:tab w:val="left" w:pos="0"/>
                <w:tab w:val="left" w:pos="34"/>
                <w:tab w:val="left" w:pos="175"/>
              </w:tabs>
              <w:jc w:val="both"/>
              <w:rPr>
                <w:rFonts w:ascii="Times New Roman" w:hAnsi="Times New Roman"/>
                <w:color w:val="000000"/>
                <w:sz w:val="24"/>
                <w:szCs w:val="24"/>
                <w:lang w:val="kk-KZ"/>
              </w:rPr>
            </w:pPr>
            <w:r w:rsidRPr="00626744">
              <w:rPr>
                <w:rFonts w:ascii="Times New Roman" w:hAnsi="Times New Roman"/>
                <w:color w:val="000000"/>
                <w:sz w:val="24"/>
                <w:szCs w:val="24"/>
                <w:lang w:val="kk-KZ"/>
              </w:rPr>
              <w:t>14 облыс, Алматы,  Нұр-Сұлтан, Шымкент қалалары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4681649" w14:textId="77777777" w:rsidR="00D91FFA" w:rsidRPr="00626744" w:rsidRDefault="00D91FFA" w:rsidP="00923338">
            <w:pPr>
              <w:jc w:val="center"/>
              <w:rPr>
                <w:rFonts w:ascii="Times New Roman" w:hAnsi="Times New Roman"/>
                <w:color w:val="000000"/>
                <w:sz w:val="24"/>
                <w:szCs w:val="24"/>
              </w:rPr>
            </w:pPr>
            <w:r w:rsidRPr="00626744">
              <w:rPr>
                <w:rFonts w:ascii="Times New Roman" w:hAnsi="Times New Roman"/>
                <w:color w:val="000000"/>
                <w:sz w:val="24"/>
                <w:szCs w:val="24"/>
                <w:lang w:val="kk-KZ"/>
              </w:rPr>
              <w:t>7559</w:t>
            </w:r>
          </w:p>
        </w:tc>
        <w:tc>
          <w:tcPr>
            <w:tcW w:w="2273" w:type="dxa"/>
            <w:tcBorders>
              <w:top w:val="single" w:sz="4" w:space="0" w:color="auto"/>
              <w:left w:val="single" w:sz="4" w:space="0" w:color="auto"/>
              <w:bottom w:val="single" w:sz="4" w:space="0" w:color="auto"/>
              <w:right w:val="single" w:sz="4" w:space="0" w:color="auto"/>
            </w:tcBorders>
          </w:tcPr>
          <w:p w14:paraId="682BC549" w14:textId="77777777" w:rsidR="00D91FFA" w:rsidRPr="00626744" w:rsidRDefault="00D91FFA" w:rsidP="00923338">
            <w:pPr>
              <w:rPr>
                <w:rFonts w:ascii="Times New Roman" w:hAnsi="Times New Roman"/>
                <w:color w:val="000000"/>
              </w:rPr>
            </w:pPr>
            <w:r w:rsidRPr="00626744">
              <w:rPr>
                <w:rFonts w:ascii="Times New Roman" w:hAnsi="Times New Roman"/>
                <w:color w:val="000000"/>
                <w:lang w:val="kk-KZ"/>
              </w:rPr>
              <w:t>Азаматтарды оқыту арқылы волонтерлік қызметке егде жастағы азаматтарды тартуды қамтамасыз ету, халықтың волонтерлік қызмет туралы хабардар болуын арттыру</w:t>
            </w:r>
          </w:p>
        </w:tc>
      </w:tr>
      <w:tr w:rsidR="00D91FFA" w:rsidRPr="00626744" w14:paraId="46601018"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27DD398"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02B2D16"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29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6D67AE" w14:textId="77777777" w:rsidR="00D91FFA" w:rsidRPr="00626744" w:rsidRDefault="00D91FFA" w:rsidP="00923338">
            <w:pPr>
              <w:pStyle w:val="TableParagraph"/>
              <w:ind w:left="34"/>
              <w:jc w:val="both"/>
              <w:rPr>
                <w:b/>
                <w:sz w:val="24"/>
                <w:szCs w:val="24"/>
                <w:lang w:val="kk-KZ"/>
              </w:rPr>
            </w:pPr>
            <w:r w:rsidRPr="00626744">
              <w:rPr>
                <w:b/>
                <w:sz w:val="24"/>
                <w:szCs w:val="24"/>
                <w:lang w:val="kk-KZ"/>
              </w:rPr>
              <w:t>«ҮЕҰ академиясы»</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672F4B03" w14:textId="77777777" w:rsidR="00D91FFA" w:rsidRPr="00626744" w:rsidRDefault="00D91FFA" w:rsidP="00923338">
            <w:pPr>
              <w:pStyle w:val="TableParagraph"/>
              <w:jc w:val="both"/>
              <w:rPr>
                <w:sz w:val="24"/>
                <w:szCs w:val="24"/>
                <w:lang w:val="kk-KZ"/>
              </w:rPr>
            </w:pPr>
            <w:r w:rsidRPr="00626744">
              <w:rPr>
                <w:sz w:val="24"/>
                <w:szCs w:val="24"/>
                <w:lang w:val="kk-KZ"/>
              </w:rPr>
              <w:t>ҮЕҰ-ның менеджерлері мен қызметкерлерінің әлеуеті мен құзыретін арттыру, азаматтық сектордың тұрақтылығы мен бәсекеге қабілеттілігін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C5DA144" w14:textId="77777777" w:rsidR="00D91FFA" w:rsidRPr="00626744" w:rsidRDefault="00D91FFA" w:rsidP="00923338">
            <w:pPr>
              <w:pStyle w:val="TableParagraph"/>
              <w:ind w:left="29"/>
              <w:jc w:val="both"/>
              <w:rPr>
                <w:sz w:val="24"/>
                <w:szCs w:val="24"/>
                <w:lang w:val="kk-KZ"/>
              </w:rPr>
            </w:pPr>
            <w:r w:rsidRPr="00626744">
              <w:rPr>
                <w:sz w:val="24"/>
                <w:szCs w:val="24"/>
                <w:lang w:val="kk-KZ"/>
              </w:rPr>
              <w:t>ҮЕҰ-ны толғандыратын өзекті проблемаларды анықтау бойынша қажеттіліктерге және оқыту бағдарламасының тақырыптарын анықтау үшін білім беру қызметтеріндегі ҮЕҰ-ның қажеттіліктеріне талдау жүргізу.</w:t>
            </w:r>
          </w:p>
          <w:p w14:paraId="4F007E53" w14:textId="77777777" w:rsidR="00D91FFA" w:rsidRPr="00626744" w:rsidRDefault="00D91FFA" w:rsidP="00923338">
            <w:pPr>
              <w:pStyle w:val="TableParagraph"/>
              <w:ind w:left="29"/>
              <w:jc w:val="both"/>
              <w:rPr>
                <w:sz w:val="24"/>
                <w:szCs w:val="24"/>
                <w:lang w:val="kk-KZ"/>
              </w:rPr>
            </w:pPr>
            <w:r w:rsidRPr="00626744">
              <w:rPr>
                <w:sz w:val="24"/>
                <w:szCs w:val="24"/>
                <w:lang w:val="kk-KZ"/>
              </w:rPr>
              <w:t>Азаматтық сектордың әлеуетін арттыру жөніндегі халықаралық тәжірибені зерделеу.</w:t>
            </w:r>
          </w:p>
          <w:p w14:paraId="60FB2113" w14:textId="77777777" w:rsidR="00D91FFA" w:rsidRPr="00626744" w:rsidRDefault="00D91FFA" w:rsidP="00923338">
            <w:pPr>
              <w:pStyle w:val="TableParagraph"/>
              <w:ind w:left="29"/>
              <w:jc w:val="both"/>
              <w:rPr>
                <w:sz w:val="24"/>
                <w:szCs w:val="24"/>
                <w:lang w:val="kk-KZ"/>
              </w:rPr>
            </w:pPr>
            <w:r w:rsidRPr="00626744">
              <w:rPr>
                <w:sz w:val="24"/>
                <w:szCs w:val="24"/>
                <w:lang w:val="kk-KZ"/>
              </w:rPr>
              <w:t>Азаматтық сектор үшін оқыту курстарының бағдарламасы мен әдіснамасын әзірлеу. Жаттықтырушылардың, оның ішінде халықаралық және коммерциялық емес сектор заңгерлерінің дерекқорын құру.</w:t>
            </w:r>
          </w:p>
          <w:p w14:paraId="1D30B776" w14:textId="77777777" w:rsidR="00D91FFA" w:rsidRPr="00626744" w:rsidRDefault="00D91FFA" w:rsidP="00923338">
            <w:pPr>
              <w:pStyle w:val="TableParagraph"/>
              <w:ind w:left="29"/>
              <w:jc w:val="both"/>
              <w:rPr>
                <w:sz w:val="24"/>
                <w:szCs w:val="24"/>
                <w:lang w:val="kk-KZ"/>
              </w:rPr>
            </w:pPr>
            <w:r w:rsidRPr="00626744">
              <w:rPr>
                <w:sz w:val="24"/>
                <w:szCs w:val="24"/>
                <w:lang w:val="kk-KZ"/>
              </w:rPr>
              <w:t xml:space="preserve">ҮЕҰ өкілдерін қашықтықтан және мобильдікоқытуды ұйымдастыру үшін </w:t>
            </w:r>
            <w:r w:rsidRPr="00626744">
              <w:rPr>
                <w:sz w:val="24"/>
                <w:szCs w:val="24"/>
                <w:lang w:val="kk-KZ"/>
              </w:rPr>
              <w:lastRenderedPageBreak/>
              <w:t>платформаны әзірлеу.</w:t>
            </w:r>
          </w:p>
          <w:p w14:paraId="70FAF05F" w14:textId="77777777" w:rsidR="00D91FFA" w:rsidRPr="00626744" w:rsidRDefault="00D91FFA" w:rsidP="00923338">
            <w:pPr>
              <w:pStyle w:val="TableParagraph"/>
              <w:ind w:left="29"/>
              <w:jc w:val="both"/>
              <w:rPr>
                <w:sz w:val="24"/>
                <w:szCs w:val="24"/>
                <w:lang w:val="kk-KZ"/>
              </w:rPr>
            </w:pPr>
            <w:r w:rsidRPr="00626744">
              <w:rPr>
                <w:sz w:val="24"/>
                <w:szCs w:val="24"/>
                <w:lang w:val="kk-KZ"/>
              </w:rPr>
              <w:t>Азаматтық сектор өкілдері үшін онлайн форматта оқыту циклін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5E469CA" w14:textId="77777777" w:rsidR="00D91FFA" w:rsidRPr="00626744" w:rsidRDefault="00D91FFA" w:rsidP="00923338">
            <w:pPr>
              <w:pStyle w:val="TableParagraph"/>
              <w:ind w:right="-39" w:hanging="3"/>
              <w:jc w:val="center"/>
              <w:rPr>
                <w:sz w:val="24"/>
                <w:szCs w:val="24"/>
                <w:lang w:val="kk-KZ"/>
              </w:rPr>
            </w:pPr>
            <w:r w:rsidRPr="00626744">
              <w:rPr>
                <w:color w:val="000000"/>
                <w:sz w:val="24"/>
                <w:szCs w:val="24"/>
              </w:rPr>
              <w:lastRenderedPageBreak/>
              <w:t xml:space="preserve">2020 </w:t>
            </w:r>
            <w:proofErr w:type="spellStart"/>
            <w:r w:rsidRPr="00626744">
              <w:rPr>
                <w:color w:val="000000"/>
                <w:sz w:val="24"/>
                <w:szCs w:val="24"/>
              </w:rPr>
              <w:t>жылғы</w:t>
            </w:r>
            <w:proofErr w:type="spellEnd"/>
            <w:r w:rsidRPr="00626744">
              <w:rPr>
                <w:color w:val="000000"/>
                <w:sz w:val="24"/>
                <w:szCs w:val="24"/>
              </w:rPr>
              <w:t xml:space="preserve"> </w:t>
            </w:r>
            <w:r w:rsidRPr="00626744">
              <w:rPr>
                <w:color w:val="000000"/>
                <w:sz w:val="24"/>
                <w:szCs w:val="24"/>
                <w:lang w:val="kk-KZ"/>
              </w:rPr>
              <w:t>қыркүйек</w:t>
            </w:r>
            <w:r w:rsidRPr="00626744">
              <w:rPr>
                <w:color w:val="000000"/>
                <w:sz w:val="24"/>
                <w:szCs w:val="24"/>
              </w:rPr>
              <w:t>-</w:t>
            </w:r>
            <w:proofErr w:type="spellStart"/>
            <w:r w:rsidRPr="00626744">
              <w:rPr>
                <w:color w:val="000000"/>
                <w:sz w:val="24"/>
                <w:szCs w:val="24"/>
              </w:rPr>
              <w:t>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06BB5F33" w14:textId="77777777" w:rsidR="00D91FFA" w:rsidRPr="00626744" w:rsidRDefault="00D91FFA" w:rsidP="00923338">
            <w:pPr>
              <w:pStyle w:val="TableParagraph"/>
              <w:tabs>
                <w:tab w:val="left" w:pos="176"/>
              </w:tabs>
              <w:ind w:left="-108" w:right="-108"/>
              <w:jc w:val="center"/>
              <w:rPr>
                <w:sz w:val="24"/>
                <w:szCs w:val="24"/>
                <w:lang w:val="kk-KZ"/>
              </w:rPr>
            </w:pPr>
            <w:r w:rsidRPr="00626744">
              <w:rPr>
                <w:sz w:val="24"/>
                <w:szCs w:val="24"/>
                <w:lang w:val="kk-KZ"/>
              </w:rPr>
              <w:t>14 облыс, Нұр-Сұлтан, Алматы, Шымкент қалалары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D3FE1D2" w14:textId="77777777" w:rsidR="00D91FFA" w:rsidRPr="00626744" w:rsidRDefault="00D91FFA" w:rsidP="00923338">
            <w:pPr>
              <w:pStyle w:val="TableParagraph"/>
              <w:spacing w:line="268" w:lineRule="exact"/>
              <w:jc w:val="center"/>
              <w:rPr>
                <w:sz w:val="24"/>
                <w:szCs w:val="24"/>
                <w:lang w:val="kk-KZ"/>
              </w:rPr>
            </w:pPr>
            <w:r w:rsidRPr="00626744">
              <w:rPr>
                <w:sz w:val="24"/>
                <w:szCs w:val="24"/>
                <w:lang w:val="kk-KZ"/>
              </w:rPr>
              <w:t>16 192</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76C71B43" w14:textId="77777777" w:rsidR="00D91FFA" w:rsidRPr="00626744" w:rsidRDefault="00D91FFA" w:rsidP="00923338">
            <w:pPr>
              <w:pStyle w:val="TableParagraph"/>
              <w:spacing w:line="268" w:lineRule="exact"/>
              <w:jc w:val="both"/>
              <w:rPr>
                <w:sz w:val="24"/>
                <w:szCs w:val="24"/>
                <w:lang w:val="kk-KZ"/>
              </w:rPr>
            </w:pPr>
            <w:r w:rsidRPr="00626744">
              <w:rPr>
                <w:sz w:val="24"/>
                <w:szCs w:val="24"/>
                <w:lang w:val="kk-KZ"/>
              </w:rPr>
              <w:t>1) кемінде 12 оқыту семинарында азаматтық сектордың кемінде 300 өкілінің әлеуеті мен құзыретін арттыру.</w:t>
            </w:r>
          </w:p>
          <w:p w14:paraId="4F6DE1B5" w14:textId="77777777" w:rsidR="00D91FFA" w:rsidRPr="00626744" w:rsidRDefault="00D91FFA" w:rsidP="00923338">
            <w:pPr>
              <w:pStyle w:val="TableParagraph"/>
              <w:spacing w:line="268" w:lineRule="exact"/>
              <w:jc w:val="both"/>
              <w:rPr>
                <w:sz w:val="24"/>
                <w:szCs w:val="24"/>
                <w:lang w:val="kk-KZ"/>
              </w:rPr>
            </w:pPr>
            <w:r w:rsidRPr="00626744">
              <w:rPr>
                <w:sz w:val="24"/>
                <w:szCs w:val="24"/>
                <w:lang w:val="kk-KZ"/>
              </w:rPr>
              <w:t>2) кемінде 100 ҮЕҰ қызметін кәсібилендіру.</w:t>
            </w:r>
          </w:p>
          <w:p w14:paraId="4578CD12" w14:textId="77777777" w:rsidR="00D91FFA" w:rsidRPr="00626744" w:rsidRDefault="00D91FFA" w:rsidP="00923338">
            <w:pPr>
              <w:pStyle w:val="TableParagraph"/>
              <w:spacing w:line="268" w:lineRule="exact"/>
              <w:jc w:val="both"/>
              <w:rPr>
                <w:sz w:val="24"/>
                <w:szCs w:val="24"/>
                <w:lang w:val="kk-KZ"/>
              </w:rPr>
            </w:pPr>
            <w:r w:rsidRPr="00626744">
              <w:rPr>
                <w:sz w:val="24"/>
                <w:szCs w:val="24"/>
                <w:lang w:val="kk-KZ"/>
              </w:rPr>
              <w:t xml:space="preserve">3) ҮЕҰ қажеттіліктерінің картасын және ҮЕҰ бәсекеге қабілеттілігі мен тұрақтылығын дамыту бойынша ұсынымдар </w:t>
            </w:r>
            <w:r w:rsidRPr="00626744">
              <w:rPr>
                <w:sz w:val="24"/>
                <w:szCs w:val="24"/>
                <w:lang w:val="kk-KZ"/>
              </w:rPr>
              <w:lastRenderedPageBreak/>
              <w:t>дайындау.</w:t>
            </w:r>
          </w:p>
        </w:tc>
      </w:tr>
      <w:tr w:rsidR="00D91FFA" w:rsidRPr="00626744" w14:paraId="7E807E33"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E56396A"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CE58965"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D4EB7E" w14:textId="77777777" w:rsidR="00D91FFA" w:rsidRPr="00626744" w:rsidRDefault="00D91FFA" w:rsidP="00923338">
            <w:pPr>
              <w:rPr>
                <w:rFonts w:ascii="Times New Roman" w:hAnsi="Times New Roman"/>
                <w:b/>
                <w:sz w:val="24"/>
                <w:szCs w:val="24"/>
                <w:lang w:val="kk-KZ" w:eastAsia="ru-RU"/>
              </w:rPr>
            </w:pPr>
            <w:r w:rsidRPr="00626744">
              <w:rPr>
                <w:rFonts w:ascii="Times New Roman" w:hAnsi="Times New Roman"/>
                <w:b/>
                <w:sz w:val="24"/>
                <w:szCs w:val="24"/>
                <w:lang w:val="kk-KZ" w:eastAsia="ru-RU"/>
              </w:rPr>
              <w:t>Сарапшылық қоғамдастықты және азаматтық қоғам институттарымен диалогты дамыту жөніндегі іс-шаралар кешенін өткізу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5F5B07BB" w14:textId="77777777" w:rsidR="00D91FFA" w:rsidRPr="00626744" w:rsidRDefault="00D91FFA" w:rsidP="00923338">
            <w:pPr>
              <w:tabs>
                <w:tab w:val="left" w:pos="0"/>
                <w:tab w:val="left" w:pos="34"/>
                <w:tab w:val="left" w:pos="175"/>
              </w:tabs>
              <w:jc w:val="both"/>
              <w:rPr>
                <w:rFonts w:ascii="Times New Roman" w:hAnsi="Times New Roman"/>
                <w:sz w:val="24"/>
                <w:szCs w:val="24"/>
                <w:lang w:val="kk-KZ"/>
              </w:rPr>
            </w:pPr>
            <w:r w:rsidRPr="00626744">
              <w:rPr>
                <w:rFonts w:ascii="Times New Roman" w:hAnsi="Times New Roman"/>
                <w:sz w:val="24"/>
                <w:szCs w:val="24"/>
                <w:lang w:val="kk-KZ"/>
              </w:rPr>
              <w:t>Азаматтық сектор өкілдерінің сараптамалық әлеуетін дамыту, сондай-ақ қоғамдық дамудың өзекті мәселелерін шешу бойынша ұсыныстар мен ұсынымдар әзірлеу.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2446B4C" w14:textId="77777777" w:rsidR="00D91FFA" w:rsidRPr="00626744" w:rsidRDefault="00D91FFA" w:rsidP="00923338">
            <w:pPr>
              <w:tabs>
                <w:tab w:val="left" w:pos="0"/>
                <w:tab w:val="left" w:pos="34"/>
                <w:tab w:val="left" w:pos="175"/>
              </w:tabs>
              <w:jc w:val="both"/>
              <w:rPr>
                <w:rFonts w:ascii="Times New Roman" w:hAnsi="Times New Roman"/>
                <w:sz w:val="24"/>
                <w:szCs w:val="24"/>
                <w:lang w:val="kk-KZ" w:eastAsia="ru-RU"/>
              </w:rPr>
            </w:pPr>
            <w:r w:rsidRPr="00626744">
              <w:rPr>
                <w:rFonts w:ascii="Times New Roman" w:hAnsi="Times New Roman"/>
                <w:sz w:val="24"/>
                <w:szCs w:val="24"/>
                <w:lang w:val="kk-KZ" w:eastAsia="ru-RU"/>
              </w:rPr>
              <w:t>БАҚ және әлеуметтік желілерді контент талдау арқылы елдегі өзекті проблемалар туралы талдамалық есеп дайындау. Сарапшылар, қоғам қайраткерлері және қоғамдық пікір көшбасшылары пулын құру.</w:t>
            </w:r>
          </w:p>
          <w:p w14:paraId="55D51EB2" w14:textId="77777777" w:rsidR="00D91FFA" w:rsidRPr="00626744" w:rsidRDefault="00D91FFA" w:rsidP="00923338">
            <w:pPr>
              <w:tabs>
                <w:tab w:val="left" w:pos="0"/>
                <w:tab w:val="left" w:pos="34"/>
                <w:tab w:val="left" w:pos="175"/>
              </w:tabs>
              <w:jc w:val="both"/>
              <w:rPr>
                <w:rFonts w:ascii="Times New Roman" w:hAnsi="Times New Roman"/>
                <w:sz w:val="24"/>
                <w:szCs w:val="24"/>
                <w:lang w:val="kk-KZ" w:eastAsia="ru-RU"/>
              </w:rPr>
            </w:pPr>
            <w:r w:rsidRPr="00626744">
              <w:rPr>
                <w:rFonts w:ascii="Times New Roman" w:hAnsi="Times New Roman"/>
                <w:sz w:val="24"/>
                <w:szCs w:val="24"/>
                <w:lang w:val="kk-KZ" w:eastAsia="ru-RU"/>
              </w:rPr>
              <w:t>Кемінде 180 сарапшының, азаматтық қоғам мен мемлекеттік органдар өкілінің қатысуымен 9 онлайн диалог алаңын өткізу. Қоғамдық дамудың өзекті мәселелерін шешу бойынша ұсынымдар әзірлеу</w:t>
            </w:r>
            <w:r w:rsidRPr="00626744">
              <w:rPr>
                <w:rFonts w:ascii="Times New Roman" w:hAnsi="Times New Roman"/>
                <w:sz w:val="24"/>
                <w:szCs w:val="24"/>
                <w:lang w:val="kk-KZ"/>
              </w:rPr>
              <w:t>.</w:t>
            </w:r>
          </w:p>
          <w:p w14:paraId="6C077591" w14:textId="77777777" w:rsidR="00D91FFA" w:rsidRPr="00626744" w:rsidRDefault="00D91FFA" w:rsidP="00923338">
            <w:pPr>
              <w:tabs>
                <w:tab w:val="left" w:pos="0"/>
                <w:tab w:val="left" w:pos="34"/>
                <w:tab w:val="left" w:pos="175"/>
              </w:tabs>
              <w:jc w:val="both"/>
              <w:rPr>
                <w:rFonts w:ascii="Times New Roman" w:hAnsi="Times New Roman"/>
                <w:sz w:val="24"/>
                <w:szCs w:val="24"/>
                <w:lang w:val="kk-KZ" w:eastAsia="ru-RU"/>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53632E2" w14:textId="77777777" w:rsidR="00D91FFA" w:rsidRPr="00626744" w:rsidRDefault="00D91FFA" w:rsidP="00923338">
            <w:pPr>
              <w:jc w:val="center"/>
              <w:rPr>
                <w:rFonts w:ascii="Times New Roman" w:hAnsi="Times New Roman"/>
                <w:bCs/>
                <w:sz w:val="24"/>
                <w:szCs w:val="24"/>
                <w:lang w:val="en-US" w:eastAsia="ru-RU"/>
              </w:rPr>
            </w:pPr>
            <w:r w:rsidRPr="00626744">
              <w:rPr>
                <w:rFonts w:ascii="Times New Roman" w:hAnsi="Times New Roman"/>
                <w:bCs/>
                <w:sz w:val="24"/>
                <w:szCs w:val="24"/>
                <w:lang w:val="en-US" w:eastAsia="ru-RU"/>
              </w:rPr>
              <w:t xml:space="preserve">2020 </w:t>
            </w:r>
            <w:proofErr w:type="spellStart"/>
            <w:r w:rsidRPr="00626744">
              <w:rPr>
                <w:rFonts w:ascii="Times New Roman" w:hAnsi="Times New Roman"/>
                <w:bCs/>
                <w:sz w:val="24"/>
                <w:szCs w:val="24"/>
                <w:lang w:val="en-US" w:eastAsia="ru-RU"/>
              </w:rPr>
              <w:t>жылғы</w:t>
            </w:r>
            <w:proofErr w:type="spellEnd"/>
            <w:r w:rsidRPr="00626744">
              <w:rPr>
                <w:rFonts w:ascii="Times New Roman" w:hAnsi="Times New Roman"/>
                <w:bCs/>
                <w:sz w:val="24"/>
                <w:szCs w:val="24"/>
                <w:lang w:val="en-US" w:eastAsia="ru-RU"/>
              </w:rPr>
              <w:t xml:space="preserve"> </w:t>
            </w:r>
            <w:proofErr w:type="spellStart"/>
            <w:r w:rsidRPr="00626744">
              <w:rPr>
                <w:rFonts w:ascii="Times New Roman" w:hAnsi="Times New Roman"/>
                <w:bCs/>
                <w:sz w:val="24"/>
                <w:szCs w:val="24"/>
                <w:lang w:val="en-US" w:eastAsia="ru-RU"/>
              </w:rPr>
              <w:t>қыркүйек-қараша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3B4B0801" w14:textId="77777777" w:rsidR="00D91FFA" w:rsidRPr="00626744" w:rsidRDefault="00D91FFA" w:rsidP="00923338">
            <w:pPr>
              <w:jc w:val="center"/>
              <w:rPr>
                <w:rFonts w:ascii="Times New Roman" w:hAnsi="Times New Roman"/>
                <w:bCs/>
                <w:sz w:val="24"/>
                <w:szCs w:val="24"/>
                <w:lang w:val="kk-KZ" w:eastAsia="ru-RU"/>
              </w:rPr>
            </w:pPr>
            <w:r w:rsidRPr="00626744">
              <w:rPr>
                <w:rFonts w:ascii="Times New Roman" w:hAnsi="Times New Roman"/>
                <w:sz w:val="24"/>
                <w:szCs w:val="24"/>
                <w:lang w:val="kk-KZ" w:eastAsia="ru-RU"/>
              </w:rPr>
              <w:t>14 облыс, Нұр-Сұлтан, Алматы, Шымкент қалалары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87EEA9A" w14:textId="77777777" w:rsidR="00D91FFA" w:rsidRPr="00626744" w:rsidRDefault="00D91FFA" w:rsidP="00923338">
            <w:pPr>
              <w:ind w:left="-60"/>
              <w:jc w:val="center"/>
              <w:rPr>
                <w:rFonts w:ascii="Times New Roman" w:hAnsi="Times New Roman"/>
                <w:bCs/>
                <w:sz w:val="24"/>
                <w:szCs w:val="24"/>
                <w:lang w:val="kk-KZ" w:eastAsia="ru-RU"/>
              </w:rPr>
            </w:pPr>
            <w:r w:rsidRPr="00626744">
              <w:rPr>
                <w:rFonts w:ascii="Times New Roman" w:hAnsi="Times New Roman"/>
                <w:bCs/>
                <w:sz w:val="24"/>
                <w:szCs w:val="24"/>
                <w:lang w:eastAsia="ru-RU"/>
              </w:rPr>
              <w:t>9 </w:t>
            </w:r>
            <w:r w:rsidRPr="00626744">
              <w:rPr>
                <w:rFonts w:ascii="Times New Roman" w:hAnsi="Times New Roman"/>
                <w:bCs/>
                <w:sz w:val="24"/>
                <w:szCs w:val="24"/>
                <w:lang w:val="kk-KZ" w:eastAsia="ru-RU"/>
              </w:rPr>
              <w:t xml:space="preserve">002 </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47FAE06D" w14:textId="77777777" w:rsidR="00D91FFA" w:rsidRPr="00626744" w:rsidRDefault="00D91FFA" w:rsidP="00923338">
            <w:pPr>
              <w:jc w:val="both"/>
              <w:rPr>
                <w:rFonts w:ascii="Times New Roman" w:hAnsi="Times New Roman"/>
                <w:sz w:val="24"/>
                <w:szCs w:val="24"/>
                <w:lang w:val="kk-KZ"/>
              </w:rPr>
            </w:pPr>
            <w:r w:rsidRPr="00626744">
              <w:rPr>
                <w:rFonts w:ascii="Times New Roman" w:hAnsi="Times New Roman"/>
                <w:sz w:val="24"/>
                <w:szCs w:val="24"/>
                <w:lang w:val="kk-KZ"/>
              </w:rPr>
              <w:t>Халықты қызықтыратын маңызды мәселелерді талқылау мақсатында мемлекеттік органдардың жаңа форматтағы ҮЕҰ өкілдерімен өзара іс-қимылын құру, сондай-ақ қоғамдық дамудың өзекті мәселелерін шешу бойынша ұсыныстар мен ұсынымдар әзірлеу.</w:t>
            </w:r>
          </w:p>
        </w:tc>
      </w:tr>
      <w:tr w:rsidR="00D91FFA" w:rsidRPr="00626744" w14:paraId="685A2F22"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2766B1B"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3F7B8F6"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31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7F7A27" w14:textId="77777777" w:rsidR="00D91FFA" w:rsidRPr="00626744" w:rsidRDefault="00D91FFA" w:rsidP="00923338">
            <w:pPr>
              <w:rPr>
                <w:rFonts w:ascii="Times New Roman" w:hAnsi="Times New Roman"/>
                <w:b/>
                <w:sz w:val="24"/>
                <w:szCs w:val="24"/>
                <w:lang w:val="kk-KZ" w:eastAsia="ru-RU"/>
              </w:rPr>
            </w:pPr>
            <w:r w:rsidRPr="00626744">
              <w:rPr>
                <w:rFonts w:ascii="Times New Roman" w:hAnsi="Times New Roman"/>
                <w:b/>
                <w:sz w:val="24"/>
                <w:szCs w:val="24"/>
                <w:lang w:val="kk-KZ" w:eastAsia="ru-RU"/>
              </w:rPr>
              <w:t>Еліміздің өңірлерінде кадрлық және басқарушылық әлеуетті дамыту ерекшеліктері бойынша сараптамалық сұрау салуды ұйымдастыру және жүргізу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527DFA44" w14:textId="77777777" w:rsidR="00D91FFA" w:rsidRPr="00626744" w:rsidRDefault="00D91FFA" w:rsidP="00923338">
            <w:pPr>
              <w:tabs>
                <w:tab w:val="left" w:pos="0"/>
                <w:tab w:val="left" w:pos="34"/>
                <w:tab w:val="left" w:pos="175"/>
              </w:tabs>
              <w:jc w:val="both"/>
              <w:rPr>
                <w:rFonts w:ascii="Times New Roman" w:hAnsi="Times New Roman"/>
                <w:sz w:val="24"/>
                <w:szCs w:val="24"/>
                <w:lang w:val="kk-KZ"/>
              </w:rPr>
            </w:pPr>
            <w:r w:rsidRPr="00626744">
              <w:rPr>
                <w:rFonts w:ascii="Times New Roman" w:hAnsi="Times New Roman"/>
                <w:sz w:val="24"/>
                <w:szCs w:val="24"/>
                <w:lang w:val="kk-KZ"/>
              </w:rPr>
              <w:t xml:space="preserve"> Ел өңірлеріндегі элитаның қалыптасу процесінің ерекшеліктерін, аймақтық басқару, іскерлік және әлеуметтік-гуманитарлық элиталардың жұмыс істеу тетіктерін, олардың орталықта да, </w:t>
            </w:r>
            <w:r w:rsidRPr="00626744">
              <w:rPr>
                <w:rFonts w:ascii="Times New Roman" w:hAnsi="Times New Roman"/>
                <w:sz w:val="24"/>
                <w:szCs w:val="24"/>
                <w:lang w:val="kk-KZ"/>
              </w:rPr>
              <w:lastRenderedPageBreak/>
              <w:t xml:space="preserve">аймақ ішінде де мемлекеттік басқару органдарымен өзара іс-қимылын, аймақтардың саяси және экономикалық мүдделерін қалыптастыруды және олардың жалпы мемлекеттік саясатпен интеграциялануын анықтау, аймақ-орталық  саяси әсер ету әлеуетін, проблемалық аймақтар және мемлекеттік басқару жүйесі ретінде одан әрі реформалау жолдарын, сонымен қатар, мемлекет басшысы ұсынған «халық үніне құлақ асатын мемлекет» тұжырымдамасы аясында орталық және өңірлік органдар арасындағы кері </w:t>
            </w:r>
            <w:r w:rsidRPr="00626744">
              <w:rPr>
                <w:rFonts w:ascii="Times New Roman" w:hAnsi="Times New Roman"/>
                <w:sz w:val="24"/>
                <w:szCs w:val="24"/>
                <w:lang w:val="kk-KZ"/>
              </w:rPr>
              <w:lastRenderedPageBreak/>
              <w:t>байланыс тетіктерін де анықтау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5F6E336" w14:textId="77777777" w:rsidR="00D91FFA" w:rsidRPr="00626744" w:rsidRDefault="00D91FFA" w:rsidP="00923338">
            <w:pPr>
              <w:tabs>
                <w:tab w:val="left" w:pos="0"/>
                <w:tab w:val="left" w:pos="34"/>
                <w:tab w:val="left" w:pos="175"/>
              </w:tabs>
              <w:jc w:val="both"/>
              <w:rPr>
                <w:rFonts w:ascii="Times New Roman" w:hAnsi="Times New Roman"/>
                <w:sz w:val="24"/>
                <w:szCs w:val="24"/>
                <w:lang w:val="kk-KZ" w:eastAsia="ru-RU"/>
              </w:rPr>
            </w:pPr>
          </w:p>
          <w:p w14:paraId="2B7766A9" w14:textId="77777777" w:rsidR="00D91FFA" w:rsidRPr="00626744" w:rsidRDefault="00D91FFA" w:rsidP="00923338">
            <w:pPr>
              <w:tabs>
                <w:tab w:val="left" w:pos="0"/>
                <w:tab w:val="left" w:pos="34"/>
                <w:tab w:val="left" w:pos="175"/>
              </w:tabs>
              <w:jc w:val="both"/>
              <w:rPr>
                <w:rFonts w:ascii="Times New Roman" w:hAnsi="Times New Roman"/>
                <w:sz w:val="24"/>
                <w:szCs w:val="24"/>
                <w:lang w:val="kk-KZ" w:eastAsia="ru-RU"/>
              </w:rPr>
            </w:pPr>
            <w:r w:rsidRPr="00626744">
              <w:rPr>
                <w:rFonts w:ascii="Times New Roman" w:hAnsi="Times New Roman"/>
                <w:sz w:val="24"/>
                <w:szCs w:val="24"/>
                <w:lang w:val="kk-KZ" w:eastAsia="ru-RU"/>
              </w:rPr>
              <w:t>Кабинеттік талдау, ұйымдастыру құрылымын талдау, көшбасшылық топтардың өкілдерімен сараптамалық сұхбат жүргізу. Сұхбаттың саны - кемінде170 (әр өңірде 10 сұхбат (облыс деңгейінде)</w:t>
            </w:r>
          </w:p>
          <w:p w14:paraId="1EAA2548" w14:textId="77777777" w:rsidR="00D91FFA" w:rsidRPr="00626744" w:rsidRDefault="00D91FFA" w:rsidP="00923338">
            <w:pPr>
              <w:tabs>
                <w:tab w:val="left" w:pos="0"/>
                <w:tab w:val="left" w:pos="34"/>
                <w:tab w:val="left" w:pos="175"/>
              </w:tabs>
              <w:ind w:firstLine="709"/>
              <w:jc w:val="both"/>
              <w:rPr>
                <w:rFonts w:ascii="Times New Roman" w:hAnsi="Times New Roman"/>
                <w:sz w:val="24"/>
                <w:szCs w:val="24"/>
                <w:lang w:val="kk-KZ" w:eastAsia="ru-RU"/>
              </w:rPr>
            </w:pPr>
            <w:r w:rsidRPr="00626744">
              <w:rPr>
                <w:rFonts w:ascii="Times New Roman" w:hAnsi="Times New Roman"/>
                <w:sz w:val="24"/>
                <w:szCs w:val="24"/>
                <w:lang w:val="kk-KZ" w:eastAsia="ru-RU"/>
              </w:rPr>
              <w:t xml:space="preserve">Жобаны іске асыру қорытындылары бойынша Мемлекеттік басқару жүйесін жаңғырту, өңірлік ерекшелікті ескере отырып қабылданатын шешімдердің сапасын </w:t>
            </w:r>
            <w:r w:rsidRPr="00626744">
              <w:rPr>
                <w:rFonts w:ascii="Times New Roman" w:hAnsi="Times New Roman"/>
                <w:sz w:val="24"/>
                <w:szCs w:val="24"/>
                <w:lang w:val="kk-KZ" w:eastAsia="ru-RU"/>
              </w:rPr>
              <w:lastRenderedPageBreak/>
              <w:t>арттыру, орталық және өңірлік элиталардың тиімді кері байланысын қамтамасыз ету бойынша ұсынымдармен баяндама дайындау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065045E" w14:textId="77777777" w:rsidR="00D91FFA" w:rsidRPr="00626744" w:rsidRDefault="00D91FFA" w:rsidP="00923338">
            <w:pPr>
              <w:jc w:val="center"/>
              <w:rPr>
                <w:rFonts w:ascii="Times New Roman" w:hAnsi="Times New Roman"/>
                <w:bCs/>
                <w:sz w:val="24"/>
                <w:szCs w:val="24"/>
                <w:lang w:val="kk-KZ" w:eastAsia="ru-RU"/>
              </w:rPr>
            </w:pPr>
            <w:r w:rsidRPr="00626744">
              <w:rPr>
                <w:rFonts w:ascii="Times New Roman" w:eastAsia="Times New Roman" w:hAnsi="Times New Roman"/>
                <w:color w:val="000000"/>
                <w:sz w:val="24"/>
                <w:szCs w:val="24"/>
                <w:lang w:eastAsia="ru-RU" w:bidi="ru-RU"/>
              </w:rPr>
              <w:lastRenderedPageBreak/>
              <w:t xml:space="preserve">2020 </w:t>
            </w:r>
            <w:proofErr w:type="spellStart"/>
            <w:r w:rsidRPr="00626744">
              <w:rPr>
                <w:rFonts w:ascii="Times New Roman" w:eastAsia="Times New Roman" w:hAnsi="Times New Roman"/>
                <w:color w:val="000000"/>
                <w:sz w:val="24"/>
                <w:szCs w:val="24"/>
                <w:lang w:eastAsia="ru-RU" w:bidi="ru-RU"/>
              </w:rPr>
              <w:t>жылғы</w:t>
            </w:r>
            <w:proofErr w:type="spellEnd"/>
            <w:r w:rsidRPr="00626744">
              <w:rPr>
                <w:rFonts w:ascii="Times New Roman" w:eastAsia="Times New Roman" w:hAnsi="Times New Roman"/>
                <w:color w:val="000000"/>
                <w:sz w:val="24"/>
                <w:szCs w:val="24"/>
                <w:lang w:eastAsia="ru-RU" w:bidi="ru-RU"/>
              </w:rPr>
              <w:t xml:space="preserve"> </w:t>
            </w:r>
            <w:r w:rsidRPr="00626744">
              <w:rPr>
                <w:rFonts w:ascii="Times New Roman" w:hAnsi="Times New Roman"/>
                <w:color w:val="000000"/>
                <w:sz w:val="24"/>
                <w:szCs w:val="24"/>
                <w:lang w:val="kk-KZ"/>
              </w:rPr>
              <w:t>қазан</w:t>
            </w:r>
            <w:r w:rsidRPr="00626744">
              <w:rPr>
                <w:rFonts w:ascii="Times New Roman" w:eastAsia="Times New Roman" w:hAnsi="Times New Roman"/>
                <w:color w:val="000000"/>
                <w:sz w:val="24"/>
                <w:szCs w:val="24"/>
                <w:lang w:eastAsia="ru-RU" w:bidi="ru-RU"/>
              </w:rPr>
              <w:t>-</w:t>
            </w:r>
            <w:r w:rsidRPr="00626744">
              <w:rPr>
                <w:rFonts w:ascii="Times New Roman" w:eastAsia="Times New Roman" w:hAnsi="Times New Roman"/>
                <w:color w:val="000000"/>
                <w:sz w:val="24"/>
                <w:szCs w:val="24"/>
                <w:lang w:val="kk-KZ" w:eastAsia="ru-RU" w:bidi="ru-RU"/>
              </w:rPr>
              <w:t>желтоқсан</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3E652905" w14:textId="77777777" w:rsidR="00D91FFA" w:rsidRPr="00626744" w:rsidRDefault="00D91FFA" w:rsidP="00923338">
            <w:pPr>
              <w:jc w:val="center"/>
              <w:rPr>
                <w:rFonts w:ascii="Times New Roman" w:hAnsi="Times New Roman"/>
                <w:bCs/>
                <w:sz w:val="24"/>
                <w:szCs w:val="24"/>
                <w:lang w:val="kk-KZ" w:eastAsia="ru-RU"/>
              </w:rPr>
            </w:pPr>
            <w:r w:rsidRPr="00626744">
              <w:rPr>
                <w:rFonts w:ascii="Times New Roman" w:hAnsi="Times New Roman"/>
                <w:bCs/>
                <w:sz w:val="24"/>
                <w:szCs w:val="24"/>
                <w:lang w:val="kk-KZ" w:eastAsia="ru-RU"/>
              </w:rPr>
              <w:t>14 облыс, Нұр-Сұлтан, Алматы, Шымкент қалалары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9E3785D" w14:textId="77777777" w:rsidR="00D91FFA" w:rsidRPr="00626744" w:rsidRDefault="00D91FFA" w:rsidP="00923338">
            <w:pPr>
              <w:ind w:left="-60"/>
              <w:jc w:val="center"/>
              <w:rPr>
                <w:rFonts w:ascii="Times New Roman" w:hAnsi="Times New Roman"/>
                <w:bCs/>
                <w:sz w:val="24"/>
                <w:szCs w:val="24"/>
                <w:lang w:val="kk-KZ" w:eastAsia="ru-RU"/>
              </w:rPr>
            </w:pPr>
            <w:r w:rsidRPr="00626744">
              <w:rPr>
                <w:rFonts w:ascii="Times New Roman" w:hAnsi="Times New Roman"/>
                <w:bCs/>
                <w:sz w:val="24"/>
                <w:szCs w:val="24"/>
                <w:lang w:eastAsia="ru-RU"/>
              </w:rPr>
              <w:t>15005</w:t>
            </w:r>
            <w:r w:rsidRPr="00626744">
              <w:rPr>
                <w:rFonts w:ascii="Times New Roman" w:hAnsi="Times New Roman"/>
                <w:bCs/>
                <w:sz w:val="24"/>
                <w:szCs w:val="24"/>
                <w:lang w:val="kk-KZ" w:eastAsia="ru-RU"/>
              </w:rPr>
              <w:t xml:space="preserve"> </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368D5DF4" w14:textId="77777777" w:rsidR="00D91FFA" w:rsidRPr="00626744" w:rsidRDefault="00D91FFA" w:rsidP="00923338">
            <w:pPr>
              <w:jc w:val="both"/>
              <w:rPr>
                <w:rFonts w:ascii="Times New Roman" w:hAnsi="Times New Roman"/>
                <w:sz w:val="24"/>
                <w:szCs w:val="24"/>
                <w:lang w:val="kk-KZ"/>
              </w:rPr>
            </w:pPr>
            <w:r w:rsidRPr="00626744">
              <w:rPr>
                <w:rFonts w:ascii="Times New Roman" w:hAnsi="Times New Roman"/>
                <w:sz w:val="24"/>
                <w:szCs w:val="24"/>
                <w:lang w:val="kk-KZ"/>
              </w:rPr>
              <w:t xml:space="preserve">Жергілікті элиталардың елдің әлеуметтік-экономикалық және қоғамдық-саяси даму процестеріне тартылу деңгейін арттыру, мемлекеттік басқару жүйесіндегі проблемалық аймақтарды </w:t>
            </w:r>
            <w:r w:rsidRPr="00626744">
              <w:rPr>
                <w:rFonts w:ascii="Times New Roman" w:hAnsi="Times New Roman"/>
                <w:sz w:val="24"/>
                <w:szCs w:val="24"/>
                <w:lang w:val="kk-KZ"/>
              </w:rPr>
              <w:lastRenderedPageBreak/>
              <w:t>анықтау, ел өңірлерінің саяси және кадрлық әлеуетін талдау</w:t>
            </w:r>
            <w:r w:rsidRPr="00626744">
              <w:rPr>
                <w:rFonts w:ascii="Times New Roman" w:eastAsia="Times New Roman" w:hAnsi="Times New Roman"/>
                <w:color w:val="000000"/>
                <w:sz w:val="24"/>
                <w:szCs w:val="24"/>
                <w:lang w:val="kk-KZ"/>
              </w:rPr>
              <w:t>.</w:t>
            </w:r>
          </w:p>
        </w:tc>
      </w:tr>
      <w:tr w:rsidR="00D91FFA" w:rsidRPr="00626744" w14:paraId="64E5FEED"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6CF0EDB"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079C9CA"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3F293E" w14:textId="77777777" w:rsidR="00D91FFA" w:rsidRPr="00626744" w:rsidRDefault="00D91FFA" w:rsidP="00923338">
            <w:pPr>
              <w:rPr>
                <w:rFonts w:ascii="Times New Roman" w:hAnsi="Times New Roman"/>
                <w:b/>
                <w:sz w:val="24"/>
                <w:szCs w:val="24"/>
                <w:lang w:val="kk-KZ" w:eastAsia="ru-RU"/>
              </w:rPr>
            </w:pPr>
            <w:r w:rsidRPr="00626744">
              <w:rPr>
                <w:rFonts w:ascii="Times New Roman" w:hAnsi="Times New Roman"/>
                <w:b/>
                <w:sz w:val="24"/>
                <w:szCs w:val="24"/>
                <w:lang w:val="kk-KZ" w:eastAsia="ru-RU"/>
              </w:rPr>
              <w:t>«Қоғамдық монитор» азаматтық сараптама бойынша диалог медиа платформасын құру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511E07B7" w14:textId="77777777" w:rsidR="00D91FFA" w:rsidRPr="00626744" w:rsidRDefault="00D91FFA" w:rsidP="00923338">
            <w:pPr>
              <w:tabs>
                <w:tab w:val="left" w:pos="0"/>
                <w:tab w:val="left" w:pos="34"/>
                <w:tab w:val="left" w:pos="175"/>
              </w:tabs>
              <w:jc w:val="both"/>
              <w:rPr>
                <w:rFonts w:ascii="Times New Roman" w:hAnsi="Times New Roman"/>
                <w:sz w:val="24"/>
                <w:szCs w:val="24"/>
                <w:lang w:val="kk-KZ"/>
              </w:rPr>
            </w:pPr>
            <w:r w:rsidRPr="00626744">
              <w:rPr>
                <w:rFonts w:ascii="Times New Roman" w:hAnsi="Times New Roman"/>
                <w:sz w:val="24"/>
                <w:szCs w:val="24"/>
                <w:lang w:val="kk-KZ"/>
              </w:rPr>
              <w:t>әлеуметтік-экономикалық проблемаларды сараптамалық талқылауға азаматтарды, қоғамды, бизнес өкілдерін тарту үшін әлеуметтік желілерде парақшалар құру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81AC94E" w14:textId="77777777" w:rsidR="00D91FFA" w:rsidRPr="00626744" w:rsidRDefault="00D91FFA" w:rsidP="00923338">
            <w:pPr>
              <w:tabs>
                <w:tab w:val="left" w:pos="0"/>
                <w:tab w:val="left" w:pos="34"/>
                <w:tab w:val="left" w:pos="175"/>
              </w:tabs>
              <w:jc w:val="both"/>
              <w:rPr>
                <w:rFonts w:ascii="Times New Roman" w:hAnsi="Times New Roman"/>
                <w:sz w:val="24"/>
                <w:szCs w:val="24"/>
                <w:lang w:val="kk-KZ" w:eastAsia="ru-RU"/>
              </w:rPr>
            </w:pPr>
            <w:r w:rsidRPr="00626744">
              <w:rPr>
                <w:rFonts w:ascii="Times New Roman" w:hAnsi="Times New Roman"/>
                <w:sz w:val="24"/>
                <w:szCs w:val="24"/>
                <w:lang w:val="kk-KZ" w:eastAsia="ru-RU"/>
              </w:rPr>
              <w:t>ақпаратты жедел жеткізу, мемлекеттік органдар өкілдерінің, Парламент депутаттарының тікелей жүгінуі, ашық талқылау, ұстанымдарды бірлесіп әзірлеу, түрлі тақырыптар бойынша қоғамдық пікірді өлшеу арналарын құру, сондай-ақ ұсыныстарды жинау және талдау. Онлайн форумдар ұйымдастыру, сондай-ақ тікелей эфирде билік органдарының, сарапшылардың, бизнес құрылымдар мен жұртшылықтың қатысуымен көпшілік алдында талқылаулар, қоғамдық тыңдаулар, конференциялар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6A9764D" w14:textId="77777777" w:rsidR="00D91FFA" w:rsidRPr="00626744" w:rsidRDefault="00D91FFA" w:rsidP="00923338">
            <w:pPr>
              <w:jc w:val="center"/>
              <w:rPr>
                <w:rFonts w:ascii="Times New Roman" w:hAnsi="Times New Roman"/>
                <w:bCs/>
                <w:sz w:val="24"/>
                <w:szCs w:val="24"/>
                <w:lang w:val="kk-KZ" w:eastAsia="ru-RU"/>
              </w:rPr>
            </w:pPr>
            <w:r w:rsidRPr="00626744">
              <w:rPr>
                <w:rFonts w:ascii="Times New Roman" w:hAnsi="Times New Roman"/>
                <w:bCs/>
                <w:sz w:val="24"/>
                <w:szCs w:val="24"/>
                <w:lang w:val="kk-KZ" w:eastAsia="ru-RU"/>
              </w:rPr>
              <w:t>2020 жылғы қыркүйек-қараша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2E2C2DF5" w14:textId="77777777" w:rsidR="00D91FFA" w:rsidRPr="00626744" w:rsidRDefault="00D91FFA" w:rsidP="00923338">
            <w:pPr>
              <w:jc w:val="center"/>
              <w:rPr>
                <w:rFonts w:ascii="Times New Roman" w:hAnsi="Times New Roman"/>
                <w:bCs/>
                <w:sz w:val="24"/>
                <w:szCs w:val="24"/>
                <w:lang w:val="kk-KZ" w:eastAsia="ru-RU"/>
              </w:rPr>
            </w:pPr>
            <w:r w:rsidRPr="00626744">
              <w:rPr>
                <w:rFonts w:ascii="Times New Roman" w:hAnsi="Times New Roman"/>
                <w:bCs/>
                <w:sz w:val="24"/>
                <w:szCs w:val="24"/>
                <w:lang w:val="kk-KZ" w:eastAsia="ru-RU"/>
              </w:rPr>
              <w:t>14 облыс, Нұр-Сұлтан, Алматы, Шымкент қалалары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FEBDC81" w14:textId="77777777" w:rsidR="00D91FFA" w:rsidRPr="00626744" w:rsidRDefault="00D91FFA" w:rsidP="00923338">
            <w:pPr>
              <w:ind w:left="-60"/>
              <w:jc w:val="center"/>
              <w:rPr>
                <w:rFonts w:ascii="Times New Roman" w:hAnsi="Times New Roman"/>
                <w:bCs/>
                <w:sz w:val="24"/>
                <w:szCs w:val="24"/>
                <w:lang w:val="kk-KZ" w:eastAsia="ru-RU"/>
              </w:rPr>
            </w:pPr>
            <w:r w:rsidRPr="00626744">
              <w:rPr>
                <w:rFonts w:ascii="Times New Roman" w:hAnsi="Times New Roman"/>
                <w:bCs/>
                <w:sz w:val="24"/>
                <w:szCs w:val="24"/>
                <w:lang w:eastAsia="ru-RU"/>
              </w:rPr>
              <w:t>8 </w:t>
            </w:r>
            <w:r w:rsidRPr="00626744">
              <w:rPr>
                <w:rFonts w:ascii="Times New Roman" w:hAnsi="Times New Roman"/>
                <w:bCs/>
                <w:sz w:val="24"/>
                <w:szCs w:val="24"/>
                <w:lang w:val="kk-KZ" w:eastAsia="ru-RU"/>
              </w:rPr>
              <w:t xml:space="preserve">696 </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46772C29" w14:textId="77777777" w:rsidR="00D91FFA" w:rsidRPr="00626744" w:rsidRDefault="00D91FFA" w:rsidP="00923338">
            <w:pPr>
              <w:jc w:val="both"/>
              <w:rPr>
                <w:rFonts w:ascii="Times New Roman" w:hAnsi="Times New Roman"/>
                <w:sz w:val="24"/>
                <w:szCs w:val="24"/>
                <w:lang w:val="kk-KZ"/>
              </w:rPr>
            </w:pPr>
            <w:r w:rsidRPr="00626744">
              <w:rPr>
                <w:rFonts w:ascii="Times New Roman" w:hAnsi="Times New Roman"/>
                <w:sz w:val="24"/>
                <w:szCs w:val="24"/>
                <w:lang w:val="kk-KZ"/>
              </w:rPr>
              <w:t>Азаматтардың азаматтық қоғамның өзекті мәселелері туралы ақпараттандырылуын арттыру сондай-ақ ел азаматтарын сараптамалық талқылауға, диалог орнатуға, пікір алмасуға, қызметтерді алу тәсілдері мен нысандарын түсіндіруге, әлеуметтік-экономикалық проблемалардың өзекті мәселелері бойынша жеке қатысу және әріптестік мүмкіндіктерін тарту.</w:t>
            </w:r>
          </w:p>
        </w:tc>
      </w:tr>
      <w:tr w:rsidR="00D91FFA" w:rsidRPr="00626744" w14:paraId="61701CBF"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671C8B9"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bCs/>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62E605C" w14:textId="77777777" w:rsidR="00D91FFA" w:rsidRPr="00626744" w:rsidRDefault="00D91FFA" w:rsidP="00923338">
            <w:pPr>
              <w:jc w:val="right"/>
              <w:rPr>
                <w:rFonts w:ascii="Times New Roman" w:eastAsia="Times New Roman" w:hAnsi="Times New Roman"/>
                <w:color w:val="000000"/>
                <w:sz w:val="24"/>
                <w:szCs w:val="24"/>
                <w:lang w:val="kk-KZ" w:eastAsia="ru-RU"/>
              </w:rPr>
            </w:pPr>
            <w:r w:rsidRPr="00626744">
              <w:rPr>
                <w:rFonts w:ascii="Times New Roman" w:eastAsia="Times New Roman" w:hAnsi="Times New Roman"/>
                <w:color w:val="000000"/>
                <w:sz w:val="24"/>
                <w:szCs w:val="24"/>
                <w:lang w:val="kk-KZ" w:eastAsia="ru-RU"/>
              </w:rPr>
              <w:t>33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338CA1" w14:textId="77777777" w:rsidR="00D91FFA" w:rsidRPr="00626744" w:rsidRDefault="00D91FFA" w:rsidP="00923338">
            <w:pPr>
              <w:pStyle w:val="TableParagraph"/>
              <w:ind w:left="34"/>
              <w:jc w:val="both"/>
              <w:rPr>
                <w:b/>
                <w:sz w:val="24"/>
                <w:szCs w:val="24"/>
                <w:lang w:val="kk-KZ"/>
              </w:rPr>
            </w:pPr>
            <w:r w:rsidRPr="00626744">
              <w:rPr>
                <w:b/>
                <w:sz w:val="24"/>
                <w:szCs w:val="24"/>
                <w:lang w:val="kk-KZ"/>
              </w:rPr>
              <w:t>«Мемлекеттік тіл-қоғамды біріктірудің негізгі факторы»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50A6C2D8" w14:textId="77777777" w:rsidR="00D91FFA" w:rsidRPr="00626744" w:rsidRDefault="00D91FFA" w:rsidP="00923338">
            <w:pPr>
              <w:pStyle w:val="TableParagraph"/>
              <w:jc w:val="both"/>
              <w:rPr>
                <w:sz w:val="24"/>
                <w:szCs w:val="24"/>
                <w:lang w:val="kk-KZ"/>
              </w:rPr>
            </w:pPr>
            <w:r w:rsidRPr="00626744">
              <w:rPr>
                <w:sz w:val="24"/>
                <w:szCs w:val="24"/>
                <w:lang w:val="kk-KZ"/>
              </w:rPr>
              <w:t xml:space="preserve">Азаматтық сектордың қатысуын жандандыру арқылы мемлекеттік тілді </w:t>
            </w:r>
            <w:r w:rsidRPr="00626744">
              <w:rPr>
                <w:sz w:val="24"/>
                <w:szCs w:val="24"/>
                <w:lang w:val="kk-KZ"/>
              </w:rPr>
              <w:lastRenderedPageBreak/>
              <w:t>білуді насихаттау және танымал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88DC7D0" w14:textId="77777777" w:rsidR="00D91FFA" w:rsidRPr="00626744" w:rsidRDefault="00D91FFA" w:rsidP="00923338">
            <w:pPr>
              <w:pStyle w:val="TableParagraph"/>
              <w:ind w:left="29"/>
              <w:jc w:val="both"/>
              <w:rPr>
                <w:sz w:val="24"/>
                <w:szCs w:val="24"/>
                <w:lang w:val="kk-KZ"/>
              </w:rPr>
            </w:pPr>
            <w:r w:rsidRPr="00626744">
              <w:rPr>
                <w:sz w:val="24"/>
                <w:szCs w:val="24"/>
                <w:lang w:val="kk-KZ"/>
              </w:rPr>
              <w:lastRenderedPageBreak/>
              <w:t>Азаматтық сектор өкілдерін тарта отырып, қоғамдағы тұрақтылықты сақтауда мемлекеттік тілді дамытудың жағдайы, проблемалары мен перспективалары туралы түсіндіру жұмыстарын жүргізу.</w:t>
            </w:r>
          </w:p>
          <w:p w14:paraId="62374D41" w14:textId="77777777" w:rsidR="00D91FFA" w:rsidRPr="00626744" w:rsidRDefault="00D91FFA" w:rsidP="00923338">
            <w:pPr>
              <w:pStyle w:val="TableParagraph"/>
              <w:ind w:left="29"/>
              <w:jc w:val="both"/>
              <w:rPr>
                <w:sz w:val="24"/>
                <w:szCs w:val="24"/>
                <w:lang w:val="kk-KZ"/>
              </w:rPr>
            </w:pPr>
            <w:r w:rsidRPr="00626744">
              <w:rPr>
                <w:sz w:val="24"/>
                <w:szCs w:val="24"/>
                <w:lang w:val="kk-KZ"/>
              </w:rPr>
              <w:lastRenderedPageBreak/>
              <w:t>Орыс тілді аудитория-азаматтық қоғам өкілдері үшін Қазақстанда мемлекеттік тілді дамытудың өзекті мәселелері мен перспективалары бойынша онлайн семинар – кездесулер өткізу.</w:t>
            </w:r>
          </w:p>
          <w:p w14:paraId="7E9B9685" w14:textId="77777777" w:rsidR="00D91FFA" w:rsidRPr="00626744" w:rsidRDefault="00D91FFA" w:rsidP="00923338">
            <w:pPr>
              <w:pStyle w:val="TableParagraph"/>
              <w:ind w:left="29"/>
              <w:jc w:val="both"/>
              <w:rPr>
                <w:sz w:val="24"/>
                <w:szCs w:val="24"/>
                <w:lang w:val="kk-KZ"/>
              </w:rPr>
            </w:pPr>
            <w:r w:rsidRPr="00626744">
              <w:rPr>
                <w:sz w:val="24"/>
                <w:szCs w:val="24"/>
                <w:lang w:val="kk-KZ"/>
              </w:rPr>
              <w:t>Ақпараттық посттарды, мақалаларды, бейнероликтерді дайындау және  БАҚ-та және әлеуметтік желілерде орналастыру арқылы мемлекеттік тілді танымал ету.</w:t>
            </w:r>
          </w:p>
          <w:p w14:paraId="31EA5957" w14:textId="77777777" w:rsidR="00D91FFA" w:rsidRPr="00626744" w:rsidRDefault="00D91FFA" w:rsidP="00923338">
            <w:pPr>
              <w:pStyle w:val="TableParagraph"/>
              <w:ind w:left="29"/>
              <w:jc w:val="both"/>
              <w:rPr>
                <w:sz w:val="24"/>
                <w:szCs w:val="24"/>
                <w:lang w:val="kk-KZ"/>
              </w:rPr>
            </w:pPr>
            <w:r w:rsidRPr="00626744">
              <w:rPr>
                <w:sz w:val="24"/>
                <w:szCs w:val="24"/>
                <w:lang w:val="kk-KZ"/>
              </w:rPr>
              <w:t>Мемлекеттік тілді насихаттау мәселелері бойынша сараптамалық пікірлерді жинақтау және талдау жүргізу, азаматтық қоғамды тарта отырып, тіл саясаты саласындағы жұмыс тетіктерін жетілдіру бойынша ұсынымдар қалыптастыру.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6721D2D" w14:textId="77777777" w:rsidR="00D91FFA" w:rsidRPr="00626744" w:rsidRDefault="00D91FFA" w:rsidP="00923338">
            <w:pPr>
              <w:pStyle w:val="TableParagraph"/>
              <w:ind w:right="-39" w:hanging="3"/>
              <w:jc w:val="center"/>
              <w:rPr>
                <w:sz w:val="24"/>
                <w:szCs w:val="24"/>
                <w:lang w:val="kk-KZ"/>
              </w:rPr>
            </w:pPr>
            <w:r w:rsidRPr="00626744">
              <w:rPr>
                <w:bCs/>
                <w:sz w:val="24"/>
                <w:szCs w:val="24"/>
                <w:lang w:val="kk-KZ"/>
              </w:rPr>
              <w:lastRenderedPageBreak/>
              <w:t>2020 жылғы қыркүйек-қараша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62D5EE29" w14:textId="77777777" w:rsidR="00D91FFA" w:rsidRPr="00626744" w:rsidRDefault="00D91FFA" w:rsidP="00923338">
            <w:pPr>
              <w:pStyle w:val="TableParagraph"/>
              <w:tabs>
                <w:tab w:val="left" w:pos="176"/>
              </w:tabs>
              <w:ind w:left="-108" w:right="-108"/>
              <w:jc w:val="center"/>
              <w:rPr>
                <w:sz w:val="24"/>
                <w:szCs w:val="24"/>
                <w:lang w:val="kk-KZ"/>
              </w:rPr>
            </w:pPr>
            <w:r w:rsidRPr="00626744">
              <w:rPr>
                <w:sz w:val="24"/>
                <w:szCs w:val="24"/>
                <w:lang w:val="kk-KZ"/>
              </w:rPr>
              <w:t>14 облыс, Нұр-Сұлтан, Алматы, Шымкент қалалары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41E782E" w14:textId="77777777" w:rsidR="00D91FFA" w:rsidRPr="00626744" w:rsidRDefault="00D91FFA" w:rsidP="00923338">
            <w:pPr>
              <w:pStyle w:val="TableParagraph"/>
              <w:spacing w:line="268" w:lineRule="exact"/>
              <w:jc w:val="center"/>
              <w:rPr>
                <w:sz w:val="24"/>
                <w:szCs w:val="24"/>
                <w:lang w:val="kk-KZ"/>
              </w:rPr>
            </w:pPr>
            <w:r w:rsidRPr="00626744">
              <w:rPr>
                <w:sz w:val="24"/>
                <w:szCs w:val="24"/>
                <w:lang w:val="kk-KZ"/>
              </w:rPr>
              <w:t>5033</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5FF55C05" w14:textId="77777777" w:rsidR="00D91FFA" w:rsidRPr="00626744" w:rsidRDefault="00D91FFA" w:rsidP="00923338">
            <w:pPr>
              <w:pStyle w:val="TableParagraph"/>
              <w:spacing w:line="268" w:lineRule="exact"/>
              <w:jc w:val="both"/>
              <w:rPr>
                <w:sz w:val="24"/>
                <w:szCs w:val="24"/>
                <w:lang w:val="kk-KZ"/>
              </w:rPr>
            </w:pPr>
            <w:r w:rsidRPr="00626744">
              <w:rPr>
                <w:sz w:val="24"/>
                <w:szCs w:val="24"/>
                <w:lang w:val="kk-KZ"/>
              </w:rPr>
              <w:t>1) кемінде 150 адам – азаматтық қоғам өкілдерінің қатысуын қамтамасыз ету.</w:t>
            </w:r>
          </w:p>
          <w:p w14:paraId="62D80774" w14:textId="77777777" w:rsidR="00D91FFA" w:rsidRPr="00626744" w:rsidRDefault="00D91FFA" w:rsidP="00923338">
            <w:pPr>
              <w:pStyle w:val="TableParagraph"/>
              <w:spacing w:line="268" w:lineRule="exact"/>
              <w:jc w:val="both"/>
              <w:rPr>
                <w:sz w:val="24"/>
                <w:szCs w:val="24"/>
                <w:lang w:val="kk-KZ"/>
              </w:rPr>
            </w:pPr>
            <w:r w:rsidRPr="00626744">
              <w:rPr>
                <w:sz w:val="24"/>
                <w:szCs w:val="24"/>
                <w:lang w:val="kk-KZ"/>
              </w:rPr>
              <w:t xml:space="preserve">2) азаматтық қоғам </w:t>
            </w:r>
            <w:r w:rsidRPr="00626744">
              <w:rPr>
                <w:sz w:val="24"/>
                <w:szCs w:val="24"/>
                <w:lang w:val="kk-KZ"/>
              </w:rPr>
              <w:lastRenderedPageBreak/>
              <w:t>өкілдерімен кемінде 6 онлайн семинар-кездесу ұйымдастыру.</w:t>
            </w:r>
          </w:p>
          <w:p w14:paraId="14A2CC9A" w14:textId="77777777" w:rsidR="00D91FFA" w:rsidRPr="00626744" w:rsidRDefault="00D91FFA" w:rsidP="00923338">
            <w:pPr>
              <w:pStyle w:val="TableParagraph"/>
              <w:spacing w:line="268" w:lineRule="exact"/>
              <w:jc w:val="both"/>
              <w:rPr>
                <w:sz w:val="24"/>
                <w:szCs w:val="24"/>
                <w:lang w:val="kk-KZ"/>
              </w:rPr>
            </w:pPr>
            <w:r w:rsidRPr="00626744">
              <w:rPr>
                <w:sz w:val="24"/>
                <w:szCs w:val="24"/>
                <w:lang w:val="kk-KZ"/>
              </w:rPr>
              <w:t>3) Жоба тақырыбы бойынша кемінде   2 бейнеролик, кемінде 5 пост және 3 мақала дайындау және БАҚ-та және әлеуметтік желілерде  орналастыру.</w:t>
            </w:r>
          </w:p>
          <w:p w14:paraId="448FF328" w14:textId="77777777" w:rsidR="00D91FFA" w:rsidRPr="00626744" w:rsidRDefault="00D91FFA" w:rsidP="00923338">
            <w:pPr>
              <w:pStyle w:val="TableParagraph"/>
              <w:spacing w:line="268" w:lineRule="exact"/>
              <w:jc w:val="both"/>
              <w:rPr>
                <w:sz w:val="24"/>
                <w:szCs w:val="24"/>
                <w:lang w:val="kk-KZ"/>
              </w:rPr>
            </w:pPr>
            <w:r w:rsidRPr="00626744">
              <w:rPr>
                <w:sz w:val="24"/>
                <w:szCs w:val="24"/>
                <w:lang w:val="kk-KZ"/>
              </w:rPr>
              <w:t>4) азаматтық қоғамды тарта отырып, тіл саясаты саласындағы жұмыс тетіктерін жетілдіру бойынша ұсыныстары бар талдамалық анықтама дайындау.</w:t>
            </w:r>
          </w:p>
        </w:tc>
      </w:tr>
      <w:tr w:rsidR="00D91FFA" w:rsidRPr="00626744" w14:paraId="152C6D0B" w14:textId="77777777" w:rsidTr="00923338">
        <w:trPr>
          <w:trHeight w:val="345"/>
        </w:trPr>
        <w:tc>
          <w:tcPr>
            <w:tcW w:w="562" w:type="dxa"/>
            <w:tcBorders>
              <w:top w:val="single" w:sz="4" w:space="0" w:color="auto"/>
              <w:left w:val="single" w:sz="4" w:space="0" w:color="auto"/>
              <w:bottom w:val="single" w:sz="4" w:space="0" w:color="auto"/>
              <w:right w:val="single" w:sz="4" w:space="0" w:color="auto"/>
            </w:tcBorders>
            <w:shd w:val="clear" w:color="auto" w:fill="DDD9C3"/>
            <w:noWrap/>
          </w:tcPr>
          <w:p w14:paraId="250BB5B6" w14:textId="77777777" w:rsidR="00D91FFA" w:rsidRPr="00626744" w:rsidRDefault="00D91FFA" w:rsidP="00923338">
            <w:pPr>
              <w:rPr>
                <w:rFonts w:ascii="Times New Roman" w:hAnsi="Times New Roman"/>
                <w:b/>
                <w:color w:val="000000"/>
                <w:sz w:val="24"/>
                <w:szCs w:val="24"/>
                <w:lang w:val="kk-KZ"/>
              </w:rPr>
            </w:pPr>
          </w:p>
        </w:tc>
        <w:tc>
          <w:tcPr>
            <w:tcW w:w="708" w:type="dxa"/>
            <w:tcBorders>
              <w:top w:val="single" w:sz="4" w:space="0" w:color="auto"/>
              <w:left w:val="single" w:sz="4" w:space="0" w:color="auto"/>
              <w:bottom w:val="single" w:sz="4" w:space="0" w:color="auto"/>
              <w:right w:val="single" w:sz="4" w:space="0" w:color="auto"/>
            </w:tcBorders>
            <w:shd w:val="clear" w:color="auto" w:fill="DDD9C3"/>
            <w:noWrap/>
          </w:tcPr>
          <w:p w14:paraId="4D46D74A" w14:textId="77777777" w:rsidR="00D91FFA" w:rsidRPr="00626744" w:rsidRDefault="00D91FFA" w:rsidP="00923338">
            <w:pPr>
              <w:rPr>
                <w:rFonts w:ascii="Times New Roman" w:hAnsi="Times New Roman"/>
                <w:b/>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31BE195C" w14:textId="77777777" w:rsidR="00D91FFA" w:rsidRPr="00626744" w:rsidRDefault="00D91FFA" w:rsidP="00923338">
            <w:pPr>
              <w:rPr>
                <w:rFonts w:ascii="Times New Roman" w:hAnsi="Times New Roman"/>
                <w:b/>
                <w:color w:val="000000"/>
                <w:sz w:val="24"/>
                <w:szCs w:val="24"/>
                <w:lang w:val="kk-KZ"/>
              </w:rPr>
            </w:pPr>
            <w:r w:rsidRPr="00626744">
              <w:rPr>
                <w:rFonts w:ascii="Times New Roman" w:hAnsi="Times New Roman"/>
                <w:b/>
                <w:color w:val="000000"/>
                <w:sz w:val="24"/>
                <w:szCs w:val="24"/>
                <w:lang w:val="kk-KZ"/>
              </w:rPr>
              <w:t xml:space="preserve">2020 жылғы </w:t>
            </w:r>
            <w:r w:rsidRPr="00626744">
              <w:rPr>
                <w:rFonts w:ascii="Times New Roman" w:hAnsi="Times New Roman"/>
                <w:b/>
                <w:color w:val="000000"/>
                <w:sz w:val="24"/>
                <w:szCs w:val="24"/>
              </w:rPr>
              <w:t>ЖИЫНЫ</w:t>
            </w:r>
            <w:r w:rsidRPr="00626744">
              <w:rPr>
                <w:rFonts w:ascii="Times New Roman" w:hAnsi="Times New Roman"/>
                <w:b/>
                <w:color w:val="000000"/>
                <w:sz w:val="24"/>
                <w:szCs w:val="24"/>
                <w:lang w:val="kk-KZ"/>
              </w:rPr>
              <w:t>НДА</w:t>
            </w:r>
          </w:p>
        </w:tc>
        <w:tc>
          <w:tcPr>
            <w:tcW w:w="9781" w:type="dxa"/>
            <w:gridSpan w:val="4"/>
            <w:tcBorders>
              <w:top w:val="single" w:sz="4" w:space="0" w:color="auto"/>
              <w:left w:val="single" w:sz="4" w:space="0" w:color="auto"/>
              <w:bottom w:val="single" w:sz="4" w:space="0" w:color="auto"/>
              <w:right w:val="single" w:sz="4" w:space="0" w:color="auto"/>
            </w:tcBorders>
            <w:shd w:val="clear" w:color="auto" w:fill="DDD9C3"/>
          </w:tcPr>
          <w:p w14:paraId="64DFB257" w14:textId="77777777" w:rsidR="00D91FFA" w:rsidRPr="00626744" w:rsidRDefault="00D91FFA" w:rsidP="00923338">
            <w:pPr>
              <w:rPr>
                <w:rFonts w:ascii="Times New Roman" w:hAnsi="Times New Roman"/>
                <w:b/>
                <w:color w:val="00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DD9C3"/>
          </w:tcPr>
          <w:p w14:paraId="74C99E3A" w14:textId="77777777" w:rsidR="00D91FFA" w:rsidRPr="00626744" w:rsidRDefault="00D91FFA" w:rsidP="00923338">
            <w:pPr>
              <w:rPr>
                <w:rFonts w:ascii="Times New Roman" w:hAnsi="Times New Roman"/>
                <w:b/>
                <w:color w:val="000000"/>
                <w:sz w:val="24"/>
                <w:szCs w:val="24"/>
                <w:lang w:val="en-US"/>
              </w:rPr>
            </w:pPr>
            <w:r w:rsidRPr="00626744">
              <w:rPr>
                <w:rFonts w:ascii="Times New Roman" w:eastAsia="Times New Roman" w:hAnsi="Times New Roman"/>
                <w:b/>
                <w:color w:val="000000"/>
                <w:sz w:val="24"/>
                <w:szCs w:val="24"/>
                <w:lang w:val="kk-KZ" w:eastAsia="ru-RU"/>
              </w:rPr>
              <w:t>305421</w:t>
            </w:r>
          </w:p>
        </w:tc>
        <w:tc>
          <w:tcPr>
            <w:tcW w:w="2273" w:type="dxa"/>
            <w:tcBorders>
              <w:top w:val="single" w:sz="4" w:space="0" w:color="auto"/>
              <w:left w:val="single" w:sz="4" w:space="0" w:color="auto"/>
              <w:bottom w:val="single" w:sz="4" w:space="0" w:color="auto"/>
              <w:right w:val="single" w:sz="4" w:space="0" w:color="auto"/>
            </w:tcBorders>
            <w:shd w:val="clear" w:color="auto" w:fill="DDD9C3"/>
          </w:tcPr>
          <w:p w14:paraId="75C8031D" w14:textId="77777777" w:rsidR="00D91FFA" w:rsidRPr="00626744" w:rsidRDefault="00D91FFA" w:rsidP="00923338">
            <w:pPr>
              <w:rPr>
                <w:rFonts w:ascii="Times New Roman" w:hAnsi="Times New Roman"/>
                <w:b/>
                <w:color w:val="000000"/>
                <w:sz w:val="24"/>
                <w:szCs w:val="24"/>
              </w:rPr>
            </w:pPr>
          </w:p>
        </w:tc>
      </w:tr>
      <w:tr w:rsidR="00D91FFA" w:rsidRPr="00626744" w14:paraId="5D73F9B4" w14:textId="77777777" w:rsidTr="00923338">
        <w:trPr>
          <w:trHeight w:val="345"/>
        </w:trPr>
        <w:tc>
          <w:tcPr>
            <w:tcW w:w="562" w:type="dxa"/>
            <w:tcBorders>
              <w:top w:val="single" w:sz="4" w:space="0" w:color="auto"/>
              <w:left w:val="single" w:sz="4" w:space="0" w:color="auto"/>
              <w:bottom w:val="single" w:sz="4" w:space="0" w:color="auto"/>
              <w:right w:val="single" w:sz="4" w:space="0" w:color="auto"/>
            </w:tcBorders>
            <w:shd w:val="clear" w:color="auto" w:fill="DDD9C3"/>
            <w:noWrap/>
          </w:tcPr>
          <w:p w14:paraId="645FFC10" w14:textId="77777777" w:rsidR="00D91FFA" w:rsidRPr="00626744" w:rsidRDefault="00D91FFA" w:rsidP="00923338">
            <w:pPr>
              <w:rPr>
                <w:rFonts w:ascii="Times New Roman" w:hAnsi="Times New Roman"/>
                <w:b/>
                <w:color w:val="00000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DD9C3"/>
            <w:noWrap/>
          </w:tcPr>
          <w:p w14:paraId="5155CD13" w14:textId="77777777" w:rsidR="00D91FFA" w:rsidRPr="00626744" w:rsidRDefault="00D91FFA" w:rsidP="00923338">
            <w:pPr>
              <w:rPr>
                <w:rFonts w:ascii="Times New Roman" w:hAnsi="Times New Roman"/>
                <w:b/>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63A934E1" w14:textId="77777777" w:rsidR="00D91FFA" w:rsidRPr="00626744" w:rsidRDefault="00D91FFA" w:rsidP="00923338">
            <w:pPr>
              <w:rPr>
                <w:rFonts w:ascii="Times New Roman" w:hAnsi="Times New Roman"/>
                <w:b/>
                <w:color w:val="000000"/>
                <w:sz w:val="24"/>
                <w:szCs w:val="24"/>
                <w:lang w:val="kk-KZ"/>
              </w:rPr>
            </w:pPr>
            <w:r w:rsidRPr="00626744">
              <w:rPr>
                <w:rFonts w:ascii="Times New Roman" w:hAnsi="Times New Roman"/>
                <w:b/>
                <w:color w:val="000000"/>
                <w:sz w:val="24"/>
                <w:szCs w:val="24"/>
                <w:lang w:val="kk-KZ"/>
              </w:rPr>
              <w:t>2021 жылғы ЖИЫНЫНДА</w:t>
            </w:r>
          </w:p>
        </w:tc>
        <w:tc>
          <w:tcPr>
            <w:tcW w:w="9781" w:type="dxa"/>
            <w:gridSpan w:val="4"/>
            <w:tcBorders>
              <w:top w:val="single" w:sz="4" w:space="0" w:color="auto"/>
              <w:left w:val="single" w:sz="4" w:space="0" w:color="auto"/>
              <w:bottom w:val="single" w:sz="4" w:space="0" w:color="auto"/>
              <w:right w:val="single" w:sz="4" w:space="0" w:color="auto"/>
            </w:tcBorders>
            <w:shd w:val="clear" w:color="auto" w:fill="DDD9C3"/>
          </w:tcPr>
          <w:p w14:paraId="6D5E99EA" w14:textId="77777777" w:rsidR="00D91FFA" w:rsidRPr="00626744" w:rsidRDefault="00D91FFA" w:rsidP="00923338">
            <w:pPr>
              <w:rPr>
                <w:rFonts w:ascii="Times New Roman" w:hAnsi="Times New Roman"/>
                <w:b/>
                <w:color w:val="00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DD9C3"/>
          </w:tcPr>
          <w:p w14:paraId="6143A1B6" w14:textId="77777777" w:rsidR="00D91FFA" w:rsidRPr="00626744" w:rsidRDefault="00D91FFA" w:rsidP="00923338">
            <w:pPr>
              <w:rPr>
                <w:rFonts w:ascii="Times New Roman" w:hAnsi="Times New Roman"/>
                <w:b/>
                <w:color w:val="000000"/>
                <w:sz w:val="24"/>
                <w:szCs w:val="24"/>
                <w:lang w:val="en-US"/>
              </w:rPr>
            </w:pPr>
            <w:r w:rsidRPr="00626744">
              <w:rPr>
                <w:rFonts w:ascii="Times New Roman" w:hAnsi="Times New Roman"/>
                <w:b/>
                <w:color w:val="000000"/>
                <w:sz w:val="24"/>
                <w:szCs w:val="24"/>
                <w:lang w:val="kk-KZ"/>
              </w:rPr>
              <w:t>23</w:t>
            </w:r>
            <w:r w:rsidRPr="00626744">
              <w:rPr>
                <w:rFonts w:ascii="Times New Roman" w:hAnsi="Times New Roman"/>
                <w:b/>
                <w:color w:val="000000"/>
                <w:sz w:val="24"/>
                <w:szCs w:val="24"/>
                <w:lang w:val="en-US"/>
              </w:rPr>
              <w:t>085</w:t>
            </w:r>
          </w:p>
        </w:tc>
        <w:tc>
          <w:tcPr>
            <w:tcW w:w="2273" w:type="dxa"/>
            <w:tcBorders>
              <w:top w:val="single" w:sz="4" w:space="0" w:color="auto"/>
              <w:left w:val="single" w:sz="4" w:space="0" w:color="auto"/>
              <w:bottom w:val="single" w:sz="4" w:space="0" w:color="auto"/>
              <w:right w:val="single" w:sz="4" w:space="0" w:color="auto"/>
            </w:tcBorders>
            <w:shd w:val="clear" w:color="auto" w:fill="DDD9C3"/>
          </w:tcPr>
          <w:p w14:paraId="7A9FBF1F" w14:textId="77777777" w:rsidR="00D91FFA" w:rsidRPr="00626744" w:rsidRDefault="00D91FFA" w:rsidP="00923338">
            <w:pPr>
              <w:rPr>
                <w:rFonts w:ascii="Times New Roman" w:hAnsi="Times New Roman"/>
                <w:b/>
                <w:color w:val="000000"/>
                <w:sz w:val="24"/>
                <w:szCs w:val="24"/>
              </w:rPr>
            </w:pPr>
          </w:p>
        </w:tc>
      </w:tr>
      <w:tr w:rsidR="00D91FFA" w:rsidRPr="00626744" w14:paraId="30F679C3" w14:textId="77777777" w:rsidTr="00923338">
        <w:trPr>
          <w:trHeight w:val="484"/>
        </w:trPr>
        <w:tc>
          <w:tcPr>
            <w:tcW w:w="1270" w:type="dxa"/>
            <w:gridSpan w:val="2"/>
            <w:tcBorders>
              <w:top w:val="single" w:sz="4" w:space="0" w:color="auto"/>
              <w:left w:val="single" w:sz="4" w:space="0" w:color="auto"/>
              <w:bottom w:val="single" w:sz="4" w:space="0" w:color="auto"/>
              <w:right w:val="single" w:sz="4" w:space="0" w:color="auto"/>
            </w:tcBorders>
            <w:shd w:val="clear" w:color="auto" w:fill="DDD9C3"/>
            <w:noWrap/>
          </w:tcPr>
          <w:p w14:paraId="453F4888"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12</w:t>
            </w:r>
          </w:p>
        </w:tc>
        <w:tc>
          <w:tcPr>
            <w:tcW w:w="15267" w:type="dxa"/>
            <w:gridSpan w:val="7"/>
            <w:tcBorders>
              <w:top w:val="single" w:sz="4" w:space="0" w:color="auto"/>
              <w:left w:val="single" w:sz="4" w:space="0" w:color="auto"/>
              <w:bottom w:val="single" w:sz="4" w:space="0" w:color="auto"/>
              <w:right w:val="single" w:sz="4" w:space="0" w:color="auto"/>
            </w:tcBorders>
            <w:shd w:val="clear" w:color="auto" w:fill="DDD9C3"/>
          </w:tcPr>
          <w:p w14:paraId="27CE5097" w14:textId="77777777" w:rsidR="00D91FFA" w:rsidRPr="00626744" w:rsidRDefault="00D91FFA" w:rsidP="00923338">
            <w:pPr>
              <w:rPr>
                <w:rFonts w:ascii="Times New Roman" w:hAnsi="Times New Roman"/>
                <w:b/>
                <w:color w:val="000000"/>
                <w:sz w:val="24"/>
                <w:szCs w:val="24"/>
              </w:rPr>
            </w:pPr>
            <w:proofErr w:type="spellStart"/>
            <w:r w:rsidRPr="00626744">
              <w:rPr>
                <w:rFonts w:ascii="Times New Roman" w:hAnsi="Times New Roman"/>
                <w:b/>
                <w:color w:val="000000"/>
                <w:sz w:val="24"/>
                <w:szCs w:val="24"/>
              </w:rPr>
              <w:t>Тарихи-мәдени</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мұраны</w:t>
            </w:r>
            <w:proofErr w:type="spellEnd"/>
            <w:r w:rsidRPr="00626744">
              <w:rPr>
                <w:rFonts w:ascii="Times New Roman" w:hAnsi="Times New Roman"/>
                <w:b/>
                <w:color w:val="000000"/>
                <w:sz w:val="24"/>
                <w:szCs w:val="24"/>
              </w:rPr>
              <w:t xml:space="preserve"> </w:t>
            </w:r>
            <w:proofErr w:type="spellStart"/>
            <w:r w:rsidRPr="00626744">
              <w:rPr>
                <w:rFonts w:ascii="Times New Roman" w:hAnsi="Times New Roman"/>
                <w:b/>
                <w:color w:val="000000"/>
                <w:sz w:val="24"/>
                <w:szCs w:val="24"/>
              </w:rPr>
              <w:t>қорғау</w:t>
            </w:r>
            <w:proofErr w:type="spellEnd"/>
          </w:p>
        </w:tc>
      </w:tr>
      <w:tr w:rsidR="00D91FFA" w:rsidRPr="00626744" w14:paraId="73814790" w14:textId="77777777" w:rsidTr="00923338">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7AA9FD8F" w14:textId="77777777" w:rsidR="00D91FFA" w:rsidRPr="00626744" w:rsidRDefault="00D91FFA" w:rsidP="00D91FFA">
            <w:pPr>
              <w:pStyle w:val="a4"/>
              <w:numPr>
                <w:ilvl w:val="0"/>
                <w:numId w:val="40"/>
              </w:numPr>
              <w:spacing w:after="0" w:line="240" w:lineRule="auto"/>
              <w:jc w:val="center"/>
              <w:rPr>
                <w:rFonts w:ascii="Times New Roman" w:eastAsia="Times New Roman" w:hAnsi="Times New Roman"/>
                <w:color w:val="000000"/>
                <w:sz w:val="24"/>
                <w:szCs w:val="24"/>
                <w:lang w:val="kk-KZ"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6716157" w14:textId="77777777" w:rsidR="00D91FFA" w:rsidRPr="00626744" w:rsidRDefault="00D91FFA" w:rsidP="00923338">
            <w:pPr>
              <w:jc w:val="right"/>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B03354" w14:textId="77777777" w:rsidR="00D91FFA" w:rsidRPr="00626744" w:rsidRDefault="00D91FFA" w:rsidP="00923338">
            <w:pPr>
              <w:jc w:val="both"/>
              <w:rPr>
                <w:rFonts w:ascii="Times New Roman" w:eastAsia="Times New Roman" w:hAnsi="Times New Roman"/>
                <w:b/>
                <w:color w:val="000000"/>
                <w:sz w:val="24"/>
                <w:szCs w:val="24"/>
                <w:lang w:eastAsia="ru-RU" w:bidi="ru-RU"/>
              </w:rPr>
            </w:pPr>
            <w:proofErr w:type="spellStart"/>
            <w:r w:rsidRPr="00626744">
              <w:rPr>
                <w:rFonts w:ascii="Times New Roman" w:eastAsia="Times New Roman" w:hAnsi="Times New Roman"/>
                <w:b/>
                <w:color w:val="000000"/>
                <w:sz w:val="24"/>
                <w:szCs w:val="24"/>
                <w:lang w:eastAsia="ru-RU" w:bidi="ru-RU"/>
              </w:rPr>
              <w:t>Тарихи-мәдени</w:t>
            </w:r>
            <w:proofErr w:type="spellEnd"/>
            <w:r w:rsidRPr="00626744">
              <w:rPr>
                <w:rFonts w:ascii="Times New Roman" w:eastAsia="Times New Roman" w:hAnsi="Times New Roman"/>
                <w:b/>
                <w:color w:val="000000"/>
                <w:sz w:val="24"/>
                <w:szCs w:val="24"/>
                <w:lang w:eastAsia="ru-RU" w:bidi="ru-RU"/>
              </w:rPr>
              <w:t xml:space="preserve"> </w:t>
            </w:r>
            <w:proofErr w:type="spellStart"/>
            <w:r w:rsidRPr="00626744">
              <w:rPr>
                <w:rFonts w:ascii="Times New Roman" w:eastAsia="Times New Roman" w:hAnsi="Times New Roman"/>
                <w:b/>
                <w:color w:val="000000"/>
                <w:sz w:val="24"/>
                <w:szCs w:val="24"/>
                <w:lang w:eastAsia="ru-RU" w:bidi="ru-RU"/>
              </w:rPr>
              <w:t>мұра</w:t>
            </w:r>
            <w:proofErr w:type="spellEnd"/>
            <w:r w:rsidRPr="00626744">
              <w:rPr>
                <w:rFonts w:ascii="Times New Roman" w:eastAsia="Times New Roman" w:hAnsi="Times New Roman"/>
                <w:b/>
                <w:color w:val="000000"/>
                <w:sz w:val="24"/>
                <w:szCs w:val="24"/>
                <w:lang w:eastAsia="ru-RU" w:bidi="ru-RU"/>
              </w:rPr>
              <w:t xml:space="preserve"> </w:t>
            </w:r>
            <w:proofErr w:type="spellStart"/>
            <w:r w:rsidRPr="00626744">
              <w:rPr>
                <w:rFonts w:ascii="Times New Roman" w:eastAsia="Times New Roman" w:hAnsi="Times New Roman"/>
                <w:b/>
                <w:color w:val="000000"/>
                <w:sz w:val="24"/>
                <w:szCs w:val="24"/>
                <w:lang w:eastAsia="ru-RU" w:bidi="ru-RU"/>
              </w:rPr>
              <w:t>объектілерін</w:t>
            </w:r>
            <w:proofErr w:type="spellEnd"/>
            <w:r w:rsidRPr="00626744">
              <w:rPr>
                <w:rFonts w:ascii="Times New Roman" w:eastAsia="Times New Roman" w:hAnsi="Times New Roman"/>
                <w:b/>
                <w:color w:val="000000"/>
                <w:sz w:val="24"/>
                <w:szCs w:val="24"/>
                <w:lang w:eastAsia="ru-RU" w:bidi="ru-RU"/>
              </w:rPr>
              <w:t xml:space="preserve"> </w:t>
            </w:r>
            <w:proofErr w:type="spellStart"/>
            <w:r w:rsidRPr="00626744">
              <w:rPr>
                <w:rFonts w:ascii="Times New Roman" w:eastAsia="Times New Roman" w:hAnsi="Times New Roman"/>
                <w:b/>
                <w:color w:val="000000"/>
                <w:sz w:val="24"/>
                <w:szCs w:val="24"/>
                <w:lang w:eastAsia="ru-RU" w:bidi="ru-RU"/>
              </w:rPr>
              <w:t>сақтау</w:t>
            </w:r>
            <w:proofErr w:type="spellEnd"/>
            <w:r w:rsidRPr="00626744">
              <w:rPr>
                <w:rFonts w:ascii="Times New Roman" w:eastAsia="Times New Roman" w:hAnsi="Times New Roman"/>
                <w:b/>
                <w:color w:val="000000"/>
                <w:sz w:val="24"/>
                <w:szCs w:val="24"/>
                <w:lang w:eastAsia="ru-RU" w:bidi="ru-RU"/>
              </w:rPr>
              <w:t xml:space="preserve"> </w:t>
            </w:r>
            <w:proofErr w:type="spellStart"/>
            <w:r w:rsidRPr="00626744">
              <w:rPr>
                <w:rFonts w:ascii="Times New Roman" w:eastAsia="Times New Roman" w:hAnsi="Times New Roman"/>
                <w:b/>
                <w:color w:val="000000"/>
                <w:sz w:val="24"/>
                <w:szCs w:val="24"/>
                <w:lang w:eastAsia="ru-RU" w:bidi="ru-RU"/>
              </w:rPr>
              <w:t>бойынша</w:t>
            </w:r>
            <w:proofErr w:type="spellEnd"/>
            <w:r w:rsidRPr="00626744">
              <w:rPr>
                <w:rFonts w:ascii="Times New Roman" w:eastAsia="Times New Roman" w:hAnsi="Times New Roman"/>
                <w:b/>
                <w:color w:val="000000"/>
                <w:sz w:val="24"/>
                <w:szCs w:val="24"/>
                <w:lang w:eastAsia="ru-RU" w:bidi="ru-RU"/>
              </w:rPr>
              <w:t xml:space="preserve"> </w:t>
            </w:r>
            <w:proofErr w:type="spellStart"/>
            <w:r w:rsidRPr="00626744">
              <w:rPr>
                <w:rFonts w:ascii="Times New Roman" w:eastAsia="Times New Roman" w:hAnsi="Times New Roman"/>
                <w:b/>
                <w:color w:val="000000"/>
                <w:sz w:val="24"/>
                <w:szCs w:val="24"/>
                <w:lang w:eastAsia="ru-RU" w:bidi="ru-RU"/>
              </w:rPr>
              <w:t>жобаларға</w:t>
            </w:r>
            <w:proofErr w:type="spellEnd"/>
            <w:r w:rsidRPr="00626744">
              <w:rPr>
                <w:rFonts w:ascii="Times New Roman" w:eastAsia="Times New Roman" w:hAnsi="Times New Roman"/>
                <w:b/>
                <w:color w:val="000000"/>
                <w:sz w:val="24"/>
                <w:szCs w:val="24"/>
                <w:lang w:eastAsia="ru-RU" w:bidi="ru-RU"/>
              </w:rPr>
              <w:t xml:space="preserve"> </w:t>
            </w:r>
            <w:proofErr w:type="spellStart"/>
            <w:r w:rsidRPr="00626744">
              <w:rPr>
                <w:rFonts w:ascii="Times New Roman" w:eastAsia="Times New Roman" w:hAnsi="Times New Roman"/>
                <w:b/>
                <w:color w:val="000000"/>
                <w:sz w:val="24"/>
                <w:szCs w:val="24"/>
                <w:lang w:eastAsia="ru-RU" w:bidi="ru-RU"/>
              </w:rPr>
              <w:t>волонтерлерді</w:t>
            </w:r>
            <w:proofErr w:type="spellEnd"/>
            <w:r w:rsidRPr="00626744">
              <w:rPr>
                <w:rFonts w:ascii="Times New Roman" w:eastAsia="Times New Roman" w:hAnsi="Times New Roman"/>
                <w:b/>
                <w:color w:val="000000"/>
                <w:sz w:val="24"/>
                <w:szCs w:val="24"/>
                <w:lang w:eastAsia="ru-RU" w:bidi="ru-RU"/>
              </w:rPr>
              <w:t xml:space="preserve"> </w:t>
            </w:r>
            <w:proofErr w:type="spellStart"/>
            <w:r w:rsidRPr="00626744">
              <w:rPr>
                <w:rFonts w:ascii="Times New Roman" w:eastAsia="Times New Roman" w:hAnsi="Times New Roman"/>
                <w:b/>
                <w:color w:val="000000"/>
                <w:sz w:val="24"/>
                <w:szCs w:val="24"/>
                <w:lang w:eastAsia="ru-RU" w:bidi="ru-RU"/>
              </w:rPr>
              <w:t>тарту</w:t>
            </w:r>
            <w:proofErr w:type="spellEnd"/>
            <w:r w:rsidRPr="00626744">
              <w:rPr>
                <w:rFonts w:ascii="Times New Roman" w:eastAsia="Times New Roman" w:hAnsi="Times New Roman"/>
                <w:b/>
                <w:color w:val="000000"/>
                <w:sz w:val="24"/>
                <w:szCs w:val="24"/>
                <w:lang w:eastAsia="ru-RU" w:bidi="ru-RU"/>
              </w:rPr>
              <w:t xml:space="preserve"> </w:t>
            </w:r>
            <w:proofErr w:type="spellStart"/>
            <w:r w:rsidRPr="00626744">
              <w:rPr>
                <w:rFonts w:ascii="Times New Roman" w:eastAsia="Times New Roman" w:hAnsi="Times New Roman"/>
                <w:b/>
                <w:color w:val="000000"/>
                <w:sz w:val="24"/>
                <w:szCs w:val="24"/>
                <w:lang w:eastAsia="ru-RU" w:bidi="ru-RU"/>
              </w:rPr>
              <w:t>бойынша</w:t>
            </w:r>
            <w:proofErr w:type="spellEnd"/>
            <w:r w:rsidRPr="00626744">
              <w:rPr>
                <w:rFonts w:ascii="Times New Roman" w:eastAsia="Times New Roman" w:hAnsi="Times New Roman"/>
                <w:b/>
                <w:color w:val="000000"/>
                <w:sz w:val="24"/>
                <w:szCs w:val="24"/>
                <w:lang w:eastAsia="ru-RU" w:bidi="ru-RU"/>
              </w:rPr>
              <w:t xml:space="preserve">   </w:t>
            </w:r>
            <w:proofErr w:type="gramStart"/>
            <w:r w:rsidRPr="00626744">
              <w:rPr>
                <w:rFonts w:ascii="Times New Roman" w:eastAsia="Times New Roman" w:hAnsi="Times New Roman"/>
                <w:b/>
                <w:color w:val="000000"/>
                <w:sz w:val="24"/>
                <w:szCs w:val="24"/>
                <w:lang w:eastAsia="ru-RU" w:bidi="ru-RU"/>
              </w:rPr>
              <w:t xml:space="preserve">   </w:t>
            </w:r>
            <w:r w:rsidRPr="00626744">
              <w:rPr>
                <w:rFonts w:ascii="Times New Roman" w:eastAsia="Times New Roman" w:hAnsi="Times New Roman"/>
                <w:b/>
                <w:color w:val="000000"/>
                <w:sz w:val="24"/>
                <w:szCs w:val="24"/>
                <w:lang w:eastAsia="ru-RU" w:bidi="ru-RU"/>
              </w:rPr>
              <w:lastRenderedPageBreak/>
              <w:t>«</w:t>
            </w:r>
            <w:proofErr w:type="spellStart"/>
            <w:proofErr w:type="gramEnd"/>
            <w:r w:rsidRPr="00626744">
              <w:rPr>
                <w:rFonts w:ascii="Times New Roman" w:eastAsia="Times New Roman" w:hAnsi="Times New Roman"/>
                <w:b/>
                <w:color w:val="000000"/>
                <w:sz w:val="24"/>
                <w:szCs w:val="24"/>
                <w:lang w:eastAsia="ru-RU" w:bidi="ru-RU"/>
              </w:rPr>
              <w:t>Birgemiz</w:t>
            </w:r>
            <w:proofErr w:type="spellEnd"/>
            <w:r w:rsidRPr="00626744">
              <w:rPr>
                <w:rFonts w:ascii="Times New Roman" w:eastAsia="Times New Roman" w:hAnsi="Times New Roman"/>
                <w:b/>
                <w:color w:val="000000"/>
                <w:sz w:val="24"/>
                <w:szCs w:val="24"/>
                <w:lang w:eastAsia="ru-RU" w:bidi="ru-RU"/>
              </w:rPr>
              <w:t xml:space="preserve">: </w:t>
            </w:r>
            <w:proofErr w:type="spellStart"/>
            <w:r w:rsidRPr="00626744">
              <w:rPr>
                <w:rFonts w:ascii="Times New Roman" w:eastAsia="Times New Roman" w:hAnsi="Times New Roman"/>
                <w:b/>
                <w:color w:val="000000"/>
                <w:sz w:val="24"/>
                <w:szCs w:val="24"/>
                <w:lang w:eastAsia="ru-RU" w:bidi="ru-RU"/>
              </w:rPr>
              <w:t>Asyl</w:t>
            </w:r>
            <w:proofErr w:type="spellEnd"/>
            <w:r w:rsidRPr="00626744">
              <w:rPr>
                <w:rFonts w:ascii="Times New Roman" w:eastAsia="Times New Roman" w:hAnsi="Times New Roman"/>
                <w:b/>
                <w:color w:val="000000"/>
                <w:sz w:val="24"/>
                <w:szCs w:val="24"/>
                <w:lang w:eastAsia="ru-RU" w:bidi="ru-RU"/>
              </w:rPr>
              <w:t xml:space="preserve"> </w:t>
            </w:r>
            <w:proofErr w:type="spellStart"/>
            <w:r w:rsidRPr="00626744">
              <w:rPr>
                <w:rFonts w:ascii="Times New Roman" w:eastAsia="Times New Roman" w:hAnsi="Times New Roman"/>
                <w:b/>
                <w:color w:val="000000"/>
                <w:sz w:val="24"/>
                <w:szCs w:val="24"/>
                <w:lang w:eastAsia="ru-RU" w:bidi="ru-RU"/>
              </w:rPr>
              <w:t>мura</w:t>
            </w:r>
            <w:proofErr w:type="spellEnd"/>
            <w:r w:rsidRPr="00626744">
              <w:rPr>
                <w:rFonts w:ascii="Times New Roman" w:eastAsia="Times New Roman" w:hAnsi="Times New Roman"/>
                <w:b/>
                <w:color w:val="000000"/>
                <w:sz w:val="24"/>
                <w:szCs w:val="24"/>
                <w:lang w:eastAsia="ru-RU" w:bidi="ru-RU"/>
              </w:rPr>
              <w:t xml:space="preserve">» </w:t>
            </w:r>
            <w:proofErr w:type="spellStart"/>
            <w:r w:rsidRPr="00626744">
              <w:rPr>
                <w:rFonts w:ascii="Times New Roman" w:eastAsia="Times New Roman" w:hAnsi="Times New Roman"/>
                <w:b/>
                <w:color w:val="000000"/>
                <w:sz w:val="24"/>
                <w:szCs w:val="24"/>
                <w:lang w:eastAsia="ru-RU" w:bidi="ru-RU"/>
              </w:rPr>
              <w:t>жалпыұлттық</w:t>
            </w:r>
            <w:proofErr w:type="spellEnd"/>
            <w:r w:rsidRPr="00626744">
              <w:rPr>
                <w:rFonts w:ascii="Times New Roman" w:eastAsia="Times New Roman" w:hAnsi="Times New Roman"/>
                <w:b/>
                <w:color w:val="000000"/>
                <w:sz w:val="24"/>
                <w:szCs w:val="24"/>
                <w:lang w:eastAsia="ru-RU" w:bidi="ru-RU"/>
              </w:rPr>
              <w:t xml:space="preserve"> </w:t>
            </w:r>
            <w:proofErr w:type="spellStart"/>
            <w:r w:rsidRPr="00626744">
              <w:rPr>
                <w:rFonts w:ascii="Times New Roman" w:eastAsia="Times New Roman" w:hAnsi="Times New Roman"/>
                <w:b/>
                <w:color w:val="000000"/>
                <w:sz w:val="24"/>
                <w:szCs w:val="24"/>
                <w:lang w:eastAsia="ru-RU" w:bidi="ru-RU"/>
              </w:rPr>
              <w:t>жобасын</w:t>
            </w:r>
            <w:proofErr w:type="spellEnd"/>
            <w:r w:rsidRPr="00626744">
              <w:rPr>
                <w:rFonts w:ascii="Times New Roman" w:eastAsia="Times New Roman" w:hAnsi="Times New Roman"/>
                <w:b/>
                <w:color w:val="000000"/>
                <w:sz w:val="24"/>
                <w:szCs w:val="24"/>
                <w:lang w:eastAsia="ru-RU" w:bidi="ru-RU"/>
              </w:rPr>
              <w:t xml:space="preserve"> </w:t>
            </w:r>
            <w:proofErr w:type="spellStart"/>
            <w:r w:rsidRPr="00626744">
              <w:rPr>
                <w:rFonts w:ascii="Times New Roman" w:eastAsia="Times New Roman" w:hAnsi="Times New Roman"/>
                <w:b/>
                <w:color w:val="000000"/>
                <w:sz w:val="24"/>
                <w:szCs w:val="24"/>
                <w:lang w:eastAsia="ru-RU" w:bidi="ru-RU"/>
              </w:rPr>
              <w:t>іске</w:t>
            </w:r>
            <w:proofErr w:type="spellEnd"/>
            <w:r w:rsidRPr="00626744">
              <w:rPr>
                <w:rFonts w:ascii="Times New Roman" w:eastAsia="Times New Roman" w:hAnsi="Times New Roman"/>
                <w:b/>
                <w:color w:val="000000"/>
                <w:sz w:val="24"/>
                <w:szCs w:val="24"/>
                <w:lang w:eastAsia="ru-RU" w:bidi="ru-RU"/>
              </w:rPr>
              <w:t xml:space="preserve"> </w:t>
            </w:r>
            <w:proofErr w:type="spellStart"/>
            <w:r w:rsidRPr="00626744">
              <w:rPr>
                <w:rFonts w:ascii="Times New Roman" w:eastAsia="Times New Roman" w:hAnsi="Times New Roman"/>
                <w:b/>
                <w:color w:val="000000"/>
                <w:sz w:val="24"/>
                <w:szCs w:val="24"/>
                <w:lang w:eastAsia="ru-RU" w:bidi="ru-RU"/>
              </w:rPr>
              <w:t>асыру</w:t>
            </w:r>
            <w:proofErr w:type="spellEnd"/>
          </w:p>
        </w:tc>
        <w:tc>
          <w:tcPr>
            <w:tcW w:w="2226" w:type="dxa"/>
            <w:tcBorders>
              <w:top w:val="single" w:sz="4" w:space="0" w:color="auto"/>
              <w:left w:val="single" w:sz="4" w:space="0" w:color="auto"/>
              <w:bottom w:val="single" w:sz="4" w:space="0" w:color="auto"/>
              <w:right w:val="single" w:sz="4" w:space="0" w:color="auto"/>
            </w:tcBorders>
          </w:tcPr>
          <w:p w14:paraId="50ADE67F" w14:textId="77777777" w:rsidR="00D91FFA" w:rsidRPr="00626744" w:rsidRDefault="00D91FFA" w:rsidP="00923338">
            <w:pPr>
              <w:tabs>
                <w:tab w:val="left" w:pos="0"/>
                <w:tab w:val="left" w:pos="34"/>
                <w:tab w:val="left" w:pos="175"/>
              </w:tabs>
              <w:jc w:val="both"/>
              <w:rPr>
                <w:rFonts w:ascii="Times New Roman" w:eastAsia="Times New Roman" w:hAnsi="Times New Roman"/>
                <w:color w:val="000000"/>
                <w:sz w:val="24"/>
                <w:szCs w:val="24"/>
                <w:lang w:eastAsia="ru-RU" w:bidi="ru-RU"/>
              </w:rPr>
            </w:pPr>
            <w:proofErr w:type="spellStart"/>
            <w:r w:rsidRPr="00626744">
              <w:rPr>
                <w:rFonts w:ascii="Times New Roman" w:eastAsia="Times New Roman" w:hAnsi="Times New Roman"/>
                <w:color w:val="000000"/>
                <w:sz w:val="24"/>
                <w:szCs w:val="24"/>
                <w:lang w:eastAsia="ru-RU" w:bidi="ru-RU"/>
              </w:rPr>
              <w:lastRenderedPageBreak/>
              <w:t>мәдени-тарихи</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мұраны</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сақтау</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және</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дамыту</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тарих</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мәдениет</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ескерткіштерін</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және</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мемориалдық</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lastRenderedPageBreak/>
              <w:t>кешендерді</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қалпына</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келтіру</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және</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сақтау</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жобаларына</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волонтерлерді</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тарту</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A706CD4" w14:textId="77777777" w:rsidR="00D91FFA" w:rsidRPr="00626744" w:rsidRDefault="00D91FFA" w:rsidP="00923338">
            <w:pPr>
              <w:pStyle w:val="TableParagraph"/>
              <w:tabs>
                <w:tab w:val="left" w:pos="1862"/>
                <w:tab w:val="left" w:pos="2383"/>
                <w:tab w:val="left" w:pos="4537"/>
                <w:tab w:val="left" w:pos="5702"/>
              </w:tabs>
              <w:spacing w:before="1"/>
              <w:ind w:left="32" w:right="88"/>
              <w:jc w:val="both"/>
              <w:rPr>
                <w:color w:val="000000"/>
                <w:sz w:val="24"/>
                <w:szCs w:val="24"/>
              </w:rPr>
            </w:pPr>
            <w:r w:rsidRPr="00626744">
              <w:rPr>
                <w:color w:val="000000"/>
                <w:sz w:val="24"/>
                <w:szCs w:val="24"/>
                <w:lang w:val="kk-KZ"/>
              </w:rPr>
              <w:lastRenderedPageBreak/>
              <w:t>В</w:t>
            </w:r>
            <w:proofErr w:type="spellStart"/>
            <w:r w:rsidRPr="00626744">
              <w:rPr>
                <w:color w:val="000000"/>
                <w:sz w:val="24"/>
                <w:szCs w:val="24"/>
              </w:rPr>
              <w:t>олонтерлер</w:t>
            </w:r>
            <w:proofErr w:type="spellEnd"/>
            <w:r w:rsidRPr="00626744">
              <w:rPr>
                <w:color w:val="000000"/>
                <w:sz w:val="24"/>
                <w:szCs w:val="24"/>
              </w:rPr>
              <w:t xml:space="preserve"> </w:t>
            </w:r>
            <w:proofErr w:type="spellStart"/>
            <w:r w:rsidRPr="00626744">
              <w:rPr>
                <w:color w:val="000000"/>
                <w:sz w:val="24"/>
                <w:szCs w:val="24"/>
              </w:rPr>
              <w:t>болғысы</w:t>
            </w:r>
            <w:proofErr w:type="spellEnd"/>
            <w:r w:rsidRPr="00626744">
              <w:rPr>
                <w:color w:val="000000"/>
                <w:sz w:val="24"/>
                <w:szCs w:val="24"/>
              </w:rPr>
              <w:t xml:space="preserve"> </w:t>
            </w:r>
            <w:proofErr w:type="spellStart"/>
            <w:r w:rsidRPr="00626744">
              <w:rPr>
                <w:color w:val="000000"/>
                <w:sz w:val="24"/>
                <w:szCs w:val="24"/>
              </w:rPr>
              <w:t>келетіндер</w:t>
            </w:r>
            <w:proofErr w:type="spellEnd"/>
            <w:r w:rsidRPr="00626744">
              <w:rPr>
                <w:color w:val="000000"/>
                <w:sz w:val="24"/>
                <w:szCs w:val="24"/>
              </w:rPr>
              <w:t xml:space="preserve"> </w:t>
            </w:r>
            <w:proofErr w:type="spellStart"/>
            <w:r w:rsidRPr="00626744">
              <w:rPr>
                <w:color w:val="000000"/>
                <w:sz w:val="24"/>
                <w:szCs w:val="24"/>
              </w:rPr>
              <w:t>үшін</w:t>
            </w:r>
            <w:proofErr w:type="spellEnd"/>
            <w:r w:rsidRPr="00626744">
              <w:rPr>
                <w:color w:val="000000"/>
                <w:sz w:val="24"/>
                <w:szCs w:val="24"/>
              </w:rPr>
              <w:t xml:space="preserve"> </w:t>
            </w:r>
            <w:proofErr w:type="spellStart"/>
            <w:r w:rsidRPr="00626744">
              <w:rPr>
                <w:color w:val="000000"/>
                <w:sz w:val="24"/>
                <w:szCs w:val="24"/>
              </w:rPr>
              <w:t>кеңес</w:t>
            </w:r>
            <w:proofErr w:type="spellEnd"/>
            <w:r w:rsidRPr="00626744">
              <w:rPr>
                <w:color w:val="000000"/>
                <w:sz w:val="24"/>
                <w:szCs w:val="24"/>
              </w:rPr>
              <w:t xml:space="preserve"> беру, </w:t>
            </w:r>
            <w:proofErr w:type="spellStart"/>
            <w:r w:rsidRPr="00626744">
              <w:rPr>
                <w:color w:val="000000"/>
                <w:sz w:val="24"/>
                <w:szCs w:val="24"/>
              </w:rPr>
              <w:t>кездесулер</w:t>
            </w:r>
            <w:proofErr w:type="spellEnd"/>
            <w:r w:rsidRPr="00626744">
              <w:rPr>
                <w:color w:val="000000"/>
                <w:sz w:val="24"/>
                <w:szCs w:val="24"/>
              </w:rPr>
              <w:t xml:space="preserve">, </w:t>
            </w:r>
            <w:proofErr w:type="spellStart"/>
            <w:r w:rsidRPr="00626744">
              <w:rPr>
                <w:color w:val="000000"/>
                <w:sz w:val="24"/>
                <w:szCs w:val="24"/>
              </w:rPr>
              <w:t>оқыту</w:t>
            </w:r>
            <w:proofErr w:type="spellEnd"/>
            <w:r w:rsidRPr="00626744">
              <w:rPr>
                <w:color w:val="000000"/>
                <w:sz w:val="24"/>
                <w:szCs w:val="24"/>
              </w:rPr>
              <w:t xml:space="preserve">                      </w:t>
            </w:r>
            <w:proofErr w:type="spellStart"/>
            <w:r w:rsidRPr="00626744">
              <w:rPr>
                <w:color w:val="000000"/>
                <w:sz w:val="24"/>
                <w:szCs w:val="24"/>
              </w:rPr>
              <w:t>іс-шараларын</w:t>
            </w:r>
            <w:proofErr w:type="spellEnd"/>
            <w:r w:rsidRPr="00626744">
              <w:rPr>
                <w:color w:val="000000"/>
                <w:sz w:val="24"/>
                <w:szCs w:val="24"/>
              </w:rPr>
              <w:t xml:space="preserve"> </w:t>
            </w:r>
            <w:proofErr w:type="spellStart"/>
            <w:r w:rsidRPr="00626744">
              <w:rPr>
                <w:color w:val="000000"/>
                <w:sz w:val="24"/>
                <w:szCs w:val="24"/>
              </w:rPr>
              <w:t>өткізу</w:t>
            </w:r>
            <w:proofErr w:type="spellEnd"/>
            <w:r w:rsidRPr="00626744">
              <w:rPr>
                <w:color w:val="000000"/>
                <w:sz w:val="24"/>
                <w:szCs w:val="24"/>
              </w:rPr>
              <w:t xml:space="preserve"> </w:t>
            </w:r>
            <w:proofErr w:type="spellStart"/>
            <w:r w:rsidRPr="00626744">
              <w:rPr>
                <w:color w:val="000000"/>
                <w:sz w:val="24"/>
                <w:szCs w:val="24"/>
              </w:rPr>
              <w:t>үшін</w:t>
            </w:r>
            <w:proofErr w:type="spellEnd"/>
          </w:p>
          <w:p w14:paraId="060BE0ED" w14:textId="77777777" w:rsidR="00D91FFA" w:rsidRPr="00626744" w:rsidRDefault="00D91FFA" w:rsidP="00923338">
            <w:pPr>
              <w:pStyle w:val="TableParagraph"/>
              <w:tabs>
                <w:tab w:val="left" w:pos="1862"/>
                <w:tab w:val="left" w:pos="2383"/>
                <w:tab w:val="left" w:pos="4537"/>
                <w:tab w:val="left" w:pos="5702"/>
              </w:tabs>
              <w:spacing w:before="1"/>
              <w:ind w:left="32" w:right="88"/>
              <w:jc w:val="both"/>
              <w:rPr>
                <w:color w:val="000000"/>
                <w:sz w:val="24"/>
                <w:szCs w:val="24"/>
              </w:rPr>
            </w:pPr>
            <w:r w:rsidRPr="00626744">
              <w:rPr>
                <w:color w:val="000000"/>
                <w:sz w:val="24"/>
                <w:szCs w:val="24"/>
              </w:rPr>
              <w:t>Жамбыл (Тараз қ</w:t>
            </w:r>
            <w:r w:rsidRPr="00626744">
              <w:rPr>
                <w:color w:val="000000"/>
                <w:sz w:val="24"/>
                <w:szCs w:val="24"/>
                <w:lang w:val="kk-KZ"/>
              </w:rPr>
              <w:t>аласы</w:t>
            </w:r>
            <w:r w:rsidRPr="00626744">
              <w:rPr>
                <w:color w:val="000000"/>
                <w:sz w:val="24"/>
                <w:szCs w:val="24"/>
              </w:rPr>
              <w:t xml:space="preserve">), </w:t>
            </w:r>
            <w:proofErr w:type="spellStart"/>
            <w:r w:rsidRPr="00626744">
              <w:rPr>
                <w:color w:val="000000"/>
                <w:sz w:val="24"/>
                <w:szCs w:val="24"/>
              </w:rPr>
              <w:t>Қарағанды</w:t>
            </w:r>
            <w:proofErr w:type="spellEnd"/>
            <w:r w:rsidRPr="00626744">
              <w:rPr>
                <w:color w:val="000000"/>
                <w:sz w:val="24"/>
                <w:szCs w:val="24"/>
              </w:rPr>
              <w:t xml:space="preserve"> (</w:t>
            </w:r>
            <w:proofErr w:type="spellStart"/>
            <w:r w:rsidRPr="00626744">
              <w:rPr>
                <w:color w:val="000000"/>
                <w:sz w:val="24"/>
                <w:szCs w:val="24"/>
              </w:rPr>
              <w:t>Қарағанды</w:t>
            </w:r>
            <w:proofErr w:type="spellEnd"/>
            <w:r w:rsidRPr="00626744">
              <w:rPr>
                <w:color w:val="000000"/>
                <w:sz w:val="24"/>
                <w:szCs w:val="24"/>
              </w:rPr>
              <w:t xml:space="preserve"> </w:t>
            </w:r>
            <w:proofErr w:type="gramStart"/>
            <w:r w:rsidRPr="00626744">
              <w:rPr>
                <w:color w:val="000000"/>
                <w:sz w:val="24"/>
                <w:szCs w:val="24"/>
              </w:rPr>
              <w:t>қ</w:t>
            </w:r>
            <w:r w:rsidRPr="00626744">
              <w:rPr>
                <w:color w:val="000000"/>
                <w:sz w:val="24"/>
                <w:szCs w:val="24"/>
                <w:lang w:val="kk-KZ"/>
              </w:rPr>
              <w:t>аласы</w:t>
            </w:r>
            <w:r w:rsidRPr="00626744">
              <w:rPr>
                <w:color w:val="000000"/>
                <w:sz w:val="24"/>
                <w:szCs w:val="24"/>
              </w:rPr>
              <w:t xml:space="preserve">)  </w:t>
            </w:r>
            <w:proofErr w:type="spellStart"/>
            <w:r w:rsidRPr="00626744">
              <w:rPr>
                <w:color w:val="000000"/>
                <w:sz w:val="24"/>
                <w:szCs w:val="24"/>
              </w:rPr>
              <w:t>Түркістан</w:t>
            </w:r>
            <w:proofErr w:type="spellEnd"/>
            <w:proofErr w:type="gramEnd"/>
            <w:r w:rsidRPr="00626744">
              <w:rPr>
                <w:color w:val="000000"/>
                <w:sz w:val="24"/>
                <w:szCs w:val="24"/>
              </w:rPr>
              <w:t xml:space="preserve"> </w:t>
            </w:r>
            <w:proofErr w:type="spellStart"/>
            <w:r w:rsidRPr="00626744">
              <w:rPr>
                <w:color w:val="000000"/>
                <w:sz w:val="24"/>
                <w:szCs w:val="24"/>
              </w:rPr>
              <w:t>облыстарында</w:t>
            </w:r>
            <w:proofErr w:type="spellEnd"/>
            <w:r w:rsidRPr="00626744">
              <w:rPr>
                <w:color w:val="000000"/>
                <w:sz w:val="24"/>
                <w:szCs w:val="24"/>
              </w:rPr>
              <w:t xml:space="preserve"> (</w:t>
            </w:r>
            <w:proofErr w:type="spellStart"/>
            <w:r w:rsidRPr="00626744">
              <w:rPr>
                <w:color w:val="000000"/>
                <w:sz w:val="24"/>
                <w:szCs w:val="24"/>
              </w:rPr>
              <w:t>Түркістан</w:t>
            </w:r>
            <w:proofErr w:type="spellEnd"/>
            <w:r w:rsidRPr="00626744">
              <w:rPr>
                <w:color w:val="000000"/>
                <w:sz w:val="24"/>
                <w:szCs w:val="24"/>
              </w:rPr>
              <w:t xml:space="preserve"> </w:t>
            </w:r>
            <w:proofErr w:type="spellStart"/>
            <w:r w:rsidRPr="00626744">
              <w:rPr>
                <w:color w:val="000000"/>
                <w:sz w:val="24"/>
                <w:szCs w:val="24"/>
              </w:rPr>
              <w:t>қаласы</w:t>
            </w:r>
            <w:proofErr w:type="spellEnd"/>
            <w:r w:rsidRPr="00626744">
              <w:rPr>
                <w:color w:val="000000"/>
                <w:sz w:val="24"/>
                <w:szCs w:val="24"/>
              </w:rPr>
              <w:t>)</w:t>
            </w:r>
          </w:p>
          <w:p w14:paraId="10C0AAC2" w14:textId="77777777" w:rsidR="00D91FFA" w:rsidRPr="00626744" w:rsidRDefault="00D91FFA" w:rsidP="00923338">
            <w:pPr>
              <w:pStyle w:val="TableParagraph"/>
              <w:tabs>
                <w:tab w:val="left" w:pos="1862"/>
                <w:tab w:val="left" w:pos="2383"/>
                <w:tab w:val="left" w:pos="4537"/>
                <w:tab w:val="left" w:pos="5702"/>
              </w:tabs>
              <w:spacing w:before="1"/>
              <w:ind w:left="32" w:right="88"/>
              <w:jc w:val="both"/>
              <w:rPr>
                <w:color w:val="000000"/>
                <w:sz w:val="24"/>
                <w:szCs w:val="24"/>
              </w:rPr>
            </w:pPr>
            <w:proofErr w:type="spellStart"/>
            <w:r w:rsidRPr="00626744">
              <w:rPr>
                <w:color w:val="000000"/>
                <w:sz w:val="24"/>
                <w:szCs w:val="24"/>
              </w:rPr>
              <w:t>тарихи-мәдени</w:t>
            </w:r>
            <w:proofErr w:type="spellEnd"/>
            <w:r w:rsidRPr="00626744">
              <w:rPr>
                <w:color w:val="000000"/>
                <w:sz w:val="24"/>
                <w:szCs w:val="24"/>
              </w:rPr>
              <w:t xml:space="preserve"> </w:t>
            </w:r>
            <w:proofErr w:type="spellStart"/>
            <w:r w:rsidRPr="00626744">
              <w:rPr>
                <w:color w:val="000000"/>
                <w:sz w:val="24"/>
                <w:szCs w:val="24"/>
              </w:rPr>
              <w:t>мұра</w:t>
            </w:r>
            <w:proofErr w:type="spellEnd"/>
            <w:r w:rsidRPr="00626744">
              <w:rPr>
                <w:color w:val="000000"/>
                <w:sz w:val="24"/>
                <w:szCs w:val="24"/>
              </w:rPr>
              <w:t xml:space="preserve"> </w:t>
            </w:r>
            <w:proofErr w:type="spellStart"/>
            <w:r w:rsidRPr="00626744">
              <w:rPr>
                <w:color w:val="000000"/>
                <w:sz w:val="24"/>
                <w:szCs w:val="24"/>
              </w:rPr>
              <w:t>объектілерін</w:t>
            </w:r>
            <w:proofErr w:type="spellEnd"/>
            <w:r w:rsidRPr="00626744">
              <w:rPr>
                <w:color w:val="000000"/>
                <w:sz w:val="24"/>
                <w:szCs w:val="24"/>
              </w:rPr>
              <w:t xml:space="preserve"> </w:t>
            </w:r>
            <w:proofErr w:type="spellStart"/>
            <w:r w:rsidRPr="00626744">
              <w:rPr>
                <w:color w:val="000000"/>
                <w:sz w:val="24"/>
                <w:szCs w:val="24"/>
              </w:rPr>
              <w:lastRenderedPageBreak/>
              <w:t>сақтау</w:t>
            </w:r>
            <w:proofErr w:type="spellEnd"/>
            <w:r w:rsidRPr="00626744">
              <w:rPr>
                <w:color w:val="000000"/>
                <w:sz w:val="24"/>
                <w:szCs w:val="24"/>
              </w:rPr>
              <w:t xml:space="preserve"> </w:t>
            </w:r>
            <w:proofErr w:type="spellStart"/>
            <w:r w:rsidRPr="00626744">
              <w:rPr>
                <w:color w:val="000000"/>
                <w:sz w:val="24"/>
                <w:szCs w:val="24"/>
              </w:rPr>
              <w:t>жөніндегі</w:t>
            </w:r>
            <w:proofErr w:type="spellEnd"/>
            <w:r w:rsidRPr="00626744">
              <w:rPr>
                <w:color w:val="000000"/>
                <w:sz w:val="24"/>
                <w:szCs w:val="24"/>
              </w:rPr>
              <w:t xml:space="preserve"> </w:t>
            </w:r>
            <w:proofErr w:type="spellStart"/>
            <w:r w:rsidRPr="00626744">
              <w:rPr>
                <w:color w:val="000000"/>
                <w:sz w:val="24"/>
                <w:szCs w:val="24"/>
              </w:rPr>
              <w:t>жобаларға</w:t>
            </w:r>
            <w:proofErr w:type="spellEnd"/>
            <w:r w:rsidRPr="00626744">
              <w:rPr>
                <w:color w:val="000000"/>
                <w:sz w:val="24"/>
                <w:szCs w:val="24"/>
              </w:rPr>
              <w:t xml:space="preserve"> </w:t>
            </w:r>
            <w:proofErr w:type="spellStart"/>
            <w:r w:rsidRPr="00626744">
              <w:rPr>
                <w:color w:val="000000"/>
                <w:sz w:val="24"/>
                <w:szCs w:val="24"/>
              </w:rPr>
              <w:t>волонтерлерді</w:t>
            </w:r>
            <w:proofErr w:type="spellEnd"/>
            <w:r w:rsidRPr="00626744">
              <w:rPr>
                <w:color w:val="000000"/>
                <w:sz w:val="24"/>
                <w:szCs w:val="24"/>
              </w:rPr>
              <w:t xml:space="preserve"> </w:t>
            </w:r>
            <w:proofErr w:type="spellStart"/>
            <w:r w:rsidRPr="00626744">
              <w:rPr>
                <w:color w:val="000000"/>
                <w:sz w:val="24"/>
                <w:szCs w:val="24"/>
              </w:rPr>
              <w:t>тарту</w:t>
            </w:r>
            <w:proofErr w:type="spellEnd"/>
            <w:r w:rsidRPr="00626744">
              <w:rPr>
                <w:color w:val="000000"/>
                <w:sz w:val="24"/>
                <w:szCs w:val="24"/>
              </w:rPr>
              <w:t xml:space="preserve"> </w:t>
            </w:r>
            <w:r w:rsidRPr="00626744">
              <w:rPr>
                <w:color w:val="000000"/>
                <w:sz w:val="24"/>
                <w:szCs w:val="24"/>
                <w:lang w:val="kk-KZ"/>
              </w:rPr>
              <w:t xml:space="preserve">бойынша </w:t>
            </w:r>
            <w:proofErr w:type="spellStart"/>
            <w:r w:rsidRPr="00626744">
              <w:rPr>
                <w:color w:val="000000"/>
                <w:sz w:val="24"/>
                <w:szCs w:val="24"/>
              </w:rPr>
              <w:t>волонтерлерді</w:t>
            </w:r>
            <w:proofErr w:type="spellEnd"/>
            <w:r w:rsidRPr="00626744">
              <w:rPr>
                <w:color w:val="000000"/>
                <w:sz w:val="24"/>
                <w:szCs w:val="24"/>
              </w:rPr>
              <w:t xml:space="preserve"> </w:t>
            </w:r>
            <w:proofErr w:type="spellStart"/>
            <w:r w:rsidRPr="00626744">
              <w:rPr>
                <w:color w:val="000000"/>
                <w:sz w:val="24"/>
                <w:szCs w:val="24"/>
              </w:rPr>
              <w:t>қолдаудың</w:t>
            </w:r>
            <w:proofErr w:type="spellEnd"/>
            <w:r w:rsidRPr="00626744">
              <w:rPr>
                <w:color w:val="000000"/>
                <w:sz w:val="24"/>
                <w:szCs w:val="24"/>
              </w:rPr>
              <w:t xml:space="preserve"> 3 </w:t>
            </w:r>
            <w:proofErr w:type="spellStart"/>
            <w:r w:rsidRPr="00626744">
              <w:rPr>
                <w:color w:val="000000"/>
                <w:sz w:val="24"/>
                <w:szCs w:val="24"/>
              </w:rPr>
              <w:t>орталығын</w:t>
            </w:r>
            <w:proofErr w:type="spellEnd"/>
            <w:r w:rsidRPr="00626744">
              <w:rPr>
                <w:color w:val="000000"/>
                <w:sz w:val="24"/>
                <w:szCs w:val="24"/>
              </w:rPr>
              <w:t xml:space="preserve"> </w:t>
            </w:r>
            <w:proofErr w:type="spellStart"/>
            <w:r w:rsidRPr="00626744">
              <w:rPr>
                <w:color w:val="000000"/>
                <w:sz w:val="24"/>
                <w:szCs w:val="24"/>
              </w:rPr>
              <w:t>құру</w:t>
            </w:r>
            <w:proofErr w:type="spellEnd"/>
            <w:r w:rsidRPr="00626744">
              <w:rPr>
                <w:color w:val="000000"/>
                <w:sz w:val="24"/>
                <w:szCs w:val="24"/>
              </w:rPr>
              <w:t xml:space="preserve"> </w:t>
            </w:r>
            <w:proofErr w:type="spellStart"/>
            <w:r w:rsidRPr="00626744">
              <w:rPr>
                <w:color w:val="000000"/>
                <w:sz w:val="24"/>
                <w:szCs w:val="24"/>
              </w:rPr>
              <w:t>және</w:t>
            </w:r>
            <w:proofErr w:type="spellEnd"/>
            <w:r w:rsidRPr="00626744">
              <w:rPr>
                <w:color w:val="000000"/>
                <w:sz w:val="24"/>
                <w:szCs w:val="24"/>
              </w:rPr>
              <w:t xml:space="preserve"> </w:t>
            </w:r>
            <w:proofErr w:type="spellStart"/>
            <w:r w:rsidRPr="00626744">
              <w:rPr>
                <w:color w:val="000000"/>
                <w:sz w:val="24"/>
                <w:szCs w:val="24"/>
              </w:rPr>
              <w:t>жұмысын</w:t>
            </w:r>
            <w:proofErr w:type="spellEnd"/>
            <w:r w:rsidRPr="00626744">
              <w:rPr>
                <w:color w:val="000000"/>
                <w:sz w:val="24"/>
                <w:szCs w:val="24"/>
              </w:rPr>
              <w:t xml:space="preserve"> </w:t>
            </w:r>
            <w:proofErr w:type="spellStart"/>
            <w:r w:rsidRPr="00626744">
              <w:rPr>
                <w:color w:val="000000"/>
                <w:sz w:val="24"/>
                <w:szCs w:val="24"/>
              </w:rPr>
              <w:t>ұйымдастыру</w:t>
            </w:r>
            <w:proofErr w:type="spellEnd"/>
            <w:r w:rsidRPr="00626744">
              <w:rPr>
                <w:color w:val="000000"/>
                <w:sz w:val="24"/>
                <w:szCs w:val="24"/>
              </w:rPr>
              <w:t>.</w:t>
            </w:r>
          </w:p>
          <w:p w14:paraId="4A6392F7" w14:textId="77777777" w:rsidR="00D91FFA" w:rsidRPr="00626744" w:rsidRDefault="00D91FFA" w:rsidP="00923338">
            <w:pPr>
              <w:pStyle w:val="TableParagraph"/>
              <w:tabs>
                <w:tab w:val="left" w:pos="1862"/>
                <w:tab w:val="left" w:pos="2383"/>
                <w:tab w:val="left" w:pos="4537"/>
                <w:tab w:val="left" w:pos="5702"/>
              </w:tabs>
              <w:spacing w:before="1"/>
              <w:ind w:left="32" w:right="88"/>
              <w:jc w:val="both"/>
              <w:rPr>
                <w:color w:val="000000"/>
                <w:sz w:val="24"/>
                <w:szCs w:val="24"/>
              </w:rPr>
            </w:pPr>
            <w:proofErr w:type="spellStart"/>
            <w:r w:rsidRPr="00626744">
              <w:rPr>
                <w:color w:val="000000"/>
                <w:sz w:val="24"/>
                <w:szCs w:val="24"/>
              </w:rPr>
              <w:t>Үйлестірушілерді</w:t>
            </w:r>
            <w:proofErr w:type="spellEnd"/>
            <w:r w:rsidRPr="00626744">
              <w:rPr>
                <w:color w:val="000000"/>
                <w:sz w:val="24"/>
                <w:szCs w:val="24"/>
              </w:rPr>
              <w:t xml:space="preserve"> </w:t>
            </w:r>
            <w:proofErr w:type="spellStart"/>
            <w:r w:rsidRPr="00626744">
              <w:rPr>
                <w:color w:val="000000"/>
                <w:sz w:val="24"/>
                <w:szCs w:val="24"/>
              </w:rPr>
              <w:t>оқытуды</w:t>
            </w:r>
            <w:proofErr w:type="spellEnd"/>
            <w:r w:rsidRPr="00626744">
              <w:rPr>
                <w:color w:val="000000"/>
                <w:sz w:val="24"/>
                <w:szCs w:val="24"/>
              </w:rPr>
              <w:t xml:space="preserve"> </w:t>
            </w:r>
            <w:proofErr w:type="spellStart"/>
            <w:r w:rsidRPr="00626744">
              <w:rPr>
                <w:color w:val="000000"/>
                <w:sz w:val="24"/>
                <w:szCs w:val="24"/>
              </w:rPr>
              <w:t>ұйымдастыру</w:t>
            </w:r>
            <w:proofErr w:type="spellEnd"/>
            <w:r w:rsidRPr="00626744">
              <w:rPr>
                <w:color w:val="000000"/>
                <w:sz w:val="24"/>
                <w:szCs w:val="24"/>
              </w:rPr>
              <w:t xml:space="preserve">. </w:t>
            </w:r>
          </w:p>
          <w:p w14:paraId="6909FA4D" w14:textId="77777777" w:rsidR="00D91FFA" w:rsidRPr="00626744" w:rsidRDefault="00D91FFA" w:rsidP="00923338">
            <w:pPr>
              <w:pStyle w:val="TableParagraph"/>
              <w:tabs>
                <w:tab w:val="left" w:pos="1862"/>
                <w:tab w:val="left" w:pos="2383"/>
                <w:tab w:val="left" w:pos="4537"/>
                <w:tab w:val="left" w:pos="5702"/>
              </w:tabs>
              <w:spacing w:before="1"/>
              <w:ind w:left="32" w:right="88"/>
              <w:jc w:val="both"/>
              <w:rPr>
                <w:color w:val="000000"/>
                <w:sz w:val="24"/>
                <w:szCs w:val="24"/>
              </w:rPr>
            </w:pPr>
            <w:proofErr w:type="spellStart"/>
            <w:r w:rsidRPr="00626744">
              <w:rPr>
                <w:color w:val="000000"/>
                <w:sz w:val="24"/>
                <w:szCs w:val="24"/>
              </w:rPr>
              <w:t>Мәдени-тарихи</w:t>
            </w:r>
            <w:proofErr w:type="spellEnd"/>
            <w:r w:rsidRPr="00626744">
              <w:rPr>
                <w:color w:val="000000"/>
                <w:sz w:val="24"/>
                <w:szCs w:val="24"/>
              </w:rPr>
              <w:t xml:space="preserve"> </w:t>
            </w:r>
            <w:proofErr w:type="spellStart"/>
            <w:r w:rsidRPr="00626744">
              <w:rPr>
                <w:color w:val="000000"/>
                <w:sz w:val="24"/>
                <w:szCs w:val="24"/>
              </w:rPr>
              <w:t>мұраны</w:t>
            </w:r>
            <w:proofErr w:type="spellEnd"/>
            <w:r w:rsidRPr="00626744">
              <w:rPr>
                <w:color w:val="000000"/>
                <w:sz w:val="24"/>
                <w:szCs w:val="24"/>
              </w:rPr>
              <w:t xml:space="preserve"> </w:t>
            </w:r>
            <w:proofErr w:type="spellStart"/>
            <w:r w:rsidRPr="00626744">
              <w:rPr>
                <w:color w:val="000000"/>
                <w:sz w:val="24"/>
                <w:szCs w:val="24"/>
              </w:rPr>
              <w:t>сақтау</w:t>
            </w:r>
            <w:proofErr w:type="spellEnd"/>
            <w:r w:rsidRPr="00626744">
              <w:rPr>
                <w:color w:val="000000"/>
                <w:sz w:val="24"/>
                <w:szCs w:val="24"/>
              </w:rPr>
              <w:t xml:space="preserve"> </w:t>
            </w:r>
            <w:proofErr w:type="spellStart"/>
            <w:r w:rsidRPr="00626744">
              <w:rPr>
                <w:color w:val="000000"/>
                <w:sz w:val="24"/>
                <w:szCs w:val="24"/>
              </w:rPr>
              <w:t>және</w:t>
            </w:r>
            <w:proofErr w:type="spellEnd"/>
            <w:r w:rsidRPr="00626744">
              <w:rPr>
                <w:color w:val="000000"/>
                <w:sz w:val="24"/>
                <w:szCs w:val="24"/>
              </w:rPr>
              <w:t xml:space="preserve"> </w:t>
            </w:r>
            <w:proofErr w:type="spellStart"/>
            <w:r w:rsidRPr="00626744">
              <w:rPr>
                <w:color w:val="000000"/>
                <w:sz w:val="24"/>
                <w:szCs w:val="24"/>
              </w:rPr>
              <w:t>дамыту</w:t>
            </w:r>
            <w:proofErr w:type="spellEnd"/>
            <w:r w:rsidRPr="00626744">
              <w:rPr>
                <w:color w:val="000000"/>
                <w:sz w:val="24"/>
                <w:szCs w:val="24"/>
              </w:rPr>
              <w:t xml:space="preserve">, </w:t>
            </w:r>
            <w:proofErr w:type="spellStart"/>
            <w:r w:rsidRPr="00626744">
              <w:rPr>
                <w:color w:val="000000"/>
                <w:sz w:val="24"/>
                <w:szCs w:val="24"/>
              </w:rPr>
              <w:t>тарих</w:t>
            </w:r>
            <w:proofErr w:type="spellEnd"/>
            <w:r w:rsidRPr="00626744">
              <w:rPr>
                <w:color w:val="000000"/>
                <w:sz w:val="24"/>
                <w:szCs w:val="24"/>
              </w:rPr>
              <w:t xml:space="preserve">, </w:t>
            </w:r>
            <w:proofErr w:type="spellStart"/>
            <w:r w:rsidRPr="00626744">
              <w:rPr>
                <w:color w:val="000000"/>
                <w:sz w:val="24"/>
                <w:szCs w:val="24"/>
              </w:rPr>
              <w:t>мәдениет</w:t>
            </w:r>
            <w:proofErr w:type="spellEnd"/>
            <w:r w:rsidRPr="00626744">
              <w:rPr>
                <w:color w:val="000000"/>
                <w:sz w:val="24"/>
                <w:szCs w:val="24"/>
              </w:rPr>
              <w:t xml:space="preserve"> </w:t>
            </w:r>
            <w:proofErr w:type="spellStart"/>
            <w:r w:rsidRPr="00626744">
              <w:rPr>
                <w:color w:val="000000"/>
                <w:sz w:val="24"/>
                <w:szCs w:val="24"/>
              </w:rPr>
              <w:t>ескерткіштерін</w:t>
            </w:r>
            <w:proofErr w:type="spellEnd"/>
            <w:r w:rsidRPr="00626744">
              <w:rPr>
                <w:color w:val="000000"/>
                <w:sz w:val="24"/>
                <w:szCs w:val="24"/>
              </w:rPr>
              <w:t xml:space="preserve"> </w:t>
            </w:r>
            <w:proofErr w:type="spellStart"/>
            <w:r w:rsidRPr="00626744">
              <w:rPr>
                <w:color w:val="000000"/>
                <w:sz w:val="24"/>
                <w:szCs w:val="24"/>
              </w:rPr>
              <w:t>және</w:t>
            </w:r>
            <w:proofErr w:type="spellEnd"/>
            <w:r w:rsidRPr="00626744">
              <w:rPr>
                <w:color w:val="000000"/>
                <w:sz w:val="24"/>
                <w:szCs w:val="24"/>
              </w:rPr>
              <w:t xml:space="preserve"> </w:t>
            </w:r>
            <w:proofErr w:type="spellStart"/>
            <w:r w:rsidRPr="00626744">
              <w:rPr>
                <w:color w:val="000000"/>
                <w:sz w:val="24"/>
                <w:szCs w:val="24"/>
              </w:rPr>
              <w:t>мемориалдық</w:t>
            </w:r>
            <w:proofErr w:type="spellEnd"/>
            <w:r w:rsidRPr="00626744">
              <w:rPr>
                <w:color w:val="000000"/>
                <w:sz w:val="24"/>
                <w:szCs w:val="24"/>
              </w:rPr>
              <w:t xml:space="preserve"> </w:t>
            </w:r>
            <w:proofErr w:type="spellStart"/>
            <w:r w:rsidRPr="00626744">
              <w:rPr>
                <w:color w:val="000000"/>
                <w:sz w:val="24"/>
                <w:szCs w:val="24"/>
              </w:rPr>
              <w:t>кешендерді</w:t>
            </w:r>
            <w:proofErr w:type="spellEnd"/>
            <w:r w:rsidRPr="00626744">
              <w:rPr>
                <w:color w:val="000000"/>
                <w:sz w:val="24"/>
                <w:szCs w:val="24"/>
              </w:rPr>
              <w:t xml:space="preserve"> </w:t>
            </w:r>
            <w:proofErr w:type="spellStart"/>
            <w:r w:rsidRPr="00626744">
              <w:rPr>
                <w:color w:val="000000"/>
                <w:sz w:val="24"/>
                <w:szCs w:val="24"/>
              </w:rPr>
              <w:t>қалпына</w:t>
            </w:r>
            <w:proofErr w:type="spellEnd"/>
            <w:r w:rsidRPr="00626744">
              <w:rPr>
                <w:color w:val="000000"/>
                <w:sz w:val="24"/>
                <w:szCs w:val="24"/>
              </w:rPr>
              <w:t xml:space="preserve"> </w:t>
            </w:r>
            <w:proofErr w:type="spellStart"/>
            <w:r w:rsidRPr="00626744">
              <w:rPr>
                <w:color w:val="000000"/>
                <w:sz w:val="24"/>
                <w:szCs w:val="24"/>
              </w:rPr>
              <w:t>келтіру</w:t>
            </w:r>
            <w:proofErr w:type="spellEnd"/>
            <w:r w:rsidRPr="00626744">
              <w:rPr>
                <w:color w:val="000000"/>
                <w:sz w:val="24"/>
                <w:szCs w:val="24"/>
              </w:rPr>
              <w:t xml:space="preserve"> </w:t>
            </w:r>
            <w:proofErr w:type="spellStart"/>
            <w:r w:rsidRPr="00626744">
              <w:rPr>
                <w:color w:val="000000"/>
                <w:sz w:val="24"/>
                <w:szCs w:val="24"/>
              </w:rPr>
              <w:t>және</w:t>
            </w:r>
            <w:proofErr w:type="spellEnd"/>
            <w:r w:rsidRPr="00626744">
              <w:rPr>
                <w:color w:val="000000"/>
                <w:sz w:val="24"/>
                <w:szCs w:val="24"/>
              </w:rPr>
              <w:t xml:space="preserve"> </w:t>
            </w:r>
            <w:proofErr w:type="spellStart"/>
            <w:r w:rsidRPr="00626744">
              <w:rPr>
                <w:color w:val="000000"/>
                <w:sz w:val="24"/>
                <w:szCs w:val="24"/>
              </w:rPr>
              <w:t>сақтау</w:t>
            </w:r>
            <w:proofErr w:type="spellEnd"/>
            <w:r w:rsidRPr="00626744">
              <w:rPr>
                <w:color w:val="000000"/>
                <w:sz w:val="24"/>
                <w:szCs w:val="24"/>
              </w:rPr>
              <w:t xml:space="preserve"> </w:t>
            </w:r>
            <w:proofErr w:type="spellStart"/>
            <w:r w:rsidRPr="00626744">
              <w:rPr>
                <w:color w:val="000000"/>
                <w:sz w:val="24"/>
                <w:szCs w:val="24"/>
              </w:rPr>
              <w:t>жобаларына</w:t>
            </w:r>
            <w:proofErr w:type="spellEnd"/>
            <w:r w:rsidRPr="00626744">
              <w:rPr>
                <w:color w:val="000000"/>
                <w:sz w:val="24"/>
                <w:szCs w:val="24"/>
              </w:rPr>
              <w:t xml:space="preserve"> </w:t>
            </w:r>
            <w:proofErr w:type="spellStart"/>
            <w:r w:rsidRPr="00626744">
              <w:rPr>
                <w:color w:val="000000"/>
                <w:sz w:val="24"/>
                <w:szCs w:val="24"/>
              </w:rPr>
              <w:t>волонтерлерді</w:t>
            </w:r>
            <w:proofErr w:type="spellEnd"/>
            <w:r w:rsidRPr="00626744">
              <w:rPr>
                <w:color w:val="000000"/>
                <w:sz w:val="24"/>
                <w:szCs w:val="24"/>
              </w:rPr>
              <w:t xml:space="preserve"> </w:t>
            </w:r>
            <w:proofErr w:type="spellStart"/>
            <w:r w:rsidRPr="00626744">
              <w:rPr>
                <w:color w:val="000000"/>
                <w:sz w:val="24"/>
                <w:szCs w:val="24"/>
              </w:rPr>
              <w:t>тарту</w:t>
            </w:r>
            <w:proofErr w:type="spellEnd"/>
            <w:r w:rsidRPr="00626744">
              <w:rPr>
                <w:color w:val="000000"/>
                <w:sz w:val="24"/>
                <w:szCs w:val="24"/>
              </w:rPr>
              <w:t xml:space="preserve"> </w:t>
            </w:r>
            <w:proofErr w:type="spellStart"/>
            <w:r w:rsidRPr="00626744">
              <w:rPr>
                <w:color w:val="000000"/>
                <w:sz w:val="24"/>
                <w:szCs w:val="24"/>
              </w:rPr>
              <w:t>жөніндегі</w:t>
            </w:r>
            <w:proofErr w:type="spellEnd"/>
            <w:r w:rsidRPr="00626744">
              <w:rPr>
                <w:color w:val="000000"/>
                <w:sz w:val="24"/>
                <w:szCs w:val="24"/>
              </w:rPr>
              <w:t xml:space="preserve"> </w:t>
            </w:r>
            <w:proofErr w:type="spellStart"/>
            <w:r w:rsidRPr="00626744">
              <w:rPr>
                <w:color w:val="000000"/>
                <w:sz w:val="24"/>
                <w:szCs w:val="24"/>
              </w:rPr>
              <w:t>жұмыстарды</w:t>
            </w:r>
            <w:proofErr w:type="spellEnd"/>
            <w:r w:rsidRPr="00626744">
              <w:rPr>
                <w:color w:val="000000"/>
                <w:sz w:val="24"/>
                <w:szCs w:val="24"/>
              </w:rPr>
              <w:t xml:space="preserve"> </w:t>
            </w:r>
            <w:proofErr w:type="spellStart"/>
            <w:r w:rsidRPr="00626744">
              <w:rPr>
                <w:color w:val="000000"/>
                <w:sz w:val="24"/>
                <w:szCs w:val="24"/>
              </w:rPr>
              <w:t>үйлестірушілермен</w:t>
            </w:r>
            <w:proofErr w:type="spellEnd"/>
            <w:r w:rsidRPr="00626744">
              <w:rPr>
                <w:color w:val="000000"/>
                <w:sz w:val="24"/>
                <w:szCs w:val="24"/>
              </w:rPr>
              <w:t xml:space="preserve"> </w:t>
            </w:r>
            <w:proofErr w:type="spellStart"/>
            <w:r w:rsidRPr="00626744">
              <w:rPr>
                <w:color w:val="000000"/>
                <w:sz w:val="24"/>
                <w:szCs w:val="24"/>
              </w:rPr>
              <w:t>қамтамасыз</w:t>
            </w:r>
            <w:proofErr w:type="spellEnd"/>
            <w:r w:rsidRPr="00626744">
              <w:rPr>
                <w:color w:val="000000"/>
                <w:sz w:val="24"/>
                <w:szCs w:val="24"/>
              </w:rPr>
              <w:t xml:space="preserve"> </w:t>
            </w:r>
            <w:proofErr w:type="spellStart"/>
            <w:r w:rsidRPr="00626744">
              <w:rPr>
                <w:color w:val="000000"/>
                <w:sz w:val="24"/>
                <w:szCs w:val="24"/>
              </w:rPr>
              <w:t>ету</w:t>
            </w:r>
            <w:proofErr w:type="spellEnd"/>
            <w:r w:rsidRPr="00626744">
              <w:rPr>
                <w:color w:val="000000"/>
                <w:sz w:val="24"/>
                <w:szCs w:val="24"/>
              </w:rPr>
              <w:t>.</w:t>
            </w:r>
          </w:p>
          <w:p w14:paraId="3ED43D61" w14:textId="77777777" w:rsidR="00D91FFA" w:rsidRPr="00626744" w:rsidRDefault="00D91FFA" w:rsidP="00923338">
            <w:pPr>
              <w:pStyle w:val="TableParagraph"/>
              <w:tabs>
                <w:tab w:val="left" w:pos="1862"/>
                <w:tab w:val="left" w:pos="2383"/>
                <w:tab w:val="left" w:pos="4537"/>
                <w:tab w:val="left" w:pos="5702"/>
              </w:tabs>
              <w:spacing w:before="1"/>
              <w:ind w:left="32" w:right="88"/>
              <w:jc w:val="both"/>
              <w:rPr>
                <w:color w:val="000000"/>
                <w:sz w:val="24"/>
                <w:szCs w:val="24"/>
              </w:rPr>
            </w:pPr>
            <w:proofErr w:type="spellStart"/>
            <w:r w:rsidRPr="00626744">
              <w:rPr>
                <w:color w:val="000000"/>
                <w:sz w:val="24"/>
                <w:szCs w:val="24"/>
              </w:rPr>
              <w:t>Еліміздің</w:t>
            </w:r>
            <w:proofErr w:type="spellEnd"/>
            <w:r w:rsidRPr="00626744">
              <w:rPr>
                <w:color w:val="000000"/>
                <w:sz w:val="24"/>
                <w:szCs w:val="24"/>
              </w:rPr>
              <w:t xml:space="preserve"> </w:t>
            </w:r>
            <w:proofErr w:type="spellStart"/>
            <w:r w:rsidRPr="00626744">
              <w:rPr>
                <w:color w:val="000000"/>
                <w:sz w:val="24"/>
                <w:szCs w:val="24"/>
              </w:rPr>
              <w:t>барлық</w:t>
            </w:r>
            <w:proofErr w:type="spellEnd"/>
            <w:r w:rsidRPr="00626744">
              <w:rPr>
                <w:color w:val="000000"/>
                <w:sz w:val="24"/>
                <w:szCs w:val="24"/>
              </w:rPr>
              <w:t xml:space="preserve"> </w:t>
            </w:r>
            <w:proofErr w:type="spellStart"/>
            <w:r w:rsidRPr="00626744">
              <w:rPr>
                <w:color w:val="000000"/>
                <w:sz w:val="24"/>
                <w:szCs w:val="24"/>
              </w:rPr>
              <w:t>өңірлерінде</w:t>
            </w:r>
            <w:proofErr w:type="spellEnd"/>
            <w:r w:rsidRPr="00626744">
              <w:rPr>
                <w:color w:val="000000"/>
                <w:sz w:val="24"/>
                <w:szCs w:val="24"/>
              </w:rPr>
              <w:t xml:space="preserve"> </w:t>
            </w:r>
            <w:proofErr w:type="spellStart"/>
            <w:r w:rsidRPr="00626744">
              <w:rPr>
                <w:color w:val="000000"/>
                <w:sz w:val="24"/>
                <w:szCs w:val="24"/>
              </w:rPr>
              <w:t>тарихи-мәдени</w:t>
            </w:r>
            <w:proofErr w:type="spellEnd"/>
            <w:r w:rsidRPr="00626744">
              <w:rPr>
                <w:color w:val="000000"/>
                <w:sz w:val="24"/>
                <w:szCs w:val="24"/>
              </w:rPr>
              <w:t xml:space="preserve"> </w:t>
            </w:r>
            <w:proofErr w:type="spellStart"/>
            <w:r w:rsidRPr="00626744">
              <w:rPr>
                <w:color w:val="000000"/>
                <w:sz w:val="24"/>
                <w:szCs w:val="24"/>
              </w:rPr>
              <w:t>мұра</w:t>
            </w:r>
            <w:proofErr w:type="spellEnd"/>
            <w:r w:rsidRPr="00626744">
              <w:rPr>
                <w:color w:val="000000"/>
                <w:sz w:val="24"/>
                <w:szCs w:val="24"/>
              </w:rPr>
              <w:t xml:space="preserve"> </w:t>
            </w:r>
            <w:proofErr w:type="spellStart"/>
            <w:r w:rsidRPr="00626744">
              <w:rPr>
                <w:color w:val="000000"/>
                <w:sz w:val="24"/>
                <w:szCs w:val="24"/>
              </w:rPr>
              <w:t>объектілерін</w:t>
            </w:r>
            <w:proofErr w:type="spellEnd"/>
            <w:r w:rsidRPr="00626744">
              <w:rPr>
                <w:color w:val="000000"/>
                <w:sz w:val="24"/>
                <w:szCs w:val="24"/>
              </w:rPr>
              <w:t xml:space="preserve"> </w:t>
            </w:r>
            <w:proofErr w:type="spellStart"/>
            <w:r w:rsidRPr="00626744">
              <w:rPr>
                <w:color w:val="000000"/>
                <w:sz w:val="24"/>
                <w:szCs w:val="24"/>
              </w:rPr>
              <w:t>сақтау</w:t>
            </w:r>
            <w:proofErr w:type="spellEnd"/>
            <w:r w:rsidRPr="00626744">
              <w:rPr>
                <w:color w:val="000000"/>
                <w:sz w:val="24"/>
                <w:szCs w:val="24"/>
              </w:rPr>
              <w:t xml:space="preserve"> </w:t>
            </w:r>
            <w:proofErr w:type="spellStart"/>
            <w:r w:rsidRPr="00626744">
              <w:rPr>
                <w:color w:val="000000"/>
                <w:sz w:val="24"/>
                <w:szCs w:val="24"/>
              </w:rPr>
              <w:t>жөніндегі</w:t>
            </w:r>
            <w:proofErr w:type="spellEnd"/>
            <w:r w:rsidRPr="00626744">
              <w:rPr>
                <w:color w:val="000000"/>
                <w:sz w:val="24"/>
                <w:szCs w:val="24"/>
              </w:rPr>
              <w:t xml:space="preserve"> </w:t>
            </w:r>
            <w:proofErr w:type="spellStart"/>
            <w:r w:rsidRPr="00626744">
              <w:rPr>
                <w:color w:val="000000"/>
                <w:sz w:val="24"/>
                <w:szCs w:val="24"/>
              </w:rPr>
              <w:t>нақты</w:t>
            </w:r>
            <w:proofErr w:type="spellEnd"/>
            <w:r w:rsidRPr="00626744">
              <w:rPr>
                <w:color w:val="000000"/>
                <w:sz w:val="24"/>
                <w:szCs w:val="24"/>
              </w:rPr>
              <w:t xml:space="preserve"> </w:t>
            </w:r>
            <w:proofErr w:type="spellStart"/>
            <w:r w:rsidRPr="00626744">
              <w:rPr>
                <w:color w:val="000000"/>
                <w:sz w:val="24"/>
                <w:szCs w:val="24"/>
              </w:rPr>
              <w:t>жергілікті</w:t>
            </w:r>
            <w:proofErr w:type="spellEnd"/>
            <w:r w:rsidRPr="00626744">
              <w:rPr>
                <w:color w:val="000000"/>
                <w:sz w:val="24"/>
                <w:szCs w:val="24"/>
              </w:rPr>
              <w:t xml:space="preserve"> </w:t>
            </w:r>
            <w:proofErr w:type="spellStart"/>
            <w:r w:rsidRPr="00626744">
              <w:rPr>
                <w:color w:val="000000"/>
                <w:sz w:val="24"/>
                <w:szCs w:val="24"/>
              </w:rPr>
              <w:t>міндеттерді</w:t>
            </w:r>
            <w:proofErr w:type="spellEnd"/>
            <w:r w:rsidRPr="00626744">
              <w:rPr>
                <w:color w:val="000000"/>
                <w:sz w:val="24"/>
                <w:szCs w:val="24"/>
              </w:rPr>
              <w:t xml:space="preserve"> </w:t>
            </w:r>
            <w:proofErr w:type="spellStart"/>
            <w:r w:rsidRPr="00626744">
              <w:rPr>
                <w:color w:val="000000"/>
                <w:sz w:val="24"/>
                <w:szCs w:val="24"/>
              </w:rPr>
              <w:t>шешуде</w:t>
            </w:r>
            <w:proofErr w:type="spellEnd"/>
            <w:r w:rsidRPr="00626744">
              <w:rPr>
                <w:color w:val="000000"/>
                <w:sz w:val="24"/>
                <w:szCs w:val="24"/>
              </w:rPr>
              <w:t xml:space="preserve"> </w:t>
            </w:r>
            <w:proofErr w:type="spellStart"/>
            <w:r w:rsidRPr="00626744">
              <w:rPr>
                <w:color w:val="000000"/>
                <w:sz w:val="24"/>
                <w:szCs w:val="24"/>
              </w:rPr>
              <w:t>азаматтардың</w:t>
            </w:r>
            <w:proofErr w:type="spellEnd"/>
            <w:r w:rsidRPr="00626744">
              <w:rPr>
                <w:color w:val="000000"/>
                <w:sz w:val="24"/>
                <w:szCs w:val="24"/>
              </w:rPr>
              <w:t xml:space="preserve"> </w:t>
            </w:r>
            <w:proofErr w:type="spellStart"/>
            <w:r w:rsidRPr="00626744">
              <w:rPr>
                <w:color w:val="000000"/>
                <w:sz w:val="24"/>
                <w:szCs w:val="24"/>
              </w:rPr>
              <w:t>жеке</w:t>
            </w:r>
            <w:proofErr w:type="spellEnd"/>
            <w:r w:rsidRPr="00626744">
              <w:rPr>
                <w:color w:val="000000"/>
                <w:sz w:val="24"/>
                <w:szCs w:val="24"/>
              </w:rPr>
              <w:t xml:space="preserve"> </w:t>
            </w:r>
            <w:proofErr w:type="spellStart"/>
            <w:r w:rsidRPr="00626744">
              <w:rPr>
                <w:color w:val="000000"/>
                <w:sz w:val="24"/>
                <w:szCs w:val="24"/>
              </w:rPr>
              <w:t>күш-жігерін</w:t>
            </w:r>
            <w:proofErr w:type="spellEnd"/>
            <w:r w:rsidRPr="00626744">
              <w:rPr>
                <w:color w:val="000000"/>
                <w:sz w:val="24"/>
                <w:szCs w:val="24"/>
              </w:rPr>
              <w:t xml:space="preserve"> (</w:t>
            </w:r>
            <w:proofErr w:type="spellStart"/>
            <w:r w:rsidRPr="00626744">
              <w:rPr>
                <w:color w:val="000000"/>
                <w:sz w:val="24"/>
                <w:szCs w:val="24"/>
              </w:rPr>
              <w:t>ерікті</w:t>
            </w:r>
            <w:proofErr w:type="spellEnd"/>
            <w:r w:rsidRPr="00626744">
              <w:rPr>
                <w:color w:val="000000"/>
                <w:sz w:val="24"/>
                <w:szCs w:val="24"/>
              </w:rPr>
              <w:t xml:space="preserve"> миссия) </w:t>
            </w:r>
            <w:proofErr w:type="spellStart"/>
            <w:r w:rsidRPr="00626744">
              <w:rPr>
                <w:color w:val="000000"/>
                <w:sz w:val="24"/>
                <w:szCs w:val="24"/>
              </w:rPr>
              <w:t>және</w:t>
            </w:r>
            <w:proofErr w:type="spellEnd"/>
            <w:r w:rsidRPr="00626744">
              <w:rPr>
                <w:color w:val="000000"/>
                <w:sz w:val="24"/>
                <w:szCs w:val="24"/>
              </w:rPr>
              <w:t xml:space="preserve"> </w:t>
            </w:r>
            <w:proofErr w:type="spellStart"/>
            <w:r w:rsidRPr="00626744">
              <w:rPr>
                <w:color w:val="000000"/>
                <w:sz w:val="24"/>
                <w:szCs w:val="24"/>
              </w:rPr>
              <w:t>волонтерлік</w:t>
            </w:r>
            <w:proofErr w:type="spellEnd"/>
            <w:r w:rsidRPr="00626744">
              <w:rPr>
                <w:color w:val="000000"/>
                <w:sz w:val="24"/>
                <w:szCs w:val="24"/>
              </w:rPr>
              <w:t xml:space="preserve"> </w:t>
            </w:r>
            <w:proofErr w:type="spellStart"/>
            <w:r w:rsidRPr="00626744">
              <w:rPr>
                <w:color w:val="000000"/>
                <w:sz w:val="24"/>
                <w:szCs w:val="24"/>
              </w:rPr>
              <w:t>бастамаларды</w:t>
            </w:r>
            <w:proofErr w:type="spellEnd"/>
            <w:r w:rsidRPr="00626744">
              <w:rPr>
                <w:color w:val="000000"/>
                <w:sz w:val="24"/>
                <w:szCs w:val="24"/>
              </w:rPr>
              <w:t xml:space="preserve"> </w:t>
            </w:r>
            <w:proofErr w:type="spellStart"/>
            <w:r w:rsidRPr="00626744">
              <w:rPr>
                <w:color w:val="000000"/>
                <w:sz w:val="24"/>
                <w:szCs w:val="24"/>
              </w:rPr>
              <w:t>қолдауға</w:t>
            </w:r>
            <w:proofErr w:type="spellEnd"/>
            <w:r w:rsidRPr="00626744">
              <w:rPr>
                <w:color w:val="000000"/>
                <w:sz w:val="24"/>
                <w:szCs w:val="24"/>
              </w:rPr>
              <w:t xml:space="preserve"> </w:t>
            </w:r>
            <w:proofErr w:type="spellStart"/>
            <w:r w:rsidRPr="00626744">
              <w:rPr>
                <w:color w:val="000000"/>
                <w:sz w:val="24"/>
                <w:szCs w:val="24"/>
              </w:rPr>
              <w:t>бағытталған</w:t>
            </w:r>
            <w:proofErr w:type="spellEnd"/>
            <w:r w:rsidRPr="00626744">
              <w:rPr>
                <w:color w:val="000000"/>
                <w:sz w:val="24"/>
                <w:szCs w:val="24"/>
              </w:rPr>
              <w:t xml:space="preserve"> </w:t>
            </w:r>
            <w:proofErr w:type="spellStart"/>
            <w:r w:rsidRPr="00626744">
              <w:rPr>
                <w:color w:val="000000"/>
                <w:sz w:val="24"/>
                <w:szCs w:val="24"/>
              </w:rPr>
              <w:t>конкурсты</w:t>
            </w:r>
            <w:proofErr w:type="spellEnd"/>
            <w:r w:rsidRPr="00626744">
              <w:rPr>
                <w:color w:val="000000"/>
                <w:sz w:val="24"/>
                <w:szCs w:val="24"/>
              </w:rPr>
              <w:t xml:space="preserve"> </w:t>
            </w:r>
            <w:proofErr w:type="spellStart"/>
            <w:r w:rsidRPr="00626744">
              <w:rPr>
                <w:color w:val="000000"/>
                <w:sz w:val="24"/>
                <w:szCs w:val="24"/>
              </w:rPr>
              <w:t>ұйымдастыру</w:t>
            </w:r>
            <w:proofErr w:type="spellEnd"/>
            <w:r w:rsidRPr="00626744">
              <w:rPr>
                <w:color w:val="000000"/>
                <w:sz w:val="24"/>
                <w:szCs w:val="24"/>
              </w:rPr>
              <w:t xml:space="preserve"> </w:t>
            </w:r>
            <w:proofErr w:type="spellStart"/>
            <w:r w:rsidRPr="00626744">
              <w:rPr>
                <w:color w:val="000000"/>
                <w:sz w:val="24"/>
                <w:szCs w:val="24"/>
              </w:rPr>
              <w:t>және</w:t>
            </w:r>
            <w:proofErr w:type="spellEnd"/>
            <w:r w:rsidRPr="00626744">
              <w:rPr>
                <w:color w:val="000000"/>
                <w:sz w:val="24"/>
                <w:szCs w:val="24"/>
              </w:rPr>
              <w:t xml:space="preserve"> </w:t>
            </w:r>
            <w:proofErr w:type="spellStart"/>
            <w:r w:rsidRPr="00626744">
              <w:rPr>
                <w:color w:val="000000"/>
                <w:sz w:val="24"/>
                <w:szCs w:val="24"/>
              </w:rPr>
              <w:t>шағын</w:t>
            </w:r>
            <w:proofErr w:type="spellEnd"/>
            <w:r w:rsidRPr="00626744">
              <w:rPr>
                <w:color w:val="000000"/>
                <w:sz w:val="24"/>
                <w:szCs w:val="24"/>
              </w:rPr>
              <w:t xml:space="preserve"> </w:t>
            </w:r>
            <w:proofErr w:type="spellStart"/>
            <w:r w:rsidRPr="00626744">
              <w:rPr>
                <w:color w:val="000000"/>
                <w:sz w:val="24"/>
                <w:szCs w:val="24"/>
              </w:rPr>
              <w:t>гранттар</w:t>
            </w:r>
            <w:proofErr w:type="spellEnd"/>
            <w:r w:rsidRPr="00626744">
              <w:rPr>
                <w:color w:val="000000"/>
                <w:sz w:val="24"/>
                <w:szCs w:val="24"/>
              </w:rPr>
              <w:t xml:space="preserve"> (</w:t>
            </w:r>
            <w:proofErr w:type="spellStart"/>
            <w:r w:rsidRPr="00626744">
              <w:rPr>
                <w:color w:val="000000"/>
                <w:sz w:val="24"/>
                <w:szCs w:val="24"/>
              </w:rPr>
              <w:t>әрбір</w:t>
            </w:r>
            <w:proofErr w:type="spellEnd"/>
            <w:r w:rsidRPr="00626744">
              <w:rPr>
                <w:color w:val="000000"/>
                <w:sz w:val="24"/>
                <w:szCs w:val="24"/>
              </w:rPr>
              <w:t xml:space="preserve"> грант         300 </w:t>
            </w:r>
            <w:proofErr w:type="spellStart"/>
            <w:r w:rsidRPr="00626744">
              <w:rPr>
                <w:color w:val="000000"/>
                <w:sz w:val="24"/>
                <w:szCs w:val="24"/>
              </w:rPr>
              <w:t>мың</w:t>
            </w:r>
            <w:proofErr w:type="spellEnd"/>
            <w:r w:rsidRPr="00626744">
              <w:rPr>
                <w:color w:val="000000"/>
                <w:sz w:val="24"/>
                <w:szCs w:val="24"/>
              </w:rPr>
              <w:t xml:space="preserve"> </w:t>
            </w:r>
            <w:proofErr w:type="spellStart"/>
            <w:r w:rsidRPr="00626744">
              <w:rPr>
                <w:color w:val="000000"/>
                <w:sz w:val="24"/>
                <w:szCs w:val="24"/>
              </w:rPr>
              <w:t>теңге</w:t>
            </w:r>
            <w:proofErr w:type="spellEnd"/>
            <w:r w:rsidRPr="00626744">
              <w:rPr>
                <w:color w:val="000000"/>
                <w:sz w:val="24"/>
                <w:szCs w:val="24"/>
              </w:rPr>
              <w:t xml:space="preserve">) </w:t>
            </w:r>
            <w:proofErr w:type="spellStart"/>
            <w:r w:rsidRPr="00626744">
              <w:rPr>
                <w:color w:val="000000"/>
                <w:sz w:val="24"/>
                <w:szCs w:val="24"/>
              </w:rPr>
              <w:t>бөлуді</w:t>
            </w:r>
            <w:proofErr w:type="spellEnd"/>
            <w:r w:rsidRPr="00626744">
              <w:rPr>
                <w:color w:val="000000"/>
                <w:sz w:val="24"/>
                <w:szCs w:val="24"/>
              </w:rPr>
              <w:t xml:space="preserve"> </w:t>
            </w:r>
            <w:proofErr w:type="spellStart"/>
            <w:r w:rsidRPr="00626744">
              <w:rPr>
                <w:color w:val="000000"/>
                <w:sz w:val="24"/>
                <w:szCs w:val="24"/>
              </w:rPr>
              <w:t>қамтамасыз</w:t>
            </w:r>
            <w:proofErr w:type="spellEnd"/>
            <w:r w:rsidRPr="00626744">
              <w:rPr>
                <w:color w:val="000000"/>
                <w:sz w:val="24"/>
                <w:szCs w:val="24"/>
              </w:rPr>
              <w:t xml:space="preserve"> </w:t>
            </w:r>
            <w:proofErr w:type="spellStart"/>
            <w:r w:rsidRPr="00626744">
              <w:rPr>
                <w:color w:val="000000"/>
                <w:sz w:val="24"/>
                <w:szCs w:val="24"/>
              </w:rPr>
              <w:t>ету</w:t>
            </w:r>
            <w:proofErr w:type="spellEnd"/>
            <w:r w:rsidRPr="00626744">
              <w:rPr>
                <w:color w:val="000000"/>
                <w:sz w:val="24"/>
                <w:szCs w:val="24"/>
              </w:rPr>
              <w:t>.</w:t>
            </w:r>
          </w:p>
          <w:p w14:paraId="6F43912B" w14:textId="77777777" w:rsidR="00D91FFA" w:rsidRPr="00626744" w:rsidRDefault="00D91FFA" w:rsidP="00923338">
            <w:pPr>
              <w:pStyle w:val="TableParagraph"/>
              <w:tabs>
                <w:tab w:val="left" w:pos="1862"/>
                <w:tab w:val="left" w:pos="2383"/>
                <w:tab w:val="left" w:pos="4537"/>
                <w:tab w:val="left" w:pos="5702"/>
              </w:tabs>
              <w:spacing w:before="1"/>
              <w:ind w:left="32" w:right="88"/>
              <w:jc w:val="both"/>
              <w:rPr>
                <w:color w:val="000000"/>
                <w:sz w:val="24"/>
                <w:szCs w:val="24"/>
              </w:rPr>
            </w:pPr>
            <w:proofErr w:type="spellStart"/>
            <w:r w:rsidRPr="00626744">
              <w:rPr>
                <w:color w:val="000000"/>
                <w:sz w:val="24"/>
                <w:szCs w:val="24"/>
              </w:rPr>
              <w:t>Шағын</w:t>
            </w:r>
            <w:proofErr w:type="spellEnd"/>
            <w:r w:rsidRPr="00626744">
              <w:rPr>
                <w:color w:val="000000"/>
                <w:sz w:val="24"/>
                <w:szCs w:val="24"/>
              </w:rPr>
              <w:t xml:space="preserve"> </w:t>
            </w:r>
            <w:proofErr w:type="spellStart"/>
            <w:r w:rsidRPr="00626744">
              <w:rPr>
                <w:color w:val="000000"/>
                <w:sz w:val="24"/>
                <w:szCs w:val="24"/>
              </w:rPr>
              <w:t>гранттар</w:t>
            </w:r>
            <w:proofErr w:type="spellEnd"/>
            <w:r w:rsidRPr="00626744">
              <w:rPr>
                <w:color w:val="000000"/>
                <w:sz w:val="24"/>
                <w:szCs w:val="24"/>
              </w:rPr>
              <w:t xml:space="preserve"> </w:t>
            </w:r>
            <w:proofErr w:type="spellStart"/>
            <w:r w:rsidRPr="00626744">
              <w:rPr>
                <w:color w:val="000000"/>
                <w:sz w:val="24"/>
                <w:szCs w:val="24"/>
              </w:rPr>
              <w:t>жобаны</w:t>
            </w:r>
            <w:proofErr w:type="spellEnd"/>
            <w:r w:rsidRPr="00626744">
              <w:rPr>
                <w:color w:val="000000"/>
                <w:sz w:val="24"/>
                <w:szCs w:val="24"/>
              </w:rPr>
              <w:t xml:space="preserve"> </w:t>
            </w:r>
            <w:proofErr w:type="spellStart"/>
            <w:r w:rsidRPr="00626744">
              <w:rPr>
                <w:color w:val="000000"/>
                <w:sz w:val="24"/>
                <w:szCs w:val="24"/>
              </w:rPr>
              <w:t>іске</w:t>
            </w:r>
            <w:proofErr w:type="spellEnd"/>
            <w:r w:rsidRPr="00626744">
              <w:rPr>
                <w:color w:val="000000"/>
                <w:sz w:val="24"/>
                <w:szCs w:val="24"/>
              </w:rPr>
              <w:t xml:space="preserve"> </w:t>
            </w:r>
            <w:proofErr w:type="spellStart"/>
            <w:r w:rsidRPr="00626744">
              <w:rPr>
                <w:color w:val="000000"/>
                <w:sz w:val="24"/>
                <w:szCs w:val="24"/>
              </w:rPr>
              <w:t>асыруға</w:t>
            </w:r>
            <w:proofErr w:type="spellEnd"/>
            <w:r w:rsidRPr="00626744">
              <w:rPr>
                <w:color w:val="000000"/>
                <w:sz w:val="24"/>
                <w:szCs w:val="24"/>
              </w:rPr>
              <w:t xml:space="preserve"> </w:t>
            </w:r>
            <w:proofErr w:type="spellStart"/>
            <w:r w:rsidRPr="00626744">
              <w:rPr>
                <w:color w:val="000000"/>
                <w:sz w:val="24"/>
                <w:szCs w:val="24"/>
              </w:rPr>
              <w:t>емес</w:t>
            </w:r>
            <w:proofErr w:type="spellEnd"/>
            <w:r w:rsidRPr="00626744">
              <w:rPr>
                <w:color w:val="000000"/>
                <w:sz w:val="24"/>
                <w:szCs w:val="24"/>
              </w:rPr>
              <w:t xml:space="preserve"> (</w:t>
            </w:r>
            <w:proofErr w:type="spellStart"/>
            <w:r w:rsidRPr="00626744">
              <w:rPr>
                <w:color w:val="000000"/>
                <w:sz w:val="24"/>
                <w:szCs w:val="24"/>
              </w:rPr>
              <w:t>еңбекақы</w:t>
            </w:r>
            <w:proofErr w:type="spellEnd"/>
            <w:r w:rsidRPr="00626744">
              <w:rPr>
                <w:color w:val="000000"/>
                <w:sz w:val="24"/>
                <w:szCs w:val="24"/>
              </w:rPr>
              <w:t xml:space="preserve"> </w:t>
            </w:r>
            <w:proofErr w:type="spellStart"/>
            <w:r w:rsidRPr="00626744">
              <w:rPr>
                <w:color w:val="000000"/>
                <w:sz w:val="24"/>
                <w:szCs w:val="24"/>
              </w:rPr>
              <w:t>төлеу</w:t>
            </w:r>
            <w:proofErr w:type="spellEnd"/>
            <w:r w:rsidRPr="00626744">
              <w:rPr>
                <w:color w:val="000000"/>
                <w:sz w:val="24"/>
                <w:szCs w:val="24"/>
              </w:rPr>
              <w:t xml:space="preserve">, </w:t>
            </w:r>
            <w:proofErr w:type="spellStart"/>
            <w:r w:rsidRPr="00626744">
              <w:rPr>
                <w:color w:val="000000"/>
                <w:sz w:val="24"/>
                <w:szCs w:val="24"/>
              </w:rPr>
              <w:t>кеңсені</w:t>
            </w:r>
            <w:proofErr w:type="spellEnd"/>
            <w:r w:rsidRPr="00626744">
              <w:rPr>
                <w:color w:val="000000"/>
                <w:sz w:val="24"/>
                <w:szCs w:val="24"/>
              </w:rPr>
              <w:t xml:space="preserve"> </w:t>
            </w:r>
            <w:proofErr w:type="spellStart"/>
            <w:r w:rsidRPr="00626744">
              <w:rPr>
                <w:color w:val="000000"/>
                <w:sz w:val="24"/>
                <w:szCs w:val="24"/>
              </w:rPr>
              <w:t>ұстау</w:t>
            </w:r>
            <w:proofErr w:type="spellEnd"/>
            <w:r w:rsidRPr="00626744">
              <w:rPr>
                <w:color w:val="000000"/>
                <w:sz w:val="24"/>
                <w:szCs w:val="24"/>
              </w:rPr>
              <w:t xml:space="preserve"> </w:t>
            </w:r>
            <w:proofErr w:type="spellStart"/>
            <w:r w:rsidRPr="00626744">
              <w:rPr>
                <w:color w:val="000000"/>
                <w:sz w:val="24"/>
                <w:szCs w:val="24"/>
              </w:rPr>
              <w:t>және</w:t>
            </w:r>
            <w:proofErr w:type="spellEnd"/>
            <w:r w:rsidRPr="00626744">
              <w:rPr>
                <w:color w:val="000000"/>
                <w:sz w:val="24"/>
                <w:szCs w:val="24"/>
              </w:rPr>
              <w:t xml:space="preserve"> </w:t>
            </w:r>
            <w:proofErr w:type="spellStart"/>
            <w:r w:rsidRPr="00626744">
              <w:rPr>
                <w:color w:val="000000"/>
                <w:sz w:val="24"/>
                <w:szCs w:val="24"/>
              </w:rPr>
              <w:t>т.б</w:t>
            </w:r>
            <w:proofErr w:type="spellEnd"/>
            <w:r w:rsidRPr="00626744">
              <w:rPr>
                <w:color w:val="000000"/>
                <w:sz w:val="24"/>
                <w:szCs w:val="24"/>
              </w:rPr>
              <w:t xml:space="preserve">.), </w:t>
            </w:r>
            <w:proofErr w:type="spellStart"/>
            <w:r w:rsidRPr="00626744">
              <w:rPr>
                <w:color w:val="000000"/>
                <w:sz w:val="24"/>
                <w:szCs w:val="24"/>
              </w:rPr>
              <w:t>волонтерлік</w:t>
            </w:r>
            <w:proofErr w:type="spellEnd"/>
            <w:r w:rsidRPr="00626744">
              <w:rPr>
                <w:color w:val="000000"/>
                <w:sz w:val="24"/>
                <w:szCs w:val="24"/>
              </w:rPr>
              <w:t xml:space="preserve"> </w:t>
            </w:r>
            <w:proofErr w:type="spellStart"/>
            <w:r w:rsidRPr="00626744">
              <w:rPr>
                <w:color w:val="000000"/>
                <w:sz w:val="24"/>
                <w:szCs w:val="24"/>
              </w:rPr>
              <w:t>бастамаларды</w:t>
            </w:r>
            <w:proofErr w:type="spellEnd"/>
            <w:r w:rsidRPr="00626744">
              <w:rPr>
                <w:color w:val="000000"/>
                <w:sz w:val="24"/>
                <w:szCs w:val="24"/>
              </w:rPr>
              <w:t xml:space="preserve"> </w:t>
            </w:r>
            <w:proofErr w:type="spellStart"/>
            <w:r w:rsidRPr="00626744">
              <w:rPr>
                <w:color w:val="000000"/>
                <w:sz w:val="24"/>
                <w:szCs w:val="24"/>
              </w:rPr>
              <w:t>іске</w:t>
            </w:r>
            <w:proofErr w:type="spellEnd"/>
            <w:r w:rsidRPr="00626744">
              <w:rPr>
                <w:color w:val="000000"/>
                <w:sz w:val="24"/>
                <w:szCs w:val="24"/>
              </w:rPr>
              <w:t xml:space="preserve"> </w:t>
            </w:r>
            <w:proofErr w:type="spellStart"/>
            <w:r w:rsidRPr="00626744">
              <w:rPr>
                <w:color w:val="000000"/>
                <w:sz w:val="24"/>
                <w:szCs w:val="24"/>
              </w:rPr>
              <w:t>асыру</w:t>
            </w:r>
            <w:proofErr w:type="spellEnd"/>
            <w:r w:rsidRPr="00626744">
              <w:rPr>
                <w:color w:val="000000"/>
                <w:sz w:val="24"/>
                <w:szCs w:val="24"/>
              </w:rPr>
              <w:t xml:space="preserve"> </w:t>
            </w:r>
            <w:proofErr w:type="spellStart"/>
            <w:r w:rsidRPr="00626744">
              <w:rPr>
                <w:color w:val="000000"/>
                <w:sz w:val="24"/>
                <w:szCs w:val="24"/>
              </w:rPr>
              <w:t>үшін</w:t>
            </w:r>
            <w:proofErr w:type="spellEnd"/>
            <w:r w:rsidRPr="00626744">
              <w:rPr>
                <w:color w:val="000000"/>
                <w:sz w:val="24"/>
                <w:szCs w:val="24"/>
              </w:rPr>
              <w:t xml:space="preserve"> </w:t>
            </w:r>
            <w:proofErr w:type="spellStart"/>
            <w:r w:rsidRPr="00626744">
              <w:rPr>
                <w:color w:val="000000"/>
                <w:sz w:val="24"/>
                <w:szCs w:val="24"/>
              </w:rPr>
              <w:t>түрлі</w:t>
            </w:r>
            <w:proofErr w:type="spellEnd"/>
            <w:r w:rsidRPr="00626744">
              <w:rPr>
                <w:color w:val="000000"/>
                <w:sz w:val="24"/>
                <w:szCs w:val="24"/>
              </w:rPr>
              <w:t xml:space="preserve"> </w:t>
            </w:r>
            <w:proofErr w:type="spellStart"/>
            <w:r w:rsidRPr="00626744">
              <w:rPr>
                <w:color w:val="000000"/>
                <w:sz w:val="24"/>
                <w:szCs w:val="24"/>
              </w:rPr>
              <w:t>шығын</w:t>
            </w:r>
            <w:proofErr w:type="spellEnd"/>
            <w:r w:rsidRPr="00626744">
              <w:rPr>
                <w:color w:val="000000"/>
                <w:sz w:val="24"/>
                <w:szCs w:val="24"/>
              </w:rPr>
              <w:t xml:space="preserve"> </w:t>
            </w:r>
            <w:proofErr w:type="spellStart"/>
            <w:r w:rsidRPr="00626744">
              <w:rPr>
                <w:color w:val="000000"/>
                <w:sz w:val="24"/>
                <w:szCs w:val="24"/>
              </w:rPr>
              <w:t>материалдарын</w:t>
            </w:r>
            <w:proofErr w:type="spellEnd"/>
            <w:r w:rsidRPr="00626744">
              <w:rPr>
                <w:color w:val="000000"/>
                <w:sz w:val="24"/>
                <w:szCs w:val="24"/>
              </w:rPr>
              <w:t xml:space="preserve"> </w:t>
            </w:r>
            <w:proofErr w:type="spellStart"/>
            <w:r w:rsidRPr="00626744">
              <w:rPr>
                <w:color w:val="000000"/>
                <w:sz w:val="24"/>
                <w:szCs w:val="24"/>
              </w:rPr>
              <w:t>қолдауға</w:t>
            </w:r>
            <w:proofErr w:type="spellEnd"/>
            <w:r w:rsidRPr="00626744">
              <w:rPr>
                <w:color w:val="000000"/>
                <w:sz w:val="24"/>
                <w:szCs w:val="24"/>
              </w:rPr>
              <w:t xml:space="preserve"> </w:t>
            </w:r>
            <w:proofErr w:type="spellStart"/>
            <w:r w:rsidRPr="00626744">
              <w:rPr>
                <w:color w:val="000000"/>
                <w:sz w:val="24"/>
                <w:szCs w:val="24"/>
              </w:rPr>
              <w:t>бағытталуы</w:t>
            </w:r>
            <w:proofErr w:type="spellEnd"/>
            <w:r w:rsidRPr="00626744">
              <w:rPr>
                <w:color w:val="000000"/>
                <w:sz w:val="24"/>
                <w:szCs w:val="24"/>
              </w:rPr>
              <w:t xml:space="preserve"> </w:t>
            </w:r>
            <w:proofErr w:type="spellStart"/>
            <w:r w:rsidRPr="00626744">
              <w:rPr>
                <w:color w:val="000000"/>
                <w:sz w:val="24"/>
                <w:szCs w:val="24"/>
              </w:rPr>
              <w:t>тиіс</w:t>
            </w:r>
            <w:proofErr w:type="spellEnd"/>
            <w:r w:rsidRPr="00626744">
              <w:rPr>
                <w:color w:val="000000"/>
                <w:sz w:val="24"/>
                <w:szCs w:val="24"/>
              </w:rPr>
              <w:t>.</w:t>
            </w:r>
          </w:p>
          <w:p w14:paraId="0E252426" w14:textId="77777777" w:rsidR="00D91FFA" w:rsidRPr="00626744" w:rsidRDefault="00D91FFA" w:rsidP="00923338">
            <w:pPr>
              <w:pStyle w:val="TableParagraph"/>
              <w:tabs>
                <w:tab w:val="left" w:pos="1862"/>
                <w:tab w:val="left" w:pos="2383"/>
                <w:tab w:val="left" w:pos="4537"/>
                <w:tab w:val="left" w:pos="5702"/>
              </w:tabs>
              <w:spacing w:before="1"/>
              <w:ind w:left="32" w:right="88"/>
              <w:jc w:val="both"/>
              <w:rPr>
                <w:color w:val="000000"/>
                <w:sz w:val="24"/>
                <w:szCs w:val="24"/>
              </w:rPr>
            </w:pPr>
            <w:r w:rsidRPr="00626744">
              <w:rPr>
                <w:color w:val="000000"/>
                <w:sz w:val="24"/>
                <w:szCs w:val="24"/>
              </w:rPr>
              <w:t xml:space="preserve">Осы </w:t>
            </w:r>
            <w:proofErr w:type="spellStart"/>
            <w:r w:rsidRPr="00626744">
              <w:rPr>
                <w:color w:val="000000"/>
                <w:sz w:val="24"/>
                <w:szCs w:val="24"/>
              </w:rPr>
              <w:t>салада</w:t>
            </w:r>
            <w:proofErr w:type="spellEnd"/>
            <w:r w:rsidRPr="00626744">
              <w:rPr>
                <w:color w:val="000000"/>
                <w:sz w:val="24"/>
                <w:szCs w:val="24"/>
              </w:rPr>
              <w:t xml:space="preserve"> </w:t>
            </w:r>
            <w:proofErr w:type="spellStart"/>
            <w:r w:rsidRPr="00626744">
              <w:rPr>
                <w:color w:val="000000"/>
                <w:sz w:val="24"/>
                <w:szCs w:val="24"/>
              </w:rPr>
              <w:t>волонтерлікті</w:t>
            </w:r>
            <w:proofErr w:type="spellEnd"/>
            <w:r w:rsidRPr="00626744">
              <w:rPr>
                <w:color w:val="000000"/>
                <w:sz w:val="24"/>
                <w:szCs w:val="24"/>
              </w:rPr>
              <w:t xml:space="preserve"> </w:t>
            </w:r>
            <w:proofErr w:type="spellStart"/>
            <w:r w:rsidRPr="00626744">
              <w:rPr>
                <w:color w:val="000000"/>
                <w:sz w:val="24"/>
                <w:szCs w:val="24"/>
              </w:rPr>
              <w:t>танымал</w:t>
            </w:r>
            <w:proofErr w:type="spellEnd"/>
            <w:r w:rsidRPr="00626744">
              <w:rPr>
                <w:color w:val="000000"/>
                <w:sz w:val="24"/>
                <w:szCs w:val="24"/>
              </w:rPr>
              <w:t xml:space="preserve"> </w:t>
            </w:r>
            <w:proofErr w:type="spellStart"/>
            <w:r w:rsidRPr="00626744">
              <w:rPr>
                <w:color w:val="000000"/>
                <w:sz w:val="24"/>
                <w:szCs w:val="24"/>
              </w:rPr>
              <w:t>ету</w:t>
            </w:r>
            <w:proofErr w:type="spellEnd"/>
            <w:r w:rsidRPr="00626744">
              <w:rPr>
                <w:color w:val="000000"/>
                <w:sz w:val="24"/>
                <w:szCs w:val="24"/>
              </w:rPr>
              <w:t xml:space="preserve"> </w:t>
            </w:r>
            <w:proofErr w:type="spellStart"/>
            <w:r w:rsidRPr="00626744">
              <w:rPr>
                <w:color w:val="000000"/>
                <w:sz w:val="24"/>
                <w:szCs w:val="24"/>
              </w:rPr>
              <w:t>бойынша</w:t>
            </w:r>
            <w:proofErr w:type="spellEnd"/>
            <w:r w:rsidRPr="00626744">
              <w:rPr>
                <w:color w:val="000000"/>
                <w:sz w:val="24"/>
                <w:szCs w:val="24"/>
              </w:rPr>
              <w:t xml:space="preserve"> </w:t>
            </w:r>
            <w:proofErr w:type="spellStart"/>
            <w:r w:rsidRPr="00626744">
              <w:rPr>
                <w:color w:val="000000"/>
                <w:sz w:val="24"/>
                <w:szCs w:val="24"/>
              </w:rPr>
              <w:t>қызметті</w:t>
            </w:r>
            <w:proofErr w:type="spellEnd"/>
            <w:r w:rsidRPr="00626744">
              <w:rPr>
                <w:color w:val="000000"/>
                <w:sz w:val="24"/>
                <w:szCs w:val="24"/>
              </w:rPr>
              <w:t xml:space="preserve"> </w:t>
            </w:r>
            <w:proofErr w:type="spellStart"/>
            <w:r w:rsidRPr="00626744">
              <w:rPr>
                <w:color w:val="000000"/>
                <w:sz w:val="24"/>
                <w:szCs w:val="24"/>
              </w:rPr>
              <w:t>ұйымдастыру</w:t>
            </w:r>
            <w:proofErr w:type="spellEnd"/>
            <w:r w:rsidRPr="00626744">
              <w:rPr>
                <w:color w:val="000000"/>
                <w:sz w:val="24"/>
                <w:szCs w:val="24"/>
              </w:rPr>
              <w:t>.</w:t>
            </w:r>
          </w:p>
          <w:p w14:paraId="41E86D4B" w14:textId="77777777" w:rsidR="00D91FFA" w:rsidRPr="00626744" w:rsidRDefault="00D91FFA" w:rsidP="00923338">
            <w:pPr>
              <w:pStyle w:val="TableParagraph"/>
              <w:tabs>
                <w:tab w:val="left" w:pos="1862"/>
                <w:tab w:val="left" w:pos="2383"/>
                <w:tab w:val="left" w:pos="4537"/>
                <w:tab w:val="left" w:pos="5702"/>
              </w:tabs>
              <w:spacing w:before="1"/>
              <w:ind w:left="32" w:right="88"/>
              <w:jc w:val="both"/>
              <w:rPr>
                <w:color w:val="000000"/>
                <w:sz w:val="24"/>
                <w:szCs w:val="24"/>
              </w:rPr>
            </w:pPr>
            <w:proofErr w:type="spellStart"/>
            <w:r w:rsidRPr="00626744">
              <w:rPr>
                <w:color w:val="000000"/>
                <w:sz w:val="24"/>
                <w:szCs w:val="24"/>
              </w:rPr>
              <w:t>Барлық</w:t>
            </w:r>
            <w:proofErr w:type="spellEnd"/>
            <w:r w:rsidRPr="00626744">
              <w:rPr>
                <w:color w:val="000000"/>
                <w:sz w:val="24"/>
                <w:szCs w:val="24"/>
              </w:rPr>
              <w:t xml:space="preserve"> </w:t>
            </w:r>
            <w:proofErr w:type="spellStart"/>
            <w:r w:rsidRPr="00626744">
              <w:rPr>
                <w:color w:val="000000"/>
                <w:sz w:val="24"/>
                <w:szCs w:val="24"/>
              </w:rPr>
              <w:t>өңірлерде</w:t>
            </w:r>
            <w:proofErr w:type="spellEnd"/>
            <w:r w:rsidRPr="00626744">
              <w:rPr>
                <w:color w:val="000000"/>
                <w:sz w:val="24"/>
                <w:szCs w:val="24"/>
              </w:rPr>
              <w:t xml:space="preserve"> осы </w:t>
            </w:r>
            <w:proofErr w:type="spellStart"/>
            <w:r w:rsidRPr="00626744">
              <w:rPr>
                <w:color w:val="000000"/>
                <w:sz w:val="24"/>
                <w:szCs w:val="24"/>
              </w:rPr>
              <w:t>бағыт</w:t>
            </w:r>
            <w:proofErr w:type="spellEnd"/>
            <w:r w:rsidRPr="00626744">
              <w:rPr>
                <w:color w:val="000000"/>
                <w:sz w:val="24"/>
                <w:szCs w:val="24"/>
              </w:rPr>
              <w:t xml:space="preserve"> </w:t>
            </w:r>
            <w:proofErr w:type="spellStart"/>
            <w:r w:rsidRPr="00626744">
              <w:rPr>
                <w:color w:val="000000"/>
                <w:sz w:val="24"/>
                <w:szCs w:val="24"/>
              </w:rPr>
              <w:t>бойынша</w:t>
            </w:r>
            <w:proofErr w:type="spellEnd"/>
            <w:r w:rsidRPr="00626744">
              <w:rPr>
                <w:color w:val="000000"/>
                <w:sz w:val="24"/>
                <w:szCs w:val="24"/>
              </w:rPr>
              <w:t xml:space="preserve"> </w:t>
            </w:r>
            <w:proofErr w:type="spellStart"/>
            <w:r w:rsidRPr="00626744">
              <w:rPr>
                <w:color w:val="000000"/>
                <w:sz w:val="24"/>
                <w:szCs w:val="24"/>
              </w:rPr>
              <w:t>волонтерлік</w:t>
            </w:r>
            <w:proofErr w:type="spellEnd"/>
            <w:r w:rsidRPr="00626744">
              <w:rPr>
                <w:color w:val="000000"/>
                <w:sz w:val="24"/>
                <w:szCs w:val="24"/>
              </w:rPr>
              <w:t xml:space="preserve"> </w:t>
            </w:r>
            <w:proofErr w:type="spellStart"/>
            <w:r w:rsidRPr="00626744">
              <w:rPr>
                <w:color w:val="000000"/>
                <w:sz w:val="24"/>
                <w:szCs w:val="24"/>
              </w:rPr>
              <w:t>қызметтің</w:t>
            </w:r>
            <w:proofErr w:type="spellEnd"/>
            <w:r w:rsidRPr="00626744">
              <w:rPr>
                <w:color w:val="000000"/>
                <w:sz w:val="24"/>
                <w:szCs w:val="24"/>
              </w:rPr>
              <w:t xml:space="preserve"> </w:t>
            </w:r>
            <w:proofErr w:type="spellStart"/>
            <w:r w:rsidRPr="00626744">
              <w:rPr>
                <w:color w:val="000000"/>
                <w:sz w:val="24"/>
                <w:szCs w:val="24"/>
              </w:rPr>
              <w:t>үздік</w:t>
            </w:r>
            <w:proofErr w:type="spellEnd"/>
            <w:r w:rsidRPr="00626744">
              <w:rPr>
                <w:color w:val="000000"/>
                <w:sz w:val="24"/>
                <w:szCs w:val="24"/>
              </w:rPr>
              <w:t xml:space="preserve"> </w:t>
            </w:r>
            <w:proofErr w:type="spellStart"/>
            <w:r w:rsidRPr="00626744">
              <w:rPr>
                <w:color w:val="000000"/>
                <w:sz w:val="24"/>
                <w:szCs w:val="24"/>
              </w:rPr>
              <w:t>тәжірибелерінің</w:t>
            </w:r>
            <w:proofErr w:type="spellEnd"/>
            <w:r w:rsidRPr="00626744">
              <w:rPr>
                <w:color w:val="000000"/>
                <w:sz w:val="24"/>
                <w:szCs w:val="24"/>
              </w:rPr>
              <w:t xml:space="preserve"> </w:t>
            </w:r>
            <w:proofErr w:type="spellStart"/>
            <w:r w:rsidRPr="00626744">
              <w:rPr>
                <w:color w:val="000000"/>
                <w:sz w:val="24"/>
                <w:szCs w:val="24"/>
              </w:rPr>
              <w:t>жинағын</w:t>
            </w:r>
            <w:proofErr w:type="spellEnd"/>
            <w:r w:rsidRPr="00626744">
              <w:rPr>
                <w:color w:val="000000"/>
                <w:sz w:val="24"/>
                <w:szCs w:val="24"/>
              </w:rPr>
              <w:t xml:space="preserve"> </w:t>
            </w:r>
            <w:proofErr w:type="spellStart"/>
            <w:r w:rsidRPr="00626744">
              <w:rPr>
                <w:color w:val="000000"/>
                <w:sz w:val="24"/>
                <w:szCs w:val="24"/>
              </w:rPr>
              <w:t>әзірлеу</w:t>
            </w:r>
            <w:proofErr w:type="spellEnd"/>
            <w:r w:rsidRPr="00626744">
              <w:rPr>
                <w:color w:val="000000"/>
                <w:sz w:val="24"/>
                <w:szCs w:val="24"/>
              </w:rPr>
              <w:t xml:space="preserve"> </w:t>
            </w:r>
            <w:proofErr w:type="spellStart"/>
            <w:r w:rsidRPr="00626744">
              <w:rPr>
                <w:color w:val="000000"/>
                <w:sz w:val="24"/>
                <w:szCs w:val="24"/>
              </w:rPr>
              <w:t>және</w:t>
            </w:r>
            <w:proofErr w:type="spellEnd"/>
            <w:r w:rsidRPr="00626744">
              <w:rPr>
                <w:color w:val="000000"/>
                <w:sz w:val="24"/>
                <w:szCs w:val="24"/>
              </w:rPr>
              <w:t xml:space="preserve"> </w:t>
            </w:r>
            <w:proofErr w:type="spellStart"/>
            <w:r w:rsidRPr="00626744">
              <w:rPr>
                <w:color w:val="000000"/>
                <w:sz w:val="24"/>
                <w:szCs w:val="24"/>
              </w:rPr>
              <w:t>шығару</w:t>
            </w:r>
            <w:proofErr w:type="spellEnd"/>
            <w:r w:rsidRPr="00626744">
              <w:rPr>
                <w:color w:val="000000"/>
                <w:sz w:val="24"/>
                <w:szCs w:val="24"/>
              </w:rPr>
              <w:t xml:space="preserve">. </w:t>
            </w:r>
            <w:proofErr w:type="spellStart"/>
            <w:r w:rsidRPr="00626744">
              <w:rPr>
                <w:color w:val="000000"/>
                <w:sz w:val="24"/>
                <w:szCs w:val="24"/>
              </w:rPr>
              <w:t>Волонтерлердің</w:t>
            </w:r>
            <w:proofErr w:type="spellEnd"/>
            <w:r w:rsidRPr="00626744">
              <w:rPr>
                <w:color w:val="000000"/>
                <w:sz w:val="24"/>
                <w:szCs w:val="24"/>
              </w:rPr>
              <w:t xml:space="preserve"> </w:t>
            </w:r>
            <w:proofErr w:type="spellStart"/>
            <w:r w:rsidRPr="00626744">
              <w:rPr>
                <w:color w:val="000000"/>
                <w:sz w:val="24"/>
                <w:szCs w:val="24"/>
              </w:rPr>
              <w:t>нақты</w:t>
            </w:r>
            <w:proofErr w:type="spellEnd"/>
            <w:r w:rsidRPr="00626744">
              <w:rPr>
                <w:color w:val="000000"/>
                <w:sz w:val="24"/>
                <w:szCs w:val="24"/>
              </w:rPr>
              <w:t xml:space="preserve"> </w:t>
            </w:r>
            <w:proofErr w:type="spellStart"/>
            <w:r w:rsidRPr="00626744">
              <w:rPr>
                <w:color w:val="000000"/>
                <w:sz w:val="24"/>
                <w:szCs w:val="24"/>
              </w:rPr>
              <w:t>оң</w:t>
            </w:r>
            <w:proofErr w:type="spellEnd"/>
            <w:r w:rsidRPr="00626744">
              <w:rPr>
                <w:color w:val="000000"/>
                <w:sz w:val="24"/>
                <w:szCs w:val="24"/>
              </w:rPr>
              <w:t xml:space="preserve"> </w:t>
            </w:r>
            <w:proofErr w:type="spellStart"/>
            <w:r w:rsidRPr="00626744">
              <w:rPr>
                <w:color w:val="000000"/>
                <w:sz w:val="24"/>
                <w:szCs w:val="24"/>
              </w:rPr>
              <w:t>істері</w:t>
            </w:r>
            <w:proofErr w:type="spellEnd"/>
            <w:r w:rsidRPr="00626744">
              <w:rPr>
                <w:color w:val="000000"/>
                <w:sz w:val="24"/>
                <w:szCs w:val="24"/>
              </w:rPr>
              <w:t xml:space="preserve"> </w:t>
            </w:r>
            <w:proofErr w:type="spellStart"/>
            <w:r w:rsidRPr="00626744">
              <w:rPr>
                <w:color w:val="000000"/>
                <w:sz w:val="24"/>
                <w:szCs w:val="24"/>
              </w:rPr>
              <w:t>туралы</w:t>
            </w:r>
            <w:proofErr w:type="spellEnd"/>
            <w:r w:rsidRPr="00626744">
              <w:rPr>
                <w:color w:val="000000"/>
                <w:sz w:val="24"/>
                <w:szCs w:val="24"/>
              </w:rPr>
              <w:t xml:space="preserve"> </w:t>
            </w:r>
            <w:proofErr w:type="spellStart"/>
            <w:r w:rsidRPr="00626744">
              <w:rPr>
                <w:color w:val="000000"/>
                <w:sz w:val="24"/>
                <w:szCs w:val="24"/>
              </w:rPr>
              <w:t>барлық</w:t>
            </w:r>
            <w:proofErr w:type="spellEnd"/>
            <w:r w:rsidRPr="00626744">
              <w:rPr>
                <w:color w:val="000000"/>
                <w:sz w:val="24"/>
                <w:szCs w:val="24"/>
              </w:rPr>
              <w:t xml:space="preserve"> -</w:t>
            </w:r>
            <w:r w:rsidRPr="00626744">
              <w:rPr>
                <w:color w:val="000000"/>
                <w:sz w:val="24"/>
                <w:szCs w:val="24"/>
                <w:lang w:val="kk-KZ"/>
              </w:rPr>
              <w:t>өңірлер</w:t>
            </w:r>
            <w:r w:rsidRPr="00626744">
              <w:rPr>
                <w:color w:val="000000"/>
                <w:sz w:val="24"/>
                <w:szCs w:val="24"/>
              </w:rPr>
              <w:t xml:space="preserve"> </w:t>
            </w:r>
            <w:proofErr w:type="spellStart"/>
            <w:r w:rsidRPr="00626744">
              <w:rPr>
                <w:color w:val="000000"/>
                <w:sz w:val="24"/>
                <w:szCs w:val="24"/>
              </w:rPr>
              <w:t>бойынша</w:t>
            </w:r>
            <w:proofErr w:type="spellEnd"/>
            <w:r w:rsidRPr="00626744">
              <w:rPr>
                <w:color w:val="000000"/>
                <w:sz w:val="24"/>
                <w:szCs w:val="24"/>
              </w:rPr>
              <w:t xml:space="preserve"> </w:t>
            </w:r>
            <w:proofErr w:type="spellStart"/>
            <w:r w:rsidRPr="00626744">
              <w:rPr>
                <w:color w:val="000000"/>
                <w:sz w:val="24"/>
                <w:szCs w:val="24"/>
              </w:rPr>
              <w:t>үздік</w:t>
            </w:r>
            <w:proofErr w:type="spellEnd"/>
            <w:r w:rsidRPr="00626744">
              <w:rPr>
                <w:color w:val="000000"/>
                <w:sz w:val="24"/>
                <w:szCs w:val="24"/>
              </w:rPr>
              <w:t xml:space="preserve"> </w:t>
            </w:r>
            <w:r w:rsidRPr="00626744">
              <w:rPr>
                <w:color w:val="000000"/>
                <w:sz w:val="24"/>
                <w:szCs w:val="24"/>
                <w:lang w:val="kk-KZ"/>
              </w:rPr>
              <w:t xml:space="preserve">практикаларды </w:t>
            </w:r>
            <w:proofErr w:type="spellStart"/>
            <w:r w:rsidRPr="00626744">
              <w:rPr>
                <w:color w:val="000000"/>
                <w:sz w:val="24"/>
                <w:szCs w:val="24"/>
              </w:rPr>
              <w:t>жинау</w:t>
            </w:r>
            <w:proofErr w:type="spellEnd"/>
            <w:r w:rsidRPr="00626744">
              <w:rPr>
                <w:color w:val="000000"/>
                <w:sz w:val="24"/>
                <w:szCs w:val="24"/>
              </w:rPr>
              <w:t xml:space="preserve">, </w:t>
            </w:r>
            <w:proofErr w:type="spellStart"/>
            <w:r w:rsidRPr="00626744">
              <w:rPr>
                <w:color w:val="000000"/>
                <w:sz w:val="24"/>
                <w:szCs w:val="24"/>
              </w:rPr>
              <w:t>оларды</w:t>
            </w:r>
            <w:proofErr w:type="spellEnd"/>
            <w:r w:rsidRPr="00626744">
              <w:rPr>
                <w:color w:val="000000"/>
                <w:sz w:val="24"/>
                <w:szCs w:val="24"/>
              </w:rPr>
              <w:t xml:space="preserve"> </w:t>
            </w:r>
            <w:r w:rsidRPr="00626744">
              <w:rPr>
                <w:color w:val="000000"/>
                <w:sz w:val="24"/>
                <w:szCs w:val="24"/>
              </w:rPr>
              <w:lastRenderedPageBreak/>
              <w:t xml:space="preserve">БАҚ </w:t>
            </w:r>
            <w:proofErr w:type="spellStart"/>
            <w:r w:rsidRPr="00626744">
              <w:rPr>
                <w:color w:val="000000"/>
                <w:sz w:val="24"/>
                <w:szCs w:val="24"/>
              </w:rPr>
              <w:t>және</w:t>
            </w:r>
            <w:proofErr w:type="spellEnd"/>
            <w:r w:rsidRPr="00626744">
              <w:rPr>
                <w:color w:val="000000"/>
                <w:sz w:val="24"/>
                <w:szCs w:val="24"/>
              </w:rPr>
              <w:t xml:space="preserve"> </w:t>
            </w:r>
            <w:proofErr w:type="spellStart"/>
            <w:r w:rsidRPr="00626744">
              <w:rPr>
                <w:color w:val="000000"/>
                <w:sz w:val="24"/>
                <w:szCs w:val="24"/>
              </w:rPr>
              <w:t>әлеуметтік</w:t>
            </w:r>
            <w:proofErr w:type="spellEnd"/>
            <w:r w:rsidRPr="00626744">
              <w:rPr>
                <w:color w:val="000000"/>
                <w:sz w:val="24"/>
                <w:szCs w:val="24"/>
              </w:rPr>
              <w:t xml:space="preserve"> </w:t>
            </w:r>
            <w:proofErr w:type="spellStart"/>
            <w:r w:rsidRPr="00626744">
              <w:rPr>
                <w:color w:val="000000"/>
                <w:sz w:val="24"/>
                <w:szCs w:val="24"/>
              </w:rPr>
              <w:t>желілерде</w:t>
            </w:r>
            <w:proofErr w:type="spellEnd"/>
            <w:r w:rsidRPr="00626744">
              <w:rPr>
                <w:color w:val="000000"/>
                <w:sz w:val="24"/>
                <w:szCs w:val="24"/>
              </w:rPr>
              <w:t xml:space="preserve"> </w:t>
            </w:r>
            <w:proofErr w:type="spellStart"/>
            <w:r w:rsidRPr="00626744">
              <w:rPr>
                <w:color w:val="000000"/>
                <w:sz w:val="24"/>
                <w:szCs w:val="24"/>
              </w:rPr>
              <w:t>тұрақты</w:t>
            </w:r>
            <w:proofErr w:type="spellEnd"/>
            <w:r w:rsidRPr="00626744">
              <w:rPr>
                <w:color w:val="000000"/>
                <w:sz w:val="24"/>
                <w:szCs w:val="24"/>
              </w:rPr>
              <w:t xml:space="preserve"> </w:t>
            </w:r>
            <w:proofErr w:type="spellStart"/>
            <w:r w:rsidRPr="00626744">
              <w:rPr>
                <w:color w:val="000000"/>
                <w:sz w:val="24"/>
                <w:szCs w:val="24"/>
              </w:rPr>
              <w:t>негізде</w:t>
            </w:r>
            <w:proofErr w:type="spellEnd"/>
            <w:r w:rsidRPr="00626744">
              <w:rPr>
                <w:color w:val="000000"/>
                <w:sz w:val="24"/>
                <w:szCs w:val="24"/>
              </w:rPr>
              <w:t xml:space="preserve"> </w:t>
            </w:r>
            <w:proofErr w:type="spellStart"/>
            <w:r w:rsidRPr="00626744">
              <w:rPr>
                <w:color w:val="000000"/>
                <w:sz w:val="24"/>
                <w:szCs w:val="24"/>
              </w:rPr>
              <w:t>тираждау</w:t>
            </w:r>
            <w:proofErr w:type="spellEnd"/>
            <w:r w:rsidRPr="00626744">
              <w:rPr>
                <w:color w:val="000000"/>
                <w:sz w:val="24"/>
                <w:szCs w:val="24"/>
              </w:rPr>
              <w:t xml:space="preserve"> (</w:t>
            </w:r>
            <w:proofErr w:type="spellStart"/>
            <w:r w:rsidRPr="00626744">
              <w:rPr>
                <w:color w:val="000000"/>
                <w:sz w:val="24"/>
                <w:szCs w:val="24"/>
              </w:rPr>
              <w:t>роликтер</w:t>
            </w:r>
            <w:proofErr w:type="spellEnd"/>
            <w:r w:rsidRPr="00626744">
              <w:rPr>
                <w:color w:val="000000"/>
                <w:sz w:val="24"/>
                <w:szCs w:val="24"/>
              </w:rPr>
              <w:t xml:space="preserve">, </w:t>
            </w:r>
            <w:proofErr w:type="spellStart"/>
            <w:r w:rsidRPr="00626744">
              <w:rPr>
                <w:color w:val="000000"/>
                <w:sz w:val="24"/>
                <w:szCs w:val="24"/>
              </w:rPr>
              <w:t>жинақтар</w:t>
            </w:r>
            <w:proofErr w:type="spellEnd"/>
            <w:r w:rsidRPr="00626744">
              <w:rPr>
                <w:color w:val="000000"/>
                <w:sz w:val="24"/>
                <w:szCs w:val="24"/>
              </w:rPr>
              <w:t xml:space="preserve">, </w:t>
            </w:r>
            <w:proofErr w:type="spellStart"/>
            <w:r w:rsidRPr="00626744">
              <w:rPr>
                <w:color w:val="000000"/>
                <w:sz w:val="24"/>
                <w:szCs w:val="24"/>
              </w:rPr>
              <w:t>жарияланымдар</w:t>
            </w:r>
            <w:proofErr w:type="spellEnd"/>
            <w:r w:rsidRPr="00626744">
              <w:rPr>
                <w:color w:val="000000"/>
                <w:sz w:val="24"/>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CB5A586" w14:textId="77777777" w:rsidR="00D91FFA" w:rsidRPr="00626744" w:rsidRDefault="00D91FFA" w:rsidP="00923338">
            <w:pPr>
              <w:jc w:val="center"/>
              <w:rPr>
                <w:rFonts w:ascii="Times New Roman" w:eastAsia="Times New Roman" w:hAnsi="Times New Roman"/>
                <w:color w:val="000000"/>
                <w:sz w:val="24"/>
                <w:szCs w:val="24"/>
                <w:lang w:eastAsia="ru-RU"/>
              </w:rPr>
            </w:pPr>
            <w:r w:rsidRPr="00626744">
              <w:rPr>
                <w:rFonts w:ascii="Times New Roman" w:eastAsia="Times New Roman" w:hAnsi="Times New Roman"/>
                <w:color w:val="000000"/>
                <w:sz w:val="24"/>
                <w:szCs w:val="24"/>
                <w:lang w:eastAsia="ru-RU" w:bidi="ru-RU"/>
              </w:rPr>
              <w:lastRenderedPageBreak/>
              <w:t xml:space="preserve">2020 </w:t>
            </w:r>
            <w:proofErr w:type="spellStart"/>
            <w:r w:rsidRPr="00626744">
              <w:rPr>
                <w:rFonts w:ascii="Times New Roman" w:eastAsia="Times New Roman" w:hAnsi="Times New Roman"/>
                <w:color w:val="000000"/>
                <w:sz w:val="24"/>
                <w:szCs w:val="24"/>
                <w:lang w:eastAsia="ru-RU" w:bidi="ru-RU"/>
              </w:rPr>
              <w:t>жылғы</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2F9BBFE6" w14:textId="77777777" w:rsidR="00D91FFA" w:rsidRPr="00626744" w:rsidRDefault="00D91FFA" w:rsidP="00923338">
            <w:pPr>
              <w:tabs>
                <w:tab w:val="left" w:pos="0"/>
                <w:tab w:val="left" w:pos="34"/>
                <w:tab w:val="left" w:pos="175"/>
              </w:tabs>
              <w:jc w:val="center"/>
              <w:rPr>
                <w:rFonts w:ascii="Times New Roman" w:hAnsi="Times New Roman"/>
                <w:color w:val="000000"/>
                <w:sz w:val="24"/>
                <w:szCs w:val="24"/>
              </w:rPr>
            </w:pPr>
            <w:r w:rsidRPr="00626744">
              <w:rPr>
                <w:rFonts w:ascii="Times New Roman" w:hAnsi="Times New Roman"/>
                <w:color w:val="000000"/>
                <w:sz w:val="24"/>
                <w:szCs w:val="24"/>
                <w:lang w:val="kk-KZ"/>
              </w:rPr>
              <w:t>14 облыс, Алматы,  Нұр-Сұлтан, Шымкент қалалары</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51DB991" w14:textId="77777777" w:rsidR="00D91FFA" w:rsidRPr="00626744" w:rsidRDefault="00D91FFA" w:rsidP="00923338">
            <w:pPr>
              <w:jc w:val="both"/>
              <w:rPr>
                <w:rFonts w:ascii="Times New Roman" w:hAnsi="Times New Roman"/>
                <w:color w:val="000000"/>
                <w:sz w:val="24"/>
                <w:szCs w:val="24"/>
              </w:rPr>
            </w:pPr>
            <w:r w:rsidRPr="00626744">
              <w:rPr>
                <w:rFonts w:ascii="Times New Roman" w:hAnsi="Times New Roman"/>
                <w:color w:val="000000"/>
                <w:sz w:val="24"/>
                <w:szCs w:val="24"/>
              </w:rPr>
              <w:t>55 559</w:t>
            </w:r>
          </w:p>
          <w:p w14:paraId="6064AF70" w14:textId="77777777" w:rsidR="00D91FFA" w:rsidRPr="00626744" w:rsidRDefault="00D91FFA" w:rsidP="00923338">
            <w:pPr>
              <w:jc w:val="both"/>
              <w:rPr>
                <w:rFonts w:ascii="Times New Roman" w:hAnsi="Times New Roman"/>
                <w:color w:val="000000"/>
                <w:sz w:val="24"/>
                <w:szCs w:val="24"/>
              </w:rPr>
            </w:pPr>
          </w:p>
        </w:tc>
        <w:tc>
          <w:tcPr>
            <w:tcW w:w="2273" w:type="dxa"/>
            <w:tcBorders>
              <w:top w:val="single" w:sz="4" w:space="0" w:color="auto"/>
              <w:left w:val="single" w:sz="4" w:space="0" w:color="auto"/>
              <w:bottom w:val="single" w:sz="4" w:space="0" w:color="auto"/>
              <w:right w:val="single" w:sz="4" w:space="0" w:color="auto"/>
            </w:tcBorders>
          </w:tcPr>
          <w:p w14:paraId="11AB4BA2" w14:textId="77777777" w:rsidR="00D91FFA" w:rsidRPr="00626744" w:rsidRDefault="00D91FFA" w:rsidP="00923338">
            <w:pPr>
              <w:jc w:val="both"/>
              <w:rPr>
                <w:rFonts w:ascii="Times New Roman" w:eastAsia="Times New Roman" w:hAnsi="Times New Roman"/>
                <w:color w:val="000000"/>
                <w:sz w:val="24"/>
                <w:szCs w:val="24"/>
                <w:lang w:eastAsia="ru-RU"/>
              </w:rPr>
            </w:pPr>
            <w:proofErr w:type="spellStart"/>
            <w:r w:rsidRPr="00626744">
              <w:rPr>
                <w:rFonts w:ascii="Times New Roman" w:eastAsia="Times New Roman" w:hAnsi="Times New Roman"/>
                <w:color w:val="000000"/>
                <w:sz w:val="24"/>
                <w:szCs w:val="24"/>
                <w:lang w:eastAsia="ru-RU" w:bidi="ru-RU"/>
              </w:rPr>
              <w:t>мәдени-тарихи</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мұраны</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сақтау</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және</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дамыту</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тарих</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мәдениет</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ескерткіштерін</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және</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мемориалдық</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lastRenderedPageBreak/>
              <w:t>кешендерді</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қалпына</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келтіру</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және</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сақтау</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жөніндегі</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жобаларды</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іске</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асыруға</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азаматтардың</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қатысуын</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кеңейту</w:t>
            </w:r>
            <w:proofErr w:type="spellEnd"/>
            <w:r w:rsidRPr="00626744">
              <w:rPr>
                <w:rFonts w:ascii="Times New Roman" w:eastAsia="Times New Roman" w:hAnsi="Times New Roman"/>
                <w:color w:val="000000"/>
                <w:sz w:val="24"/>
                <w:szCs w:val="24"/>
                <w:lang w:eastAsia="ru-RU" w:bidi="ru-RU"/>
              </w:rPr>
              <w:t xml:space="preserve">. 1000 </w:t>
            </w:r>
            <w:proofErr w:type="spellStart"/>
            <w:r w:rsidRPr="00626744">
              <w:rPr>
                <w:rFonts w:ascii="Times New Roman" w:eastAsia="Times New Roman" w:hAnsi="Times New Roman"/>
                <w:color w:val="000000"/>
                <w:sz w:val="24"/>
                <w:szCs w:val="24"/>
                <w:lang w:eastAsia="ru-RU" w:bidi="ru-RU"/>
              </w:rPr>
              <w:t>тартылған</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және</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оқытылған</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азаматтар</w:t>
            </w:r>
            <w:proofErr w:type="spellEnd"/>
            <w:r w:rsidRPr="00626744">
              <w:rPr>
                <w:rFonts w:ascii="Times New Roman" w:eastAsia="Times New Roman" w:hAnsi="Times New Roman"/>
                <w:color w:val="000000"/>
                <w:sz w:val="24"/>
                <w:szCs w:val="24"/>
                <w:lang w:eastAsia="ru-RU" w:bidi="ru-RU"/>
              </w:rPr>
              <w:t xml:space="preserve"> мен </w:t>
            </w:r>
            <w:proofErr w:type="spellStart"/>
            <w:r w:rsidRPr="00626744">
              <w:rPr>
                <w:rFonts w:ascii="Times New Roman" w:eastAsia="Times New Roman" w:hAnsi="Times New Roman"/>
                <w:color w:val="000000"/>
                <w:sz w:val="24"/>
                <w:szCs w:val="24"/>
                <w:lang w:eastAsia="ru-RU" w:bidi="ru-RU"/>
              </w:rPr>
              <w:t>волонтерлер</w:t>
            </w:r>
            <w:proofErr w:type="spellEnd"/>
            <w:r w:rsidRPr="00626744">
              <w:rPr>
                <w:rFonts w:ascii="Times New Roman" w:eastAsia="Times New Roman" w:hAnsi="Times New Roman"/>
                <w:color w:val="000000"/>
                <w:sz w:val="24"/>
                <w:szCs w:val="24"/>
                <w:lang w:eastAsia="ru-RU" w:bidi="ru-RU"/>
              </w:rPr>
              <w:t xml:space="preserve">, кем </w:t>
            </w:r>
            <w:proofErr w:type="spellStart"/>
            <w:r w:rsidRPr="00626744">
              <w:rPr>
                <w:rFonts w:ascii="Times New Roman" w:eastAsia="Times New Roman" w:hAnsi="Times New Roman"/>
                <w:color w:val="000000"/>
                <w:sz w:val="24"/>
                <w:szCs w:val="24"/>
                <w:lang w:eastAsia="ru-RU" w:bidi="ru-RU"/>
              </w:rPr>
              <w:t>дегенде</w:t>
            </w:r>
            <w:proofErr w:type="spellEnd"/>
            <w:r w:rsidRPr="00626744">
              <w:rPr>
                <w:rFonts w:ascii="Times New Roman" w:eastAsia="Times New Roman" w:hAnsi="Times New Roman"/>
                <w:color w:val="000000"/>
                <w:sz w:val="24"/>
                <w:szCs w:val="24"/>
                <w:lang w:eastAsia="ru-RU" w:bidi="ru-RU"/>
              </w:rPr>
              <w:t xml:space="preserve"> 68 </w:t>
            </w:r>
            <w:proofErr w:type="spellStart"/>
            <w:r w:rsidRPr="00626744">
              <w:rPr>
                <w:rFonts w:ascii="Times New Roman" w:eastAsia="Times New Roman" w:hAnsi="Times New Roman"/>
                <w:color w:val="000000"/>
                <w:sz w:val="24"/>
                <w:szCs w:val="24"/>
                <w:lang w:eastAsia="ru-RU" w:bidi="ru-RU"/>
              </w:rPr>
              <w:t>шағын</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грантты</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іске</w:t>
            </w:r>
            <w:proofErr w:type="spellEnd"/>
            <w:r w:rsidRPr="00626744">
              <w:rPr>
                <w:rFonts w:ascii="Times New Roman" w:eastAsia="Times New Roman" w:hAnsi="Times New Roman"/>
                <w:color w:val="000000"/>
                <w:sz w:val="24"/>
                <w:szCs w:val="24"/>
                <w:lang w:eastAsia="ru-RU" w:bidi="ru-RU"/>
              </w:rPr>
              <w:t xml:space="preserve"> </w:t>
            </w:r>
            <w:proofErr w:type="spellStart"/>
            <w:r w:rsidRPr="00626744">
              <w:rPr>
                <w:rFonts w:ascii="Times New Roman" w:eastAsia="Times New Roman" w:hAnsi="Times New Roman"/>
                <w:color w:val="000000"/>
                <w:sz w:val="24"/>
                <w:szCs w:val="24"/>
                <w:lang w:eastAsia="ru-RU" w:bidi="ru-RU"/>
              </w:rPr>
              <w:t>асыру</w:t>
            </w:r>
            <w:proofErr w:type="spellEnd"/>
            <w:r w:rsidRPr="00626744">
              <w:rPr>
                <w:rFonts w:ascii="Times New Roman" w:eastAsia="Times New Roman" w:hAnsi="Times New Roman"/>
                <w:color w:val="000000"/>
                <w:sz w:val="24"/>
                <w:szCs w:val="24"/>
                <w:lang w:eastAsia="ru-RU" w:bidi="ru-RU"/>
              </w:rPr>
              <w:t>.</w:t>
            </w:r>
          </w:p>
        </w:tc>
      </w:tr>
      <w:tr w:rsidR="00D91FFA" w:rsidRPr="00626744" w14:paraId="140A9976" w14:textId="77777777" w:rsidTr="00923338">
        <w:trPr>
          <w:trHeight w:val="233"/>
        </w:trPr>
        <w:tc>
          <w:tcPr>
            <w:tcW w:w="562" w:type="dxa"/>
            <w:tcBorders>
              <w:top w:val="single" w:sz="4" w:space="0" w:color="auto"/>
              <w:left w:val="single" w:sz="4" w:space="0" w:color="auto"/>
              <w:bottom w:val="single" w:sz="4" w:space="0" w:color="auto"/>
              <w:right w:val="single" w:sz="4" w:space="0" w:color="auto"/>
            </w:tcBorders>
            <w:shd w:val="clear" w:color="auto" w:fill="DDD9C3"/>
            <w:noWrap/>
            <w:hideMark/>
          </w:tcPr>
          <w:p w14:paraId="41A3449E"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lastRenderedPageBreak/>
              <w:t> </w:t>
            </w:r>
          </w:p>
        </w:tc>
        <w:tc>
          <w:tcPr>
            <w:tcW w:w="708" w:type="dxa"/>
            <w:tcBorders>
              <w:top w:val="single" w:sz="4" w:space="0" w:color="auto"/>
              <w:left w:val="single" w:sz="4" w:space="0" w:color="auto"/>
              <w:bottom w:val="single" w:sz="4" w:space="0" w:color="auto"/>
              <w:right w:val="single" w:sz="4" w:space="0" w:color="auto"/>
            </w:tcBorders>
            <w:shd w:val="clear" w:color="auto" w:fill="DDD9C3"/>
            <w:noWrap/>
            <w:hideMark/>
          </w:tcPr>
          <w:p w14:paraId="2F8C2B0E"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DDD9C3"/>
            <w:hideMark/>
          </w:tcPr>
          <w:p w14:paraId="2F5C80C5" w14:textId="77777777" w:rsidR="00D91FFA" w:rsidRPr="00626744" w:rsidRDefault="00D91FFA" w:rsidP="00923338">
            <w:pPr>
              <w:rPr>
                <w:rFonts w:ascii="Times New Roman" w:hAnsi="Times New Roman"/>
                <w:b/>
                <w:color w:val="000000"/>
                <w:sz w:val="24"/>
                <w:szCs w:val="24"/>
                <w:lang w:val="kk-KZ"/>
              </w:rPr>
            </w:pPr>
            <w:r w:rsidRPr="00626744">
              <w:rPr>
                <w:rFonts w:ascii="Times New Roman" w:hAnsi="Times New Roman"/>
                <w:b/>
                <w:color w:val="000000"/>
                <w:sz w:val="24"/>
                <w:szCs w:val="24"/>
              </w:rPr>
              <w:t>ЖИЫНЫ</w:t>
            </w:r>
            <w:r w:rsidRPr="00626744">
              <w:rPr>
                <w:rFonts w:ascii="Times New Roman" w:hAnsi="Times New Roman"/>
                <w:b/>
                <w:color w:val="000000"/>
                <w:sz w:val="24"/>
                <w:szCs w:val="24"/>
                <w:lang w:val="kk-KZ"/>
              </w:rPr>
              <w:t>НДА</w:t>
            </w:r>
          </w:p>
        </w:tc>
        <w:tc>
          <w:tcPr>
            <w:tcW w:w="2226" w:type="dxa"/>
            <w:tcBorders>
              <w:top w:val="single" w:sz="4" w:space="0" w:color="auto"/>
              <w:left w:val="single" w:sz="4" w:space="0" w:color="auto"/>
              <w:bottom w:val="single" w:sz="4" w:space="0" w:color="auto"/>
              <w:right w:val="single" w:sz="4" w:space="0" w:color="auto"/>
            </w:tcBorders>
            <w:shd w:val="clear" w:color="auto" w:fill="DDD9C3"/>
          </w:tcPr>
          <w:p w14:paraId="0AC4C064" w14:textId="77777777" w:rsidR="00D91FFA" w:rsidRPr="00626744" w:rsidRDefault="00D91FFA" w:rsidP="00923338">
            <w:pPr>
              <w:rPr>
                <w:rFonts w:ascii="Times New Roman" w:hAnsi="Times New Roman"/>
                <w:b/>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hideMark/>
          </w:tcPr>
          <w:p w14:paraId="39155FFF"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hideMark/>
          </w:tcPr>
          <w:p w14:paraId="04107ECD"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w:t>
            </w:r>
          </w:p>
        </w:tc>
        <w:tc>
          <w:tcPr>
            <w:tcW w:w="2032" w:type="dxa"/>
            <w:tcBorders>
              <w:top w:val="single" w:sz="4" w:space="0" w:color="auto"/>
              <w:left w:val="single" w:sz="4" w:space="0" w:color="auto"/>
              <w:bottom w:val="single" w:sz="4" w:space="0" w:color="auto"/>
              <w:right w:val="single" w:sz="4" w:space="0" w:color="auto"/>
            </w:tcBorders>
            <w:shd w:val="clear" w:color="auto" w:fill="DDD9C3"/>
            <w:hideMark/>
          </w:tcPr>
          <w:p w14:paraId="07DD24B1"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DDD9C3"/>
            <w:hideMark/>
          </w:tcPr>
          <w:p w14:paraId="49D53FD7" w14:textId="77777777" w:rsidR="00D91FFA" w:rsidRPr="00626744" w:rsidRDefault="00D91FFA" w:rsidP="00923338">
            <w:pPr>
              <w:jc w:val="center"/>
              <w:rPr>
                <w:rFonts w:ascii="Times New Roman" w:eastAsia="Times New Roman" w:hAnsi="Times New Roman"/>
                <w:b/>
                <w:bCs/>
                <w:color w:val="000000"/>
                <w:sz w:val="24"/>
                <w:szCs w:val="24"/>
                <w:lang w:val="kk-KZ" w:eastAsia="ru-RU"/>
              </w:rPr>
            </w:pPr>
            <w:r w:rsidRPr="00626744">
              <w:rPr>
                <w:rFonts w:ascii="Times New Roman" w:eastAsia="Times New Roman" w:hAnsi="Times New Roman"/>
                <w:b/>
                <w:bCs/>
                <w:color w:val="000000"/>
                <w:sz w:val="24"/>
                <w:szCs w:val="24"/>
                <w:lang w:val="kk-KZ" w:eastAsia="ru-RU"/>
              </w:rPr>
              <w:t>55 559</w:t>
            </w:r>
          </w:p>
        </w:tc>
        <w:tc>
          <w:tcPr>
            <w:tcW w:w="2273" w:type="dxa"/>
            <w:tcBorders>
              <w:top w:val="single" w:sz="4" w:space="0" w:color="auto"/>
              <w:left w:val="single" w:sz="4" w:space="0" w:color="auto"/>
              <w:bottom w:val="single" w:sz="4" w:space="0" w:color="auto"/>
              <w:right w:val="single" w:sz="4" w:space="0" w:color="auto"/>
            </w:tcBorders>
            <w:shd w:val="clear" w:color="auto" w:fill="DDD9C3"/>
          </w:tcPr>
          <w:p w14:paraId="14FEF506" w14:textId="77777777" w:rsidR="00D91FFA" w:rsidRPr="00626744" w:rsidRDefault="00D91FFA" w:rsidP="00923338">
            <w:pPr>
              <w:rPr>
                <w:rFonts w:ascii="Times New Roman" w:hAnsi="Times New Roman"/>
                <w:b/>
                <w:color w:val="000000"/>
                <w:sz w:val="24"/>
                <w:szCs w:val="24"/>
              </w:rPr>
            </w:pPr>
          </w:p>
        </w:tc>
      </w:tr>
      <w:tr w:rsidR="00D91FFA" w:rsidRPr="00626744" w14:paraId="26E87DB7" w14:textId="77777777" w:rsidTr="00923338">
        <w:trPr>
          <w:trHeight w:val="233"/>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5ADF2C5" w14:textId="77777777" w:rsidR="00D91FFA" w:rsidRPr="00626744" w:rsidRDefault="00D91FFA" w:rsidP="00923338">
            <w:pPr>
              <w:rPr>
                <w:rFonts w:ascii="Times New Roman" w:hAnsi="Times New Roman"/>
                <w:b/>
                <w:color w:val="000000"/>
                <w:sz w:val="24"/>
                <w:szCs w:val="24"/>
                <w:lang w:val="kk-KZ"/>
              </w:rPr>
            </w:pPr>
            <w:r w:rsidRPr="00626744">
              <w:rPr>
                <w:rFonts w:ascii="Times New Roman" w:hAnsi="Times New Roman"/>
                <w:b/>
                <w:color w:val="000000"/>
                <w:sz w:val="24"/>
                <w:szCs w:val="24"/>
                <w:lang w:val="kk-KZ"/>
              </w:rPr>
              <w:t>1</w:t>
            </w:r>
          </w:p>
        </w:tc>
        <w:tc>
          <w:tcPr>
            <w:tcW w:w="15975"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tcPr>
          <w:p w14:paraId="2D476488" w14:textId="77777777" w:rsidR="00D91FFA" w:rsidRPr="00626744" w:rsidRDefault="00D91FFA" w:rsidP="00923338">
            <w:pPr>
              <w:rPr>
                <w:rFonts w:ascii="Times New Roman" w:hAnsi="Times New Roman"/>
                <w:b/>
                <w:color w:val="000000"/>
                <w:sz w:val="24"/>
                <w:szCs w:val="24"/>
                <w:lang w:val="kk-KZ"/>
              </w:rPr>
            </w:pPr>
            <w:r w:rsidRPr="00626744">
              <w:rPr>
                <w:rFonts w:ascii="Times New Roman" w:eastAsia="Times New Roman" w:hAnsi="Times New Roman"/>
                <w:b/>
                <w:bCs/>
                <w:color w:val="000000"/>
                <w:sz w:val="24"/>
                <w:szCs w:val="24"/>
                <w:lang w:val="kk-KZ" w:eastAsia="ru-RU"/>
              </w:rPr>
              <w:t>Білім беру, ғылым, ақпарат, дене шынықтыру және спорт саласындағы мақсаттарға қол жеткізу</w:t>
            </w:r>
          </w:p>
        </w:tc>
      </w:tr>
      <w:tr w:rsidR="00D91FFA" w:rsidRPr="00626744" w14:paraId="012CE017" w14:textId="77777777" w:rsidTr="00923338">
        <w:trPr>
          <w:trHeight w:val="233"/>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02B93D2" w14:textId="77777777" w:rsidR="00D91FFA" w:rsidRPr="00626744" w:rsidRDefault="00D91FFA" w:rsidP="00923338">
            <w:pPr>
              <w:rPr>
                <w:rFonts w:ascii="Times New Roman" w:hAnsi="Times New Roman"/>
                <w:color w:val="000000"/>
                <w:sz w:val="24"/>
                <w:szCs w:val="24"/>
                <w:lang w:val="kk-KZ"/>
              </w:rPr>
            </w:pPr>
            <w:r w:rsidRPr="00626744">
              <w:rPr>
                <w:rFonts w:ascii="Times New Roman" w:hAnsi="Times New Roman"/>
                <w:color w:val="000000"/>
                <w:sz w:val="24"/>
                <w:szCs w:val="24"/>
                <w:lang w:val="kk-KZ"/>
              </w:rPr>
              <w:t>105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2D2BDEC" w14:textId="77777777" w:rsidR="00D91FFA" w:rsidRPr="00626744" w:rsidRDefault="00D91FFA" w:rsidP="00923338">
            <w:pPr>
              <w:rPr>
                <w:rFonts w:ascii="Times New Roman" w:hAnsi="Times New Roman"/>
                <w:color w:val="000000"/>
                <w:sz w:val="24"/>
                <w:szCs w:val="24"/>
                <w:lang w:val="kk-KZ"/>
              </w:rPr>
            </w:pPr>
            <w:r w:rsidRPr="00626744">
              <w:rPr>
                <w:rFonts w:ascii="Times New Roman" w:hAnsi="Times New Roman"/>
                <w:color w:val="000000"/>
                <w:sz w:val="24"/>
                <w:szCs w:val="24"/>
                <w:lang w:val="kk-KZ"/>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9CCF062" w14:textId="77777777" w:rsidR="00D91FFA" w:rsidRPr="00626744" w:rsidRDefault="00D91FFA" w:rsidP="00923338">
            <w:pPr>
              <w:rPr>
                <w:rFonts w:ascii="Times New Roman" w:hAnsi="Times New Roman"/>
                <w:b/>
                <w:color w:val="000000"/>
                <w:sz w:val="24"/>
                <w:szCs w:val="24"/>
                <w:lang w:val="kk-KZ"/>
              </w:rPr>
            </w:pPr>
            <w:r w:rsidRPr="00626744">
              <w:rPr>
                <w:rFonts w:ascii="Times New Roman" w:eastAsia="Times New Roman" w:hAnsi="Times New Roman"/>
                <w:b/>
                <w:color w:val="000000"/>
                <w:sz w:val="24"/>
                <w:shd w:val="clear" w:color="auto" w:fill="FFFFFF"/>
                <w:lang w:val="kk-KZ"/>
              </w:rPr>
              <w:t>Қаржы, құқық, медицина, діни салалардағы, сондай-ақ цифрландыру аясындағы проблемалық мәселелер бойынша ақпаратты халыққа жеткізу тиімділігін арттыру</w:t>
            </w:r>
          </w:p>
        </w:tc>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2EBDC9" w14:textId="77777777" w:rsidR="00D91FFA" w:rsidRPr="00626744" w:rsidRDefault="00D91FFA" w:rsidP="00923338">
            <w:pPr>
              <w:rPr>
                <w:rFonts w:ascii="Times New Roman" w:hAnsi="Times New Roman"/>
                <w:color w:val="000000"/>
                <w:sz w:val="24"/>
                <w:szCs w:val="24"/>
                <w:lang w:val="kk-KZ"/>
              </w:rPr>
            </w:pPr>
            <w:r w:rsidRPr="00626744">
              <w:rPr>
                <w:rFonts w:ascii="Times New Roman" w:eastAsia="Times New Roman" w:hAnsi="Times New Roman"/>
                <w:b/>
                <w:color w:val="000000"/>
                <w:sz w:val="24"/>
                <w:shd w:val="clear" w:color="auto" w:fill="FFFFFF"/>
                <w:lang w:val="kk-KZ"/>
              </w:rPr>
              <w:t>Халықты осы салалардағы шынайы ақпаратпен қамтамасыз ету үшін БАҚ өкілдерінің қаржылық, құқықтық, медициналық, діни, цифрлық сауаттылығын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5A33AE38" w14:textId="77777777" w:rsidR="00D91FFA" w:rsidRPr="00626744" w:rsidRDefault="00D91FFA" w:rsidP="00923338">
            <w:pPr>
              <w:ind w:left="29"/>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БАҚ өкілдері қатарынан кемінде 400 адамның қатысуын қамтамасыз ете отырып, 5 бағыт (құқық, медицина, дін, қаржы, цифрландыру) бойынша оқыту курстарының кемінде 25 сериясын (1 серия – кемінде 3 сағат) онлайн форматта ұйымдастыру және өткізу.</w:t>
            </w:r>
          </w:p>
          <w:p w14:paraId="0BAF9142" w14:textId="77777777" w:rsidR="00D91FFA" w:rsidRPr="00626744" w:rsidRDefault="00D91FFA" w:rsidP="00923338">
            <w:pPr>
              <w:ind w:left="29"/>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Оқыту курстарын өткізу үшін Қазақстанда БАҚ өкілдері үшін іс-шараларды өткізу тәжірибесі бар, белгілі бизнес-тренерлер, коуч-тренерлер рейтингісіне кіретін, халықаралық конференцияларда сөз сөйлеу тәжірибесі бар кемінде 5 шетелдік коуч-тренерді, сондай-ақ аталған салаларда маманданған және конференцияларда, семинар-тренингтерде, оқыту курстарында сөз сөйлеу тәжірибесі бар кемінде 15 қазақстандық сарапшыны тарту.</w:t>
            </w:r>
          </w:p>
          <w:p w14:paraId="69644E91" w14:textId="77777777" w:rsidR="00D91FFA" w:rsidRPr="00626744" w:rsidRDefault="00D91FFA" w:rsidP="00923338">
            <w:pPr>
              <w:ind w:left="29"/>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Жобаны SMM ілгерілетуді қамтамасыз ету.</w:t>
            </w:r>
          </w:p>
          <w:p w14:paraId="4826F65A" w14:textId="77777777" w:rsidR="00D91FFA" w:rsidRPr="00626744" w:rsidRDefault="00D91FFA" w:rsidP="00923338">
            <w:pPr>
              <w:ind w:left="29"/>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t>Мүдделі адамдарды кеңінен қамту үшін мемлекеттік және орыс тілдерінде анонстық бейнероликтерді жасау және ротациялау.</w:t>
            </w:r>
          </w:p>
          <w:p w14:paraId="19C5C732" w14:textId="77777777" w:rsidR="00D91FFA" w:rsidRPr="00626744" w:rsidRDefault="00D91FFA" w:rsidP="00923338">
            <w:pPr>
              <w:ind w:left="29"/>
              <w:jc w:val="both"/>
              <w:rPr>
                <w:rFonts w:ascii="Times New Roman" w:eastAsia="Times New Roman" w:hAnsi="Times New Roman"/>
                <w:color w:val="000000"/>
                <w:sz w:val="24"/>
                <w:shd w:val="clear" w:color="auto" w:fill="FFFFFF"/>
                <w:lang w:val="kk-KZ"/>
              </w:rPr>
            </w:pPr>
            <w:r w:rsidRPr="00626744">
              <w:rPr>
                <w:rFonts w:ascii="Times New Roman" w:eastAsia="Times New Roman" w:hAnsi="Times New Roman"/>
                <w:color w:val="000000"/>
                <w:sz w:val="24"/>
                <w:shd w:val="clear" w:color="auto" w:fill="FFFFFF"/>
                <w:lang w:val="kk-KZ"/>
              </w:rPr>
              <w:lastRenderedPageBreak/>
              <w:t>Бес бағыт бойынша оқыту курстарын өткізу барысы туралы бейнероликтер дайындау.</w:t>
            </w:r>
          </w:p>
          <w:p w14:paraId="53777D3D" w14:textId="77777777" w:rsidR="00D91FFA" w:rsidRPr="00626744" w:rsidRDefault="00D91FFA" w:rsidP="00923338">
            <w:pPr>
              <w:rPr>
                <w:rFonts w:ascii="Times New Roman" w:hAnsi="Times New Roman"/>
                <w:b/>
                <w:color w:val="000000"/>
                <w:sz w:val="24"/>
                <w:szCs w:val="24"/>
                <w:lang w:val="kk-KZ"/>
              </w:rPr>
            </w:pPr>
            <w:r w:rsidRPr="00626744">
              <w:rPr>
                <w:rFonts w:ascii="Times New Roman" w:eastAsia="Times New Roman" w:hAnsi="Times New Roman"/>
                <w:color w:val="000000"/>
                <w:sz w:val="24"/>
                <w:shd w:val="clear" w:color="auto" w:fill="FFFFFF"/>
                <w:lang w:val="kk-KZ"/>
              </w:rPr>
              <w:t>Оқыту курстарының қорытындысы бойынша қатысушыларға сертификаттар жіберу.</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2A0C7038" w14:textId="77777777" w:rsidR="00D91FFA" w:rsidRPr="00626744" w:rsidRDefault="00D91FFA" w:rsidP="00923338">
            <w:pPr>
              <w:rPr>
                <w:rFonts w:ascii="Times New Roman" w:hAnsi="Times New Roman"/>
                <w:b/>
                <w:color w:val="000000"/>
                <w:sz w:val="24"/>
                <w:szCs w:val="24"/>
              </w:rPr>
            </w:pPr>
            <w:r w:rsidRPr="00626744">
              <w:rPr>
                <w:rFonts w:ascii="Times New Roman" w:eastAsia="Times New Roman" w:hAnsi="Times New Roman"/>
                <w:color w:val="000000"/>
                <w:sz w:val="24"/>
                <w:shd w:val="clear" w:color="auto" w:fill="FFFFFF"/>
                <w:lang w:val="kk-KZ"/>
              </w:rPr>
              <w:lastRenderedPageBreak/>
              <w:t>2020 жылғы қазан-қараша</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14:paraId="3A39CCC4" w14:textId="77777777" w:rsidR="00D91FFA" w:rsidRPr="00626744" w:rsidRDefault="00D91FFA" w:rsidP="00923338">
            <w:pPr>
              <w:rPr>
                <w:rFonts w:ascii="Times New Roman" w:hAnsi="Times New Roman"/>
                <w:b/>
                <w:color w:val="000000"/>
                <w:sz w:val="24"/>
                <w:szCs w:val="24"/>
              </w:rPr>
            </w:pPr>
            <w:r w:rsidRPr="00626744">
              <w:rPr>
                <w:rFonts w:ascii="Times New Roman" w:eastAsia="Times New Roman" w:hAnsi="Times New Roman"/>
                <w:color w:val="000000"/>
                <w:sz w:val="24"/>
                <w:shd w:val="clear" w:color="auto" w:fill="FFFFFF"/>
                <w:lang w:val="kk-KZ"/>
              </w:rPr>
              <w:t>14 облыс, Алматы  Шымкент  және  Нұр-Сұлтан қалалары</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14:paraId="56714C6D" w14:textId="77777777" w:rsidR="00D91FFA" w:rsidRPr="00626744" w:rsidRDefault="00D91FFA" w:rsidP="00923338">
            <w:pPr>
              <w:jc w:val="center"/>
              <w:rPr>
                <w:rFonts w:ascii="Times New Roman" w:hAnsi="Times New Roman"/>
                <w:color w:val="000000"/>
                <w:sz w:val="24"/>
                <w:szCs w:val="24"/>
                <w:lang w:val="kk-KZ"/>
              </w:rPr>
            </w:pPr>
            <w:r w:rsidRPr="00626744">
              <w:rPr>
                <w:rFonts w:ascii="Times New Roman" w:hAnsi="Times New Roman"/>
                <w:color w:val="000000"/>
                <w:sz w:val="24"/>
                <w:szCs w:val="24"/>
                <w:lang w:val="kk-KZ"/>
              </w:rPr>
              <w:t>9 660,</w:t>
            </w:r>
            <w:r w:rsidRPr="00626744">
              <w:rPr>
                <w:rFonts w:ascii="Times New Roman" w:hAnsi="Times New Roman"/>
                <w:color w:val="000000"/>
                <w:sz w:val="24"/>
                <w:szCs w:val="24"/>
                <w:lang w:val="en-US"/>
              </w:rPr>
              <w:t>75</w:t>
            </w: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14:paraId="538DC78A" w14:textId="77777777" w:rsidR="00D91FFA" w:rsidRPr="00626744" w:rsidRDefault="00D91FFA" w:rsidP="00923338">
            <w:pPr>
              <w:rPr>
                <w:rFonts w:ascii="Times New Roman" w:hAnsi="Times New Roman"/>
                <w:b/>
                <w:color w:val="000000"/>
                <w:sz w:val="24"/>
                <w:szCs w:val="24"/>
                <w:lang w:val="kk-KZ"/>
              </w:rPr>
            </w:pPr>
            <w:r w:rsidRPr="00626744">
              <w:rPr>
                <w:rFonts w:ascii="Times New Roman" w:eastAsia="Times New Roman" w:hAnsi="Times New Roman"/>
                <w:color w:val="000000"/>
                <w:sz w:val="24"/>
                <w:shd w:val="clear" w:color="auto" w:fill="FFFFFF"/>
                <w:lang w:val="kk-KZ"/>
              </w:rPr>
              <w:t>Қаржы, құқық, медицина, діни, сондай-ақ цифрландыру салаларында талдамалық ақпараттық контент жасау дағдыларына ие кемінде 400 БАҚ өкілі.</w:t>
            </w:r>
          </w:p>
        </w:tc>
      </w:tr>
      <w:tr w:rsidR="00D91FFA" w:rsidRPr="00626744" w14:paraId="1E7153E1" w14:textId="77777777" w:rsidTr="00923338">
        <w:trPr>
          <w:trHeight w:val="233"/>
        </w:trPr>
        <w:tc>
          <w:tcPr>
            <w:tcW w:w="562" w:type="dxa"/>
            <w:tcBorders>
              <w:top w:val="single" w:sz="4" w:space="0" w:color="auto"/>
              <w:left w:val="single" w:sz="4" w:space="0" w:color="auto"/>
              <w:bottom w:val="single" w:sz="4" w:space="0" w:color="auto"/>
              <w:right w:val="single" w:sz="4" w:space="0" w:color="auto"/>
            </w:tcBorders>
            <w:shd w:val="clear" w:color="auto" w:fill="DDD9C3"/>
            <w:noWrap/>
          </w:tcPr>
          <w:p w14:paraId="319D7580" w14:textId="77777777" w:rsidR="00D91FFA" w:rsidRPr="00626744" w:rsidRDefault="00D91FFA" w:rsidP="00923338">
            <w:pPr>
              <w:rPr>
                <w:rFonts w:ascii="Times New Roman" w:hAnsi="Times New Roman"/>
                <w:b/>
                <w:color w:val="000000"/>
                <w:sz w:val="24"/>
                <w:szCs w:val="24"/>
                <w:lang w:val="kk-KZ"/>
              </w:rPr>
            </w:pPr>
          </w:p>
        </w:tc>
        <w:tc>
          <w:tcPr>
            <w:tcW w:w="708" w:type="dxa"/>
            <w:tcBorders>
              <w:top w:val="single" w:sz="4" w:space="0" w:color="auto"/>
              <w:left w:val="single" w:sz="4" w:space="0" w:color="auto"/>
              <w:bottom w:val="single" w:sz="4" w:space="0" w:color="auto"/>
              <w:right w:val="single" w:sz="4" w:space="0" w:color="auto"/>
            </w:tcBorders>
            <w:shd w:val="clear" w:color="auto" w:fill="DDD9C3"/>
            <w:noWrap/>
          </w:tcPr>
          <w:p w14:paraId="00B16A40" w14:textId="77777777" w:rsidR="00D91FFA" w:rsidRPr="00626744" w:rsidRDefault="00D91FFA" w:rsidP="00923338">
            <w:pPr>
              <w:rPr>
                <w:rFonts w:ascii="Times New Roman" w:hAnsi="Times New Roman"/>
                <w:b/>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3145C173"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ЖИЫНЫ</w:t>
            </w:r>
            <w:r w:rsidRPr="00626744">
              <w:rPr>
                <w:rFonts w:ascii="Times New Roman" w:hAnsi="Times New Roman"/>
                <w:b/>
                <w:color w:val="000000"/>
                <w:sz w:val="24"/>
                <w:szCs w:val="24"/>
                <w:lang w:val="kk-KZ"/>
              </w:rPr>
              <w:t>НДА</w:t>
            </w:r>
          </w:p>
        </w:tc>
        <w:tc>
          <w:tcPr>
            <w:tcW w:w="2226" w:type="dxa"/>
            <w:tcBorders>
              <w:top w:val="single" w:sz="4" w:space="0" w:color="auto"/>
              <w:left w:val="single" w:sz="4" w:space="0" w:color="auto"/>
              <w:bottom w:val="single" w:sz="4" w:space="0" w:color="auto"/>
              <w:right w:val="single" w:sz="4" w:space="0" w:color="auto"/>
            </w:tcBorders>
            <w:shd w:val="clear" w:color="auto" w:fill="DDD9C3"/>
          </w:tcPr>
          <w:p w14:paraId="5C1B30B5" w14:textId="77777777" w:rsidR="00D91FFA" w:rsidRPr="00626744" w:rsidRDefault="00D91FFA" w:rsidP="00923338">
            <w:pPr>
              <w:rPr>
                <w:rFonts w:ascii="Times New Roman" w:hAnsi="Times New Roman"/>
                <w:b/>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tcPr>
          <w:p w14:paraId="1A2867DF" w14:textId="77777777" w:rsidR="00D91FFA" w:rsidRPr="00626744" w:rsidRDefault="00D91FFA" w:rsidP="00923338">
            <w:pPr>
              <w:rPr>
                <w:rFonts w:ascii="Times New Roman" w:hAnsi="Times New Roman"/>
                <w:b/>
                <w:color w:val="000000"/>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DDD9C3"/>
          </w:tcPr>
          <w:p w14:paraId="1B25A0DE" w14:textId="77777777" w:rsidR="00D91FFA" w:rsidRPr="00626744" w:rsidRDefault="00D91FFA" w:rsidP="00923338">
            <w:pPr>
              <w:rPr>
                <w:rFonts w:ascii="Times New Roman" w:hAnsi="Times New Roman"/>
                <w:b/>
                <w:color w:val="000000"/>
                <w:sz w:val="24"/>
                <w:szCs w:val="24"/>
              </w:rPr>
            </w:pPr>
          </w:p>
        </w:tc>
        <w:tc>
          <w:tcPr>
            <w:tcW w:w="2032" w:type="dxa"/>
            <w:tcBorders>
              <w:top w:val="single" w:sz="4" w:space="0" w:color="auto"/>
              <w:left w:val="single" w:sz="4" w:space="0" w:color="auto"/>
              <w:bottom w:val="single" w:sz="4" w:space="0" w:color="auto"/>
              <w:right w:val="single" w:sz="4" w:space="0" w:color="auto"/>
            </w:tcBorders>
            <w:shd w:val="clear" w:color="auto" w:fill="DDD9C3"/>
          </w:tcPr>
          <w:p w14:paraId="0D9929BC" w14:textId="77777777" w:rsidR="00D91FFA" w:rsidRPr="00626744" w:rsidRDefault="00D91FFA" w:rsidP="00923338">
            <w:pPr>
              <w:rPr>
                <w:rFonts w:ascii="Times New Roman" w:hAnsi="Times New Roman"/>
                <w:b/>
                <w:color w:val="00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DD9C3"/>
          </w:tcPr>
          <w:p w14:paraId="47E2D6E8" w14:textId="77777777" w:rsidR="00D91FFA" w:rsidRPr="00626744" w:rsidRDefault="00D91FFA" w:rsidP="00923338">
            <w:pPr>
              <w:jc w:val="center"/>
              <w:rPr>
                <w:rFonts w:ascii="Times New Roman" w:eastAsia="Times New Roman" w:hAnsi="Times New Roman"/>
                <w:b/>
                <w:bCs/>
                <w:color w:val="000000"/>
                <w:sz w:val="24"/>
                <w:szCs w:val="24"/>
                <w:lang w:val="kk-KZ" w:eastAsia="ru-RU"/>
              </w:rPr>
            </w:pPr>
            <w:r w:rsidRPr="00626744">
              <w:rPr>
                <w:rFonts w:ascii="Times New Roman" w:eastAsia="Times New Roman" w:hAnsi="Times New Roman"/>
                <w:b/>
                <w:bCs/>
                <w:color w:val="000000"/>
                <w:sz w:val="24"/>
                <w:szCs w:val="24"/>
                <w:lang w:val="kk-KZ" w:eastAsia="ru-RU"/>
              </w:rPr>
              <w:t>9660,75</w:t>
            </w:r>
          </w:p>
        </w:tc>
        <w:tc>
          <w:tcPr>
            <w:tcW w:w="2273" w:type="dxa"/>
            <w:tcBorders>
              <w:top w:val="single" w:sz="4" w:space="0" w:color="auto"/>
              <w:left w:val="single" w:sz="4" w:space="0" w:color="auto"/>
              <w:bottom w:val="single" w:sz="4" w:space="0" w:color="auto"/>
              <w:right w:val="single" w:sz="4" w:space="0" w:color="auto"/>
            </w:tcBorders>
            <w:shd w:val="clear" w:color="auto" w:fill="DDD9C3"/>
          </w:tcPr>
          <w:p w14:paraId="645B524E" w14:textId="77777777" w:rsidR="00D91FFA" w:rsidRPr="00626744" w:rsidRDefault="00D91FFA" w:rsidP="00923338">
            <w:pPr>
              <w:rPr>
                <w:rFonts w:ascii="Times New Roman" w:hAnsi="Times New Roman"/>
                <w:b/>
                <w:color w:val="000000"/>
                <w:sz w:val="24"/>
                <w:szCs w:val="24"/>
              </w:rPr>
            </w:pPr>
          </w:p>
        </w:tc>
      </w:tr>
      <w:tr w:rsidR="00D91FFA" w:rsidRPr="00626744" w14:paraId="3FFFD131" w14:textId="77777777" w:rsidTr="0092333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7CAB9489"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14:paraId="5D6E35A4"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DDD9C3"/>
            <w:hideMark/>
          </w:tcPr>
          <w:p w14:paraId="680CC7BE"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xml:space="preserve">2020 </w:t>
            </w:r>
            <w:proofErr w:type="spellStart"/>
            <w:r w:rsidRPr="00626744">
              <w:rPr>
                <w:rFonts w:ascii="Times New Roman" w:hAnsi="Times New Roman"/>
                <w:b/>
                <w:color w:val="000000"/>
                <w:sz w:val="24"/>
                <w:szCs w:val="24"/>
              </w:rPr>
              <w:t>жылғы</w:t>
            </w:r>
            <w:proofErr w:type="spellEnd"/>
            <w:r w:rsidRPr="00626744">
              <w:rPr>
                <w:rFonts w:ascii="Times New Roman" w:hAnsi="Times New Roman"/>
                <w:b/>
                <w:color w:val="000000"/>
                <w:sz w:val="24"/>
                <w:szCs w:val="24"/>
              </w:rPr>
              <w:t xml:space="preserve"> БАРЛЫҒЫ</w:t>
            </w:r>
          </w:p>
        </w:tc>
        <w:tc>
          <w:tcPr>
            <w:tcW w:w="2226" w:type="dxa"/>
            <w:tcBorders>
              <w:top w:val="single" w:sz="4" w:space="0" w:color="auto"/>
              <w:left w:val="single" w:sz="4" w:space="0" w:color="auto"/>
              <w:bottom w:val="single" w:sz="4" w:space="0" w:color="auto"/>
              <w:right w:val="single" w:sz="4" w:space="0" w:color="auto"/>
            </w:tcBorders>
            <w:shd w:val="clear" w:color="auto" w:fill="DDD9C3"/>
          </w:tcPr>
          <w:p w14:paraId="4D57A4D5" w14:textId="77777777" w:rsidR="00D91FFA" w:rsidRPr="00626744" w:rsidRDefault="00D91FFA" w:rsidP="00923338">
            <w:pPr>
              <w:rPr>
                <w:rFonts w:ascii="Times New Roman" w:hAnsi="Times New Roman"/>
                <w:b/>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hideMark/>
          </w:tcPr>
          <w:p w14:paraId="365B4CEE"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hideMark/>
          </w:tcPr>
          <w:p w14:paraId="67A32039"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w:t>
            </w:r>
          </w:p>
        </w:tc>
        <w:tc>
          <w:tcPr>
            <w:tcW w:w="203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8181BC5"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DDD9C3"/>
            <w:hideMark/>
          </w:tcPr>
          <w:p w14:paraId="4FEE5871" w14:textId="77777777" w:rsidR="00D91FFA" w:rsidRPr="00626744" w:rsidRDefault="00D91FFA" w:rsidP="00923338">
            <w:pPr>
              <w:jc w:val="center"/>
              <w:rPr>
                <w:rFonts w:ascii="Times New Roman" w:eastAsia="Times New Roman" w:hAnsi="Times New Roman"/>
                <w:b/>
                <w:bCs/>
                <w:color w:val="0D0D0D"/>
                <w:sz w:val="24"/>
                <w:szCs w:val="24"/>
                <w:lang w:val="kk-KZ" w:eastAsia="ru-RU"/>
              </w:rPr>
            </w:pPr>
            <w:r w:rsidRPr="00626744">
              <w:rPr>
                <w:rFonts w:ascii="Times New Roman" w:eastAsia="Times New Roman" w:hAnsi="Times New Roman"/>
                <w:b/>
                <w:bCs/>
                <w:color w:val="0D0D0D"/>
                <w:sz w:val="24"/>
                <w:szCs w:val="24"/>
                <w:lang w:val="kk-KZ" w:eastAsia="ru-RU"/>
              </w:rPr>
              <w:t>1844309,25</w:t>
            </w:r>
          </w:p>
        </w:tc>
        <w:tc>
          <w:tcPr>
            <w:tcW w:w="2273" w:type="dxa"/>
            <w:tcBorders>
              <w:top w:val="single" w:sz="4" w:space="0" w:color="auto"/>
              <w:left w:val="single" w:sz="4" w:space="0" w:color="auto"/>
              <w:bottom w:val="single" w:sz="4" w:space="0" w:color="auto"/>
              <w:right w:val="single" w:sz="4" w:space="0" w:color="auto"/>
            </w:tcBorders>
            <w:shd w:val="clear" w:color="auto" w:fill="DDD9C3"/>
          </w:tcPr>
          <w:p w14:paraId="05C3B4E8" w14:textId="77777777" w:rsidR="00D91FFA" w:rsidRPr="00626744" w:rsidRDefault="00D91FFA" w:rsidP="00923338">
            <w:pPr>
              <w:rPr>
                <w:rFonts w:ascii="Times New Roman" w:hAnsi="Times New Roman"/>
                <w:b/>
                <w:color w:val="000000"/>
                <w:sz w:val="24"/>
                <w:szCs w:val="24"/>
              </w:rPr>
            </w:pPr>
          </w:p>
        </w:tc>
      </w:tr>
      <w:tr w:rsidR="00D91FFA" w:rsidRPr="00626744" w14:paraId="072A4DB3" w14:textId="77777777" w:rsidTr="0092333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DDD9C3"/>
            <w:noWrap/>
            <w:vAlign w:val="center"/>
          </w:tcPr>
          <w:p w14:paraId="54092562" w14:textId="77777777" w:rsidR="00D91FFA" w:rsidRPr="00626744" w:rsidRDefault="00D91FFA" w:rsidP="00923338">
            <w:pPr>
              <w:rPr>
                <w:rFonts w:ascii="Times New Roman" w:hAnsi="Times New Roman"/>
                <w:b/>
                <w:color w:val="00000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DD9C3"/>
            <w:noWrap/>
            <w:vAlign w:val="bottom"/>
          </w:tcPr>
          <w:p w14:paraId="7DEBFF9B" w14:textId="77777777" w:rsidR="00D91FFA" w:rsidRPr="00626744" w:rsidRDefault="00D91FFA" w:rsidP="00923338">
            <w:pPr>
              <w:rPr>
                <w:rFonts w:ascii="Times New Roman" w:hAnsi="Times New Roman"/>
                <w:b/>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61B9E9CC"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 xml:space="preserve">2021 </w:t>
            </w:r>
            <w:proofErr w:type="spellStart"/>
            <w:proofErr w:type="gramStart"/>
            <w:r w:rsidRPr="00626744">
              <w:rPr>
                <w:rFonts w:ascii="Times New Roman" w:hAnsi="Times New Roman"/>
                <w:b/>
                <w:color w:val="000000"/>
                <w:sz w:val="24"/>
                <w:szCs w:val="24"/>
              </w:rPr>
              <w:t>жылғы</w:t>
            </w:r>
            <w:proofErr w:type="spellEnd"/>
            <w:r w:rsidRPr="00626744">
              <w:rPr>
                <w:rFonts w:ascii="Times New Roman" w:hAnsi="Times New Roman"/>
                <w:b/>
                <w:color w:val="000000"/>
                <w:sz w:val="24"/>
                <w:szCs w:val="24"/>
              </w:rPr>
              <w:t xml:space="preserve">  БАРЛЫҒЫ</w:t>
            </w:r>
            <w:proofErr w:type="gramEnd"/>
          </w:p>
        </w:tc>
        <w:tc>
          <w:tcPr>
            <w:tcW w:w="2226" w:type="dxa"/>
            <w:tcBorders>
              <w:top w:val="single" w:sz="4" w:space="0" w:color="auto"/>
              <w:left w:val="single" w:sz="4" w:space="0" w:color="auto"/>
              <w:bottom w:val="single" w:sz="4" w:space="0" w:color="auto"/>
              <w:right w:val="single" w:sz="4" w:space="0" w:color="auto"/>
            </w:tcBorders>
            <w:shd w:val="clear" w:color="auto" w:fill="DDD9C3"/>
          </w:tcPr>
          <w:p w14:paraId="344B2721" w14:textId="77777777" w:rsidR="00D91FFA" w:rsidRPr="00626744" w:rsidRDefault="00D91FFA" w:rsidP="00923338">
            <w:pPr>
              <w:rPr>
                <w:rFonts w:ascii="Times New Roman" w:hAnsi="Times New Roman"/>
                <w:b/>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tcPr>
          <w:p w14:paraId="4228E5AB" w14:textId="77777777" w:rsidR="00D91FFA" w:rsidRPr="00626744" w:rsidRDefault="00D91FFA" w:rsidP="00923338">
            <w:pPr>
              <w:rPr>
                <w:rFonts w:ascii="Times New Roman" w:hAnsi="Times New Roman"/>
                <w:b/>
                <w:color w:val="000000"/>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DDD9C3"/>
          </w:tcPr>
          <w:p w14:paraId="35FFB24E" w14:textId="77777777" w:rsidR="00D91FFA" w:rsidRPr="00626744" w:rsidRDefault="00D91FFA" w:rsidP="00923338">
            <w:pPr>
              <w:rPr>
                <w:rFonts w:ascii="Times New Roman" w:hAnsi="Times New Roman"/>
                <w:b/>
                <w:color w:val="000000"/>
                <w:sz w:val="24"/>
                <w:szCs w:val="24"/>
              </w:rPr>
            </w:pPr>
          </w:p>
        </w:tc>
        <w:tc>
          <w:tcPr>
            <w:tcW w:w="2032" w:type="dxa"/>
            <w:tcBorders>
              <w:top w:val="single" w:sz="4" w:space="0" w:color="auto"/>
              <w:left w:val="single" w:sz="4" w:space="0" w:color="auto"/>
              <w:bottom w:val="single" w:sz="4" w:space="0" w:color="auto"/>
              <w:right w:val="single" w:sz="4" w:space="0" w:color="auto"/>
            </w:tcBorders>
            <w:shd w:val="clear" w:color="auto" w:fill="DDD9C3"/>
            <w:vAlign w:val="center"/>
          </w:tcPr>
          <w:p w14:paraId="2D68245E" w14:textId="77777777" w:rsidR="00D91FFA" w:rsidRPr="00626744" w:rsidRDefault="00D91FFA" w:rsidP="00923338">
            <w:pPr>
              <w:rPr>
                <w:rFonts w:ascii="Times New Roman" w:hAnsi="Times New Roman"/>
                <w:b/>
                <w:color w:val="00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DD9C3"/>
          </w:tcPr>
          <w:p w14:paraId="0F47EF50" w14:textId="77777777" w:rsidR="00D91FFA" w:rsidRPr="00626744" w:rsidRDefault="00D91FFA" w:rsidP="00923338">
            <w:pPr>
              <w:jc w:val="center"/>
              <w:rPr>
                <w:rFonts w:ascii="Times New Roman" w:eastAsia="Times New Roman" w:hAnsi="Times New Roman"/>
                <w:b/>
                <w:bCs/>
                <w:color w:val="0D0D0D"/>
                <w:sz w:val="24"/>
                <w:szCs w:val="24"/>
                <w:lang w:val="kk-KZ" w:eastAsia="ru-RU"/>
              </w:rPr>
            </w:pPr>
            <w:r w:rsidRPr="00626744">
              <w:rPr>
                <w:rFonts w:ascii="Times New Roman" w:eastAsia="Times New Roman" w:hAnsi="Times New Roman"/>
                <w:b/>
                <w:bCs/>
                <w:color w:val="0D0D0D"/>
                <w:sz w:val="24"/>
                <w:szCs w:val="24"/>
                <w:lang w:val="kk-KZ" w:eastAsia="ru-RU"/>
              </w:rPr>
              <w:t>316427</w:t>
            </w:r>
          </w:p>
        </w:tc>
        <w:tc>
          <w:tcPr>
            <w:tcW w:w="2273" w:type="dxa"/>
            <w:tcBorders>
              <w:top w:val="single" w:sz="4" w:space="0" w:color="auto"/>
              <w:left w:val="single" w:sz="4" w:space="0" w:color="auto"/>
              <w:bottom w:val="single" w:sz="4" w:space="0" w:color="auto"/>
              <w:right w:val="single" w:sz="4" w:space="0" w:color="auto"/>
            </w:tcBorders>
            <w:shd w:val="clear" w:color="auto" w:fill="DDD9C3"/>
          </w:tcPr>
          <w:p w14:paraId="55B47646" w14:textId="77777777" w:rsidR="00D91FFA" w:rsidRPr="00626744" w:rsidRDefault="00D91FFA" w:rsidP="00923338">
            <w:pPr>
              <w:rPr>
                <w:rFonts w:ascii="Times New Roman" w:hAnsi="Times New Roman"/>
                <w:b/>
                <w:color w:val="000000"/>
                <w:sz w:val="24"/>
                <w:szCs w:val="24"/>
              </w:rPr>
            </w:pPr>
          </w:p>
        </w:tc>
      </w:tr>
      <w:tr w:rsidR="00D91FFA" w:rsidRPr="00626744" w14:paraId="07EEA811" w14:textId="77777777" w:rsidTr="0092333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DDD9C3"/>
            <w:noWrap/>
            <w:vAlign w:val="center"/>
          </w:tcPr>
          <w:p w14:paraId="7CF37F93" w14:textId="77777777" w:rsidR="00D91FFA" w:rsidRPr="00626744" w:rsidRDefault="00D91FFA" w:rsidP="00923338">
            <w:pPr>
              <w:rPr>
                <w:rFonts w:ascii="Times New Roman" w:hAnsi="Times New Roman"/>
                <w:b/>
                <w:color w:val="00000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DD9C3"/>
            <w:noWrap/>
            <w:vAlign w:val="bottom"/>
          </w:tcPr>
          <w:p w14:paraId="24722968" w14:textId="77777777" w:rsidR="00D91FFA" w:rsidRPr="00626744" w:rsidRDefault="00D91FFA" w:rsidP="00923338">
            <w:pPr>
              <w:rPr>
                <w:rFonts w:ascii="Times New Roman" w:hAnsi="Times New Roman"/>
                <w:b/>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AAB5020" w14:textId="77777777" w:rsidR="00D91FFA" w:rsidRPr="00626744" w:rsidRDefault="00D91FFA" w:rsidP="00923338">
            <w:pPr>
              <w:rPr>
                <w:rFonts w:ascii="Times New Roman" w:hAnsi="Times New Roman"/>
                <w:b/>
                <w:color w:val="000000"/>
                <w:sz w:val="24"/>
                <w:szCs w:val="24"/>
              </w:rPr>
            </w:pPr>
            <w:r w:rsidRPr="00626744">
              <w:rPr>
                <w:rFonts w:ascii="Times New Roman" w:hAnsi="Times New Roman"/>
                <w:b/>
                <w:color w:val="000000"/>
                <w:sz w:val="24"/>
                <w:szCs w:val="24"/>
              </w:rPr>
              <w:t>2022</w:t>
            </w:r>
            <w:proofErr w:type="gramStart"/>
            <w:r w:rsidRPr="00626744">
              <w:rPr>
                <w:rFonts w:ascii="Times New Roman" w:hAnsi="Times New Roman"/>
                <w:b/>
                <w:color w:val="000000"/>
                <w:sz w:val="24"/>
                <w:szCs w:val="24"/>
              </w:rPr>
              <w:t>жылғы  БАРЛЫҒЫ</w:t>
            </w:r>
            <w:proofErr w:type="gramEnd"/>
          </w:p>
        </w:tc>
        <w:tc>
          <w:tcPr>
            <w:tcW w:w="2226" w:type="dxa"/>
            <w:tcBorders>
              <w:top w:val="single" w:sz="4" w:space="0" w:color="auto"/>
              <w:left w:val="single" w:sz="4" w:space="0" w:color="auto"/>
              <w:bottom w:val="single" w:sz="4" w:space="0" w:color="auto"/>
              <w:right w:val="single" w:sz="4" w:space="0" w:color="auto"/>
            </w:tcBorders>
            <w:shd w:val="clear" w:color="auto" w:fill="DDD9C3"/>
          </w:tcPr>
          <w:p w14:paraId="292DB132" w14:textId="77777777" w:rsidR="00D91FFA" w:rsidRPr="00626744" w:rsidRDefault="00D91FFA" w:rsidP="00923338">
            <w:pPr>
              <w:rPr>
                <w:rFonts w:ascii="Times New Roman" w:hAnsi="Times New Roman"/>
                <w:b/>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tcPr>
          <w:p w14:paraId="58F38F46" w14:textId="77777777" w:rsidR="00D91FFA" w:rsidRPr="00626744" w:rsidRDefault="00D91FFA" w:rsidP="00923338">
            <w:pPr>
              <w:rPr>
                <w:rFonts w:ascii="Times New Roman" w:hAnsi="Times New Roman"/>
                <w:b/>
                <w:color w:val="000000"/>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DDD9C3"/>
          </w:tcPr>
          <w:p w14:paraId="12CC4E8B" w14:textId="77777777" w:rsidR="00D91FFA" w:rsidRPr="00626744" w:rsidRDefault="00D91FFA" w:rsidP="00923338">
            <w:pPr>
              <w:rPr>
                <w:rFonts w:ascii="Times New Roman" w:hAnsi="Times New Roman"/>
                <w:b/>
                <w:color w:val="000000"/>
                <w:sz w:val="24"/>
                <w:szCs w:val="24"/>
              </w:rPr>
            </w:pPr>
          </w:p>
        </w:tc>
        <w:tc>
          <w:tcPr>
            <w:tcW w:w="2032" w:type="dxa"/>
            <w:tcBorders>
              <w:top w:val="single" w:sz="4" w:space="0" w:color="auto"/>
              <w:left w:val="single" w:sz="4" w:space="0" w:color="auto"/>
              <w:bottom w:val="single" w:sz="4" w:space="0" w:color="auto"/>
              <w:right w:val="single" w:sz="4" w:space="0" w:color="auto"/>
            </w:tcBorders>
            <w:shd w:val="clear" w:color="auto" w:fill="DDD9C3"/>
            <w:vAlign w:val="center"/>
          </w:tcPr>
          <w:p w14:paraId="42EDE35E" w14:textId="77777777" w:rsidR="00D91FFA" w:rsidRPr="00626744" w:rsidRDefault="00D91FFA" w:rsidP="00923338">
            <w:pPr>
              <w:rPr>
                <w:rFonts w:ascii="Times New Roman" w:hAnsi="Times New Roman"/>
                <w:b/>
                <w:color w:val="00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DD9C3"/>
          </w:tcPr>
          <w:p w14:paraId="3B3861D1" w14:textId="77777777" w:rsidR="00D91FFA" w:rsidRPr="00626744" w:rsidRDefault="00D91FFA" w:rsidP="00923338">
            <w:pPr>
              <w:jc w:val="center"/>
              <w:rPr>
                <w:rFonts w:ascii="Times New Roman" w:eastAsia="Times New Roman" w:hAnsi="Times New Roman"/>
                <w:b/>
                <w:bCs/>
                <w:color w:val="0D0D0D"/>
                <w:sz w:val="24"/>
                <w:szCs w:val="24"/>
                <w:lang w:val="kk-KZ" w:eastAsia="ru-RU"/>
              </w:rPr>
            </w:pPr>
            <w:r w:rsidRPr="00626744">
              <w:rPr>
                <w:rFonts w:ascii="Times New Roman" w:eastAsia="Times New Roman" w:hAnsi="Times New Roman"/>
                <w:b/>
                <w:bCs/>
                <w:color w:val="0D0D0D"/>
                <w:sz w:val="24"/>
                <w:szCs w:val="24"/>
                <w:lang w:val="kk-KZ" w:eastAsia="ru-RU"/>
              </w:rPr>
              <w:t>293342</w:t>
            </w:r>
          </w:p>
        </w:tc>
        <w:tc>
          <w:tcPr>
            <w:tcW w:w="2273" w:type="dxa"/>
            <w:tcBorders>
              <w:top w:val="single" w:sz="4" w:space="0" w:color="auto"/>
              <w:left w:val="single" w:sz="4" w:space="0" w:color="auto"/>
              <w:bottom w:val="single" w:sz="4" w:space="0" w:color="auto"/>
              <w:right w:val="single" w:sz="4" w:space="0" w:color="auto"/>
            </w:tcBorders>
            <w:shd w:val="clear" w:color="auto" w:fill="DDD9C3"/>
          </w:tcPr>
          <w:p w14:paraId="7D0D7281" w14:textId="77777777" w:rsidR="00D91FFA" w:rsidRPr="00626744" w:rsidRDefault="00D91FFA" w:rsidP="00923338">
            <w:pPr>
              <w:rPr>
                <w:rFonts w:ascii="Times New Roman" w:hAnsi="Times New Roman"/>
                <w:b/>
                <w:color w:val="000000"/>
                <w:sz w:val="24"/>
                <w:szCs w:val="24"/>
              </w:rPr>
            </w:pPr>
          </w:p>
        </w:tc>
      </w:tr>
    </w:tbl>
    <w:p w14:paraId="69B2488C" w14:textId="77777777" w:rsidR="00D91FFA" w:rsidRPr="00626744" w:rsidRDefault="00D91FFA" w:rsidP="00D91FFA">
      <w:pPr>
        <w:widowControl w:val="0"/>
        <w:jc w:val="center"/>
        <w:rPr>
          <w:rFonts w:ascii="Times New Roman" w:hAnsi="Times New Roman"/>
          <w:b/>
          <w:bCs/>
          <w:color w:val="000000"/>
          <w:sz w:val="24"/>
          <w:szCs w:val="24"/>
          <w:lang w:val="kk-KZ"/>
        </w:rPr>
      </w:pPr>
    </w:p>
    <w:p w14:paraId="779621C9" w14:textId="77777777" w:rsidR="00D91FFA" w:rsidRPr="00626744" w:rsidRDefault="00D91FFA" w:rsidP="00D91FFA">
      <w:pPr>
        <w:widowControl w:val="0"/>
        <w:jc w:val="center"/>
        <w:rPr>
          <w:rFonts w:ascii="Times New Roman" w:hAnsi="Times New Roman"/>
          <w:b/>
          <w:bCs/>
          <w:color w:val="000000"/>
          <w:sz w:val="24"/>
          <w:szCs w:val="24"/>
          <w:lang w:val="kk-KZ"/>
        </w:rPr>
      </w:pPr>
    </w:p>
    <w:p w14:paraId="4362EAD7" w14:textId="77777777" w:rsidR="00725B54" w:rsidRPr="00626744" w:rsidRDefault="00725B54" w:rsidP="006C23F6">
      <w:pPr>
        <w:spacing w:after="0"/>
        <w:jc w:val="center"/>
        <w:rPr>
          <w:rFonts w:ascii="Times New Roman" w:eastAsia="Times New Roman" w:hAnsi="Times New Roman"/>
          <w:b/>
          <w:bCs/>
          <w:i/>
          <w:iCs/>
          <w:sz w:val="48"/>
          <w:szCs w:val="48"/>
          <w:lang w:val="kk-KZ" w:eastAsia="ru-RU"/>
        </w:rPr>
      </w:pPr>
    </w:p>
    <w:p w14:paraId="32D30170" w14:textId="77777777" w:rsidR="001B6F7E" w:rsidRPr="00626744" w:rsidRDefault="001B6F7E" w:rsidP="001B6F7E">
      <w:pPr>
        <w:widowControl w:val="0"/>
        <w:shd w:val="clear" w:color="auto" w:fill="FFFFFF" w:themeFill="background1"/>
        <w:jc w:val="center"/>
        <w:rPr>
          <w:rFonts w:ascii="Times New Roman" w:hAnsi="Times New Roman"/>
          <w:b/>
          <w:bCs/>
          <w:sz w:val="24"/>
          <w:szCs w:val="24"/>
          <w:lang w:val="kk-KZ"/>
        </w:rPr>
      </w:pPr>
    </w:p>
    <w:p w14:paraId="63EAE5F9" w14:textId="77777777" w:rsidR="001B6F7E" w:rsidRPr="00626744" w:rsidRDefault="001B6F7E" w:rsidP="001B6F7E">
      <w:pPr>
        <w:widowControl w:val="0"/>
        <w:shd w:val="clear" w:color="auto" w:fill="FFFFFF" w:themeFill="background1"/>
        <w:jc w:val="center"/>
        <w:rPr>
          <w:rFonts w:ascii="Times New Roman" w:hAnsi="Times New Roman"/>
          <w:b/>
          <w:bCs/>
          <w:sz w:val="24"/>
          <w:szCs w:val="24"/>
          <w:lang w:val="kk-KZ"/>
        </w:rPr>
      </w:pPr>
    </w:p>
    <w:p w14:paraId="45857BD1" w14:textId="77777777" w:rsidR="00775431" w:rsidRPr="00626744" w:rsidRDefault="00775431" w:rsidP="008132D8">
      <w:pPr>
        <w:spacing w:after="0" w:line="240" w:lineRule="auto"/>
        <w:ind w:firstLine="709"/>
        <w:jc w:val="both"/>
        <w:rPr>
          <w:rFonts w:ascii="Times New Roman" w:hAnsi="Times New Roman"/>
          <w:sz w:val="24"/>
          <w:szCs w:val="24"/>
          <w:lang w:val="kk-KZ"/>
        </w:rPr>
      </w:pPr>
    </w:p>
    <w:p w14:paraId="2CEBCC28" w14:textId="77777777" w:rsidR="00775431" w:rsidRPr="00626744" w:rsidRDefault="00775431" w:rsidP="008132D8">
      <w:pPr>
        <w:spacing w:after="0" w:line="240" w:lineRule="auto"/>
        <w:ind w:firstLine="709"/>
        <w:jc w:val="both"/>
        <w:rPr>
          <w:rFonts w:ascii="Times New Roman" w:eastAsia="Times New Roman" w:hAnsi="Times New Roman"/>
          <w:sz w:val="28"/>
          <w:szCs w:val="28"/>
          <w:lang w:val="kk-KZ" w:eastAsia="ru-RU"/>
        </w:rPr>
      </w:pPr>
    </w:p>
    <w:p w14:paraId="761C8A09" w14:textId="77777777" w:rsidR="00EB6F0C" w:rsidRPr="00626744" w:rsidRDefault="00EB6F0C" w:rsidP="00232941">
      <w:pPr>
        <w:spacing w:after="0" w:line="240" w:lineRule="auto"/>
        <w:contextualSpacing/>
        <w:rPr>
          <w:rFonts w:ascii="Times New Roman" w:hAnsi="Times New Roman"/>
          <w:bCs/>
          <w:sz w:val="24"/>
          <w:szCs w:val="24"/>
          <w:lang w:val="kk-KZ"/>
        </w:rPr>
      </w:pPr>
    </w:p>
    <w:p w14:paraId="3FE87780" w14:textId="77777777" w:rsidR="00237D1F" w:rsidRPr="00626744" w:rsidRDefault="00237D1F" w:rsidP="00586939">
      <w:pPr>
        <w:framePr w:w="16130" w:wrap="auto" w:hAnchor="text" w:x="284"/>
        <w:shd w:val="clear" w:color="auto" w:fill="FFFFFF"/>
        <w:spacing w:after="0" w:line="240" w:lineRule="auto"/>
        <w:contextualSpacing/>
        <w:textAlignment w:val="baseline"/>
        <w:rPr>
          <w:rFonts w:ascii="Times New Roman" w:hAnsi="Times New Roman"/>
          <w:sz w:val="20"/>
          <w:szCs w:val="20"/>
          <w:lang w:val="kk-KZ"/>
        </w:rPr>
        <w:sectPr w:rsidR="00237D1F" w:rsidRPr="00626744" w:rsidSect="008132D8">
          <w:pgSz w:w="16838" w:h="11906" w:orient="landscape"/>
          <w:pgMar w:top="851" w:right="1134" w:bottom="851" w:left="1134" w:header="709" w:footer="709" w:gutter="0"/>
          <w:cols w:space="708"/>
          <w:docGrid w:linePitch="360"/>
        </w:sectPr>
      </w:pPr>
    </w:p>
    <w:p w14:paraId="543D49A2" w14:textId="77777777" w:rsidR="007915AF" w:rsidRPr="00626744" w:rsidRDefault="007915AF" w:rsidP="007915AF">
      <w:pPr>
        <w:shd w:val="clear" w:color="auto" w:fill="FFFFFF"/>
        <w:spacing w:after="0" w:line="240" w:lineRule="auto"/>
        <w:ind w:firstLine="284"/>
        <w:contextualSpacing/>
        <w:jc w:val="right"/>
        <w:textAlignment w:val="baseline"/>
        <w:rPr>
          <w:rFonts w:ascii="Times New Roman" w:eastAsia="Times New Roman" w:hAnsi="Times New Roman"/>
          <w:i/>
          <w:iCs/>
          <w:sz w:val="24"/>
          <w:szCs w:val="24"/>
          <w:lang w:val="kk-KZ" w:eastAsia="ru-RU"/>
        </w:rPr>
      </w:pPr>
      <w:r w:rsidRPr="00626744">
        <w:rPr>
          <w:rFonts w:ascii="Times New Roman" w:hAnsi="Times New Roman"/>
          <w:i/>
          <w:iCs/>
          <w:sz w:val="24"/>
          <w:szCs w:val="24"/>
          <w:lang w:val="kk-KZ"/>
        </w:rPr>
        <w:lastRenderedPageBreak/>
        <w:t>1-қосымша</w:t>
      </w:r>
    </w:p>
    <w:p w14:paraId="4E3EA76A" w14:textId="77777777" w:rsidR="007915AF" w:rsidRPr="00626744" w:rsidRDefault="007915AF" w:rsidP="007915AF">
      <w:pPr>
        <w:shd w:val="clear" w:color="auto" w:fill="FFFFFF"/>
        <w:spacing w:after="0" w:line="240" w:lineRule="auto"/>
        <w:ind w:firstLine="284"/>
        <w:contextualSpacing/>
        <w:jc w:val="right"/>
        <w:textAlignment w:val="baseline"/>
        <w:rPr>
          <w:rFonts w:ascii="Times New Roman" w:eastAsia="Times New Roman" w:hAnsi="Times New Roman"/>
          <w:sz w:val="24"/>
          <w:szCs w:val="24"/>
          <w:lang w:val="kk-KZ" w:eastAsia="ru-RU"/>
        </w:rPr>
      </w:pPr>
    </w:p>
    <w:p w14:paraId="54A965FF" w14:textId="77777777" w:rsidR="00EB0DA4" w:rsidRPr="00626744" w:rsidRDefault="007915AF" w:rsidP="007915AF">
      <w:pPr>
        <w:shd w:val="clear" w:color="auto" w:fill="FFFFFF"/>
        <w:spacing w:after="0" w:line="240" w:lineRule="auto"/>
        <w:ind w:firstLine="284"/>
        <w:contextualSpacing/>
        <w:jc w:val="right"/>
        <w:textAlignment w:val="baseline"/>
        <w:rPr>
          <w:rFonts w:ascii="Times New Roman" w:eastAsia="Times New Roman" w:hAnsi="Times New Roman"/>
          <w:sz w:val="24"/>
          <w:szCs w:val="24"/>
          <w:lang w:val="kk-KZ" w:eastAsia="ru-RU"/>
        </w:rPr>
      </w:pPr>
      <w:r w:rsidRPr="00626744">
        <w:rPr>
          <w:rFonts w:ascii="Times New Roman" w:hAnsi="Times New Roman"/>
          <w:sz w:val="24"/>
          <w:szCs w:val="24"/>
          <w:lang w:val="kk-KZ"/>
        </w:rPr>
        <w:t>Нысан</w:t>
      </w:r>
    </w:p>
    <w:p w14:paraId="01BAD556" w14:textId="77777777" w:rsidR="00EB0DA4" w:rsidRPr="00626744" w:rsidRDefault="00EB0DA4" w:rsidP="007915AF">
      <w:pPr>
        <w:shd w:val="clear" w:color="auto" w:fill="FFFFFF"/>
        <w:spacing w:after="0" w:line="240" w:lineRule="auto"/>
        <w:ind w:firstLine="284"/>
        <w:contextualSpacing/>
        <w:jc w:val="right"/>
        <w:textAlignment w:val="baseline"/>
        <w:rPr>
          <w:rFonts w:ascii="Times New Roman" w:eastAsia="Times New Roman" w:hAnsi="Times New Roman"/>
          <w:sz w:val="24"/>
          <w:szCs w:val="24"/>
          <w:lang w:val="kk-KZ" w:eastAsia="ru-RU"/>
        </w:rPr>
      </w:pPr>
    </w:p>
    <w:p w14:paraId="7796F4B8" w14:textId="4F497D5C" w:rsidR="007915AF" w:rsidRPr="00626744" w:rsidRDefault="007915AF" w:rsidP="009917A1">
      <w:pPr>
        <w:shd w:val="clear" w:color="auto" w:fill="FFFFFF"/>
        <w:spacing w:after="0" w:line="240" w:lineRule="auto"/>
        <w:ind w:left="5529"/>
        <w:contextualSpacing/>
        <w:textAlignment w:val="baseline"/>
        <w:rPr>
          <w:rFonts w:ascii="Times New Roman" w:hAnsi="Times New Roman"/>
          <w:sz w:val="24"/>
          <w:szCs w:val="24"/>
          <w:lang w:val="kk-KZ"/>
        </w:rPr>
      </w:pPr>
      <w:r w:rsidRPr="00626744">
        <w:rPr>
          <w:rFonts w:ascii="Times New Roman" w:hAnsi="Times New Roman"/>
          <w:sz w:val="24"/>
          <w:szCs w:val="24"/>
          <w:lang w:val="kk-KZ"/>
        </w:rPr>
        <w:t>Кімге: "Азаматтық</w:t>
      </w:r>
      <w:r w:rsidRPr="00626744">
        <w:rPr>
          <w:rFonts w:ascii="Times New Roman" w:hAnsi="Times New Roman"/>
          <w:sz w:val="24"/>
          <w:szCs w:val="24"/>
          <w:lang w:val="kk-KZ"/>
        </w:rPr>
        <w:br/>
        <w:t>бастамаларды қолдау орталығы"</w:t>
      </w:r>
      <w:r w:rsidRPr="00626744">
        <w:rPr>
          <w:rFonts w:ascii="Times New Roman" w:hAnsi="Times New Roman"/>
          <w:sz w:val="24"/>
          <w:szCs w:val="24"/>
          <w:lang w:val="kk-KZ"/>
        </w:rPr>
        <w:br/>
        <w:t>коммерциялық емес акционерлік</w:t>
      </w:r>
      <w:r w:rsidRPr="00626744">
        <w:rPr>
          <w:rFonts w:ascii="Times New Roman" w:hAnsi="Times New Roman"/>
          <w:sz w:val="24"/>
          <w:szCs w:val="24"/>
          <w:lang w:val="kk-KZ"/>
        </w:rPr>
        <w:br/>
        <w:t>қоғамына</w:t>
      </w:r>
      <w:r w:rsidRPr="00626744">
        <w:rPr>
          <w:rFonts w:ascii="Times New Roman" w:hAnsi="Times New Roman"/>
          <w:sz w:val="24"/>
          <w:szCs w:val="24"/>
          <w:lang w:val="kk-KZ"/>
        </w:rPr>
        <w:br/>
        <w:t>Кімнен: ____________________________</w:t>
      </w:r>
      <w:r w:rsidRPr="00626744">
        <w:rPr>
          <w:rFonts w:ascii="Times New Roman" w:hAnsi="Times New Roman"/>
          <w:sz w:val="24"/>
          <w:szCs w:val="24"/>
          <w:lang w:val="kk-KZ"/>
        </w:rPr>
        <w:br/>
        <w:t>(</w:t>
      </w:r>
      <w:r w:rsidR="00B8276C" w:rsidRPr="00626744">
        <w:rPr>
          <w:rFonts w:ascii="Times New Roman" w:hAnsi="Times New Roman"/>
          <w:sz w:val="24"/>
          <w:szCs w:val="24"/>
          <w:lang w:val="kk-KZ"/>
        </w:rPr>
        <w:t>өтінім</w:t>
      </w:r>
      <w:r w:rsidRPr="00626744">
        <w:rPr>
          <w:rFonts w:ascii="Times New Roman" w:hAnsi="Times New Roman"/>
          <w:sz w:val="24"/>
          <w:szCs w:val="24"/>
          <w:lang w:val="kk-KZ"/>
        </w:rPr>
        <w:t xml:space="preserve"> берушінің толық</w:t>
      </w:r>
      <w:r w:rsidRPr="00626744">
        <w:rPr>
          <w:rFonts w:ascii="Times New Roman" w:hAnsi="Times New Roman"/>
          <w:sz w:val="24"/>
          <w:szCs w:val="24"/>
          <w:lang w:val="kk-KZ"/>
        </w:rPr>
        <w:br/>
        <w:t>атауын көрсету)</w:t>
      </w:r>
    </w:p>
    <w:p w14:paraId="753724B0" w14:textId="77777777" w:rsidR="009917A1" w:rsidRPr="00626744" w:rsidRDefault="009917A1" w:rsidP="009917A1">
      <w:pPr>
        <w:shd w:val="clear" w:color="auto" w:fill="FFFFFF"/>
        <w:spacing w:after="0" w:line="240" w:lineRule="auto"/>
        <w:ind w:left="5529"/>
        <w:contextualSpacing/>
        <w:textAlignment w:val="baseline"/>
        <w:rPr>
          <w:rFonts w:ascii="Times New Roman" w:eastAsia="Times New Roman" w:hAnsi="Times New Roman"/>
          <w:sz w:val="24"/>
          <w:szCs w:val="24"/>
          <w:lang w:val="kk-KZ" w:eastAsia="ru-RU"/>
        </w:rPr>
      </w:pPr>
    </w:p>
    <w:p w14:paraId="5F876FCB" w14:textId="77777777" w:rsidR="00EB0DA4" w:rsidRPr="00626744" w:rsidRDefault="00EB0DA4" w:rsidP="00A25589">
      <w:pPr>
        <w:pStyle w:val="3"/>
        <w:shd w:val="clear" w:color="auto" w:fill="FFFFFF"/>
        <w:spacing w:before="0" w:after="0" w:line="390" w:lineRule="atLeast"/>
        <w:jc w:val="center"/>
        <w:textAlignment w:val="baseline"/>
        <w:rPr>
          <w:rFonts w:ascii="Times New Roman" w:hAnsi="Times New Roman"/>
          <w:b w:val="0"/>
          <w:bCs w:val="0"/>
          <w:sz w:val="24"/>
          <w:szCs w:val="24"/>
          <w:lang w:val="kk-KZ"/>
        </w:rPr>
      </w:pPr>
      <w:r w:rsidRPr="00626744">
        <w:rPr>
          <w:rFonts w:ascii="Times New Roman" w:hAnsi="Times New Roman"/>
          <w:b w:val="0"/>
          <w:bCs w:val="0"/>
          <w:sz w:val="24"/>
          <w:szCs w:val="24"/>
          <w:lang w:val="kk-KZ"/>
        </w:rPr>
        <w:t>Үкіметтік емес ұйымдарға берілетін гран</w:t>
      </w:r>
      <w:r w:rsidR="00A25589" w:rsidRPr="00626744">
        <w:rPr>
          <w:rFonts w:ascii="Times New Roman" w:hAnsi="Times New Roman"/>
          <w:b w:val="0"/>
          <w:bCs w:val="0"/>
          <w:sz w:val="24"/>
          <w:szCs w:val="24"/>
          <w:lang w:val="kk-KZ"/>
        </w:rPr>
        <w:t>ттар конкурсына қатысуға өтініш</w:t>
      </w:r>
    </w:p>
    <w:p w14:paraId="69D8A253" w14:textId="77777777" w:rsidR="007915AF" w:rsidRPr="00626744" w:rsidRDefault="007915AF" w:rsidP="007915AF">
      <w:pPr>
        <w:rPr>
          <w:sz w:val="24"/>
          <w:szCs w:val="24"/>
          <w:lang w:val="kk-KZ"/>
        </w:rPr>
      </w:pPr>
    </w:p>
    <w:p w14:paraId="36D8335A" w14:textId="77777777" w:rsidR="007915AF" w:rsidRPr="00626744" w:rsidRDefault="00EB0DA4" w:rsidP="001E6EE4">
      <w:pPr>
        <w:pStyle w:val="ac"/>
        <w:shd w:val="clear" w:color="auto" w:fill="FFFFFF"/>
        <w:spacing w:before="0" w:beforeAutospacing="0" w:after="0" w:afterAutospacing="0" w:line="285" w:lineRule="atLeast"/>
        <w:ind w:firstLine="708"/>
        <w:jc w:val="both"/>
        <w:textAlignment w:val="baseline"/>
        <w:rPr>
          <w:spacing w:val="2"/>
          <w:lang w:val="kk-KZ"/>
        </w:rPr>
      </w:pPr>
      <w:r w:rsidRPr="00626744">
        <w:rPr>
          <w:spacing w:val="2"/>
          <w:lang w:val="kk-KZ"/>
        </w:rPr>
        <w:t>Осы өтінішті бере отырып ______________________________________________</w:t>
      </w:r>
      <w:r w:rsidR="007915AF" w:rsidRPr="00626744">
        <w:rPr>
          <w:spacing w:val="2"/>
          <w:lang w:val="kk-KZ"/>
        </w:rPr>
        <w:t xml:space="preserve"> </w:t>
      </w:r>
      <w:r w:rsidRPr="00626744">
        <w:rPr>
          <w:spacing w:val="2"/>
          <w:lang w:val="kk-KZ"/>
        </w:rPr>
        <w:t>(ұйымның толық атауын көрсету)</w:t>
      </w:r>
      <w:r w:rsidR="007915AF" w:rsidRPr="00626744">
        <w:rPr>
          <w:spacing w:val="2"/>
          <w:lang w:val="kk-KZ"/>
        </w:rPr>
        <w:t xml:space="preserve"> </w:t>
      </w:r>
      <w:r w:rsidRPr="00626744">
        <w:rPr>
          <w:spacing w:val="2"/>
          <w:lang w:val="kk-KZ"/>
        </w:rPr>
        <w:t>(ары қарай – өтініш беруші)</w:t>
      </w:r>
      <w:r w:rsidR="007915AF" w:rsidRPr="00626744">
        <w:rPr>
          <w:spacing w:val="2"/>
          <w:lang w:val="kk-KZ"/>
        </w:rPr>
        <w:t xml:space="preserve"> </w:t>
      </w:r>
      <w:r w:rsidRPr="00626744">
        <w:rPr>
          <w:spacing w:val="2"/>
          <w:lang w:val="kk-KZ"/>
        </w:rPr>
        <w:t>"________________________________________________"</w:t>
      </w:r>
      <w:r w:rsidR="007915AF" w:rsidRPr="00626744">
        <w:rPr>
          <w:spacing w:val="2"/>
          <w:lang w:val="kk-KZ"/>
        </w:rPr>
        <w:t xml:space="preserve"> </w:t>
      </w:r>
      <w:r w:rsidRPr="00626744">
        <w:rPr>
          <w:spacing w:val="2"/>
          <w:lang w:val="kk-KZ"/>
        </w:rPr>
        <w:t xml:space="preserve">(бекітілген Жоспарға сәйкес гранттың </w:t>
      </w:r>
      <w:r w:rsidRPr="00626744">
        <w:rPr>
          <w:b/>
          <w:spacing w:val="2"/>
          <w:lang w:val="kk-KZ"/>
        </w:rPr>
        <w:t>тақырыбы</w:t>
      </w:r>
      <w:r w:rsidRPr="00626744">
        <w:rPr>
          <w:spacing w:val="2"/>
          <w:lang w:val="kk-KZ"/>
        </w:rPr>
        <w:t xml:space="preserve"> мен </w:t>
      </w:r>
      <w:r w:rsidRPr="00626744">
        <w:rPr>
          <w:b/>
          <w:spacing w:val="2"/>
          <w:lang w:val="kk-KZ"/>
        </w:rPr>
        <w:t xml:space="preserve">бағытын </w:t>
      </w:r>
      <w:r w:rsidRPr="00626744">
        <w:rPr>
          <w:spacing w:val="2"/>
          <w:lang w:val="kk-KZ"/>
        </w:rPr>
        <w:t>көрсету)</w:t>
      </w:r>
      <w:r w:rsidR="007915AF" w:rsidRPr="00626744">
        <w:rPr>
          <w:spacing w:val="2"/>
          <w:lang w:val="kk-KZ"/>
        </w:rPr>
        <w:t xml:space="preserve"> </w:t>
      </w:r>
      <w:r w:rsidRPr="00626744">
        <w:rPr>
          <w:spacing w:val="2"/>
          <w:lang w:val="kk-KZ"/>
        </w:rPr>
        <w:t>грант тақырыбы бойынша үкіметтік емес ұйымдарға берілетін гранттар конкурсына</w:t>
      </w:r>
      <w:r w:rsidR="007915AF" w:rsidRPr="00626744">
        <w:rPr>
          <w:spacing w:val="2"/>
          <w:lang w:val="kk-KZ"/>
        </w:rPr>
        <w:t xml:space="preserve"> </w:t>
      </w:r>
      <w:r w:rsidRPr="00626744">
        <w:rPr>
          <w:spacing w:val="2"/>
          <w:lang w:val="kk-KZ"/>
        </w:rPr>
        <w:t>(арықарай – конкурс) қатысуға тілек білдіреді және конкурс шарттарына сай әлеуметтік</w:t>
      </w:r>
      <w:r w:rsidR="001E6EE4" w:rsidRPr="00626744">
        <w:rPr>
          <w:spacing w:val="2"/>
          <w:lang w:val="kk-KZ"/>
        </w:rPr>
        <w:t xml:space="preserve"> </w:t>
      </w:r>
      <w:r w:rsidRPr="00626744">
        <w:rPr>
          <w:spacing w:val="2"/>
          <w:lang w:val="kk-KZ"/>
        </w:rPr>
        <w:t>жоба және (немесе) әлеуметтік бағдарламаны жүзеге асыруға келісім береді.</w:t>
      </w:r>
    </w:p>
    <w:p w14:paraId="1F36DE70" w14:textId="77777777" w:rsidR="00EB0DA4" w:rsidRPr="00626744" w:rsidRDefault="00EB0DA4" w:rsidP="007915AF">
      <w:pPr>
        <w:pStyle w:val="ac"/>
        <w:shd w:val="clear" w:color="auto" w:fill="FFFFFF"/>
        <w:spacing w:before="0" w:beforeAutospacing="0" w:after="0" w:afterAutospacing="0" w:line="285" w:lineRule="atLeast"/>
        <w:ind w:firstLine="708"/>
        <w:jc w:val="both"/>
        <w:textAlignment w:val="baseline"/>
        <w:rPr>
          <w:spacing w:val="2"/>
          <w:lang w:val="kk-KZ"/>
        </w:rPr>
      </w:pPr>
      <w:r w:rsidRPr="00626744">
        <w:rPr>
          <w:spacing w:val="2"/>
          <w:lang w:val="kk-KZ"/>
        </w:rPr>
        <w:t>Өтініш беруші осы арқылы Өтінімнің ішіндегі барлық ақпараттың шынайы екендігін,</w:t>
      </w:r>
      <w:r w:rsidR="007915AF" w:rsidRPr="00626744">
        <w:rPr>
          <w:spacing w:val="2"/>
          <w:lang w:val="kk-KZ"/>
        </w:rPr>
        <w:t xml:space="preserve"> </w:t>
      </w:r>
      <w:r w:rsidRPr="00626744">
        <w:rPr>
          <w:spacing w:val="2"/>
          <w:lang w:val="kk-KZ"/>
        </w:rPr>
        <w:t>шынайы фактілерге сәйкес келетінідігін растайды және кепілдік береді, және өзінің</w:t>
      </w:r>
      <w:r w:rsidR="007915AF" w:rsidRPr="00626744">
        <w:rPr>
          <w:spacing w:val="2"/>
          <w:lang w:val="kk-KZ"/>
        </w:rPr>
        <w:t xml:space="preserve"> </w:t>
      </w:r>
      <w:r w:rsidRPr="00626744">
        <w:rPr>
          <w:spacing w:val="2"/>
          <w:lang w:val="kk-KZ"/>
        </w:rPr>
        <w:t>құзыреттілігі, біліктілігі, сапалық және басқа сипаттамалары туралы жалған ақпарат</w:t>
      </w:r>
      <w:r w:rsidR="007915AF" w:rsidRPr="00626744">
        <w:rPr>
          <w:spacing w:val="2"/>
          <w:lang w:val="kk-KZ"/>
        </w:rPr>
        <w:t xml:space="preserve"> </w:t>
      </w:r>
      <w:r w:rsidRPr="00626744">
        <w:rPr>
          <w:spacing w:val="2"/>
          <w:lang w:val="kk-KZ"/>
        </w:rPr>
        <w:t>беру, авторлық және сабақтас құқықтарды, сондай-ақ Қазақстан Республикасының</w:t>
      </w:r>
      <w:r w:rsidR="007915AF" w:rsidRPr="00626744">
        <w:rPr>
          <w:spacing w:val="2"/>
          <w:lang w:val="kk-KZ"/>
        </w:rPr>
        <w:t xml:space="preserve"> </w:t>
      </w:r>
      <w:r w:rsidRPr="00626744">
        <w:rPr>
          <w:spacing w:val="2"/>
          <w:lang w:val="kk-KZ"/>
        </w:rPr>
        <w:t>қолданыстағы заңнамасында көзделген басқа да шектеулерді сақтау үшін</w:t>
      </w:r>
      <w:r w:rsidR="007915AF" w:rsidRPr="00626744">
        <w:rPr>
          <w:spacing w:val="2"/>
          <w:lang w:val="kk-KZ"/>
        </w:rPr>
        <w:t xml:space="preserve"> </w:t>
      </w:r>
      <w:r w:rsidRPr="00626744">
        <w:rPr>
          <w:spacing w:val="2"/>
          <w:lang w:val="kk-KZ"/>
        </w:rPr>
        <w:t>жауапкершілік туралы хабардар екендігін білдіреді. Өтініш беруші жалған ақпарат беру</w:t>
      </w:r>
      <w:r w:rsidR="007915AF" w:rsidRPr="00626744">
        <w:rPr>
          <w:spacing w:val="2"/>
          <w:lang w:val="kk-KZ"/>
        </w:rPr>
        <w:t xml:space="preserve"> </w:t>
      </w:r>
      <w:r w:rsidRPr="00626744">
        <w:rPr>
          <w:spacing w:val="2"/>
          <w:lang w:val="kk-KZ"/>
        </w:rPr>
        <w:t>үшін толық жауапкершілікті өз мойнына алады.</w:t>
      </w:r>
      <w:r w:rsidR="007915AF" w:rsidRPr="00626744">
        <w:rPr>
          <w:spacing w:val="2"/>
          <w:lang w:val="kk-KZ"/>
        </w:rPr>
        <w:t xml:space="preserve"> </w:t>
      </w:r>
    </w:p>
    <w:p w14:paraId="170020E4" w14:textId="77777777" w:rsidR="00EB0DA4" w:rsidRPr="00626744" w:rsidRDefault="00EB0DA4" w:rsidP="007915AF">
      <w:pPr>
        <w:pStyle w:val="ac"/>
        <w:shd w:val="clear" w:color="auto" w:fill="FFFFFF"/>
        <w:spacing w:before="0" w:beforeAutospacing="0" w:after="0" w:afterAutospacing="0" w:line="285" w:lineRule="atLeast"/>
        <w:jc w:val="both"/>
        <w:textAlignment w:val="baseline"/>
        <w:rPr>
          <w:spacing w:val="2"/>
          <w:lang w:val="kk-KZ"/>
        </w:rPr>
      </w:pPr>
      <w:r w:rsidRPr="00626744">
        <w:rPr>
          <w:spacing w:val="2"/>
          <w:lang w:val="kk-KZ"/>
        </w:rPr>
        <w:t>_______________________________ ________ ___________________________</w:t>
      </w:r>
      <w:r w:rsidR="007915AF" w:rsidRPr="00626744">
        <w:rPr>
          <w:spacing w:val="2"/>
          <w:lang w:val="kk-KZ"/>
        </w:rPr>
        <w:t xml:space="preserve"> </w:t>
      </w:r>
      <w:r w:rsidRPr="00626744">
        <w:rPr>
          <w:spacing w:val="2"/>
          <w:lang w:val="kk-KZ"/>
        </w:rPr>
        <w:t>(ұйым жетекшісінің лауазымы) (қолы) (қолтаңбаның толық жазылуы)</w:t>
      </w:r>
    </w:p>
    <w:p w14:paraId="7AFA9920" w14:textId="77777777" w:rsidR="007915AF" w:rsidRPr="00626744" w:rsidRDefault="007915AF" w:rsidP="007915AF">
      <w:pPr>
        <w:pStyle w:val="ac"/>
        <w:shd w:val="clear" w:color="auto" w:fill="FFFFFF"/>
        <w:spacing w:before="0" w:beforeAutospacing="0" w:after="0" w:afterAutospacing="0" w:line="285" w:lineRule="atLeast"/>
        <w:jc w:val="both"/>
        <w:textAlignment w:val="baseline"/>
        <w:rPr>
          <w:spacing w:val="2"/>
          <w:lang w:val="kk-KZ"/>
        </w:rPr>
      </w:pPr>
    </w:p>
    <w:p w14:paraId="7AD159B5" w14:textId="77777777" w:rsidR="007915AF" w:rsidRPr="00626744" w:rsidRDefault="007915AF" w:rsidP="007915AF">
      <w:pPr>
        <w:pStyle w:val="ac"/>
        <w:shd w:val="clear" w:color="auto" w:fill="FFFFFF"/>
        <w:spacing w:before="0" w:beforeAutospacing="0" w:after="0" w:afterAutospacing="0" w:line="285" w:lineRule="atLeast"/>
        <w:jc w:val="both"/>
        <w:textAlignment w:val="baseline"/>
        <w:rPr>
          <w:spacing w:val="2"/>
          <w:lang w:val="kk-KZ"/>
        </w:rPr>
      </w:pPr>
    </w:p>
    <w:p w14:paraId="4C6B62F9" w14:textId="77777777" w:rsidR="00EB0DA4" w:rsidRPr="00626744" w:rsidRDefault="00EB0DA4" w:rsidP="007915AF">
      <w:pPr>
        <w:pStyle w:val="ac"/>
        <w:shd w:val="clear" w:color="auto" w:fill="FFFFFF"/>
        <w:spacing w:before="0" w:beforeAutospacing="0" w:after="0" w:afterAutospacing="0" w:line="285" w:lineRule="atLeast"/>
        <w:jc w:val="both"/>
        <w:textAlignment w:val="baseline"/>
        <w:rPr>
          <w:spacing w:val="2"/>
          <w:lang w:val="kk-KZ"/>
        </w:rPr>
      </w:pPr>
      <w:r w:rsidRPr="00626744">
        <w:rPr>
          <w:spacing w:val="2"/>
          <w:lang w:val="kk-KZ"/>
        </w:rPr>
        <w:t>Толтырған күні "____" ________________20___жыл</w:t>
      </w:r>
    </w:p>
    <w:p w14:paraId="4EC0CBCA" w14:textId="77777777" w:rsidR="00EB0DA4" w:rsidRPr="00626744" w:rsidRDefault="00EB0DA4" w:rsidP="007915AF">
      <w:pPr>
        <w:pStyle w:val="ac"/>
        <w:shd w:val="clear" w:color="auto" w:fill="FFFFFF"/>
        <w:spacing w:before="0" w:beforeAutospacing="0" w:after="0" w:afterAutospacing="0" w:line="285" w:lineRule="atLeast"/>
        <w:jc w:val="both"/>
        <w:textAlignment w:val="baseline"/>
        <w:rPr>
          <w:spacing w:val="2"/>
          <w:lang w:val="kk-KZ"/>
        </w:rPr>
      </w:pPr>
      <w:r w:rsidRPr="00626744">
        <w:rPr>
          <w:spacing w:val="2"/>
          <w:lang w:val="kk-KZ"/>
        </w:rPr>
        <w:t>_________________________________________________</w:t>
      </w:r>
    </w:p>
    <w:p w14:paraId="5556DC59"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p>
    <w:p w14:paraId="0050259E"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p>
    <w:p w14:paraId="1DBFC55D" w14:textId="77777777" w:rsidR="007915AF" w:rsidRPr="00626744" w:rsidRDefault="007915AF" w:rsidP="00A05CD8">
      <w:pPr>
        <w:pStyle w:val="ac"/>
        <w:shd w:val="clear" w:color="auto" w:fill="FFFFFF"/>
        <w:spacing w:before="0" w:beforeAutospacing="0" w:after="0" w:afterAutospacing="0" w:line="285" w:lineRule="atLeast"/>
        <w:textAlignment w:val="baseline"/>
        <w:rPr>
          <w:spacing w:val="2"/>
          <w:lang w:val="kk-KZ"/>
        </w:rPr>
      </w:pPr>
    </w:p>
    <w:p w14:paraId="07FC88CE" w14:textId="7E190939" w:rsidR="00244726" w:rsidRPr="00626744" w:rsidRDefault="00244726" w:rsidP="00244726">
      <w:pPr>
        <w:pStyle w:val="ac"/>
        <w:shd w:val="clear" w:color="auto" w:fill="FFFFFF"/>
        <w:tabs>
          <w:tab w:val="left" w:pos="8190"/>
        </w:tabs>
        <w:spacing w:before="0" w:beforeAutospacing="0" w:after="0" w:afterAutospacing="0" w:line="285" w:lineRule="atLeast"/>
        <w:textAlignment w:val="baseline"/>
        <w:rPr>
          <w:spacing w:val="2"/>
          <w:lang w:val="kk-KZ"/>
        </w:rPr>
      </w:pPr>
      <w:r w:rsidRPr="00626744">
        <w:rPr>
          <w:spacing w:val="2"/>
          <w:lang w:val="kk-KZ"/>
        </w:rPr>
        <w:tab/>
      </w:r>
    </w:p>
    <w:p w14:paraId="5593B065" w14:textId="77777777" w:rsidR="007915AF" w:rsidRPr="00626744" w:rsidRDefault="009917A1"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Өтініш берушінің бланкісінде жасалады.</w:t>
      </w:r>
    </w:p>
    <w:p w14:paraId="1DE2EA49" w14:textId="2183BDFF"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p>
    <w:p w14:paraId="561C925D" w14:textId="2127D281" w:rsidR="00244726" w:rsidRPr="00626744" w:rsidRDefault="00244726" w:rsidP="00A05CD8">
      <w:pPr>
        <w:pStyle w:val="ac"/>
        <w:shd w:val="clear" w:color="auto" w:fill="FFFFFF"/>
        <w:spacing w:before="0" w:beforeAutospacing="0" w:after="0" w:afterAutospacing="0" w:line="285" w:lineRule="atLeast"/>
        <w:textAlignment w:val="baseline"/>
        <w:rPr>
          <w:spacing w:val="2"/>
          <w:lang w:val="kk-KZ"/>
        </w:rPr>
      </w:pPr>
    </w:p>
    <w:p w14:paraId="0FC354BD" w14:textId="5396A123" w:rsidR="00244726" w:rsidRPr="00626744" w:rsidRDefault="00244726" w:rsidP="00A05CD8">
      <w:pPr>
        <w:pStyle w:val="ac"/>
        <w:shd w:val="clear" w:color="auto" w:fill="FFFFFF"/>
        <w:spacing w:before="0" w:beforeAutospacing="0" w:after="0" w:afterAutospacing="0" w:line="285" w:lineRule="atLeast"/>
        <w:textAlignment w:val="baseline"/>
        <w:rPr>
          <w:spacing w:val="2"/>
          <w:lang w:val="kk-KZ"/>
        </w:rPr>
      </w:pPr>
    </w:p>
    <w:p w14:paraId="54B0AAAF" w14:textId="1890D5CA" w:rsidR="00244726" w:rsidRPr="00626744" w:rsidRDefault="00244726" w:rsidP="00A05CD8">
      <w:pPr>
        <w:pStyle w:val="ac"/>
        <w:shd w:val="clear" w:color="auto" w:fill="FFFFFF"/>
        <w:spacing w:before="0" w:beforeAutospacing="0" w:after="0" w:afterAutospacing="0" w:line="285" w:lineRule="atLeast"/>
        <w:textAlignment w:val="baseline"/>
        <w:rPr>
          <w:spacing w:val="2"/>
          <w:lang w:val="kk-KZ"/>
        </w:rPr>
      </w:pPr>
    </w:p>
    <w:p w14:paraId="07667489" w14:textId="0091708F" w:rsidR="00244726" w:rsidRPr="00626744" w:rsidRDefault="00244726" w:rsidP="00A05CD8">
      <w:pPr>
        <w:pStyle w:val="ac"/>
        <w:shd w:val="clear" w:color="auto" w:fill="FFFFFF"/>
        <w:spacing w:before="0" w:beforeAutospacing="0" w:after="0" w:afterAutospacing="0" w:line="285" w:lineRule="atLeast"/>
        <w:textAlignment w:val="baseline"/>
        <w:rPr>
          <w:spacing w:val="2"/>
          <w:lang w:val="kk-KZ"/>
        </w:rPr>
      </w:pPr>
    </w:p>
    <w:p w14:paraId="3AB87E35" w14:textId="77777777" w:rsidR="001D3BB7" w:rsidRPr="00626744" w:rsidRDefault="001D3BB7" w:rsidP="00A05CD8">
      <w:pPr>
        <w:pStyle w:val="ac"/>
        <w:shd w:val="clear" w:color="auto" w:fill="FFFFFF"/>
        <w:spacing w:before="0" w:beforeAutospacing="0" w:after="0" w:afterAutospacing="0" w:line="285" w:lineRule="atLeast"/>
        <w:textAlignment w:val="baseline"/>
        <w:rPr>
          <w:spacing w:val="2"/>
          <w:lang w:val="kk-KZ"/>
        </w:rPr>
        <w:sectPr w:rsidR="001D3BB7" w:rsidRPr="00626744" w:rsidSect="001D3BB7">
          <w:pgSz w:w="11906" w:h="16838"/>
          <w:pgMar w:top="1134" w:right="851" w:bottom="1134" w:left="1418" w:header="709" w:footer="709" w:gutter="0"/>
          <w:cols w:space="708"/>
          <w:docGrid w:linePitch="360"/>
        </w:sectPr>
      </w:pPr>
    </w:p>
    <w:tbl>
      <w:tblPr>
        <w:tblW w:w="10565" w:type="dxa"/>
        <w:shd w:val="clear" w:color="auto" w:fill="FFFFFF"/>
        <w:tblCellMar>
          <w:left w:w="0" w:type="dxa"/>
          <w:right w:w="0" w:type="dxa"/>
        </w:tblCellMar>
        <w:tblLook w:val="04A0" w:firstRow="1" w:lastRow="0" w:firstColumn="1" w:lastColumn="0" w:noHBand="0" w:noVBand="1"/>
      </w:tblPr>
      <w:tblGrid>
        <w:gridCol w:w="7446"/>
        <w:gridCol w:w="3119"/>
      </w:tblGrid>
      <w:tr w:rsidR="00EB0DA4" w:rsidRPr="00626744" w14:paraId="258CB42D" w14:textId="77777777" w:rsidTr="002079B4">
        <w:tc>
          <w:tcPr>
            <w:tcW w:w="7446" w:type="dxa"/>
            <w:tcBorders>
              <w:top w:val="nil"/>
              <w:left w:val="nil"/>
              <w:bottom w:val="nil"/>
              <w:right w:val="nil"/>
            </w:tcBorders>
            <w:shd w:val="clear" w:color="auto" w:fill="auto"/>
            <w:tcMar>
              <w:top w:w="45" w:type="dxa"/>
              <w:left w:w="75" w:type="dxa"/>
              <w:bottom w:w="45" w:type="dxa"/>
              <w:right w:w="75" w:type="dxa"/>
            </w:tcMar>
            <w:hideMark/>
          </w:tcPr>
          <w:p w14:paraId="2542B2F6" w14:textId="77777777" w:rsidR="00EB0DA4" w:rsidRPr="00626744" w:rsidRDefault="00EB0DA4" w:rsidP="00A05CD8">
            <w:pPr>
              <w:spacing w:after="0"/>
              <w:jc w:val="center"/>
              <w:rPr>
                <w:rFonts w:ascii="Times New Roman" w:hAnsi="Times New Roman"/>
                <w:sz w:val="24"/>
                <w:szCs w:val="24"/>
                <w:lang w:val="kk-KZ"/>
              </w:rPr>
            </w:pPr>
            <w:r w:rsidRPr="00626744">
              <w:rPr>
                <w:rFonts w:ascii="Times New Roman" w:hAnsi="Times New Roman"/>
                <w:sz w:val="24"/>
                <w:szCs w:val="24"/>
                <w:lang w:val="kk-KZ"/>
              </w:rPr>
              <w:lastRenderedPageBreak/>
              <w:t> </w:t>
            </w:r>
          </w:p>
        </w:tc>
        <w:tc>
          <w:tcPr>
            <w:tcW w:w="3119" w:type="dxa"/>
            <w:tcBorders>
              <w:top w:val="nil"/>
              <w:left w:val="nil"/>
              <w:bottom w:val="nil"/>
              <w:right w:val="nil"/>
            </w:tcBorders>
            <w:shd w:val="clear" w:color="auto" w:fill="auto"/>
            <w:tcMar>
              <w:top w:w="45" w:type="dxa"/>
              <w:left w:w="75" w:type="dxa"/>
              <w:bottom w:w="45" w:type="dxa"/>
              <w:right w:w="75" w:type="dxa"/>
            </w:tcMar>
            <w:hideMark/>
          </w:tcPr>
          <w:p w14:paraId="0AD842F0" w14:textId="77777777" w:rsidR="00EB0DA4" w:rsidRPr="00626744" w:rsidRDefault="00EB0DA4" w:rsidP="00A05CD8">
            <w:pPr>
              <w:spacing w:after="0"/>
              <w:jc w:val="center"/>
              <w:rPr>
                <w:rFonts w:ascii="Times New Roman" w:hAnsi="Times New Roman"/>
                <w:i/>
                <w:iCs/>
                <w:sz w:val="24"/>
                <w:szCs w:val="24"/>
                <w:lang w:val="kk-KZ"/>
              </w:rPr>
            </w:pPr>
            <w:bookmarkStart w:id="1" w:name="z826"/>
            <w:bookmarkEnd w:id="1"/>
            <w:r w:rsidRPr="00626744">
              <w:rPr>
                <w:rFonts w:ascii="Times New Roman" w:hAnsi="Times New Roman"/>
                <w:i/>
                <w:iCs/>
                <w:sz w:val="24"/>
                <w:szCs w:val="24"/>
                <w:lang w:val="kk-KZ"/>
              </w:rPr>
              <w:t>2-қосымша</w:t>
            </w:r>
          </w:p>
        </w:tc>
      </w:tr>
      <w:tr w:rsidR="00EB0DA4" w:rsidRPr="00626744" w14:paraId="4D641CE5" w14:textId="77777777" w:rsidTr="002079B4">
        <w:tc>
          <w:tcPr>
            <w:tcW w:w="7446" w:type="dxa"/>
            <w:tcBorders>
              <w:top w:val="nil"/>
              <w:left w:val="nil"/>
              <w:bottom w:val="nil"/>
              <w:right w:val="nil"/>
            </w:tcBorders>
            <w:shd w:val="clear" w:color="auto" w:fill="auto"/>
            <w:tcMar>
              <w:top w:w="45" w:type="dxa"/>
              <w:left w:w="75" w:type="dxa"/>
              <w:bottom w:w="45" w:type="dxa"/>
              <w:right w:w="75" w:type="dxa"/>
            </w:tcMar>
            <w:hideMark/>
          </w:tcPr>
          <w:p w14:paraId="21E8E4A9" w14:textId="77777777" w:rsidR="00EB0DA4" w:rsidRPr="00626744" w:rsidRDefault="00EB0DA4" w:rsidP="00A05CD8">
            <w:pPr>
              <w:spacing w:after="0"/>
              <w:jc w:val="center"/>
              <w:rPr>
                <w:rFonts w:ascii="Times New Roman" w:hAnsi="Times New Roman"/>
                <w:sz w:val="24"/>
                <w:szCs w:val="24"/>
                <w:lang w:val="kk-KZ"/>
              </w:rPr>
            </w:pPr>
            <w:r w:rsidRPr="00626744">
              <w:rPr>
                <w:rFonts w:ascii="Times New Roman" w:hAnsi="Times New Roman"/>
                <w:sz w:val="24"/>
                <w:szCs w:val="24"/>
                <w:lang w:val="kk-KZ"/>
              </w:rPr>
              <w:t> </w:t>
            </w:r>
          </w:p>
        </w:tc>
        <w:tc>
          <w:tcPr>
            <w:tcW w:w="3119" w:type="dxa"/>
            <w:tcBorders>
              <w:top w:val="nil"/>
              <w:left w:val="nil"/>
              <w:bottom w:val="nil"/>
              <w:right w:val="nil"/>
            </w:tcBorders>
            <w:shd w:val="clear" w:color="auto" w:fill="auto"/>
            <w:tcMar>
              <w:top w:w="45" w:type="dxa"/>
              <w:left w:w="75" w:type="dxa"/>
              <w:bottom w:w="45" w:type="dxa"/>
              <w:right w:w="75" w:type="dxa"/>
            </w:tcMar>
            <w:hideMark/>
          </w:tcPr>
          <w:p w14:paraId="7E98F7B7" w14:textId="77777777" w:rsidR="00EB0DA4" w:rsidRPr="00626744" w:rsidRDefault="00EB0DA4" w:rsidP="00A05CD8">
            <w:pPr>
              <w:spacing w:after="0"/>
              <w:jc w:val="center"/>
              <w:rPr>
                <w:rFonts w:ascii="Times New Roman" w:hAnsi="Times New Roman"/>
                <w:sz w:val="24"/>
                <w:szCs w:val="24"/>
                <w:lang w:val="kk-KZ"/>
              </w:rPr>
            </w:pPr>
            <w:r w:rsidRPr="00626744">
              <w:rPr>
                <w:rFonts w:ascii="Times New Roman" w:hAnsi="Times New Roman"/>
                <w:sz w:val="24"/>
                <w:szCs w:val="24"/>
                <w:lang w:val="kk-KZ"/>
              </w:rPr>
              <w:t>Нысан</w:t>
            </w:r>
          </w:p>
        </w:tc>
      </w:tr>
    </w:tbl>
    <w:p w14:paraId="14B548F2" w14:textId="77777777" w:rsidR="00EB0DA4" w:rsidRPr="00626744" w:rsidRDefault="00EB0DA4" w:rsidP="007915AF">
      <w:pPr>
        <w:pStyle w:val="3"/>
        <w:shd w:val="clear" w:color="auto" w:fill="FFFFFF"/>
        <w:spacing w:before="0" w:after="0" w:line="390" w:lineRule="atLeast"/>
        <w:jc w:val="center"/>
        <w:textAlignment w:val="baseline"/>
        <w:rPr>
          <w:rFonts w:ascii="Times New Roman" w:hAnsi="Times New Roman"/>
          <w:b w:val="0"/>
          <w:bCs w:val="0"/>
          <w:sz w:val="24"/>
          <w:szCs w:val="24"/>
          <w:lang w:val="kk-KZ"/>
        </w:rPr>
      </w:pPr>
      <w:r w:rsidRPr="00626744">
        <w:rPr>
          <w:rFonts w:ascii="Times New Roman" w:hAnsi="Times New Roman"/>
          <w:b w:val="0"/>
          <w:bCs w:val="0"/>
          <w:sz w:val="24"/>
          <w:szCs w:val="24"/>
          <w:lang w:val="kk-KZ"/>
        </w:rPr>
        <w:t>Өтініш берушінің сауалнамасы</w:t>
      </w:r>
    </w:p>
    <w:p w14:paraId="09BC37E5" w14:textId="77777777" w:rsidR="00EB0DA4" w:rsidRPr="00626744" w:rsidRDefault="00EB0DA4" w:rsidP="00A05CD8">
      <w:pPr>
        <w:pStyle w:val="note"/>
        <w:shd w:val="clear" w:color="auto" w:fill="FFFFFF"/>
        <w:spacing w:before="0" w:beforeAutospacing="0" w:after="0" w:afterAutospacing="0" w:line="285" w:lineRule="atLeast"/>
        <w:textAlignment w:val="baseline"/>
        <w:rPr>
          <w:spacing w:val="2"/>
          <w:lang w:val="kk-KZ"/>
        </w:rPr>
      </w:pPr>
      <w:r w:rsidRPr="00626744">
        <w:rPr>
          <w:spacing w:val="2"/>
          <w:lang w:val="kk-KZ"/>
        </w:rPr>
        <w: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0"/>
        <w:gridCol w:w="6036"/>
        <w:gridCol w:w="3118"/>
      </w:tblGrid>
      <w:tr w:rsidR="00EB0DA4" w:rsidRPr="00626744" w14:paraId="397E4500" w14:textId="77777777" w:rsidTr="001D3BB7">
        <w:tc>
          <w:tcPr>
            <w:tcW w:w="0" w:type="auto"/>
            <w:shd w:val="clear" w:color="auto" w:fill="auto"/>
            <w:tcMar>
              <w:top w:w="45" w:type="dxa"/>
              <w:left w:w="75" w:type="dxa"/>
              <w:bottom w:w="45" w:type="dxa"/>
              <w:right w:w="75" w:type="dxa"/>
            </w:tcMar>
            <w:hideMark/>
          </w:tcPr>
          <w:p w14:paraId="14B906B7"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w:t>
            </w:r>
            <w:r w:rsidRPr="00626744">
              <w:rPr>
                <w:spacing w:val="2"/>
                <w:lang w:val="kk-KZ"/>
              </w:rPr>
              <w:br/>
              <w:t>п/п</w:t>
            </w:r>
          </w:p>
        </w:tc>
        <w:tc>
          <w:tcPr>
            <w:tcW w:w="6036" w:type="dxa"/>
            <w:shd w:val="clear" w:color="auto" w:fill="auto"/>
            <w:tcMar>
              <w:top w:w="45" w:type="dxa"/>
              <w:left w:w="75" w:type="dxa"/>
              <w:bottom w:w="45" w:type="dxa"/>
              <w:right w:w="75" w:type="dxa"/>
            </w:tcMar>
            <w:hideMark/>
          </w:tcPr>
          <w:p w14:paraId="194348A4"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Атауы</w:t>
            </w:r>
          </w:p>
        </w:tc>
        <w:tc>
          <w:tcPr>
            <w:tcW w:w="3118" w:type="dxa"/>
            <w:shd w:val="clear" w:color="auto" w:fill="auto"/>
            <w:tcMar>
              <w:top w:w="45" w:type="dxa"/>
              <w:left w:w="75" w:type="dxa"/>
              <w:bottom w:w="45" w:type="dxa"/>
              <w:right w:w="75" w:type="dxa"/>
            </w:tcMar>
            <w:hideMark/>
          </w:tcPr>
          <w:p w14:paraId="45466ADC" w14:textId="46516F8A"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Ақпарат (</w:t>
            </w:r>
            <w:r w:rsidR="00B8276C" w:rsidRPr="00626744">
              <w:rPr>
                <w:spacing w:val="2"/>
                <w:lang w:val="kk-KZ"/>
              </w:rPr>
              <w:t>өтінім</w:t>
            </w:r>
            <w:r w:rsidRPr="00626744">
              <w:rPr>
                <w:spacing w:val="2"/>
                <w:lang w:val="kk-KZ"/>
              </w:rPr>
              <w:t xml:space="preserve"> беруші толтырады)</w:t>
            </w:r>
          </w:p>
        </w:tc>
      </w:tr>
      <w:tr w:rsidR="00EB0DA4" w:rsidRPr="00626744" w14:paraId="6C446A34" w14:textId="77777777" w:rsidTr="001D3BB7">
        <w:tc>
          <w:tcPr>
            <w:tcW w:w="0" w:type="auto"/>
            <w:shd w:val="clear" w:color="auto" w:fill="auto"/>
            <w:tcMar>
              <w:top w:w="45" w:type="dxa"/>
              <w:left w:w="75" w:type="dxa"/>
              <w:bottom w:w="45" w:type="dxa"/>
              <w:right w:w="75" w:type="dxa"/>
            </w:tcMar>
            <w:hideMark/>
          </w:tcPr>
          <w:p w14:paraId="3C29EAFD"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1.</w:t>
            </w:r>
          </w:p>
        </w:tc>
        <w:tc>
          <w:tcPr>
            <w:tcW w:w="6036" w:type="dxa"/>
            <w:shd w:val="clear" w:color="auto" w:fill="auto"/>
            <w:tcMar>
              <w:top w:w="45" w:type="dxa"/>
              <w:left w:w="75" w:type="dxa"/>
              <w:bottom w:w="45" w:type="dxa"/>
              <w:right w:w="75" w:type="dxa"/>
            </w:tcMar>
            <w:hideMark/>
          </w:tcPr>
          <w:p w14:paraId="2F28CB85"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Заңды тұлғаны мемлекеттік тіркеу (қайта тіркеу) куәлігі туралы анықтамаға немесе заңды тұлғаны мемлекеттік тіркеу (қайта тіркеу) туралы куәлікке сәйкес өтініш берушінің атауы</w:t>
            </w:r>
          </w:p>
        </w:tc>
        <w:tc>
          <w:tcPr>
            <w:tcW w:w="3118" w:type="dxa"/>
            <w:shd w:val="clear" w:color="auto" w:fill="auto"/>
            <w:tcMar>
              <w:top w:w="45" w:type="dxa"/>
              <w:left w:w="75" w:type="dxa"/>
              <w:bottom w:w="45" w:type="dxa"/>
              <w:right w:w="75" w:type="dxa"/>
            </w:tcMar>
            <w:hideMark/>
          </w:tcPr>
          <w:p w14:paraId="4B147E77" w14:textId="77777777" w:rsidR="00EB0DA4" w:rsidRPr="00626744" w:rsidRDefault="00EB0DA4" w:rsidP="00A05CD8">
            <w:pPr>
              <w:spacing w:after="0"/>
              <w:rPr>
                <w:rFonts w:ascii="Times New Roman" w:hAnsi="Times New Roman"/>
                <w:sz w:val="24"/>
                <w:szCs w:val="24"/>
                <w:lang w:val="kk-KZ"/>
              </w:rPr>
            </w:pPr>
          </w:p>
        </w:tc>
      </w:tr>
      <w:tr w:rsidR="00EB0DA4" w:rsidRPr="00626744" w14:paraId="17BE8DC8" w14:textId="77777777" w:rsidTr="001D3BB7">
        <w:tc>
          <w:tcPr>
            <w:tcW w:w="0" w:type="auto"/>
            <w:shd w:val="clear" w:color="auto" w:fill="auto"/>
            <w:tcMar>
              <w:top w:w="45" w:type="dxa"/>
              <w:left w:w="75" w:type="dxa"/>
              <w:bottom w:w="45" w:type="dxa"/>
              <w:right w:w="75" w:type="dxa"/>
            </w:tcMar>
            <w:hideMark/>
          </w:tcPr>
          <w:p w14:paraId="17AB37F7"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2.</w:t>
            </w:r>
          </w:p>
        </w:tc>
        <w:tc>
          <w:tcPr>
            <w:tcW w:w="6036" w:type="dxa"/>
            <w:shd w:val="clear" w:color="auto" w:fill="auto"/>
            <w:tcMar>
              <w:top w:w="45" w:type="dxa"/>
              <w:left w:w="75" w:type="dxa"/>
              <w:bottom w:w="45" w:type="dxa"/>
              <w:right w:w="75" w:type="dxa"/>
            </w:tcMar>
            <w:hideMark/>
          </w:tcPr>
          <w:p w14:paraId="1E8EC7F0"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Мемлекеттік тіркеуден өткен күні (қайта тіркеу)</w:t>
            </w:r>
          </w:p>
        </w:tc>
        <w:tc>
          <w:tcPr>
            <w:tcW w:w="3118" w:type="dxa"/>
            <w:shd w:val="clear" w:color="auto" w:fill="auto"/>
            <w:tcMar>
              <w:top w:w="45" w:type="dxa"/>
              <w:left w:w="75" w:type="dxa"/>
              <w:bottom w:w="45" w:type="dxa"/>
              <w:right w:w="75" w:type="dxa"/>
            </w:tcMar>
            <w:hideMark/>
          </w:tcPr>
          <w:p w14:paraId="6699076B" w14:textId="77777777" w:rsidR="00EB0DA4" w:rsidRPr="00626744" w:rsidRDefault="00EB0DA4" w:rsidP="00A05CD8">
            <w:pPr>
              <w:spacing w:after="0"/>
              <w:rPr>
                <w:rFonts w:ascii="Times New Roman" w:hAnsi="Times New Roman"/>
                <w:sz w:val="24"/>
                <w:szCs w:val="24"/>
                <w:lang w:val="kk-KZ"/>
              </w:rPr>
            </w:pPr>
          </w:p>
        </w:tc>
      </w:tr>
      <w:tr w:rsidR="00EB0DA4" w:rsidRPr="00626744" w14:paraId="57982C36" w14:textId="77777777" w:rsidTr="001D3BB7">
        <w:tc>
          <w:tcPr>
            <w:tcW w:w="0" w:type="auto"/>
            <w:shd w:val="clear" w:color="auto" w:fill="auto"/>
            <w:tcMar>
              <w:top w:w="45" w:type="dxa"/>
              <w:left w:w="75" w:type="dxa"/>
              <w:bottom w:w="45" w:type="dxa"/>
              <w:right w:w="75" w:type="dxa"/>
            </w:tcMar>
            <w:hideMark/>
          </w:tcPr>
          <w:p w14:paraId="0451F971"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3.</w:t>
            </w:r>
          </w:p>
        </w:tc>
        <w:tc>
          <w:tcPr>
            <w:tcW w:w="6036" w:type="dxa"/>
            <w:shd w:val="clear" w:color="auto" w:fill="auto"/>
            <w:tcMar>
              <w:top w:w="45" w:type="dxa"/>
              <w:left w:w="75" w:type="dxa"/>
              <w:bottom w:w="45" w:type="dxa"/>
              <w:right w:w="75" w:type="dxa"/>
            </w:tcMar>
            <w:hideMark/>
          </w:tcPr>
          <w:p w14:paraId="57DB17FA"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Бизнес-сәйкестендіру нөмірі</w:t>
            </w:r>
          </w:p>
        </w:tc>
        <w:tc>
          <w:tcPr>
            <w:tcW w:w="3118" w:type="dxa"/>
            <w:shd w:val="clear" w:color="auto" w:fill="auto"/>
            <w:tcMar>
              <w:top w:w="45" w:type="dxa"/>
              <w:left w:w="75" w:type="dxa"/>
              <w:bottom w:w="45" w:type="dxa"/>
              <w:right w:w="75" w:type="dxa"/>
            </w:tcMar>
            <w:hideMark/>
          </w:tcPr>
          <w:p w14:paraId="0B33A6F1" w14:textId="77777777" w:rsidR="00EB0DA4" w:rsidRPr="00626744" w:rsidRDefault="00EB0DA4" w:rsidP="00A05CD8">
            <w:pPr>
              <w:spacing w:after="0"/>
              <w:rPr>
                <w:rFonts w:ascii="Times New Roman" w:hAnsi="Times New Roman"/>
                <w:sz w:val="24"/>
                <w:szCs w:val="24"/>
                <w:lang w:val="kk-KZ"/>
              </w:rPr>
            </w:pPr>
          </w:p>
        </w:tc>
      </w:tr>
      <w:tr w:rsidR="00EB0DA4" w:rsidRPr="00626744" w14:paraId="72F5855A" w14:textId="77777777" w:rsidTr="001D3BB7">
        <w:tc>
          <w:tcPr>
            <w:tcW w:w="0" w:type="auto"/>
            <w:shd w:val="clear" w:color="auto" w:fill="auto"/>
            <w:tcMar>
              <w:top w:w="45" w:type="dxa"/>
              <w:left w:w="75" w:type="dxa"/>
              <w:bottom w:w="45" w:type="dxa"/>
              <w:right w:w="75" w:type="dxa"/>
            </w:tcMar>
            <w:hideMark/>
          </w:tcPr>
          <w:p w14:paraId="03E50A75"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4</w:t>
            </w:r>
          </w:p>
        </w:tc>
        <w:tc>
          <w:tcPr>
            <w:tcW w:w="6036" w:type="dxa"/>
            <w:shd w:val="clear" w:color="auto" w:fill="auto"/>
            <w:tcMar>
              <w:top w:w="45" w:type="dxa"/>
              <w:left w:w="75" w:type="dxa"/>
              <w:bottom w:w="45" w:type="dxa"/>
              <w:right w:w="75" w:type="dxa"/>
            </w:tcMar>
            <w:hideMark/>
          </w:tcPr>
          <w:p w14:paraId="04CEE121"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Нақты мекенжайы</w:t>
            </w:r>
          </w:p>
        </w:tc>
        <w:tc>
          <w:tcPr>
            <w:tcW w:w="3118" w:type="dxa"/>
            <w:shd w:val="clear" w:color="auto" w:fill="auto"/>
            <w:tcMar>
              <w:top w:w="45" w:type="dxa"/>
              <w:left w:w="75" w:type="dxa"/>
              <w:bottom w:w="45" w:type="dxa"/>
              <w:right w:w="75" w:type="dxa"/>
            </w:tcMar>
            <w:hideMark/>
          </w:tcPr>
          <w:p w14:paraId="0F9F726D" w14:textId="77777777" w:rsidR="00EB0DA4" w:rsidRPr="00626744" w:rsidRDefault="00EB0DA4" w:rsidP="00A05CD8">
            <w:pPr>
              <w:spacing w:after="0"/>
              <w:rPr>
                <w:rFonts w:ascii="Times New Roman" w:hAnsi="Times New Roman"/>
                <w:sz w:val="24"/>
                <w:szCs w:val="24"/>
                <w:lang w:val="kk-KZ"/>
              </w:rPr>
            </w:pPr>
          </w:p>
        </w:tc>
      </w:tr>
      <w:tr w:rsidR="00EB0DA4" w:rsidRPr="00626744" w14:paraId="1DBE0007" w14:textId="77777777" w:rsidTr="001D3BB7">
        <w:tc>
          <w:tcPr>
            <w:tcW w:w="0" w:type="auto"/>
            <w:shd w:val="clear" w:color="auto" w:fill="auto"/>
            <w:tcMar>
              <w:top w:w="45" w:type="dxa"/>
              <w:left w:w="75" w:type="dxa"/>
              <w:bottom w:w="45" w:type="dxa"/>
              <w:right w:w="75" w:type="dxa"/>
            </w:tcMar>
            <w:hideMark/>
          </w:tcPr>
          <w:p w14:paraId="5009D205"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5.</w:t>
            </w:r>
          </w:p>
        </w:tc>
        <w:tc>
          <w:tcPr>
            <w:tcW w:w="6036" w:type="dxa"/>
            <w:shd w:val="clear" w:color="auto" w:fill="auto"/>
            <w:tcMar>
              <w:top w:w="45" w:type="dxa"/>
              <w:left w:w="75" w:type="dxa"/>
              <w:bottom w:w="45" w:type="dxa"/>
              <w:right w:w="75" w:type="dxa"/>
            </w:tcMar>
            <w:hideMark/>
          </w:tcPr>
          <w:p w14:paraId="23CADB44"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Өтініш берушінің мақсатты тобы туралы ақпарат</w:t>
            </w:r>
          </w:p>
        </w:tc>
        <w:tc>
          <w:tcPr>
            <w:tcW w:w="3118" w:type="dxa"/>
            <w:shd w:val="clear" w:color="auto" w:fill="auto"/>
            <w:tcMar>
              <w:top w:w="45" w:type="dxa"/>
              <w:left w:w="75" w:type="dxa"/>
              <w:bottom w:w="45" w:type="dxa"/>
              <w:right w:w="75" w:type="dxa"/>
            </w:tcMar>
            <w:hideMark/>
          </w:tcPr>
          <w:p w14:paraId="384A8430" w14:textId="77777777" w:rsidR="00EB0DA4" w:rsidRPr="00626744" w:rsidRDefault="00EB0DA4" w:rsidP="00A05CD8">
            <w:pPr>
              <w:spacing w:after="0"/>
              <w:rPr>
                <w:rFonts w:ascii="Times New Roman" w:hAnsi="Times New Roman"/>
                <w:sz w:val="24"/>
                <w:szCs w:val="24"/>
                <w:lang w:val="kk-KZ"/>
              </w:rPr>
            </w:pPr>
          </w:p>
        </w:tc>
      </w:tr>
      <w:tr w:rsidR="00EB0DA4" w:rsidRPr="00626744" w14:paraId="50CFB25A" w14:textId="77777777" w:rsidTr="001D3BB7">
        <w:tc>
          <w:tcPr>
            <w:tcW w:w="0" w:type="auto"/>
            <w:shd w:val="clear" w:color="auto" w:fill="auto"/>
            <w:tcMar>
              <w:top w:w="45" w:type="dxa"/>
              <w:left w:w="75" w:type="dxa"/>
              <w:bottom w:w="45" w:type="dxa"/>
              <w:right w:w="75" w:type="dxa"/>
            </w:tcMar>
            <w:hideMark/>
          </w:tcPr>
          <w:p w14:paraId="1D13D72D"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6.</w:t>
            </w:r>
          </w:p>
        </w:tc>
        <w:tc>
          <w:tcPr>
            <w:tcW w:w="6036" w:type="dxa"/>
            <w:shd w:val="clear" w:color="auto" w:fill="auto"/>
            <w:tcMar>
              <w:top w:w="45" w:type="dxa"/>
              <w:left w:w="75" w:type="dxa"/>
              <w:bottom w:w="45" w:type="dxa"/>
              <w:right w:w="75" w:type="dxa"/>
            </w:tcMar>
            <w:hideMark/>
          </w:tcPr>
          <w:p w14:paraId="1D328987"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Бірінші басшының (болған жағдайда) тегі, аты, әкесінің аты, лауазымы, байланыс нөмірлері мен электронды мекенжайы</w:t>
            </w:r>
          </w:p>
        </w:tc>
        <w:tc>
          <w:tcPr>
            <w:tcW w:w="3118" w:type="dxa"/>
            <w:shd w:val="clear" w:color="auto" w:fill="auto"/>
            <w:tcMar>
              <w:top w:w="45" w:type="dxa"/>
              <w:left w:w="75" w:type="dxa"/>
              <w:bottom w:w="45" w:type="dxa"/>
              <w:right w:w="75" w:type="dxa"/>
            </w:tcMar>
            <w:hideMark/>
          </w:tcPr>
          <w:p w14:paraId="36D2D204" w14:textId="77777777" w:rsidR="00EB0DA4" w:rsidRPr="00626744" w:rsidRDefault="00EB0DA4" w:rsidP="00A05CD8">
            <w:pPr>
              <w:spacing w:after="0"/>
              <w:rPr>
                <w:rFonts w:ascii="Times New Roman" w:hAnsi="Times New Roman"/>
                <w:sz w:val="24"/>
                <w:szCs w:val="24"/>
                <w:lang w:val="kk-KZ"/>
              </w:rPr>
            </w:pPr>
          </w:p>
        </w:tc>
      </w:tr>
      <w:tr w:rsidR="00EB0DA4" w:rsidRPr="00626744" w14:paraId="3E3C3235" w14:textId="77777777" w:rsidTr="001D3BB7">
        <w:tc>
          <w:tcPr>
            <w:tcW w:w="0" w:type="auto"/>
            <w:shd w:val="clear" w:color="auto" w:fill="auto"/>
            <w:tcMar>
              <w:top w:w="45" w:type="dxa"/>
              <w:left w:w="75" w:type="dxa"/>
              <w:bottom w:w="45" w:type="dxa"/>
              <w:right w:w="75" w:type="dxa"/>
            </w:tcMar>
            <w:hideMark/>
          </w:tcPr>
          <w:p w14:paraId="4AFA0ACD"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7.</w:t>
            </w:r>
          </w:p>
        </w:tc>
        <w:tc>
          <w:tcPr>
            <w:tcW w:w="6036" w:type="dxa"/>
            <w:shd w:val="clear" w:color="auto" w:fill="auto"/>
            <w:tcMar>
              <w:top w:w="45" w:type="dxa"/>
              <w:left w:w="75" w:type="dxa"/>
              <w:bottom w:w="45" w:type="dxa"/>
              <w:right w:w="75" w:type="dxa"/>
            </w:tcMar>
            <w:hideMark/>
          </w:tcPr>
          <w:p w14:paraId="757D27B9"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Бас есепшінің (болған жағдайда) тегі, аты, әкесінің аты, лауазымы, байланыс нөмірлері (ұялы телефон нөмірімен қоса), электронды мекенжайы</w:t>
            </w:r>
          </w:p>
        </w:tc>
        <w:tc>
          <w:tcPr>
            <w:tcW w:w="3118" w:type="dxa"/>
            <w:shd w:val="clear" w:color="auto" w:fill="auto"/>
            <w:tcMar>
              <w:top w:w="45" w:type="dxa"/>
              <w:left w:w="75" w:type="dxa"/>
              <w:bottom w:w="45" w:type="dxa"/>
              <w:right w:w="75" w:type="dxa"/>
            </w:tcMar>
            <w:hideMark/>
          </w:tcPr>
          <w:p w14:paraId="5D69C876" w14:textId="77777777" w:rsidR="00EB0DA4" w:rsidRPr="00626744" w:rsidRDefault="00EB0DA4" w:rsidP="00A05CD8">
            <w:pPr>
              <w:spacing w:after="0"/>
              <w:rPr>
                <w:rFonts w:ascii="Times New Roman" w:hAnsi="Times New Roman"/>
                <w:sz w:val="24"/>
                <w:szCs w:val="24"/>
                <w:lang w:val="kk-KZ"/>
              </w:rPr>
            </w:pPr>
          </w:p>
        </w:tc>
      </w:tr>
      <w:tr w:rsidR="00EB0DA4" w:rsidRPr="00626744" w14:paraId="14C1B8DA" w14:textId="77777777" w:rsidTr="001D3BB7">
        <w:tc>
          <w:tcPr>
            <w:tcW w:w="0" w:type="auto"/>
            <w:shd w:val="clear" w:color="auto" w:fill="auto"/>
            <w:tcMar>
              <w:top w:w="45" w:type="dxa"/>
              <w:left w:w="75" w:type="dxa"/>
              <w:bottom w:w="45" w:type="dxa"/>
              <w:right w:w="75" w:type="dxa"/>
            </w:tcMar>
            <w:hideMark/>
          </w:tcPr>
          <w:p w14:paraId="265EDED7"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8.</w:t>
            </w:r>
          </w:p>
        </w:tc>
        <w:tc>
          <w:tcPr>
            <w:tcW w:w="6036" w:type="dxa"/>
            <w:shd w:val="clear" w:color="auto" w:fill="auto"/>
            <w:tcMar>
              <w:top w:w="45" w:type="dxa"/>
              <w:left w:w="75" w:type="dxa"/>
              <w:bottom w:w="45" w:type="dxa"/>
              <w:right w:w="75" w:type="dxa"/>
            </w:tcMar>
            <w:hideMark/>
          </w:tcPr>
          <w:p w14:paraId="2097B1CD"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Еңбек ресурсы барлығы:</w:t>
            </w:r>
            <w:r w:rsidRPr="00626744">
              <w:rPr>
                <w:spacing w:val="2"/>
                <w:lang w:val="kk-KZ"/>
              </w:rPr>
              <w:br/>
              <w:t>Оның ішінде:</w:t>
            </w:r>
          </w:p>
        </w:tc>
        <w:tc>
          <w:tcPr>
            <w:tcW w:w="3118" w:type="dxa"/>
            <w:shd w:val="clear" w:color="auto" w:fill="auto"/>
            <w:tcMar>
              <w:top w:w="45" w:type="dxa"/>
              <w:left w:w="75" w:type="dxa"/>
              <w:bottom w:w="45" w:type="dxa"/>
              <w:right w:w="75" w:type="dxa"/>
            </w:tcMar>
            <w:hideMark/>
          </w:tcPr>
          <w:p w14:paraId="768CDB30" w14:textId="77777777" w:rsidR="00EB0DA4" w:rsidRPr="00626744" w:rsidRDefault="00EB0DA4" w:rsidP="00A05CD8">
            <w:pPr>
              <w:spacing w:after="0"/>
              <w:rPr>
                <w:rFonts w:ascii="Times New Roman" w:hAnsi="Times New Roman"/>
                <w:sz w:val="24"/>
                <w:szCs w:val="24"/>
                <w:lang w:val="kk-KZ"/>
              </w:rPr>
            </w:pPr>
          </w:p>
        </w:tc>
      </w:tr>
      <w:tr w:rsidR="00EB0DA4" w:rsidRPr="00626744" w14:paraId="1F79626B" w14:textId="77777777" w:rsidTr="001D3BB7">
        <w:tc>
          <w:tcPr>
            <w:tcW w:w="0" w:type="auto"/>
            <w:shd w:val="clear" w:color="auto" w:fill="auto"/>
            <w:tcMar>
              <w:top w:w="45" w:type="dxa"/>
              <w:left w:w="75" w:type="dxa"/>
              <w:bottom w:w="45" w:type="dxa"/>
              <w:right w:w="75" w:type="dxa"/>
            </w:tcMar>
            <w:hideMark/>
          </w:tcPr>
          <w:p w14:paraId="66DD32C6" w14:textId="77777777" w:rsidR="00EB0DA4" w:rsidRPr="00626744" w:rsidRDefault="00EB0DA4" w:rsidP="00A05CD8">
            <w:pPr>
              <w:spacing w:after="0"/>
              <w:rPr>
                <w:rFonts w:ascii="Times New Roman" w:hAnsi="Times New Roman"/>
                <w:sz w:val="24"/>
                <w:szCs w:val="24"/>
                <w:lang w:val="kk-KZ"/>
              </w:rPr>
            </w:pPr>
          </w:p>
        </w:tc>
        <w:tc>
          <w:tcPr>
            <w:tcW w:w="6036" w:type="dxa"/>
            <w:shd w:val="clear" w:color="auto" w:fill="auto"/>
            <w:tcMar>
              <w:top w:w="45" w:type="dxa"/>
              <w:left w:w="75" w:type="dxa"/>
              <w:bottom w:w="45" w:type="dxa"/>
              <w:right w:w="75" w:type="dxa"/>
            </w:tcMar>
            <w:hideMark/>
          </w:tcPr>
          <w:p w14:paraId="4EF1BCE1"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Штаттағы қызметкерлер</w:t>
            </w:r>
          </w:p>
        </w:tc>
        <w:tc>
          <w:tcPr>
            <w:tcW w:w="3118" w:type="dxa"/>
            <w:shd w:val="clear" w:color="auto" w:fill="auto"/>
            <w:tcMar>
              <w:top w:w="45" w:type="dxa"/>
              <w:left w:w="75" w:type="dxa"/>
              <w:bottom w:w="45" w:type="dxa"/>
              <w:right w:w="75" w:type="dxa"/>
            </w:tcMar>
            <w:hideMark/>
          </w:tcPr>
          <w:p w14:paraId="2AE7F39C" w14:textId="77777777" w:rsidR="00EB0DA4" w:rsidRPr="00626744" w:rsidRDefault="00EB0DA4" w:rsidP="00A05CD8">
            <w:pPr>
              <w:spacing w:after="0"/>
              <w:rPr>
                <w:rFonts w:ascii="Times New Roman" w:hAnsi="Times New Roman"/>
                <w:sz w:val="24"/>
                <w:szCs w:val="24"/>
                <w:lang w:val="kk-KZ"/>
              </w:rPr>
            </w:pPr>
          </w:p>
        </w:tc>
      </w:tr>
      <w:tr w:rsidR="00EB0DA4" w:rsidRPr="00626744" w14:paraId="30C59D84" w14:textId="77777777" w:rsidTr="001D3BB7">
        <w:tc>
          <w:tcPr>
            <w:tcW w:w="0" w:type="auto"/>
            <w:shd w:val="clear" w:color="auto" w:fill="auto"/>
            <w:tcMar>
              <w:top w:w="45" w:type="dxa"/>
              <w:left w:w="75" w:type="dxa"/>
              <w:bottom w:w="45" w:type="dxa"/>
              <w:right w:w="75" w:type="dxa"/>
            </w:tcMar>
            <w:hideMark/>
          </w:tcPr>
          <w:p w14:paraId="0EC165EF" w14:textId="77777777" w:rsidR="00EB0DA4" w:rsidRPr="00626744" w:rsidRDefault="00EB0DA4" w:rsidP="00A05CD8">
            <w:pPr>
              <w:spacing w:after="0"/>
              <w:rPr>
                <w:rFonts w:ascii="Times New Roman" w:hAnsi="Times New Roman"/>
                <w:sz w:val="24"/>
                <w:szCs w:val="24"/>
                <w:lang w:val="kk-KZ"/>
              </w:rPr>
            </w:pPr>
          </w:p>
        </w:tc>
        <w:tc>
          <w:tcPr>
            <w:tcW w:w="6036" w:type="dxa"/>
            <w:shd w:val="clear" w:color="auto" w:fill="auto"/>
            <w:tcMar>
              <w:top w:w="45" w:type="dxa"/>
              <w:left w:w="75" w:type="dxa"/>
              <w:bottom w:w="45" w:type="dxa"/>
              <w:right w:w="75" w:type="dxa"/>
            </w:tcMar>
            <w:hideMark/>
          </w:tcPr>
          <w:p w14:paraId="2C704B1B"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Шақырылған мамандар</w:t>
            </w:r>
          </w:p>
        </w:tc>
        <w:tc>
          <w:tcPr>
            <w:tcW w:w="3118" w:type="dxa"/>
            <w:shd w:val="clear" w:color="auto" w:fill="auto"/>
            <w:tcMar>
              <w:top w:w="45" w:type="dxa"/>
              <w:left w:w="75" w:type="dxa"/>
              <w:bottom w:w="45" w:type="dxa"/>
              <w:right w:w="75" w:type="dxa"/>
            </w:tcMar>
            <w:hideMark/>
          </w:tcPr>
          <w:p w14:paraId="6AFE1702" w14:textId="77777777" w:rsidR="00EB0DA4" w:rsidRPr="00626744" w:rsidRDefault="00EB0DA4" w:rsidP="00A05CD8">
            <w:pPr>
              <w:spacing w:after="0"/>
              <w:rPr>
                <w:rFonts w:ascii="Times New Roman" w:hAnsi="Times New Roman"/>
                <w:sz w:val="24"/>
                <w:szCs w:val="24"/>
                <w:lang w:val="kk-KZ"/>
              </w:rPr>
            </w:pPr>
          </w:p>
        </w:tc>
      </w:tr>
      <w:tr w:rsidR="00EB0DA4" w:rsidRPr="00626744" w14:paraId="23AE39B7" w14:textId="77777777" w:rsidTr="001D3BB7">
        <w:tc>
          <w:tcPr>
            <w:tcW w:w="0" w:type="auto"/>
            <w:shd w:val="clear" w:color="auto" w:fill="auto"/>
            <w:tcMar>
              <w:top w:w="45" w:type="dxa"/>
              <w:left w:w="75" w:type="dxa"/>
              <w:bottom w:w="45" w:type="dxa"/>
              <w:right w:w="75" w:type="dxa"/>
            </w:tcMar>
            <w:hideMark/>
          </w:tcPr>
          <w:p w14:paraId="2838991C" w14:textId="77777777" w:rsidR="00EB0DA4" w:rsidRPr="00626744" w:rsidRDefault="00EB0DA4" w:rsidP="00A05CD8">
            <w:pPr>
              <w:spacing w:after="0"/>
              <w:rPr>
                <w:rFonts w:ascii="Times New Roman" w:hAnsi="Times New Roman"/>
                <w:sz w:val="24"/>
                <w:szCs w:val="24"/>
                <w:lang w:val="kk-KZ"/>
              </w:rPr>
            </w:pPr>
          </w:p>
        </w:tc>
        <w:tc>
          <w:tcPr>
            <w:tcW w:w="6036" w:type="dxa"/>
            <w:shd w:val="clear" w:color="auto" w:fill="auto"/>
            <w:tcMar>
              <w:top w:w="45" w:type="dxa"/>
              <w:left w:w="75" w:type="dxa"/>
              <w:bottom w:w="45" w:type="dxa"/>
              <w:right w:w="75" w:type="dxa"/>
            </w:tcMar>
            <w:hideMark/>
          </w:tcPr>
          <w:p w14:paraId="1E569DF1"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Волонтерлер</w:t>
            </w:r>
          </w:p>
        </w:tc>
        <w:tc>
          <w:tcPr>
            <w:tcW w:w="3118" w:type="dxa"/>
            <w:shd w:val="clear" w:color="auto" w:fill="auto"/>
            <w:tcMar>
              <w:top w:w="45" w:type="dxa"/>
              <w:left w:w="75" w:type="dxa"/>
              <w:bottom w:w="45" w:type="dxa"/>
              <w:right w:w="75" w:type="dxa"/>
            </w:tcMar>
            <w:hideMark/>
          </w:tcPr>
          <w:p w14:paraId="7BF5E710" w14:textId="77777777" w:rsidR="00EB0DA4" w:rsidRPr="00626744" w:rsidRDefault="00EB0DA4" w:rsidP="00A05CD8">
            <w:pPr>
              <w:spacing w:after="0"/>
              <w:rPr>
                <w:rFonts w:ascii="Times New Roman" w:hAnsi="Times New Roman"/>
                <w:sz w:val="24"/>
                <w:szCs w:val="24"/>
                <w:lang w:val="kk-KZ"/>
              </w:rPr>
            </w:pPr>
          </w:p>
        </w:tc>
      </w:tr>
    </w:tbl>
    <w:p w14:paraId="6DE8E058" w14:textId="77777777" w:rsidR="00EB0DA4" w:rsidRPr="00626744" w:rsidRDefault="00EB0DA4" w:rsidP="00A05CD8">
      <w:pPr>
        <w:spacing w:after="0"/>
        <w:rPr>
          <w:rFonts w:ascii="Times New Roman" w:hAnsi="Times New Roman"/>
          <w:vanish/>
          <w:sz w:val="24"/>
          <w:szCs w:val="24"/>
          <w:lang w:val="kk-KZ"/>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EB0DA4" w:rsidRPr="00626744" w14:paraId="595D2AF2" w14:textId="77777777" w:rsidTr="00EB0DA4">
        <w:tc>
          <w:tcPr>
            <w:tcW w:w="5805" w:type="dxa"/>
            <w:tcBorders>
              <w:top w:val="nil"/>
              <w:left w:val="nil"/>
              <w:bottom w:val="nil"/>
              <w:right w:val="nil"/>
            </w:tcBorders>
            <w:shd w:val="clear" w:color="auto" w:fill="auto"/>
            <w:tcMar>
              <w:top w:w="45" w:type="dxa"/>
              <w:left w:w="75" w:type="dxa"/>
              <w:bottom w:w="45" w:type="dxa"/>
              <w:right w:w="75" w:type="dxa"/>
            </w:tcMar>
            <w:hideMark/>
          </w:tcPr>
          <w:p w14:paraId="19F37905" w14:textId="77777777" w:rsidR="00EB0DA4" w:rsidRPr="00626744" w:rsidRDefault="00EB0DA4" w:rsidP="00A05CD8">
            <w:pPr>
              <w:spacing w:after="0"/>
              <w:jc w:val="center"/>
              <w:rPr>
                <w:rFonts w:ascii="Times New Roman" w:hAnsi="Times New Roman"/>
                <w:sz w:val="24"/>
                <w:szCs w:val="24"/>
                <w:lang w:val="kk-KZ"/>
              </w:rPr>
            </w:pPr>
            <w:r w:rsidRPr="00626744">
              <w:rPr>
                <w:rFonts w:ascii="Times New Roman" w:hAnsi="Times New Roman"/>
                <w:sz w:val="24"/>
                <w:szCs w:val="24"/>
                <w:lang w:val="kk-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C7681C5" w14:textId="77777777" w:rsidR="00EB0DA4" w:rsidRPr="00626744" w:rsidRDefault="00EB0DA4" w:rsidP="00A05CD8">
            <w:pPr>
              <w:spacing w:after="0"/>
              <w:jc w:val="center"/>
              <w:rPr>
                <w:rFonts w:ascii="Times New Roman" w:hAnsi="Times New Roman"/>
                <w:sz w:val="24"/>
                <w:szCs w:val="24"/>
                <w:lang w:val="kk-KZ"/>
              </w:rPr>
            </w:pPr>
          </w:p>
        </w:tc>
      </w:tr>
    </w:tbl>
    <w:p w14:paraId="66457196" w14:textId="2209E97F" w:rsidR="00EB0DA4" w:rsidRPr="00626744" w:rsidRDefault="00EB0DA4" w:rsidP="00A05CD8">
      <w:pPr>
        <w:spacing w:after="0"/>
        <w:rPr>
          <w:rFonts w:ascii="Times New Roman" w:hAnsi="Times New Roman"/>
          <w:sz w:val="24"/>
          <w:szCs w:val="24"/>
          <w:lang w:val="kk-KZ"/>
        </w:rPr>
      </w:pPr>
    </w:p>
    <w:p w14:paraId="714F5EE3" w14:textId="0CF81BAF" w:rsidR="00244726" w:rsidRPr="00626744" w:rsidRDefault="00244726" w:rsidP="00A05CD8">
      <w:pPr>
        <w:spacing w:after="0"/>
        <w:rPr>
          <w:rFonts w:ascii="Times New Roman" w:hAnsi="Times New Roman"/>
          <w:sz w:val="24"/>
          <w:szCs w:val="24"/>
          <w:lang w:val="kk-KZ"/>
        </w:rPr>
      </w:pPr>
    </w:p>
    <w:p w14:paraId="254ACDBC" w14:textId="41C371E0" w:rsidR="00244726" w:rsidRPr="00626744" w:rsidRDefault="00244726" w:rsidP="00A05CD8">
      <w:pPr>
        <w:spacing w:after="0"/>
        <w:rPr>
          <w:rFonts w:ascii="Times New Roman" w:hAnsi="Times New Roman"/>
          <w:sz w:val="24"/>
          <w:szCs w:val="24"/>
          <w:lang w:val="kk-KZ"/>
        </w:rPr>
      </w:pPr>
    </w:p>
    <w:p w14:paraId="01F46A48" w14:textId="189DFFB6" w:rsidR="00244726" w:rsidRPr="00626744" w:rsidRDefault="00244726" w:rsidP="00A05CD8">
      <w:pPr>
        <w:spacing w:after="0"/>
        <w:rPr>
          <w:rFonts w:ascii="Times New Roman" w:hAnsi="Times New Roman"/>
          <w:sz w:val="24"/>
          <w:szCs w:val="24"/>
          <w:lang w:val="kk-KZ"/>
        </w:rPr>
      </w:pPr>
    </w:p>
    <w:p w14:paraId="00679B67" w14:textId="21C15DF7" w:rsidR="00244726" w:rsidRPr="00626744" w:rsidRDefault="00244726" w:rsidP="00A05CD8">
      <w:pPr>
        <w:spacing w:after="0"/>
        <w:rPr>
          <w:rFonts w:ascii="Times New Roman" w:hAnsi="Times New Roman"/>
          <w:sz w:val="24"/>
          <w:szCs w:val="24"/>
          <w:lang w:val="kk-KZ"/>
        </w:rPr>
      </w:pPr>
    </w:p>
    <w:p w14:paraId="123E9245" w14:textId="057E1226" w:rsidR="00244726" w:rsidRPr="00626744" w:rsidRDefault="00244726" w:rsidP="00A05CD8">
      <w:pPr>
        <w:spacing w:after="0"/>
        <w:rPr>
          <w:rFonts w:ascii="Times New Roman" w:hAnsi="Times New Roman"/>
          <w:sz w:val="24"/>
          <w:szCs w:val="24"/>
          <w:lang w:val="kk-KZ"/>
        </w:rPr>
      </w:pPr>
    </w:p>
    <w:p w14:paraId="508AEE4E" w14:textId="7CE51082" w:rsidR="00244726" w:rsidRPr="00626744" w:rsidRDefault="00244726" w:rsidP="00A05CD8">
      <w:pPr>
        <w:spacing w:after="0"/>
        <w:rPr>
          <w:rFonts w:ascii="Times New Roman" w:hAnsi="Times New Roman"/>
          <w:sz w:val="24"/>
          <w:szCs w:val="24"/>
          <w:lang w:val="kk-KZ"/>
        </w:rPr>
      </w:pPr>
    </w:p>
    <w:p w14:paraId="7AB733D3" w14:textId="614C155E" w:rsidR="00244726" w:rsidRPr="00626744" w:rsidRDefault="00244726" w:rsidP="00A05CD8">
      <w:pPr>
        <w:spacing w:after="0"/>
        <w:rPr>
          <w:rFonts w:ascii="Times New Roman" w:hAnsi="Times New Roman"/>
          <w:sz w:val="24"/>
          <w:szCs w:val="24"/>
          <w:lang w:val="kk-KZ"/>
        </w:rPr>
      </w:pPr>
    </w:p>
    <w:p w14:paraId="3EDCB0C2" w14:textId="3375D4C0" w:rsidR="00244726" w:rsidRPr="00626744" w:rsidRDefault="00244726" w:rsidP="00A05CD8">
      <w:pPr>
        <w:spacing w:after="0"/>
        <w:rPr>
          <w:rFonts w:ascii="Times New Roman" w:hAnsi="Times New Roman"/>
          <w:sz w:val="24"/>
          <w:szCs w:val="24"/>
          <w:lang w:val="kk-KZ"/>
        </w:rPr>
      </w:pPr>
    </w:p>
    <w:p w14:paraId="4A6F8E29" w14:textId="34AD8E84" w:rsidR="00244726" w:rsidRPr="00626744" w:rsidRDefault="00244726" w:rsidP="00A05CD8">
      <w:pPr>
        <w:spacing w:after="0"/>
        <w:rPr>
          <w:rFonts w:ascii="Times New Roman" w:hAnsi="Times New Roman"/>
          <w:sz w:val="24"/>
          <w:szCs w:val="24"/>
          <w:lang w:val="kk-KZ"/>
        </w:rPr>
      </w:pPr>
    </w:p>
    <w:p w14:paraId="01412CB5" w14:textId="3C5CCB8F" w:rsidR="00244726" w:rsidRPr="00626744" w:rsidRDefault="00244726" w:rsidP="00A05CD8">
      <w:pPr>
        <w:spacing w:after="0"/>
        <w:rPr>
          <w:rFonts w:ascii="Times New Roman" w:hAnsi="Times New Roman"/>
          <w:sz w:val="24"/>
          <w:szCs w:val="24"/>
          <w:lang w:val="kk-KZ"/>
        </w:rPr>
      </w:pPr>
    </w:p>
    <w:p w14:paraId="4EFA0271" w14:textId="683C9804" w:rsidR="00244726" w:rsidRPr="00626744" w:rsidRDefault="00244726" w:rsidP="00A05CD8">
      <w:pPr>
        <w:spacing w:after="0"/>
        <w:rPr>
          <w:rFonts w:ascii="Times New Roman" w:hAnsi="Times New Roman"/>
          <w:sz w:val="24"/>
          <w:szCs w:val="24"/>
          <w:lang w:val="kk-KZ"/>
        </w:rPr>
      </w:pPr>
    </w:p>
    <w:p w14:paraId="77A0D207" w14:textId="6FA64B0E" w:rsidR="00244726" w:rsidRPr="00626744" w:rsidRDefault="00244726" w:rsidP="00A05CD8">
      <w:pPr>
        <w:spacing w:after="0"/>
        <w:rPr>
          <w:rFonts w:ascii="Times New Roman" w:hAnsi="Times New Roman"/>
          <w:sz w:val="24"/>
          <w:szCs w:val="24"/>
          <w:lang w:val="kk-KZ"/>
        </w:rPr>
      </w:pPr>
    </w:p>
    <w:p w14:paraId="599A434F" w14:textId="0E1504D8" w:rsidR="00244726" w:rsidRPr="00626744" w:rsidRDefault="00244726" w:rsidP="00A05CD8">
      <w:pPr>
        <w:spacing w:after="0"/>
        <w:rPr>
          <w:rFonts w:ascii="Times New Roman" w:hAnsi="Times New Roman"/>
          <w:sz w:val="24"/>
          <w:szCs w:val="24"/>
          <w:lang w:val="kk-KZ"/>
        </w:rPr>
      </w:pPr>
    </w:p>
    <w:p w14:paraId="5992B809" w14:textId="77777777" w:rsidR="001D3BB7" w:rsidRPr="00626744" w:rsidRDefault="001D3BB7" w:rsidP="00A05CD8">
      <w:pPr>
        <w:spacing w:after="0"/>
        <w:rPr>
          <w:rFonts w:ascii="Times New Roman" w:hAnsi="Times New Roman"/>
          <w:sz w:val="24"/>
          <w:szCs w:val="24"/>
          <w:lang w:val="kk-KZ"/>
        </w:rPr>
        <w:sectPr w:rsidR="001D3BB7" w:rsidRPr="00626744" w:rsidSect="001D3BB7">
          <w:pgSz w:w="11906" w:h="16838"/>
          <w:pgMar w:top="1134" w:right="851" w:bottom="1134" w:left="1418" w:header="709" w:footer="709" w:gutter="0"/>
          <w:cols w:space="708"/>
          <w:docGrid w:linePitch="360"/>
        </w:sectPr>
      </w:pPr>
    </w:p>
    <w:tbl>
      <w:tblPr>
        <w:tblW w:w="10707" w:type="dxa"/>
        <w:shd w:val="clear" w:color="auto" w:fill="FFFFFF"/>
        <w:tblCellMar>
          <w:left w:w="0" w:type="dxa"/>
          <w:right w:w="0" w:type="dxa"/>
        </w:tblCellMar>
        <w:tblLook w:val="04A0" w:firstRow="1" w:lastRow="0" w:firstColumn="1" w:lastColumn="0" w:noHBand="0" w:noVBand="1"/>
      </w:tblPr>
      <w:tblGrid>
        <w:gridCol w:w="7163"/>
        <w:gridCol w:w="3544"/>
      </w:tblGrid>
      <w:tr w:rsidR="00EB0DA4" w:rsidRPr="00626744" w14:paraId="115C72A2" w14:textId="77777777" w:rsidTr="001E6EE4">
        <w:tc>
          <w:tcPr>
            <w:tcW w:w="7163" w:type="dxa"/>
            <w:tcBorders>
              <w:top w:val="nil"/>
              <w:left w:val="nil"/>
              <w:bottom w:val="nil"/>
              <w:right w:val="nil"/>
            </w:tcBorders>
            <w:shd w:val="clear" w:color="auto" w:fill="auto"/>
            <w:tcMar>
              <w:top w:w="45" w:type="dxa"/>
              <w:left w:w="75" w:type="dxa"/>
              <w:bottom w:w="45" w:type="dxa"/>
              <w:right w:w="75" w:type="dxa"/>
            </w:tcMar>
            <w:hideMark/>
          </w:tcPr>
          <w:p w14:paraId="11236202" w14:textId="77777777" w:rsidR="00EB0DA4" w:rsidRPr="00626744" w:rsidRDefault="00EB0DA4" w:rsidP="00A05CD8">
            <w:pPr>
              <w:spacing w:after="0"/>
              <w:jc w:val="center"/>
              <w:rPr>
                <w:rFonts w:ascii="Times New Roman" w:hAnsi="Times New Roman"/>
                <w:sz w:val="24"/>
                <w:szCs w:val="24"/>
                <w:lang w:val="kk-KZ"/>
              </w:rPr>
            </w:pPr>
            <w:r w:rsidRPr="00626744">
              <w:rPr>
                <w:rFonts w:ascii="Times New Roman" w:hAnsi="Times New Roman"/>
                <w:sz w:val="24"/>
                <w:szCs w:val="24"/>
                <w:lang w:val="kk-KZ"/>
              </w:rPr>
              <w:lastRenderedPageBreak/>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14:paraId="1573AA64" w14:textId="77777777" w:rsidR="00EB0DA4" w:rsidRPr="00626744" w:rsidRDefault="00EB0DA4" w:rsidP="00A05CD8">
            <w:pPr>
              <w:spacing w:after="0"/>
              <w:jc w:val="center"/>
              <w:rPr>
                <w:rFonts w:ascii="Times New Roman" w:hAnsi="Times New Roman"/>
                <w:i/>
                <w:iCs/>
                <w:sz w:val="24"/>
                <w:szCs w:val="24"/>
                <w:lang w:val="kk-KZ"/>
              </w:rPr>
            </w:pPr>
            <w:bookmarkStart w:id="2" w:name="z179"/>
            <w:bookmarkEnd w:id="2"/>
            <w:r w:rsidRPr="00626744">
              <w:rPr>
                <w:rFonts w:ascii="Times New Roman" w:hAnsi="Times New Roman"/>
                <w:i/>
                <w:iCs/>
                <w:sz w:val="24"/>
                <w:szCs w:val="24"/>
                <w:lang w:val="kk-KZ"/>
              </w:rPr>
              <w:t>3-қосымша</w:t>
            </w:r>
          </w:p>
        </w:tc>
      </w:tr>
      <w:tr w:rsidR="00EB0DA4" w:rsidRPr="00626744" w14:paraId="7EF5D6DA" w14:textId="77777777" w:rsidTr="001E6EE4">
        <w:tc>
          <w:tcPr>
            <w:tcW w:w="7163" w:type="dxa"/>
            <w:tcBorders>
              <w:top w:val="nil"/>
              <w:left w:val="nil"/>
              <w:bottom w:val="nil"/>
              <w:right w:val="nil"/>
            </w:tcBorders>
            <w:shd w:val="clear" w:color="auto" w:fill="auto"/>
            <w:tcMar>
              <w:top w:w="45" w:type="dxa"/>
              <w:left w:w="75" w:type="dxa"/>
              <w:bottom w:w="45" w:type="dxa"/>
              <w:right w:w="75" w:type="dxa"/>
            </w:tcMar>
            <w:hideMark/>
          </w:tcPr>
          <w:p w14:paraId="22A65C16" w14:textId="77777777" w:rsidR="00EB0DA4" w:rsidRPr="00626744" w:rsidRDefault="00EB0DA4" w:rsidP="00A05CD8">
            <w:pPr>
              <w:spacing w:after="0"/>
              <w:jc w:val="center"/>
              <w:rPr>
                <w:rFonts w:ascii="Times New Roman" w:hAnsi="Times New Roman"/>
                <w:sz w:val="24"/>
                <w:szCs w:val="24"/>
                <w:lang w:val="kk-KZ"/>
              </w:rPr>
            </w:pPr>
            <w:r w:rsidRPr="00626744">
              <w:rPr>
                <w:rFonts w:ascii="Times New Roman" w:hAnsi="Times New Roman"/>
                <w:sz w:val="24"/>
                <w:szCs w:val="24"/>
                <w:lang w:val="kk-KZ"/>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14:paraId="63278A69" w14:textId="77777777" w:rsidR="00EB0DA4" w:rsidRPr="00626744" w:rsidRDefault="00EB0DA4" w:rsidP="00A05CD8">
            <w:pPr>
              <w:spacing w:after="0"/>
              <w:jc w:val="center"/>
              <w:rPr>
                <w:rFonts w:ascii="Times New Roman" w:hAnsi="Times New Roman"/>
                <w:sz w:val="24"/>
                <w:szCs w:val="24"/>
                <w:lang w:val="kk-KZ"/>
              </w:rPr>
            </w:pPr>
            <w:r w:rsidRPr="00626744">
              <w:rPr>
                <w:rFonts w:ascii="Times New Roman" w:hAnsi="Times New Roman"/>
                <w:sz w:val="24"/>
                <w:szCs w:val="24"/>
                <w:lang w:val="kk-KZ"/>
              </w:rPr>
              <w:t>Нысан</w:t>
            </w:r>
          </w:p>
        </w:tc>
      </w:tr>
    </w:tbl>
    <w:p w14:paraId="38405AF0" w14:textId="77777777" w:rsidR="00EB0DA4" w:rsidRPr="00626744" w:rsidRDefault="00EB0DA4" w:rsidP="007915AF">
      <w:pPr>
        <w:pStyle w:val="3"/>
        <w:shd w:val="clear" w:color="auto" w:fill="FFFFFF"/>
        <w:spacing w:before="0" w:after="0" w:line="390" w:lineRule="atLeast"/>
        <w:jc w:val="center"/>
        <w:textAlignment w:val="baseline"/>
        <w:rPr>
          <w:rFonts w:ascii="Times New Roman" w:hAnsi="Times New Roman"/>
          <w:b w:val="0"/>
          <w:bCs w:val="0"/>
          <w:sz w:val="24"/>
          <w:szCs w:val="24"/>
          <w:lang w:val="kk-KZ"/>
        </w:rPr>
      </w:pPr>
      <w:r w:rsidRPr="00626744">
        <w:rPr>
          <w:rFonts w:ascii="Times New Roman" w:hAnsi="Times New Roman"/>
          <w:b w:val="0"/>
          <w:bCs w:val="0"/>
          <w:sz w:val="24"/>
          <w:szCs w:val="24"/>
          <w:lang w:val="kk-KZ"/>
        </w:rPr>
        <w:t>Өтініш берушінің әлеуеті туралы ақпарат</w:t>
      </w:r>
    </w:p>
    <w:p w14:paraId="17ED78D7" w14:textId="77777777" w:rsidR="00EB0DA4" w:rsidRPr="00626744" w:rsidRDefault="00EB0DA4" w:rsidP="00A05CD8">
      <w:pPr>
        <w:pStyle w:val="note"/>
        <w:shd w:val="clear" w:color="auto" w:fill="FFFFFF"/>
        <w:spacing w:before="0" w:beforeAutospacing="0" w:after="0" w:afterAutospacing="0" w:line="285" w:lineRule="atLeast"/>
        <w:textAlignment w:val="baseline"/>
        <w:rPr>
          <w:spacing w:val="2"/>
          <w:lang w:val="kk-KZ"/>
        </w:rPr>
      </w:pPr>
    </w:p>
    <w:p w14:paraId="0C4186CE"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1. Ұсынылатын әлеуметтік жобаның және (немесе) әлеуметтік бағдарламаның ұйымның жарғылық қызметіне сәйкестігінің негіздемесі.</w:t>
      </w:r>
    </w:p>
    <w:p w14:paraId="48DD573D"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2. Өтінің берушінің грант тақырыбы бойынша жұмыс тәжірибесі.</w:t>
      </w:r>
    </w:p>
    <w:p w14:paraId="6E68A728"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Соңғы 3 (үш) жылда жүзеге асырылған немесе жүзеге асырылып жатқан осыған ұқсас әлеуметтік жобалар және (немесе) әлеуметтік бағдарламалар көрсетіледі (ұйымның жекелеген қызметкерлері өздігінен өткізген немесе өзге ұйымдар арқылы жүзеге асырған жобалар мен қызмет түрлері ұйымның өзінің жұмыс тәжірибесі болып саналмайды).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91"/>
        <w:gridCol w:w="2042"/>
        <w:gridCol w:w="2590"/>
        <w:gridCol w:w="1823"/>
        <w:gridCol w:w="1755"/>
      </w:tblGrid>
      <w:tr w:rsidR="00EB0DA4" w:rsidRPr="00626744" w14:paraId="524CADCE" w14:textId="77777777" w:rsidTr="001D3BB7">
        <w:trPr>
          <w:trHeight w:val="2746"/>
        </w:trPr>
        <w:tc>
          <w:tcPr>
            <w:tcW w:w="2060" w:type="dxa"/>
            <w:shd w:val="clear" w:color="auto" w:fill="auto"/>
            <w:tcMar>
              <w:top w:w="45" w:type="dxa"/>
              <w:left w:w="75" w:type="dxa"/>
              <w:bottom w:w="45" w:type="dxa"/>
              <w:right w:w="75" w:type="dxa"/>
            </w:tcMar>
            <w:hideMark/>
          </w:tcPr>
          <w:p w14:paraId="3FE1AE3B"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Әлеуметтік жоба және (немесе) әлеуметтік бағдарламаның жүзеге асырылу мерзімі</w:t>
            </w:r>
          </w:p>
        </w:tc>
        <w:tc>
          <w:tcPr>
            <w:tcW w:w="2126" w:type="dxa"/>
            <w:shd w:val="clear" w:color="auto" w:fill="auto"/>
            <w:tcMar>
              <w:top w:w="45" w:type="dxa"/>
              <w:left w:w="75" w:type="dxa"/>
              <w:bottom w:w="45" w:type="dxa"/>
              <w:right w:w="75" w:type="dxa"/>
            </w:tcMar>
            <w:hideMark/>
          </w:tcPr>
          <w:p w14:paraId="4FE5DB49"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Әлеуметтік жоба және (немесе) әлеуметтік бағдарламаның атауы (негізгі қызмет түрі)</w:t>
            </w:r>
          </w:p>
        </w:tc>
        <w:tc>
          <w:tcPr>
            <w:tcW w:w="2835" w:type="dxa"/>
            <w:shd w:val="clear" w:color="auto" w:fill="auto"/>
            <w:tcMar>
              <w:top w:w="45" w:type="dxa"/>
              <w:left w:w="75" w:type="dxa"/>
              <w:bottom w:w="45" w:type="dxa"/>
              <w:right w:w="75" w:type="dxa"/>
            </w:tcMar>
            <w:hideMark/>
          </w:tcPr>
          <w:p w14:paraId="401A4ECB"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Тапсырыс берушінің атауы (донор) және жүзеге асырылған әлеуметтік жоба және (немесе) әлеуметтік бағдарламаның географиялық қамтылу аймағы</w:t>
            </w:r>
          </w:p>
        </w:tc>
        <w:tc>
          <w:tcPr>
            <w:tcW w:w="1843" w:type="dxa"/>
            <w:shd w:val="clear" w:color="auto" w:fill="auto"/>
            <w:tcMar>
              <w:top w:w="45" w:type="dxa"/>
              <w:left w:w="75" w:type="dxa"/>
              <w:bottom w:w="45" w:type="dxa"/>
              <w:right w:w="75" w:type="dxa"/>
            </w:tcMar>
            <w:hideMark/>
          </w:tcPr>
          <w:p w14:paraId="4C4DA254"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Әлеуметтік жоба және (немесе) әлеуметтік бағдарламаның құны</w:t>
            </w:r>
          </w:p>
        </w:tc>
        <w:tc>
          <w:tcPr>
            <w:tcW w:w="1337" w:type="dxa"/>
            <w:shd w:val="clear" w:color="auto" w:fill="auto"/>
            <w:tcMar>
              <w:top w:w="45" w:type="dxa"/>
              <w:left w:w="75" w:type="dxa"/>
              <w:bottom w:w="45" w:type="dxa"/>
              <w:right w:w="75" w:type="dxa"/>
            </w:tcMar>
            <w:hideMark/>
          </w:tcPr>
          <w:p w14:paraId="59594F86"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Әлеуметтік жоба және (немесе) әлеуметтік бағдарламаның нәтижесі</w:t>
            </w:r>
          </w:p>
        </w:tc>
      </w:tr>
      <w:tr w:rsidR="00EB0DA4" w:rsidRPr="00626744" w14:paraId="37EEF791" w14:textId="77777777" w:rsidTr="001D3BB7">
        <w:trPr>
          <w:trHeight w:val="462"/>
        </w:trPr>
        <w:tc>
          <w:tcPr>
            <w:tcW w:w="2060" w:type="dxa"/>
            <w:shd w:val="clear" w:color="auto" w:fill="auto"/>
            <w:tcMar>
              <w:top w:w="45" w:type="dxa"/>
              <w:left w:w="75" w:type="dxa"/>
              <w:bottom w:w="45" w:type="dxa"/>
              <w:right w:w="75" w:type="dxa"/>
            </w:tcMar>
            <w:hideMark/>
          </w:tcPr>
          <w:p w14:paraId="62B4A7C7" w14:textId="77777777" w:rsidR="00EB0DA4" w:rsidRPr="00626744" w:rsidRDefault="00EB0DA4" w:rsidP="00A05CD8">
            <w:pPr>
              <w:spacing w:after="0"/>
              <w:rPr>
                <w:rFonts w:ascii="Times New Roman" w:hAnsi="Times New Roman"/>
                <w:sz w:val="24"/>
                <w:szCs w:val="24"/>
                <w:lang w:val="kk-KZ"/>
              </w:rPr>
            </w:pPr>
          </w:p>
        </w:tc>
        <w:tc>
          <w:tcPr>
            <w:tcW w:w="2126" w:type="dxa"/>
            <w:shd w:val="clear" w:color="auto" w:fill="auto"/>
            <w:tcMar>
              <w:top w:w="45" w:type="dxa"/>
              <w:left w:w="75" w:type="dxa"/>
              <w:bottom w:w="45" w:type="dxa"/>
              <w:right w:w="75" w:type="dxa"/>
            </w:tcMar>
            <w:hideMark/>
          </w:tcPr>
          <w:p w14:paraId="4795655E" w14:textId="77777777" w:rsidR="00EB0DA4" w:rsidRPr="00626744" w:rsidRDefault="00EB0DA4" w:rsidP="00A05CD8">
            <w:pPr>
              <w:spacing w:after="0"/>
              <w:rPr>
                <w:rFonts w:ascii="Times New Roman" w:hAnsi="Times New Roman"/>
                <w:sz w:val="24"/>
                <w:szCs w:val="24"/>
                <w:lang w:val="kk-KZ"/>
              </w:rPr>
            </w:pPr>
          </w:p>
        </w:tc>
        <w:tc>
          <w:tcPr>
            <w:tcW w:w="2835" w:type="dxa"/>
            <w:shd w:val="clear" w:color="auto" w:fill="auto"/>
            <w:tcMar>
              <w:top w:w="45" w:type="dxa"/>
              <w:left w:w="75" w:type="dxa"/>
              <w:bottom w:w="45" w:type="dxa"/>
              <w:right w:w="75" w:type="dxa"/>
            </w:tcMar>
            <w:hideMark/>
          </w:tcPr>
          <w:p w14:paraId="495EAC74" w14:textId="77777777" w:rsidR="00EB0DA4" w:rsidRPr="00626744" w:rsidRDefault="00EB0DA4" w:rsidP="00A05CD8">
            <w:pPr>
              <w:spacing w:after="0"/>
              <w:rPr>
                <w:rFonts w:ascii="Times New Roman" w:hAnsi="Times New Roman"/>
                <w:sz w:val="24"/>
                <w:szCs w:val="24"/>
                <w:lang w:val="kk-KZ"/>
              </w:rPr>
            </w:pPr>
          </w:p>
        </w:tc>
        <w:tc>
          <w:tcPr>
            <w:tcW w:w="1843" w:type="dxa"/>
            <w:shd w:val="clear" w:color="auto" w:fill="auto"/>
            <w:tcMar>
              <w:top w:w="45" w:type="dxa"/>
              <w:left w:w="75" w:type="dxa"/>
              <w:bottom w:w="45" w:type="dxa"/>
              <w:right w:w="75" w:type="dxa"/>
            </w:tcMar>
            <w:hideMark/>
          </w:tcPr>
          <w:p w14:paraId="500AA7CB" w14:textId="77777777" w:rsidR="00EB0DA4" w:rsidRPr="00626744" w:rsidRDefault="00EB0DA4" w:rsidP="00A05CD8">
            <w:pPr>
              <w:spacing w:after="0"/>
              <w:rPr>
                <w:rFonts w:ascii="Times New Roman" w:hAnsi="Times New Roman"/>
                <w:sz w:val="24"/>
                <w:szCs w:val="24"/>
                <w:lang w:val="kk-KZ"/>
              </w:rPr>
            </w:pPr>
          </w:p>
        </w:tc>
        <w:tc>
          <w:tcPr>
            <w:tcW w:w="1337" w:type="dxa"/>
            <w:shd w:val="clear" w:color="auto" w:fill="auto"/>
            <w:tcMar>
              <w:top w:w="45" w:type="dxa"/>
              <w:left w:w="75" w:type="dxa"/>
              <w:bottom w:w="45" w:type="dxa"/>
              <w:right w:w="75" w:type="dxa"/>
            </w:tcMar>
            <w:hideMark/>
          </w:tcPr>
          <w:p w14:paraId="43D405CA" w14:textId="77777777" w:rsidR="00EB0DA4" w:rsidRPr="00626744" w:rsidRDefault="00EB0DA4" w:rsidP="00A05CD8">
            <w:pPr>
              <w:spacing w:after="0"/>
              <w:rPr>
                <w:rFonts w:ascii="Times New Roman" w:hAnsi="Times New Roman"/>
                <w:sz w:val="24"/>
                <w:szCs w:val="24"/>
                <w:lang w:val="kk-KZ"/>
              </w:rPr>
            </w:pPr>
          </w:p>
        </w:tc>
      </w:tr>
    </w:tbl>
    <w:p w14:paraId="659C3FB4"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3. Өтініш берушінің әлеуметтік жоба және (немесе) әлеуметтік бағдарламаны жүзеге асыруға арналған материалдық-техникалық базасының болуы.</w:t>
      </w:r>
    </w:p>
    <w:p w14:paraId="3644C7EA"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Ұйымның әлеуметтік жоба және (немесе) әлеуметтік бағдарламаны жүзеге асыруға дайындығы баяндалады (техникалық-экономикалық көрсеткіштер).</w:t>
      </w:r>
    </w:p>
    <w:p w14:paraId="07B62897"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4. Өтініш берушінің жобалық тобының құрамы (жобаланған әлеуметтік жоба және (немесе) әлеуметтік бағдарламаны жүзеге асыруға тартылатын қызметкерлер).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79"/>
        <w:gridCol w:w="1232"/>
        <w:gridCol w:w="3523"/>
        <w:gridCol w:w="1824"/>
        <w:gridCol w:w="2143"/>
      </w:tblGrid>
      <w:tr w:rsidR="00EB0DA4" w:rsidRPr="00626744" w14:paraId="44C2BF19" w14:textId="77777777" w:rsidTr="001D3BB7">
        <w:trPr>
          <w:trHeight w:val="1888"/>
        </w:trPr>
        <w:tc>
          <w:tcPr>
            <w:tcW w:w="1479" w:type="dxa"/>
            <w:shd w:val="clear" w:color="auto" w:fill="auto"/>
            <w:tcMar>
              <w:top w:w="45" w:type="dxa"/>
              <w:left w:w="75" w:type="dxa"/>
              <w:bottom w:w="45" w:type="dxa"/>
              <w:right w:w="75" w:type="dxa"/>
            </w:tcMar>
            <w:hideMark/>
          </w:tcPr>
          <w:p w14:paraId="723FCE64"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Жобалық топ мүшесінің (болған жағдайда)</w:t>
            </w:r>
            <w:r w:rsidRPr="00626744">
              <w:rPr>
                <w:spacing w:val="2"/>
                <w:lang w:val="kk-KZ"/>
              </w:rPr>
              <w:br/>
              <w:t>аты-жөні</w:t>
            </w:r>
          </w:p>
        </w:tc>
        <w:tc>
          <w:tcPr>
            <w:tcW w:w="0" w:type="auto"/>
            <w:shd w:val="clear" w:color="auto" w:fill="auto"/>
            <w:tcMar>
              <w:top w:w="45" w:type="dxa"/>
              <w:left w:w="75" w:type="dxa"/>
              <w:bottom w:w="45" w:type="dxa"/>
              <w:right w:w="75" w:type="dxa"/>
            </w:tcMar>
            <w:hideMark/>
          </w:tcPr>
          <w:p w14:paraId="14DDD29C"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Лауазымы</w:t>
            </w:r>
          </w:p>
        </w:tc>
        <w:tc>
          <w:tcPr>
            <w:tcW w:w="3523" w:type="dxa"/>
            <w:shd w:val="clear" w:color="auto" w:fill="auto"/>
            <w:tcMar>
              <w:top w:w="45" w:type="dxa"/>
              <w:left w:w="75" w:type="dxa"/>
              <w:bottom w:w="45" w:type="dxa"/>
              <w:right w:w="75" w:type="dxa"/>
            </w:tcMar>
            <w:hideMark/>
          </w:tcPr>
          <w:p w14:paraId="1CE55CF4"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Қызметкердің әлеуметтік жоба және (немесе) әлеуметтік бағдарлама міндетіне сәйкес жұмыс тәжірибесі, жобалардың атауы және оларды жүзеге асырудағы рөлін көрсете отырып</w:t>
            </w:r>
          </w:p>
        </w:tc>
        <w:tc>
          <w:tcPr>
            <w:tcW w:w="1824" w:type="dxa"/>
            <w:shd w:val="clear" w:color="auto" w:fill="auto"/>
            <w:tcMar>
              <w:top w:w="45" w:type="dxa"/>
              <w:left w:w="75" w:type="dxa"/>
              <w:bottom w:w="45" w:type="dxa"/>
              <w:right w:w="75" w:type="dxa"/>
            </w:tcMar>
            <w:hideMark/>
          </w:tcPr>
          <w:p w14:paraId="262BAB8C"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Жұмыс тәжірибесі (жылдардың санын көрсету)</w:t>
            </w:r>
          </w:p>
        </w:tc>
        <w:tc>
          <w:tcPr>
            <w:tcW w:w="2143" w:type="dxa"/>
            <w:shd w:val="clear" w:color="auto" w:fill="auto"/>
            <w:tcMar>
              <w:top w:w="45" w:type="dxa"/>
              <w:left w:w="75" w:type="dxa"/>
              <w:bottom w:w="45" w:type="dxa"/>
              <w:right w:w="75" w:type="dxa"/>
            </w:tcMar>
            <w:hideMark/>
          </w:tcPr>
          <w:p w14:paraId="7460E875"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Әлеуметтік жобадағы және (немесе) әлеуметтік бағдарламадағы міндеттері, жауапкершілігі</w:t>
            </w:r>
          </w:p>
        </w:tc>
      </w:tr>
      <w:tr w:rsidR="00EB0DA4" w:rsidRPr="00626744" w14:paraId="6101B61A" w14:textId="77777777" w:rsidTr="001D3BB7">
        <w:trPr>
          <w:trHeight w:val="769"/>
        </w:trPr>
        <w:tc>
          <w:tcPr>
            <w:tcW w:w="1479" w:type="dxa"/>
            <w:shd w:val="clear" w:color="auto" w:fill="auto"/>
            <w:tcMar>
              <w:top w:w="45" w:type="dxa"/>
              <w:left w:w="75" w:type="dxa"/>
              <w:bottom w:w="45" w:type="dxa"/>
              <w:right w:w="75" w:type="dxa"/>
            </w:tcMar>
            <w:hideMark/>
          </w:tcPr>
          <w:p w14:paraId="7E29FFD0"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C47D7AF" w14:textId="77777777" w:rsidR="00EB0DA4" w:rsidRPr="00626744" w:rsidRDefault="00EB0DA4" w:rsidP="00A05CD8">
            <w:pPr>
              <w:spacing w:after="0"/>
              <w:rPr>
                <w:rFonts w:ascii="Times New Roman" w:hAnsi="Times New Roman"/>
                <w:sz w:val="24"/>
                <w:szCs w:val="24"/>
                <w:lang w:val="kk-KZ"/>
              </w:rPr>
            </w:pPr>
          </w:p>
        </w:tc>
        <w:tc>
          <w:tcPr>
            <w:tcW w:w="3523" w:type="dxa"/>
            <w:shd w:val="clear" w:color="auto" w:fill="auto"/>
            <w:tcMar>
              <w:top w:w="45" w:type="dxa"/>
              <w:left w:w="75" w:type="dxa"/>
              <w:bottom w:w="45" w:type="dxa"/>
              <w:right w:w="75" w:type="dxa"/>
            </w:tcMar>
            <w:hideMark/>
          </w:tcPr>
          <w:p w14:paraId="5B2A17A2" w14:textId="77777777" w:rsidR="00EB0DA4" w:rsidRPr="00626744" w:rsidRDefault="00EB0DA4" w:rsidP="00A05CD8">
            <w:pPr>
              <w:spacing w:after="0"/>
              <w:rPr>
                <w:rFonts w:ascii="Times New Roman" w:hAnsi="Times New Roman"/>
                <w:sz w:val="24"/>
                <w:szCs w:val="24"/>
                <w:lang w:val="kk-KZ"/>
              </w:rPr>
            </w:pPr>
          </w:p>
        </w:tc>
        <w:tc>
          <w:tcPr>
            <w:tcW w:w="1824" w:type="dxa"/>
            <w:shd w:val="clear" w:color="auto" w:fill="auto"/>
            <w:tcMar>
              <w:top w:w="45" w:type="dxa"/>
              <w:left w:w="75" w:type="dxa"/>
              <w:bottom w:w="45" w:type="dxa"/>
              <w:right w:w="75" w:type="dxa"/>
            </w:tcMar>
            <w:hideMark/>
          </w:tcPr>
          <w:p w14:paraId="78D9917E" w14:textId="77777777" w:rsidR="00EB0DA4" w:rsidRPr="00626744" w:rsidRDefault="00EB0DA4" w:rsidP="00A05CD8">
            <w:pPr>
              <w:spacing w:after="0"/>
              <w:rPr>
                <w:rFonts w:ascii="Times New Roman" w:hAnsi="Times New Roman"/>
                <w:sz w:val="24"/>
                <w:szCs w:val="24"/>
                <w:lang w:val="kk-KZ"/>
              </w:rPr>
            </w:pPr>
          </w:p>
        </w:tc>
        <w:tc>
          <w:tcPr>
            <w:tcW w:w="2143" w:type="dxa"/>
            <w:shd w:val="clear" w:color="auto" w:fill="auto"/>
            <w:tcMar>
              <w:top w:w="45" w:type="dxa"/>
              <w:left w:w="75" w:type="dxa"/>
              <w:bottom w:w="45" w:type="dxa"/>
              <w:right w:w="75" w:type="dxa"/>
            </w:tcMar>
            <w:hideMark/>
          </w:tcPr>
          <w:p w14:paraId="4DAF8157" w14:textId="77777777" w:rsidR="00EB0DA4" w:rsidRPr="00626744" w:rsidRDefault="00EB0DA4" w:rsidP="00A05CD8">
            <w:pPr>
              <w:spacing w:after="0"/>
              <w:rPr>
                <w:rFonts w:ascii="Times New Roman" w:hAnsi="Times New Roman"/>
                <w:sz w:val="24"/>
                <w:szCs w:val="24"/>
                <w:lang w:val="kk-KZ"/>
              </w:rPr>
            </w:pPr>
          </w:p>
        </w:tc>
      </w:tr>
    </w:tbl>
    <w:p w14:paraId="19B3F8EF"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5. Үкіметтік емес ұйымның тиісті өңірдегі жұмыс тәжірибесі (жергілікті атқарушы органдардың Жоспарында көзделген грант тақырыбына өтінім берілген жағдайда толтырылады).</w:t>
      </w:r>
    </w:p>
    <w:p w14:paraId="2861BB79"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Әлеуметтік жоба және (немесе) әлеуметтік бағдарламаның жүзеге асырылуы жоспарланған өңірдегі жұмыс тәжірибесін сипаттаңыз.</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18"/>
        <w:gridCol w:w="1985"/>
        <w:gridCol w:w="2693"/>
        <w:gridCol w:w="1843"/>
        <w:gridCol w:w="1762"/>
      </w:tblGrid>
      <w:tr w:rsidR="00EB0DA4" w:rsidRPr="00626744" w14:paraId="7E131C04" w14:textId="77777777" w:rsidTr="001D3BB7">
        <w:tc>
          <w:tcPr>
            <w:tcW w:w="1918" w:type="dxa"/>
            <w:shd w:val="clear" w:color="auto" w:fill="auto"/>
            <w:tcMar>
              <w:top w:w="45" w:type="dxa"/>
              <w:left w:w="75" w:type="dxa"/>
              <w:bottom w:w="45" w:type="dxa"/>
              <w:right w:w="75" w:type="dxa"/>
            </w:tcMar>
            <w:hideMark/>
          </w:tcPr>
          <w:p w14:paraId="4861D1D8"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 xml:space="preserve">Әлеуметтік жоба және (немесе) әлеуметтік бағдарламаның </w:t>
            </w:r>
            <w:r w:rsidRPr="00626744">
              <w:rPr>
                <w:spacing w:val="2"/>
                <w:lang w:val="kk-KZ"/>
              </w:rPr>
              <w:lastRenderedPageBreak/>
              <w:t>жүзеге асырылу мерзімі</w:t>
            </w:r>
          </w:p>
        </w:tc>
        <w:tc>
          <w:tcPr>
            <w:tcW w:w="1985" w:type="dxa"/>
            <w:shd w:val="clear" w:color="auto" w:fill="auto"/>
            <w:tcMar>
              <w:top w:w="45" w:type="dxa"/>
              <w:left w:w="75" w:type="dxa"/>
              <w:bottom w:w="45" w:type="dxa"/>
              <w:right w:w="75" w:type="dxa"/>
            </w:tcMar>
            <w:hideMark/>
          </w:tcPr>
          <w:p w14:paraId="6BBC30D8"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lastRenderedPageBreak/>
              <w:t xml:space="preserve">Әлеуметтік жоба және (немесе) әлеуметтік бағдарламаның </w:t>
            </w:r>
            <w:r w:rsidRPr="00626744">
              <w:rPr>
                <w:spacing w:val="2"/>
                <w:lang w:val="kk-KZ"/>
              </w:rPr>
              <w:lastRenderedPageBreak/>
              <w:t>атауы (негізгі қызмет түрі)</w:t>
            </w:r>
          </w:p>
        </w:tc>
        <w:tc>
          <w:tcPr>
            <w:tcW w:w="2693" w:type="dxa"/>
            <w:shd w:val="clear" w:color="auto" w:fill="auto"/>
            <w:tcMar>
              <w:top w:w="45" w:type="dxa"/>
              <w:left w:w="75" w:type="dxa"/>
              <w:bottom w:w="45" w:type="dxa"/>
              <w:right w:w="75" w:type="dxa"/>
            </w:tcMar>
            <w:hideMark/>
          </w:tcPr>
          <w:p w14:paraId="2DAAC575"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lastRenderedPageBreak/>
              <w:t xml:space="preserve">Тапсырыс берушінің атауы (донор) және жүзеге асырылған әлеуметтік жоба және (немесе) әлеуметтік </w:t>
            </w:r>
            <w:r w:rsidRPr="00626744">
              <w:rPr>
                <w:spacing w:val="2"/>
                <w:lang w:val="kk-KZ"/>
              </w:rPr>
              <w:lastRenderedPageBreak/>
              <w:t>бағдарламаның географиялық қамтылу аймағы</w:t>
            </w:r>
          </w:p>
        </w:tc>
        <w:tc>
          <w:tcPr>
            <w:tcW w:w="1843" w:type="dxa"/>
            <w:shd w:val="clear" w:color="auto" w:fill="auto"/>
            <w:tcMar>
              <w:top w:w="45" w:type="dxa"/>
              <w:left w:w="75" w:type="dxa"/>
              <w:bottom w:w="45" w:type="dxa"/>
              <w:right w:w="75" w:type="dxa"/>
            </w:tcMar>
            <w:hideMark/>
          </w:tcPr>
          <w:p w14:paraId="0B65DE11"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lastRenderedPageBreak/>
              <w:t xml:space="preserve">Әлеуметтік жоба және (немесе) әлеуметтік </w:t>
            </w:r>
            <w:r w:rsidRPr="00626744">
              <w:rPr>
                <w:spacing w:val="2"/>
                <w:lang w:val="kk-KZ"/>
              </w:rPr>
              <w:lastRenderedPageBreak/>
              <w:t>бағдарламаның құны</w:t>
            </w:r>
          </w:p>
        </w:tc>
        <w:tc>
          <w:tcPr>
            <w:tcW w:w="1762" w:type="dxa"/>
            <w:shd w:val="clear" w:color="auto" w:fill="auto"/>
            <w:tcMar>
              <w:top w:w="45" w:type="dxa"/>
              <w:left w:w="75" w:type="dxa"/>
              <w:bottom w:w="45" w:type="dxa"/>
              <w:right w:w="75" w:type="dxa"/>
            </w:tcMar>
            <w:hideMark/>
          </w:tcPr>
          <w:p w14:paraId="5E04ED5E"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lastRenderedPageBreak/>
              <w:t xml:space="preserve">Әлеуметтік жоба және (немесе) әлеуметтік </w:t>
            </w:r>
            <w:r w:rsidRPr="00626744">
              <w:rPr>
                <w:spacing w:val="2"/>
                <w:lang w:val="kk-KZ"/>
              </w:rPr>
              <w:lastRenderedPageBreak/>
              <w:t>бағдарламаның нәтижесі</w:t>
            </w:r>
          </w:p>
        </w:tc>
      </w:tr>
    </w:tbl>
    <w:p w14:paraId="3E26C2BC" w14:textId="77777777" w:rsidR="00EB0DA4" w:rsidRPr="00626744" w:rsidRDefault="00EB0DA4" w:rsidP="00A05CD8">
      <w:pPr>
        <w:spacing w:after="0"/>
        <w:rPr>
          <w:rFonts w:ascii="Times New Roman" w:hAnsi="Times New Roman"/>
          <w:sz w:val="24"/>
          <w:szCs w:val="24"/>
          <w:lang w:val="kk-KZ"/>
        </w:rPr>
      </w:pPr>
      <w:r w:rsidRPr="00626744">
        <w:rPr>
          <w:rFonts w:ascii="Times New Roman" w:hAnsi="Times New Roman"/>
          <w:sz w:val="24"/>
          <w:szCs w:val="24"/>
          <w:lang w:val="kk-KZ"/>
        </w:rPr>
        <w:lastRenderedPageBreak/>
        <w:br/>
      </w:r>
    </w:p>
    <w:tbl>
      <w:tblPr>
        <w:tblW w:w="10848" w:type="dxa"/>
        <w:shd w:val="clear" w:color="auto" w:fill="FFFFFF"/>
        <w:tblCellMar>
          <w:left w:w="0" w:type="dxa"/>
          <w:right w:w="0" w:type="dxa"/>
        </w:tblCellMar>
        <w:tblLook w:val="04A0" w:firstRow="1" w:lastRow="0" w:firstColumn="1" w:lastColumn="0" w:noHBand="0" w:noVBand="1"/>
      </w:tblPr>
      <w:tblGrid>
        <w:gridCol w:w="7305"/>
        <w:gridCol w:w="3543"/>
      </w:tblGrid>
      <w:tr w:rsidR="00EB0DA4" w:rsidRPr="00626744" w14:paraId="20322020" w14:textId="77777777" w:rsidTr="002079B4">
        <w:tc>
          <w:tcPr>
            <w:tcW w:w="7305" w:type="dxa"/>
            <w:tcBorders>
              <w:top w:val="nil"/>
              <w:left w:val="nil"/>
              <w:bottom w:val="nil"/>
              <w:right w:val="nil"/>
            </w:tcBorders>
            <w:shd w:val="clear" w:color="auto" w:fill="auto"/>
            <w:tcMar>
              <w:top w:w="45" w:type="dxa"/>
              <w:left w:w="75" w:type="dxa"/>
              <w:bottom w:w="45" w:type="dxa"/>
              <w:right w:w="75" w:type="dxa"/>
            </w:tcMar>
            <w:hideMark/>
          </w:tcPr>
          <w:p w14:paraId="700974BF" w14:textId="77777777" w:rsidR="00EB0DA4" w:rsidRPr="00626744" w:rsidRDefault="00EB0DA4" w:rsidP="00A05CD8">
            <w:pPr>
              <w:spacing w:after="0"/>
              <w:jc w:val="center"/>
              <w:rPr>
                <w:rFonts w:ascii="Times New Roman" w:hAnsi="Times New Roman"/>
                <w:sz w:val="24"/>
                <w:szCs w:val="24"/>
                <w:lang w:val="kk-KZ"/>
              </w:rPr>
            </w:pPr>
            <w:r w:rsidRPr="00626744">
              <w:rPr>
                <w:rFonts w:ascii="Times New Roman" w:hAnsi="Times New Roman"/>
                <w:sz w:val="24"/>
                <w:szCs w:val="24"/>
                <w:lang w:val="kk-KZ"/>
              </w:rPr>
              <w:t> </w:t>
            </w:r>
          </w:p>
        </w:tc>
        <w:tc>
          <w:tcPr>
            <w:tcW w:w="3543" w:type="dxa"/>
            <w:tcBorders>
              <w:top w:val="nil"/>
              <w:left w:val="nil"/>
              <w:bottom w:val="nil"/>
              <w:right w:val="nil"/>
            </w:tcBorders>
            <w:shd w:val="clear" w:color="auto" w:fill="auto"/>
            <w:tcMar>
              <w:top w:w="45" w:type="dxa"/>
              <w:left w:w="75" w:type="dxa"/>
              <w:bottom w:w="45" w:type="dxa"/>
              <w:right w:w="75" w:type="dxa"/>
            </w:tcMar>
            <w:hideMark/>
          </w:tcPr>
          <w:p w14:paraId="35D0A40C" w14:textId="77777777" w:rsidR="00EB0DA4" w:rsidRPr="00626744" w:rsidRDefault="00EB0DA4" w:rsidP="00A05CD8">
            <w:pPr>
              <w:spacing w:after="0"/>
              <w:jc w:val="center"/>
              <w:rPr>
                <w:rFonts w:ascii="Times New Roman" w:hAnsi="Times New Roman"/>
                <w:sz w:val="24"/>
                <w:szCs w:val="24"/>
                <w:lang w:val="kk-KZ"/>
              </w:rPr>
            </w:pPr>
            <w:bookmarkStart w:id="3" w:name="z825"/>
            <w:bookmarkEnd w:id="3"/>
            <w:r w:rsidRPr="00626744">
              <w:rPr>
                <w:rFonts w:ascii="Times New Roman" w:hAnsi="Times New Roman"/>
                <w:sz w:val="24"/>
                <w:szCs w:val="24"/>
                <w:lang w:val="kk-KZ"/>
              </w:rPr>
              <w:t>4-қосымша</w:t>
            </w:r>
          </w:p>
        </w:tc>
      </w:tr>
      <w:tr w:rsidR="00EB0DA4" w:rsidRPr="00626744" w14:paraId="14EC3009" w14:textId="77777777" w:rsidTr="002079B4">
        <w:tc>
          <w:tcPr>
            <w:tcW w:w="7305" w:type="dxa"/>
            <w:tcBorders>
              <w:top w:val="nil"/>
              <w:left w:val="nil"/>
              <w:bottom w:val="nil"/>
              <w:right w:val="nil"/>
            </w:tcBorders>
            <w:shd w:val="clear" w:color="auto" w:fill="auto"/>
            <w:tcMar>
              <w:top w:w="45" w:type="dxa"/>
              <w:left w:w="75" w:type="dxa"/>
              <w:bottom w:w="45" w:type="dxa"/>
              <w:right w:w="75" w:type="dxa"/>
            </w:tcMar>
            <w:hideMark/>
          </w:tcPr>
          <w:p w14:paraId="3E073534" w14:textId="77777777" w:rsidR="00EB0DA4" w:rsidRPr="00626744" w:rsidRDefault="00EB0DA4" w:rsidP="00A05CD8">
            <w:pPr>
              <w:spacing w:after="0"/>
              <w:jc w:val="center"/>
              <w:rPr>
                <w:rFonts w:ascii="Times New Roman" w:hAnsi="Times New Roman"/>
                <w:sz w:val="24"/>
                <w:szCs w:val="24"/>
                <w:lang w:val="kk-KZ"/>
              </w:rPr>
            </w:pPr>
            <w:r w:rsidRPr="00626744">
              <w:rPr>
                <w:rFonts w:ascii="Times New Roman" w:hAnsi="Times New Roman"/>
                <w:sz w:val="24"/>
                <w:szCs w:val="24"/>
                <w:lang w:val="kk-KZ"/>
              </w:rPr>
              <w:t> </w:t>
            </w:r>
          </w:p>
        </w:tc>
        <w:tc>
          <w:tcPr>
            <w:tcW w:w="3543" w:type="dxa"/>
            <w:tcBorders>
              <w:top w:val="nil"/>
              <w:left w:val="nil"/>
              <w:bottom w:val="nil"/>
              <w:right w:val="nil"/>
            </w:tcBorders>
            <w:shd w:val="clear" w:color="auto" w:fill="auto"/>
            <w:tcMar>
              <w:top w:w="45" w:type="dxa"/>
              <w:left w:w="75" w:type="dxa"/>
              <w:bottom w:w="45" w:type="dxa"/>
              <w:right w:w="75" w:type="dxa"/>
            </w:tcMar>
            <w:hideMark/>
          </w:tcPr>
          <w:p w14:paraId="3590F3F8" w14:textId="77777777" w:rsidR="00EB0DA4" w:rsidRPr="00626744" w:rsidRDefault="00EB0DA4" w:rsidP="00A05CD8">
            <w:pPr>
              <w:spacing w:after="0"/>
              <w:jc w:val="center"/>
              <w:rPr>
                <w:rFonts w:ascii="Times New Roman" w:hAnsi="Times New Roman"/>
                <w:sz w:val="24"/>
                <w:szCs w:val="24"/>
                <w:lang w:val="kk-KZ"/>
              </w:rPr>
            </w:pPr>
            <w:r w:rsidRPr="00626744">
              <w:rPr>
                <w:rFonts w:ascii="Times New Roman" w:hAnsi="Times New Roman"/>
                <w:sz w:val="24"/>
                <w:szCs w:val="24"/>
                <w:lang w:val="kk-KZ"/>
              </w:rPr>
              <w:t>Нысан</w:t>
            </w:r>
          </w:p>
        </w:tc>
      </w:tr>
    </w:tbl>
    <w:p w14:paraId="43FB92ED" w14:textId="77777777" w:rsidR="002079B4" w:rsidRPr="00626744" w:rsidRDefault="002079B4" w:rsidP="007915AF">
      <w:pPr>
        <w:pStyle w:val="3"/>
        <w:shd w:val="clear" w:color="auto" w:fill="FFFFFF"/>
        <w:spacing w:before="0" w:after="0" w:line="390" w:lineRule="atLeast"/>
        <w:jc w:val="center"/>
        <w:textAlignment w:val="baseline"/>
        <w:rPr>
          <w:rFonts w:ascii="Times New Roman" w:hAnsi="Times New Roman"/>
          <w:b w:val="0"/>
          <w:bCs w:val="0"/>
          <w:sz w:val="24"/>
          <w:szCs w:val="24"/>
          <w:lang w:val="kk-KZ"/>
        </w:rPr>
      </w:pPr>
    </w:p>
    <w:p w14:paraId="254056C8" w14:textId="77777777" w:rsidR="00EB0DA4" w:rsidRPr="00626744" w:rsidRDefault="00EB0DA4" w:rsidP="007915AF">
      <w:pPr>
        <w:pStyle w:val="3"/>
        <w:shd w:val="clear" w:color="auto" w:fill="FFFFFF"/>
        <w:spacing w:before="0" w:after="0" w:line="390" w:lineRule="atLeast"/>
        <w:jc w:val="center"/>
        <w:textAlignment w:val="baseline"/>
        <w:rPr>
          <w:rFonts w:ascii="Times New Roman" w:hAnsi="Times New Roman"/>
          <w:b w:val="0"/>
          <w:bCs w:val="0"/>
          <w:sz w:val="24"/>
          <w:szCs w:val="24"/>
          <w:lang w:val="kk-KZ"/>
        </w:rPr>
      </w:pPr>
      <w:r w:rsidRPr="00626744">
        <w:rPr>
          <w:rFonts w:ascii="Times New Roman" w:hAnsi="Times New Roman"/>
          <w:b w:val="0"/>
          <w:bCs w:val="0"/>
          <w:sz w:val="24"/>
          <w:szCs w:val="24"/>
          <w:lang w:val="kk-KZ"/>
        </w:rPr>
        <w:t>Ұсынылатын әлеуметтік жоба және (немесе) әлеуметтік бағдарламаның мазмұны</w:t>
      </w:r>
    </w:p>
    <w:p w14:paraId="304DF17A" w14:textId="77777777" w:rsidR="00EB0DA4" w:rsidRPr="00626744" w:rsidRDefault="00EB0DA4" w:rsidP="00A05CD8">
      <w:pPr>
        <w:pStyle w:val="note"/>
        <w:shd w:val="clear" w:color="auto" w:fill="FFFFFF"/>
        <w:spacing w:before="0" w:beforeAutospacing="0" w:after="0" w:afterAutospacing="0" w:line="285" w:lineRule="atLeast"/>
        <w:textAlignment w:val="baseline"/>
        <w:rPr>
          <w:spacing w:val="2"/>
          <w:lang w:val="kk-KZ"/>
        </w:rPr>
      </w:pPr>
    </w:p>
    <w:p w14:paraId="39359F5A"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1. Әлеуметтік жоба және (немесе) әлеуметтік бағдарлама туралы негізгі ақпарат.</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516"/>
        <w:gridCol w:w="3685"/>
      </w:tblGrid>
      <w:tr w:rsidR="00EB0DA4" w:rsidRPr="00626744" w14:paraId="77F6949D" w14:textId="77777777" w:rsidTr="001D3BB7">
        <w:tc>
          <w:tcPr>
            <w:tcW w:w="6516" w:type="dxa"/>
            <w:shd w:val="clear" w:color="auto" w:fill="auto"/>
            <w:tcMar>
              <w:top w:w="45" w:type="dxa"/>
              <w:left w:w="75" w:type="dxa"/>
              <w:bottom w:w="45" w:type="dxa"/>
              <w:right w:w="75" w:type="dxa"/>
            </w:tcMar>
            <w:hideMark/>
          </w:tcPr>
          <w:p w14:paraId="592F04DA"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Әлеуметтік жобаның және (немесе) әлеуметтік бағдарламаның мақсаты</w:t>
            </w:r>
          </w:p>
        </w:tc>
        <w:tc>
          <w:tcPr>
            <w:tcW w:w="3685" w:type="dxa"/>
            <w:shd w:val="clear" w:color="auto" w:fill="auto"/>
            <w:tcMar>
              <w:top w:w="45" w:type="dxa"/>
              <w:left w:w="75" w:type="dxa"/>
              <w:bottom w:w="45" w:type="dxa"/>
              <w:right w:w="75" w:type="dxa"/>
            </w:tcMar>
            <w:hideMark/>
          </w:tcPr>
          <w:p w14:paraId="7BDA1222" w14:textId="77777777" w:rsidR="00EB0DA4" w:rsidRPr="00626744" w:rsidRDefault="00EB0DA4" w:rsidP="00A05CD8">
            <w:pPr>
              <w:spacing w:after="0"/>
              <w:rPr>
                <w:rFonts w:ascii="Times New Roman" w:hAnsi="Times New Roman"/>
                <w:sz w:val="24"/>
                <w:szCs w:val="24"/>
                <w:lang w:val="kk-KZ"/>
              </w:rPr>
            </w:pPr>
          </w:p>
        </w:tc>
      </w:tr>
      <w:tr w:rsidR="00EB0DA4" w:rsidRPr="00626744" w14:paraId="08DE5C6D" w14:textId="77777777" w:rsidTr="001D3BB7">
        <w:tc>
          <w:tcPr>
            <w:tcW w:w="6516" w:type="dxa"/>
            <w:shd w:val="clear" w:color="auto" w:fill="auto"/>
            <w:tcMar>
              <w:top w:w="45" w:type="dxa"/>
              <w:left w:w="75" w:type="dxa"/>
              <w:bottom w:w="45" w:type="dxa"/>
              <w:right w:w="75" w:type="dxa"/>
            </w:tcMar>
            <w:hideMark/>
          </w:tcPr>
          <w:p w14:paraId="49B04B63"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Әлеуметтік жобаның және (немесе) әлеуметтік бағдарламаның міндеттері</w:t>
            </w:r>
          </w:p>
        </w:tc>
        <w:tc>
          <w:tcPr>
            <w:tcW w:w="3685" w:type="dxa"/>
            <w:shd w:val="clear" w:color="auto" w:fill="auto"/>
            <w:tcMar>
              <w:top w:w="45" w:type="dxa"/>
              <w:left w:w="75" w:type="dxa"/>
              <w:bottom w:w="45" w:type="dxa"/>
              <w:right w:w="75" w:type="dxa"/>
            </w:tcMar>
            <w:hideMark/>
          </w:tcPr>
          <w:p w14:paraId="0B48F4A7" w14:textId="77777777" w:rsidR="00EB0DA4" w:rsidRPr="00626744" w:rsidRDefault="00EB0DA4" w:rsidP="00A05CD8">
            <w:pPr>
              <w:spacing w:after="0"/>
              <w:rPr>
                <w:rFonts w:ascii="Times New Roman" w:hAnsi="Times New Roman"/>
                <w:sz w:val="24"/>
                <w:szCs w:val="24"/>
                <w:lang w:val="kk-KZ"/>
              </w:rPr>
            </w:pPr>
          </w:p>
        </w:tc>
      </w:tr>
      <w:tr w:rsidR="00EB0DA4" w:rsidRPr="00626744" w14:paraId="44B5C5A9" w14:textId="77777777" w:rsidTr="001D3BB7">
        <w:tc>
          <w:tcPr>
            <w:tcW w:w="6516" w:type="dxa"/>
            <w:shd w:val="clear" w:color="auto" w:fill="auto"/>
            <w:tcMar>
              <w:top w:w="45" w:type="dxa"/>
              <w:left w:w="75" w:type="dxa"/>
              <w:bottom w:w="45" w:type="dxa"/>
              <w:right w:w="75" w:type="dxa"/>
            </w:tcMar>
            <w:hideMark/>
          </w:tcPr>
          <w:p w14:paraId="558C6616"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Ұсынылатын іс-шаралар</w:t>
            </w:r>
          </w:p>
        </w:tc>
        <w:tc>
          <w:tcPr>
            <w:tcW w:w="3685" w:type="dxa"/>
            <w:shd w:val="clear" w:color="auto" w:fill="auto"/>
            <w:tcMar>
              <w:top w:w="45" w:type="dxa"/>
              <w:left w:w="75" w:type="dxa"/>
              <w:bottom w:w="45" w:type="dxa"/>
              <w:right w:w="75" w:type="dxa"/>
            </w:tcMar>
            <w:hideMark/>
          </w:tcPr>
          <w:p w14:paraId="06354571" w14:textId="77777777" w:rsidR="00EB0DA4" w:rsidRPr="00626744" w:rsidRDefault="00EB0DA4" w:rsidP="00A05CD8">
            <w:pPr>
              <w:spacing w:after="0"/>
              <w:rPr>
                <w:rFonts w:ascii="Times New Roman" w:hAnsi="Times New Roman"/>
                <w:sz w:val="24"/>
                <w:szCs w:val="24"/>
                <w:lang w:val="kk-KZ"/>
              </w:rPr>
            </w:pPr>
          </w:p>
        </w:tc>
      </w:tr>
      <w:tr w:rsidR="00EB0DA4" w:rsidRPr="00626744" w14:paraId="0C64064F" w14:textId="77777777" w:rsidTr="001D3BB7">
        <w:tc>
          <w:tcPr>
            <w:tcW w:w="6516" w:type="dxa"/>
            <w:shd w:val="clear" w:color="auto" w:fill="auto"/>
            <w:tcMar>
              <w:top w:w="45" w:type="dxa"/>
              <w:left w:w="75" w:type="dxa"/>
              <w:bottom w:w="45" w:type="dxa"/>
              <w:right w:w="75" w:type="dxa"/>
            </w:tcMar>
            <w:hideMark/>
          </w:tcPr>
          <w:p w14:paraId="0C6CB46C"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Аумақтық қамтылуы</w:t>
            </w:r>
          </w:p>
        </w:tc>
        <w:tc>
          <w:tcPr>
            <w:tcW w:w="3685" w:type="dxa"/>
            <w:shd w:val="clear" w:color="auto" w:fill="auto"/>
            <w:tcMar>
              <w:top w:w="45" w:type="dxa"/>
              <w:left w:w="75" w:type="dxa"/>
              <w:bottom w:w="45" w:type="dxa"/>
              <w:right w:w="75" w:type="dxa"/>
            </w:tcMar>
            <w:hideMark/>
          </w:tcPr>
          <w:p w14:paraId="41524669" w14:textId="77777777" w:rsidR="00EB0DA4" w:rsidRPr="00626744" w:rsidRDefault="00EB0DA4" w:rsidP="00A05CD8">
            <w:pPr>
              <w:spacing w:after="0"/>
              <w:rPr>
                <w:rFonts w:ascii="Times New Roman" w:hAnsi="Times New Roman"/>
                <w:sz w:val="24"/>
                <w:szCs w:val="24"/>
                <w:lang w:val="kk-KZ"/>
              </w:rPr>
            </w:pPr>
          </w:p>
        </w:tc>
      </w:tr>
      <w:tr w:rsidR="00EB0DA4" w:rsidRPr="00626744" w14:paraId="362FE5CF" w14:textId="77777777" w:rsidTr="001D3BB7">
        <w:tc>
          <w:tcPr>
            <w:tcW w:w="6516" w:type="dxa"/>
            <w:shd w:val="clear" w:color="auto" w:fill="auto"/>
            <w:tcMar>
              <w:top w:w="45" w:type="dxa"/>
              <w:left w:w="75" w:type="dxa"/>
              <w:bottom w:w="45" w:type="dxa"/>
              <w:right w:w="75" w:type="dxa"/>
            </w:tcMar>
            <w:hideMark/>
          </w:tcPr>
          <w:p w14:paraId="7452C835"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Мақсатты топтар</w:t>
            </w:r>
          </w:p>
        </w:tc>
        <w:tc>
          <w:tcPr>
            <w:tcW w:w="3685" w:type="dxa"/>
            <w:shd w:val="clear" w:color="auto" w:fill="auto"/>
            <w:tcMar>
              <w:top w:w="45" w:type="dxa"/>
              <w:left w:w="75" w:type="dxa"/>
              <w:bottom w:w="45" w:type="dxa"/>
              <w:right w:w="75" w:type="dxa"/>
            </w:tcMar>
            <w:hideMark/>
          </w:tcPr>
          <w:p w14:paraId="26D78C58" w14:textId="77777777" w:rsidR="00EB0DA4" w:rsidRPr="00626744" w:rsidRDefault="00EB0DA4" w:rsidP="00A05CD8">
            <w:pPr>
              <w:spacing w:after="0"/>
              <w:rPr>
                <w:rFonts w:ascii="Times New Roman" w:hAnsi="Times New Roman"/>
                <w:sz w:val="24"/>
                <w:szCs w:val="24"/>
                <w:lang w:val="kk-KZ"/>
              </w:rPr>
            </w:pPr>
          </w:p>
        </w:tc>
      </w:tr>
      <w:tr w:rsidR="00EB0DA4" w:rsidRPr="00626744" w14:paraId="6E4370A4" w14:textId="77777777" w:rsidTr="001D3BB7">
        <w:tc>
          <w:tcPr>
            <w:tcW w:w="6516" w:type="dxa"/>
            <w:shd w:val="clear" w:color="auto" w:fill="auto"/>
            <w:tcMar>
              <w:top w:w="45" w:type="dxa"/>
              <w:left w:w="75" w:type="dxa"/>
              <w:bottom w:w="45" w:type="dxa"/>
              <w:right w:w="75" w:type="dxa"/>
            </w:tcMar>
            <w:hideMark/>
          </w:tcPr>
          <w:p w14:paraId="669007DE"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Күтілетін нәтижелер</w:t>
            </w:r>
          </w:p>
        </w:tc>
        <w:tc>
          <w:tcPr>
            <w:tcW w:w="3685" w:type="dxa"/>
            <w:shd w:val="clear" w:color="auto" w:fill="auto"/>
            <w:tcMar>
              <w:top w:w="45" w:type="dxa"/>
              <w:left w:w="75" w:type="dxa"/>
              <w:bottom w:w="45" w:type="dxa"/>
              <w:right w:w="75" w:type="dxa"/>
            </w:tcMar>
            <w:hideMark/>
          </w:tcPr>
          <w:p w14:paraId="3E8ACF67" w14:textId="77777777" w:rsidR="00EB0DA4" w:rsidRPr="00626744" w:rsidRDefault="00EB0DA4" w:rsidP="00A05CD8">
            <w:pPr>
              <w:spacing w:after="0"/>
              <w:rPr>
                <w:rFonts w:ascii="Times New Roman" w:hAnsi="Times New Roman"/>
                <w:sz w:val="24"/>
                <w:szCs w:val="24"/>
                <w:lang w:val="kk-KZ"/>
              </w:rPr>
            </w:pPr>
          </w:p>
        </w:tc>
      </w:tr>
    </w:tbl>
    <w:p w14:paraId="2C4535B2"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2. Әлеуметтік жоба және (немесе) әлеуметтік бағдарламаны жүзеге асырудың негіздемесі.</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516"/>
        <w:gridCol w:w="3685"/>
      </w:tblGrid>
      <w:tr w:rsidR="00EB0DA4" w:rsidRPr="00626744" w14:paraId="108F526E" w14:textId="77777777" w:rsidTr="001D3BB7">
        <w:tc>
          <w:tcPr>
            <w:tcW w:w="6516" w:type="dxa"/>
            <w:shd w:val="clear" w:color="auto" w:fill="auto"/>
            <w:tcMar>
              <w:top w:w="45" w:type="dxa"/>
              <w:left w:w="75" w:type="dxa"/>
              <w:bottom w:w="45" w:type="dxa"/>
              <w:right w:w="75" w:type="dxa"/>
            </w:tcMar>
            <w:hideMark/>
          </w:tcPr>
          <w:p w14:paraId="7629B9B7"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Әлеуметтік жоба және (немесе) әлеуметтік бағдарлама бағытталған мәселелер бойынша ағымдағы жағдайдың сипаттамасы</w:t>
            </w:r>
          </w:p>
        </w:tc>
        <w:tc>
          <w:tcPr>
            <w:tcW w:w="3685" w:type="dxa"/>
            <w:shd w:val="clear" w:color="auto" w:fill="auto"/>
            <w:tcMar>
              <w:top w:w="45" w:type="dxa"/>
              <w:left w:w="75" w:type="dxa"/>
              <w:bottom w:w="45" w:type="dxa"/>
              <w:right w:w="75" w:type="dxa"/>
            </w:tcMar>
            <w:hideMark/>
          </w:tcPr>
          <w:p w14:paraId="39C68955" w14:textId="77777777" w:rsidR="00EB0DA4" w:rsidRPr="00626744" w:rsidRDefault="00EB0DA4" w:rsidP="00A05CD8">
            <w:pPr>
              <w:spacing w:after="0"/>
              <w:rPr>
                <w:rFonts w:ascii="Times New Roman" w:hAnsi="Times New Roman"/>
                <w:sz w:val="24"/>
                <w:szCs w:val="24"/>
                <w:lang w:val="kk-KZ"/>
              </w:rPr>
            </w:pPr>
          </w:p>
        </w:tc>
      </w:tr>
      <w:tr w:rsidR="00EB0DA4" w:rsidRPr="00626744" w14:paraId="4852ED0D" w14:textId="77777777" w:rsidTr="001D3BB7">
        <w:tc>
          <w:tcPr>
            <w:tcW w:w="6516" w:type="dxa"/>
            <w:shd w:val="clear" w:color="auto" w:fill="auto"/>
            <w:tcMar>
              <w:top w:w="45" w:type="dxa"/>
              <w:left w:w="75" w:type="dxa"/>
              <w:bottom w:w="45" w:type="dxa"/>
              <w:right w:w="75" w:type="dxa"/>
            </w:tcMar>
            <w:hideMark/>
          </w:tcPr>
          <w:p w14:paraId="655A038D"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Статистикалық деректерге және (немесе) зерттеу деректеріне, соның ішінде өз зерттеулеріне сілтеме</w:t>
            </w:r>
          </w:p>
        </w:tc>
        <w:tc>
          <w:tcPr>
            <w:tcW w:w="3685" w:type="dxa"/>
            <w:shd w:val="clear" w:color="auto" w:fill="auto"/>
            <w:tcMar>
              <w:top w:w="45" w:type="dxa"/>
              <w:left w:w="75" w:type="dxa"/>
              <w:bottom w:w="45" w:type="dxa"/>
              <w:right w:w="75" w:type="dxa"/>
            </w:tcMar>
            <w:hideMark/>
          </w:tcPr>
          <w:p w14:paraId="49471DE6" w14:textId="77777777" w:rsidR="00EB0DA4" w:rsidRPr="00626744" w:rsidRDefault="00EB0DA4" w:rsidP="00A05CD8">
            <w:pPr>
              <w:spacing w:after="0"/>
              <w:rPr>
                <w:rFonts w:ascii="Times New Roman" w:hAnsi="Times New Roman"/>
                <w:sz w:val="24"/>
                <w:szCs w:val="24"/>
                <w:lang w:val="kk-KZ"/>
              </w:rPr>
            </w:pPr>
          </w:p>
        </w:tc>
      </w:tr>
      <w:tr w:rsidR="00EB0DA4" w:rsidRPr="00626744" w14:paraId="6CE36A0F" w14:textId="77777777" w:rsidTr="001D3BB7">
        <w:tc>
          <w:tcPr>
            <w:tcW w:w="6516" w:type="dxa"/>
            <w:shd w:val="clear" w:color="auto" w:fill="auto"/>
            <w:tcMar>
              <w:top w:w="45" w:type="dxa"/>
              <w:left w:w="75" w:type="dxa"/>
              <w:bottom w:w="45" w:type="dxa"/>
              <w:right w:w="75" w:type="dxa"/>
            </w:tcMar>
            <w:hideMark/>
          </w:tcPr>
          <w:p w14:paraId="305CE62A"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Мақсатты топтың қажеттіліктерін анықтау бойынша жұмыс туралы ақпарат (қажеттіліктерді бағалау)</w:t>
            </w:r>
          </w:p>
        </w:tc>
        <w:tc>
          <w:tcPr>
            <w:tcW w:w="3685" w:type="dxa"/>
            <w:shd w:val="clear" w:color="auto" w:fill="auto"/>
            <w:tcMar>
              <w:top w:w="45" w:type="dxa"/>
              <w:left w:w="75" w:type="dxa"/>
              <w:bottom w:w="45" w:type="dxa"/>
              <w:right w:w="75" w:type="dxa"/>
            </w:tcMar>
            <w:hideMark/>
          </w:tcPr>
          <w:p w14:paraId="76F695F2" w14:textId="77777777" w:rsidR="00EB0DA4" w:rsidRPr="00626744" w:rsidRDefault="00EB0DA4" w:rsidP="00A05CD8">
            <w:pPr>
              <w:spacing w:after="0"/>
              <w:rPr>
                <w:rFonts w:ascii="Times New Roman" w:hAnsi="Times New Roman"/>
                <w:sz w:val="24"/>
                <w:szCs w:val="24"/>
                <w:lang w:val="kk-KZ"/>
              </w:rPr>
            </w:pPr>
          </w:p>
        </w:tc>
      </w:tr>
    </w:tbl>
    <w:p w14:paraId="6B68B91B"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3. Мақсатты топтар (әлеуметтік жобаны және (немесе) әлеуметтік бағдарламаны іске асырудан пайда алатын кімдер).</w:t>
      </w:r>
    </w:p>
    <w:p w14:paraId="2B924429"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Әлеуметтік жобаны және (немесе) әлеуметтік бағдарламаны жоспарлау және іске асыру үрдісіне мақсатты топ өкілдерінің қатысуы сипатталады.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67"/>
        <w:gridCol w:w="1409"/>
        <w:gridCol w:w="1474"/>
        <w:gridCol w:w="4151"/>
      </w:tblGrid>
      <w:tr w:rsidR="00EB0DA4" w:rsidRPr="00626744" w14:paraId="75F22A38" w14:textId="77777777" w:rsidTr="001D3BB7">
        <w:trPr>
          <w:trHeight w:val="808"/>
        </w:trPr>
        <w:tc>
          <w:tcPr>
            <w:tcW w:w="0" w:type="auto"/>
            <w:shd w:val="clear" w:color="auto" w:fill="auto"/>
            <w:tcMar>
              <w:top w:w="45" w:type="dxa"/>
              <w:left w:w="75" w:type="dxa"/>
              <w:bottom w:w="45" w:type="dxa"/>
              <w:right w:w="75" w:type="dxa"/>
            </w:tcMar>
            <w:hideMark/>
          </w:tcPr>
          <w:p w14:paraId="254D9C68"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Мақсатты топ</w:t>
            </w:r>
          </w:p>
        </w:tc>
        <w:tc>
          <w:tcPr>
            <w:tcW w:w="0" w:type="auto"/>
            <w:shd w:val="clear" w:color="auto" w:fill="auto"/>
            <w:tcMar>
              <w:top w:w="45" w:type="dxa"/>
              <w:left w:w="75" w:type="dxa"/>
              <w:bottom w:w="45" w:type="dxa"/>
              <w:right w:w="75" w:type="dxa"/>
            </w:tcMar>
            <w:hideMark/>
          </w:tcPr>
          <w:p w14:paraId="2D760E82"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Саны</w:t>
            </w:r>
          </w:p>
        </w:tc>
        <w:tc>
          <w:tcPr>
            <w:tcW w:w="0" w:type="auto"/>
            <w:shd w:val="clear" w:color="auto" w:fill="auto"/>
            <w:tcMar>
              <w:top w:w="45" w:type="dxa"/>
              <w:left w:w="75" w:type="dxa"/>
              <w:bottom w:w="45" w:type="dxa"/>
              <w:right w:w="75" w:type="dxa"/>
            </w:tcMar>
            <w:hideMark/>
          </w:tcPr>
          <w:p w14:paraId="25176B11"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Жасы</w:t>
            </w:r>
          </w:p>
        </w:tc>
        <w:tc>
          <w:tcPr>
            <w:tcW w:w="4151" w:type="dxa"/>
            <w:shd w:val="clear" w:color="auto" w:fill="auto"/>
            <w:tcMar>
              <w:top w:w="45" w:type="dxa"/>
              <w:left w:w="75" w:type="dxa"/>
              <w:bottom w:w="45" w:type="dxa"/>
              <w:right w:w="75" w:type="dxa"/>
            </w:tcMar>
            <w:hideMark/>
          </w:tcPr>
          <w:p w14:paraId="0E733CDA"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Мақсатты топтың алатын пайдасы</w:t>
            </w:r>
          </w:p>
        </w:tc>
      </w:tr>
      <w:tr w:rsidR="00EB0DA4" w:rsidRPr="00626744" w14:paraId="606634E0" w14:textId="77777777" w:rsidTr="001D3BB7">
        <w:trPr>
          <w:trHeight w:val="324"/>
        </w:trPr>
        <w:tc>
          <w:tcPr>
            <w:tcW w:w="0" w:type="auto"/>
            <w:shd w:val="clear" w:color="auto" w:fill="auto"/>
            <w:tcMar>
              <w:top w:w="45" w:type="dxa"/>
              <w:left w:w="75" w:type="dxa"/>
              <w:bottom w:w="45" w:type="dxa"/>
              <w:right w:w="75" w:type="dxa"/>
            </w:tcMar>
            <w:hideMark/>
          </w:tcPr>
          <w:p w14:paraId="664A9AEE"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7268E93"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7D388FBD" w14:textId="77777777" w:rsidR="00EB0DA4" w:rsidRPr="00626744" w:rsidRDefault="00EB0DA4" w:rsidP="00A05CD8">
            <w:pPr>
              <w:spacing w:after="0"/>
              <w:rPr>
                <w:rFonts w:ascii="Times New Roman" w:hAnsi="Times New Roman"/>
                <w:sz w:val="24"/>
                <w:szCs w:val="24"/>
                <w:lang w:val="kk-KZ"/>
              </w:rPr>
            </w:pPr>
          </w:p>
        </w:tc>
        <w:tc>
          <w:tcPr>
            <w:tcW w:w="4151" w:type="dxa"/>
            <w:shd w:val="clear" w:color="auto" w:fill="auto"/>
            <w:tcMar>
              <w:top w:w="45" w:type="dxa"/>
              <w:left w:w="75" w:type="dxa"/>
              <w:bottom w:w="45" w:type="dxa"/>
              <w:right w:w="75" w:type="dxa"/>
            </w:tcMar>
            <w:hideMark/>
          </w:tcPr>
          <w:p w14:paraId="7DEF4CE7" w14:textId="77777777" w:rsidR="00EB0DA4" w:rsidRPr="00626744" w:rsidRDefault="00EB0DA4" w:rsidP="00A05CD8">
            <w:pPr>
              <w:spacing w:after="0"/>
              <w:rPr>
                <w:rFonts w:ascii="Times New Roman" w:hAnsi="Times New Roman"/>
                <w:sz w:val="24"/>
                <w:szCs w:val="24"/>
                <w:lang w:val="kk-KZ"/>
              </w:rPr>
            </w:pPr>
          </w:p>
        </w:tc>
      </w:tr>
    </w:tbl>
    <w:p w14:paraId="4C075210"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4. Әлеуметтік жоба және (немесе) әлеуметтік бағдарлама серіктестері мен мүдделі тараптар.</w:t>
      </w:r>
    </w:p>
    <w:p w14:paraId="4FE3FDBD"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Әлеуметтік жоба және (немесе) әлеуметтік бағдарламаның барлық серіктестері мен мүдделі тараптар тізіліп (мысалы, мемлекеттік органдар, үкіметтік емес ұйымдар, бизнес саласының өкілдері, БАҚ өкілдері, халықаралық ұйымдар және т.б.) олардың әлеуметтік жоба және (немесе) әлеуметтік бағдарламаға қатысуы, сондай-ақ қолдау түрлері (ақпараттық, кеңес беру) баяндалады.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15"/>
        <w:gridCol w:w="5386"/>
      </w:tblGrid>
      <w:tr w:rsidR="00EB0DA4" w:rsidRPr="00626744" w14:paraId="496B13C6" w14:textId="77777777" w:rsidTr="001D3BB7">
        <w:tc>
          <w:tcPr>
            <w:tcW w:w="4815" w:type="dxa"/>
            <w:shd w:val="clear" w:color="auto" w:fill="auto"/>
            <w:tcMar>
              <w:top w:w="45" w:type="dxa"/>
              <w:left w:w="75" w:type="dxa"/>
              <w:bottom w:w="45" w:type="dxa"/>
              <w:right w:w="75" w:type="dxa"/>
            </w:tcMar>
            <w:hideMark/>
          </w:tcPr>
          <w:p w14:paraId="788A11E6"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Серіктестің, мүдделі тараптың атауы</w:t>
            </w:r>
          </w:p>
        </w:tc>
        <w:tc>
          <w:tcPr>
            <w:tcW w:w="5386" w:type="dxa"/>
            <w:shd w:val="clear" w:color="auto" w:fill="auto"/>
            <w:tcMar>
              <w:top w:w="45" w:type="dxa"/>
              <w:left w:w="75" w:type="dxa"/>
              <w:bottom w:w="45" w:type="dxa"/>
              <w:right w:w="75" w:type="dxa"/>
            </w:tcMar>
            <w:hideMark/>
          </w:tcPr>
          <w:p w14:paraId="63DDA761"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Қатысу түрі мен нақты бағыты</w:t>
            </w:r>
          </w:p>
        </w:tc>
      </w:tr>
      <w:tr w:rsidR="00EB0DA4" w:rsidRPr="00626744" w14:paraId="6D67F166" w14:textId="77777777" w:rsidTr="001D3BB7">
        <w:trPr>
          <w:trHeight w:val="403"/>
        </w:trPr>
        <w:tc>
          <w:tcPr>
            <w:tcW w:w="4815" w:type="dxa"/>
            <w:shd w:val="clear" w:color="auto" w:fill="auto"/>
            <w:tcMar>
              <w:top w:w="45" w:type="dxa"/>
              <w:left w:w="75" w:type="dxa"/>
              <w:bottom w:w="45" w:type="dxa"/>
              <w:right w:w="75" w:type="dxa"/>
            </w:tcMar>
            <w:hideMark/>
          </w:tcPr>
          <w:p w14:paraId="2BE25D1C" w14:textId="77777777" w:rsidR="00EB0DA4" w:rsidRPr="00626744" w:rsidRDefault="00EB0DA4" w:rsidP="00A05CD8">
            <w:pPr>
              <w:spacing w:after="0"/>
              <w:rPr>
                <w:rFonts w:ascii="Times New Roman" w:hAnsi="Times New Roman"/>
                <w:sz w:val="24"/>
                <w:szCs w:val="24"/>
                <w:lang w:val="kk-KZ"/>
              </w:rPr>
            </w:pPr>
          </w:p>
        </w:tc>
        <w:tc>
          <w:tcPr>
            <w:tcW w:w="5386" w:type="dxa"/>
            <w:shd w:val="clear" w:color="auto" w:fill="auto"/>
            <w:tcMar>
              <w:top w:w="45" w:type="dxa"/>
              <w:left w:w="75" w:type="dxa"/>
              <w:bottom w:w="45" w:type="dxa"/>
              <w:right w:w="75" w:type="dxa"/>
            </w:tcMar>
            <w:hideMark/>
          </w:tcPr>
          <w:p w14:paraId="261ACE45" w14:textId="77777777" w:rsidR="00EB0DA4" w:rsidRPr="00626744" w:rsidRDefault="00EB0DA4" w:rsidP="00A05CD8">
            <w:pPr>
              <w:spacing w:after="0"/>
              <w:rPr>
                <w:rFonts w:ascii="Times New Roman" w:hAnsi="Times New Roman"/>
                <w:sz w:val="24"/>
                <w:szCs w:val="24"/>
                <w:lang w:val="kk-KZ"/>
              </w:rPr>
            </w:pPr>
          </w:p>
        </w:tc>
      </w:tr>
    </w:tbl>
    <w:p w14:paraId="47A4C912" w14:textId="63C1AABD"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xml:space="preserve">      5. Әлеуметтік жоба және (немесе) әлеуметтік бағдарлама бойынша </w:t>
      </w:r>
      <w:r w:rsidR="00B8276C" w:rsidRPr="00626744">
        <w:rPr>
          <w:spacing w:val="2"/>
          <w:lang w:val="kk-KZ"/>
        </w:rPr>
        <w:t>өтінім</w:t>
      </w:r>
      <w:r w:rsidRPr="00626744">
        <w:rPr>
          <w:spacing w:val="2"/>
          <w:lang w:val="kk-KZ"/>
        </w:rPr>
        <w:t xml:space="preserve"> берушімен кері байланыс.</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86"/>
        <w:gridCol w:w="6015"/>
      </w:tblGrid>
      <w:tr w:rsidR="00EB0DA4" w:rsidRPr="00626744" w14:paraId="5DFE4117" w14:textId="77777777" w:rsidTr="001D3BB7">
        <w:tc>
          <w:tcPr>
            <w:tcW w:w="0" w:type="auto"/>
            <w:shd w:val="clear" w:color="auto" w:fill="auto"/>
            <w:tcMar>
              <w:top w:w="45" w:type="dxa"/>
              <w:left w:w="75" w:type="dxa"/>
              <w:bottom w:w="45" w:type="dxa"/>
              <w:right w:w="75" w:type="dxa"/>
            </w:tcMar>
            <w:hideMark/>
          </w:tcPr>
          <w:p w14:paraId="17C28A7D"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Мақсатты топтың атауы</w:t>
            </w:r>
          </w:p>
        </w:tc>
        <w:tc>
          <w:tcPr>
            <w:tcW w:w="6015" w:type="dxa"/>
            <w:shd w:val="clear" w:color="auto" w:fill="auto"/>
            <w:tcMar>
              <w:top w:w="45" w:type="dxa"/>
              <w:left w:w="75" w:type="dxa"/>
              <w:bottom w:w="45" w:type="dxa"/>
              <w:right w:w="75" w:type="dxa"/>
            </w:tcMar>
            <w:hideMark/>
          </w:tcPr>
          <w:p w14:paraId="1D4793CF"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Мақсатты топтың қанағаттану деңгейі қалай өлшенеді</w:t>
            </w:r>
          </w:p>
        </w:tc>
      </w:tr>
      <w:tr w:rsidR="00EB0DA4" w:rsidRPr="00626744" w14:paraId="2B6DBC7D" w14:textId="77777777" w:rsidTr="001D3BB7">
        <w:trPr>
          <w:trHeight w:val="367"/>
        </w:trPr>
        <w:tc>
          <w:tcPr>
            <w:tcW w:w="0" w:type="auto"/>
            <w:shd w:val="clear" w:color="auto" w:fill="auto"/>
            <w:tcMar>
              <w:top w:w="45" w:type="dxa"/>
              <w:left w:w="75" w:type="dxa"/>
              <w:bottom w:w="45" w:type="dxa"/>
              <w:right w:w="75" w:type="dxa"/>
            </w:tcMar>
            <w:hideMark/>
          </w:tcPr>
          <w:p w14:paraId="7E1407D6" w14:textId="77777777" w:rsidR="00EB0DA4" w:rsidRPr="00626744" w:rsidRDefault="00EB0DA4" w:rsidP="00A05CD8">
            <w:pPr>
              <w:spacing w:after="0"/>
              <w:rPr>
                <w:rFonts w:ascii="Times New Roman" w:hAnsi="Times New Roman"/>
                <w:sz w:val="24"/>
                <w:szCs w:val="24"/>
                <w:lang w:val="kk-KZ"/>
              </w:rPr>
            </w:pPr>
          </w:p>
        </w:tc>
        <w:tc>
          <w:tcPr>
            <w:tcW w:w="6015" w:type="dxa"/>
            <w:shd w:val="clear" w:color="auto" w:fill="auto"/>
            <w:tcMar>
              <w:top w:w="45" w:type="dxa"/>
              <w:left w:w="75" w:type="dxa"/>
              <w:bottom w:w="45" w:type="dxa"/>
              <w:right w:w="75" w:type="dxa"/>
            </w:tcMar>
            <w:hideMark/>
          </w:tcPr>
          <w:p w14:paraId="617D9FF1" w14:textId="77777777" w:rsidR="00EB0DA4" w:rsidRPr="00626744" w:rsidRDefault="00EB0DA4" w:rsidP="00A05CD8">
            <w:pPr>
              <w:spacing w:after="0"/>
              <w:rPr>
                <w:rFonts w:ascii="Times New Roman" w:hAnsi="Times New Roman"/>
                <w:sz w:val="24"/>
                <w:szCs w:val="24"/>
                <w:lang w:val="kk-KZ"/>
              </w:rPr>
            </w:pPr>
          </w:p>
        </w:tc>
      </w:tr>
      <w:tr w:rsidR="00EB0DA4" w:rsidRPr="00626744" w14:paraId="15B4C53C" w14:textId="77777777" w:rsidTr="001D3BB7">
        <w:trPr>
          <w:trHeight w:val="538"/>
        </w:trPr>
        <w:tc>
          <w:tcPr>
            <w:tcW w:w="0" w:type="auto"/>
            <w:shd w:val="clear" w:color="auto" w:fill="auto"/>
            <w:tcMar>
              <w:top w:w="45" w:type="dxa"/>
              <w:left w:w="75" w:type="dxa"/>
              <w:bottom w:w="45" w:type="dxa"/>
              <w:right w:w="75" w:type="dxa"/>
            </w:tcMar>
            <w:hideMark/>
          </w:tcPr>
          <w:p w14:paraId="2BE4DC61" w14:textId="77777777" w:rsidR="00EB0DA4" w:rsidRPr="00626744" w:rsidRDefault="00EB0DA4" w:rsidP="00A05CD8">
            <w:pPr>
              <w:spacing w:after="0"/>
              <w:rPr>
                <w:rFonts w:ascii="Times New Roman" w:hAnsi="Times New Roman"/>
                <w:sz w:val="24"/>
                <w:szCs w:val="24"/>
                <w:lang w:val="kk-KZ"/>
              </w:rPr>
            </w:pPr>
          </w:p>
        </w:tc>
        <w:tc>
          <w:tcPr>
            <w:tcW w:w="6015" w:type="dxa"/>
            <w:shd w:val="clear" w:color="auto" w:fill="auto"/>
            <w:tcMar>
              <w:top w:w="45" w:type="dxa"/>
              <w:left w:w="75" w:type="dxa"/>
              <w:bottom w:w="45" w:type="dxa"/>
              <w:right w:w="75" w:type="dxa"/>
            </w:tcMar>
            <w:hideMark/>
          </w:tcPr>
          <w:p w14:paraId="05E74E55" w14:textId="77777777" w:rsidR="00EB0DA4" w:rsidRPr="00626744" w:rsidRDefault="00EB0DA4" w:rsidP="00A05CD8">
            <w:pPr>
              <w:spacing w:after="0"/>
              <w:rPr>
                <w:rFonts w:ascii="Times New Roman" w:hAnsi="Times New Roman"/>
                <w:sz w:val="24"/>
                <w:szCs w:val="24"/>
                <w:lang w:val="kk-KZ"/>
              </w:rPr>
            </w:pPr>
          </w:p>
        </w:tc>
      </w:tr>
    </w:tbl>
    <w:p w14:paraId="52FF44AB"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6. Әлеуметтік жоба және (немесе) әлеуметтік бағдарламаның жүзеге асырылуына мониторинг жасау жоспары.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5"/>
        <w:gridCol w:w="853"/>
        <w:gridCol w:w="2863"/>
        <w:gridCol w:w="2462"/>
        <w:gridCol w:w="3118"/>
      </w:tblGrid>
      <w:tr w:rsidR="00EB0DA4" w:rsidRPr="00626744" w14:paraId="0D348057" w14:textId="77777777" w:rsidTr="001D3BB7">
        <w:tc>
          <w:tcPr>
            <w:tcW w:w="10201" w:type="dxa"/>
            <w:gridSpan w:val="5"/>
            <w:shd w:val="clear" w:color="auto" w:fill="auto"/>
            <w:tcMar>
              <w:top w:w="45" w:type="dxa"/>
              <w:left w:w="75" w:type="dxa"/>
              <w:bottom w:w="45" w:type="dxa"/>
              <w:right w:w="75" w:type="dxa"/>
            </w:tcMar>
            <w:hideMark/>
          </w:tcPr>
          <w:p w14:paraId="25FA44F7"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Әлеуметтік жоба және әлеуметтік бағдарламаның мақсаты:</w:t>
            </w:r>
          </w:p>
        </w:tc>
      </w:tr>
      <w:tr w:rsidR="00EB0DA4" w:rsidRPr="00626744" w14:paraId="10713BFB" w14:textId="77777777" w:rsidTr="001D3BB7">
        <w:tc>
          <w:tcPr>
            <w:tcW w:w="0" w:type="auto"/>
            <w:shd w:val="clear" w:color="auto" w:fill="auto"/>
            <w:tcMar>
              <w:top w:w="45" w:type="dxa"/>
              <w:left w:w="75" w:type="dxa"/>
              <w:bottom w:w="45" w:type="dxa"/>
              <w:right w:w="75" w:type="dxa"/>
            </w:tcMar>
            <w:hideMark/>
          </w:tcPr>
          <w:p w14:paraId="322C3D75"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Міндет</w:t>
            </w:r>
          </w:p>
        </w:tc>
        <w:tc>
          <w:tcPr>
            <w:tcW w:w="0" w:type="auto"/>
            <w:shd w:val="clear" w:color="auto" w:fill="auto"/>
            <w:tcMar>
              <w:top w:w="45" w:type="dxa"/>
              <w:left w:w="75" w:type="dxa"/>
              <w:bottom w:w="45" w:type="dxa"/>
              <w:right w:w="75" w:type="dxa"/>
            </w:tcMar>
            <w:hideMark/>
          </w:tcPr>
          <w:p w14:paraId="663E7FA7"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Іс-шара</w:t>
            </w:r>
          </w:p>
        </w:tc>
        <w:tc>
          <w:tcPr>
            <w:tcW w:w="2863" w:type="dxa"/>
            <w:shd w:val="clear" w:color="auto" w:fill="auto"/>
            <w:tcMar>
              <w:top w:w="45" w:type="dxa"/>
              <w:left w:w="75" w:type="dxa"/>
              <w:bottom w:w="45" w:type="dxa"/>
              <w:right w:w="75" w:type="dxa"/>
            </w:tcMar>
            <w:hideMark/>
          </w:tcPr>
          <w:p w14:paraId="06B414D2"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Қысқа мерзімді және ұзақ мерзімді нәтижелер</w:t>
            </w:r>
          </w:p>
        </w:tc>
        <w:tc>
          <w:tcPr>
            <w:tcW w:w="2462" w:type="dxa"/>
            <w:shd w:val="clear" w:color="auto" w:fill="auto"/>
            <w:tcMar>
              <w:top w:w="45" w:type="dxa"/>
              <w:left w:w="75" w:type="dxa"/>
              <w:bottom w:w="45" w:type="dxa"/>
              <w:right w:w="75" w:type="dxa"/>
            </w:tcMar>
            <w:hideMark/>
          </w:tcPr>
          <w:p w14:paraId="458F6606"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Индикаторлар (қысқа мерзімді және ұзақ мерзімді нәтижелерге)</w:t>
            </w:r>
          </w:p>
        </w:tc>
        <w:tc>
          <w:tcPr>
            <w:tcW w:w="3118" w:type="dxa"/>
            <w:shd w:val="clear" w:color="auto" w:fill="auto"/>
            <w:tcMar>
              <w:top w:w="45" w:type="dxa"/>
              <w:left w:w="75" w:type="dxa"/>
              <w:bottom w:w="45" w:type="dxa"/>
              <w:right w:w="75" w:type="dxa"/>
            </w:tcMar>
            <w:hideMark/>
          </w:tcPr>
          <w:p w14:paraId="2949D4B0"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Өлшеу жиілігі</w:t>
            </w:r>
          </w:p>
        </w:tc>
      </w:tr>
      <w:tr w:rsidR="00EB0DA4" w:rsidRPr="00626744" w14:paraId="6B84BCF8" w14:textId="77777777" w:rsidTr="001D3BB7">
        <w:trPr>
          <w:trHeight w:val="321"/>
        </w:trPr>
        <w:tc>
          <w:tcPr>
            <w:tcW w:w="0" w:type="auto"/>
            <w:shd w:val="clear" w:color="auto" w:fill="auto"/>
            <w:tcMar>
              <w:top w:w="45" w:type="dxa"/>
              <w:left w:w="75" w:type="dxa"/>
              <w:bottom w:w="45" w:type="dxa"/>
              <w:right w:w="75" w:type="dxa"/>
            </w:tcMar>
            <w:hideMark/>
          </w:tcPr>
          <w:p w14:paraId="6316D011"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7D390BBE" w14:textId="77777777" w:rsidR="00EB0DA4" w:rsidRPr="00626744" w:rsidRDefault="00EB0DA4" w:rsidP="00A05CD8">
            <w:pPr>
              <w:spacing w:after="0"/>
              <w:rPr>
                <w:rFonts w:ascii="Times New Roman" w:hAnsi="Times New Roman"/>
                <w:sz w:val="24"/>
                <w:szCs w:val="24"/>
                <w:lang w:val="kk-KZ"/>
              </w:rPr>
            </w:pPr>
          </w:p>
        </w:tc>
        <w:tc>
          <w:tcPr>
            <w:tcW w:w="2863" w:type="dxa"/>
            <w:shd w:val="clear" w:color="auto" w:fill="auto"/>
            <w:tcMar>
              <w:top w:w="45" w:type="dxa"/>
              <w:left w:w="75" w:type="dxa"/>
              <w:bottom w:w="45" w:type="dxa"/>
              <w:right w:w="75" w:type="dxa"/>
            </w:tcMar>
            <w:hideMark/>
          </w:tcPr>
          <w:p w14:paraId="108463A0" w14:textId="77777777" w:rsidR="00EB0DA4" w:rsidRPr="00626744" w:rsidRDefault="00EB0DA4" w:rsidP="00A05CD8">
            <w:pPr>
              <w:spacing w:after="0"/>
              <w:rPr>
                <w:rFonts w:ascii="Times New Roman" w:hAnsi="Times New Roman"/>
                <w:sz w:val="24"/>
                <w:szCs w:val="24"/>
                <w:lang w:val="kk-KZ"/>
              </w:rPr>
            </w:pPr>
          </w:p>
        </w:tc>
        <w:tc>
          <w:tcPr>
            <w:tcW w:w="2462" w:type="dxa"/>
            <w:shd w:val="clear" w:color="auto" w:fill="auto"/>
            <w:tcMar>
              <w:top w:w="45" w:type="dxa"/>
              <w:left w:w="75" w:type="dxa"/>
              <w:bottom w:w="45" w:type="dxa"/>
              <w:right w:w="75" w:type="dxa"/>
            </w:tcMar>
            <w:hideMark/>
          </w:tcPr>
          <w:p w14:paraId="41EE9E4F" w14:textId="77777777" w:rsidR="00EB0DA4" w:rsidRPr="00626744" w:rsidRDefault="00EB0DA4" w:rsidP="00A05CD8">
            <w:pPr>
              <w:spacing w:after="0"/>
              <w:rPr>
                <w:rFonts w:ascii="Times New Roman" w:hAnsi="Times New Roman"/>
                <w:sz w:val="24"/>
                <w:szCs w:val="24"/>
                <w:lang w:val="kk-KZ"/>
              </w:rPr>
            </w:pPr>
          </w:p>
        </w:tc>
        <w:tc>
          <w:tcPr>
            <w:tcW w:w="3118" w:type="dxa"/>
            <w:shd w:val="clear" w:color="auto" w:fill="auto"/>
            <w:tcMar>
              <w:top w:w="45" w:type="dxa"/>
              <w:left w:w="75" w:type="dxa"/>
              <w:bottom w:w="45" w:type="dxa"/>
              <w:right w:w="75" w:type="dxa"/>
            </w:tcMar>
            <w:hideMark/>
          </w:tcPr>
          <w:p w14:paraId="7A3C047A" w14:textId="77777777" w:rsidR="00EB0DA4" w:rsidRPr="00626744" w:rsidRDefault="00EB0DA4" w:rsidP="00A05CD8">
            <w:pPr>
              <w:spacing w:after="0"/>
              <w:rPr>
                <w:rFonts w:ascii="Times New Roman" w:hAnsi="Times New Roman"/>
                <w:sz w:val="24"/>
                <w:szCs w:val="24"/>
                <w:lang w:val="kk-KZ"/>
              </w:rPr>
            </w:pPr>
          </w:p>
        </w:tc>
      </w:tr>
    </w:tbl>
    <w:p w14:paraId="5E5271A6"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7. Әлеуметтік жоба және (немесе) әлеуметтік бағдарламаның күнтізбелік жоспары.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78"/>
        <w:gridCol w:w="824"/>
        <w:gridCol w:w="1134"/>
        <w:gridCol w:w="1072"/>
        <w:gridCol w:w="1194"/>
        <w:gridCol w:w="992"/>
        <w:gridCol w:w="1611"/>
        <w:gridCol w:w="796"/>
      </w:tblGrid>
      <w:tr w:rsidR="00EB0DA4" w:rsidRPr="00626744" w14:paraId="5604981B" w14:textId="77777777" w:rsidTr="001D3BB7">
        <w:tc>
          <w:tcPr>
            <w:tcW w:w="0" w:type="auto"/>
            <w:shd w:val="clear" w:color="auto" w:fill="auto"/>
            <w:tcMar>
              <w:top w:w="45" w:type="dxa"/>
              <w:left w:w="75" w:type="dxa"/>
              <w:bottom w:w="45" w:type="dxa"/>
              <w:right w:w="75" w:type="dxa"/>
            </w:tcMar>
            <w:hideMark/>
          </w:tcPr>
          <w:p w14:paraId="1BDEDB60"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Іс-шара</w:t>
            </w:r>
          </w:p>
        </w:tc>
        <w:tc>
          <w:tcPr>
            <w:tcW w:w="824" w:type="dxa"/>
            <w:shd w:val="clear" w:color="auto" w:fill="auto"/>
            <w:tcMar>
              <w:top w:w="45" w:type="dxa"/>
              <w:left w:w="75" w:type="dxa"/>
              <w:bottom w:w="45" w:type="dxa"/>
              <w:right w:w="75" w:type="dxa"/>
            </w:tcMar>
            <w:hideMark/>
          </w:tcPr>
          <w:p w14:paraId="4F92C532"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1-ай</w:t>
            </w:r>
          </w:p>
        </w:tc>
        <w:tc>
          <w:tcPr>
            <w:tcW w:w="1134" w:type="dxa"/>
            <w:shd w:val="clear" w:color="auto" w:fill="auto"/>
            <w:tcMar>
              <w:top w:w="45" w:type="dxa"/>
              <w:left w:w="75" w:type="dxa"/>
              <w:bottom w:w="45" w:type="dxa"/>
              <w:right w:w="75" w:type="dxa"/>
            </w:tcMar>
            <w:hideMark/>
          </w:tcPr>
          <w:p w14:paraId="4CA3E867"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2-ай</w:t>
            </w:r>
          </w:p>
        </w:tc>
        <w:tc>
          <w:tcPr>
            <w:tcW w:w="1072" w:type="dxa"/>
            <w:shd w:val="clear" w:color="auto" w:fill="auto"/>
            <w:tcMar>
              <w:top w:w="45" w:type="dxa"/>
              <w:left w:w="75" w:type="dxa"/>
              <w:bottom w:w="45" w:type="dxa"/>
              <w:right w:w="75" w:type="dxa"/>
            </w:tcMar>
            <w:hideMark/>
          </w:tcPr>
          <w:p w14:paraId="47179E12"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3-ай</w:t>
            </w:r>
          </w:p>
        </w:tc>
        <w:tc>
          <w:tcPr>
            <w:tcW w:w="1194" w:type="dxa"/>
            <w:shd w:val="clear" w:color="auto" w:fill="auto"/>
            <w:tcMar>
              <w:top w:w="45" w:type="dxa"/>
              <w:left w:w="75" w:type="dxa"/>
              <w:bottom w:w="45" w:type="dxa"/>
              <w:right w:w="75" w:type="dxa"/>
            </w:tcMar>
            <w:hideMark/>
          </w:tcPr>
          <w:p w14:paraId="7017EC88"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4-ай</w:t>
            </w:r>
          </w:p>
        </w:tc>
        <w:tc>
          <w:tcPr>
            <w:tcW w:w="992" w:type="dxa"/>
            <w:shd w:val="clear" w:color="auto" w:fill="auto"/>
            <w:tcMar>
              <w:top w:w="45" w:type="dxa"/>
              <w:left w:w="75" w:type="dxa"/>
              <w:bottom w:w="45" w:type="dxa"/>
              <w:right w:w="75" w:type="dxa"/>
            </w:tcMar>
            <w:hideMark/>
          </w:tcPr>
          <w:p w14:paraId="60DA0EFF"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5-ай</w:t>
            </w:r>
          </w:p>
        </w:tc>
        <w:tc>
          <w:tcPr>
            <w:tcW w:w="0" w:type="auto"/>
            <w:shd w:val="clear" w:color="auto" w:fill="auto"/>
            <w:tcMar>
              <w:top w:w="45" w:type="dxa"/>
              <w:left w:w="75" w:type="dxa"/>
              <w:bottom w:w="45" w:type="dxa"/>
              <w:right w:w="75" w:type="dxa"/>
            </w:tcMar>
            <w:hideMark/>
          </w:tcPr>
          <w:p w14:paraId="287E3490"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6-ай</w:t>
            </w:r>
          </w:p>
        </w:tc>
        <w:tc>
          <w:tcPr>
            <w:tcW w:w="796" w:type="dxa"/>
            <w:shd w:val="clear" w:color="auto" w:fill="auto"/>
            <w:tcMar>
              <w:top w:w="45" w:type="dxa"/>
              <w:left w:w="75" w:type="dxa"/>
              <w:bottom w:w="45" w:type="dxa"/>
              <w:right w:w="75" w:type="dxa"/>
            </w:tcMar>
            <w:hideMark/>
          </w:tcPr>
          <w:p w14:paraId="0CB34FAF"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w:t>
            </w:r>
          </w:p>
        </w:tc>
      </w:tr>
      <w:tr w:rsidR="00EB0DA4" w:rsidRPr="00626744" w14:paraId="656C54D7" w14:textId="77777777" w:rsidTr="001D3BB7">
        <w:trPr>
          <w:trHeight w:val="620"/>
        </w:trPr>
        <w:tc>
          <w:tcPr>
            <w:tcW w:w="0" w:type="auto"/>
            <w:shd w:val="clear" w:color="auto" w:fill="auto"/>
            <w:tcMar>
              <w:top w:w="45" w:type="dxa"/>
              <w:left w:w="75" w:type="dxa"/>
              <w:bottom w:w="45" w:type="dxa"/>
              <w:right w:w="75" w:type="dxa"/>
            </w:tcMar>
            <w:hideMark/>
          </w:tcPr>
          <w:p w14:paraId="094C321B" w14:textId="77777777" w:rsidR="00EB0DA4" w:rsidRPr="00626744" w:rsidRDefault="00EB0DA4" w:rsidP="00A05CD8">
            <w:pPr>
              <w:spacing w:after="0"/>
              <w:rPr>
                <w:rFonts w:ascii="Times New Roman" w:hAnsi="Times New Roman"/>
                <w:sz w:val="24"/>
                <w:szCs w:val="24"/>
                <w:lang w:val="kk-KZ"/>
              </w:rPr>
            </w:pPr>
          </w:p>
        </w:tc>
        <w:tc>
          <w:tcPr>
            <w:tcW w:w="824" w:type="dxa"/>
            <w:shd w:val="clear" w:color="auto" w:fill="auto"/>
            <w:tcMar>
              <w:top w:w="45" w:type="dxa"/>
              <w:left w:w="75" w:type="dxa"/>
              <w:bottom w:w="45" w:type="dxa"/>
              <w:right w:w="75" w:type="dxa"/>
            </w:tcMar>
            <w:hideMark/>
          </w:tcPr>
          <w:p w14:paraId="4B2AF7AC" w14:textId="77777777" w:rsidR="00EB0DA4" w:rsidRPr="00626744" w:rsidRDefault="00EB0DA4" w:rsidP="00A05CD8">
            <w:pPr>
              <w:spacing w:after="0"/>
              <w:rPr>
                <w:rFonts w:ascii="Times New Roman" w:hAnsi="Times New Roman"/>
                <w:sz w:val="24"/>
                <w:szCs w:val="24"/>
                <w:lang w:val="kk-KZ"/>
              </w:rPr>
            </w:pPr>
          </w:p>
        </w:tc>
        <w:tc>
          <w:tcPr>
            <w:tcW w:w="1134" w:type="dxa"/>
            <w:shd w:val="clear" w:color="auto" w:fill="auto"/>
            <w:tcMar>
              <w:top w:w="45" w:type="dxa"/>
              <w:left w:w="75" w:type="dxa"/>
              <w:bottom w:w="45" w:type="dxa"/>
              <w:right w:w="75" w:type="dxa"/>
            </w:tcMar>
            <w:hideMark/>
          </w:tcPr>
          <w:p w14:paraId="4A6C4E5C" w14:textId="77777777" w:rsidR="00EB0DA4" w:rsidRPr="00626744" w:rsidRDefault="00EB0DA4" w:rsidP="00A05CD8">
            <w:pPr>
              <w:spacing w:after="0"/>
              <w:rPr>
                <w:rFonts w:ascii="Times New Roman" w:hAnsi="Times New Roman"/>
                <w:sz w:val="24"/>
                <w:szCs w:val="24"/>
                <w:lang w:val="kk-KZ"/>
              </w:rPr>
            </w:pPr>
          </w:p>
        </w:tc>
        <w:tc>
          <w:tcPr>
            <w:tcW w:w="1072" w:type="dxa"/>
            <w:shd w:val="clear" w:color="auto" w:fill="auto"/>
            <w:tcMar>
              <w:top w:w="45" w:type="dxa"/>
              <w:left w:w="75" w:type="dxa"/>
              <w:bottom w:w="45" w:type="dxa"/>
              <w:right w:w="75" w:type="dxa"/>
            </w:tcMar>
            <w:hideMark/>
          </w:tcPr>
          <w:p w14:paraId="38070733" w14:textId="77777777" w:rsidR="00EB0DA4" w:rsidRPr="00626744" w:rsidRDefault="00EB0DA4" w:rsidP="00A05CD8">
            <w:pPr>
              <w:spacing w:after="0"/>
              <w:rPr>
                <w:rFonts w:ascii="Times New Roman" w:hAnsi="Times New Roman"/>
                <w:sz w:val="24"/>
                <w:szCs w:val="24"/>
                <w:lang w:val="kk-KZ"/>
              </w:rPr>
            </w:pPr>
          </w:p>
        </w:tc>
        <w:tc>
          <w:tcPr>
            <w:tcW w:w="1194" w:type="dxa"/>
            <w:shd w:val="clear" w:color="auto" w:fill="auto"/>
            <w:tcMar>
              <w:top w:w="45" w:type="dxa"/>
              <w:left w:w="75" w:type="dxa"/>
              <w:bottom w:w="45" w:type="dxa"/>
              <w:right w:w="75" w:type="dxa"/>
            </w:tcMar>
            <w:hideMark/>
          </w:tcPr>
          <w:p w14:paraId="00ABF8F6" w14:textId="77777777" w:rsidR="00EB0DA4" w:rsidRPr="00626744" w:rsidRDefault="00EB0DA4" w:rsidP="00A05CD8">
            <w:pPr>
              <w:spacing w:after="0"/>
              <w:rPr>
                <w:rFonts w:ascii="Times New Roman" w:hAnsi="Times New Roman"/>
                <w:sz w:val="24"/>
                <w:szCs w:val="24"/>
                <w:lang w:val="kk-KZ"/>
              </w:rPr>
            </w:pPr>
          </w:p>
        </w:tc>
        <w:tc>
          <w:tcPr>
            <w:tcW w:w="992" w:type="dxa"/>
            <w:shd w:val="clear" w:color="auto" w:fill="auto"/>
            <w:tcMar>
              <w:top w:w="45" w:type="dxa"/>
              <w:left w:w="75" w:type="dxa"/>
              <w:bottom w:w="45" w:type="dxa"/>
              <w:right w:w="75" w:type="dxa"/>
            </w:tcMar>
            <w:hideMark/>
          </w:tcPr>
          <w:p w14:paraId="607AA924"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CB7B79F" w14:textId="77777777" w:rsidR="00EB0DA4" w:rsidRPr="00626744" w:rsidRDefault="00EB0DA4" w:rsidP="00A05CD8">
            <w:pPr>
              <w:spacing w:after="0"/>
              <w:rPr>
                <w:rFonts w:ascii="Times New Roman" w:hAnsi="Times New Roman"/>
                <w:sz w:val="24"/>
                <w:szCs w:val="24"/>
                <w:lang w:val="kk-KZ"/>
              </w:rPr>
            </w:pPr>
          </w:p>
        </w:tc>
        <w:tc>
          <w:tcPr>
            <w:tcW w:w="796" w:type="dxa"/>
            <w:shd w:val="clear" w:color="auto" w:fill="auto"/>
            <w:tcMar>
              <w:top w:w="45" w:type="dxa"/>
              <w:left w:w="75" w:type="dxa"/>
              <w:bottom w:w="45" w:type="dxa"/>
              <w:right w:w="75" w:type="dxa"/>
            </w:tcMar>
            <w:hideMark/>
          </w:tcPr>
          <w:p w14:paraId="0F0C497F" w14:textId="77777777" w:rsidR="00EB0DA4" w:rsidRPr="00626744" w:rsidRDefault="00EB0DA4" w:rsidP="00A05CD8">
            <w:pPr>
              <w:spacing w:after="0"/>
              <w:rPr>
                <w:rFonts w:ascii="Times New Roman" w:hAnsi="Times New Roman"/>
                <w:sz w:val="24"/>
                <w:szCs w:val="24"/>
                <w:lang w:val="kk-KZ"/>
              </w:rPr>
            </w:pPr>
          </w:p>
        </w:tc>
      </w:tr>
    </w:tbl>
    <w:p w14:paraId="07FFB5CB"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8. Әлеуметтік жобаның және (немесе) әлеуметтік бағдарламаның тәуекелдері.</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13"/>
        <w:gridCol w:w="8788"/>
      </w:tblGrid>
      <w:tr w:rsidR="00EB0DA4" w:rsidRPr="00626744" w14:paraId="13775FA8" w14:textId="77777777" w:rsidTr="001D3BB7">
        <w:tc>
          <w:tcPr>
            <w:tcW w:w="0" w:type="auto"/>
            <w:shd w:val="clear" w:color="auto" w:fill="auto"/>
            <w:tcMar>
              <w:top w:w="45" w:type="dxa"/>
              <w:left w:w="75" w:type="dxa"/>
              <w:bottom w:w="45" w:type="dxa"/>
              <w:right w:w="75" w:type="dxa"/>
            </w:tcMar>
            <w:hideMark/>
          </w:tcPr>
          <w:p w14:paraId="77EDDF9F"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Тәуекел</w:t>
            </w:r>
          </w:p>
        </w:tc>
        <w:tc>
          <w:tcPr>
            <w:tcW w:w="8788" w:type="dxa"/>
            <w:shd w:val="clear" w:color="auto" w:fill="auto"/>
            <w:tcMar>
              <w:top w:w="45" w:type="dxa"/>
              <w:left w:w="75" w:type="dxa"/>
              <w:bottom w:w="45" w:type="dxa"/>
              <w:right w:w="75" w:type="dxa"/>
            </w:tcMar>
            <w:hideMark/>
          </w:tcPr>
          <w:p w14:paraId="7BA8BD69"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Ықтималдығын азайту стратегиясы және салдарын барынша азайту стратегиясы</w:t>
            </w:r>
          </w:p>
        </w:tc>
      </w:tr>
      <w:tr w:rsidR="00EB0DA4" w:rsidRPr="00626744" w14:paraId="26A958D2" w14:textId="77777777" w:rsidTr="001D3BB7">
        <w:tc>
          <w:tcPr>
            <w:tcW w:w="0" w:type="auto"/>
            <w:shd w:val="clear" w:color="auto" w:fill="auto"/>
            <w:tcMar>
              <w:top w:w="45" w:type="dxa"/>
              <w:left w:w="75" w:type="dxa"/>
              <w:bottom w:w="45" w:type="dxa"/>
              <w:right w:w="75" w:type="dxa"/>
            </w:tcMar>
            <w:hideMark/>
          </w:tcPr>
          <w:p w14:paraId="659D62E8" w14:textId="77777777" w:rsidR="00EB0DA4" w:rsidRPr="00626744" w:rsidRDefault="00EB0DA4" w:rsidP="00A05CD8">
            <w:pPr>
              <w:spacing w:after="0"/>
              <w:rPr>
                <w:rFonts w:ascii="Times New Roman" w:hAnsi="Times New Roman"/>
                <w:sz w:val="24"/>
                <w:szCs w:val="24"/>
                <w:lang w:val="kk-KZ"/>
              </w:rPr>
            </w:pPr>
          </w:p>
        </w:tc>
        <w:tc>
          <w:tcPr>
            <w:tcW w:w="8788" w:type="dxa"/>
            <w:shd w:val="clear" w:color="auto" w:fill="auto"/>
            <w:tcMar>
              <w:top w:w="45" w:type="dxa"/>
              <w:left w:w="75" w:type="dxa"/>
              <w:bottom w:w="45" w:type="dxa"/>
              <w:right w:w="75" w:type="dxa"/>
            </w:tcMar>
            <w:hideMark/>
          </w:tcPr>
          <w:p w14:paraId="61E844EE" w14:textId="77777777" w:rsidR="00EB0DA4" w:rsidRPr="00626744" w:rsidRDefault="00EB0DA4" w:rsidP="00A05CD8">
            <w:pPr>
              <w:spacing w:after="0"/>
              <w:rPr>
                <w:rFonts w:ascii="Times New Roman" w:hAnsi="Times New Roman"/>
                <w:sz w:val="24"/>
                <w:szCs w:val="24"/>
                <w:lang w:val="kk-KZ"/>
              </w:rPr>
            </w:pPr>
          </w:p>
        </w:tc>
      </w:tr>
    </w:tbl>
    <w:p w14:paraId="49C13B84"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9. Әлеуметтік жоба және (немесе) әлеуметтік бағдарлама қызметінің баспасөз ақпарат құралдарында (ары қарай – БАҚ) жариялануы.</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01"/>
        <w:gridCol w:w="2835"/>
        <w:gridCol w:w="3548"/>
        <w:gridCol w:w="1421"/>
      </w:tblGrid>
      <w:tr w:rsidR="00EB0DA4" w:rsidRPr="00626744" w14:paraId="3546DACD" w14:textId="77777777" w:rsidTr="001D3BB7">
        <w:tc>
          <w:tcPr>
            <w:tcW w:w="2401" w:type="dxa"/>
            <w:shd w:val="clear" w:color="auto" w:fill="auto"/>
            <w:tcMar>
              <w:top w:w="45" w:type="dxa"/>
              <w:left w:w="75" w:type="dxa"/>
              <w:bottom w:w="45" w:type="dxa"/>
              <w:right w:w="75" w:type="dxa"/>
            </w:tcMar>
            <w:hideMark/>
          </w:tcPr>
          <w:p w14:paraId="15151EE2"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Ақпараттық өнім (мақала, видеоролик, баннер, пост, бюллетень және т.б.)</w:t>
            </w:r>
          </w:p>
        </w:tc>
        <w:tc>
          <w:tcPr>
            <w:tcW w:w="2835" w:type="dxa"/>
            <w:shd w:val="clear" w:color="auto" w:fill="auto"/>
            <w:tcMar>
              <w:top w:w="45" w:type="dxa"/>
              <w:left w:w="75" w:type="dxa"/>
              <w:bottom w:w="45" w:type="dxa"/>
              <w:right w:w="75" w:type="dxa"/>
            </w:tcMar>
            <w:hideMark/>
          </w:tcPr>
          <w:p w14:paraId="664E751A"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Әлеуметтік жоба және (немесе) әлеуметтік бағдарлама кезіндегі ақпараттық өнімдердің саны</w:t>
            </w:r>
          </w:p>
        </w:tc>
        <w:tc>
          <w:tcPr>
            <w:tcW w:w="3548" w:type="dxa"/>
            <w:shd w:val="clear" w:color="auto" w:fill="auto"/>
            <w:tcMar>
              <w:top w:w="45" w:type="dxa"/>
              <w:left w:w="75" w:type="dxa"/>
              <w:bottom w:w="45" w:type="dxa"/>
              <w:right w:w="75" w:type="dxa"/>
            </w:tcMar>
            <w:hideMark/>
          </w:tcPr>
          <w:p w14:paraId="6AEF5EB4"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Жарықтандыру арналары (теледидар, баспа басылымдары, интернет-порталдар, өз веб-сайты, әлеуметтік желілер, радио, пошта жәшіктері және т.б.)</w:t>
            </w:r>
          </w:p>
        </w:tc>
        <w:tc>
          <w:tcPr>
            <w:tcW w:w="1421" w:type="dxa"/>
            <w:shd w:val="clear" w:color="auto" w:fill="auto"/>
            <w:tcMar>
              <w:top w:w="45" w:type="dxa"/>
              <w:left w:w="75" w:type="dxa"/>
              <w:bottom w:w="45" w:type="dxa"/>
              <w:right w:w="75" w:type="dxa"/>
            </w:tcMar>
            <w:hideMark/>
          </w:tcPr>
          <w:p w14:paraId="7C110DAF"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Ақпараттың таралуы жиілігі</w:t>
            </w:r>
          </w:p>
        </w:tc>
      </w:tr>
      <w:tr w:rsidR="00EB0DA4" w:rsidRPr="00626744" w14:paraId="37F0E453" w14:textId="77777777" w:rsidTr="001D3BB7">
        <w:trPr>
          <w:trHeight w:val="562"/>
        </w:trPr>
        <w:tc>
          <w:tcPr>
            <w:tcW w:w="2401" w:type="dxa"/>
            <w:shd w:val="clear" w:color="auto" w:fill="auto"/>
            <w:tcMar>
              <w:top w:w="45" w:type="dxa"/>
              <w:left w:w="75" w:type="dxa"/>
              <w:bottom w:w="45" w:type="dxa"/>
              <w:right w:w="75" w:type="dxa"/>
            </w:tcMar>
            <w:hideMark/>
          </w:tcPr>
          <w:p w14:paraId="7A44B76C" w14:textId="77777777" w:rsidR="00EB0DA4" w:rsidRPr="00626744" w:rsidRDefault="00EB0DA4" w:rsidP="00A05CD8">
            <w:pPr>
              <w:spacing w:after="0"/>
              <w:rPr>
                <w:rFonts w:ascii="Times New Roman" w:hAnsi="Times New Roman"/>
                <w:sz w:val="24"/>
                <w:szCs w:val="24"/>
                <w:lang w:val="kk-KZ"/>
              </w:rPr>
            </w:pPr>
          </w:p>
        </w:tc>
        <w:tc>
          <w:tcPr>
            <w:tcW w:w="2835" w:type="dxa"/>
            <w:shd w:val="clear" w:color="auto" w:fill="auto"/>
            <w:tcMar>
              <w:top w:w="45" w:type="dxa"/>
              <w:left w:w="75" w:type="dxa"/>
              <w:bottom w:w="45" w:type="dxa"/>
              <w:right w:w="75" w:type="dxa"/>
            </w:tcMar>
            <w:hideMark/>
          </w:tcPr>
          <w:p w14:paraId="393D98FB" w14:textId="77777777" w:rsidR="00EB0DA4" w:rsidRPr="00626744" w:rsidRDefault="00EB0DA4" w:rsidP="00A05CD8">
            <w:pPr>
              <w:spacing w:after="0"/>
              <w:rPr>
                <w:rFonts w:ascii="Times New Roman" w:hAnsi="Times New Roman"/>
                <w:sz w:val="24"/>
                <w:szCs w:val="24"/>
                <w:lang w:val="kk-KZ"/>
              </w:rPr>
            </w:pPr>
          </w:p>
        </w:tc>
        <w:tc>
          <w:tcPr>
            <w:tcW w:w="3548" w:type="dxa"/>
            <w:shd w:val="clear" w:color="auto" w:fill="auto"/>
            <w:tcMar>
              <w:top w:w="45" w:type="dxa"/>
              <w:left w:w="75" w:type="dxa"/>
              <w:bottom w:w="45" w:type="dxa"/>
              <w:right w:w="75" w:type="dxa"/>
            </w:tcMar>
            <w:hideMark/>
          </w:tcPr>
          <w:p w14:paraId="0B229AA5" w14:textId="77777777" w:rsidR="00EB0DA4" w:rsidRPr="00626744" w:rsidRDefault="00EB0DA4" w:rsidP="00A05CD8">
            <w:pPr>
              <w:spacing w:after="0"/>
              <w:rPr>
                <w:rFonts w:ascii="Times New Roman" w:hAnsi="Times New Roman"/>
                <w:sz w:val="24"/>
                <w:szCs w:val="24"/>
                <w:lang w:val="kk-KZ"/>
              </w:rPr>
            </w:pPr>
          </w:p>
        </w:tc>
        <w:tc>
          <w:tcPr>
            <w:tcW w:w="1421" w:type="dxa"/>
            <w:shd w:val="clear" w:color="auto" w:fill="auto"/>
            <w:tcMar>
              <w:top w:w="45" w:type="dxa"/>
              <w:left w:w="75" w:type="dxa"/>
              <w:bottom w:w="45" w:type="dxa"/>
              <w:right w:w="75" w:type="dxa"/>
            </w:tcMar>
            <w:hideMark/>
          </w:tcPr>
          <w:p w14:paraId="49936E07" w14:textId="77777777" w:rsidR="00EB0DA4" w:rsidRPr="00626744" w:rsidRDefault="00EB0DA4" w:rsidP="00A05CD8">
            <w:pPr>
              <w:spacing w:after="0"/>
              <w:rPr>
                <w:rFonts w:ascii="Times New Roman" w:hAnsi="Times New Roman"/>
                <w:sz w:val="24"/>
                <w:szCs w:val="24"/>
                <w:lang w:val="kk-KZ"/>
              </w:rPr>
            </w:pPr>
          </w:p>
        </w:tc>
      </w:tr>
      <w:tr w:rsidR="00EB0DA4" w:rsidRPr="00626744" w14:paraId="3023A7D1" w14:textId="77777777" w:rsidTr="001D3BB7">
        <w:trPr>
          <w:trHeight w:val="468"/>
        </w:trPr>
        <w:tc>
          <w:tcPr>
            <w:tcW w:w="2401" w:type="dxa"/>
            <w:shd w:val="clear" w:color="auto" w:fill="auto"/>
            <w:tcMar>
              <w:top w:w="45" w:type="dxa"/>
              <w:left w:w="75" w:type="dxa"/>
              <w:bottom w:w="45" w:type="dxa"/>
              <w:right w:w="75" w:type="dxa"/>
            </w:tcMar>
            <w:hideMark/>
          </w:tcPr>
          <w:p w14:paraId="2F741F91" w14:textId="77777777" w:rsidR="00EB0DA4" w:rsidRPr="00626744" w:rsidRDefault="00EB0DA4" w:rsidP="00A05CD8">
            <w:pPr>
              <w:spacing w:after="0"/>
              <w:rPr>
                <w:rFonts w:ascii="Times New Roman" w:hAnsi="Times New Roman"/>
                <w:sz w:val="24"/>
                <w:szCs w:val="24"/>
                <w:lang w:val="kk-KZ"/>
              </w:rPr>
            </w:pPr>
          </w:p>
        </w:tc>
        <w:tc>
          <w:tcPr>
            <w:tcW w:w="2835" w:type="dxa"/>
            <w:shd w:val="clear" w:color="auto" w:fill="auto"/>
            <w:tcMar>
              <w:top w:w="45" w:type="dxa"/>
              <w:left w:w="75" w:type="dxa"/>
              <w:bottom w:w="45" w:type="dxa"/>
              <w:right w:w="75" w:type="dxa"/>
            </w:tcMar>
            <w:hideMark/>
          </w:tcPr>
          <w:p w14:paraId="14EBC83B" w14:textId="77777777" w:rsidR="00EB0DA4" w:rsidRPr="00626744" w:rsidRDefault="00EB0DA4" w:rsidP="00A05CD8">
            <w:pPr>
              <w:spacing w:after="0"/>
              <w:rPr>
                <w:rFonts w:ascii="Times New Roman" w:hAnsi="Times New Roman"/>
                <w:sz w:val="24"/>
                <w:szCs w:val="24"/>
                <w:lang w:val="kk-KZ"/>
              </w:rPr>
            </w:pPr>
          </w:p>
        </w:tc>
        <w:tc>
          <w:tcPr>
            <w:tcW w:w="3548" w:type="dxa"/>
            <w:shd w:val="clear" w:color="auto" w:fill="auto"/>
            <w:tcMar>
              <w:top w:w="45" w:type="dxa"/>
              <w:left w:w="75" w:type="dxa"/>
              <w:bottom w:w="45" w:type="dxa"/>
              <w:right w:w="75" w:type="dxa"/>
            </w:tcMar>
            <w:hideMark/>
          </w:tcPr>
          <w:p w14:paraId="346D4F02" w14:textId="77777777" w:rsidR="00EB0DA4" w:rsidRPr="00626744" w:rsidRDefault="00EB0DA4" w:rsidP="00A05CD8">
            <w:pPr>
              <w:spacing w:after="0"/>
              <w:rPr>
                <w:rFonts w:ascii="Times New Roman" w:hAnsi="Times New Roman"/>
                <w:sz w:val="24"/>
                <w:szCs w:val="24"/>
                <w:lang w:val="kk-KZ"/>
              </w:rPr>
            </w:pPr>
          </w:p>
        </w:tc>
        <w:tc>
          <w:tcPr>
            <w:tcW w:w="1421" w:type="dxa"/>
            <w:shd w:val="clear" w:color="auto" w:fill="auto"/>
            <w:tcMar>
              <w:top w:w="45" w:type="dxa"/>
              <w:left w:w="75" w:type="dxa"/>
              <w:bottom w:w="45" w:type="dxa"/>
              <w:right w:w="75" w:type="dxa"/>
            </w:tcMar>
            <w:hideMark/>
          </w:tcPr>
          <w:p w14:paraId="607CD5D1" w14:textId="77777777" w:rsidR="00EB0DA4" w:rsidRPr="00626744" w:rsidRDefault="00EB0DA4" w:rsidP="00A05CD8">
            <w:pPr>
              <w:spacing w:after="0"/>
              <w:rPr>
                <w:rFonts w:ascii="Times New Roman" w:hAnsi="Times New Roman"/>
                <w:sz w:val="24"/>
                <w:szCs w:val="24"/>
                <w:lang w:val="kk-KZ"/>
              </w:rPr>
            </w:pPr>
          </w:p>
        </w:tc>
      </w:tr>
    </w:tbl>
    <w:p w14:paraId="62E9BE30"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10. Әлеуметтік жобаның және (немесе) әлеуметтік бағдарламаның тұрақтылығы.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92"/>
        <w:gridCol w:w="2409"/>
      </w:tblGrid>
      <w:tr w:rsidR="00EB0DA4" w:rsidRPr="00626744" w14:paraId="6E4CCAEB" w14:textId="77777777" w:rsidTr="001D3BB7">
        <w:tc>
          <w:tcPr>
            <w:tcW w:w="7792" w:type="dxa"/>
            <w:shd w:val="clear" w:color="auto" w:fill="auto"/>
            <w:tcMar>
              <w:top w:w="45" w:type="dxa"/>
              <w:left w:w="75" w:type="dxa"/>
              <w:bottom w:w="45" w:type="dxa"/>
              <w:right w:w="75" w:type="dxa"/>
            </w:tcMar>
            <w:hideMark/>
          </w:tcPr>
          <w:p w14:paraId="3C32194B"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Қаржыландыру аяқталғаннан кейін қызметті жалғастыру және (немесе) нәтижелерді насихаттау мүмкіндігі</w:t>
            </w:r>
          </w:p>
        </w:tc>
        <w:tc>
          <w:tcPr>
            <w:tcW w:w="2409" w:type="dxa"/>
            <w:shd w:val="clear" w:color="auto" w:fill="auto"/>
            <w:tcMar>
              <w:top w:w="45" w:type="dxa"/>
              <w:left w:w="75" w:type="dxa"/>
              <w:bottom w:w="45" w:type="dxa"/>
              <w:right w:w="75" w:type="dxa"/>
            </w:tcMar>
            <w:hideMark/>
          </w:tcPr>
          <w:p w14:paraId="690134A0" w14:textId="77777777" w:rsidR="00EB0DA4" w:rsidRPr="00626744" w:rsidRDefault="00EB0DA4" w:rsidP="00A05CD8">
            <w:pPr>
              <w:spacing w:after="0"/>
              <w:rPr>
                <w:rFonts w:ascii="Times New Roman" w:hAnsi="Times New Roman"/>
                <w:sz w:val="24"/>
                <w:szCs w:val="24"/>
                <w:lang w:val="kk-KZ"/>
              </w:rPr>
            </w:pPr>
          </w:p>
        </w:tc>
      </w:tr>
      <w:tr w:rsidR="00EB0DA4" w:rsidRPr="00626744" w14:paraId="6468EE98" w14:textId="77777777" w:rsidTr="001D3BB7">
        <w:tc>
          <w:tcPr>
            <w:tcW w:w="7792" w:type="dxa"/>
            <w:shd w:val="clear" w:color="auto" w:fill="auto"/>
            <w:tcMar>
              <w:top w:w="45" w:type="dxa"/>
              <w:left w:w="75" w:type="dxa"/>
              <w:bottom w:w="45" w:type="dxa"/>
              <w:right w:w="75" w:type="dxa"/>
            </w:tcMar>
            <w:hideMark/>
          </w:tcPr>
          <w:p w14:paraId="13118FB0"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Тұрақтылықты қамтамасыз ету және (немесе) нәтижелерді одан әрі насихаттаудағы ұйымның рөлі қандай</w:t>
            </w:r>
          </w:p>
        </w:tc>
        <w:tc>
          <w:tcPr>
            <w:tcW w:w="2409" w:type="dxa"/>
            <w:shd w:val="clear" w:color="auto" w:fill="auto"/>
            <w:tcMar>
              <w:top w:w="45" w:type="dxa"/>
              <w:left w:w="75" w:type="dxa"/>
              <w:bottom w:w="45" w:type="dxa"/>
              <w:right w:w="75" w:type="dxa"/>
            </w:tcMar>
            <w:hideMark/>
          </w:tcPr>
          <w:p w14:paraId="23C1FF39" w14:textId="77777777" w:rsidR="00EB0DA4" w:rsidRPr="00626744" w:rsidRDefault="00EB0DA4" w:rsidP="00A05CD8">
            <w:pPr>
              <w:spacing w:after="0"/>
              <w:rPr>
                <w:rFonts w:ascii="Times New Roman" w:hAnsi="Times New Roman"/>
                <w:sz w:val="24"/>
                <w:szCs w:val="24"/>
                <w:lang w:val="kk-KZ"/>
              </w:rPr>
            </w:pPr>
          </w:p>
        </w:tc>
      </w:tr>
    </w:tbl>
    <w:p w14:paraId="28962299" w14:textId="4CD879BE" w:rsidR="00EB0DA4" w:rsidRPr="00626744" w:rsidRDefault="00EB0DA4" w:rsidP="00244726">
      <w:pPr>
        <w:spacing w:after="0"/>
        <w:jc w:val="right"/>
        <w:rPr>
          <w:rFonts w:ascii="Times New Roman" w:hAnsi="Times New Roman"/>
          <w:sz w:val="24"/>
          <w:szCs w:val="24"/>
          <w:lang w:val="kk-KZ"/>
        </w:rPr>
      </w:pPr>
    </w:p>
    <w:p w14:paraId="27C355E0" w14:textId="0BC242C7" w:rsidR="00244726" w:rsidRPr="00626744" w:rsidRDefault="00244726" w:rsidP="00244726">
      <w:pPr>
        <w:spacing w:after="0"/>
        <w:jc w:val="right"/>
        <w:rPr>
          <w:rFonts w:ascii="Times New Roman" w:hAnsi="Times New Roman"/>
          <w:sz w:val="24"/>
          <w:szCs w:val="24"/>
          <w:lang w:val="kk-KZ"/>
        </w:rPr>
      </w:pPr>
    </w:p>
    <w:p w14:paraId="36887BF3" w14:textId="2D07E0D6" w:rsidR="00244726" w:rsidRPr="00626744" w:rsidRDefault="00244726" w:rsidP="00244726">
      <w:pPr>
        <w:spacing w:after="0"/>
        <w:jc w:val="right"/>
        <w:rPr>
          <w:rFonts w:ascii="Times New Roman" w:hAnsi="Times New Roman"/>
          <w:sz w:val="24"/>
          <w:szCs w:val="24"/>
          <w:lang w:val="kk-KZ"/>
        </w:rPr>
      </w:pPr>
    </w:p>
    <w:p w14:paraId="22493721" w14:textId="6DD4A81B" w:rsidR="00244726" w:rsidRPr="00626744" w:rsidRDefault="00244726" w:rsidP="00244726">
      <w:pPr>
        <w:spacing w:after="0"/>
        <w:jc w:val="right"/>
        <w:rPr>
          <w:rFonts w:ascii="Times New Roman" w:hAnsi="Times New Roman"/>
          <w:sz w:val="24"/>
          <w:szCs w:val="24"/>
          <w:lang w:val="kk-KZ"/>
        </w:rPr>
      </w:pPr>
    </w:p>
    <w:p w14:paraId="2B63CE9B" w14:textId="77777777" w:rsidR="001D3BB7" w:rsidRPr="00626744" w:rsidRDefault="001D3BB7" w:rsidP="00244726">
      <w:pPr>
        <w:spacing w:after="0"/>
        <w:jc w:val="right"/>
        <w:rPr>
          <w:rFonts w:ascii="Times New Roman" w:hAnsi="Times New Roman"/>
          <w:vanish/>
          <w:sz w:val="24"/>
          <w:szCs w:val="24"/>
          <w:lang w:val="kk-KZ"/>
        </w:rPr>
        <w:sectPr w:rsidR="001D3BB7" w:rsidRPr="00626744" w:rsidSect="001D3BB7">
          <w:pgSz w:w="11906" w:h="16838"/>
          <w:pgMar w:top="1134" w:right="851" w:bottom="1134" w:left="1418" w:header="709" w:footer="709" w:gutter="0"/>
          <w:cols w:space="708"/>
          <w:docGrid w:linePitch="360"/>
        </w:sectPr>
      </w:pPr>
    </w:p>
    <w:p w14:paraId="27E37179" w14:textId="72F30F23" w:rsidR="00244726" w:rsidRPr="00626744" w:rsidRDefault="00244726" w:rsidP="00244726">
      <w:pPr>
        <w:pStyle w:val="3"/>
        <w:shd w:val="clear" w:color="auto" w:fill="FFFFFF"/>
        <w:spacing w:after="0" w:line="390" w:lineRule="atLeast"/>
        <w:jc w:val="right"/>
        <w:textAlignment w:val="baseline"/>
        <w:rPr>
          <w:rFonts w:ascii="Times New Roman" w:hAnsi="Times New Roman"/>
          <w:b w:val="0"/>
          <w:bCs w:val="0"/>
          <w:i/>
          <w:iCs/>
          <w:sz w:val="24"/>
          <w:szCs w:val="24"/>
          <w:lang w:val="kk-KZ"/>
        </w:rPr>
      </w:pPr>
      <w:r w:rsidRPr="00626744">
        <w:rPr>
          <w:rFonts w:ascii="Times New Roman" w:hAnsi="Times New Roman"/>
          <w:b w:val="0"/>
          <w:bCs w:val="0"/>
          <w:i/>
          <w:iCs/>
          <w:sz w:val="24"/>
          <w:szCs w:val="24"/>
          <w:lang w:val="kk-KZ"/>
        </w:rPr>
        <w:lastRenderedPageBreak/>
        <w:t>5-қосымша</w:t>
      </w:r>
    </w:p>
    <w:p w14:paraId="25B73F27" w14:textId="5B84F251" w:rsidR="00244726" w:rsidRPr="00626744" w:rsidRDefault="00244726" w:rsidP="00244726">
      <w:pPr>
        <w:pStyle w:val="3"/>
        <w:shd w:val="clear" w:color="auto" w:fill="FFFFFF"/>
        <w:spacing w:before="0" w:after="0" w:line="390" w:lineRule="atLeast"/>
        <w:jc w:val="right"/>
        <w:textAlignment w:val="baseline"/>
        <w:rPr>
          <w:rFonts w:ascii="Times New Roman" w:hAnsi="Times New Roman"/>
          <w:b w:val="0"/>
          <w:bCs w:val="0"/>
          <w:sz w:val="24"/>
          <w:szCs w:val="24"/>
          <w:lang w:val="kk-KZ"/>
        </w:rPr>
      </w:pPr>
      <w:r w:rsidRPr="00626744">
        <w:rPr>
          <w:rFonts w:ascii="Times New Roman" w:hAnsi="Times New Roman"/>
          <w:b w:val="0"/>
          <w:bCs w:val="0"/>
          <w:sz w:val="24"/>
          <w:szCs w:val="24"/>
          <w:lang w:val="kk-KZ"/>
        </w:rPr>
        <w:t xml:space="preserve"> </w:t>
      </w:r>
      <w:r w:rsidRPr="00626744">
        <w:rPr>
          <w:rFonts w:ascii="Times New Roman" w:hAnsi="Times New Roman"/>
          <w:b w:val="0"/>
          <w:bCs w:val="0"/>
          <w:sz w:val="24"/>
          <w:szCs w:val="24"/>
          <w:lang w:val="kk-KZ"/>
        </w:rPr>
        <w:tab/>
        <w:t>Нысан</w:t>
      </w:r>
    </w:p>
    <w:p w14:paraId="301A9788" w14:textId="08700766" w:rsidR="00EB0DA4" w:rsidRPr="00626744" w:rsidRDefault="00244726" w:rsidP="00244726">
      <w:pPr>
        <w:pStyle w:val="3"/>
        <w:shd w:val="clear" w:color="auto" w:fill="FFFFFF"/>
        <w:spacing w:before="0" w:after="0" w:line="390" w:lineRule="atLeast"/>
        <w:textAlignment w:val="baseline"/>
        <w:rPr>
          <w:rFonts w:ascii="Times New Roman" w:hAnsi="Times New Roman"/>
          <w:b w:val="0"/>
          <w:bCs w:val="0"/>
          <w:sz w:val="24"/>
          <w:szCs w:val="24"/>
          <w:lang w:val="kk-KZ"/>
        </w:rPr>
      </w:pPr>
      <w:r w:rsidRPr="00626744">
        <w:rPr>
          <w:rFonts w:ascii="Times New Roman" w:hAnsi="Times New Roman"/>
          <w:b w:val="0"/>
          <w:bCs w:val="0"/>
          <w:sz w:val="24"/>
          <w:szCs w:val="24"/>
          <w:lang w:val="kk-KZ"/>
        </w:rPr>
        <w:t>Ә</w:t>
      </w:r>
      <w:r w:rsidR="00EB0DA4" w:rsidRPr="00626744">
        <w:rPr>
          <w:rFonts w:ascii="Times New Roman" w:hAnsi="Times New Roman"/>
          <w:b w:val="0"/>
          <w:bCs w:val="0"/>
          <w:sz w:val="24"/>
          <w:szCs w:val="24"/>
          <w:lang w:val="kk-KZ"/>
        </w:rPr>
        <w:t>леуметтік жобаны және (немесе) әлеуметтік бағдарламаны іске асыру бойынша шығыстардың сметасы</w:t>
      </w:r>
    </w:p>
    <w:p w14:paraId="07341892" w14:textId="77777777" w:rsidR="00EB0DA4" w:rsidRPr="00626744" w:rsidRDefault="00EB0DA4" w:rsidP="00A05CD8">
      <w:pPr>
        <w:pStyle w:val="note"/>
        <w:shd w:val="clear" w:color="auto" w:fill="FFFFFF"/>
        <w:spacing w:before="0" w:beforeAutospacing="0" w:after="0" w:afterAutospacing="0" w:line="285" w:lineRule="atLeast"/>
        <w:textAlignment w:val="baseline"/>
        <w:rPr>
          <w:spacing w:val="2"/>
          <w:lang w:val="kk-KZ"/>
        </w:rPr>
      </w:pPr>
      <w:r w:rsidRPr="00626744">
        <w:rPr>
          <w:spacing w:val="2"/>
          <w:lang w:val="kk-KZ"/>
        </w:rPr>
        <w:t xml:space="preserve">      </w:t>
      </w:r>
    </w:p>
    <w:tbl>
      <w:tblPr>
        <w:tblW w:w="1030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1"/>
        <w:gridCol w:w="1759"/>
        <w:gridCol w:w="897"/>
        <w:gridCol w:w="715"/>
        <w:gridCol w:w="1098"/>
        <w:gridCol w:w="1132"/>
        <w:gridCol w:w="1052"/>
        <w:gridCol w:w="2141"/>
        <w:gridCol w:w="1155"/>
      </w:tblGrid>
      <w:tr w:rsidR="00EB0DA4" w:rsidRPr="00626744" w14:paraId="38B8BDC7" w14:textId="77777777" w:rsidTr="001D3BB7">
        <w:tc>
          <w:tcPr>
            <w:tcW w:w="0" w:type="auto"/>
            <w:vMerge w:val="restart"/>
            <w:shd w:val="clear" w:color="auto" w:fill="auto"/>
            <w:tcMar>
              <w:top w:w="45" w:type="dxa"/>
              <w:left w:w="75" w:type="dxa"/>
              <w:bottom w:w="45" w:type="dxa"/>
              <w:right w:w="75" w:type="dxa"/>
            </w:tcMar>
            <w:hideMark/>
          </w:tcPr>
          <w:p w14:paraId="749F5C8C"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w:t>
            </w:r>
          </w:p>
        </w:tc>
        <w:tc>
          <w:tcPr>
            <w:tcW w:w="2281" w:type="dxa"/>
            <w:vMerge w:val="restart"/>
            <w:shd w:val="clear" w:color="auto" w:fill="auto"/>
            <w:tcMar>
              <w:top w:w="45" w:type="dxa"/>
              <w:left w:w="75" w:type="dxa"/>
              <w:bottom w:w="45" w:type="dxa"/>
              <w:right w:w="75" w:type="dxa"/>
            </w:tcMar>
            <w:hideMark/>
          </w:tcPr>
          <w:p w14:paraId="20AE59F4"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Шығыстардың бабтары*</w:t>
            </w:r>
          </w:p>
        </w:tc>
        <w:tc>
          <w:tcPr>
            <w:tcW w:w="897" w:type="dxa"/>
            <w:vMerge w:val="restart"/>
            <w:shd w:val="clear" w:color="auto" w:fill="auto"/>
            <w:tcMar>
              <w:top w:w="45" w:type="dxa"/>
              <w:left w:w="75" w:type="dxa"/>
              <w:bottom w:w="45" w:type="dxa"/>
              <w:right w:w="75" w:type="dxa"/>
            </w:tcMar>
            <w:hideMark/>
          </w:tcPr>
          <w:p w14:paraId="5BBD991D"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Өлшем бірлігі</w:t>
            </w:r>
          </w:p>
        </w:tc>
        <w:tc>
          <w:tcPr>
            <w:tcW w:w="0" w:type="auto"/>
            <w:vMerge w:val="restart"/>
            <w:shd w:val="clear" w:color="auto" w:fill="auto"/>
            <w:tcMar>
              <w:top w:w="45" w:type="dxa"/>
              <w:left w:w="75" w:type="dxa"/>
              <w:bottom w:w="45" w:type="dxa"/>
              <w:right w:w="75" w:type="dxa"/>
            </w:tcMar>
            <w:hideMark/>
          </w:tcPr>
          <w:p w14:paraId="13A7E593"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Саны</w:t>
            </w:r>
          </w:p>
        </w:tc>
        <w:tc>
          <w:tcPr>
            <w:tcW w:w="0" w:type="auto"/>
            <w:vMerge w:val="restart"/>
            <w:shd w:val="clear" w:color="auto" w:fill="auto"/>
            <w:tcMar>
              <w:top w:w="45" w:type="dxa"/>
              <w:left w:w="75" w:type="dxa"/>
              <w:bottom w:w="45" w:type="dxa"/>
              <w:right w:w="75" w:type="dxa"/>
            </w:tcMar>
            <w:hideMark/>
          </w:tcPr>
          <w:p w14:paraId="2B1EEB6E"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Құны, теңгемен</w:t>
            </w:r>
          </w:p>
        </w:tc>
        <w:tc>
          <w:tcPr>
            <w:tcW w:w="0" w:type="auto"/>
            <w:vMerge w:val="restart"/>
            <w:shd w:val="clear" w:color="auto" w:fill="auto"/>
            <w:tcMar>
              <w:top w:w="45" w:type="dxa"/>
              <w:left w:w="75" w:type="dxa"/>
              <w:bottom w:w="45" w:type="dxa"/>
              <w:right w:w="75" w:type="dxa"/>
            </w:tcMar>
            <w:hideMark/>
          </w:tcPr>
          <w:p w14:paraId="5C3AA92F"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Барлығы, теңгемен</w:t>
            </w:r>
          </w:p>
        </w:tc>
        <w:tc>
          <w:tcPr>
            <w:tcW w:w="3805" w:type="dxa"/>
            <w:gridSpan w:val="3"/>
            <w:shd w:val="clear" w:color="auto" w:fill="auto"/>
            <w:tcMar>
              <w:top w:w="45" w:type="dxa"/>
              <w:left w:w="75" w:type="dxa"/>
              <w:bottom w:w="45" w:type="dxa"/>
              <w:right w:w="75" w:type="dxa"/>
            </w:tcMar>
            <w:hideMark/>
          </w:tcPr>
          <w:p w14:paraId="51796230"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Қаржыландыру көздері</w:t>
            </w:r>
          </w:p>
        </w:tc>
      </w:tr>
      <w:tr w:rsidR="00EB0DA4" w:rsidRPr="00626744" w14:paraId="6BCCB0C7" w14:textId="77777777" w:rsidTr="001D3BB7">
        <w:tc>
          <w:tcPr>
            <w:tcW w:w="0" w:type="auto"/>
            <w:vMerge/>
            <w:shd w:val="clear" w:color="auto" w:fill="auto"/>
            <w:vAlign w:val="bottom"/>
            <w:hideMark/>
          </w:tcPr>
          <w:p w14:paraId="22555C2D" w14:textId="77777777" w:rsidR="00EB0DA4" w:rsidRPr="00626744" w:rsidRDefault="00EB0DA4" w:rsidP="00A05CD8">
            <w:pPr>
              <w:spacing w:after="0"/>
              <w:rPr>
                <w:rFonts w:ascii="Times New Roman" w:hAnsi="Times New Roman"/>
                <w:spacing w:val="2"/>
                <w:sz w:val="24"/>
                <w:szCs w:val="24"/>
                <w:lang w:val="kk-KZ"/>
              </w:rPr>
            </w:pPr>
          </w:p>
        </w:tc>
        <w:tc>
          <w:tcPr>
            <w:tcW w:w="2281" w:type="dxa"/>
            <w:vMerge/>
            <w:shd w:val="clear" w:color="auto" w:fill="auto"/>
            <w:vAlign w:val="bottom"/>
            <w:hideMark/>
          </w:tcPr>
          <w:p w14:paraId="3FBDFEDE" w14:textId="77777777" w:rsidR="00EB0DA4" w:rsidRPr="00626744" w:rsidRDefault="00EB0DA4" w:rsidP="00A05CD8">
            <w:pPr>
              <w:spacing w:after="0"/>
              <w:rPr>
                <w:rFonts w:ascii="Times New Roman" w:hAnsi="Times New Roman"/>
                <w:spacing w:val="2"/>
                <w:sz w:val="24"/>
                <w:szCs w:val="24"/>
                <w:lang w:val="kk-KZ"/>
              </w:rPr>
            </w:pPr>
          </w:p>
        </w:tc>
        <w:tc>
          <w:tcPr>
            <w:tcW w:w="897" w:type="dxa"/>
            <w:vMerge/>
            <w:shd w:val="clear" w:color="auto" w:fill="auto"/>
            <w:vAlign w:val="bottom"/>
            <w:hideMark/>
          </w:tcPr>
          <w:p w14:paraId="76E7604A" w14:textId="77777777" w:rsidR="00EB0DA4" w:rsidRPr="00626744" w:rsidRDefault="00EB0DA4" w:rsidP="00A05CD8">
            <w:pPr>
              <w:spacing w:after="0"/>
              <w:rPr>
                <w:rFonts w:ascii="Times New Roman" w:hAnsi="Times New Roman"/>
                <w:spacing w:val="2"/>
                <w:sz w:val="24"/>
                <w:szCs w:val="24"/>
                <w:lang w:val="kk-KZ"/>
              </w:rPr>
            </w:pPr>
          </w:p>
        </w:tc>
        <w:tc>
          <w:tcPr>
            <w:tcW w:w="0" w:type="auto"/>
            <w:vMerge/>
            <w:shd w:val="clear" w:color="auto" w:fill="auto"/>
            <w:vAlign w:val="bottom"/>
            <w:hideMark/>
          </w:tcPr>
          <w:p w14:paraId="2565E854" w14:textId="77777777" w:rsidR="00EB0DA4" w:rsidRPr="00626744" w:rsidRDefault="00EB0DA4" w:rsidP="00A05CD8">
            <w:pPr>
              <w:spacing w:after="0"/>
              <w:rPr>
                <w:rFonts w:ascii="Times New Roman" w:hAnsi="Times New Roman"/>
                <w:spacing w:val="2"/>
                <w:sz w:val="24"/>
                <w:szCs w:val="24"/>
                <w:lang w:val="kk-KZ"/>
              </w:rPr>
            </w:pPr>
          </w:p>
        </w:tc>
        <w:tc>
          <w:tcPr>
            <w:tcW w:w="0" w:type="auto"/>
            <w:vMerge/>
            <w:shd w:val="clear" w:color="auto" w:fill="auto"/>
            <w:vAlign w:val="bottom"/>
            <w:hideMark/>
          </w:tcPr>
          <w:p w14:paraId="518E924A" w14:textId="77777777" w:rsidR="00EB0DA4" w:rsidRPr="00626744" w:rsidRDefault="00EB0DA4" w:rsidP="00A05CD8">
            <w:pPr>
              <w:spacing w:after="0"/>
              <w:rPr>
                <w:rFonts w:ascii="Times New Roman" w:hAnsi="Times New Roman"/>
                <w:spacing w:val="2"/>
                <w:sz w:val="24"/>
                <w:szCs w:val="24"/>
                <w:lang w:val="kk-KZ"/>
              </w:rPr>
            </w:pPr>
          </w:p>
        </w:tc>
        <w:tc>
          <w:tcPr>
            <w:tcW w:w="0" w:type="auto"/>
            <w:vMerge/>
            <w:shd w:val="clear" w:color="auto" w:fill="auto"/>
            <w:vAlign w:val="bottom"/>
            <w:hideMark/>
          </w:tcPr>
          <w:p w14:paraId="658F0E6D" w14:textId="77777777" w:rsidR="00EB0DA4" w:rsidRPr="00626744" w:rsidRDefault="00EB0DA4" w:rsidP="00A05CD8">
            <w:pPr>
              <w:spacing w:after="0"/>
              <w:rPr>
                <w:rFonts w:ascii="Times New Roman" w:hAnsi="Times New Roman"/>
                <w:spacing w:val="2"/>
                <w:sz w:val="24"/>
                <w:szCs w:val="24"/>
                <w:lang w:val="kk-KZ"/>
              </w:rPr>
            </w:pPr>
          </w:p>
        </w:tc>
        <w:tc>
          <w:tcPr>
            <w:tcW w:w="0" w:type="auto"/>
            <w:shd w:val="clear" w:color="auto" w:fill="auto"/>
            <w:tcMar>
              <w:top w:w="45" w:type="dxa"/>
              <w:left w:w="75" w:type="dxa"/>
              <w:bottom w:w="45" w:type="dxa"/>
              <w:right w:w="75" w:type="dxa"/>
            </w:tcMar>
            <w:hideMark/>
          </w:tcPr>
          <w:p w14:paraId="3C295ADE"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Өтініш беруші (өз салымы)</w:t>
            </w:r>
          </w:p>
        </w:tc>
        <w:tc>
          <w:tcPr>
            <w:tcW w:w="0" w:type="auto"/>
            <w:shd w:val="clear" w:color="auto" w:fill="auto"/>
            <w:tcMar>
              <w:top w:w="45" w:type="dxa"/>
              <w:left w:w="75" w:type="dxa"/>
              <w:bottom w:w="45" w:type="dxa"/>
              <w:right w:w="75" w:type="dxa"/>
            </w:tcMar>
            <w:hideMark/>
          </w:tcPr>
          <w:p w14:paraId="198FC660"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Қоса қаржыландырудың басқа көздері</w:t>
            </w:r>
          </w:p>
        </w:tc>
        <w:tc>
          <w:tcPr>
            <w:tcW w:w="612" w:type="dxa"/>
            <w:shd w:val="clear" w:color="auto" w:fill="auto"/>
            <w:tcMar>
              <w:top w:w="45" w:type="dxa"/>
              <w:left w:w="75" w:type="dxa"/>
              <w:bottom w:w="45" w:type="dxa"/>
              <w:right w:w="75" w:type="dxa"/>
            </w:tcMar>
            <w:hideMark/>
          </w:tcPr>
          <w:p w14:paraId="3BBA0E8B"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Грант қаражаты</w:t>
            </w:r>
          </w:p>
        </w:tc>
      </w:tr>
      <w:tr w:rsidR="00EB0DA4" w:rsidRPr="00626744" w14:paraId="2D524A0B" w14:textId="77777777" w:rsidTr="001D3BB7">
        <w:tc>
          <w:tcPr>
            <w:tcW w:w="0" w:type="auto"/>
            <w:shd w:val="clear" w:color="auto" w:fill="auto"/>
            <w:tcMar>
              <w:top w:w="45" w:type="dxa"/>
              <w:left w:w="75" w:type="dxa"/>
              <w:bottom w:w="45" w:type="dxa"/>
              <w:right w:w="75" w:type="dxa"/>
            </w:tcMar>
            <w:hideMark/>
          </w:tcPr>
          <w:p w14:paraId="26A6AAAC"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1</w:t>
            </w:r>
          </w:p>
        </w:tc>
        <w:tc>
          <w:tcPr>
            <w:tcW w:w="2281" w:type="dxa"/>
            <w:shd w:val="clear" w:color="auto" w:fill="auto"/>
            <w:tcMar>
              <w:top w:w="45" w:type="dxa"/>
              <w:left w:w="75" w:type="dxa"/>
              <w:bottom w:w="45" w:type="dxa"/>
              <w:right w:w="75" w:type="dxa"/>
            </w:tcMar>
            <w:hideMark/>
          </w:tcPr>
          <w:p w14:paraId="62EE3D02"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Әкімшілік шығындар:</w:t>
            </w:r>
          </w:p>
        </w:tc>
        <w:tc>
          <w:tcPr>
            <w:tcW w:w="897" w:type="dxa"/>
            <w:shd w:val="clear" w:color="auto" w:fill="auto"/>
            <w:tcMar>
              <w:top w:w="45" w:type="dxa"/>
              <w:left w:w="75" w:type="dxa"/>
              <w:bottom w:w="45" w:type="dxa"/>
              <w:right w:w="75" w:type="dxa"/>
            </w:tcMar>
            <w:hideMark/>
          </w:tcPr>
          <w:p w14:paraId="68A75C3A"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778A097D"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059AFA3F"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57F03DA"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14C3882E"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C4C1937"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7E7017E9" w14:textId="77777777" w:rsidR="00EB0DA4" w:rsidRPr="00626744" w:rsidRDefault="00EB0DA4" w:rsidP="00A05CD8">
            <w:pPr>
              <w:spacing w:after="0"/>
              <w:rPr>
                <w:rFonts w:ascii="Times New Roman" w:hAnsi="Times New Roman"/>
                <w:sz w:val="24"/>
                <w:szCs w:val="24"/>
                <w:lang w:val="kk-KZ"/>
              </w:rPr>
            </w:pPr>
          </w:p>
        </w:tc>
      </w:tr>
      <w:tr w:rsidR="00EB0DA4" w:rsidRPr="00626744" w14:paraId="5A9E30A9" w14:textId="77777777" w:rsidTr="001D3BB7">
        <w:tc>
          <w:tcPr>
            <w:tcW w:w="0" w:type="auto"/>
            <w:shd w:val="clear" w:color="auto" w:fill="auto"/>
            <w:tcMar>
              <w:top w:w="45" w:type="dxa"/>
              <w:left w:w="75" w:type="dxa"/>
              <w:bottom w:w="45" w:type="dxa"/>
              <w:right w:w="75" w:type="dxa"/>
            </w:tcMar>
            <w:hideMark/>
          </w:tcPr>
          <w:p w14:paraId="48EF6056"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224FA301"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1) жалақы, оның ішінде</w:t>
            </w:r>
          </w:p>
        </w:tc>
        <w:tc>
          <w:tcPr>
            <w:tcW w:w="897" w:type="dxa"/>
            <w:shd w:val="clear" w:color="auto" w:fill="auto"/>
            <w:tcMar>
              <w:top w:w="45" w:type="dxa"/>
              <w:left w:w="75" w:type="dxa"/>
              <w:bottom w:w="45" w:type="dxa"/>
              <w:right w:w="75" w:type="dxa"/>
            </w:tcMar>
            <w:hideMark/>
          </w:tcPr>
          <w:p w14:paraId="642D1615"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30B510BA"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D4F7508"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C4975FE"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0940730F"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088ABB81"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4D47E80E" w14:textId="77777777" w:rsidR="00EB0DA4" w:rsidRPr="00626744" w:rsidRDefault="00EB0DA4" w:rsidP="00A05CD8">
            <w:pPr>
              <w:spacing w:after="0"/>
              <w:rPr>
                <w:rFonts w:ascii="Times New Roman" w:hAnsi="Times New Roman"/>
                <w:sz w:val="24"/>
                <w:szCs w:val="24"/>
                <w:lang w:val="kk-KZ"/>
              </w:rPr>
            </w:pPr>
          </w:p>
        </w:tc>
      </w:tr>
      <w:tr w:rsidR="00EB0DA4" w:rsidRPr="00626744" w14:paraId="322AF4B7" w14:textId="77777777" w:rsidTr="001D3BB7">
        <w:tc>
          <w:tcPr>
            <w:tcW w:w="0" w:type="auto"/>
            <w:shd w:val="clear" w:color="auto" w:fill="auto"/>
            <w:tcMar>
              <w:top w:w="45" w:type="dxa"/>
              <w:left w:w="75" w:type="dxa"/>
              <w:bottom w:w="45" w:type="dxa"/>
              <w:right w:w="75" w:type="dxa"/>
            </w:tcMar>
            <w:hideMark/>
          </w:tcPr>
          <w:p w14:paraId="01BD997E"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61B61EEF"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w:t>
            </w:r>
          </w:p>
        </w:tc>
        <w:tc>
          <w:tcPr>
            <w:tcW w:w="897" w:type="dxa"/>
            <w:shd w:val="clear" w:color="auto" w:fill="auto"/>
            <w:tcMar>
              <w:top w:w="45" w:type="dxa"/>
              <w:left w:w="75" w:type="dxa"/>
              <w:bottom w:w="45" w:type="dxa"/>
              <w:right w:w="75" w:type="dxa"/>
            </w:tcMar>
            <w:hideMark/>
          </w:tcPr>
          <w:p w14:paraId="22CD9E74"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5449AA3"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73ED3887"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E9E80A9"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1BAC9B5"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05D8F767"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6F97EB4E" w14:textId="77777777" w:rsidR="00EB0DA4" w:rsidRPr="00626744" w:rsidRDefault="00EB0DA4" w:rsidP="00A05CD8">
            <w:pPr>
              <w:spacing w:after="0"/>
              <w:rPr>
                <w:rFonts w:ascii="Times New Roman" w:hAnsi="Times New Roman"/>
                <w:sz w:val="24"/>
                <w:szCs w:val="24"/>
                <w:lang w:val="kk-KZ"/>
              </w:rPr>
            </w:pPr>
          </w:p>
        </w:tc>
      </w:tr>
      <w:tr w:rsidR="00EB0DA4" w:rsidRPr="00626744" w14:paraId="0209FCB8" w14:textId="77777777" w:rsidTr="001D3BB7">
        <w:tc>
          <w:tcPr>
            <w:tcW w:w="0" w:type="auto"/>
            <w:shd w:val="clear" w:color="auto" w:fill="auto"/>
            <w:tcMar>
              <w:top w:w="45" w:type="dxa"/>
              <w:left w:w="75" w:type="dxa"/>
              <w:bottom w:w="45" w:type="dxa"/>
              <w:right w:w="75" w:type="dxa"/>
            </w:tcMar>
            <w:hideMark/>
          </w:tcPr>
          <w:p w14:paraId="34FAE12E"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179D6D3E"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2) әлеуметтік салық және әлеуметтік аударымдар</w:t>
            </w:r>
          </w:p>
        </w:tc>
        <w:tc>
          <w:tcPr>
            <w:tcW w:w="897" w:type="dxa"/>
            <w:shd w:val="clear" w:color="auto" w:fill="auto"/>
            <w:tcMar>
              <w:top w:w="45" w:type="dxa"/>
              <w:left w:w="75" w:type="dxa"/>
              <w:bottom w:w="45" w:type="dxa"/>
              <w:right w:w="75" w:type="dxa"/>
            </w:tcMar>
            <w:hideMark/>
          </w:tcPr>
          <w:p w14:paraId="0D749A99"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D5BA677"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00DF6A0"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2BB3855"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36CF769"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65C4B84"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3DC9CEA9" w14:textId="77777777" w:rsidR="00EB0DA4" w:rsidRPr="00626744" w:rsidRDefault="00EB0DA4" w:rsidP="00A05CD8">
            <w:pPr>
              <w:spacing w:after="0"/>
              <w:rPr>
                <w:rFonts w:ascii="Times New Roman" w:hAnsi="Times New Roman"/>
                <w:sz w:val="24"/>
                <w:szCs w:val="24"/>
                <w:lang w:val="kk-KZ"/>
              </w:rPr>
            </w:pPr>
          </w:p>
        </w:tc>
      </w:tr>
      <w:tr w:rsidR="00EB0DA4" w:rsidRPr="00626744" w14:paraId="34C9B24E" w14:textId="77777777" w:rsidTr="001D3BB7">
        <w:tc>
          <w:tcPr>
            <w:tcW w:w="0" w:type="auto"/>
            <w:shd w:val="clear" w:color="auto" w:fill="auto"/>
            <w:tcMar>
              <w:top w:w="45" w:type="dxa"/>
              <w:left w:w="75" w:type="dxa"/>
              <w:bottom w:w="45" w:type="dxa"/>
              <w:right w:w="75" w:type="dxa"/>
            </w:tcMar>
            <w:hideMark/>
          </w:tcPr>
          <w:p w14:paraId="5430D1B8"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6FEA667F"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3) міндетті медициналық сақтандыру</w:t>
            </w:r>
          </w:p>
        </w:tc>
        <w:tc>
          <w:tcPr>
            <w:tcW w:w="897" w:type="dxa"/>
            <w:shd w:val="clear" w:color="auto" w:fill="auto"/>
            <w:tcMar>
              <w:top w:w="45" w:type="dxa"/>
              <w:left w:w="75" w:type="dxa"/>
              <w:bottom w:w="45" w:type="dxa"/>
              <w:right w:w="75" w:type="dxa"/>
            </w:tcMar>
            <w:hideMark/>
          </w:tcPr>
          <w:p w14:paraId="0E6B0123"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3A175DE1"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D794320"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010F9EB"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650774D"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17FD9107"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75B17B07" w14:textId="77777777" w:rsidR="00EB0DA4" w:rsidRPr="00626744" w:rsidRDefault="00EB0DA4" w:rsidP="00A05CD8">
            <w:pPr>
              <w:spacing w:after="0"/>
              <w:rPr>
                <w:rFonts w:ascii="Times New Roman" w:hAnsi="Times New Roman"/>
                <w:sz w:val="24"/>
                <w:szCs w:val="24"/>
                <w:lang w:val="kk-KZ"/>
              </w:rPr>
            </w:pPr>
          </w:p>
        </w:tc>
      </w:tr>
      <w:tr w:rsidR="00EB0DA4" w:rsidRPr="00626744" w14:paraId="6C621CB0" w14:textId="77777777" w:rsidTr="001D3BB7">
        <w:tc>
          <w:tcPr>
            <w:tcW w:w="0" w:type="auto"/>
            <w:shd w:val="clear" w:color="auto" w:fill="auto"/>
            <w:tcMar>
              <w:top w:w="45" w:type="dxa"/>
              <w:left w:w="75" w:type="dxa"/>
              <w:bottom w:w="45" w:type="dxa"/>
              <w:right w:w="75" w:type="dxa"/>
            </w:tcMar>
            <w:hideMark/>
          </w:tcPr>
          <w:p w14:paraId="38CA306E"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3FB0BA7C"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4) банк қызметтері</w:t>
            </w:r>
          </w:p>
        </w:tc>
        <w:tc>
          <w:tcPr>
            <w:tcW w:w="897" w:type="dxa"/>
            <w:shd w:val="clear" w:color="auto" w:fill="auto"/>
            <w:tcMar>
              <w:top w:w="45" w:type="dxa"/>
              <w:left w:w="75" w:type="dxa"/>
              <w:bottom w:w="45" w:type="dxa"/>
              <w:right w:w="75" w:type="dxa"/>
            </w:tcMar>
            <w:hideMark/>
          </w:tcPr>
          <w:p w14:paraId="79EF0EAB"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312BE57"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11CF222"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E81FD16"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BD6FCB3"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11A9325A"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22FD5993" w14:textId="77777777" w:rsidR="00EB0DA4" w:rsidRPr="00626744" w:rsidRDefault="00EB0DA4" w:rsidP="00A05CD8">
            <w:pPr>
              <w:spacing w:after="0"/>
              <w:rPr>
                <w:rFonts w:ascii="Times New Roman" w:hAnsi="Times New Roman"/>
                <w:sz w:val="24"/>
                <w:szCs w:val="24"/>
                <w:lang w:val="kk-KZ"/>
              </w:rPr>
            </w:pPr>
          </w:p>
        </w:tc>
      </w:tr>
      <w:tr w:rsidR="00EB0DA4" w:rsidRPr="00626744" w14:paraId="7F7169B4" w14:textId="77777777" w:rsidTr="001D3BB7">
        <w:tc>
          <w:tcPr>
            <w:tcW w:w="0" w:type="auto"/>
            <w:shd w:val="clear" w:color="auto" w:fill="auto"/>
            <w:tcMar>
              <w:top w:w="45" w:type="dxa"/>
              <w:left w:w="75" w:type="dxa"/>
              <w:bottom w:w="45" w:type="dxa"/>
              <w:right w:w="75" w:type="dxa"/>
            </w:tcMar>
            <w:hideMark/>
          </w:tcPr>
          <w:p w14:paraId="0AF3864D"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3B73DCEA"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5) байланыс қызметтерін төлеуге арналған шығыстар</w:t>
            </w:r>
          </w:p>
        </w:tc>
        <w:tc>
          <w:tcPr>
            <w:tcW w:w="897" w:type="dxa"/>
            <w:shd w:val="clear" w:color="auto" w:fill="auto"/>
            <w:tcMar>
              <w:top w:w="45" w:type="dxa"/>
              <w:left w:w="75" w:type="dxa"/>
              <w:bottom w:w="45" w:type="dxa"/>
              <w:right w:w="75" w:type="dxa"/>
            </w:tcMar>
            <w:hideMark/>
          </w:tcPr>
          <w:p w14:paraId="66EEC589"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711D1260"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0356E583"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37AF9726"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6466E5C"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3704AC4B"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4952902A" w14:textId="77777777" w:rsidR="00EB0DA4" w:rsidRPr="00626744" w:rsidRDefault="00EB0DA4" w:rsidP="00A05CD8">
            <w:pPr>
              <w:spacing w:after="0"/>
              <w:rPr>
                <w:rFonts w:ascii="Times New Roman" w:hAnsi="Times New Roman"/>
                <w:sz w:val="24"/>
                <w:szCs w:val="24"/>
                <w:lang w:val="kk-KZ"/>
              </w:rPr>
            </w:pPr>
          </w:p>
        </w:tc>
      </w:tr>
      <w:tr w:rsidR="00EB0DA4" w:rsidRPr="00626744" w14:paraId="2467FFC1" w14:textId="77777777" w:rsidTr="001D3BB7">
        <w:tc>
          <w:tcPr>
            <w:tcW w:w="0" w:type="auto"/>
            <w:shd w:val="clear" w:color="auto" w:fill="auto"/>
            <w:tcMar>
              <w:top w:w="45" w:type="dxa"/>
              <w:left w:w="75" w:type="dxa"/>
              <w:bottom w:w="45" w:type="dxa"/>
              <w:right w:w="75" w:type="dxa"/>
            </w:tcMar>
            <w:hideMark/>
          </w:tcPr>
          <w:p w14:paraId="3CF12569"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0A351347"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6) коммуналдық қызметтер және (немесе) пайдалану шығыстары</w:t>
            </w:r>
          </w:p>
        </w:tc>
        <w:tc>
          <w:tcPr>
            <w:tcW w:w="897" w:type="dxa"/>
            <w:shd w:val="clear" w:color="auto" w:fill="auto"/>
            <w:tcMar>
              <w:top w:w="45" w:type="dxa"/>
              <w:left w:w="75" w:type="dxa"/>
              <w:bottom w:w="45" w:type="dxa"/>
              <w:right w:w="75" w:type="dxa"/>
            </w:tcMar>
            <w:hideMark/>
          </w:tcPr>
          <w:p w14:paraId="31312E03"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6BEEACD"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5429FC7"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07F85EF4"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E5F58F5"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0AE49031"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7D7C4B77" w14:textId="77777777" w:rsidR="00EB0DA4" w:rsidRPr="00626744" w:rsidRDefault="00EB0DA4" w:rsidP="00A05CD8">
            <w:pPr>
              <w:spacing w:after="0"/>
              <w:rPr>
                <w:rFonts w:ascii="Times New Roman" w:hAnsi="Times New Roman"/>
                <w:sz w:val="24"/>
                <w:szCs w:val="24"/>
                <w:lang w:val="kk-KZ"/>
              </w:rPr>
            </w:pPr>
          </w:p>
        </w:tc>
      </w:tr>
      <w:tr w:rsidR="00EB0DA4" w:rsidRPr="00626744" w14:paraId="6067557F" w14:textId="77777777" w:rsidTr="001D3BB7">
        <w:tc>
          <w:tcPr>
            <w:tcW w:w="0" w:type="auto"/>
            <w:shd w:val="clear" w:color="auto" w:fill="auto"/>
            <w:tcMar>
              <w:top w:w="45" w:type="dxa"/>
              <w:left w:w="75" w:type="dxa"/>
              <w:bottom w:w="45" w:type="dxa"/>
              <w:right w:w="75" w:type="dxa"/>
            </w:tcMar>
            <w:hideMark/>
          </w:tcPr>
          <w:p w14:paraId="44CB5BC4"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488C4113"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7) үй-жайды жалға алуды төлеуге арналған шығыстар</w:t>
            </w:r>
          </w:p>
        </w:tc>
        <w:tc>
          <w:tcPr>
            <w:tcW w:w="897" w:type="dxa"/>
            <w:shd w:val="clear" w:color="auto" w:fill="auto"/>
            <w:tcMar>
              <w:top w:w="45" w:type="dxa"/>
              <w:left w:w="75" w:type="dxa"/>
              <w:bottom w:w="45" w:type="dxa"/>
              <w:right w:w="75" w:type="dxa"/>
            </w:tcMar>
            <w:hideMark/>
          </w:tcPr>
          <w:p w14:paraId="47A94BB2"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4C9C4AE"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0B8B18F6"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72494F5C"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01766CE5"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373C3308"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1B7E8955" w14:textId="77777777" w:rsidR="00EB0DA4" w:rsidRPr="00626744" w:rsidRDefault="00EB0DA4" w:rsidP="00A05CD8">
            <w:pPr>
              <w:spacing w:after="0"/>
              <w:rPr>
                <w:rFonts w:ascii="Times New Roman" w:hAnsi="Times New Roman"/>
                <w:sz w:val="24"/>
                <w:szCs w:val="24"/>
                <w:lang w:val="kk-KZ"/>
              </w:rPr>
            </w:pPr>
          </w:p>
        </w:tc>
      </w:tr>
      <w:tr w:rsidR="00EB0DA4" w:rsidRPr="00626744" w14:paraId="4F177988" w14:textId="77777777" w:rsidTr="001D3BB7">
        <w:tc>
          <w:tcPr>
            <w:tcW w:w="0" w:type="auto"/>
            <w:shd w:val="clear" w:color="auto" w:fill="auto"/>
            <w:tcMar>
              <w:top w:w="45" w:type="dxa"/>
              <w:left w:w="75" w:type="dxa"/>
              <w:bottom w:w="45" w:type="dxa"/>
              <w:right w:w="75" w:type="dxa"/>
            </w:tcMar>
            <w:hideMark/>
          </w:tcPr>
          <w:p w14:paraId="7747DE3F"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1B26136C"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 xml:space="preserve">8) шығыс материалдары, негізгі құралдарға </w:t>
            </w:r>
            <w:r w:rsidRPr="00626744">
              <w:rPr>
                <w:spacing w:val="2"/>
                <w:lang w:val="kk-KZ"/>
              </w:rPr>
              <w:lastRenderedPageBreak/>
              <w:t>қызмет көрсетуге және оларды ұстауға қажетті тауарларды сатып алу және басқа да қорлар, оның ішінде:</w:t>
            </w:r>
          </w:p>
        </w:tc>
        <w:tc>
          <w:tcPr>
            <w:tcW w:w="897" w:type="dxa"/>
            <w:shd w:val="clear" w:color="auto" w:fill="auto"/>
            <w:tcMar>
              <w:top w:w="45" w:type="dxa"/>
              <w:left w:w="75" w:type="dxa"/>
              <w:bottom w:w="45" w:type="dxa"/>
              <w:right w:w="75" w:type="dxa"/>
            </w:tcMar>
            <w:hideMark/>
          </w:tcPr>
          <w:p w14:paraId="1EC3C584"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77D2408"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76DC20E4"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75E6D0CC"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32E5199F"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1A14B7D0"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27DC723E" w14:textId="77777777" w:rsidR="00EB0DA4" w:rsidRPr="00626744" w:rsidRDefault="00EB0DA4" w:rsidP="00A05CD8">
            <w:pPr>
              <w:spacing w:after="0"/>
              <w:rPr>
                <w:rFonts w:ascii="Times New Roman" w:hAnsi="Times New Roman"/>
                <w:sz w:val="24"/>
                <w:szCs w:val="24"/>
                <w:lang w:val="kk-KZ"/>
              </w:rPr>
            </w:pPr>
          </w:p>
        </w:tc>
      </w:tr>
      <w:tr w:rsidR="00EB0DA4" w:rsidRPr="00626744" w14:paraId="7671220D" w14:textId="77777777" w:rsidTr="001D3BB7">
        <w:tc>
          <w:tcPr>
            <w:tcW w:w="0" w:type="auto"/>
            <w:shd w:val="clear" w:color="auto" w:fill="auto"/>
            <w:tcMar>
              <w:top w:w="45" w:type="dxa"/>
              <w:left w:w="75" w:type="dxa"/>
              <w:bottom w:w="45" w:type="dxa"/>
              <w:right w:w="75" w:type="dxa"/>
            </w:tcMar>
            <w:hideMark/>
          </w:tcPr>
          <w:p w14:paraId="529E3B69"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1B59FF4B"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w:t>
            </w:r>
          </w:p>
        </w:tc>
        <w:tc>
          <w:tcPr>
            <w:tcW w:w="897" w:type="dxa"/>
            <w:shd w:val="clear" w:color="auto" w:fill="auto"/>
            <w:tcMar>
              <w:top w:w="45" w:type="dxa"/>
              <w:left w:w="75" w:type="dxa"/>
              <w:bottom w:w="45" w:type="dxa"/>
              <w:right w:w="75" w:type="dxa"/>
            </w:tcMar>
            <w:hideMark/>
          </w:tcPr>
          <w:p w14:paraId="66A3930C"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C4D130B"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3E0651D"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7293D463"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C47C56A"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86D3944"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713AC3A9" w14:textId="77777777" w:rsidR="00EB0DA4" w:rsidRPr="00626744" w:rsidRDefault="00EB0DA4" w:rsidP="00A05CD8">
            <w:pPr>
              <w:spacing w:after="0"/>
              <w:rPr>
                <w:rFonts w:ascii="Times New Roman" w:hAnsi="Times New Roman"/>
                <w:sz w:val="24"/>
                <w:szCs w:val="24"/>
                <w:lang w:val="kk-KZ"/>
              </w:rPr>
            </w:pPr>
          </w:p>
        </w:tc>
      </w:tr>
      <w:tr w:rsidR="00EB0DA4" w:rsidRPr="00626744" w14:paraId="18BFBB2A" w14:textId="77777777" w:rsidTr="001D3BB7">
        <w:tc>
          <w:tcPr>
            <w:tcW w:w="0" w:type="auto"/>
            <w:shd w:val="clear" w:color="auto" w:fill="auto"/>
            <w:tcMar>
              <w:top w:w="45" w:type="dxa"/>
              <w:left w:w="75" w:type="dxa"/>
              <w:bottom w:w="45" w:type="dxa"/>
              <w:right w:w="75" w:type="dxa"/>
            </w:tcMar>
            <w:hideMark/>
          </w:tcPr>
          <w:p w14:paraId="6D345012"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0AF0AC6B"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9) өзге де шығыстар, оның ішінде:</w:t>
            </w:r>
          </w:p>
        </w:tc>
        <w:tc>
          <w:tcPr>
            <w:tcW w:w="897" w:type="dxa"/>
            <w:shd w:val="clear" w:color="auto" w:fill="auto"/>
            <w:tcMar>
              <w:top w:w="45" w:type="dxa"/>
              <w:left w:w="75" w:type="dxa"/>
              <w:bottom w:w="45" w:type="dxa"/>
              <w:right w:w="75" w:type="dxa"/>
            </w:tcMar>
            <w:hideMark/>
          </w:tcPr>
          <w:p w14:paraId="4E132B4F"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0715682"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71086C7"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00F5A0F"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7FEBC28"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728501AD"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739E3E0F" w14:textId="77777777" w:rsidR="00EB0DA4" w:rsidRPr="00626744" w:rsidRDefault="00EB0DA4" w:rsidP="00A05CD8">
            <w:pPr>
              <w:spacing w:after="0"/>
              <w:rPr>
                <w:rFonts w:ascii="Times New Roman" w:hAnsi="Times New Roman"/>
                <w:sz w:val="24"/>
                <w:szCs w:val="24"/>
                <w:lang w:val="kk-KZ"/>
              </w:rPr>
            </w:pPr>
          </w:p>
        </w:tc>
      </w:tr>
      <w:tr w:rsidR="00EB0DA4" w:rsidRPr="00626744" w14:paraId="33A2FBFD" w14:textId="77777777" w:rsidTr="001D3BB7">
        <w:tc>
          <w:tcPr>
            <w:tcW w:w="0" w:type="auto"/>
            <w:shd w:val="clear" w:color="auto" w:fill="auto"/>
            <w:tcMar>
              <w:top w:w="45" w:type="dxa"/>
              <w:left w:w="75" w:type="dxa"/>
              <w:bottom w:w="45" w:type="dxa"/>
              <w:right w:w="75" w:type="dxa"/>
            </w:tcMar>
            <w:hideMark/>
          </w:tcPr>
          <w:p w14:paraId="0E7BFB86"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456CFF2C"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w:t>
            </w:r>
          </w:p>
        </w:tc>
        <w:tc>
          <w:tcPr>
            <w:tcW w:w="897" w:type="dxa"/>
            <w:shd w:val="clear" w:color="auto" w:fill="auto"/>
            <w:tcMar>
              <w:top w:w="45" w:type="dxa"/>
              <w:left w:w="75" w:type="dxa"/>
              <w:bottom w:w="45" w:type="dxa"/>
              <w:right w:w="75" w:type="dxa"/>
            </w:tcMar>
            <w:hideMark/>
          </w:tcPr>
          <w:p w14:paraId="01861D5F"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11216596"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942D514"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3F53E57"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12655824"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4F309F6"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0AD1F4A4" w14:textId="77777777" w:rsidR="00EB0DA4" w:rsidRPr="00626744" w:rsidRDefault="00EB0DA4" w:rsidP="00A05CD8">
            <w:pPr>
              <w:spacing w:after="0"/>
              <w:rPr>
                <w:rFonts w:ascii="Times New Roman" w:hAnsi="Times New Roman"/>
                <w:sz w:val="24"/>
                <w:szCs w:val="24"/>
                <w:lang w:val="kk-KZ"/>
              </w:rPr>
            </w:pPr>
          </w:p>
        </w:tc>
      </w:tr>
      <w:tr w:rsidR="00EB0DA4" w:rsidRPr="00626744" w14:paraId="259ED3E0" w14:textId="77777777" w:rsidTr="001D3BB7">
        <w:tc>
          <w:tcPr>
            <w:tcW w:w="0" w:type="auto"/>
            <w:shd w:val="clear" w:color="auto" w:fill="auto"/>
            <w:tcMar>
              <w:top w:w="45" w:type="dxa"/>
              <w:left w:w="75" w:type="dxa"/>
              <w:bottom w:w="45" w:type="dxa"/>
              <w:right w:w="75" w:type="dxa"/>
            </w:tcMar>
            <w:hideMark/>
          </w:tcPr>
          <w:p w14:paraId="0EA9EC89"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2</w:t>
            </w:r>
          </w:p>
        </w:tc>
        <w:tc>
          <w:tcPr>
            <w:tcW w:w="2281" w:type="dxa"/>
            <w:shd w:val="clear" w:color="auto" w:fill="auto"/>
            <w:tcMar>
              <w:top w:w="45" w:type="dxa"/>
              <w:left w:w="75" w:type="dxa"/>
              <w:bottom w:w="45" w:type="dxa"/>
              <w:right w:w="75" w:type="dxa"/>
            </w:tcMar>
            <w:hideMark/>
          </w:tcPr>
          <w:p w14:paraId="27E3EC28"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Материалдық-техникалық қамтамасыз ету, оның ішінде:</w:t>
            </w:r>
          </w:p>
        </w:tc>
        <w:tc>
          <w:tcPr>
            <w:tcW w:w="897" w:type="dxa"/>
            <w:shd w:val="clear" w:color="auto" w:fill="auto"/>
            <w:tcMar>
              <w:top w:w="45" w:type="dxa"/>
              <w:left w:w="75" w:type="dxa"/>
              <w:bottom w:w="45" w:type="dxa"/>
              <w:right w:w="75" w:type="dxa"/>
            </w:tcMar>
            <w:hideMark/>
          </w:tcPr>
          <w:p w14:paraId="6DE790B2"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7A6F885"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0B98E9E6"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0451DF65"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3F3DA11"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D0196BE"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5100C553" w14:textId="77777777" w:rsidR="00EB0DA4" w:rsidRPr="00626744" w:rsidRDefault="00EB0DA4" w:rsidP="00A05CD8">
            <w:pPr>
              <w:spacing w:after="0"/>
              <w:rPr>
                <w:rFonts w:ascii="Times New Roman" w:hAnsi="Times New Roman"/>
                <w:sz w:val="24"/>
                <w:szCs w:val="24"/>
                <w:lang w:val="kk-KZ"/>
              </w:rPr>
            </w:pPr>
          </w:p>
        </w:tc>
      </w:tr>
      <w:tr w:rsidR="00EB0DA4" w:rsidRPr="00626744" w14:paraId="0499DA96" w14:textId="77777777" w:rsidTr="001D3BB7">
        <w:tc>
          <w:tcPr>
            <w:tcW w:w="0" w:type="auto"/>
            <w:shd w:val="clear" w:color="auto" w:fill="auto"/>
            <w:tcMar>
              <w:top w:w="45" w:type="dxa"/>
              <w:left w:w="75" w:type="dxa"/>
              <w:bottom w:w="45" w:type="dxa"/>
              <w:right w:w="75" w:type="dxa"/>
            </w:tcMar>
            <w:hideMark/>
          </w:tcPr>
          <w:p w14:paraId="5933003B"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149CB8B2"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w:t>
            </w:r>
          </w:p>
        </w:tc>
        <w:tc>
          <w:tcPr>
            <w:tcW w:w="897" w:type="dxa"/>
            <w:shd w:val="clear" w:color="auto" w:fill="auto"/>
            <w:tcMar>
              <w:top w:w="45" w:type="dxa"/>
              <w:left w:w="75" w:type="dxa"/>
              <w:bottom w:w="45" w:type="dxa"/>
              <w:right w:w="75" w:type="dxa"/>
            </w:tcMar>
            <w:hideMark/>
          </w:tcPr>
          <w:p w14:paraId="5B662F4C"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7A315E02"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2F0660A"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B877C73"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7BE3A6B"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7D3F169"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48E1417B" w14:textId="77777777" w:rsidR="00EB0DA4" w:rsidRPr="00626744" w:rsidRDefault="00EB0DA4" w:rsidP="00A05CD8">
            <w:pPr>
              <w:spacing w:after="0"/>
              <w:rPr>
                <w:rFonts w:ascii="Times New Roman" w:hAnsi="Times New Roman"/>
                <w:sz w:val="24"/>
                <w:szCs w:val="24"/>
                <w:lang w:val="kk-KZ"/>
              </w:rPr>
            </w:pPr>
          </w:p>
        </w:tc>
      </w:tr>
      <w:tr w:rsidR="00EB0DA4" w:rsidRPr="00626744" w14:paraId="6774B1AE" w14:textId="77777777" w:rsidTr="001D3BB7">
        <w:tc>
          <w:tcPr>
            <w:tcW w:w="0" w:type="auto"/>
            <w:shd w:val="clear" w:color="auto" w:fill="auto"/>
            <w:tcMar>
              <w:top w:w="45" w:type="dxa"/>
              <w:left w:w="75" w:type="dxa"/>
              <w:bottom w:w="45" w:type="dxa"/>
              <w:right w:w="75" w:type="dxa"/>
            </w:tcMar>
            <w:hideMark/>
          </w:tcPr>
          <w:p w14:paraId="1D636A3C" w14:textId="77777777" w:rsidR="00EB0DA4" w:rsidRPr="00626744" w:rsidRDefault="00EB0DA4" w:rsidP="00A05CD8">
            <w:pPr>
              <w:pStyle w:val="ac"/>
              <w:spacing w:before="0" w:beforeAutospacing="0" w:after="0" w:afterAutospacing="0" w:line="285" w:lineRule="atLeast"/>
              <w:jc w:val="center"/>
              <w:textAlignment w:val="baseline"/>
              <w:rPr>
                <w:spacing w:val="2"/>
                <w:lang w:val="kk-KZ"/>
              </w:rPr>
            </w:pPr>
            <w:r w:rsidRPr="00626744">
              <w:rPr>
                <w:spacing w:val="2"/>
                <w:lang w:val="kk-KZ"/>
              </w:rPr>
              <w:t>3</w:t>
            </w:r>
          </w:p>
        </w:tc>
        <w:tc>
          <w:tcPr>
            <w:tcW w:w="2281" w:type="dxa"/>
            <w:shd w:val="clear" w:color="auto" w:fill="auto"/>
            <w:tcMar>
              <w:top w:w="45" w:type="dxa"/>
              <w:left w:w="75" w:type="dxa"/>
              <w:bottom w:w="45" w:type="dxa"/>
              <w:right w:w="75" w:type="dxa"/>
            </w:tcMar>
            <w:hideMark/>
          </w:tcPr>
          <w:p w14:paraId="09EF4D0D"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Тура шығыстар:</w:t>
            </w:r>
          </w:p>
        </w:tc>
        <w:tc>
          <w:tcPr>
            <w:tcW w:w="897" w:type="dxa"/>
            <w:shd w:val="clear" w:color="auto" w:fill="auto"/>
            <w:tcMar>
              <w:top w:w="45" w:type="dxa"/>
              <w:left w:w="75" w:type="dxa"/>
              <w:bottom w:w="45" w:type="dxa"/>
              <w:right w:w="75" w:type="dxa"/>
            </w:tcMar>
            <w:hideMark/>
          </w:tcPr>
          <w:p w14:paraId="3C6BA99D"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0956C73A"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125B1B8"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7E1FBBC7"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273BCA1"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D181F5D"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31781970" w14:textId="77777777" w:rsidR="00EB0DA4" w:rsidRPr="00626744" w:rsidRDefault="00EB0DA4" w:rsidP="00A05CD8">
            <w:pPr>
              <w:spacing w:after="0"/>
              <w:rPr>
                <w:rFonts w:ascii="Times New Roman" w:hAnsi="Times New Roman"/>
                <w:sz w:val="24"/>
                <w:szCs w:val="24"/>
                <w:lang w:val="kk-KZ"/>
              </w:rPr>
            </w:pPr>
          </w:p>
        </w:tc>
      </w:tr>
      <w:tr w:rsidR="00EB0DA4" w:rsidRPr="00626744" w14:paraId="371D0726" w14:textId="77777777" w:rsidTr="001D3BB7">
        <w:tc>
          <w:tcPr>
            <w:tcW w:w="0" w:type="auto"/>
            <w:shd w:val="clear" w:color="auto" w:fill="auto"/>
            <w:tcMar>
              <w:top w:w="45" w:type="dxa"/>
              <w:left w:w="75" w:type="dxa"/>
              <w:bottom w:w="45" w:type="dxa"/>
              <w:right w:w="75" w:type="dxa"/>
            </w:tcMar>
            <w:hideMark/>
          </w:tcPr>
          <w:p w14:paraId="02D151CE"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333C0D66"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1) 1-іс-шара</w:t>
            </w:r>
          </w:p>
        </w:tc>
        <w:tc>
          <w:tcPr>
            <w:tcW w:w="897" w:type="dxa"/>
            <w:shd w:val="clear" w:color="auto" w:fill="auto"/>
            <w:tcMar>
              <w:top w:w="45" w:type="dxa"/>
              <w:left w:w="75" w:type="dxa"/>
              <w:bottom w:w="45" w:type="dxa"/>
              <w:right w:w="75" w:type="dxa"/>
            </w:tcMar>
            <w:hideMark/>
          </w:tcPr>
          <w:p w14:paraId="21DAD96D"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3D3ED22"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43D1694"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69814D1"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36362BA"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6CF5A61"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7BCB08C9" w14:textId="77777777" w:rsidR="00EB0DA4" w:rsidRPr="00626744" w:rsidRDefault="00EB0DA4" w:rsidP="00A05CD8">
            <w:pPr>
              <w:spacing w:after="0"/>
              <w:rPr>
                <w:rFonts w:ascii="Times New Roman" w:hAnsi="Times New Roman"/>
                <w:sz w:val="24"/>
                <w:szCs w:val="24"/>
                <w:lang w:val="kk-KZ"/>
              </w:rPr>
            </w:pPr>
          </w:p>
        </w:tc>
      </w:tr>
      <w:tr w:rsidR="00EB0DA4" w:rsidRPr="00626744" w14:paraId="33285FE6" w14:textId="77777777" w:rsidTr="001D3BB7">
        <w:tc>
          <w:tcPr>
            <w:tcW w:w="0" w:type="auto"/>
            <w:shd w:val="clear" w:color="auto" w:fill="auto"/>
            <w:tcMar>
              <w:top w:w="45" w:type="dxa"/>
              <w:left w:w="75" w:type="dxa"/>
              <w:bottom w:w="45" w:type="dxa"/>
              <w:right w:w="75" w:type="dxa"/>
            </w:tcMar>
            <w:hideMark/>
          </w:tcPr>
          <w:p w14:paraId="6FA807A8"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1C3AA37B"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қызметтік іссапарларға арналған шығыстар, оның ішінде:</w:t>
            </w:r>
          </w:p>
        </w:tc>
        <w:tc>
          <w:tcPr>
            <w:tcW w:w="897" w:type="dxa"/>
            <w:shd w:val="clear" w:color="auto" w:fill="auto"/>
            <w:tcMar>
              <w:top w:w="45" w:type="dxa"/>
              <w:left w:w="75" w:type="dxa"/>
              <w:bottom w:w="45" w:type="dxa"/>
              <w:right w:w="75" w:type="dxa"/>
            </w:tcMar>
            <w:hideMark/>
          </w:tcPr>
          <w:p w14:paraId="109E6B72"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88CAC03"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37AFC063"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C7472E0"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A67DE35"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0DC46136"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41D212CF" w14:textId="77777777" w:rsidR="00EB0DA4" w:rsidRPr="00626744" w:rsidRDefault="00EB0DA4" w:rsidP="00A05CD8">
            <w:pPr>
              <w:spacing w:after="0"/>
              <w:rPr>
                <w:rFonts w:ascii="Times New Roman" w:hAnsi="Times New Roman"/>
                <w:sz w:val="24"/>
                <w:szCs w:val="24"/>
                <w:lang w:val="kk-KZ"/>
              </w:rPr>
            </w:pPr>
          </w:p>
        </w:tc>
      </w:tr>
      <w:tr w:rsidR="00EB0DA4" w:rsidRPr="00626744" w14:paraId="09627331" w14:textId="77777777" w:rsidTr="001D3BB7">
        <w:tc>
          <w:tcPr>
            <w:tcW w:w="0" w:type="auto"/>
            <w:shd w:val="clear" w:color="auto" w:fill="auto"/>
            <w:tcMar>
              <w:top w:w="45" w:type="dxa"/>
              <w:left w:w="75" w:type="dxa"/>
              <w:bottom w:w="45" w:type="dxa"/>
              <w:right w:w="75" w:type="dxa"/>
            </w:tcMar>
            <w:hideMark/>
          </w:tcPr>
          <w:p w14:paraId="2EF3C615"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5902F110"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тәуліктік ақы (іссапарлардың және адамдардың санын, адам-күнін көрсету)</w:t>
            </w:r>
          </w:p>
        </w:tc>
        <w:tc>
          <w:tcPr>
            <w:tcW w:w="897" w:type="dxa"/>
            <w:shd w:val="clear" w:color="auto" w:fill="auto"/>
            <w:tcMar>
              <w:top w:w="45" w:type="dxa"/>
              <w:left w:w="75" w:type="dxa"/>
              <w:bottom w:w="45" w:type="dxa"/>
              <w:right w:w="75" w:type="dxa"/>
            </w:tcMar>
            <w:hideMark/>
          </w:tcPr>
          <w:p w14:paraId="60E6E00E"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142E72D9"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4F8A8AD"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26BD760"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E32789B"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149C061"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15661C90" w14:textId="77777777" w:rsidR="00EB0DA4" w:rsidRPr="00626744" w:rsidRDefault="00EB0DA4" w:rsidP="00A05CD8">
            <w:pPr>
              <w:spacing w:after="0"/>
              <w:rPr>
                <w:rFonts w:ascii="Times New Roman" w:hAnsi="Times New Roman"/>
                <w:sz w:val="24"/>
                <w:szCs w:val="24"/>
                <w:lang w:val="kk-KZ"/>
              </w:rPr>
            </w:pPr>
          </w:p>
        </w:tc>
      </w:tr>
      <w:tr w:rsidR="00EB0DA4" w:rsidRPr="00626744" w14:paraId="23846D61" w14:textId="77777777" w:rsidTr="001D3BB7">
        <w:tc>
          <w:tcPr>
            <w:tcW w:w="0" w:type="auto"/>
            <w:shd w:val="clear" w:color="auto" w:fill="auto"/>
            <w:tcMar>
              <w:top w:w="45" w:type="dxa"/>
              <w:left w:w="75" w:type="dxa"/>
              <w:bottom w:w="45" w:type="dxa"/>
              <w:right w:w="75" w:type="dxa"/>
            </w:tcMar>
            <w:hideMark/>
          </w:tcPr>
          <w:p w14:paraId="20E9DF17"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4720495A"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тұру (іссапарлардың және адамдардың санын, адам-күнін көрсету)</w:t>
            </w:r>
          </w:p>
        </w:tc>
        <w:tc>
          <w:tcPr>
            <w:tcW w:w="897" w:type="dxa"/>
            <w:shd w:val="clear" w:color="auto" w:fill="auto"/>
            <w:tcMar>
              <w:top w:w="45" w:type="dxa"/>
              <w:left w:w="75" w:type="dxa"/>
              <w:bottom w:w="45" w:type="dxa"/>
              <w:right w:w="75" w:type="dxa"/>
            </w:tcMar>
            <w:hideMark/>
          </w:tcPr>
          <w:p w14:paraId="3CAACCED"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7F8461A8"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14A367C4"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BD075E3"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7475B55"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3787ABDD"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6AD90AE9" w14:textId="77777777" w:rsidR="00EB0DA4" w:rsidRPr="00626744" w:rsidRDefault="00EB0DA4" w:rsidP="00A05CD8">
            <w:pPr>
              <w:spacing w:after="0"/>
              <w:rPr>
                <w:rFonts w:ascii="Times New Roman" w:hAnsi="Times New Roman"/>
                <w:sz w:val="24"/>
                <w:szCs w:val="24"/>
                <w:lang w:val="kk-KZ"/>
              </w:rPr>
            </w:pPr>
          </w:p>
        </w:tc>
      </w:tr>
      <w:tr w:rsidR="00EB0DA4" w:rsidRPr="00626744" w14:paraId="4E3D90E4" w14:textId="77777777" w:rsidTr="001D3BB7">
        <w:tc>
          <w:tcPr>
            <w:tcW w:w="0" w:type="auto"/>
            <w:shd w:val="clear" w:color="auto" w:fill="auto"/>
            <w:tcMar>
              <w:top w:w="45" w:type="dxa"/>
              <w:left w:w="75" w:type="dxa"/>
              <w:bottom w:w="45" w:type="dxa"/>
              <w:right w:w="75" w:type="dxa"/>
            </w:tcMar>
            <w:hideMark/>
          </w:tcPr>
          <w:p w14:paraId="2A64E8E6"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7C477E0B"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жолақысы (іссапарлардың және адамдардың санын жазу)</w:t>
            </w:r>
          </w:p>
        </w:tc>
        <w:tc>
          <w:tcPr>
            <w:tcW w:w="897" w:type="dxa"/>
            <w:shd w:val="clear" w:color="auto" w:fill="auto"/>
            <w:tcMar>
              <w:top w:w="45" w:type="dxa"/>
              <w:left w:w="75" w:type="dxa"/>
              <w:bottom w:w="45" w:type="dxa"/>
              <w:right w:w="75" w:type="dxa"/>
            </w:tcMar>
            <w:hideMark/>
          </w:tcPr>
          <w:p w14:paraId="5DBB5891"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77419428"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9DDA86F"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3793855D"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31700EDD"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32F6F21A"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46B2A3AA" w14:textId="77777777" w:rsidR="00EB0DA4" w:rsidRPr="00626744" w:rsidRDefault="00EB0DA4" w:rsidP="00A05CD8">
            <w:pPr>
              <w:spacing w:after="0"/>
              <w:rPr>
                <w:rFonts w:ascii="Times New Roman" w:hAnsi="Times New Roman"/>
                <w:sz w:val="24"/>
                <w:szCs w:val="24"/>
                <w:lang w:val="kk-KZ"/>
              </w:rPr>
            </w:pPr>
          </w:p>
        </w:tc>
      </w:tr>
      <w:tr w:rsidR="00EB0DA4" w:rsidRPr="00626744" w14:paraId="2D87D604" w14:textId="77777777" w:rsidTr="001D3BB7">
        <w:tc>
          <w:tcPr>
            <w:tcW w:w="0" w:type="auto"/>
            <w:shd w:val="clear" w:color="auto" w:fill="auto"/>
            <w:tcMar>
              <w:top w:w="45" w:type="dxa"/>
              <w:left w:w="75" w:type="dxa"/>
              <w:bottom w:w="45" w:type="dxa"/>
              <w:right w:w="75" w:type="dxa"/>
            </w:tcMar>
            <w:hideMark/>
          </w:tcPr>
          <w:p w14:paraId="2AEC5664"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47BB12D1"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тарату материалдарын сатып алу, оның ішінде:</w:t>
            </w:r>
          </w:p>
        </w:tc>
        <w:tc>
          <w:tcPr>
            <w:tcW w:w="897" w:type="dxa"/>
            <w:shd w:val="clear" w:color="auto" w:fill="auto"/>
            <w:tcMar>
              <w:top w:w="45" w:type="dxa"/>
              <w:left w:w="75" w:type="dxa"/>
              <w:bottom w:w="45" w:type="dxa"/>
              <w:right w:w="75" w:type="dxa"/>
            </w:tcMar>
            <w:hideMark/>
          </w:tcPr>
          <w:p w14:paraId="6ECDC99E"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7BCAF9A"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CA994DD"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0C0CE09"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1FACEA64"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7A8BDDE"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2F88C8B0" w14:textId="77777777" w:rsidR="00EB0DA4" w:rsidRPr="00626744" w:rsidRDefault="00EB0DA4" w:rsidP="00A05CD8">
            <w:pPr>
              <w:spacing w:after="0"/>
              <w:rPr>
                <w:rFonts w:ascii="Times New Roman" w:hAnsi="Times New Roman"/>
                <w:sz w:val="24"/>
                <w:szCs w:val="24"/>
                <w:lang w:val="kk-KZ"/>
              </w:rPr>
            </w:pPr>
          </w:p>
        </w:tc>
      </w:tr>
      <w:tr w:rsidR="00EB0DA4" w:rsidRPr="00626744" w14:paraId="4959347E" w14:textId="77777777" w:rsidTr="001D3BB7">
        <w:tc>
          <w:tcPr>
            <w:tcW w:w="0" w:type="auto"/>
            <w:shd w:val="clear" w:color="auto" w:fill="auto"/>
            <w:tcMar>
              <w:top w:w="45" w:type="dxa"/>
              <w:left w:w="75" w:type="dxa"/>
              <w:bottom w:w="45" w:type="dxa"/>
              <w:right w:w="75" w:type="dxa"/>
            </w:tcMar>
            <w:hideMark/>
          </w:tcPr>
          <w:p w14:paraId="4F2A1545"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1C7ECC4A"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w:t>
            </w:r>
          </w:p>
        </w:tc>
        <w:tc>
          <w:tcPr>
            <w:tcW w:w="897" w:type="dxa"/>
            <w:shd w:val="clear" w:color="auto" w:fill="auto"/>
            <w:tcMar>
              <w:top w:w="45" w:type="dxa"/>
              <w:left w:w="75" w:type="dxa"/>
              <w:bottom w:w="45" w:type="dxa"/>
              <w:right w:w="75" w:type="dxa"/>
            </w:tcMar>
            <w:hideMark/>
          </w:tcPr>
          <w:p w14:paraId="476FECA7"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BD69E3B"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38115EC"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A32EC6D"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3EA50ECE"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D35BC51"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71865434" w14:textId="77777777" w:rsidR="00EB0DA4" w:rsidRPr="00626744" w:rsidRDefault="00EB0DA4" w:rsidP="00A05CD8">
            <w:pPr>
              <w:spacing w:after="0"/>
              <w:rPr>
                <w:rFonts w:ascii="Times New Roman" w:hAnsi="Times New Roman"/>
                <w:sz w:val="24"/>
                <w:szCs w:val="24"/>
                <w:lang w:val="kk-KZ"/>
              </w:rPr>
            </w:pPr>
          </w:p>
        </w:tc>
      </w:tr>
      <w:tr w:rsidR="00EB0DA4" w:rsidRPr="00626744" w14:paraId="18D9DF3E" w14:textId="77777777" w:rsidTr="001D3BB7">
        <w:tc>
          <w:tcPr>
            <w:tcW w:w="0" w:type="auto"/>
            <w:shd w:val="clear" w:color="auto" w:fill="auto"/>
            <w:tcMar>
              <w:top w:w="45" w:type="dxa"/>
              <w:left w:w="75" w:type="dxa"/>
              <w:bottom w:w="45" w:type="dxa"/>
              <w:right w:w="75" w:type="dxa"/>
            </w:tcMar>
            <w:hideMark/>
          </w:tcPr>
          <w:p w14:paraId="7E3FAB4C"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6B9B8788"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заңды және жеке тұлғалар орындайтын жұмыстар мен көрсететін қызметтерге ақы төлеу бойынша шығыстар, оның ішінде:</w:t>
            </w:r>
          </w:p>
        </w:tc>
        <w:tc>
          <w:tcPr>
            <w:tcW w:w="897" w:type="dxa"/>
            <w:shd w:val="clear" w:color="auto" w:fill="auto"/>
            <w:tcMar>
              <w:top w:w="45" w:type="dxa"/>
              <w:left w:w="75" w:type="dxa"/>
              <w:bottom w:w="45" w:type="dxa"/>
              <w:right w:w="75" w:type="dxa"/>
            </w:tcMar>
            <w:hideMark/>
          </w:tcPr>
          <w:p w14:paraId="48AB4F3D"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F0BA11D"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C30BA17"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45FD534"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B83055B"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7C714940"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21140A3F" w14:textId="77777777" w:rsidR="00EB0DA4" w:rsidRPr="00626744" w:rsidRDefault="00EB0DA4" w:rsidP="00A05CD8">
            <w:pPr>
              <w:spacing w:after="0"/>
              <w:rPr>
                <w:rFonts w:ascii="Times New Roman" w:hAnsi="Times New Roman"/>
                <w:sz w:val="24"/>
                <w:szCs w:val="24"/>
                <w:lang w:val="kk-KZ"/>
              </w:rPr>
            </w:pPr>
          </w:p>
        </w:tc>
      </w:tr>
      <w:tr w:rsidR="00EB0DA4" w:rsidRPr="00626744" w14:paraId="2433C91A" w14:textId="77777777" w:rsidTr="001D3BB7">
        <w:tc>
          <w:tcPr>
            <w:tcW w:w="0" w:type="auto"/>
            <w:shd w:val="clear" w:color="auto" w:fill="auto"/>
            <w:tcMar>
              <w:top w:w="45" w:type="dxa"/>
              <w:left w:w="75" w:type="dxa"/>
              <w:bottom w:w="45" w:type="dxa"/>
              <w:right w:w="75" w:type="dxa"/>
            </w:tcMar>
            <w:hideMark/>
          </w:tcPr>
          <w:p w14:paraId="79560485"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73F84897"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жеке тұлғалардың жұмыстары және қызметтері, оның ішінде:</w:t>
            </w:r>
          </w:p>
        </w:tc>
        <w:tc>
          <w:tcPr>
            <w:tcW w:w="897" w:type="dxa"/>
            <w:shd w:val="clear" w:color="auto" w:fill="auto"/>
            <w:tcMar>
              <w:top w:w="45" w:type="dxa"/>
              <w:left w:w="75" w:type="dxa"/>
              <w:bottom w:w="45" w:type="dxa"/>
              <w:right w:w="75" w:type="dxa"/>
            </w:tcMar>
            <w:hideMark/>
          </w:tcPr>
          <w:p w14:paraId="1705C6D0"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3A8DA13"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0FC2F3CE"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50FE4B3"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0DC59015"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F351C11"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638298FB" w14:textId="77777777" w:rsidR="00EB0DA4" w:rsidRPr="00626744" w:rsidRDefault="00EB0DA4" w:rsidP="00A05CD8">
            <w:pPr>
              <w:spacing w:after="0"/>
              <w:rPr>
                <w:rFonts w:ascii="Times New Roman" w:hAnsi="Times New Roman"/>
                <w:sz w:val="24"/>
                <w:szCs w:val="24"/>
                <w:lang w:val="kk-KZ"/>
              </w:rPr>
            </w:pPr>
          </w:p>
        </w:tc>
      </w:tr>
      <w:tr w:rsidR="00EB0DA4" w:rsidRPr="00626744" w14:paraId="160648BB" w14:textId="77777777" w:rsidTr="001D3BB7">
        <w:tc>
          <w:tcPr>
            <w:tcW w:w="0" w:type="auto"/>
            <w:shd w:val="clear" w:color="auto" w:fill="auto"/>
            <w:tcMar>
              <w:top w:w="45" w:type="dxa"/>
              <w:left w:w="75" w:type="dxa"/>
              <w:bottom w:w="45" w:type="dxa"/>
              <w:right w:w="75" w:type="dxa"/>
            </w:tcMar>
            <w:hideMark/>
          </w:tcPr>
          <w:p w14:paraId="71B69DD8"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05D2588A"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w:t>
            </w:r>
          </w:p>
        </w:tc>
        <w:tc>
          <w:tcPr>
            <w:tcW w:w="897" w:type="dxa"/>
            <w:shd w:val="clear" w:color="auto" w:fill="auto"/>
            <w:tcMar>
              <w:top w:w="45" w:type="dxa"/>
              <w:left w:w="75" w:type="dxa"/>
              <w:bottom w:w="45" w:type="dxa"/>
              <w:right w:w="75" w:type="dxa"/>
            </w:tcMar>
            <w:hideMark/>
          </w:tcPr>
          <w:p w14:paraId="719B5D5A"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705940E0"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B1AC2E5"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3CB385DC"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E232B61"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3643F5A4"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68336067" w14:textId="77777777" w:rsidR="00EB0DA4" w:rsidRPr="00626744" w:rsidRDefault="00EB0DA4" w:rsidP="00A05CD8">
            <w:pPr>
              <w:spacing w:after="0"/>
              <w:rPr>
                <w:rFonts w:ascii="Times New Roman" w:hAnsi="Times New Roman"/>
                <w:sz w:val="24"/>
                <w:szCs w:val="24"/>
                <w:lang w:val="kk-KZ"/>
              </w:rPr>
            </w:pPr>
          </w:p>
        </w:tc>
      </w:tr>
      <w:tr w:rsidR="00EB0DA4" w:rsidRPr="00626744" w14:paraId="49039239" w14:textId="77777777" w:rsidTr="001D3BB7">
        <w:tc>
          <w:tcPr>
            <w:tcW w:w="0" w:type="auto"/>
            <w:shd w:val="clear" w:color="auto" w:fill="auto"/>
            <w:tcMar>
              <w:top w:w="45" w:type="dxa"/>
              <w:left w:w="75" w:type="dxa"/>
              <w:bottom w:w="45" w:type="dxa"/>
              <w:right w:w="75" w:type="dxa"/>
            </w:tcMar>
            <w:hideMark/>
          </w:tcPr>
          <w:p w14:paraId="0A20E456"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2AE465C6"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заңды тұлғалардың жұмыстары және қызметтері, оның ішінде:</w:t>
            </w:r>
          </w:p>
        </w:tc>
        <w:tc>
          <w:tcPr>
            <w:tcW w:w="897" w:type="dxa"/>
            <w:shd w:val="clear" w:color="auto" w:fill="auto"/>
            <w:tcMar>
              <w:top w:w="45" w:type="dxa"/>
              <w:left w:w="75" w:type="dxa"/>
              <w:bottom w:w="45" w:type="dxa"/>
              <w:right w:w="75" w:type="dxa"/>
            </w:tcMar>
            <w:hideMark/>
          </w:tcPr>
          <w:p w14:paraId="17212F0E"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F16E28E"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BFE63CF"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947F0B6"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7EA6143"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5A23DCE"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5C29C1FB" w14:textId="77777777" w:rsidR="00EB0DA4" w:rsidRPr="00626744" w:rsidRDefault="00EB0DA4" w:rsidP="00A05CD8">
            <w:pPr>
              <w:spacing w:after="0"/>
              <w:rPr>
                <w:rFonts w:ascii="Times New Roman" w:hAnsi="Times New Roman"/>
                <w:sz w:val="24"/>
                <w:szCs w:val="24"/>
                <w:lang w:val="kk-KZ"/>
              </w:rPr>
            </w:pPr>
          </w:p>
        </w:tc>
      </w:tr>
      <w:tr w:rsidR="00EB0DA4" w:rsidRPr="00626744" w14:paraId="38A8AB5B" w14:textId="77777777" w:rsidTr="001D3BB7">
        <w:tc>
          <w:tcPr>
            <w:tcW w:w="0" w:type="auto"/>
            <w:shd w:val="clear" w:color="auto" w:fill="auto"/>
            <w:tcMar>
              <w:top w:w="45" w:type="dxa"/>
              <w:left w:w="75" w:type="dxa"/>
              <w:bottom w:w="45" w:type="dxa"/>
              <w:right w:w="75" w:type="dxa"/>
            </w:tcMar>
            <w:hideMark/>
          </w:tcPr>
          <w:p w14:paraId="290D7EF5"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05CC4636"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w:t>
            </w:r>
          </w:p>
        </w:tc>
        <w:tc>
          <w:tcPr>
            <w:tcW w:w="897" w:type="dxa"/>
            <w:shd w:val="clear" w:color="auto" w:fill="auto"/>
            <w:tcMar>
              <w:top w:w="45" w:type="dxa"/>
              <w:left w:w="75" w:type="dxa"/>
              <w:bottom w:w="45" w:type="dxa"/>
              <w:right w:w="75" w:type="dxa"/>
            </w:tcMar>
            <w:hideMark/>
          </w:tcPr>
          <w:p w14:paraId="08AE4ADB"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17A60BE"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EDE20CD"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A9D5920"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170F5D1"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59340EC"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3D2E6A16" w14:textId="77777777" w:rsidR="00EB0DA4" w:rsidRPr="00626744" w:rsidRDefault="00EB0DA4" w:rsidP="00A05CD8">
            <w:pPr>
              <w:spacing w:after="0"/>
              <w:rPr>
                <w:rFonts w:ascii="Times New Roman" w:hAnsi="Times New Roman"/>
                <w:sz w:val="24"/>
                <w:szCs w:val="24"/>
                <w:lang w:val="kk-KZ"/>
              </w:rPr>
            </w:pPr>
          </w:p>
        </w:tc>
      </w:tr>
      <w:tr w:rsidR="00EB0DA4" w:rsidRPr="00626744" w14:paraId="481967A5" w14:textId="77777777" w:rsidTr="001D3BB7">
        <w:tc>
          <w:tcPr>
            <w:tcW w:w="0" w:type="auto"/>
            <w:shd w:val="clear" w:color="auto" w:fill="auto"/>
            <w:tcMar>
              <w:top w:w="45" w:type="dxa"/>
              <w:left w:w="75" w:type="dxa"/>
              <w:bottom w:w="45" w:type="dxa"/>
              <w:right w:w="75" w:type="dxa"/>
            </w:tcMar>
            <w:hideMark/>
          </w:tcPr>
          <w:p w14:paraId="39C281F9"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760104F8"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өкілдік шығыстар:</w:t>
            </w:r>
          </w:p>
        </w:tc>
        <w:tc>
          <w:tcPr>
            <w:tcW w:w="897" w:type="dxa"/>
            <w:shd w:val="clear" w:color="auto" w:fill="auto"/>
            <w:tcMar>
              <w:top w:w="45" w:type="dxa"/>
              <w:left w:w="75" w:type="dxa"/>
              <w:bottom w:w="45" w:type="dxa"/>
              <w:right w:w="75" w:type="dxa"/>
            </w:tcMar>
            <w:hideMark/>
          </w:tcPr>
          <w:p w14:paraId="2028A44B"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2339102"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1F4EE9AC"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31672D33"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E3DBC77"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01741141"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5CC68CEE" w14:textId="77777777" w:rsidR="00EB0DA4" w:rsidRPr="00626744" w:rsidRDefault="00EB0DA4" w:rsidP="00A05CD8">
            <w:pPr>
              <w:spacing w:after="0"/>
              <w:rPr>
                <w:rFonts w:ascii="Times New Roman" w:hAnsi="Times New Roman"/>
                <w:sz w:val="24"/>
                <w:szCs w:val="24"/>
                <w:lang w:val="kk-KZ"/>
              </w:rPr>
            </w:pPr>
          </w:p>
        </w:tc>
      </w:tr>
      <w:tr w:rsidR="00EB0DA4" w:rsidRPr="00626744" w14:paraId="2E3228C2" w14:textId="77777777" w:rsidTr="001D3BB7">
        <w:tc>
          <w:tcPr>
            <w:tcW w:w="0" w:type="auto"/>
            <w:shd w:val="clear" w:color="auto" w:fill="auto"/>
            <w:tcMar>
              <w:top w:w="45" w:type="dxa"/>
              <w:left w:w="75" w:type="dxa"/>
              <w:bottom w:w="45" w:type="dxa"/>
              <w:right w:w="75" w:type="dxa"/>
            </w:tcMar>
            <w:hideMark/>
          </w:tcPr>
          <w:p w14:paraId="11A9FA70"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40F957D4"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кофе-брейк</w:t>
            </w:r>
          </w:p>
        </w:tc>
        <w:tc>
          <w:tcPr>
            <w:tcW w:w="897" w:type="dxa"/>
            <w:shd w:val="clear" w:color="auto" w:fill="auto"/>
            <w:tcMar>
              <w:top w:w="45" w:type="dxa"/>
              <w:left w:w="75" w:type="dxa"/>
              <w:bottom w:w="45" w:type="dxa"/>
              <w:right w:w="75" w:type="dxa"/>
            </w:tcMar>
            <w:hideMark/>
          </w:tcPr>
          <w:p w14:paraId="38AB423F"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1D1949C0"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E2EFC93"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1B9C8B97"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FA3E0D1"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CF49E46"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3F68AFEF" w14:textId="77777777" w:rsidR="00EB0DA4" w:rsidRPr="00626744" w:rsidRDefault="00EB0DA4" w:rsidP="00A05CD8">
            <w:pPr>
              <w:spacing w:after="0"/>
              <w:rPr>
                <w:rFonts w:ascii="Times New Roman" w:hAnsi="Times New Roman"/>
                <w:sz w:val="24"/>
                <w:szCs w:val="24"/>
                <w:lang w:val="kk-KZ"/>
              </w:rPr>
            </w:pPr>
          </w:p>
        </w:tc>
      </w:tr>
      <w:tr w:rsidR="00EB0DA4" w:rsidRPr="00626744" w14:paraId="69C0F2D9" w14:textId="77777777" w:rsidTr="001D3BB7">
        <w:tc>
          <w:tcPr>
            <w:tcW w:w="0" w:type="auto"/>
            <w:shd w:val="clear" w:color="auto" w:fill="auto"/>
            <w:tcMar>
              <w:top w:w="45" w:type="dxa"/>
              <w:left w:w="75" w:type="dxa"/>
              <w:bottom w:w="45" w:type="dxa"/>
              <w:right w:w="75" w:type="dxa"/>
            </w:tcMar>
            <w:hideMark/>
          </w:tcPr>
          <w:p w14:paraId="55527883"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57E611DB"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Түскі ас</w:t>
            </w:r>
          </w:p>
        </w:tc>
        <w:tc>
          <w:tcPr>
            <w:tcW w:w="897" w:type="dxa"/>
            <w:shd w:val="clear" w:color="auto" w:fill="auto"/>
            <w:tcMar>
              <w:top w:w="45" w:type="dxa"/>
              <w:left w:w="75" w:type="dxa"/>
              <w:bottom w:w="45" w:type="dxa"/>
              <w:right w:w="75" w:type="dxa"/>
            </w:tcMar>
            <w:hideMark/>
          </w:tcPr>
          <w:p w14:paraId="3047D75A"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F1D5489"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3340F87E"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E89C2C1"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6013CCE"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8868ABE"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3C85880B" w14:textId="77777777" w:rsidR="00EB0DA4" w:rsidRPr="00626744" w:rsidRDefault="00EB0DA4" w:rsidP="00A05CD8">
            <w:pPr>
              <w:spacing w:after="0"/>
              <w:rPr>
                <w:rFonts w:ascii="Times New Roman" w:hAnsi="Times New Roman"/>
                <w:sz w:val="24"/>
                <w:szCs w:val="24"/>
                <w:lang w:val="kk-KZ"/>
              </w:rPr>
            </w:pPr>
          </w:p>
        </w:tc>
      </w:tr>
      <w:tr w:rsidR="00EB0DA4" w:rsidRPr="00626744" w14:paraId="7C5E9F82" w14:textId="77777777" w:rsidTr="001D3BB7">
        <w:tc>
          <w:tcPr>
            <w:tcW w:w="0" w:type="auto"/>
            <w:shd w:val="clear" w:color="auto" w:fill="auto"/>
            <w:tcMar>
              <w:top w:w="45" w:type="dxa"/>
              <w:left w:w="75" w:type="dxa"/>
              <w:bottom w:w="45" w:type="dxa"/>
              <w:right w:w="75" w:type="dxa"/>
            </w:tcMar>
            <w:hideMark/>
          </w:tcPr>
          <w:p w14:paraId="2A315B68"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428C5FD3"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Залды жалға алу</w:t>
            </w:r>
          </w:p>
        </w:tc>
        <w:tc>
          <w:tcPr>
            <w:tcW w:w="897" w:type="dxa"/>
            <w:shd w:val="clear" w:color="auto" w:fill="auto"/>
            <w:tcMar>
              <w:top w:w="45" w:type="dxa"/>
              <w:left w:w="75" w:type="dxa"/>
              <w:bottom w:w="45" w:type="dxa"/>
              <w:right w:w="75" w:type="dxa"/>
            </w:tcMar>
            <w:hideMark/>
          </w:tcPr>
          <w:p w14:paraId="1E450097"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83459A6"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B60295E"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31FE2D9"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94E87A8"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34B7164B"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6EDF020D" w14:textId="77777777" w:rsidR="00EB0DA4" w:rsidRPr="00626744" w:rsidRDefault="00EB0DA4" w:rsidP="00A05CD8">
            <w:pPr>
              <w:spacing w:after="0"/>
              <w:rPr>
                <w:rFonts w:ascii="Times New Roman" w:hAnsi="Times New Roman"/>
                <w:sz w:val="24"/>
                <w:szCs w:val="24"/>
                <w:lang w:val="kk-KZ"/>
              </w:rPr>
            </w:pPr>
          </w:p>
        </w:tc>
      </w:tr>
      <w:tr w:rsidR="00EB0DA4" w:rsidRPr="00626744" w14:paraId="7AF4590C" w14:textId="77777777" w:rsidTr="001D3BB7">
        <w:tc>
          <w:tcPr>
            <w:tcW w:w="0" w:type="auto"/>
            <w:shd w:val="clear" w:color="auto" w:fill="auto"/>
            <w:tcMar>
              <w:top w:w="45" w:type="dxa"/>
              <w:left w:w="75" w:type="dxa"/>
              <w:bottom w:w="45" w:type="dxa"/>
              <w:right w:w="75" w:type="dxa"/>
            </w:tcMar>
            <w:hideMark/>
          </w:tcPr>
          <w:p w14:paraId="551A48EB"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6C6C419A"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w:t>
            </w:r>
          </w:p>
        </w:tc>
        <w:tc>
          <w:tcPr>
            <w:tcW w:w="897" w:type="dxa"/>
            <w:shd w:val="clear" w:color="auto" w:fill="auto"/>
            <w:tcMar>
              <w:top w:w="45" w:type="dxa"/>
              <w:left w:w="75" w:type="dxa"/>
              <w:bottom w:w="45" w:type="dxa"/>
              <w:right w:w="75" w:type="dxa"/>
            </w:tcMar>
            <w:hideMark/>
          </w:tcPr>
          <w:p w14:paraId="101D8FCF"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922AA2D"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1E7601C"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445ECAE5"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039A79ED"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8443E8E"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4D20B609" w14:textId="77777777" w:rsidR="00EB0DA4" w:rsidRPr="00626744" w:rsidRDefault="00EB0DA4" w:rsidP="00A05CD8">
            <w:pPr>
              <w:spacing w:after="0"/>
              <w:rPr>
                <w:rFonts w:ascii="Times New Roman" w:hAnsi="Times New Roman"/>
                <w:sz w:val="24"/>
                <w:szCs w:val="24"/>
                <w:lang w:val="kk-KZ"/>
              </w:rPr>
            </w:pPr>
          </w:p>
        </w:tc>
      </w:tr>
      <w:tr w:rsidR="00EB0DA4" w:rsidRPr="00626744" w14:paraId="11E55E28" w14:textId="77777777" w:rsidTr="001D3BB7">
        <w:tc>
          <w:tcPr>
            <w:tcW w:w="0" w:type="auto"/>
            <w:shd w:val="clear" w:color="auto" w:fill="auto"/>
            <w:tcMar>
              <w:top w:w="45" w:type="dxa"/>
              <w:left w:w="75" w:type="dxa"/>
              <w:bottom w:w="45" w:type="dxa"/>
              <w:right w:w="75" w:type="dxa"/>
            </w:tcMar>
            <w:hideMark/>
          </w:tcPr>
          <w:p w14:paraId="0B092324"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7895C044"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2) 2-іс-шара</w:t>
            </w:r>
          </w:p>
        </w:tc>
        <w:tc>
          <w:tcPr>
            <w:tcW w:w="897" w:type="dxa"/>
            <w:shd w:val="clear" w:color="auto" w:fill="auto"/>
            <w:tcMar>
              <w:top w:w="45" w:type="dxa"/>
              <w:left w:w="75" w:type="dxa"/>
              <w:bottom w:w="45" w:type="dxa"/>
              <w:right w:w="75" w:type="dxa"/>
            </w:tcMar>
            <w:hideMark/>
          </w:tcPr>
          <w:p w14:paraId="23FDE6A4"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E85F7D2"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54810FC0"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76461821"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7A18B2F4"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20963C58"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3E95BFA1" w14:textId="77777777" w:rsidR="00EB0DA4" w:rsidRPr="00626744" w:rsidRDefault="00EB0DA4" w:rsidP="00A05CD8">
            <w:pPr>
              <w:spacing w:after="0"/>
              <w:rPr>
                <w:rFonts w:ascii="Times New Roman" w:hAnsi="Times New Roman"/>
                <w:sz w:val="24"/>
                <w:szCs w:val="24"/>
                <w:lang w:val="kk-KZ"/>
              </w:rPr>
            </w:pPr>
          </w:p>
        </w:tc>
      </w:tr>
      <w:tr w:rsidR="00EB0DA4" w:rsidRPr="00626744" w14:paraId="61760342" w14:textId="77777777" w:rsidTr="001D3BB7">
        <w:tc>
          <w:tcPr>
            <w:tcW w:w="0" w:type="auto"/>
            <w:shd w:val="clear" w:color="auto" w:fill="auto"/>
            <w:tcMar>
              <w:top w:w="45" w:type="dxa"/>
              <w:left w:w="75" w:type="dxa"/>
              <w:bottom w:w="45" w:type="dxa"/>
              <w:right w:w="75" w:type="dxa"/>
            </w:tcMar>
            <w:hideMark/>
          </w:tcPr>
          <w:p w14:paraId="2759CFC4" w14:textId="77777777" w:rsidR="00EB0DA4" w:rsidRPr="00626744" w:rsidRDefault="00EB0DA4" w:rsidP="00A05CD8">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14:paraId="3B8464A0" w14:textId="77777777" w:rsidR="00EB0DA4" w:rsidRPr="00626744" w:rsidRDefault="00EB0DA4" w:rsidP="00A05CD8">
            <w:pPr>
              <w:pStyle w:val="ac"/>
              <w:spacing w:before="0" w:beforeAutospacing="0" w:after="0" w:afterAutospacing="0" w:line="285" w:lineRule="atLeast"/>
              <w:textAlignment w:val="baseline"/>
              <w:rPr>
                <w:spacing w:val="2"/>
                <w:lang w:val="kk-KZ"/>
              </w:rPr>
            </w:pPr>
            <w:r w:rsidRPr="00626744">
              <w:rPr>
                <w:spacing w:val="2"/>
                <w:lang w:val="kk-KZ"/>
              </w:rPr>
              <w:t>Барлығы:</w:t>
            </w:r>
          </w:p>
        </w:tc>
        <w:tc>
          <w:tcPr>
            <w:tcW w:w="897" w:type="dxa"/>
            <w:shd w:val="clear" w:color="auto" w:fill="auto"/>
            <w:tcMar>
              <w:top w:w="45" w:type="dxa"/>
              <w:left w:w="75" w:type="dxa"/>
              <w:bottom w:w="45" w:type="dxa"/>
              <w:right w:w="75" w:type="dxa"/>
            </w:tcMar>
            <w:hideMark/>
          </w:tcPr>
          <w:p w14:paraId="61152078"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028B8D57"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3EB9EBBE"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7D95A726"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713A4673" w14:textId="77777777" w:rsidR="00EB0DA4" w:rsidRPr="00626744" w:rsidRDefault="00EB0DA4" w:rsidP="00A05CD8">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14:paraId="63ADAE79" w14:textId="77777777" w:rsidR="00EB0DA4" w:rsidRPr="00626744" w:rsidRDefault="00EB0DA4" w:rsidP="00A05CD8">
            <w:pPr>
              <w:spacing w:after="0"/>
              <w:rPr>
                <w:rFonts w:ascii="Times New Roman" w:hAnsi="Times New Roman"/>
                <w:sz w:val="24"/>
                <w:szCs w:val="24"/>
                <w:lang w:val="kk-KZ"/>
              </w:rPr>
            </w:pPr>
          </w:p>
        </w:tc>
        <w:tc>
          <w:tcPr>
            <w:tcW w:w="612" w:type="dxa"/>
            <w:shd w:val="clear" w:color="auto" w:fill="auto"/>
            <w:tcMar>
              <w:top w:w="45" w:type="dxa"/>
              <w:left w:w="75" w:type="dxa"/>
              <w:bottom w:w="45" w:type="dxa"/>
              <w:right w:w="75" w:type="dxa"/>
            </w:tcMar>
            <w:hideMark/>
          </w:tcPr>
          <w:p w14:paraId="190B4C2C" w14:textId="77777777" w:rsidR="00EB0DA4" w:rsidRPr="00626744" w:rsidRDefault="00EB0DA4" w:rsidP="00A05CD8">
            <w:pPr>
              <w:spacing w:after="0"/>
              <w:rPr>
                <w:rFonts w:ascii="Times New Roman" w:hAnsi="Times New Roman"/>
                <w:sz w:val="24"/>
                <w:szCs w:val="24"/>
                <w:lang w:val="kk-KZ"/>
              </w:rPr>
            </w:pPr>
          </w:p>
        </w:tc>
      </w:tr>
    </w:tbl>
    <w:p w14:paraId="0767DB90" w14:textId="77777777" w:rsidR="00EB0DA4" w:rsidRPr="00626744" w:rsidRDefault="00EB0DA4" w:rsidP="00A05CD8">
      <w:pPr>
        <w:pStyle w:val="ac"/>
        <w:shd w:val="clear" w:color="auto" w:fill="FFFFFF"/>
        <w:spacing w:before="0" w:beforeAutospacing="0" w:after="0" w:afterAutospacing="0" w:line="285" w:lineRule="atLeast"/>
        <w:textAlignment w:val="baseline"/>
        <w:rPr>
          <w:spacing w:val="2"/>
          <w:lang w:val="kk-KZ"/>
        </w:rPr>
      </w:pPr>
      <w:r w:rsidRPr="00626744">
        <w:rPr>
          <w:spacing w:val="2"/>
          <w:lang w:val="kk-KZ"/>
        </w:rPr>
        <w:t>      _______________________________</w:t>
      </w:r>
    </w:p>
    <w:p w14:paraId="365EDBF6" w14:textId="77777777" w:rsidR="00EB0DA4" w:rsidRPr="001250E9" w:rsidRDefault="00EB0DA4" w:rsidP="007D0ED3">
      <w:pPr>
        <w:pStyle w:val="ac"/>
        <w:shd w:val="clear" w:color="auto" w:fill="FFFFFF"/>
        <w:spacing w:before="0" w:beforeAutospacing="0" w:after="0" w:afterAutospacing="0" w:line="285" w:lineRule="atLeast"/>
        <w:jc w:val="both"/>
        <w:textAlignment w:val="baseline"/>
        <w:rPr>
          <w:spacing w:val="2"/>
          <w:lang w:val="kk-KZ"/>
        </w:rPr>
      </w:pPr>
      <w:r w:rsidRPr="00626744">
        <w:rPr>
          <w:spacing w:val="2"/>
          <w:lang w:val="kk-KZ"/>
        </w:rPr>
        <w:t>      * Шығыстар әлеуметтік жобаның және (немесе) әлеуметтік бағдарламаның күнтізбелік жоспарына сәйкес барлық іс-шаралар бойынша ажыратылады. Әлеуметтік жоба және (немесе) әлеуметтік бағдарламаға байланысты жоғарыда баяндалған шығыс түрлерінің барлығы сметада көрініс табуы міндетті емес. Шығыс баптарын толықтыруға іс-шараның қажеттіліктеріне байланысты жол беріледі.</w:t>
      </w:r>
    </w:p>
    <w:p w14:paraId="0050E237" w14:textId="40C171B5" w:rsidR="00EB0DA4" w:rsidRPr="001250E9" w:rsidRDefault="00EB0DA4" w:rsidP="00A05CD8">
      <w:pPr>
        <w:spacing w:after="0"/>
        <w:rPr>
          <w:rFonts w:ascii="Times New Roman" w:hAnsi="Times New Roman"/>
          <w:sz w:val="24"/>
          <w:szCs w:val="24"/>
          <w:lang w:val="kk-KZ"/>
        </w:rPr>
      </w:pPr>
    </w:p>
    <w:sectPr w:rsidR="00EB0DA4" w:rsidRPr="001250E9" w:rsidSect="001D3BB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64C03" w14:textId="77777777" w:rsidR="00F661CC" w:rsidRDefault="00F661CC" w:rsidP="00244726">
      <w:pPr>
        <w:spacing w:after="0" w:line="240" w:lineRule="auto"/>
      </w:pPr>
      <w:r>
        <w:separator/>
      </w:r>
    </w:p>
  </w:endnote>
  <w:endnote w:type="continuationSeparator" w:id="0">
    <w:p w14:paraId="6A80B9C9" w14:textId="77777777" w:rsidR="00F661CC" w:rsidRDefault="00F661CC" w:rsidP="0024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A7660" w14:textId="77777777" w:rsidR="00F661CC" w:rsidRDefault="00F661CC" w:rsidP="00244726">
      <w:pPr>
        <w:spacing w:after="0" w:line="240" w:lineRule="auto"/>
      </w:pPr>
      <w:r>
        <w:separator/>
      </w:r>
    </w:p>
  </w:footnote>
  <w:footnote w:type="continuationSeparator" w:id="0">
    <w:p w14:paraId="1DE87715" w14:textId="77777777" w:rsidR="00F661CC" w:rsidRDefault="00F661CC" w:rsidP="00244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A0E"/>
    <w:multiLevelType w:val="hybridMultilevel"/>
    <w:tmpl w:val="7FFEBA24"/>
    <w:lvl w:ilvl="0" w:tplc="364A247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3217D"/>
    <w:multiLevelType w:val="hybridMultilevel"/>
    <w:tmpl w:val="24F2D544"/>
    <w:lvl w:ilvl="0" w:tplc="2632A47E">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8B779C4"/>
    <w:multiLevelType w:val="hybridMultilevel"/>
    <w:tmpl w:val="B5CA8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C03D38"/>
    <w:multiLevelType w:val="hybridMultilevel"/>
    <w:tmpl w:val="AC48E2E0"/>
    <w:lvl w:ilvl="0" w:tplc="340AE12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A5EFC"/>
    <w:multiLevelType w:val="hybridMultilevel"/>
    <w:tmpl w:val="8B943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FD0760"/>
    <w:multiLevelType w:val="hybridMultilevel"/>
    <w:tmpl w:val="1730F6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EAF7BBC"/>
    <w:multiLevelType w:val="hybridMultilevel"/>
    <w:tmpl w:val="5EE29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192986"/>
    <w:multiLevelType w:val="hybridMultilevel"/>
    <w:tmpl w:val="85883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A637CB"/>
    <w:multiLevelType w:val="hybridMultilevel"/>
    <w:tmpl w:val="387420A0"/>
    <w:lvl w:ilvl="0" w:tplc="1C463116">
      <w:start w:val="1"/>
      <w:numFmt w:val="decimal"/>
      <w:lvlText w:val="%1."/>
      <w:lvlJc w:val="left"/>
      <w:pPr>
        <w:ind w:left="502" w:hanging="360"/>
      </w:pPr>
      <w:rPr>
        <w:rFonts w:hint="default"/>
        <w:b w:val="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128E074E"/>
    <w:multiLevelType w:val="hybridMultilevel"/>
    <w:tmpl w:val="72C8D138"/>
    <w:lvl w:ilvl="0" w:tplc="0350837A">
      <w:start w:val="3"/>
      <w:numFmt w:val="decimal"/>
      <w:lvlText w:val="%1."/>
      <w:lvlJc w:val="left"/>
      <w:pPr>
        <w:ind w:left="1215" w:hanging="360"/>
      </w:pPr>
      <w:rPr>
        <w:rFonts w:hint="default"/>
        <w:b/>
        <w:color w:val="222222"/>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15:restartNumberingAfterBreak="0">
    <w:nsid w:val="1B0D02BB"/>
    <w:multiLevelType w:val="hybridMultilevel"/>
    <w:tmpl w:val="1312177A"/>
    <w:lvl w:ilvl="0" w:tplc="340AE12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646DDD"/>
    <w:multiLevelType w:val="hybridMultilevel"/>
    <w:tmpl w:val="33B063C2"/>
    <w:lvl w:ilvl="0" w:tplc="6734C0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15:restartNumberingAfterBreak="0">
    <w:nsid w:val="1CB16B25"/>
    <w:multiLevelType w:val="hybridMultilevel"/>
    <w:tmpl w:val="F6D2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9C76AD"/>
    <w:multiLevelType w:val="hybridMultilevel"/>
    <w:tmpl w:val="4CC698B0"/>
    <w:lvl w:ilvl="0" w:tplc="45785C06">
      <w:numFmt w:val="bullet"/>
      <w:lvlText w:val="-"/>
      <w:lvlJc w:val="left"/>
      <w:pPr>
        <w:ind w:left="250" w:hanging="140"/>
      </w:pPr>
      <w:rPr>
        <w:rFonts w:ascii="Times New Roman" w:eastAsia="Times New Roman" w:hAnsi="Times New Roman" w:cs="Times New Roman" w:hint="default"/>
        <w:w w:val="99"/>
        <w:sz w:val="24"/>
        <w:szCs w:val="24"/>
        <w:lang w:val="ru-RU" w:eastAsia="ru-RU" w:bidi="ru-RU"/>
      </w:rPr>
    </w:lvl>
    <w:lvl w:ilvl="1" w:tplc="CB9A8948">
      <w:numFmt w:val="bullet"/>
      <w:lvlText w:val="•"/>
      <w:lvlJc w:val="left"/>
      <w:pPr>
        <w:ind w:left="956" w:hanging="140"/>
      </w:pPr>
      <w:rPr>
        <w:rFonts w:hint="default"/>
        <w:lang w:val="ru-RU" w:eastAsia="ru-RU" w:bidi="ru-RU"/>
      </w:rPr>
    </w:lvl>
    <w:lvl w:ilvl="2" w:tplc="FB105DD8">
      <w:numFmt w:val="bullet"/>
      <w:lvlText w:val="•"/>
      <w:lvlJc w:val="left"/>
      <w:pPr>
        <w:ind w:left="1652" w:hanging="140"/>
      </w:pPr>
      <w:rPr>
        <w:rFonts w:hint="default"/>
        <w:lang w:val="ru-RU" w:eastAsia="ru-RU" w:bidi="ru-RU"/>
      </w:rPr>
    </w:lvl>
    <w:lvl w:ilvl="3" w:tplc="AA8066F0">
      <w:numFmt w:val="bullet"/>
      <w:lvlText w:val="•"/>
      <w:lvlJc w:val="left"/>
      <w:pPr>
        <w:ind w:left="2348" w:hanging="140"/>
      </w:pPr>
      <w:rPr>
        <w:rFonts w:hint="default"/>
        <w:lang w:val="ru-RU" w:eastAsia="ru-RU" w:bidi="ru-RU"/>
      </w:rPr>
    </w:lvl>
    <w:lvl w:ilvl="4" w:tplc="64B0359C">
      <w:numFmt w:val="bullet"/>
      <w:lvlText w:val="•"/>
      <w:lvlJc w:val="left"/>
      <w:pPr>
        <w:ind w:left="3044" w:hanging="140"/>
      </w:pPr>
      <w:rPr>
        <w:rFonts w:hint="default"/>
        <w:lang w:val="ru-RU" w:eastAsia="ru-RU" w:bidi="ru-RU"/>
      </w:rPr>
    </w:lvl>
    <w:lvl w:ilvl="5" w:tplc="1A08E9EE">
      <w:numFmt w:val="bullet"/>
      <w:lvlText w:val="•"/>
      <w:lvlJc w:val="left"/>
      <w:pPr>
        <w:ind w:left="3740" w:hanging="140"/>
      </w:pPr>
      <w:rPr>
        <w:rFonts w:hint="default"/>
        <w:lang w:val="ru-RU" w:eastAsia="ru-RU" w:bidi="ru-RU"/>
      </w:rPr>
    </w:lvl>
    <w:lvl w:ilvl="6" w:tplc="1452CD80">
      <w:numFmt w:val="bullet"/>
      <w:lvlText w:val="•"/>
      <w:lvlJc w:val="left"/>
      <w:pPr>
        <w:ind w:left="4436" w:hanging="140"/>
      </w:pPr>
      <w:rPr>
        <w:rFonts w:hint="default"/>
        <w:lang w:val="ru-RU" w:eastAsia="ru-RU" w:bidi="ru-RU"/>
      </w:rPr>
    </w:lvl>
    <w:lvl w:ilvl="7" w:tplc="66809D7C">
      <w:numFmt w:val="bullet"/>
      <w:lvlText w:val="•"/>
      <w:lvlJc w:val="left"/>
      <w:pPr>
        <w:ind w:left="5132" w:hanging="140"/>
      </w:pPr>
      <w:rPr>
        <w:rFonts w:hint="default"/>
        <w:lang w:val="ru-RU" w:eastAsia="ru-RU" w:bidi="ru-RU"/>
      </w:rPr>
    </w:lvl>
    <w:lvl w:ilvl="8" w:tplc="06925792">
      <w:numFmt w:val="bullet"/>
      <w:lvlText w:val="•"/>
      <w:lvlJc w:val="left"/>
      <w:pPr>
        <w:ind w:left="5828" w:hanging="140"/>
      </w:pPr>
      <w:rPr>
        <w:rFonts w:hint="default"/>
        <w:lang w:val="ru-RU" w:eastAsia="ru-RU" w:bidi="ru-RU"/>
      </w:rPr>
    </w:lvl>
  </w:abstractNum>
  <w:abstractNum w:abstractNumId="14" w15:restartNumberingAfterBreak="0">
    <w:nsid w:val="232C1997"/>
    <w:multiLevelType w:val="hybridMultilevel"/>
    <w:tmpl w:val="C4D6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2E4B59"/>
    <w:multiLevelType w:val="hybridMultilevel"/>
    <w:tmpl w:val="9B06BB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754061E"/>
    <w:multiLevelType w:val="hybridMultilevel"/>
    <w:tmpl w:val="43884F2C"/>
    <w:lvl w:ilvl="0" w:tplc="8E54A8DA">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D96FFE"/>
    <w:multiLevelType w:val="hybridMultilevel"/>
    <w:tmpl w:val="7376E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93B70CB"/>
    <w:multiLevelType w:val="hybridMultilevel"/>
    <w:tmpl w:val="FB26A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403E2D"/>
    <w:multiLevelType w:val="hybridMultilevel"/>
    <w:tmpl w:val="0CC40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69533F"/>
    <w:multiLevelType w:val="hybridMultilevel"/>
    <w:tmpl w:val="BE58E1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6B5203"/>
    <w:multiLevelType w:val="hybridMultilevel"/>
    <w:tmpl w:val="F836D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4076E8"/>
    <w:multiLevelType w:val="hybridMultilevel"/>
    <w:tmpl w:val="FBE4F2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22A2DB9"/>
    <w:multiLevelType w:val="hybridMultilevel"/>
    <w:tmpl w:val="8A52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9A01B9"/>
    <w:multiLevelType w:val="hybridMultilevel"/>
    <w:tmpl w:val="B4665232"/>
    <w:lvl w:ilvl="0" w:tplc="77EE641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FE318B9"/>
    <w:multiLevelType w:val="hybridMultilevel"/>
    <w:tmpl w:val="4754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614B6A"/>
    <w:multiLevelType w:val="hybridMultilevel"/>
    <w:tmpl w:val="28F23C56"/>
    <w:lvl w:ilvl="0" w:tplc="6074D53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430978C6"/>
    <w:multiLevelType w:val="hybridMultilevel"/>
    <w:tmpl w:val="448E7CAC"/>
    <w:lvl w:ilvl="0" w:tplc="3B42A574">
      <w:start w:val="1"/>
      <w:numFmt w:val="decimal"/>
      <w:lvlText w:val="%1."/>
      <w:lvlJc w:val="left"/>
      <w:pPr>
        <w:ind w:left="870" w:hanging="51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1B3706"/>
    <w:multiLevelType w:val="hybridMultilevel"/>
    <w:tmpl w:val="448E7CAC"/>
    <w:lvl w:ilvl="0" w:tplc="3B42A574">
      <w:start w:val="1"/>
      <w:numFmt w:val="decimal"/>
      <w:lvlText w:val="%1."/>
      <w:lvlJc w:val="left"/>
      <w:pPr>
        <w:ind w:left="870" w:hanging="51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995DC9"/>
    <w:multiLevelType w:val="hybridMultilevel"/>
    <w:tmpl w:val="4F16745A"/>
    <w:lvl w:ilvl="0" w:tplc="61BE2EB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D00EE4"/>
    <w:multiLevelType w:val="hybridMultilevel"/>
    <w:tmpl w:val="FAE27384"/>
    <w:lvl w:ilvl="0" w:tplc="F91ADC9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DF4440"/>
    <w:multiLevelType w:val="hybridMultilevel"/>
    <w:tmpl w:val="3AA40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F34990"/>
    <w:multiLevelType w:val="hybridMultilevel"/>
    <w:tmpl w:val="B8EA974C"/>
    <w:lvl w:ilvl="0" w:tplc="E5D00DEA">
      <w:start w:val="1"/>
      <w:numFmt w:val="decimal"/>
      <w:lvlText w:val="%1."/>
      <w:lvlJc w:val="left"/>
      <w:pPr>
        <w:ind w:left="927"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696746"/>
    <w:multiLevelType w:val="hybridMultilevel"/>
    <w:tmpl w:val="E64EE70E"/>
    <w:lvl w:ilvl="0" w:tplc="FD58C74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8FD2FF4"/>
    <w:multiLevelType w:val="hybridMultilevel"/>
    <w:tmpl w:val="67E67DE2"/>
    <w:lvl w:ilvl="0" w:tplc="4DF87C06">
      <w:start w:val="20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F96239"/>
    <w:multiLevelType w:val="hybridMultilevel"/>
    <w:tmpl w:val="D952D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025B67"/>
    <w:multiLevelType w:val="hybridMultilevel"/>
    <w:tmpl w:val="6B144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047179"/>
    <w:multiLevelType w:val="hybridMultilevel"/>
    <w:tmpl w:val="97BEC1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F130A49"/>
    <w:multiLevelType w:val="hybridMultilevel"/>
    <w:tmpl w:val="77B6EFEA"/>
    <w:lvl w:ilvl="0" w:tplc="C9F8B90E">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E25797"/>
    <w:multiLevelType w:val="hybridMultilevel"/>
    <w:tmpl w:val="EC74A67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3845F57"/>
    <w:multiLevelType w:val="hybridMultilevel"/>
    <w:tmpl w:val="CBFAAAB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3BF29FB"/>
    <w:multiLevelType w:val="hybridMultilevel"/>
    <w:tmpl w:val="59C8CA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BF5294F"/>
    <w:multiLevelType w:val="hybridMultilevel"/>
    <w:tmpl w:val="3886BA82"/>
    <w:lvl w:ilvl="0" w:tplc="0C0A1D30">
      <w:start w:val="6"/>
      <w:numFmt w:val="decimal"/>
      <w:lvlText w:val="%1."/>
      <w:lvlJc w:val="left"/>
      <w:pPr>
        <w:ind w:left="927" w:hanging="360"/>
      </w:pPr>
      <w:rPr>
        <w:rFonts w:hint="default"/>
        <w:b/>
        <w:color w:val="2222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C581844"/>
    <w:multiLevelType w:val="hybridMultilevel"/>
    <w:tmpl w:val="04548304"/>
    <w:lvl w:ilvl="0" w:tplc="3AD8D4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FC70DC"/>
    <w:multiLevelType w:val="multilevel"/>
    <w:tmpl w:val="0952C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4"/>
  </w:num>
  <w:num w:numId="3">
    <w:abstractNumId w:val="10"/>
  </w:num>
  <w:num w:numId="4">
    <w:abstractNumId w:val="3"/>
  </w:num>
  <w:num w:numId="5">
    <w:abstractNumId w:val="16"/>
  </w:num>
  <w:num w:numId="6">
    <w:abstractNumId w:val="7"/>
  </w:num>
  <w:num w:numId="7">
    <w:abstractNumId w:val="5"/>
  </w:num>
  <w:num w:numId="8">
    <w:abstractNumId w:val="23"/>
  </w:num>
  <w:num w:numId="9">
    <w:abstractNumId w:val="35"/>
  </w:num>
  <w:num w:numId="10">
    <w:abstractNumId w:val="25"/>
  </w:num>
  <w:num w:numId="11">
    <w:abstractNumId w:val="21"/>
  </w:num>
  <w:num w:numId="12">
    <w:abstractNumId w:val="31"/>
  </w:num>
  <w:num w:numId="13">
    <w:abstractNumId w:val="6"/>
  </w:num>
  <w:num w:numId="14">
    <w:abstractNumId w:val="17"/>
  </w:num>
  <w:num w:numId="15">
    <w:abstractNumId w:val="8"/>
  </w:num>
  <w:num w:numId="16">
    <w:abstractNumId w:val="26"/>
  </w:num>
  <w:num w:numId="17">
    <w:abstractNumId w:val="39"/>
  </w:num>
  <w:num w:numId="18">
    <w:abstractNumId w:val="15"/>
  </w:num>
  <w:num w:numId="19">
    <w:abstractNumId w:val="40"/>
  </w:num>
  <w:num w:numId="20">
    <w:abstractNumId w:val="22"/>
  </w:num>
  <w:num w:numId="21">
    <w:abstractNumId w:val="20"/>
  </w:num>
  <w:num w:numId="22">
    <w:abstractNumId w:val="42"/>
  </w:num>
  <w:num w:numId="23">
    <w:abstractNumId w:val="18"/>
  </w:num>
  <w:num w:numId="24">
    <w:abstractNumId w:val="9"/>
  </w:num>
  <w:num w:numId="25">
    <w:abstractNumId w:val="33"/>
  </w:num>
  <w:num w:numId="26">
    <w:abstractNumId w:val="24"/>
  </w:num>
  <w:num w:numId="27">
    <w:abstractNumId w:val="13"/>
  </w:num>
  <w:num w:numId="28">
    <w:abstractNumId w:val="11"/>
  </w:num>
  <w:num w:numId="29">
    <w:abstractNumId w:val="1"/>
  </w:num>
  <w:num w:numId="30">
    <w:abstractNumId w:val="36"/>
  </w:num>
  <w:num w:numId="31">
    <w:abstractNumId w:val="4"/>
  </w:num>
  <w:num w:numId="32">
    <w:abstractNumId w:val="2"/>
  </w:num>
  <w:num w:numId="33">
    <w:abstractNumId w:val="41"/>
  </w:num>
  <w:num w:numId="34">
    <w:abstractNumId w:val="43"/>
  </w:num>
  <w:num w:numId="35">
    <w:abstractNumId w:val="27"/>
  </w:num>
  <w:num w:numId="36">
    <w:abstractNumId w:val="28"/>
  </w:num>
  <w:num w:numId="37">
    <w:abstractNumId w:val="12"/>
  </w:num>
  <w:num w:numId="38">
    <w:abstractNumId w:val="0"/>
  </w:num>
  <w:num w:numId="39">
    <w:abstractNumId w:val="34"/>
  </w:num>
  <w:num w:numId="40">
    <w:abstractNumId w:val="37"/>
  </w:num>
  <w:num w:numId="41">
    <w:abstractNumId w:val="38"/>
  </w:num>
  <w:num w:numId="42">
    <w:abstractNumId w:val="32"/>
  </w:num>
  <w:num w:numId="43">
    <w:abstractNumId w:val="44"/>
  </w:num>
  <w:num w:numId="44">
    <w:abstractNumId w:val="29"/>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18"/>
    <w:rsid w:val="0002013B"/>
    <w:rsid w:val="00044E99"/>
    <w:rsid w:val="00055260"/>
    <w:rsid w:val="00093706"/>
    <w:rsid w:val="00095729"/>
    <w:rsid w:val="000A2F5A"/>
    <w:rsid w:val="000B2ACD"/>
    <w:rsid w:val="000C1CDE"/>
    <w:rsid w:val="00107C6D"/>
    <w:rsid w:val="00115623"/>
    <w:rsid w:val="001250E9"/>
    <w:rsid w:val="0015144B"/>
    <w:rsid w:val="001556B6"/>
    <w:rsid w:val="001652B1"/>
    <w:rsid w:val="00165F25"/>
    <w:rsid w:val="001B03A0"/>
    <w:rsid w:val="001B2BCE"/>
    <w:rsid w:val="001B6F7E"/>
    <w:rsid w:val="001C42A0"/>
    <w:rsid w:val="001D3BB7"/>
    <w:rsid w:val="001D6462"/>
    <w:rsid w:val="001E420E"/>
    <w:rsid w:val="001E6EE4"/>
    <w:rsid w:val="002079B4"/>
    <w:rsid w:val="0021219D"/>
    <w:rsid w:val="00232941"/>
    <w:rsid w:val="00237D1F"/>
    <w:rsid w:val="00244726"/>
    <w:rsid w:val="002449CD"/>
    <w:rsid w:val="0025719C"/>
    <w:rsid w:val="002A536C"/>
    <w:rsid w:val="002C7D48"/>
    <w:rsid w:val="002E719F"/>
    <w:rsid w:val="003108CC"/>
    <w:rsid w:val="003201AC"/>
    <w:rsid w:val="00323DBE"/>
    <w:rsid w:val="003242E6"/>
    <w:rsid w:val="00367156"/>
    <w:rsid w:val="003B0551"/>
    <w:rsid w:val="003C54AE"/>
    <w:rsid w:val="003F4906"/>
    <w:rsid w:val="004109F2"/>
    <w:rsid w:val="00453393"/>
    <w:rsid w:val="004877F4"/>
    <w:rsid w:val="00497AB5"/>
    <w:rsid w:val="004A0555"/>
    <w:rsid w:val="004A3C12"/>
    <w:rsid w:val="00530598"/>
    <w:rsid w:val="0058480F"/>
    <w:rsid w:val="00586939"/>
    <w:rsid w:val="00590960"/>
    <w:rsid w:val="00592CE4"/>
    <w:rsid w:val="005C5BE6"/>
    <w:rsid w:val="005D48F4"/>
    <w:rsid w:val="005E3D19"/>
    <w:rsid w:val="00626744"/>
    <w:rsid w:val="006339C1"/>
    <w:rsid w:val="00651B88"/>
    <w:rsid w:val="00660204"/>
    <w:rsid w:val="006663B7"/>
    <w:rsid w:val="006900A4"/>
    <w:rsid w:val="006978DA"/>
    <w:rsid w:val="006A0C88"/>
    <w:rsid w:val="006B05E0"/>
    <w:rsid w:val="006B7662"/>
    <w:rsid w:val="006C23F6"/>
    <w:rsid w:val="006F4CC0"/>
    <w:rsid w:val="00700A38"/>
    <w:rsid w:val="00725B54"/>
    <w:rsid w:val="00735642"/>
    <w:rsid w:val="00775431"/>
    <w:rsid w:val="007915AF"/>
    <w:rsid w:val="00796B28"/>
    <w:rsid w:val="007D0ED3"/>
    <w:rsid w:val="007E35C0"/>
    <w:rsid w:val="007E7029"/>
    <w:rsid w:val="008127EA"/>
    <w:rsid w:val="008132D8"/>
    <w:rsid w:val="008215AF"/>
    <w:rsid w:val="0083256F"/>
    <w:rsid w:val="008325DF"/>
    <w:rsid w:val="008330B3"/>
    <w:rsid w:val="008342F1"/>
    <w:rsid w:val="008352AC"/>
    <w:rsid w:val="00836716"/>
    <w:rsid w:val="00860F6F"/>
    <w:rsid w:val="0086292B"/>
    <w:rsid w:val="008840F1"/>
    <w:rsid w:val="008A3429"/>
    <w:rsid w:val="008A3703"/>
    <w:rsid w:val="008B69A8"/>
    <w:rsid w:val="008B7CA6"/>
    <w:rsid w:val="009430D0"/>
    <w:rsid w:val="00967184"/>
    <w:rsid w:val="00981937"/>
    <w:rsid w:val="009917A1"/>
    <w:rsid w:val="009A1B67"/>
    <w:rsid w:val="009B661B"/>
    <w:rsid w:val="009C49EE"/>
    <w:rsid w:val="00A05CD8"/>
    <w:rsid w:val="00A25589"/>
    <w:rsid w:val="00A44306"/>
    <w:rsid w:val="00A44A01"/>
    <w:rsid w:val="00AB7642"/>
    <w:rsid w:val="00AC6D42"/>
    <w:rsid w:val="00AE1AD1"/>
    <w:rsid w:val="00AE211C"/>
    <w:rsid w:val="00AF3F8C"/>
    <w:rsid w:val="00B10A62"/>
    <w:rsid w:val="00B1266D"/>
    <w:rsid w:val="00B227C4"/>
    <w:rsid w:val="00B37653"/>
    <w:rsid w:val="00B549C6"/>
    <w:rsid w:val="00B8276C"/>
    <w:rsid w:val="00B95E84"/>
    <w:rsid w:val="00BB0216"/>
    <w:rsid w:val="00BB1956"/>
    <w:rsid w:val="00BC4C56"/>
    <w:rsid w:val="00BC5313"/>
    <w:rsid w:val="00BF00F7"/>
    <w:rsid w:val="00BF691C"/>
    <w:rsid w:val="00C06F84"/>
    <w:rsid w:val="00C162FF"/>
    <w:rsid w:val="00C33C3A"/>
    <w:rsid w:val="00C41C77"/>
    <w:rsid w:val="00C45734"/>
    <w:rsid w:val="00C539FF"/>
    <w:rsid w:val="00C56A11"/>
    <w:rsid w:val="00C66B85"/>
    <w:rsid w:val="00C6744E"/>
    <w:rsid w:val="00CA734C"/>
    <w:rsid w:val="00CD5D20"/>
    <w:rsid w:val="00CF1127"/>
    <w:rsid w:val="00CF297C"/>
    <w:rsid w:val="00D4257D"/>
    <w:rsid w:val="00D45018"/>
    <w:rsid w:val="00D87833"/>
    <w:rsid w:val="00D91FFA"/>
    <w:rsid w:val="00D96838"/>
    <w:rsid w:val="00DA56BD"/>
    <w:rsid w:val="00DD6727"/>
    <w:rsid w:val="00DE7480"/>
    <w:rsid w:val="00E442AE"/>
    <w:rsid w:val="00E83FE3"/>
    <w:rsid w:val="00EA7B2B"/>
    <w:rsid w:val="00EB0DA4"/>
    <w:rsid w:val="00EB6F0C"/>
    <w:rsid w:val="00EF0DCF"/>
    <w:rsid w:val="00F0716D"/>
    <w:rsid w:val="00F15AD5"/>
    <w:rsid w:val="00F23B7F"/>
    <w:rsid w:val="00F447C4"/>
    <w:rsid w:val="00F60F0A"/>
    <w:rsid w:val="00F65075"/>
    <w:rsid w:val="00F661CC"/>
    <w:rsid w:val="00F71305"/>
    <w:rsid w:val="00F91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BC9D"/>
  <w15:docId w15:val="{53822ABB-0D42-423C-8723-16C86F27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018"/>
    <w:pPr>
      <w:spacing w:after="160" w:line="259" w:lineRule="auto"/>
    </w:pPr>
    <w:rPr>
      <w:sz w:val="22"/>
      <w:szCs w:val="22"/>
      <w:lang w:eastAsia="en-US"/>
    </w:rPr>
  </w:style>
  <w:style w:type="paragraph" w:styleId="1">
    <w:name w:val="heading 1"/>
    <w:basedOn w:val="a"/>
    <w:next w:val="a"/>
    <w:link w:val="10"/>
    <w:uiPriority w:val="99"/>
    <w:qFormat/>
    <w:rsid w:val="001652B1"/>
    <w:pPr>
      <w:keepNext/>
      <w:keepLines/>
      <w:spacing w:before="480" w:after="0" w:line="276" w:lineRule="auto"/>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1B6F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215AF"/>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45018"/>
  </w:style>
  <w:style w:type="character" w:styleId="a3">
    <w:name w:val="Hyperlink"/>
    <w:uiPriority w:val="99"/>
    <w:unhideWhenUsed/>
    <w:rsid w:val="006F4CC0"/>
    <w:rPr>
      <w:color w:val="0000FF"/>
      <w:u w:val="single"/>
    </w:rPr>
  </w:style>
  <w:style w:type="character" w:customStyle="1" w:styleId="10">
    <w:name w:val="Заголовок 1 Знак"/>
    <w:link w:val="1"/>
    <w:uiPriority w:val="99"/>
    <w:rsid w:val="001652B1"/>
    <w:rPr>
      <w:rFonts w:ascii="Cambria" w:eastAsia="Times New Roman" w:hAnsi="Cambria" w:cs="Cambria"/>
      <w:b/>
      <w:bCs/>
      <w:color w:val="365F91"/>
      <w:sz w:val="28"/>
      <w:szCs w:val="28"/>
      <w:lang w:eastAsia="en-US"/>
    </w:rPr>
  </w:style>
  <w:style w:type="paragraph" w:styleId="a4">
    <w:name w:val="List Paragraph"/>
    <w:aliases w:val="маркированный,Абзац списка1,Абзац списка11,References,List Paragraph (numbered (a)),Bullets,NUMBERED PARAGRAPH,List Paragraph 1,List_Paragraph,Multilevel para_II,Akapit z listą BS,IBL List Paragraph,List Paragraph nowy"/>
    <w:basedOn w:val="a"/>
    <w:link w:val="a5"/>
    <w:uiPriority w:val="34"/>
    <w:qFormat/>
    <w:rsid w:val="001652B1"/>
    <w:pPr>
      <w:spacing w:after="200" w:line="276" w:lineRule="auto"/>
      <w:ind w:left="720"/>
    </w:pPr>
  </w:style>
  <w:style w:type="paragraph" w:styleId="a6">
    <w:name w:val="header"/>
    <w:basedOn w:val="a"/>
    <w:link w:val="a7"/>
    <w:uiPriority w:val="99"/>
    <w:rsid w:val="001652B1"/>
    <w:pPr>
      <w:tabs>
        <w:tab w:val="center" w:pos="4677"/>
        <w:tab w:val="right" w:pos="9355"/>
      </w:tabs>
      <w:spacing w:after="0" w:line="240" w:lineRule="auto"/>
    </w:pPr>
  </w:style>
  <w:style w:type="character" w:customStyle="1" w:styleId="a7">
    <w:name w:val="Верхний колонтитул Знак"/>
    <w:link w:val="a6"/>
    <w:uiPriority w:val="99"/>
    <w:rsid w:val="001652B1"/>
    <w:rPr>
      <w:rFonts w:cs="Calibri"/>
      <w:sz w:val="22"/>
      <w:szCs w:val="22"/>
      <w:lang w:eastAsia="en-US"/>
    </w:rPr>
  </w:style>
  <w:style w:type="paragraph" w:styleId="a8">
    <w:name w:val="footer"/>
    <w:basedOn w:val="a"/>
    <w:link w:val="a9"/>
    <w:uiPriority w:val="99"/>
    <w:rsid w:val="001652B1"/>
    <w:pPr>
      <w:tabs>
        <w:tab w:val="center" w:pos="4677"/>
        <w:tab w:val="right" w:pos="9355"/>
      </w:tabs>
      <w:spacing w:after="0" w:line="240" w:lineRule="auto"/>
    </w:pPr>
  </w:style>
  <w:style w:type="character" w:customStyle="1" w:styleId="a9">
    <w:name w:val="Нижний колонтитул Знак"/>
    <w:link w:val="a8"/>
    <w:uiPriority w:val="99"/>
    <w:rsid w:val="001652B1"/>
    <w:rPr>
      <w:rFonts w:cs="Calibri"/>
      <w:sz w:val="22"/>
      <w:szCs w:val="22"/>
      <w:lang w:eastAsia="en-US"/>
    </w:rPr>
  </w:style>
  <w:style w:type="paragraph" w:styleId="aa">
    <w:name w:val="Balloon Text"/>
    <w:basedOn w:val="a"/>
    <w:link w:val="ab"/>
    <w:uiPriority w:val="99"/>
    <w:semiHidden/>
    <w:rsid w:val="001652B1"/>
    <w:pPr>
      <w:spacing w:after="200" w:line="276" w:lineRule="auto"/>
    </w:pPr>
    <w:rPr>
      <w:rFonts w:ascii="Tahoma" w:hAnsi="Tahoma"/>
      <w:sz w:val="16"/>
      <w:szCs w:val="16"/>
    </w:rPr>
  </w:style>
  <w:style w:type="character" w:customStyle="1" w:styleId="ab">
    <w:name w:val="Текст выноски Знак"/>
    <w:link w:val="aa"/>
    <w:uiPriority w:val="99"/>
    <w:semiHidden/>
    <w:rsid w:val="001652B1"/>
    <w:rPr>
      <w:rFonts w:ascii="Tahoma" w:hAnsi="Tahoma" w:cs="Tahoma"/>
      <w:sz w:val="16"/>
      <w:szCs w:val="16"/>
      <w:lang w:eastAsia="en-US"/>
    </w:rPr>
  </w:style>
  <w:style w:type="paragraph" w:styleId="ac">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uiPriority w:val="99"/>
    <w:qFormat/>
    <w:rsid w:val="001652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
    <w:rsid w:val="001652B1"/>
    <w:pPr>
      <w:suppressAutoHyphens/>
      <w:spacing w:before="280" w:after="280" w:line="240" w:lineRule="auto"/>
    </w:pPr>
    <w:rPr>
      <w:rFonts w:ascii="Times New Roman" w:eastAsia="Times New Roman" w:hAnsi="Times New Roman"/>
      <w:sz w:val="24"/>
      <w:szCs w:val="24"/>
      <w:lang w:eastAsia="ar-SA"/>
    </w:rPr>
  </w:style>
  <w:style w:type="paragraph" w:customStyle="1" w:styleId="SingleTxt">
    <w:name w:val="__Single Txt"/>
    <w:basedOn w:val="a"/>
    <w:rsid w:val="001652B1"/>
    <w:pPr>
      <w:suppressAutoHyphens/>
      <w:spacing w:after="120" w:line="240" w:lineRule="exact"/>
      <w:ind w:left="1267" w:right="1267"/>
      <w:jc w:val="both"/>
    </w:pPr>
    <w:rPr>
      <w:rFonts w:ascii="Times New Roman" w:eastAsia="SimSun" w:hAnsi="Times New Roman"/>
      <w:spacing w:val="4"/>
      <w:w w:val="103"/>
      <w:kern w:val="1"/>
      <w:sz w:val="20"/>
      <w:lang w:eastAsia="ar-SA"/>
    </w:rPr>
  </w:style>
  <w:style w:type="paragraph" w:styleId="ad">
    <w:name w:val="No Spacing"/>
    <w:aliases w:val="Айгерим"/>
    <w:link w:val="ae"/>
    <w:uiPriority w:val="1"/>
    <w:qFormat/>
    <w:rsid w:val="001652B1"/>
    <w:rPr>
      <w:sz w:val="22"/>
      <w:szCs w:val="22"/>
      <w:lang w:eastAsia="en-US"/>
    </w:rPr>
  </w:style>
  <w:style w:type="character" w:styleId="af">
    <w:name w:val="Strong"/>
    <w:uiPriority w:val="22"/>
    <w:qFormat/>
    <w:rsid w:val="001652B1"/>
    <w:rPr>
      <w:b/>
      <w:bCs/>
    </w:rPr>
  </w:style>
  <w:style w:type="character" w:customStyle="1" w:styleId="tlid-translation">
    <w:name w:val="tlid-translation"/>
    <w:rsid w:val="001652B1"/>
  </w:style>
  <w:style w:type="character" w:customStyle="1" w:styleId="shorttext">
    <w:name w:val="short_text"/>
    <w:rsid w:val="001652B1"/>
  </w:style>
  <w:style w:type="character" w:customStyle="1" w:styleId="ae">
    <w:name w:val="Без интервала Знак"/>
    <w:aliases w:val="Айгерим Знак"/>
    <w:link w:val="ad"/>
    <w:uiPriority w:val="1"/>
    <w:locked/>
    <w:rsid w:val="001652B1"/>
    <w:rPr>
      <w:sz w:val="22"/>
      <w:szCs w:val="22"/>
      <w:lang w:eastAsia="en-US" w:bidi="ar-SA"/>
    </w:rPr>
  </w:style>
  <w:style w:type="character" w:customStyle="1" w:styleId="extended-textfull">
    <w:name w:val="extended-text__full"/>
    <w:rsid w:val="001652B1"/>
  </w:style>
  <w:style w:type="paragraph" w:customStyle="1" w:styleId="TableParagraph">
    <w:name w:val="Table Paragraph"/>
    <w:basedOn w:val="a"/>
    <w:uiPriority w:val="1"/>
    <w:qFormat/>
    <w:rsid w:val="001652B1"/>
    <w:pPr>
      <w:widowControl w:val="0"/>
      <w:autoSpaceDE w:val="0"/>
      <w:autoSpaceDN w:val="0"/>
      <w:spacing w:after="0" w:line="240" w:lineRule="auto"/>
    </w:pPr>
    <w:rPr>
      <w:rFonts w:ascii="Times New Roman" w:eastAsia="Times New Roman" w:hAnsi="Times New Roman"/>
      <w:lang w:eastAsia="ru-RU" w:bidi="ru-RU"/>
    </w:rPr>
  </w:style>
  <w:style w:type="paragraph" w:styleId="af0">
    <w:name w:val="annotation text"/>
    <w:basedOn w:val="a"/>
    <w:link w:val="af1"/>
    <w:uiPriority w:val="99"/>
    <w:semiHidden/>
    <w:unhideWhenUsed/>
    <w:rsid w:val="001652B1"/>
    <w:pPr>
      <w:spacing w:after="200" w:line="240" w:lineRule="auto"/>
    </w:pPr>
    <w:rPr>
      <w:sz w:val="20"/>
      <w:szCs w:val="20"/>
    </w:rPr>
  </w:style>
  <w:style w:type="character" w:customStyle="1" w:styleId="af1">
    <w:name w:val="Текст примечания Знак"/>
    <w:link w:val="af0"/>
    <w:uiPriority w:val="99"/>
    <w:semiHidden/>
    <w:rsid w:val="001652B1"/>
    <w:rPr>
      <w:rFonts w:cs="Calibri"/>
      <w:lang w:eastAsia="en-US"/>
    </w:rPr>
  </w:style>
  <w:style w:type="paragraph" w:styleId="af2">
    <w:name w:val="annotation subject"/>
    <w:basedOn w:val="af0"/>
    <w:next w:val="af0"/>
    <w:link w:val="af3"/>
    <w:uiPriority w:val="99"/>
    <w:semiHidden/>
    <w:unhideWhenUsed/>
    <w:rsid w:val="001652B1"/>
    <w:pPr>
      <w:spacing w:after="0"/>
    </w:pPr>
    <w:rPr>
      <w:b/>
      <w:bCs/>
    </w:rPr>
  </w:style>
  <w:style w:type="character" w:customStyle="1" w:styleId="af3">
    <w:name w:val="Тема примечания Знак"/>
    <w:link w:val="af2"/>
    <w:uiPriority w:val="99"/>
    <w:semiHidden/>
    <w:rsid w:val="001652B1"/>
    <w:rPr>
      <w:rFonts w:cs="Calibri"/>
      <w:b/>
      <w:bCs/>
      <w:lang w:eastAsia="en-US"/>
    </w:rPr>
  </w:style>
  <w:style w:type="character" w:customStyle="1" w:styleId="30">
    <w:name w:val="Заголовок 3 Знак"/>
    <w:link w:val="3"/>
    <w:uiPriority w:val="9"/>
    <w:semiHidden/>
    <w:rsid w:val="008215AF"/>
    <w:rPr>
      <w:rFonts w:ascii="Calibri Light" w:eastAsia="Times New Roman" w:hAnsi="Calibri Light" w:cs="Times New Roman"/>
      <w:b/>
      <w:bCs/>
      <w:sz w:val="26"/>
      <w:szCs w:val="26"/>
      <w:lang w:eastAsia="en-US"/>
    </w:rPr>
  </w:style>
  <w:style w:type="paragraph" w:customStyle="1" w:styleId="11">
    <w:name w:val="Обычный1"/>
    <w:rsid w:val="008215AF"/>
    <w:pPr>
      <w:spacing w:line="276" w:lineRule="auto"/>
    </w:pPr>
    <w:rPr>
      <w:rFonts w:ascii="Arial" w:eastAsia="Arial" w:hAnsi="Arial" w:cs="Arial"/>
      <w:color w:val="000000"/>
      <w:sz w:val="22"/>
    </w:rPr>
  </w:style>
  <w:style w:type="paragraph" w:styleId="HTML">
    <w:name w:val="HTML Preformatted"/>
    <w:basedOn w:val="a"/>
    <w:link w:val="HTML0"/>
    <w:uiPriority w:val="99"/>
    <w:unhideWhenUsed/>
    <w:rsid w:val="0082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8215AF"/>
    <w:rPr>
      <w:rFonts w:ascii="Courier New" w:eastAsia="Times New Roman" w:hAnsi="Courier New" w:cs="Courier New"/>
    </w:rPr>
  </w:style>
  <w:style w:type="paragraph" w:customStyle="1" w:styleId="note">
    <w:name w:val="note"/>
    <w:basedOn w:val="a"/>
    <w:rsid w:val="00EB0DA4"/>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FollowedHyperlink"/>
    <w:uiPriority w:val="99"/>
    <w:semiHidden/>
    <w:unhideWhenUsed/>
    <w:rsid w:val="00F91D5F"/>
    <w:rPr>
      <w:color w:val="954F72"/>
      <w:u w:val="single"/>
    </w:rPr>
  </w:style>
  <w:style w:type="character" w:customStyle="1" w:styleId="a5">
    <w:name w:val="Абзац списка Знак"/>
    <w:aliases w:val="маркированный Знак,Абзац списка1 Знак,Абзац списка11 Знак,References Знак,List Paragraph (numbered (a)) Знак,Bullets Знак,NUMBERED PARAGRAPH Знак,List Paragraph 1 Знак,List_Paragraph Знак,Multilevel para_II Знак,Akapit z listą BS Знак"/>
    <w:link w:val="a4"/>
    <w:uiPriority w:val="34"/>
    <w:locked/>
    <w:rsid w:val="00165F25"/>
    <w:rPr>
      <w:rFonts w:cs="Calibri"/>
      <w:sz w:val="22"/>
      <w:szCs w:val="22"/>
      <w:lang w:eastAsia="en-US"/>
    </w:rPr>
  </w:style>
  <w:style w:type="paragraph" w:styleId="af5">
    <w:name w:val="Body Text"/>
    <w:basedOn w:val="a"/>
    <w:link w:val="af6"/>
    <w:uiPriority w:val="99"/>
    <w:unhideWhenUsed/>
    <w:rsid w:val="000B2ACD"/>
    <w:pPr>
      <w:spacing w:after="120" w:line="240" w:lineRule="auto"/>
    </w:pPr>
    <w:rPr>
      <w:rFonts w:ascii="Times New Roman" w:eastAsia="Times New Roman" w:hAnsi="Times New Roman"/>
      <w:sz w:val="24"/>
      <w:szCs w:val="24"/>
      <w:lang w:val="en-GB" w:eastAsia="en-GB"/>
    </w:rPr>
  </w:style>
  <w:style w:type="character" w:customStyle="1" w:styleId="af6">
    <w:name w:val="Основной текст Знак"/>
    <w:link w:val="af5"/>
    <w:uiPriority w:val="99"/>
    <w:rsid w:val="000B2ACD"/>
    <w:rPr>
      <w:rFonts w:ascii="Times New Roman" w:eastAsia="Times New Roman" w:hAnsi="Times New Roman"/>
      <w:sz w:val="24"/>
      <w:szCs w:val="24"/>
      <w:lang w:val="en-GB" w:eastAsia="en-GB"/>
    </w:rPr>
  </w:style>
  <w:style w:type="character" w:customStyle="1" w:styleId="12">
    <w:name w:val="Неразрешенное упоминание1"/>
    <w:basedOn w:val="a0"/>
    <w:uiPriority w:val="99"/>
    <w:semiHidden/>
    <w:unhideWhenUsed/>
    <w:rsid w:val="00775431"/>
    <w:rPr>
      <w:color w:val="605E5C"/>
      <w:shd w:val="clear" w:color="auto" w:fill="E1DFDD"/>
    </w:rPr>
  </w:style>
  <w:style w:type="character" w:customStyle="1" w:styleId="20">
    <w:name w:val="Заголовок 2 Знак"/>
    <w:basedOn w:val="a0"/>
    <w:link w:val="2"/>
    <w:uiPriority w:val="9"/>
    <w:rsid w:val="001B6F7E"/>
    <w:rPr>
      <w:rFonts w:asciiTheme="majorHAnsi" w:eastAsiaTheme="majorEastAsia" w:hAnsiTheme="majorHAnsi" w:cstheme="majorBidi"/>
      <w:color w:val="365F91" w:themeColor="accent1" w:themeShade="BF"/>
      <w:sz w:val="26"/>
      <w:szCs w:val="26"/>
      <w:lang w:eastAsia="en-US"/>
    </w:rPr>
  </w:style>
  <w:style w:type="character" w:styleId="af7">
    <w:name w:val="annotation reference"/>
    <w:basedOn w:val="a0"/>
    <w:uiPriority w:val="99"/>
    <w:semiHidden/>
    <w:unhideWhenUsed/>
    <w:rsid w:val="001B6F7E"/>
    <w:rPr>
      <w:sz w:val="16"/>
      <w:szCs w:val="16"/>
    </w:rPr>
  </w:style>
  <w:style w:type="paragraph" w:customStyle="1" w:styleId="serp-item">
    <w:name w:val="serp-item"/>
    <w:basedOn w:val="a"/>
    <w:rsid w:val="001B6F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link w:val="NoSpacingChar"/>
    <w:qFormat/>
    <w:rsid w:val="001B6F7E"/>
    <w:rPr>
      <w:rFonts w:eastAsia="Times New Roman" w:cs="Calibri"/>
      <w:sz w:val="22"/>
      <w:szCs w:val="22"/>
    </w:rPr>
  </w:style>
  <w:style w:type="character" w:customStyle="1" w:styleId="NoSpacingChar">
    <w:name w:val="No Spacing Char"/>
    <w:link w:val="13"/>
    <w:locked/>
    <w:rsid w:val="001B6F7E"/>
    <w:rPr>
      <w:rFonts w:eastAsia="Times New Roman" w:cs="Calibri"/>
      <w:sz w:val="22"/>
      <w:szCs w:val="22"/>
    </w:rPr>
  </w:style>
  <w:style w:type="paragraph" w:customStyle="1" w:styleId="af8">
    <w:name w:val="По умолчанию"/>
    <w:rsid w:val="001B6F7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af9">
    <w:name w:val="Emphasis"/>
    <w:basedOn w:val="a0"/>
    <w:qFormat/>
    <w:rsid w:val="001B6F7E"/>
    <w:rPr>
      <w:i/>
      <w:iCs/>
    </w:rPr>
  </w:style>
  <w:style w:type="paragraph" w:styleId="21">
    <w:name w:val="Quote"/>
    <w:basedOn w:val="a"/>
    <w:next w:val="a"/>
    <w:link w:val="22"/>
    <w:uiPriority w:val="29"/>
    <w:qFormat/>
    <w:rsid w:val="001B6F7E"/>
    <w:pPr>
      <w:spacing w:after="0" w:line="240" w:lineRule="auto"/>
    </w:pPr>
    <w:rPr>
      <w:rFonts w:cs="Calibri"/>
      <w:i/>
      <w:iCs/>
      <w:color w:val="000000" w:themeColor="text1"/>
    </w:rPr>
  </w:style>
  <w:style w:type="character" w:customStyle="1" w:styleId="22">
    <w:name w:val="Цитата 2 Знак"/>
    <w:basedOn w:val="a0"/>
    <w:link w:val="21"/>
    <w:uiPriority w:val="29"/>
    <w:rsid w:val="001B6F7E"/>
    <w:rPr>
      <w:rFonts w:cs="Calibri"/>
      <w:i/>
      <w:iCs/>
      <w:color w:val="000000" w:themeColor="text1"/>
      <w:sz w:val="22"/>
      <w:szCs w:val="22"/>
      <w:lang w:eastAsia="en-US"/>
    </w:rPr>
  </w:style>
  <w:style w:type="paragraph" w:customStyle="1" w:styleId="afa">
    <w:basedOn w:val="a"/>
    <w:next w:val="ac"/>
    <w:uiPriority w:val="99"/>
    <w:qFormat/>
    <w:rsid w:val="00860F6F"/>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4">
    <w:name w:val="Нет списка1"/>
    <w:next w:val="a2"/>
    <w:uiPriority w:val="99"/>
    <w:semiHidden/>
    <w:unhideWhenUsed/>
    <w:rsid w:val="00093706"/>
  </w:style>
  <w:style w:type="character" w:styleId="afb">
    <w:name w:val="Unresolved Mention"/>
    <w:basedOn w:val="a0"/>
    <w:uiPriority w:val="99"/>
    <w:semiHidden/>
    <w:unhideWhenUsed/>
    <w:rsid w:val="0002013B"/>
    <w:rPr>
      <w:color w:val="605E5C"/>
      <w:shd w:val="clear" w:color="auto" w:fill="E1DFDD"/>
    </w:rPr>
  </w:style>
  <w:style w:type="numbering" w:customStyle="1" w:styleId="23">
    <w:name w:val="Нет списка2"/>
    <w:next w:val="a2"/>
    <w:uiPriority w:val="99"/>
    <w:semiHidden/>
    <w:unhideWhenUsed/>
    <w:rsid w:val="0023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k.qogam.gov.kz/ru/node/13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219E7-75A9-45C8-BE43-3A0EC4D4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118</Pages>
  <Words>27157</Words>
  <Characters>154799</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181593</CharactersWithSpaces>
  <SharedDoc>false</SharedDoc>
  <HLinks>
    <vt:vector size="24" baseType="variant">
      <vt:variant>
        <vt:i4>5111914</vt:i4>
      </vt:variant>
      <vt:variant>
        <vt:i4>9</vt:i4>
      </vt:variant>
      <vt:variant>
        <vt:i4>0</vt:i4>
      </vt:variant>
      <vt:variant>
        <vt:i4>5</vt:i4>
      </vt:variant>
      <vt:variant>
        <vt:lpwstr>mailto:sarbalina@cisc.kz</vt:lpwstr>
      </vt:variant>
      <vt:variant>
        <vt:lpwstr/>
      </vt:variant>
      <vt:variant>
        <vt:i4>2555914</vt:i4>
      </vt:variant>
      <vt:variant>
        <vt:i4>6</vt:i4>
      </vt:variant>
      <vt:variant>
        <vt:i4>0</vt:i4>
      </vt:variant>
      <vt:variant>
        <vt:i4>5</vt:i4>
      </vt:variant>
      <vt:variant>
        <vt:lpwstr>mailto:sariev@cisc.kz</vt:lpwstr>
      </vt:variant>
      <vt:variant>
        <vt:lpwstr/>
      </vt:variant>
      <vt:variant>
        <vt:i4>4063250</vt:i4>
      </vt:variant>
      <vt:variant>
        <vt:i4>3</vt:i4>
      </vt:variant>
      <vt:variant>
        <vt:i4>0</vt:i4>
      </vt:variant>
      <vt:variant>
        <vt:i4>5</vt:i4>
      </vt:variant>
      <vt:variant>
        <vt:lpwstr>mailto:mazhranova@cisc.kz</vt:lpwstr>
      </vt:variant>
      <vt:variant>
        <vt:lpwstr/>
      </vt:variant>
      <vt:variant>
        <vt:i4>3932179</vt:i4>
      </vt:variant>
      <vt:variant>
        <vt:i4>0</vt:i4>
      </vt:variant>
      <vt:variant>
        <vt:i4>0</vt:i4>
      </vt:variant>
      <vt:variant>
        <vt:i4>5</vt:i4>
      </vt:variant>
      <vt:variant>
        <vt:lpwstr>mailto:abulova@cisc.kz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Мажранова Мадина</cp:lastModifiedBy>
  <cp:revision>23</cp:revision>
  <cp:lastPrinted>2020-03-05T12:05:00Z</cp:lastPrinted>
  <dcterms:created xsi:type="dcterms:W3CDTF">2020-07-10T14:38:00Z</dcterms:created>
  <dcterms:modified xsi:type="dcterms:W3CDTF">2020-09-16T10:29:00Z</dcterms:modified>
</cp:coreProperties>
</file>