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E1AD6" w14:textId="77777777" w:rsidR="00C45E4F" w:rsidRPr="00D67015" w:rsidRDefault="00C45E4F" w:rsidP="00911857">
      <w:pPr>
        <w:spacing w:after="0" w:line="240" w:lineRule="auto"/>
        <w:ind w:left="9204"/>
        <w:rPr>
          <w:rFonts w:ascii="Times New Roman" w:hAnsi="Times New Roman"/>
          <w:sz w:val="24"/>
          <w:szCs w:val="24"/>
        </w:rPr>
      </w:pPr>
      <w:r w:rsidRPr="00D67015">
        <w:rPr>
          <w:rFonts w:ascii="Times New Roman" w:hAnsi="Times New Roman"/>
          <w:sz w:val="24"/>
          <w:szCs w:val="24"/>
        </w:rPr>
        <w:t xml:space="preserve">Приложение № </w:t>
      </w:r>
      <w:r w:rsidR="006E5D14" w:rsidRPr="00D67015">
        <w:rPr>
          <w:rFonts w:ascii="Times New Roman" w:hAnsi="Times New Roman"/>
          <w:sz w:val="24"/>
          <w:szCs w:val="24"/>
        </w:rPr>
        <w:t>4</w:t>
      </w:r>
      <w:r w:rsidRPr="00D67015">
        <w:rPr>
          <w:rFonts w:ascii="Times New Roman" w:hAnsi="Times New Roman"/>
          <w:sz w:val="24"/>
          <w:szCs w:val="24"/>
        </w:rPr>
        <w:t xml:space="preserve"> </w:t>
      </w:r>
    </w:p>
    <w:p w14:paraId="3B5891BB" w14:textId="77777777" w:rsidR="00C45E4F" w:rsidRPr="00D67015" w:rsidRDefault="00C45E4F" w:rsidP="00911857">
      <w:pPr>
        <w:spacing w:after="0" w:line="240" w:lineRule="auto"/>
        <w:ind w:left="9204"/>
        <w:rPr>
          <w:rFonts w:ascii="Times New Roman" w:hAnsi="Times New Roman"/>
          <w:sz w:val="24"/>
          <w:szCs w:val="24"/>
        </w:rPr>
      </w:pPr>
      <w:r w:rsidRPr="00D67015">
        <w:rPr>
          <w:rFonts w:ascii="Times New Roman" w:hAnsi="Times New Roman"/>
          <w:sz w:val="24"/>
          <w:szCs w:val="24"/>
        </w:rPr>
        <w:t xml:space="preserve">к договору </w:t>
      </w:r>
      <w:r w:rsidR="00221A98" w:rsidRPr="00D67015">
        <w:rPr>
          <w:rFonts w:ascii="Times New Roman" w:hAnsi="Times New Roman"/>
          <w:sz w:val="24"/>
          <w:szCs w:val="24"/>
        </w:rPr>
        <w:t>о</w:t>
      </w:r>
      <w:r w:rsidRPr="00D67015">
        <w:rPr>
          <w:rFonts w:ascii="Times New Roman" w:hAnsi="Times New Roman"/>
          <w:sz w:val="24"/>
          <w:szCs w:val="24"/>
        </w:rPr>
        <w:t xml:space="preserve"> предоставлени</w:t>
      </w:r>
      <w:r w:rsidR="00221A98" w:rsidRPr="00D67015">
        <w:rPr>
          <w:rFonts w:ascii="Times New Roman" w:hAnsi="Times New Roman"/>
          <w:sz w:val="24"/>
          <w:szCs w:val="24"/>
        </w:rPr>
        <w:t>и</w:t>
      </w:r>
      <w:r w:rsidRPr="00D67015">
        <w:rPr>
          <w:rFonts w:ascii="Times New Roman" w:hAnsi="Times New Roman"/>
          <w:sz w:val="24"/>
          <w:szCs w:val="24"/>
        </w:rPr>
        <w:t xml:space="preserve"> гранта</w:t>
      </w:r>
    </w:p>
    <w:p w14:paraId="4FDB94DD" w14:textId="77777777" w:rsidR="00AF07FA" w:rsidRPr="00D67015" w:rsidRDefault="00365E33" w:rsidP="00911857">
      <w:pPr>
        <w:spacing w:after="0" w:line="240" w:lineRule="auto"/>
        <w:ind w:left="9204"/>
        <w:rPr>
          <w:rFonts w:ascii="Times New Roman" w:hAnsi="Times New Roman"/>
          <w:sz w:val="24"/>
          <w:szCs w:val="24"/>
          <w:lang w:val="kk-KZ"/>
        </w:rPr>
      </w:pPr>
      <w:r w:rsidRPr="00D67015">
        <w:rPr>
          <w:rFonts w:ascii="Times New Roman" w:hAnsi="Times New Roman"/>
          <w:sz w:val="24"/>
          <w:szCs w:val="24"/>
        </w:rPr>
        <w:t>от «</w:t>
      </w:r>
      <w:r w:rsidR="000E0710" w:rsidRPr="00D67015">
        <w:rPr>
          <w:rFonts w:ascii="Times New Roman" w:hAnsi="Times New Roman"/>
          <w:sz w:val="24"/>
          <w:szCs w:val="24"/>
          <w:lang w:val="kk-KZ"/>
        </w:rPr>
        <w:t>27</w:t>
      </w:r>
      <w:r w:rsidRPr="00D67015">
        <w:rPr>
          <w:rFonts w:ascii="Times New Roman" w:hAnsi="Times New Roman"/>
          <w:sz w:val="24"/>
          <w:szCs w:val="24"/>
        </w:rPr>
        <w:t>»</w:t>
      </w:r>
      <w:r w:rsidR="00B40208" w:rsidRPr="00D67015">
        <w:rPr>
          <w:rFonts w:ascii="Times New Roman" w:hAnsi="Times New Roman"/>
          <w:sz w:val="24"/>
          <w:szCs w:val="24"/>
        </w:rPr>
        <w:t xml:space="preserve"> </w:t>
      </w:r>
      <w:r w:rsidR="000E0710" w:rsidRPr="00D67015">
        <w:rPr>
          <w:rFonts w:ascii="Times New Roman" w:hAnsi="Times New Roman"/>
          <w:sz w:val="24"/>
          <w:szCs w:val="24"/>
          <w:lang w:val="kk-KZ"/>
        </w:rPr>
        <w:t xml:space="preserve">февраля </w:t>
      </w:r>
      <w:r w:rsidR="00650439" w:rsidRPr="00D67015">
        <w:rPr>
          <w:rFonts w:ascii="Times New Roman" w:hAnsi="Times New Roman"/>
          <w:sz w:val="24"/>
          <w:szCs w:val="24"/>
          <w:lang w:val="kk-KZ"/>
        </w:rPr>
        <w:t>2020</w:t>
      </w:r>
      <w:r w:rsidRPr="00D67015">
        <w:rPr>
          <w:rFonts w:ascii="Times New Roman" w:hAnsi="Times New Roman"/>
          <w:sz w:val="24"/>
          <w:szCs w:val="24"/>
        </w:rPr>
        <w:t xml:space="preserve"> года № </w:t>
      </w:r>
      <w:r w:rsidR="000E0710" w:rsidRPr="00D67015">
        <w:rPr>
          <w:rFonts w:ascii="Times New Roman" w:hAnsi="Times New Roman"/>
          <w:sz w:val="24"/>
          <w:szCs w:val="24"/>
          <w:lang w:val="kk-KZ"/>
        </w:rPr>
        <w:t>3</w:t>
      </w:r>
    </w:p>
    <w:p w14:paraId="35EACBA3" w14:textId="77777777" w:rsidR="003C278B" w:rsidRPr="00D67015" w:rsidRDefault="003C278B" w:rsidP="003C278B">
      <w:pPr>
        <w:tabs>
          <w:tab w:val="left" w:pos="851"/>
        </w:tabs>
        <w:spacing w:after="0" w:line="20" w:lineRule="atLeast"/>
        <w:textAlignment w:val="baseline"/>
        <w:rPr>
          <w:rFonts w:ascii="Times New Roman" w:hAnsi="Times New Roman"/>
          <w:sz w:val="24"/>
          <w:szCs w:val="24"/>
        </w:rPr>
      </w:pPr>
    </w:p>
    <w:p w14:paraId="0B92EE88" w14:textId="77777777" w:rsidR="003C278B" w:rsidRPr="00D67015" w:rsidRDefault="003C278B" w:rsidP="003C278B">
      <w:pPr>
        <w:tabs>
          <w:tab w:val="left" w:pos="851"/>
        </w:tabs>
        <w:spacing w:after="0" w:line="20" w:lineRule="atLeast"/>
        <w:textAlignment w:val="baseline"/>
        <w:rPr>
          <w:rFonts w:ascii="Times New Roman" w:hAnsi="Times New Roman"/>
          <w:sz w:val="24"/>
          <w:szCs w:val="24"/>
        </w:rPr>
      </w:pPr>
    </w:p>
    <w:p w14:paraId="1ED5815E" w14:textId="77777777" w:rsidR="007E4C07" w:rsidRPr="00D67015" w:rsidRDefault="0074722B" w:rsidP="003C278B">
      <w:pPr>
        <w:tabs>
          <w:tab w:val="left" w:pos="851"/>
        </w:tabs>
        <w:spacing w:after="0" w:line="20" w:lineRule="atLeast"/>
        <w:jc w:val="center"/>
        <w:textAlignment w:val="baseline"/>
        <w:rPr>
          <w:rFonts w:ascii="Times New Roman" w:hAnsi="Times New Roman"/>
          <w:b/>
          <w:sz w:val="24"/>
          <w:szCs w:val="24"/>
        </w:rPr>
      </w:pPr>
      <w:r w:rsidRPr="00D67015">
        <w:rPr>
          <w:rFonts w:ascii="Times New Roman" w:hAnsi="Times New Roman"/>
          <w:b/>
          <w:sz w:val="24"/>
          <w:szCs w:val="24"/>
        </w:rPr>
        <w:t>ЗАКЛЮЧИТЕЛЬН</w:t>
      </w:r>
      <w:r w:rsidR="00865E73" w:rsidRPr="00D67015">
        <w:rPr>
          <w:rFonts w:ascii="Times New Roman" w:hAnsi="Times New Roman"/>
          <w:b/>
          <w:sz w:val="24"/>
          <w:szCs w:val="24"/>
        </w:rPr>
        <w:t>ЫЙ</w:t>
      </w:r>
    </w:p>
    <w:p w14:paraId="7FD0C232" w14:textId="77777777" w:rsidR="007E4C07" w:rsidRPr="00D67015" w:rsidRDefault="007E4C07" w:rsidP="007E4C07">
      <w:pPr>
        <w:spacing w:after="0" w:line="240" w:lineRule="auto"/>
        <w:jc w:val="center"/>
        <w:textAlignment w:val="baseline"/>
        <w:rPr>
          <w:rFonts w:ascii="Times New Roman" w:hAnsi="Times New Roman"/>
          <w:b/>
          <w:sz w:val="24"/>
          <w:szCs w:val="24"/>
        </w:rPr>
      </w:pPr>
      <w:r w:rsidRPr="00D67015">
        <w:rPr>
          <w:rFonts w:ascii="Times New Roman" w:hAnsi="Times New Roman"/>
          <w:b/>
          <w:sz w:val="24"/>
          <w:szCs w:val="24"/>
        </w:rPr>
        <w:t>ПРОГРАММН</w:t>
      </w:r>
      <w:r w:rsidR="00865E73" w:rsidRPr="00D67015">
        <w:rPr>
          <w:rFonts w:ascii="Times New Roman" w:hAnsi="Times New Roman"/>
          <w:b/>
          <w:sz w:val="24"/>
          <w:szCs w:val="24"/>
        </w:rPr>
        <w:t>ЫЙ</w:t>
      </w:r>
      <w:r w:rsidRPr="00D67015">
        <w:rPr>
          <w:rFonts w:ascii="Times New Roman" w:hAnsi="Times New Roman"/>
          <w:b/>
          <w:sz w:val="24"/>
          <w:szCs w:val="24"/>
        </w:rPr>
        <w:t xml:space="preserve"> ОТЧЕТ</w:t>
      </w:r>
    </w:p>
    <w:p w14:paraId="06B6EA35" w14:textId="77777777" w:rsidR="00A150FC" w:rsidRPr="00D67015" w:rsidRDefault="00A150FC" w:rsidP="007E4C07">
      <w:pPr>
        <w:spacing w:after="0" w:line="240" w:lineRule="auto"/>
        <w:jc w:val="center"/>
        <w:textAlignment w:val="baseline"/>
        <w:rPr>
          <w:rFonts w:ascii="Times New Roman" w:hAnsi="Times New Roman"/>
          <w:b/>
          <w:sz w:val="24"/>
          <w:szCs w:val="24"/>
        </w:rPr>
      </w:pPr>
    </w:p>
    <w:p w14:paraId="3243B86A" w14:textId="77777777" w:rsidR="00067010" w:rsidRPr="00D67015" w:rsidRDefault="00067010" w:rsidP="00067010">
      <w:pPr>
        <w:spacing w:after="0" w:line="240" w:lineRule="auto"/>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 xml:space="preserve">Грантополучатель: </w:t>
      </w:r>
      <w:r w:rsidRPr="00D67015">
        <w:rPr>
          <w:rFonts w:ascii="Times New Roman" w:eastAsia="Times New Roman" w:hAnsi="Times New Roman"/>
          <w:sz w:val="24"/>
          <w:szCs w:val="24"/>
          <w:lang w:eastAsia="ru-RU"/>
        </w:rPr>
        <w:t>Учреждени</w:t>
      </w:r>
      <w:r w:rsidR="003C278B" w:rsidRPr="00D67015">
        <w:rPr>
          <w:rFonts w:ascii="Times New Roman" w:eastAsia="Times New Roman" w:hAnsi="Times New Roman"/>
          <w:sz w:val="24"/>
          <w:szCs w:val="24"/>
          <w:lang w:val="kk-KZ" w:eastAsia="ru-RU"/>
        </w:rPr>
        <w:t>я</w:t>
      </w:r>
      <w:r w:rsidRPr="00D67015">
        <w:rPr>
          <w:rFonts w:ascii="Times New Roman" w:eastAsia="Times New Roman" w:hAnsi="Times New Roman"/>
          <w:sz w:val="24"/>
          <w:szCs w:val="24"/>
          <w:lang w:eastAsia="ru-RU"/>
        </w:rPr>
        <w:t xml:space="preserve"> «А.Байтұрсынұлы Білім Академиясы»</w:t>
      </w:r>
    </w:p>
    <w:p w14:paraId="6B068715" w14:textId="77777777" w:rsidR="00067010" w:rsidRPr="00D67015" w:rsidRDefault="00067010" w:rsidP="00293BA8">
      <w:pPr>
        <w:spacing w:after="0" w:line="240" w:lineRule="auto"/>
        <w:jc w:val="both"/>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Тема гранта:</w:t>
      </w:r>
      <w:r w:rsidRPr="00D67015">
        <w:t xml:space="preserve"> </w:t>
      </w:r>
      <w:r w:rsidRPr="00D67015">
        <w:rPr>
          <w:rFonts w:ascii="Times New Roman" w:eastAsia="Times New Roman" w:hAnsi="Times New Roman"/>
          <w:sz w:val="24"/>
          <w:szCs w:val="24"/>
          <w:lang w:eastAsia="ru-RU"/>
        </w:rPr>
        <w:t xml:space="preserve">Реализация общенационального проекта «Birgemiz: Bilim» по оказанию волонтерской помощи по подготовке к ЕНТ, обучению английскому языку, компьютерной и правовой грамотности учащимся старших классов средних школ сельской местности </w:t>
      </w:r>
      <w:r w:rsidR="00840394" w:rsidRPr="00D67015">
        <w:rPr>
          <w:rFonts w:ascii="Times New Roman" w:eastAsia="Times New Roman" w:hAnsi="Times New Roman"/>
          <w:sz w:val="24"/>
          <w:szCs w:val="24"/>
          <w:lang w:eastAsia="ru-RU"/>
        </w:rPr>
        <w:t>Актюбин</w:t>
      </w:r>
      <w:r w:rsidRPr="00D67015">
        <w:rPr>
          <w:rFonts w:ascii="Times New Roman" w:eastAsia="Times New Roman" w:hAnsi="Times New Roman"/>
          <w:sz w:val="24"/>
          <w:szCs w:val="24"/>
          <w:lang w:eastAsia="ru-RU"/>
        </w:rPr>
        <w:t>ской области</w:t>
      </w:r>
    </w:p>
    <w:p w14:paraId="747922E4" w14:textId="77777777" w:rsidR="00067010" w:rsidRPr="00D67015" w:rsidRDefault="00067010" w:rsidP="00067010">
      <w:pPr>
        <w:spacing w:after="0" w:line="240" w:lineRule="auto"/>
        <w:rPr>
          <w:rFonts w:ascii="Times New Roman" w:eastAsia="Times New Roman" w:hAnsi="Times New Roman"/>
          <w:b/>
          <w:sz w:val="24"/>
          <w:szCs w:val="24"/>
          <w:lang w:val="kk-KZ" w:eastAsia="ru-RU"/>
        </w:rPr>
      </w:pPr>
      <w:r w:rsidRPr="00D67015">
        <w:rPr>
          <w:rFonts w:ascii="Times New Roman" w:eastAsia="Times New Roman" w:hAnsi="Times New Roman"/>
          <w:b/>
          <w:sz w:val="24"/>
          <w:szCs w:val="24"/>
          <w:lang w:eastAsia="ru-RU"/>
        </w:rPr>
        <w:t>Сумма гранта:</w:t>
      </w:r>
      <w:r w:rsidRPr="00D67015">
        <w:t xml:space="preserve"> </w:t>
      </w:r>
      <w:r w:rsidR="00E700EE" w:rsidRPr="00D67015">
        <w:rPr>
          <w:rFonts w:ascii="Times New Roman" w:eastAsia="Times New Roman" w:hAnsi="Times New Roman"/>
          <w:sz w:val="24"/>
          <w:szCs w:val="24"/>
          <w:lang w:val="kk-KZ" w:eastAsia="ru-RU"/>
        </w:rPr>
        <w:t>14</w:t>
      </w:r>
      <w:r w:rsidR="00840394" w:rsidRPr="00D67015">
        <w:rPr>
          <w:rFonts w:ascii="Times New Roman" w:eastAsia="Times New Roman" w:hAnsi="Times New Roman"/>
          <w:sz w:val="24"/>
          <w:szCs w:val="24"/>
          <w:lang w:val="kk-KZ" w:eastAsia="ru-RU"/>
        </w:rPr>
        <w:t> 307 009</w:t>
      </w:r>
      <w:r w:rsidR="003C278B" w:rsidRPr="00D67015">
        <w:rPr>
          <w:rFonts w:ascii="Times New Roman" w:eastAsia="Times New Roman" w:hAnsi="Times New Roman"/>
          <w:sz w:val="24"/>
          <w:szCs w:val="24"/>
          <w:lang w:val="kk-KZ" w:eastAsia="ru-RU"/>
        </w:rPr>
        <w:t xml:space="preserve"> </w:t>
      </w:r>
      <w:r w:rsidR="00E700EE" w:rsidRPr="00D67015">
        <w:rPr>
          <w:rFonts w:ascii="Times New Roman" w:eastAsia="Times New Roman" w:hAnsi="Times New Roman"/>
          <w:sz w:val="24"/>
          <w:szCs w:val="24"/>
          <w:lang w:val="kk-KZ" w:eastAsia="ru-RU"/>
        </w:rPr>
        <w:t>(четырнадцать миллионов</w:t>
      </w:r>
      <w:r w:rsidR="00840394" w:rsidRPr="00D67015">
        <w:rPr>
          <w:rFonts w:ascii="Times New Roman" w:eastAsia="Times New Roman" w:hAnsi="Times New Roman"/>
          <w:sz w:val="24"/>
          <w:szCs w:val="24"/>
          <w:lang w:val="kk-KZ" w:eastAsia="ru-RU"/>
        </w:rPr>
        <w:t xml:space="preserve"> триста семь тысяч девять</w:t>
      </w:r>
      <w:r w:rsidR="00E700EE" w:rsidRPr="00D67015">
        <w:rPr>
          <w:rFonts w:ascii="Times New Roman" w:eastAsia="Times New Roman" w:hAnsi="Times New Roman"/>
          <w:sz w:val="24"/>
          <w:szCs w:val="24"/>
          <w:lang w:val="kk-KZ" w:eastAsia="ru-RU"/>
        </w:rPr>
        <w:t xml:space="preserve">) </w:t>
      </w:r>
      <w:r w:rsidR="003C278B" w:rsidRPr="00D67015">
        <w:rPr>
          <w:rFonts w:ascii="Times New Roman" w:eastAsia="Times New Roman" w:hAnsi="Times New Roman"/>
          <w:sz w:val="24"/>
          <w:szCs w:val="24"/>
          <w:lang w:val="kk-KZ" w:eastAsia="ru-RU"/>
        </w:rPr>
        <w:t>тенге</w:t>
      </w:r>
    </w:p>
    <w:p w14:paraId="663C852E" w14:textId="77777777" w:rsidR="00067010" w:rsidRPr="00D67015" w:rsidRDefault="00067010" w:rsidP="007E4C07">
      <w:pPr>
        <w:spacing w:after="0" w:line="240" w:lineRule="auto"/>
        <w:jc w:val="center"/>
        <w:textAlignment w:val="baseline"/>
        <w:rPr>
          <w:rFonts w:ascii="Times New Roman" w:hAnsi="Times New Roman"/>
          <w:b/>
          <w:sz w:val="24"/>
          <w:szCs w:val="24"/>
          <w:lang w:val="kk-KZ"/>
        </w:rPr>
      </w:pPr>
    </w:p>
    <w:p w14:paraId="3ACE1565" w14:textId="77777777" w:rsidR="00D822D2" w:rsidRPr="00D67015" w:rsidRDefault="00B6106B" w:rsidP="00857E56">
      <w:pPr>
        <w:tabs>
          <w:tab w:val="left" w:pos="851"/>
        </w:tabs>
        <w:spacing w:after="0" w:line="20" w:lineRule="atLeast"/>
        <w:jc w:val="both"/>
        <w:textAlignment w:val="baseline"/>
        <w:rPr>
          <w:rFonts w:ascii="Times New Roman" w:eastAsia="Times New Roman" w:hAnsi="Times New Roman"/>
          <w:i/>
          <w:spacing w:val="2"/>
          <w:sz w:val="24"/>
          <w:szCs w:val="24"/>
          <w:lang w:eastAsia="ru-RU"/>
        </w:rPr>
      </w:pPr>
      <w:r w:rsidRPr="00D67015">
        <w:rPr>
          <w:rFonts w:ascii="Times New Roman" w:eastAsia="Times New Roman" w:hAnsi="Times New Roman"/>
          <w:b/>
          <w:spacing w:val="2"/>
          <w:sz w:val="24"/>
          <w:szCs w:val="24"/>
          <w:lang w:eastAsia="ru-RU"/>
        </w:rPr>
        <w:t>1</w:t>
      </w:r>
      <w:r w:rsidR="00857E56" w:rsidRPr="00D67015">
        <w:rPr>
          <w:rFonts w:ascii="Times New Roman" w:eastAsia="Times New Roman" w:hAnsi="Times New Roman"/>
          <w:b/>
          <w:spacing w:val="2"/>
          <w:sz w:val="24"/>
          <w:szCs w:val="24"/>
          <w:lang w:eastAsia="ru-RU"/>
        </w:rPr>
        <w:t>. Опишите мероприятия в рамках социального проекта</w:t>
      </w:r>
      <w:r w:rsidR="00857E56" w:rsidRPr="00D67015">
        <w:rPr>
          <w:rFonts w:ascii="Times New Roman" w:eastAsia="Times New Roman" w:hAnsi="Times New Roman"/>
          <w:spacing w:val="2"/>
          <w:sz w:val="24"/>
          <w:szCs w:val="24"/>
          <w:lang w:eastAsia="ru-RU"/>
        </w:rPr>
        <w:t xml:space="preserve"> </w:t>
      </w:r>
    </w:p>
    <w:p w14:paraId="0F179BCF" w14:textId="77777777" w:rsidR="00FE5660" w:rsidRPr="00D67015" w:rsidRDefault="00B3572D" w:rsidP="003C278B">
      <w:pPr>
        <w:tabs>
          <w:tab w:val="left" w:pos="851"/>
        </w:tabs>
        <w:spacing w:after="0" w:line="20" w:lineRule="atLeast"/>
        <w:jc w:val="both"/>
        <w:textAlignment w:val="baseline"/>
        <w:rPr>
          <w:rFonts w:ascii="Times New Roman" w:eastAsia="Times New Roman" w:hAnsi="Times New Roman"/>
          <w:i/>
          <w:spacing w:val="2"/>
          <w:sz w:val="24"/>
          <w:szCs w:val="24"/>
          <w:lang w:eastAsia="ru-RU"/>
        </w:rPr>
      </w:pPr>
      <w:r w:rsidRPr="00D67015">
        <w:rPr>
          <w:rFonts w:ascii="Times New Roman" w:eastAsia="Times New Roman" w:hAnsi="Times New Roman"/>
          <w:i/>
          <w:spacing w:val="2"/>
          <w:sz w:val="24"/>
          <w:szCs w:val="24"/>
          <w:lang w:eastAsia="ru-RU"/>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134"/>
        <w:gridCol w:w="1701"/>
        <w:gridCol w:w="1559"/>
        <w:gridCol w:w="1701"/>
        <w:gridCol w:w="2552"/>
        <w:gridCol w:w="1701"/>
        <w:gridCol w:w="2126"/>
      </w:tblGrid>
      <w:tr w:rsidR="00480BA3" w:rsidRPr="00D67015" w14:paraId="2A6BE8B7" w14:textId="77777777" w:rsidTr="00C82984">
        <w:tc>
          <w:tcPr>
            <w:tcW w:w="534" w:type="dxa"/>
            <w:shd w:val="clear" w:color="auto" w:fill="BFBFBF"/>
          </w:tcPr>
          <w:p w14:paraId="17C11F0E" w14:textId="77777777" w:rsidR="007C7943" w:rsidRPr="00D67015" w:rsidRDefault="007C7943" w:rsidP="00FB1E79">
            <w:pPr>
              <w:spacing w:line="240" w:lineRule="auto"/>
              <w:jc w:val="center"/>
              <w:rPr>
                <w:rFonts w:ascii="Times New Roman" w:hAnsi="Times New Roman"/>
                <w:b/>
                <w:sz w:val="24"/>
                <w:szCs w:val="24"/>
              </w:rPr>
            </w:pPr>
            <w:r w:rsidRPr="00D67015">
              <w:rPr>
                <w:rFonts w:ascii="Times New Roman" w:hAnsi="Times New Roman"/>
                <w:b/>
                <w:sz w:val="24"/>
                <w:szCs w:val="24"/>
              </w:rPr>
              <w:t>№</w:t>
            </w:r>
          </w:p>
        </w:tc>
        <w:tc>
          <w:tcPr>
            <w:tcW w:w="2126" w:type="dxa"/>
            <w:shd w:val="clear" w:color="auto" w:fill="BFBFBF"/>
          </w:tcPr>
          <w:p w14:paraId="66D1212B" w14:textId="77777777" w:rsidR="007C7943" w:rsidRPr="00D67015" w:rsidRDefault="007C7943"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Наименование мероприятия</w:t>
            </w:r>
          </w:p>
        </w:tc>
        <w:tc>
          <w:tcPr>
            <w:tcW w:w="1134" w:type="dxa"/>
            <w:shd w:val="clear" w:color="auto" w:fill="BFBFBF"/>
          </w:tcPr>
          <w:p w14:paraId="7FF25A97" w14:textId="77777777" w:rsidR="007C7943" w:rsidRPr="00D67015" w:rsidRDefault="007C7943"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Дата проведения</w:t>
            </w:r>
          </w:p>
          <w:p w14:paraId="0F8A493F" w14:textId="77777777" w:rsidR="007C7943" w:rsidRPr="00D67015" w:rsidRDefault="007C7943"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 xml:space="preserve"> </w:t>
            </w:r>
          </w:p>
        </w:tc>
        <w:tc>
          <w:tcPr>
            <w:tcW w:w="1701" w:type="dxa"/>
            <w:shd w:val="clear" w:color="auto" w:fill="BFBFBF"/>
          </w:tcPr>
          <w:p w14:paraId="4728A910" w14:textId="77777777" w:rsidR="007C7943" w:rsidRPr="00D67015" w:rsidRDefault="007C7943"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Место проведения</w:t>
            </w:r>
          </w:p>
          <w:p w14:paraId="7DEAA6F9" w14:textId="77777777" w:rsidR="007C7943" w:rsidRPr="00D67015" w:rsidRDefault="007C7943"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(город/село адрес)</w:t>
            </w:r>
          </w:p>
        </w:tc>
        <w:tc>
          <w:tcPr>
            <w:tcW w:w="1559" w:type="dxa"/>
            <w:shd w:val="clear" w:color="auto" w:fill="BFBFBF"/>
          </w:tcPr>
          <w:p w14:paraId="2E148855" w14:textId="77777777" w:rsidR="007C7943" w:rsidRPr="00D67015" w:rsidRDefault="007C7943"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Количество участников</w:t>
            </w:r>
          </w:p>
        </w:tc>
        <w:tc>
          <w:tcPr>
            <w:tcW w:w="1701" w:type="dxa"/>
            <w:shd w:val="clear" w:color="auto" w:fill="BFBFBF"/>
          </w:tcPr>
          <w:p w14:paraId="64BEF1AE" w14:textId="77777777" w:rsidR="007C7943" w:rsidRPr="00D67015" w:rsidRDefault="007C7943"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Категории участников</w:t>
            </w:r>
          </w:p>
        </w:tc>
        <w:tc>
          <w:tcPr>
            <w:tcW w:w="2552" w:type="dxa"/>
            <w:shd w:val="clear" w:color="auto" w:fill="BFBFBF"/>
          </w:tcPr>
          <w:p w14:paraId="0C4A8106" w14:textId="77777777" w:rsidR="007C7943" w:rsidRPr="00D67015" w:rsidRDefault="007C7943"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Привлеченные эксперты</w:t>
            </w:r>
          </w:p>
        </w:tc>
        <w:tc>
          <w:tcPr>
            <w:tcW w:w="1701" w:type="dxa"/>
            <w:shd w:val="clear" w:color="auto" w:fill="BFBFBF"/>
          </w:tcPr>
          <w:p w14:paraId="21446A5F" w14:textId="77777777" w:rsidR="007C7943" w:rsidRPr="00D67015" w:rsidRDefault="00003A8D"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Полнота выполнения запланированных мероприятий согласно запланированным срокам</w:t>
            </w:r>
          </w:p>
        </w:tc>
        <w:tc>
          <w:tcPr>
            <w:tcW w:w="2126" w:type="dxa"/>
            <w:shd w:val="clear" w:color="auto" w:fill="BFBFBF"/>
          </w:tcPr>
          <w:p w14:paraId="58B171E9" w14:textId="77777777" w:rsidR="007C7943" w:rsidRPr="00D67015" w:rsidRDefault="007C7943" w:rsidP="00FB1E79">
            <w:pPr>
              <w:spacing w:after="0" w:line="240" w:lineRule="auto"/>
              <w:jc w:val="center"/>
              <w:rPr>
                <w:rFonts w:ascii="Times New Roman" w:hAnsi="Times New Roman"/>
                <w:b/>
                <w:sz w:val="24"/>
                <w:szCs w:val="24"/>
              </w:rPr>
            </w:pPr>
            <w:r w:rsidRPr="00D67015">
              <w:rPr>
                <w:rFonts w:ascii="Times New Roman" w:hAnsi="Times New Roman"/>
                <w:b/>
                <w:sz w:val="24"/>
                <w:szCs w:val="24"/>
              </w:rPr>
              <w:t>Приложение №</w:t>
            </w:r>
            <w:r w:rsidR="00814694" w:rsidRPr="00D67015">
              <w:rPr>
                <w:rFonts w:ascii="Times New Roman" w:hAnsi="Times New Roman"/>
                <w:b/>
                <w:sz w:val="24"/>
                <w:szCs w:val="24"/>
              </w:rPr>
              <w:t>3</w:t>
            </w:r>
            <w:r w:rsidRPr="00D67015">
              <w:rPr>
                <w:rFonts w:ascii="Times New Roman" w:hAnsi="Times New Roman"/>
                <w:b/>
                <w:sz w:val="24"/>
                <w:szCs w:val="24"/>
              </w:rPr>
              <w:t xml:space="preserve"> с подтверждающими документами</w:t>
            </w:r>
          </w:p>
        </w:tc>
      </w:tr>
      <w:tr w:rsidR="003C278B" w:rsidRPr="00D67015" w14:paraId="7EECCD56" w14:textId="77777777" w:rsidTr="003C278B">
        <w:tc>
          <w:tcPr>
            <w:tcW w:w="15134" w:type="dxa"/>
            <w:gridSpan w:val="9"/>
            <w:shd w:val="clear" w:color="auto" w:fill="auto"/>
          </w:tcPr>
          <w:p w14:paraId="08CB6BA2" w14:textId="77777777" w:rsidR="003C278B" w:rsidRPr="00D67015" w:rsidRDefault="003C278B" w:rsidP="00FB1E79">
            <w:pPr>
              <w:spacing w:after="0" w:line="240" w:lineRule="auto"/>
              <w:jc w:val="both"/>
              <w:rPr>
                <w:rFonts w:ascii="Times New Roman" w:hAnsi="Times New Roman"/>
                <w:b/>
                <w:sz w:val="24"/>
                <w:szCs w:val="24"/>
              </w:rPr>
            </w:pPr>
            <w:r w:rsidRPr="00D67015">
              <w:rPr>
                <w:rFonts w:ascii="Times New Roman" w:hAnsi="Times New Roman"/>
                <w:b/>
                <w:sz w:val="24"/>
                <w:szCs w:val="24"/>
              </w:rPr>
              <w:t xml:space="preserve">Задача </w:t>
            </w:r>
            <w:r w:rsidRPr="00D67015">
              <w:rPr>
                <w:rFonts w:ascii="Times New Roman" w:hAnsi="Times New Roman"/>
                <w:b/>
                <w:sz w:val="24"/>
                <w:szCs w:val="24"/>
                <w:lang w:val="kk-KZ"/>
              </w:rPr>
              <w:t xml:space="preserve">№1. </w:t>
            </w:r>
            <w:r w:rsidRPr="00D67015">
              <w:rPr>
                <w:rFonts w:ascii="Times New Roman" w:hAnsi="Times New Roman"/>
                <w:b/>
                <w:sz w:val="24"/>
                <w:szCs w:val="24"/>
              </w:rPr>
              <w:t>Привлечение волонтеров к волонтерской деятельности</w:t>
            </w:r>
            <w:r w:rsidR="001A58E5" w:rsidRPr="00D67015">
              <w:rPr>
                <w:rFonts w:ascii="Times New Roman" w:hAnsi="Times New Roman"/>
                <w:b/>
                <w:sz w:val="24"/>
                <w:szCs w:val="24"/>
              </w:rPr>
              <w:t>.</w:t>
            </w:r>
          </w:p>
        </w:tc>
      </w:tr>
      <w:tr w:rsidR="007C7943" w:rsidRPr="00D67015" w14:paraId="612228AF" w14:textId="77777777" w:rsidTr="00C82984">
        <w:tc>
          <w:tcPr>
            <w:tcW w:w="534" w:type="dxa"/>
            <w:shd w:val="clear" w:color="auto" w:fill="auto"/>
          </w:tcPr>
          <w:p w14:paraId="5D8E51E1" w14:textId="77777777" w:rsidR="007C7943" w:rsidRPr="00D67015" w:rsidRDefault="007C7943"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37E80579" w14:textId="77777777" w:rsidR="007C7943" w:rsidRPr="00D67015" w:rsidRDefault="003C278B" w:rsidP="00FB1E79">
            <w:pPr>
              <w:spacing w:line="240" w:lineRule="auto"/>
              <w:rPr>
                <w:rFonts w:ascii="Times New Roman" w:hAnsi="Times New Roman"/>
                <w:bCs/>
                <w:sz w:val="24"/>
                <w:szCs w:val="24"/>
              </w:rPr>
            </w:pPr>
            <w:r w:rsidRPr="00D67015">
              <w:rPr>
                <w:rFonts w:ascii="Times New Roman" w:hAnsi="Times New Roman"/>
                <w:bCs/>
                <w:sz w:val="24"/>
                <w:szCs w:val="24"/>
              </w:rPr>
              <w:t>Организационная деятельность</w:t>
            </w:r>
          </w:p>
        </w:tc>
        <w:tc>
          <w:tcPr>
            <w:tcW w:w="1134" w:type="dxa"/>
            <w:shd w:val="clear" w:color="auto" w:fill="auto"/>
          </w:tcPr>
          <w:p w14:paraId="5B26B98A" w14:textId="77777777" w:rsidR="007C7943" w:rsidRPr="00D67015" w:rsidRDefault="003C278B" w:rsidP="00FB1E79">
            <w:pPr>
              <w:spacing w:line="240" w:lineRule="auto"/>
              <w:jc w:val="center"/>
              <w:rPr>
                <w:rFonts w:ascii="Times New Roman" w:hAnsi="Times New Roman"/>
                <w:bCs/>
                <w:sz w:val="24"/>
                <w:szCs w:val="24"/>
              </w:rPr>
            </w:pPr>
            <w:r w:rsidRPr="00D67015">
              <w:rPr>
                <w:rFonts w:ascii="Times New Roman" w:hAnsi="Times New Roman"/>
                <w:bCs/>
                <w:sz w:val="24"/>
                <w:szCs w:val="24"/>
              </w:rPr>
              <w:t>март</w:t>
            </w:r>
          </w:p>
        </w:tc>
        <w:tc>
          <w:tcPr>
            <w:tcW w:w="1701" w:type="dxa"/>
            <w:shd w:val="clear" w:color="auto" w:fill="auto"/>
          </w:tcPr>
          <w:p w14:paraId="77A8C104" w14:textId="77777777" w:rsidR="007C7943" w:rsidRPr="00D67015" w:rsidRDefault="00840394"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Актюбинская</w:t>
            </w:r>
            <w:r w:rsidR="00796D20" w:rsidRPr="00D67015">
              <w:rPr>
                <w:rFonts w:ascii="Times New Roman" w:hAnsi="Times New Roman"/>
                <w:bCs/>
                <w:sz w:val="24"/>
                <w:szCs w:val="24"/>
                <w:lang w:val="kk-KZ"/>
              </w:rPr>
              <w:t xml:space="preserve"> область</w:t>
            </w:r>
          </w:p>
        </w:tc>
        <w:tc>
          <w:tcPr>
            <w:tcW w:w="1559" w:type="dxa"/>
            <w:shd w:val="clear" w:color="auto" w:fill="auto"/>
          </w:tcPr>
          <w:p w14:paraId="2001A726" w14:textId="77777777" w:rsidR="007C7943" w:rsidRPr="00D67015" w:rsidRDefault="00DC6251" w:rsidP="00FB1E79">
            <w:pPr>
              <w:spacing w:line="240" w:lineRule="auto"/>
              <w:jc w:val="center"/>
              <w:rPr>
                <w:rFonts w:ascii="Times New Roman" w:hAnsi="Times New Roman"/>
                <w:bCs/>
                <w:sz w:val="24"/>
                <w:szCs w:val="24"/>
                <w:lang w:val="en-US"/>
              </w:rPr>
            </w:pPr>
            <w:r w:rsidRPr="00D67015">
              <w:rPr>
                <w:rFonts w:ascii="Times New Roman" w:hAnsi="Times New Roman"/>
                <w:bCs/>
                <w:sz w:val="24"/>
                <w:szCs w:val="24"/>
                <w:lang w:val="en-US"/>
              </w:rPr>
              <w:t>-</w:t>
            </w:r>
          </w:p>
        </w:tc>
        <w:tc>
          <w:tcPr>
            <w:tcW w:w="1701" w:type="dxa"/>
            <w:shd w:val="clear" w:color="auto" w:fill="auto"/>
          </w:tcPr>
          <w:p w14:paraId="7A761778" w14:textId="77777777" w:rsidR="007C7943" w:rsidRPr="00D67015" w:rsidRDefault="00DC6251" w:rsidP="00FB1E79">
            <w:pPr>
              <w:spacing w:line="240" w:lineRule="auto"/>
              <w:jc w:val="center"/>
              <w:rPr>
                <w:rFonts w:ascii="Times New Roman" w:hAnsi="Times New Roman"/>
                <w:bCs/>
                <w:sz w:val="24"/>
                <w:szCs w:val="24"/>
                <w:lang w:val="en-US"/>
              </w:rPr>
            </w:pPr>
            <w:r w:rsidRPr="00D67015">
              <w:rPr>
                <w:rFonts w:ascii="Times New Roman" w:hAnsi="Times New Roman"/>
                <w:bCs/>
                <w:sz w:val="24"/>
                <w:szCs w:val="24"/>
                <w:lang w:val="en-US"/>
              </w:rPr>
              <w:t>-</w:t>
            </w:r>
          </w:p>
        </w:tc>
        <w:tc>
          <w:tcPr>
            <w:tcW w:w="2552" w:type="dxa"/>
            <w:shd w:val="clear" w:color="auto" w:fill="auto"/>
          </w:tcPr>
          <w:p w14:paraId="1F6F5F6A" w14:textId="77777777" w:rsidR="007C7943" w:rsidRPr="00D67015" w:rsidRDefault="00FB1E79" w:rsidP="00FB1E79">
            <w:pPr>
              <w:spacing w:line="240" w:lineRule="auto"/>
              <w:jc w:val="center"/>
              <w:rPr>
                <w:rFonts w:ascii="Times New Roman" w:hAnsi="Times New Roman"/>
                <w:bCs/>
                <w:sz w:val="24"/>
                <w:szCs w:val="24"/>
                <w:lang w:val="en-US"/>
              </w:rPr>
            </w:pPr>
            <w:r w:rsidRPr="00D67015">
              <w:rPr>
                <w:rFonts w:ascii="Times New Roman" w:hAnsi="Times New Roman"/>
                <w:bCs/>
                <w:sz w:val="24"/>
                <w:szCs w:val="24"/>
                <w:lang w:val="en-US"/>
              </w:rPr>
              <w:t>-</w:t>
            </w:r>
          </w:p>
        </w:tc>
        <w:tc>
          <w:tcPr>
            <w:tcW w:w="1701" w:type="dxa"/>
            <w:shd w:val="clear" w:color="auto" w:fill="auto"/>
          </w:tcPr>
          <w:p w14:paraId="0EAC3310" w14:textId="77777777" w:rsidR="007C7943" w:rsidRPr="00D67015" w:rsidRDefault="00293BA8" w:rsidP="00FB1E79">
            <w:pPr>
              <w:spacing w:line="240" w:lineRule="auto"/>
              <w:jc w:val="center"/>
              <w:rPr>
                <w:rFonts w:ascii="Times New Roman" w:hAnsi="Times New Roman"/>
                <w:bCs/>
                <w:sz w:val="24"/>
                <w:szCs w:val="24"/>
              </w:rPr>
            </w:pPr>
            <w:r w:rsidRPr="00D67015">
              <w:rPr>
                <w:rFonts w:ascii="Times New Roman" w:hAnsi="Times New Roman"/>
                <w:bCs/>
                <w:sz w:val="24"/>
                <w:szCs w:val="24"/>
              </w:rPr>
              <w:t>Выполнено</w:t>
            </w:r>
          </w:p>
        </w:tc>
        <w:tc>
          <w:tcPr>
            <w:tcW w:w="2126" w:type="dxa"/>
            <w:shd w:val="clear" w:color="auto" w:fill="auto"/>
          </w:tcPr>
          <w:p w14:paraId="7F2FA036" w14:textId="77777777" w:rsidR="00F62B71" w:rsidRPr="00D67015" w:rsidRDefault="00A12443" w:rsidP="00FB1E79">
            <w:pPr>
              <w:spacing w:line="240" w:lineRule="auto"/>
              <w:rPr>
                <w:rFonts w:ascii="Times New Roman" w:hAnsi="Times New Roman"/>
                <w:bCs/>
                <w:sz w:val="24"/>
                <w:szCs w:val="24"/>
                <w:lang w:val="kk-KZ"/>
              </w:rPr>
            </w:pPr>
            <w:r w:rsidRPr="00D67015">
              <w:rPr>
                <w:rFonts w:ascii="Times New Roman" w:hAnsi="Times New Roman"/>
                <w:bCs/>
                <w:i/>
                <w:iCs/>
                <w:sz w:val="24"/>
                <w:szCs w:val="24"/>
              </w:rPr>
              <w:t>Приложение 1</w:t>
            </w:r>
            <w:r w:rsidR="00122B00" w:rsidRPr="00D67015">
              <w:rPr>
                <w:rFonts w:ascii="Times New Roman" w:hAnsi="Times New Roman"/>
                <w:bCs/>
                <w:i/>
                <w:iCs/>
                <w:sz w:val="24"/>
                <w:szCs w:val="24"/>
                <w:lang w:val="kk-KZ"/>
              </w:rPr>
              <w:t xml:space="preserve"> </w:t>
            </w:r>
            <w:r w:rsidR="00F62B71" w:rsidRPr="00D67015">
              <w:rPr>
                <w:rFonts w:ascii="Times New Roman" w:hAnsi="Times New Roman"/>
                <w:bCs/>
                <w:sz w:val="24"/>
                <w:szCs w:val="24"/>
                <w:lang w:val="kk-KZ"/>
              </w:rPr>
              <w:t xml:space="preserve">Письмо в УО </w:t>
            </w:r>
            <w:r w:rsidR="00712FBB" w:rsidRPr="00D67015">
              <w:rPr>
                <w:rFonts w:ascii="Times New Roman" w:hAnsi="Times New Roman"/>
                <w:bCs/>
                <w:sz w:val="24"/>
                <w:szCs w:val="24"/>
                <w:lang w:val="kk-KZ"/>
              </w:rPr>
              <w:t xml:space="preserve">                   </w:t>
            </w:r>
            <w:r w:rsidR="00F62B71" w:rsidRPr="00D67015">
              <w:rPr>
                <w:rFonts w:ascii="Times New Roman" w:hAnsi="Times New Roman"/>
                <w:bCs/>
                <w:sz w:val="24"/>
                <w:szCs w:val="24"/>
                <w:lang w:val="kk-KZ"/>
              </w:rPr>
              <w:t>Письмо от УО</w:t>
            </w:r>
            <w:r w:rsidR="00712FBB" w:rsidRPr="00D67015">
              <w:rPr>
                <w:rFonts w:ascii="Times New Roman" w:hAnsi="Times New Roman"/>
                <w:bCs/>
                <w:sz w:val="24"/>
                <w:szCs w:val="24"/>
                <w:lang w:val="kk-KZ"/>
              </w:rPr>
              <w:t xml:space="preserve">               </w:t>
            </w:r>
            <w:r w:rsidR="00F62B71" w:rsidRPr="00D67015">
              <w:rPr>
                <w:rFonts w:ascii="Times New Roman" w:hAnsi="Times New Roman"/>
                <w:bCs/>
                <w:sz w:val="24"/>
                <w:szCs w:val="24"/>
                <w:lang w:val="kk-KZ"/>
              </w:rPr>
              <w:t xml:space="preserve">График мероприятий </w:t>
            </w:r>
          </w:p>
        </w:tc>
      </w:tr>
      <w:tr w:rsidR="007C7943" w:rsidRPr="00D67015" w14:paraId="1459C0E8" w14:textId="77777777" w:rsidTr="00C82984">
        <w:tc>
          <w:tcPr>
            <w:tcW w:w="534" w:type="dxa"/>
            <w:shd w:val="clear" w:color="auto" w:fill="auto"/>
          </w:tcPr>
          <w:p w14:paraId="767F9F28" w14:textId="77777777" w:rsidR="007C7943" w:rsidRPr="00D67015" w:rsidRDefault="007C7943"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1909BCB7" w14:textId="77777777" w:rsidR="007C7943" w:rsidRPr="00D67015" w:rsidRDefault="003C278B" w:rsidP="00FB1E79">
            <w:pPr>
              <w:spacing w:line="240" w:lineRule="auto"/>
              <w:rPr>
                <w:rFonts w:ascii="Times New Roman" w:hAnsi="Times New Roman"/>
                <w:bCs/>
                <w:sz w:val="24"/>
                <w:szCs w:val="24"/>
              </w:rPr>
            </w:pPr>
            <w:r w:rsidRPr="00D67015">
              <w:rPr>
                <w:rFonts w:ascii="Times New Roman" w:hAnsi="Times New Roman"/>
                <w:bCs/>
                <w:sz w:val="24"/>
                <w:szCs w:val="24"/>
              </w:rPr>
              <w:t>Мероприятия по проведению встреч и работа по широкому информированию населения</w:t>
            </w:r>
          </w:p>
        </w:tc>
        <w:tc>
          <w:tcPr>
            <w:tcW w:w="1134" w:type="dxa"/>
            <w:shd w:val="clear" w:color="auto" w:fill="auto"/>
          </w:tcPr>
          <w:p w14:paraId="259983A3" w14:textId="77777777" w:rsidR="007C7943" w:rsidRPr="00D67015" w:rsidRDefault="00293BA8"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март-октябрь</w:t>
            </w:r>
          </w:p>
        </w:tc>
        <w:tc>
          <w:tcPr>
            <w:tcW w:w="1701" w:type="dxa"/>
            <w:shd w:val="clear" w:color="auto" w:fill="auto"/>
          </w:tcPr>
          <w:p w14:paraId="0D5BBED0" w14:textId="77777777" w:rsidR="007C7943" w:rsidRPr="00D67015" w:rsidRDefault="00840394"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Актюбинская</w:t>
            </w:r>
            <w:r w:rsidR="000B3A37" w:rsidRPr="00D67015">
              <w:rPr>
                <w:rFonts w:ascii="Times New Roman" w:hAnsi="Times New Roman"/>
                <w:bCs/>
                <w:sz w:val="24"/>
                <w:szCs w:val="24"/>
                <w:lang w:val="kk-KZ"/>
              </w:rPr>
              <w:t xml:space="preserve"> область</w:t>
            </w:r>
          </w:p>
        </w:tc>
        <w:tc>
          <w:tcPr>
            <w:tcW w:w="1559" w:type="dxa"/>
            <w:shd w:val="clear" w:color="auto" w:fill="auto"/>
          </w:tcPr>
          <w:p w14:paraId="13B3E6B1" w14:textId="77777777" w:rsidR="007C7943" w:rsidRPr="00D67015" w:rsidRDefault="00577019"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890</w:t>
            </w:r>
          </w:p>
        </w:tc>
        <w:tc>
          <w:tcPr>
            <w:tcW w:w="1701" w:type="dxa"/>
            <w:shd w:val="clear" w:color="auto" w:fill="auto"/>
          </w:tcPr>
          <w:p w14:paraId="77A5BF75" w14:textId="77777777" w:rsidR="00D515E8" w:rsidRPr="00D67015" w:rsidRDefault="00D515E8"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Волонтер - </w:t>
            </w:r>
            <w:r w:rsidR="00FC2FD8" w:rsidRPr="00D67015">
              <w:rPr>
                <w:rFonts w:ascii="Times New Roman" w:hAnsi="Times New Roman"/>
                <w:bCs/>
                <w:sz w:val="24"/>
                <w:szCs w:val="24"/>
                <w:lang w:val="kk-KZ"/>
              </w:rPr>
              <w:t xml:space="preserve"> </w:t>
            </w:r>
            <w:r w:rsidR="0059122A" w:rsidRPr="00D67015">
              <w:rPr>
                <w:rFonts w:ascii="Times New Roman" w:hAnsi="Times New Roman"/>
                <w:bCs/>
                <w:sz w:val="24"/>
                <w:szCs w:val="24"/>
                <w:lang w:val="kk-KZ"/>
              </w:rPr>
              <w:t>55</w:t>
            </w:r>
          </w:p>
          <w:p w14:paraId="2CAEDD52" w14:textId="77777777" w:rsidR="00FC2FD8" w:rsidRPr="00D67015" w:rsidRDefault="00577019"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Ученики </w:t>
            </w:r>
            <w:r w:rsidR="00D515E8" w:rsidRPr="00D67015">
              <w:rPr>
                <w:rFonts w:ascii="Times New Roman" w:hAnsi="Times New Roman"/>
                <w:bCs/>
                <w:sz w:val="24"/>
                <w:szCs w:val="24"/>
                <w:lang w:val="kk-KZ"/>
              </w:rPr>
              <w:t>- 835</w:t>
            </w:r>
            <w:r w:rsidRPr="00D67015">
              <w:rPr>
                <w:rFonts w:ascii="Times New Roman" w:hAnsi="Times New Roman"/>
                <w:bCs/>
                <w:sz w:val="24"/>
                <w:szCs w:val="24"/>
                <w:lang w:val="kk-KZ"/>
              </w:rPr>
              <w:t xml:space="preserve"> </w:t>
            </w:r>
          </w:p>
        </w:tc>
        <w:tc>
          <w:tcPr>
            <w:tcW w:w="2552" w:type="dxa"/>
            <w:shd w:val="clear" w:color="auto" w:fill="auto"/>
          </w:tcPr>
          <w:p w14:paraId="4B6D6955" w14:textId="77777777" w:rsidR="007C7943" w:rsidRPr="00D67015" w:rsidRDefault="00293BA8"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1</w:t>
            </w:r>
            <w:r w:rsidR="00FB1E79" w:rsidRPr="00D67015">
              <w:rPr>
                <w:rFonts w:ascii="Times New Roman" w:hAnsi="Times New Roman"/>
                <w:bCs/>
                <w:sz w:val="24"/>
                <w:szCs w:val="24"/>
                <w:lang w:val="kk-KZ"/>
              </w:rPr>
              <w:t xml:space="preserve">2 спикеров </w:t>
            </w:r>
          </w:p>
          <w:p w14:paraId="3F6EB3DA" w14:textId="77777777" w:rsidR="00FB1E79" w:rsidRPr="00D67015" w:rsidRDefault="00FB1E79"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1) Аскеров Э</w:t>
            </w:r>
            <w:r w:rsidR="00851868" w:rsidRPr="00D67015">
              <w:rPr>
                <w:rFonts w:ascii="Times New Roman" w:hAnsi="Times New Roman"/>
                <w:bCs/>
                <w:sz w:val="24"/>
                <w:szCs w:val="24"/>
                <w:lang w:val="kk-KZ"/>
              </w:rPr>
              <w:t>мин</w:t>
            </w:r>
            <w:r w:rsidRPr="00D67015">
              <w:rPr>
                <w:rFonts w:ascii="Times New Roman" w:hAnsi="Times New Roman"/>
                <w:bCs/>
                <w:sz w:val="24"/>
                <w:szCs w:val="24"/>
                <w:lang w:val="kk-KZ"/>
              </w:rPr>
              <w:t xml:space="preserve">             2) Смагулов Д</w:t>
            </w:r>
            <w:r w:rsidR="00851868" w:rsidRPr="00D67015">
              <w:rPr>
                <w:rFonts w:ascii="Times New Roman" w:hAnsi="Times New Roman"/>
                <w:bCs/>
                <w:sz w:val="24"/>
                <w:szCs w:val="24"/>
                <w:lang w:val="kk-KZ"/>
              </w:rPr>
              <w:t>идар</w:t>
            </w:r>
            <w:r w:rsidRPr="00D67015">
              <w:rPr>
                <w:rFonts w:ascii="Times New Roman" w:hAnsi="Times New Roman"/>
                <w:bCs/>
                <w:sz w:val="24"/>
                <w:szCs w:val="24"/>
                <w:lang w:val="kk-KZ"/>
              </w:rPr>
              <w:t xml:space="preserve">                3) Кудайбергенова Ш</w:t>
            </w:r>
            <w:r w:rsidR="00851868" w:rsidRPr="00D67015">
              <w:rPr>
                <w:rFonts w:ascii="Times New Roman" w:hAnsi="Times New Roman"/>
                <w:bCs/>
                <w:sz w:val="24"/>
                <w:szCs w:val="24"/>
                <w:lang w:val="kk-KZ"/>
              </w:rPr>
              <w:t xml:space="preserve">иара                                       </w:t>
            </w:r>
            <w:r w:rsidRPr="00D67015">
              <w:rPr>
                <w:rFonts w:ascii="Times New Roman" w:hAnsi="Times New Roman"/>
                <w:bCs/>
                <w:sz w:val="24"/>
                <w:szCs w:val="24"/>
                <w:lang w:val="kk-KZ"/>
              </w:rPr>
              <w:t>4) Касымжан Ж</w:t>
            </w:r>
            <w:r w:rsidR="00851868" w:rsidRPr="00D67015">
              <w:rPr>
                <w:rFonts w:ascii="Times New Roman" w:hAnsi="Times New Roman"/>
                <w:bCs/>
                <w:sz w:val="24"/>
                <w:szCs w:val="24"/>
                <w:lang w:val="kk-KZ"/>
              </w:rPr>
              <w:t>убай</w:t>
            </w:r>
            <w:r w:rsidRPr="00D67015">
              <w:rPr>
                <w:rFonts w:ascii="Times New Roman" w:hAnsi="Times New Roman"/>
                <w:bCs/>
                <w:sz w:val="24"/>
                <w:szCs w:val="24"/>
                <w:lang w:val="kk-KZ"/>
              </w:rPr>
              <w:t xml:space="preserve">                </w:t>
            </w:r>
            <w:r w:rsidRPr="00D67015">
              <w:rPr>
                <w:rFonts w:ascii="Times New Roman" w:hAnsi="Times New Roman"/>
                <w:bCs/>
                <w:sz w:val="24"/>
                <w:szCs w:val="24"/>
                <w:lang w:val="kk-KZ"/>
              </w:rPr>
              <w:lastRenderedPageBreak/>
              <w:t>5) Нурбек С</w:t>
            </w:r>
            <w:r w:rsidR="00851868" w:rsidRPr="00D67015">
              <w:rPr>
                <w:rFonts w:ascii="Times New Roman" w:hAnsi="Times New Roman"/>
                <w:bCs/>
                <w:sz w:val="24"/>
                <w:szCs w:val="24"/>
                <w:lang w:val="kk-KZ"/>
              </w:rPr>
              <w:t>аясат</w:t>
            </w:r>
            <w:r w:rsidRPr="00D67015">
              <w:rPr>
                <w:rFonts w:ascii="Times New Roman" w:hAnsi="Times New Roman"/>
                <w:bCs/>
                <w:sz w:val="24"/>
                <w:szCs w:val="24"/>
                <w:lang w:val="kk-KZ"/>
              </w:rPr>
              <w:t xml:space="preserve">                        6) Шегебаев А</w:t>
            </w:r>
            <w:r w:rsidR="00851868" w:rsidRPr="00D67015">
              <w:rPr>
                <w:rFonts w:ascii="Times New Roman" w:hAnsi="Times New Roman"/>
                <w:bCs/>
                <w:sz w:val="24"/>
                <w:szCs w:val="24"/>
                <w:lang w:val="kk-KZ"/>
              </w:rPr>
              <w:t>йбек</w:t>
            </w:r>
            <w:r w:rsidRPr="00D67015">
              <w:rPr>
                <w:rFonts w:ascii="Times New Roman" w:hAnsi="Times New Roman"/>
                <w:bCs/>
                <w:sz w:val="24"/>
                <w:szCs w:val="24"/>
                <w:lang w:val="kk-KZ"/>
              </w:rPr>
              <w:t xml:space="preserve">                      7) Дуйсембаев М</w:t>
            </w:r>
            <w:r w:rsidR="00851868" w:rsidRPr="00D67015">
              <w:rPr>
                <w:rFonts w:ascii="Times New Roman" w:hAnsi="Times New Roman"/>
                <w:bCs/>
                <w:sz w:val="24"/>
                <w:szCs w:val="24"/>
                <w:lang w:val="kk-KZ"/>
              </w:rPr>
              <w:t>аксат</w:t>
            </w:r>
            <w:r w:rsidRPr="00D67015">
              <w:rPr>
                <w:rFonts w:ascii="Times New Roman" w:hAnsi="Times New Roman"/>
                <w:bCs/>
                <w:sz w:val="24"/>
                <w:szCs w:val="24"/>
                <w:lang w:val="kk-KZ"/>
              </w:rPr>
              <w:t xml:space="preserve">                  8) Камашев И</w:t>
            </w:r>
            <w:r w:rsidR="00851868" w:rsidRPr="00D67015">
              <w:rPr>
                <w:rFonts w:ascii="Times New Roman" w:hAnsi="Times New Roman"/>
                <w:bCs/>
                <w:sz w:val="24"/>
                <w:szCs w:val="24"/>
                <w:lang w:val="kk-KZ"/>
              </w:rPr>
              <w:t>слам</w:t>
            </w:r>
            <w:r w:rsidRPr="00D67015">
              <w:rPr>
                <w:rFonts w:ascii="Times New Roman" w:hAnsi="Times New Roman"/>
                <w:bCs/>
                <w:sz w:val="24"/>
                <w:szCs w:val="24"/>
                <w:lang w:val="kk-KZ"/>
              </w:rPr>
              <w:t xml:space="preserve">                   9) Омаров К</w:t>
            </w:r>
            <w:r w:rsidR="00851868" w:rsidRPr="00D67015">
              <w:rPr>
                <w:rFonts w:ascii="Times New Roman" w:hAnsi="Times New Roman"/>
                <w:bCs/>
                <w:sz w:val="24"/>
                <w:szCs w:val="24"/>
                <w:lang w:val="kk-KZ"/>
              </w:rPr>
              <w:t>уаныш</w:t>
            </w:r>
            <w:r w:rsidRPr="00D67015">
              <w:rPr>
                <w:rFonts w:ascii="Times New Roman" w:hAnsi="Times New Roman"/>
                <w:bCs/>
                <w:sz w:val="24"/>
                <w:szCs w:val="24"/>
                <w:lang w:val="kk-KZ"/>
              </w:rPr>
              <w:t xml:space="preserve">                      10) Боранбай А</w:t>
            </w:r>
            <w:r w:rsidR="00851868" w:rsidRPr="00D67015">
              <w:rPr>
                <w:rFonts w:ascii="Times New Roman" w:hAnsi="Times New Roman"/>
                <w:bCs/>
                <w:sz w:val="24"/>
                <w:szCs w:val="24"/>
                <w:lang w:val="kk-KZ"/>
              </w:rPr>
              <w:t>кжол</w:t>
            </w:r>
            <w:r w:rsidRPr="00D67015">
              <w:rPr>
                <w:rFonts w:ascii="Times New Roman" w:hAnsi="Times New Roman"/>
                <w:bCs/>
                <w:sz w:val="24"/>
                <w:szCs w:val="24"/>
                <w:lang w:val="kk-KZ"/>
              </w:rPr>
              <w:t xml:space="preserve">                    11) Оскенбайулы О</w:t>
            </w:r>
            <w:r w:rsidR="00851868" w:rsidRPr="00D67015">
              <w:rPr>
                <w:rFonts w:ascii="Times New Roman" w:hAnsi="Times New Roman"/>
                <w:bCs/>
                <w:sz w:val="24"/>
                <w:szCs w:val="24"/>
                <w:lang w:val="kk-KZ"/>
              </w:rPr>
              <w:t xml:space="preserve">лжас                                                  </w:t>
            </w:r>
            <w:r w:rsidRPr="00D67015">
              <w:rPr>
                <w:rFonts w:ascii="Times New Roman" w:hAnsi="Times New Roman"/>
                <w:bCs/>
                <w:sz w:val="24"/>
                <w:szCs w:val="24"/>
                <w:lang w:val="kk-KZ"/>
              </w:rPr>
              <w:t xml:space="preserve"> 12) Алимжанов Д</w:t>
            </w:r>
            <w:r w:rsidR="00851868" w:rsidRPr="00D67015">
              <w:rPr>
                <w:rFonts w:ascii="Times New Roman" w:hAnsi="Times New Roman"/>
                <w:bCs/>
                <w:sz w:val="24"/>
                <w:szCs w:val="24"/>
                <w:lang w:val="kk-KZ"/>
              </w:rPr>
              <w:t>архан</w:t>
            </w:r>
          </w:p>
        </w:tc>
        <w:tc>
          <w:tcPr>
            <w:tcW w:w="1701" w:type="dxa"/>
            <w:shd w:val="clear" w:color="auto" w:fill="auto"/>
          </w:tcPr>
          <w:p w14:paraId="14F68119" w14:textId="77777777" w:rsidR="007C7943" w:rsidRPr="00D67015" w:rsidRDefault="00293BA8"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lastRenderedPageBreak/>
              <w:t>Выполнено</w:t>
            </w:r>
          </w:p>
        </w:tc>
        <w:tc>
          <w:tcPr>
            <w:tcW w:w="2126" w:type="dxa"/>
            <w:shd w:val="clear" w:color="auto" w:fill="auto"/>
          </w:tcPr>
          <w:p w14:paraId="4FC359D3" w14:textId="77777777" w:rsidR="006B2DF3" w:rsidRPr="00D67015" w:rsidRDefault="00A63774" w:rsidP="00FB1E79">
            <w:pPr>
              <w:spacing w:line="240" w:lineRule="auto"/>
              <w:rPr>
                <w:rFonts w:ascii="Times New Roman" w:hAnsi="Times New Roman"/>
                <w:bCs/>
                <w:sz w:val="24"/>
                <w:szCs w:val="24"/>
                <w:lang w:val="kk-KZ"/>
              </w:rPr>
            </w:pPr>
            <w:r w:rsidRPr="00D67015">
              <w:rPr>
                <w:rFonts w:ascii="Times New Roman" w:hAnsi="Times New Roman"/>
                <w:bCs/>
                <w:i/>
                <w:iCs/>
                <w:sz w:val="24"/>
                <w:szCs w:val="24"/>
                <w:lang w:val="kk-KZ"/>
              </w:rPr>
              <w:t>Приложение 2</w:t>
            </w:r>
            <w:r w:rsidR="00122B00" w:rsidRPr="00D67015">
              <w:rPr>
                <w:rFonts w:ascii="Times New Roman" w:hAnsi="Times New Roman"/>
                <w:bCs/>
                <w:i/>
                <w:iCs/>
                <w:sz w:val="24"/>
                <w:szCs w:val="24"/>
                <w:lang w:val="kk-KZ"/>
              </w:rPr>
              <w:t xml:space="preserve"> </w:t>
            </w:r>
            <w:r w:rsidR="00F62B71" w:rsidRPr="00D67015">
              <w:rPr>
                <w:rFonts w:ascii="Times New Roman" w:hAnsi="Times New Roman"/>
                <w:bCs/>
                <w:sz w:val="24"/>
                <w:szCs w:val="24"/>
                <w:lang w:val="kk-KZ"/>
              </w:rPr>
              <w:t xml:space="preserve">График встреч </w:t>
            </w:r>
            <w:r w:rsidR="00712FBB" w:rsidRPr="00D67015">
              <w:rPr>
                <w:rFonts w:ascii="Times New Roman" w:hAnsi="Times New Roman"/>
                <w:bCs/>
                <w:sz w:val="24"/>
                <w:szCs w:val="24"/>
                <w:lang w:val="kk-KZ"/>
              </w:rPr>
              <w:t xml:space="preserve">              </w:t>
            </w:r>
            <w:r w:rsidR="00F62B71" w:rsidRPr="00D67015">
              <w:rPr>
                <w:rFonts w:ascii="Times New Roman" w:hAnsi="Times New Roman"/>
                <w:bCs/>
                <w:sz w:val="24"/>
                <w:szCs w:val="24"/>
                <w:lang w:val="kk-KZ"/>
              </w:rPr>
              <w:t xml:space="preserve">Программа встреч </w:t>
            </w:r>
            <w:r w:rsidR="00712FBB" w:rsidRPr="00D67015">
              <w:rPr>
                <w:rFonts w:ascii="Times New Roman" w:hAnsi="Times New Roman"/>
                <w:bCs/>
                <w:sz w:val="24"/>
                <w:szCs w:val="24"/>
                <w:lang w:val="kk-KZ"/>
              </w:rPr>
              <w:t xml:space="preserve">                                  </w:t>
            </w:r>
            <w:r w:rsidR="00F62B71" w:rsidRPr="00D67015">
              <w:rPr>
                <w:rFonts w:ascii="Times New Roman" w:hAnsi="Times New Roman"/>
                <w:bCs/>
                <w:sz w:val="24"/>
                <w:szCs w:val="24"/>
                <w:lang w:val="kk-KZ"/>
              </w:rPr>
              <w:t xml:space="preserve">Список участников </w:t>
            </w:r>
            <w:r w:rsidR="00712FBB" w:rsidRPr="00D67015">
              <w:rPr>
                <w:rFonts w:ascii="Times New Roman" w:hAnsi="Times New Roman"/>
                <w:bCs/>
                <w:sz w:val="24"/>
                <w:szCs w:val="24"/>
                <w:lang w:val="kk-KZ"/>
              </w:rPr>
              <w:t xml:space="preserve">                         </w:t>
            </w:r>
            <w:r w:rsidR="00F62B71" w:rsidRPr="00D67015">
              <w:rPr>
                <w:rFonts w:ascii="Times New Roman" w:hAnsi="Times New Roman"/>
                <w:bCs/>
                <w:sz w:val="24"/>
                <w:szCs w:val="24"/>
                <w:lang w:val="kk-KZ"/>
              </w:rPr>
              <w:t>Количество участников</w:t>
            </w:r>
            <w:r w:rsidR="00712FBB" w:rsidRPr="00D67015">
              <w:rPr>
                <w:rFonts w:ascii="Times New Roman" w:hAnsi="Times New Roman"/>
                <w:bCs/>
                <w:sz w:val="24"/>
                <w:szCs w:val="24"/>
                <w:lang w:val="kk-KZ"/>
              </w:rPr>
              <w:t xml:space="preserve">                              </w:t>
            </w:r>
            <w:r w:rsidR="00F62B71" w:rsidRPr="00D67015">
              <w:rPr>
                <w:rFonts w:ascii="Times New Roman" w:hAnsi="Times New Roman"/>
                <w:bCs/>
                <w:sz w:val="24"/>
                <w:szCs w:val="24"/>
                <w:lang w:val="kk-KZ"/>
              </w:rPr>
              <w:t xml:space="preserve"> </w:t>
            </w:r>
            <w:r w:rsidR="00F62B71" w:rsidRPr="00D67015">
              <w:rPr>
                <w:rFonts w:ascii="Times New Roman" w:hAnsi="Times New Roman"/>
                <w:bCs/>
                <w:sz w:val="24"/>
                <w:szCs w:val="24"/>
                <w:lang w:val="kk-KZ"/>
              </w:rPr>
              <w:lastRenderedPageBreak/>
              <w:t>Наличие публикаций на двух яз.                      Каналы распространения ифнормации</w:t>
            </w:r>
            <w:r w:rsidR="00712FBB" w:rsidRPr="00D67015">
              <w:rPr>
                <w:rFonts w:ascii="Times New Roman" w:hAnsi="Times New Roman"/>
                <w:bCs/>
                <w:sz w:val="24"/>
                <w:szCs w:val="24"/>
                <w:lang w:val="kk-KZ"/>
              </w:rPr>
              <w:t xml:space="preserve">                          </w:t>
            </w:r>
            <w:r w:rsidR="00F62B71" w:rsidRPr="00D67015">
              <w:rPr>
                <w:rFonts w:ascii="Times New Roman" w:hAnsi="Times New Roman"/>
                <w:bCs/>
                <w:sz w:val="24"/>
                <w:szCs w:val="24"/>
                <w:lang w:val="kk-KZ"/>
              </w:rPr>
              <w:t xml:space="preserve">Сценарий видеоролика </w:t>
            </w:r>
            <w:r w:rsidR="00712FBB" w:rsidRPr="00D67015">
              <w:rPr>
                <w:rFonts w:ascii="Times New Roman" w:hAnsi="Times New Roman"/>
                <w:bCs/>
                <w:sz w:val="24"/>
                <w:szCs w:val="24"/>
                <w:lang w:val="kk-KZ"/>
              </w:rPr>
              <w:t xml:space="preserve">                       </w:t>
            </w:r>
            <w:r w:rsidR="006B2DF3" w:rsidRPr="00D67015">
              <w:rPr>
                <w:rFonts w:ascii="Times New Roman" w:eastAsia="Times New Roman" w:hAnsi="Times New Roman"/>
                <w:sz w:val="24"/>
                <w:szCs w:val="24"/>
                <w:lang w:val="kk-KZ"/>
              </w:rPr>
              <w:t xml:space="preserve">Рецензия к видеороликам </w:t>
            </w:r>
            <w:r w:rsidR="00712FBB" w:rsidRPr="00D67015">
              <w:rPr>
                <w:rFonts w:ascii="Times New Roman" w:eastAsia="Times New Roman" w:hAnsi="Times New Roman"/>
                <w:sz w:val="24"/>
                <w:szCs w:val="24"/>
                <w:lang w:val="kk-KZ"/>
              </w:rPr>
              <w:t xml:space="preserve">                        </w:t>
            </w:r>
            <w:r w:rsidR="006B2DF3" w:rsidRPr="00D67015">
              <w:rPr>
                <w:rFonts w:ascii="Times New Roman" w:eastAsia="Times New Roman" w:hAnsi="Times New Roman"/>
                <w:sz w:val="24"/>
                <w:szCs w:val="24"/>
                <w:lang w:val="kk-KZ"/>
              </w:rPr>
              <w:t xml:space="preserve">Видеоролики хронометраж не менее 1 мин скрины для отчета Видеоролики хронометраж не менее 1 мин в электронном варианте </w:t>
            </w:r>
            <w:r w:rsidR="00712FBB" w:rsidRPr="00D67015">
              <w:rPr>
                <w:rFonts w:ascii="Times New Roman" w:eastAsia="Times New Roman" w:hAnsi="Times New Roman"/>
                <w:sz w:val="24"/>
                <w:szCs w:val="24"/>
                <w:lang w:val="kk-KZ"/>
              </w:rPr>
              <w:t xml:space="preserve">                            </w:t>
            </w:r>
            <w:r w:rsidR="006B2DF3" w:rsidRPr="00D67015">
              <w:rPr>
                <w:rFonts w:ascii="Times New Roman" w:eastAsia="Times New Roman" w:hAnsi="Times New Roman"/>
                <w:sz w:val="24"/>
                <w:szCs w:val="24"/>
                <w:lang w:val="kk-KZ"/>
              </w:rPr>
              <w:t xml:space="preserve">Количество каналов распространения видеороликов </w:t>
            </w:r>
            <w:r w:rsidR="00712FBB" w:rsidRPr="00D67015">
              <w:rPr>
                <w:rFonts w:ascii="Times New Roman" w:eastAsia="Times New Roman" w:hAnsi="Times New Roman"/>
                <w:sz w:val="24"/>
                <w:szCs w:val="24"/>
                <w:lang w:val="kk-KZ"/>
              </w:rPr>
              <w:t xml:space="preserve">                       </w:t>
            </w:r>
            <w:r w:rsidR="006B2DF3" w:rsidRPr="00D67015">
              <w:rPr>
                <w:rFonts w:ascii="Times New Roman" w:eastAsia="Times New Roman" w:hAnsi="Times New Roman"/>
                <w:sz w:val="24"/>
                <w:szCs w:val="24"/>
                <w:lang w:val="kk-KZ"/>
              </w:rPr>
              <w:t xml:space="preserve">Количество просмотров видеороликов </w:t>
            </w:r>
            <w:r w:rsidR="00712FBB" w:rsidRPr="00D67015">
              <w:rPr>
                <w:rFonts w:ascii="Times New Roman" w:eastAsia="Times New Roman" w:hAnsi="Times New Roman"/>
                <w:sz w:val="24"/>
                <w:szCs w:val="24"/>
                <w:lang w:val="kk-KZ"/>
              </w:rPr>
              <w:t xml:space="preserve">                    </w:t>
            </w:r>
            <w:r w:rsidR="006B2DF3" w:rsidRPr="00D67015">
              <w:rPr>
                <w:rFonts w:ascii="Times New Roman" w:eastAsia="Times New Roman" w:hAnsi="Times New Roman"/>
                <w:sz w:val="24"/>
                <w:szCs w:val="24"/>
              </w:rPr>
              <w:t>Фото</w:t>
            </w:r>
            <w:r w:rsidR="006B2DF3" w:rsidRPr="00D67015">
              <w:rPr>
                <w:rFonts w:ascii="Times New Roman" w:eastAsia="Times New Roman" w:hAnsi="Times New Roman"/>
                <w:sz w:val="24"/>
                <w:szCs w:val="24"/>
                <w:lang w:val="kk-KZ"/>
              </w:rPr>
              <w:t>графии</w:t>
            </w:r>
            <w:r w:rsidR="00712FBB" w:rsidRPr="00D67015">
              <w:rPr>
                <w:rFonts w:ascii="Times New Roman" w:eastAsia="Times New Roman" w:hAnsi="Times New Roman"/>
                <w:sz w:val="24"/>
                <w:szCs w:val="24"/>
                <w:lang w:val="kk-KZ"/>
              </w:rPr>
              <w:t xml:space="preserve">  </w:t>
            </w:r>
          </w:p>
        </w:tc>
      </w:tr>
      <w:tr w:rsidR="007C7943" w:rsidRPr="00D67015" w14:paraId="44C57BF1" w14:textId="77777777" w:rsidTr="00C82984">
        <w:tc>
          <w:tcPr>
            <w:tcW w:w="534" w:type="dxa"/>
            <w:shd w:val="clear" w:color="auto" w:fill="auto"/>
          </w:tcPr>
          <w:p w14:paraId="524A422C" w14:textId="77777777" w:rsidR="007C7943" w:rsidRPr="00D67015" w:rsidRDefault="007C7943" w:rsidP="00FB1E79">
            <w:pPr>
              <w:pStyle w:val="a3"/>
              <w:numPr>
                <w:ilvl w:val="0"/>
                <w:numId w:val="17"/>
              </w:numPr>
              <w:spacing w:after="0" w:line="240" w:lineRule="auto"/>
              <w:rPr>
                <w:rFonts w:ascii="Times New Roman" w:hAnsi="Times New Roman"/>
                <w:b/>
                <w:sz w:val="24"/>
                <w:szCs w:val="24"/>
                <w:lang w:val="kk-KZ"/>
              </w:rPr>
            </w:pPr>
          </w:p>
        </w:tc>
        <w:tc>
          <w:tcPr>
            <w:tcW w:w="2126" w:type="dxa"/>
            <w:shd w:val="clear" w:color="auto" w:fill="auto"/>
          </w:tcPr>
          <w:p w14:paraId="05D96D2D" w14:textId="77777777" w:rsidR="007C7943" w:rsidRPr="00D67015" w:rsidRDefault="003C278B" w:rsidP="00FB1E79">
            <w:pPr>
              <w:spacing w:line="240" w:lineRule="auto"/>
              <w:rPr>
                <w:rFonts w:ascii="Times New Roman" w:hAnsi="Times New Roman"/>
                <w:bCs/>
                <w:sz w:val="24"/>
                <w:szCs w:val="24"/>
              </w:rPr>
            </w:pPr>
            <w:r w:rsidRPr="00D67015">
              <w:rPr>
                <w:rFonts w:ascii="Times New Roman" w:hAnsi="Times New Roman"/>
                <w:bCs/>
                <w:sz w:val="24"/>
                <w:szCs w:val="24"/>
              </w:rPr>
              <w:t xml:space="preserve">Проведение опроса среди учащихся школ сельской местности по оценке </w:t>
            </w:r>
            <w:r w:rsidRPr="00D67015">
              <w:rPr>
                <w:rFonts w:ascii="Times New Roman" w:hAnsi="Times New Roman"/>
                <w:bCs/>
                <w:sz w:val="24"/>
                <w:szCs w:val="24"/>
              </w:rPr>
              <w:lastRenderedPageBreak/>
              <w:t>потребности</w:t>
            </w:r>
          </w:p>
        </w:tc>
        <w:tc>
          <w:tcPr>
            <w:tcW w:w="1134" w:type="dxa"/>
            <w:shd w:val="clear" w:color="auto" w:fill="auto"/>
          </w:tcPr>
          <w:p w14:paraId="013E0D00" w14:textId="77777777" w:rsidR="007C7943" w:rsidRPr="00D67015" w:rsidRDefault="00293BA8"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lastRenderedPageBreak/>
              <w:t>апрель</w:t>
            </w:r>
          </w:p>
        </w:tc>
        <w:tc>
          <w:tcPr>
            <w:tcW w:w="1701" w:type="dxa"/>
            <w:shd w:val="clear" w:color="auto" w:fill="auto"/>
          </w:tcPr>
          <w:p w14:paraId="44856E93" w14:textId="77777777" w:rsidR="007C7943" w:rsidRPr="00D67015" w:rsidRDefault="00840394"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Актюбинская область</w:t>
            </w:r>
          </w:p>
        </w:tc>
        <w:tc>
          <w:tcPr>
            <w:tcW w:w="1559" w:type="dxa"/>
            <w:shd w:val="clear" w:color="auto" w:fill="auto"/>
          </w:tcPr>
          <w:p w14:paraId="4DEFD25F" w14:textId="77777777" w:rsidR="007C7943" w:rsidRPr="00D67015" w:rsidRDefault="0059122A" w:rsidP="00FB1E79">
            <w:pPr>
              <w:spacing w:line="240" w:lineRule="auto"/>
              <w:jc w:val="center"/>
              <w:rPr>
                <w:rFonts w:ascii="Times New Roman" w:hAnsi="Times New Roman"/>
                <w:bCs/>
                <w:sz w:val="24"/>
                <w:szCs w:val="24"/>
              </w:rPr>
            </w:pPr>
            <w:r w:rsidRPr="00D67015">
              <w:rPr>
                <w:rFonts w:ascii="Times New Roman" w:hAnsi="Times New Roman"/>
                <w:bCs/>
                <w:sz w:val="24"/>
                <w:szCs w:val="24"/>
              </w:rPr>
              <w:t xml:space="preserve">9 356 </w:t>
            </w:r>
          </w:p>
        </w:tc>
        <w:tc>
          <w:tcPr>
            <w:tcW w:w="1701" w:type="dxa"/>
            <w:shd w:val="clear" w:color="auto" w:fill="auto"/>
          </w:tcPr>
          <w:p w14:paraId="04666B12" w14:textId="77777777" w:rsidR="00F65A06" w:rsidRPr="00D67015" w:rsidRDefault="00F65A06"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Многодетные семьи – </w:t>
            </w:r>
            <w:r w:rsidR="0059122A" w:rsidRPr="00D67015">
              <w:rPr>
                <w:rFonts w:ascii="Times New Roman" w:hAnsi="Times New Roman"/>
                <w:bCs/>
                <w:sz w:val="24"/>
                <w:szCs w:val="24"/>
                <w:lang w:val="kk-KZ"/>
              </w:rPr>
              <w:t>3205</w:t>
            </w:r>
            <w:r w:rsidRPr="00D67015">
              <w:rPr>
                <w:rFonts w:ascii="Times New Roman" w:hAnsi="Times New Roman"/>
                <w:bCs/>
                <w:sz w:val="24"/>
                <w:szCs w:val="24"/>
                <w:lang w:val="kk-KZ"/>
              </w:rPr>
              <w:t xml:space="preserve">   Семьи отавшиеся без кормильца –  </w:t>
            </w:r>
            <w:r w:rsidR="0059122A" w:rsidRPr="00D67015">
              <w:rPr>
                <w:rFonts w:ascii="Times New Roman" w:hAnsi="Times New Roman"/>
                <w:bCs/>
                <w:sz w:val="24"/>
                <w:szCs w:val="24"/>
                <w:lang w:val="kk-KZ"/>
              </w:rPr>
              <w:t>310</w:t>
            </w:r>
            <w:r w:rsidRPr="00D67015">
              <w:rPr>
                <w:rFonts w:ascii="Times New Roman" w:hAnsi="Times New Roman"/>
                <w:bCs/>
                <w:sz w:val="24"/>
                <w:szCs w:val="24"/>
                <w:lang w:val="kk-KZ"/>
              </w:rPr>
              <w:t xml:space="preserve">                          </w:t>
            </w:r>
            <w:r w:rsidRPr="00D67015">
              <w:rPr>
                <w:rFonts w:ascii="Times New Roman" w:hAnsi="Times New Roman"/>
                <w:bCs/>
                <w:sz w:val="24"/>
                <w:szCs w:val="24"/>
                <w:lang w:val="kk-KZ"/>
              </w:rPr>
              <w:lastRenderedPageBreak/>
              <w:t xml:space="preserve">С огранич.возможностями – </w:t>
            </w:r>
            <w:r w:rsidR="0059122A" w:rsidRPr="00D67015">
              <w:rPr>
                <w:rFonts w:ascii="Times New Roman" w:hAnsi="Times New Roman"/>
                <w:bCs/>
                <w:sz w:val="24"/>
                <w:szCs w:val="24"/>
                <w:lang w:val="kk-KZ"/>
              </w:rPr>
              <w:t>114</w:t>
            </w:r>
            <w:r w:rsidRPr="00D67015">
              <w:rPr>
                <w:rFonts w:ascii="Times New Roman" w:hAnsi="Times New Roman"/>
                <w:bCs/>
                <w:sz w:val="24"/>
                <w:szCs w:val="24"/>
                <w:lang w:val="kk-KZ"/>
              </w:rPr>
              <w:t xml:space="preserve"> Малообеспеченные семьи –</w:t>
            </w:r>
            <w:r w:rsidR="0059122A" w:rsidRPr="00D67015">
              <w:rPr>
                <w:rFonts w:ascii="Times New Roman" w:hAnsi="Times New Roman"/>
                <w:bCs/>
                <w:sz w:val="24"/>
                <w:szCs w:val="24"/>
                <w:lang w:val="kk-KZ"/>
              </w:rPr>
              <w:t>660</w:t>
            </w:r>
            <w:r w:rsidR="00C82984" w:rsidRPr="00D67015">
              <w:rPr>
                <w:rFonts w:ascii="Times New Roman" w:hAnsi="Times New Roman"/>
                <w:bCs/>
                <w:sz w:val="24"/>
                <w:szCs w:val="24"/>
                <w:lang w:val="kk-KZ"/>
              </w:rPr>
              <w:t xml:space="preserve">                      Другие категории</w:t>
            </w:r>
            <w:r w:rsidRPr="00D67015">
              <w:rPr>
                <w:rFonts w:ascii="Times New Roman" w:hAnsi="Times New Roman"/>
                <w:bCs/>
                <w:sz w:val="24"/>
                <w:szCs w:val="24"/>
                <w:lang w:val="kk-KZ"/>
              </w:rPr>
              <w:t xml:space="preserve"> – </w:t>
            </w:r>
            <w:r w:rsidR="0059122A" w:rsidRPr="00D67015">
              <w:rPr>
                <w:rFonts w:ascii="Times New Roman" w:hAnsi="Times New Roman"/>
                <w:bCs/>
                <w:sz w:val="24"/>
                <w:szCs w:val="24"/>
                <w:lang w:val="kk-KZ"/>
              </w:rPr>
              <w:t xml:space="preserve">                 </w:t>
            </w:r>
            <w:r w:rsidRPr="00D67015">
              <w:rPr>
                <w:rFonts w:ascii="Times New Roman" w:hAnsi="Times New Roman"/>
                <w:bCs/>
                <w:sz w:val="24"/>
                <w:szCs w:val="24"/>
                <w:lang w:val="kk-KZ"/>
              </w:rPr>
              <w:t>5</w:t>
            </w:r>
            <w:r w:rsidR="0059122A" w:rsidRPr="00D67015">
              <w:rPr>
                <w:rFonts w:ascii="Times New Roman" w:hAnsi="Times New Roman"/>
                <w:bCs/>
                <w:sz w:val="24"/>
                <w:szCs w:val="24"/>
                <w:lang w:val="kk-KZ"/>
              </w:rPr>
              <w:t xml:space="preserve"> 067</w:t>
            </w:r>
          </w:p>
        </w:tc>
        <w:tc>
          <w:tcPr>
            <w:tcW w:w="2552" w:type="dxa"/>
            <w:shd w:val="clear" w:color="auto" w:fill="auto"/>
          </w:tcPr>
          <w:p w14:paraId="68263BDF" w14:textId="77777777" w:rsidR="007C7943" w:rsidRPr="00D67015" w:rsidRDefault="00F65A06" w:rsidP="00FB1E79">
            <w:pPr>
              <w:spacing w:line="240" w:lineRule="auto"/>
              <w:jc w:val="center"/>
              <w:rPr>
                <w:rFonts w:ascii="Times New Roman" w:hAnsi="Times New Roman"/>
                <w:bCs/>
                <w:sz w:val="24"/>
                <w:szCs w:val="24"/>
                <w:lang w:val="en-US"/>
              </w:rPr>
            </w:pPr>
            <w:r w:rsidRPr="00D67015">
              <w:rPr>
                <w:rFonts w:ascii="Times New Roman" w:hAnsi="Times New Roman"/>
                <w:bCs/>
                <w:sz w:val="24"/>
                <w:szCs w:val="24"/>
                <w:lang w:val="en-US"/>
              </w:rPr>
              <w:lastRenderedPageBreak/>
              <w:t>-</w:t>
            </w:r>
          </w:p>
        </w:tc>
        <w:tc>
          <w:tcPr>
            <w:tcW w:w="1701" w:type="dxa"/>
            <w:shd w:val="clear" w:color="auto" w:fill="auto"/>
          </w:tcPr>
          <w:p w14:paraId="1DD3CBE8" w14:textId="77777777" w:rsidR="007C7943"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61423A5A" w14:textId="77777777" w:rsidR="006B2DF3" w:rsidRPr="00D67015" w:rsidRDefault="00A63774" w:rsidP="00FB1E79">
            <w:pPr>
              <w:spacing w:line="240" w:lineRule="auto"/>
              <w:rPr>
                <w:rFonts w:ascii="Times New Roman" w:eastAsia="Times New Roman" w:hAnsi="Times New Roman"/>
                <w:sz w:val="24"/>
                <w:szCs w:val="24"/>
              </w:rPr>
            </w:pPr>
            <w:r w:rsidRPr="00D67015">
              <w:rPr>
                <w:rFonts w:ascii="Times New Roman" w:hAnsi="Times New Roman"/>
                <w:bCs/>
                <w:i/>
                <w:iCs/>
                <w:sz w:val="24"/>
                <w:szCs w:val="24"/>
                <w:lang w:val="kk-KZ"/>
              </w:rPr>
              <w:t>Приложение 3</w:t>
            </w:r>
            <w:r w:rsidRPr="00D67015">
              <w:rPr>
                <w:rFonts w:ascii="Times New Roman" w:hAnsi="Times New Roman"/>
                <w:bCs/>
                <w:sz w:val="24"/>
                <w:szCs w:val="24"/>
                <w:lang w:val="kk-KZ"/>
              </w:rPr>
              <w:t xml:space="preserve"> </w:t>
            </w:r>
            <w:r w:rsidR="006B2DF3" w:rsidRPr="00D67015">
              <w:rPr>
                <w:rFonts w:ascii="Times New Roman" w:eastAsia="Times New Roman" w:hAnsi="Times New Roman"/>
                <w:sz w:val="24"/>
                <w:szCs w:val="24"/>
              </w:rPr>
              <w:t xml:space="preserve">Форма анкеты, согласованной с Управлением образования </w:t>
            </w:r>
            <w:r w:rsidR="00712FBB" w:rsidRPr="00D67015">
              <w:rPr>
                <w:rFonts w:ascii="Times New Roman" w:eastAsia="Times New Roman" w:hAnsi="Times New Roman"/>
                <w:sz w:val="24"/>
                <w:szCs w:val="24"/>
                <w:lang w:val="kk-KZ"/>
              </w:rPr>
              <w:t xml:space="preserve">                        </w:t>
            </w:r>
            <w:r w:rsidR="006B2DF3" w:rsidRPr="00D67015">
              <w:rPr>
                <w:rFonts w:ascii="Times New Roman" w:eastAsia="Times New Roman" w:hAnsi="Times New Roman"/>
                <w:sz w:val="24"/>
                <w:szCs w:val="24"/>
              </w:rPr>
              <w:t xml:space="preserve">Заполненные </w:t>
            </w:r>
            <w:r w:rsidR="006B2DF3" w:rsidRPr="00D67015">
              <w:rPr>
                <w:rFonts w:ascii="Times New Roman" w:eastAsia="Times New Roman" w:hAnsi="Times New Roman"/>
                <w:sz w:val="24"/>
                <w:szCs w:val="24"/>
              </w:rPr>
              <w:lastRenderedPageBreak/>
              <w:t xml:space="preserve">анкеты учащимися </w:t>
            </w:r>
            <w:r w:rsidR="00712FBB" w:rsidRPr="00D67015">
              <w:rPr>
                <w:rFonts w:ascii="Times New Roman" w:eastAsia="Times New Roman" w:hAnsi="Times New Roman"/>
                <w:sz w:val="24"/>
                <w:szCs w:val="24"/>
                <w:lang w:val="kk-KZ"/>
              </w:rPr>
              <w:t xml:space="preserve">                       </w:t>
            </w:r>
            <w:r w:rsidR="006B2DF3" w:rsidRPr="00D67015">
              <w:rPr>
                <w:rFonts w:ascii="Times New Roman" w:eastAsia="Times New Roman" w:hAnsi="Times New Roman"/>
                <w:sz w:val="24"/>
                <w:szCs w:val="24"/>
              </w:rPr>
              <w:t>Анализ анкет</w:t>
            </w:r>
            <w:r w:rsidR="006B2DF3" w:rsidRPr="00D67015">
              <w:rPr>
                <w:rFonts w:ascii="Times New Roman" w:eastAsia="Times New Roman" w:hAnsi="Times New Roman"/>
                <w:sz w:val="24"/>
                <w:szCs w:val="24"/>
                <w:lang w:val="kk-KZ"/>
              </w:rPr>
              <w:t>ы</w:t>
            </w:r>
            <w:r w:rsidR="006B2DF3" w:rsidRPr="00D67015">
              <w:rPr>
                <w:rFonts w:ascii="Times New Roman" w:eastAsia="Times New Roman" w:hAnsi="Times New Roman"/>
                <w:sz w:val="24"/>
                <w:szCs w:val="24"/>
              </w:rPr>
              <w:t xml:space="preserve"> по направлениям </w:t>
            </w:r>
            <w:r w:rsidR="00712FBB" w:rsidRPr="00D67015">
              <w:rPr>
                <w:rFonts w:ascii="Times New Roman" w:eastAsia="Times New Roman" w:hAnsi="Times New Roman"/>
                <w:sz w:val="24"/>
                <w:szCs w:val="24"/>
                <w:lang w:val="kk-KZ"/>
              </w:rPr>
              <w:t xml:space="preserve">      </w:t>
            </w:r>
            <w:r w:rsidR="006B2DF3" w:rsidRPr="00D67015">
              <w:rPr>
                <w:rFonts w:ascii="Times New Roman" w:eastAsia="Times New Roman" w:hAnsi="Times New Roman"/>
                <w:sz w:val="24"/>
                <w:szCs w:val="24"/>
              </w:rPr>
              <w:t xml:space="preserve">Аналитическая справка по итогам   выявления потребностей сельских школьников по следующим направлениям: подготовка к ЕНТ, английский язык, компьютерная грамотность, </w:t>
            </w:r>
            <w:r w:rsidR="006B2DF3" w:rsidRPr="00D67015">
              <w:rPr>
                <w:rFonts w:ascii="Times New Roman" w:eastAsia="Times New Roman" w:hAnsi="Times New Roman"/>
                <w:sz w:val="24"/>
                <w:szCs w:val="24"/>
                <w:lang w:val="kk-KZ"/>
              </w:rPr>
              <w:t>правовая</w:t>
            </w:r>
            <w:r w:rsidR="006B2DF3" w:rsidRPr="00D67015">
              <w:rPr>
                <w:rFonts w:ascii="Times New Roman" w:eastAsia="Times New Roman" w:hAnsi="Times New Roman"/>
                <w:sz w:val="24"/>
                <w:szCs w:val="24"/>
              </w:rPr>
              <w:t xml:space="preserve"> грамотность, основы научного мышления для подготовки к олимпиадам и конкурсам </w:t>
            </w:r>
            <w:r w:rsidR="00712FBB" w:rsidRPr="00D67015">
              <w:rPr>
                <w:rFonts w:ascii="Times New Roman" w:eastAsia="Times New Roman" w:hAnsi="Times New Roman"/>
                <w:sz w:val="24"/>
                <w:szCs w:val="24"/>
                <w:lang w:val="kk-KZ"/>
              </w:rPr>
              <w:t xml:space="preserve">                        </w:t>
            </w:r>
            <w:r w:rsidR="006B2DF3" w:rsidRPr="00D67015">
              <w:rPr>
                <w:rFonts w:ascii="Times New Roman" w:eastAsia="Times New Roman" w:hAnsi="Times New Roman"/>
                <w:sz w:val="24"/>
                <w:szCs w:val="24"/>
                <w:lang w:val="kk-KZ"/>
              </w:rPr>
              <w:t>Опубликование итогов опроса с выявлением адресной помощи  в разрезе школ,</w:t>
            </w:r>
            <w:r w:rsidR="006B2DF3" w:rsidRPr="00D67015">
              <w:rPr>
                <w:rFonts w:ascii="Times New Roman" w:eastAsia="Times New Roman" w:hAnsi="Times New Roman"/>
                <w:sz w:val="24"/>
                <w:szCs w:val="24"/>
              </w:rPr>
              <w:t xml:space="preserve"> </w:t>
            </w:r>
            <w:r w:rsidR="006B2DF3" w:rsidRPr="00D67015">
              <w:rPr>
                <w:rFonts w:ascii="Times New Roman" w:eastAsia="Times New Roman" w:hAnsi="Times New Roman"/>
                <w:sz w:val="24"/>
                <w:szCs w:val="24"/>
                <w:lang w:val="kk-KZ"/>
              </w:rPr>
              <w:t xml:space="preserve">учеников и прикрепленных к ним волонтеров и координаторов проекта на сайте </w:t>
            </w:r>
            <w:r w:rsidR="006B2DF3" w:rsidRPr="00D67015">
              <w:rPr>
                <w:rFonts w:ascii="Times New Roman" w:eastAsia="Times New Roman" w:hAnsi="Times New Roman"/>
                <w:sz w:val="24"/>
                <w:szCs w:val="24"/>
                <w:lang w:val="en-US"/>
              </w:rPr>
              <w:t>q</w:t>
            </w:r>
            <w:r w:rsidR="006B2DF3" w:rsidRPr="00D67015">
              <w:rPr>
                <w:rFonts w:ascii="Times New Roman" w:eastAsia="Times New Roman" w:hAnsi="Times New Roman"/>
                <w:sz w:val="24"/>
                <w:szCs w:val="24"/>
                <w:lang w:val="kk-KZ"/>
              </w:rPr>
              <w:t>azvolunteer.kz</w:t>
            </w:r>
          </w:p>
        </w:tc>
      </w:tr>
      <w:tr w:rsidR="003C278B" w:rsidRPr="00D67015" w14:paraId="77B059A6" w14:textId="77777777" w:rsidTr="00C82984">
        <w:tc>
          <w:tcPr>
            <w:tcW w:w="534" w:type="dxa"/>
            <w:shd w:val="clear" w:color="auto" w:fill="auto"/>
          </w:tcPr>
          <w:p w14:paraId="67309FF2" w14:textId="77777777" w:rsidR="003C278B" w:rsidRPr="00D67015" w:rsidRDefault="003C278B"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4F74E71F" w14:textId="77777777" w:rsidR="003C278B" w:rsidRPr="00D67015" w:rsidRDefault="003C278B" w:rsidP="00FB1E79">
            <w:pPr>
              <w:spacing w:line="240" w:lineRule="auto"/>
              <w:rPr>
                <w:rFonts w:ascii="Times New Roman" w:hAnsi="Times New Roman"/>
                <w:bCs/>
                <w:sz w:val="24"/>
                <w:szCs w:val="24"/>
              </w:rPr>
            </w:pPr>
            <w:r w:rsidRPr="00D67015">
              <w:rPr>
                <w:rFonts w:ascii="Times New Roman" w:hAnsi="Times New Roman"/>
                <w:bCs/>
                <w:sz w:val="24"/>
                <w:szCs w:val="24"/>
              </w:rPr>
              <w:t>Создание Экспертного совета для отбора волонтеров</w:t>
            </w:r>
          </w:p>
        </w:tc>
        <w:tc>
          <w:tcPr>
            <w:tcW w:w="1134" w:type="dxa"/>
            <w:shd w:val="clear" w:color="auto" w:fill="auto"/>
          </w:tcPr>
          <w:p w14:paraId="52D372CB" w14:textId="77777777" w:rsidR="003C278B" w:rsidRPr="00D67015" w:rsidRDefault="00293BA8"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март-сентябрь</w:t>
            </w:r>
          </w:p>
        </w:tc>
        <w:tc>
          <w:tcPr>
            <w:tcW w:w="1701" w:type="dxa"/>
            <w:shd w:val="clear" w:color="auto" w:fill="auto"/>
          </w:tcPr>
          <w:p w14:paraId="14E7AA1E" w14:textId="77777777" w:rsidR="003C278B" w:rsidRPr="00D67015" w:rsidRDefault="00840394"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Актюбинская область</w:t>
            </w:r>
          </w:p>
        </w:tc>
        <w:tc>
          <w:tcPr>
            <w:tcW w:w="1559" w:type="dxa"/>
            <w:shd w:val="clear" w:color="auto" w:fill="auto"/>
          </w:tcPr>
          <w:p w14:paraId="1676089C" w14:textId="77777777" w:rsidR="003C278B" w:rsidRPr="00D67015" w:rsidRDefault="00A150FC"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5</w:t>
            </w:r>
          </w:p>
        </w:tc>
        <w:tc>
          <w:tcPr>
            <w:tcW w:w="1701" w:type="dxa"/>
            <w:shd w:val="clear" w:color="auto" w:fill="auto"/>
          </w:tcPr>
          <w:p w14:paraId="4934F5A1" w14:textId="77777777" w:rsidR="003C278B" w:rsidRPr="00D67015" w:rsidRDefault="00F65A06"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Гос.служ. – 4</w:t>
            </w:r>
            <w:r w:rsidR="00C82984" w:rsidRPr="00D67015">
              <w:rPr>
                <w:rFonts w:ascii="Times New Roman" w:hAnsi="Times New Roman"/>
                <w:bCs/>
                <w:sz w:val="24"/>
                <w:szCs w:val="24"/>
                <w:lang w:val="kk-KZ"/>
              </w:rPr>
              <w:t xml:space="preserve"> </w:t>
            </w:r>
            <w:r w:rsidRPr="00D67015">
              <w:rPr>
                <w:rFonts w:ascii="Times New Roman" w:hAnsi="Times New Roman"/>
                <w:bCs/>
                <w:sz w:val="24"/>
                <w:szCs w:val="24"/>
                <w:lang w:val="kk-KZ"/>
              </w:rPr>
              <w:t xml:space="preserve">Представ. </w:t>
            </w:r>
            <w:r w:rsidR="00A150FC" w:rsidRPr="00D67015">
              <w:rPr>
                <w:rFonts w:ascii="Times New Roman" w:hAnsi="Times New Roman"/>
                <w:bCs/>
                <w:sz w:val="24"/>
                <w:szCs w:val="24"/>
                <w:lang w:val="kk-KZ"/>
              </w:rPr>
              <w:t>НПО – 1</w:t>
            </w:r>
          </w:p>
          <w:p w14:paraId="0FBFFABB" w14:textId="77777777" w:rsidR="00C82984" w:rsidRPr="00D67015" w:rsidRDefault="00C82984" w:rsidP="00FB1E79">
            <w:pPr>
              <w:spacing w:line="240" w:lineRule="auto"/>
              <w:rPr>
                <w:rFonts w:ascii="Times New Roman" w:hAnsi="Times New Roman"/>
                <w:bCs/>
                <w:sz w:val="24"/>
                <w:szCs w:val="24"/>
                <w:lang w:val="kk-KZ"/>
              </w:rPr>
            </w:pPr>
          </w:p>
          <w:p w14:paraId="53029839" w14:textId="77777777" w:rsidR="00A150FC" w:rsidRPr="00D67015" w:rsidRDefault="00A150FC" w:rsidP="00FB1E79">
            <w:pPr>
              <w:spacing w:line="240" w:lineRule="auto"/>
              <w:rPr>
                <w:rFonts w:ascii="Times New Roman" w:hAnsi="Times New Roman"/>
                <w:bCs/>
                <w:sz w:val="24"/>
                <w:szCs w:val="24"/>
                <w:lang w:val="kk-KZ"/>
              </w:rPr>
            </w:pPr>
          </w:p>
        </w:tc>
        <w:tc>
          <w:tcPr>
            <w:tcW w:w="2552" w:type="dxa"/>
            <w:shd w:val="clear" w:color="auto" w:fill="auto"/>
          </w:tcPr>
          <w:p w14:paraId="259696B4" w14:textId="77777777" w:rsidR="00851868" w:rsidRPr="00D67015" w:rsidRDefault="00851868" w:rsidP="00C9016E">
            <w:pPr>
              <w:numPr>
                <w:ilvl w:val="0"/>
                <w:numId w:val="37"/>
              </w:num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экспертов</w:t>
            </w:r>
          </w:p>
          <w:p w14:paraId="1D20429F" w14:textId="77777777" w:rsidR="00C9016E" w:rsidRPr="00D67015" w:rsidRDefault="00C82984" w:rsidP="00C9016E">
            <w:pPr>
              <w:tabs>
                <w:tab w:val="left" w:pos="851"/>
              </w:tabs>
              <w:spacing w:after="0" w:line="20" w:lineRule="atLeast"/>
              <w:jc w:val="both"/>
              <w:textAlignment w:val="baseline"/>
              <w:rPr>
                <w:rFonts w:ascii="Times New Roman" w:hAnsi="Times New Roman"/>
                <w:sz w:val="24"/>
                <w:szCs w:val="24"/>
                <w:lang w:val="kk-KZ"/>
              </w:rPr>
            </w:pPr>
            <w:r w:rsidRPr="00D67015">
              <w:rPr>
                <w:rFonts w:ascii="Times New Roman" w:hAnsi="Times New Roman"/>
                <w:bCs/>
                <w:sz w:val="24"/>
                <w:szCs w:val="24"/>
                <w:lang w:val="kk-KZ"/>
              </w:rPr>
              <w:t xml:space="preserve">1) </w:t>
            </w:r>
            <w:r w:rsidR="00851868" w:rsidRPr="00D67015">
              <w:rPr>
                <w:rFonts w:ascii="Times New Roman" w:hAnsi="Times New Roman"/>
                <w:bCs/>
                <w:sz w:val="24"/>
                <w:szCs w:val="24"/>
                <w:lang w:val="kk-KZ"/>
              </w:rPr>
              <w:t>Еркинбаев Ула</w:t>
            </w:r>
            <w:r w:rsidRPr="00D67015">
              <w:rPr>
                <w:rFonts w:ascii="Times New Roman" w:hAnsi="Times New Roman"/>
                <w:bCs/>
                <w:sz w:val="24"/>
                <w:szCs w:val="24"/>
                <w:lang w:val="kk-KZ"/>
              </w:rPr>
              <w:t>н               2)</w:t>
            </w:r>
            <w:r w:rsidR="00C9016E" w:rsidRPr="00D67015">
              <w:rPr>
                <w:rFonts w:ascii="Times New Roman" w:hAnsi="Times New Roman"/>
                <w:bCs/>
                <w:sz w:val="24"/>
                <w:szCs w:val="24"/>
                <w:lang w:val="kk-KZ"/>
              </w:rPr>
              <w:t xml:space="preserve"> </w:t>
            </w:r>
            <w:r w:rsidR="00C9016E" w:rsidRPr="00D67015">
              <w:rPr>
                <w:rFonts w:ascii="Times New Roman" w:hAnsi="Times New Roman"/>
                <w:sz w:val="24"/>
                <w:szCs w:val="24"/>
                <w:lang w:val="kk-KZ"/>
              </w:rPr>
              <w:t>Мырзагалиева Гүлназ Сартбаевна</w:t>
            </w:r>
          </w:p>
          <w:p w14:paraId="79A88F52" w14:textId="77777777" w:rsidR="00C9016E" w:rsidRPr="00D67015" w:rsidRDefault="00C9016E" w:rsidP="00C9016E">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 xml:space="preserve">3) Кабиева Гульнар Абдисаматовна                          4) Абенова Бибигуль Сейиловна </w:t>
            </w:r>
          </w:p>
          <w:p w14:paraId="528F3A85" w14:textId="77777777" w:rsidR="00851868" w:rsidRPr="00D67015" w:rsidRDefault="00C9016E" w:rsidP="00C82984">
            <w:pPr>
              <w:spacing w:line="240" w:lineRule="auto"/>
              <w:rPr>
                <w:rFonts w:ascii="Times New Roman" w:hAnsi="Times New Roman"/>
                <w:bCs/>
                <w:sz w:val="24"/>
                <w:szCs w:val="24"/>
                <w:lang w:val="kk-KZ"/>
              </w:rPr>
            </w:pPr>
            <w:r w:rsidRPr="00D67015">
              <w:rPr>
                <w:rFonts w:ascii="Times New Roman" w:hAnsi="Times New Roman"/>
                <w:bCs/>
                <w:sz w:val="24"/>
                <w:szCs w:val="24"/>
                <w:lang w:val="kk-KZ"/>
              </w:rPr>
              <w:t>5) Аманова Нурбек Камбарбекович</w:t>
            </w:r>
            <w:r w:rsidR="00C82984" w:rsidRPr="00D67015">
              <w:rPr>
                <w:rFonts w:ascii="Times New Roman" w:hAnsi="Times New Roman"/>
                <w:bCs/>
                <w:sz w:val="24"/>
                <w:szCs w:val="24"/>
                <w:lang w:val="kk-KZ"/>
              </w:rPr>
              <w:t xml:space="preserve"> </w:t>
            </w:r>
          </w:p>
        </w:tc>
        <w:tc>
          <w:tcPr>
            <w:tcW w:w="1701" w:type="dxa"/>
            <w:shd w:val="clear" w:color="auto" w:fill="auto"/>
          </w:tcPr>
          <w:p w14:paraId="5BC4D25D" w14:textId="77777777" w:rsidR="003C278B"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28C70FA8" w14:textId="77777777" w:rsidR="003A6E36" w:rsidRPr="00D67015" w:rsidRDefault="00A63774" w:rsidP="00FB1E79">
            <w:pPr>
              <w:spacing w:line="240" w:lineRule="auto"/>
              <w:rPr>
                <w:rFonts w:ascii="Times New Roman" w:eastAsia="Times New Roman" w:hAnsi="Times New Roman"/>
                <w:sz w:val="24"/>
                <w:szCs w:val="24"/>
                <w:lang w:val="kk-KZ"/>
              </w:rPr>
            </w:pPr>
            <w:r w:rsidRPr="00D67015">
              <w:rPr>
                <w:rFonts w:ascii="Times New Roman" w:hAnsi="Times New Roman"/>
                <w:bCs/>
                <w:i/>
                <w:iCs/>
                <w:sz w:val="24"/>
                <w:szCs w:val="24"/>
                <w:lang w:val="kk-KZ"/>
              </w:rPr>
              <w:t>Приложение 4</w:t>
            </w:r>
            <w:r w:rsidR="00122B00" w:rsidRPr="00D67015">
              <w:rPr>
                <w:rFonts w:ascii="Times New Roman" w:hAnsi="Times New Roman"/>
                <w:bCs/>
                <w:i/>
                <w:iCs/>
                <w:sz w:val="24"/>
                <w:szCs w:val="24"/>
                <w:lang w:val="kk-KZ"/>
              </w:rPr>
              <w:t xml:space="preserve"> </w:t>
            </w:r>
            <w:r w:rsidR="00712FBB" w:rsidRPr="00D67015">
              <w:rPr>
                <w:rFonts w:ascii="Times New Roman" w:eastAsia="Times New Roman" w:hAnsi="Times New Roman"/>
                <w:sz w:val="24"/>
                <w:szCs w:val="24"/>
                <w:lang w:val="kk-KZ"/>
              </w:rPr>
              <w:t>Положение об экспертном совете</w:t>
            </w:r>
            <w:r w:rsidRPr="00D67015">
              <w:rPr>
                <w:rFonts w:ascii="Times New Roman" w:eastAsia="Times New Roman" w:hAnsi="Times New Roman"/>
                <w:sz w:val="24"/>
                <w:szCs w:val="24"/>
                <w:lang w:val="kk-KZ"/>
              </w:rPr>
              <w:t xml:space="preserve"> </w:t>
            </w:r>
            <w:r w:rsidR="00712FBB" w:rsidRPr="00D67015">
              <w:rPr>
                <w:rFonts w:ascii="Times New Roman" w:eastAsia="Times New Roman" w:hAnsi="Times New Roman"/>
                <w:sz w:val="24"/>
                <w:szCs w:val="24"/>
              </w:rPr>
              <w:t>С</w:t>
            </w:r>
            <w:r w:rsidR="00712FBB" w:rsidRPr="00D67015">
              <w:rPr>
                <w:rFonts w:ascii="Times New Roman" w:eastAsia="Times New Roman" w:hAnsi="Times New Roman"/>
                <w:sz w:val="24"/>
                <w:szCs w:val="24"/>
                <w:lang w:val="kk-KZ"/>
              </w:rPr>
              <w:t xml:space="preserve">писок и состав </w:t>
            </w:r>
            <w:r w:rsidR="00712FBB" w:rsidRPr="00D67015">
              <w:rPr>
                <w:rFonts w:ascii="Times New Roman" w:eastAsia="Times New Roman" w:hAnsi="Times New Roman"/>
                <w:sz w:val="24"/>
                <w:szCs w:val="24"/>
              </w:rPr>
              <w:t>экспертного совета</w:t>
            </w:r>
            <w:r w:rsidR="00712FBB" w:rsidRPr="00D67015">
              <w:rPr>
                <w:rFonts w:ascii="Times New Roman" w:eastAsia="Times New Roman" w:hAnsi="Times New Roman"/>
                <w:sz w:val="24"/>
                <w:szCs w:val="24"/>
                <w:lang w:val="kk-KZ"/>
              </w:rPr>
              <w:t xml:space="preserve">                                      </w:t>
            </w:r>
            <w:r w:rsidR="00712FBB" w:rsidRPr="00D67015">
              <w:rPr>
                <w:rFonts w:ascii="Times New Roman" w:eastAsia="Times New Roman" w:hAnsi="Times New Roman"/>
                <w:sz w:val="24"/>
                <w:szCs w:val="24"/>
              </w:rPr>
              <w:t xml:space="preserve">Опубликование состава экспертного совета на сайте </w:t>
            </w:r>
            <w:r w:rsidR="00712FBB" w:rsidRPr="00D67015">
              <w:rPr>
                <w:rFonts w:ascii="Times New Roman" w:eastAsia="Times New Roman" w:hAnsi="Times New Roman"/>
                <w:sz w:val="24"/>
                <w:szCs w:val="24"/>
                <w:lang w:val="en-US"/>
              </w:rPr>
              <w:t>qazvolunteer</w:t>
            </w:r>
            <w:r w:rsidR="00712FBB" w:rsidRPr="00D67015">
              <w:rPr>
                <w:rFonts w:ascii="Times New Roman" w:eastAsia="Times New Roman" w:hAnsi="Times New Roman"/>
                <w:sz w:val="24"/>
                <w:szCs w:val="24"/>
              </w:rPr>
              <w:t>.</w:t>
            </w:r>
            <w:r w:rsidR="00712FBB" w:rsidRPr="00D67015">
              <w:rPr>
                <w:rFonts w:ascii="Times New Roman" w:eastAsia="Times New Roman" w:hAnsi="Times New Roman"/>
                <w:sz w:val="24"/>
                <w:szCs w:val="24"/>
                <w:lang w:val="en-US"/>
              </w:rPr>
              <w:t>kz</w:t>
            </w:r>
            <w:r w:rsidR="00712FBB" w:rsidRPr="00D67015">
              <w:rPr>
                <w:rFonts w:ascii="Times New Roman" w:eastAsia="Times New Roman" w:hAnsi="Times New Roman"/>
                <w:sz w:val="24"/>
                <w:szCs w:val="24"/>
                <w:lang w:val="kk-KZ"/>
              </w:rPr>
              <w:t xml:space="preserve">                   Правила</w:t>
            </w:r>
            <w:r w:rsidR="00712FBB" w:rsidRPr="00D67015">
              <w:rPr>
                <w:rFonts w:ascii="Times New Roman" w:eastAsia="Times New Roman" w:hAnsi="Times New Roman"/>
                <w:sz w:val="24"/>
                <w:szCs w:val="24"/>
              </w:rPr>
              <w:t xml:space="preserve"> отбора волонтеров  согласованные с экспертной комиссией</w:t>
            </w:r>
            <w:r w:rsidR="00712FBB" w:rsidRPr="00D67015">
              <w:rPr>
                <w:rFonts w:ascii="Times New Roman" w:eastAsia="Times New Roman" w:hAnsi="Times New Roman"/>
                <w:sz w:val="24"/>
                <w:szCs w:val="24"/>
                <w:lang w:val="kk-KZ"/>
              </w:rPr>
              <w:t xml:space="preserve">                         Объявление о конкурсе волонтеров                                   Протокол экспертного совета об отборе по направлениям</w:t>
            </w:r>
            <w:r w:rsidR="003A6E36" w:rsidRPr="00D67015">
              <w:rPr>
                <w:rFonts w:ascii="Times New Roman" w:eastAsia="Times New Roman" w:hAnsi="Times New Roman"/>
                <w:sz w:val="24"/>
                <w:szCs w:val="24"/>
                <w:lang w:val="kk-KZ"/>
              </w:rPr>
              <w:t xml:space="preserve">                Утвержденный список волонтеров по направлениям                    </w:t>
            </w:r>
            <w:r w:rsidRPr="00D67015">
              <w:rPr>
                <w:rFonts w:ascii="Times New Roman" w:hAnsi="Times New Roman"/>
                <w:bCs/>
                <w:sz w:val="24"/>
                <w:szCs w:val="24"/>
                <w:lang w:val="kk-KZ"/>
              </w:rPr>
              <w:t xml:space="preserve"> </w:t>
            </w:r>
            <w:r w:rsidR="003A6E36" w:rsidRPr="00D67015">
              <w:rPr>
                <w:rFonts w:ascii="Times New Roman" w:eastAsia="Times New Roman" w:hAnsi="Times New Roman"/>
                <w:sz w:val="24"/>
                <w:szCs w:val="24"/>
              </w:rPr>
              <w:t xml:space="preserve">Опубликование списка волонтеров на сайте </w:t>
            </w:r>
            <w:r w:rsidR="003A6E36" w:rsidRPr="00D67015">
              <w:rPr>
                <w:rFonts w:ascii="Times New Roman" w:eastAsia="Times New Roman" w:hAnsi="Times New Roman"/>
                <w:sz w:val="24"/>
                <w:szCs w:val="24"/>
                <w:lang w:val="en-US"/>
              </w:rPr>
              <w:t>qazvolunteer</w:t>
            </w:r>
            <w:r w:rsidR="003A6E36" w:rsidRPr="00D67015">
              <w:rPr>
                <w:rFonts w:ascii="Times New Roman" w:eastAsia="Times New Roman" w:hAnsi="Times New Roman"/>
                <w:sz w:val="24"/>
                <w:szCs w:val="24"/>
              </w:rPr>
              <w:t>.</w:t>
            </w:r>
            <w:r w:rsidR="003A6E36" w:rsidRPr="00D67015">
              <w:rPr>
                <w:rFonts w:ascii="Times New Roman" w:eastAsia="Times New Roman" w:hAnsi="Times New Roman"/>
                <w:sz w:val="24"/>
                <w:szCs w:val="24"/>
                <w:lang w:val="en-US"/>
              </w:rPr>
              <w:t>kz</w:t>
            </w:r>
          </w:p>
        </w:tc>
      </w:tr>
      <w:tr w:rsidR="003C278B" w:rsidRPr="00D67015" w14:paraId="37E828A0" w14:textId="77777777" w:rsidTr="00C82984">
        <w:tc>
          <w:tcPr>
            <w:tcW w:w="534" w:type="dxa"/>
            <w:shd w:val="clear" w:color="auto" w:fill="auto"/>
          </w:tcPr>
          <w:p w14:paraId="436C294B" w14:textId="77777777" w:rsidR="003C278B" w:rsidRPr="00D67015" w:rsidRDefault="003C278B"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277902FB" w14:textId="77777777" w:rsidR="003C278B" w:rsidRPr="00D67015" w:rsidRDefault="003C278B" w:rsidP="00FB1E79">
            <w:pPr>
              <w:spacing w:line="240" w:lineRule="auto"/>
              <w:rPr>
                <w:rFonts w:ascii="Times New Roman" w:hAnsi="Times New Roman"/>
                <w:bCs/>
                <w:sz w:val="24"/>
                <w:szCs w:val="24"/>
              </w:rPr>
            </w:pPr>
            <w:r w:rsidRPr="00D67015">
              <w:rPr>
                <w:rFonts w:ascii="Times New Roman" w:hAnsi="Times New Roman"/>
                <w:bCs/>
                <w:sz w:val="24"/>
                <w:szCs w:val="24"/>
              </w:rPr>
              <w:t xml:space="preserve">Организация обучения волонтеров </w:t>
            </w:r>
          </w:p>
        </w:tc>
        <w:tc>
          <w:tcPr>
            <w:tcW w:w="1134" w:type="dxa"/>
            <w:shd w:val="clear" w:color="auto" w:fill="auto"/>
          </w:tcPr>
          <w:p w14:paraId="68741DC4" w14:textId="77777777" w:rsidR="003C278B" w:rsidRPr="00D67015" w:rsidRDefault="00293BA8"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март-сентябрь</w:t>
            </w:r>
          </w:p>
        </w:tc>
        <w:tc>
          <w:tcPr>
            <w:tcW w:w="1701" w:type="dxa"/>
            <w:shd w:val="clear" w:color="auto" w:fill="auto"/>
          </w:tcPr>
          <w:p w14:paraId="49A6C617" w14:textId="77777777" w:rsidR="00840394" w:rsidRPr="00D67015" w:rsidRDefault="00840394" w:rsidP="00C82984">
            <w:pPr>
              <w:spacing w:line="240" w:lineRule="auto"/>
              <w:rPr>
                <w:rFonts w:ascii="Times New Roman" w:hAnsi="Times New Roman"/>
                <w:bCs/>
                <w:sz w:val="24"/>
                <w:szCs w:val="24"/>
                <w:lang w:val="en-US"/>
              </w:rPr>
            </w:pPr>
            <w:r w:rsidRPr="00D67015">
              <w:rPr>
                <w:rFonts w:ascii="Times New Roman" w:hAnsi="Times New Roman"/>
                <w:bCs/>
                <w:sz w:val="24"/>
                <w:szCs w:val="24"/>
                <w:lang w:val="kk-KZ"/>
              </w:rPr>
              <w:t>Актюбинская область</w:t>
            </w:r>
            <w:r w:rsidRPr="00D67015">
              <w:rPr>
                <w:rFonts w:ascii="Times New Roman" w:hAnsi="Times New Roman"/>
                <w:bCs/>
                <w:sz w:val="24"/>
                <w:szCs w:val="24"/>
                <w:lang w:val="en-US"/>
              </w:rPr>
              <w:t xml:space="preserve"> </w:t>
            </w:r>
          </w:p>
          <w:p w14:paraId="1E0A2AB0" w14:textId="77777777" w:rsidR="00091238" w:rsidRPr="00D67015" w:rsidRDefault="00733CF4" w:rsidP="00C82984">
            <w:pPr>
              <w:spacing w:line="240" w:lineRule="auto"/>
              <w:rPr>
                <w:rFonts w:ascii="Times New Roman" w:hAnsi="Times New Roman"/>
                <w:bCs/>
                <w:sz w:val="24"/>
                <w:szCs w:val="24"/>
                <w:lang w:val="en-US"/>
              </w:rPr>
            </w:pPr>
            <w:r w:rsidRPr="00D67015">
              <w:rPr>
                <w:rFonts w:ascii="Times New Roman" w:hAnsi="Times New Roman"/>
                <w:bCs/>
                <w:sz w:val="24"/>
                <w:szCs w:val="24"/>
                <w:lang w:val="en-US"/>
              </w:rPr>
              <w:t>Zoom</w:t>
            </w:r>
            <w:r w:rsidRPr="00D67015">
              <w:rPr>
                <w:rFonts w:ascii="Times New Roman" w:hAnsi="Times New Roman"/>
                <w:bCs/>
                <w:sz w:val="24"/>
                <w:szCs w:val="24"/>
                <w:lang w:val="kk-KZ"/>
              </w:rPr>
              <w:t>-конференция</w:t>
            </w:r>
          </w:p>
        </w:tc>
        <w:tc>
          <w:tcPr>
            <w:tcW w:w="1559" w:type="dxa"/>
            <w:shd w:val="clear" w:color="auto" w:fill="auto"/>
          </w:tcPr>
          <w:p w14:paraId="07145C9C" w14:textId="77777777" w:rsidR="003C278B" w:rsidRPr="00D67015" w:rsidRDefault="00A150FC"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100</w:t>
            </w:r>
          </w:p>
        </w:tc>
        <w:tc>
          <w:tcPr>
            <w:tcW w:w="1701" w:type="dxa"/>
            <w:shd w:val="clear" w:color="auto" w:fill="auto"/>
          </w:tcPr>
          <w:p w14:paraId="333188C4" w14:textId="77777777" w:rsidR="00A150FC" w:rsidRPr="00D67015" w:rsidRDefault="00733CF4" w:rsidP="00733CF4">
            <w:pPr>
              <w:spacing w:line="240" w:lineRule="auto"/>
              <w:rPr>
                <w:rFonts w:ascii="Times New Roman" w:hAnsi="Times New Roman"/>
                <w:bCs/>
                <w:sz w:val="24"/>
                <w:szCs w:val="24"/>
                <w:lang w:val="kk-KZ"/>
              </w:rPr>
            </w:pPr>
            <w:r w:rsidRPr="00D67015">
              <w:rPr>
                <w:rFonts w:ascii="Times New Roman" w:hAnsi="Times New Roman"/>
                <w:bCs/>
                <w:sz w:val="24"/>
                <w:szCs w:val="24"/>
                <w:lang w:val="kk-KZ"/>
              </w:rPr>
              <w:t>Педагог – 4</w:t>
            </w:r>
            <w:r w:rsidR="0059122A" w:rsidRPr="00D67015">
              <w:rPr>
                <w:rFonts w:ascii="Times New Roman" w:hAnsi="Times New Roman"/>
                <w:bCs/>
                <w:sz w:val="24"/>
                <w:szCs w:val="24"/>
                <w:lang w:val="kk-KZ"/>
              </w:rPr>
              <w:t>5</w:t>
            </w:r>
            <w:r w:rsidR="00C82984" w:rsidRPr="00D67015">
              <w:rPr>
                <w:rFonts w:ascii="Times New Roman" w:hAnsi="Times New Roman"/>
                <w:bCs/>
                <w:sz w:val="24"/>
                <w:szCs w:val="24"/>
                <w:lang w:val="kk-KZ"/>
              </w:rPr>
              <w:t xml:space="preserve"> </w:t>
            </w:r>
            <w:r w:rsidRPr="00D67015">
              <w:rPr>
                <w:rFonts w:ascii="Times New Roman" w:hAnsi="Times New Roman"/>
                <w:bCs/>
                <w:sz w:val="24"/>
                <w:szCs w:val="24"/>
                <w:lang w:val="kk-KZ"/>
              </w:rPr>
              <w:t>Студент – 5</w:t>
            </w:r>
            <w:r w:rsidR="0059122A" w:rsidRPr="00D67015">
              <w:rPr>
                <w:rFonts w:ascii="Times New Roman" w:hAnsi="Times New Roman"/>
                <w:bCs/>
                <w:sz w:val="24"/>
                <w:szCs w:val="24"/>
                <w:lang w:val="kk-KZ"/>
              </w:rPr>
              <w:t>5</w:t>
            </w:r>
          </w:p>
        </w:tc>
        <w:tc>
          <w:tcPr>
            <w:tcW w:w="2552" w:type="dxa"/>
            <w:shd w:val="clear" w:color="auto" w:fill="auto"/>
          </w:tcPr>
          <w:p w14:paraId="0E58949B" w14:textId="77777777" w:rsidR="003C278B" w:rsidRPr="00D67015" w:rsidRDefault="009049E5"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rPr>
              <w:t>7</w:t>
            </w:r>
            <w:r w:rsidR="00733CF4" w:rsidRPr="00D67015">
              <w:rPr>
                <w:rFonts w:ascii="Times New Roman" w:hAnsi="Times New Roman"/>
                <w:bCs/>
                <w:sz w:val="24"/>
                <w:szCs w:val="24"/>
                <w:lang w:val="kk-KZ"/>
              </w:rPr>
              <w:t xml:space="preserve"> лекторов</w:t>
            </w:r>
          </w:p>
          <w:p w14:paraId="7749CA22" w14:textId="77777777" w:rsidR="00814694" w:rsidRPr="00D67015" w:rsidRDefault="00733CF4" w:rsidP="00814694">
            <w:pPr>
              <w:spacing w:line="240" w:lineRule="auto"/>
              <w:rPr>
                <w:rFonts w:ascii="Times New Roman" w:hAnsi="Times New Roman"/>
                <w:bCs/>
                <w:sz w:val="24"/>
                <w:szCs w:val="24"/>
                <w:lang w:val="kk-KZ"/>
              </w:rPr>
            </w:pPr>
            <w:r w:rsidRPr="00D67015">
              <w:rPr>
                <w:rFonts w:ascii="Times New Roman" w:hAnsi="Times New Roman"/>
                <w:bCs/>
                <w:sz w:val="24"/>
                <w:szCs w:val="24"/>
                <w:lang w:val="kk-KZ"/>
              </w:rPr>
              <w:t>1) Имангалиев Н</w:t>
            </w:r>
            <w:r w:rsidR="00C82984" w:rsidRPr="00D67015">
              <w:rPr>
                <w:rFonts w:ascii="Times New Roman" w:hAnsi="Times New Roman"/>
                <w:bCs/>
                <w:sz w:val="24"/>
                <w:szCs w:val="24"/>
                <w:lang w:val="kk-KZ"/>
              </w:rPr>
              <w:t xml:space="preserve">урлан   </w:t>
            </w:r>
            <w:r w:rsidRPr="00D67015">
              <w:rPr>
                <w:rFonts w:ascii="Times New Roman" w:hAnsi="Times New Roman"/>
                <w:bCs/>
                <w:sz w:val="24"/>
                <w:szCs w:val="24"/>
                <w:lang w:val="kk-KZ"/>
              </w:rPr>
              <w:t xml:space="preserve">2) </w:t>
            </w:r>
            <w:r w:rsidR="00814694" w:rsidRPr="00D67015">
              <w:rPr>
                <w:rFonts w:ascii="Times New Roman" w:hAnsi="Times New Roman"/>
                <w:bCs/>
                <w:sz w:val="24"/>
                <w:szCs w:val="24"/>
                <w:lang w:val="kk-KZ"/>
              </w:rPr>
              <w:t>Байсенгиров Е</w:t>
            </w:r>
            <w:r w:rsidR="00C82984" w:rsidRPr="00D67015">
              <w:rPr>
                <w:rFonts w:ascii="Times New Roman" w:hAnsi="Times New Roman"/>
                <w:bCs/>
                <w:sz w:val="24"/>
                <w:szCs w:val="24"/>
                <w:lang w:val="kk-KZ"/>
              </w:rPr>
              <w:t xml:space="preserve">сентай                                  </w:t>
            </w:r>
            <w:r w:rsidR="00814694" w:rsidRPr="00D67015">
              <w:rPr>
                <w:rFonts w:ascii="Times New Roman" w:hAnsi="Times New Roman"/>
                <w:bCs/>
                <w:sz w:val="24"/>
                <w:szCs w:val="24"/>
                <w:lang w:val="kk-KZ"/>
              </w:rPr>
              <w:t xml:space="preserve">3) </w:t>
            </w:r>
            <w:r w:rsidRPr="00D67015">
              <w:rPr>
                <w:rFonts w:ascii="Times New Roman" w:hAnsi="Times New Roman"/>
                <w:bCs/>
                <w:sz w:val="24"/>
                <w:szCs w:val="24"/>
                <w:lang w:val="kk-KZ"/>
              </w:rPr>
              <w:t>Сериков Д</w:t>
            </w:r>
            <w:r w:rsidR="00C82984" w:rsidRPr="00D67015">
              <w:rPr>
                <w:rFonts w:ascii="Times New Roman" w:hAnsi="Times New Roman"/>
                <w:bCs/>
                <w:sz w:val="24"/>
                <w:szCs w:val="24"/>
                <w:lang w:val="kk-KZ"/>
              </w:rPr>
              <w:t xml:space="preserve">архан                   </w:t>
            </w:r>
            <w:r w:rsidR="00814694" w:rsidRPr="00D67015">
              <w:rPr>
                <w:rFonts w:ascii="Times New Roman" w:hAnsi="Times New Roman"/>
                <w:bCs/>
                <w:sz w:val="24"/>
                <w:szCs w:val="24"/>
                <w:lang w:val="kk-KZ"/>
              </w:rPr>
              <w:t>4</w:t>
            </w:r>
            <w:r w:rsidRPr="00D67015">
              <w:rPr>
                <w:rFonts w:ascii="Times New Roman" w:hAnsi="Times New Roman"/>
                <w:bCs/>
                <w:sz w:val="24"/>
                <w:szCs w:val="24"/>
                <w:lang w:val="kk-KZ"/>
              </w:rPr>
              <w:t>) Яичникова К</w:t>
            </w:r>
            <w:r w:rsidR="00C82984" w:rsidRPr="00D67015">
              <w:rPr>
                <w:rFonts w:ascii="Times New Roman" w:hAnsi="Times New Roman"/>
                <w:bCs/>
                <w:sz w:val="24"/>
                <w:szCs w:val="24"/>
                <w:lang w:val="kk-KZ"/>
              </w:rPr>
              <w:t xml:space="preserve">ристина                                </w:t>
            </w:r>
            <w:r w:rsidR="00814694" w:rsidRPr="00D67015">
              <w:rPr>
                <w:rFonts w:ascii="Times New Roman" w:hAnsi="Times New Roman"/>
                <w:bCs/>
                <w:sz w:val="24"/>
                <w:szCs w:val="24"/>
                <w:lang w:val="kk-KZ"/>
              </w:rPr>
              <w:t>5</w:t>
            </w:r>
            <w:r w:rsidRPr="00D67015">
              <w:rPr>
                <w:rFonts w:ascii="Times New Roman" w:hAnsi="Times New Roman"/>
                <w:bCs/>
                <w:sz w:val="24"/>
                <w:szCs w:val="24"/>
                <w:lang w:val="kk-KZ"/>
              </w:rPr>
              <w:t>) Жигитбаев Т</w:t>
            </w:r>
            <w:r w:rsidR="00C82984" w:rsidRPr="00D67015">
              <w:rPr>
                <w:rFonts w:ascii="Times New Roman" w:hAnsi="Times New Roman"/>
                <w:bCs/>
                <w:sz w:val="24"/>
                <w:szCs w:val="24"/>
                <w:lang w:val="kk-KZ"/>
              </w:rPr>
              <w:t xml:space="preserve">имур        </w:t>
            </w:r>
            <w:r w:rsidR="00814694" w:rsidRPr="00D67015">
              <w:rPr>
                <w:rFonts w:ascii="Times New Roman" w:hAnsi="Times New Roman"/>
                <w:bCs/>
                <w:sz w:val="24"/>
                <w:szCs w:val="24"/>
                <w:lang w:val="kk-KZ"/>
              </w:rPr>
              <w:t>6</w:t>
            </w:r>
            <w:r w:rsidRPr="00D67015">
              <w:rPr>
                <w:rFonts w:ascii="Times New Roman" w:hAnsi="Times New Roman"/>
                <w:bCs/>
                <w:sz w:val="24"/>
                <w:szCs w:val="24"/>
                <w:lang w:val="kk-KZ"/>
              </w:rPr>
              <w:t xml:space="preserve">) </w:t>
            </w:r>
            <w:r w:rsidR="00D52F1D" w:rsidRPr="00D67015">
              <w:rPr>
                <w:rFonts w:ascii="Times New Roman" w:hAnsi="Times New Roman"/>
                <w:bCs/>
                <w:sz w:val="24"/>
                <w:szCs w:val="24"/>
                <w:lang w:val="kk-KZ"/>
              </w:rPr>
              <w:t xml:space="preserve">Кабиева Гульнар </w:t>
            </w:r>
            <w:r w:rsidR="00C82984" w:rsidRPr="00D67015">
              <w:rPr>
                <w:rFonts w:ascii="Times New Roman" w:hAnsi="Times New Roman"/>
                <w:bCs/>
                <w:sz w:val="24"/>
                <w:szCs w:val="24"/>
                <w:lang w:val="kk-KZ"/>
              </w:rPr>
              <w:t xml:space="preserve">                    </w:t>
            </w:r>
            <w:r w:rsidR="00814694" w:rsidRPr="00D67015">
              <w:rPr>
                <w:rFonts w:ascii="Times New Roman" w:hAnsi="Times New Roman"/>
                <w:bCs/>
                <w:sz w:val="24"/>
                <w:szCs w:val="24"/>
                <w:lang w:val="kk-KZ"/>
              </w:rPr>
              <w:t>7</w:t>
            </w:r>
            <w:r w:rsidRPr="00D67015">
              <w:rPr>
                <w:rFonts w:ascii="Times New Roman" w:hAnsi="Times New Roman"/>
                <w:bCs/>
                <w:sz w:val="24"/>
                <w:szCs w:val="24"/>
                <w:lang w:val="kk-KZ"/>
              </w:rPr>
              <w:t>) Нұрмұхан Ә</w:t>
            </w:r>
            <w:r w:rsidR="00251EFE" w:rsidRPr="00D67015">
              <w:rPr>
                <w:rFonts w:ascii="Times New Roman" w:hAnsi="Times New Roman"/>
                <w:bCs/>
                <w:sz w:val="24"/>
                <w:szCs w:val="24"/>
                <w:lang w:val="kk-KZ"/>
              </w:rPr>
              <w:t>cем</w:t>
            </w:r>
          </w:p>
          <w:p w14:paraId="64DC73A9" w14:textId="77777777" w:rsidR="00733CF4" w:rsidRPr="00D67015" w:rsidRDefault="00733CF4" w:rsidP="00733CF4">
            <w:pPr>
              <w:spacing w:line="240" w:lineRule="auto"/>
              <w:rPr>
                <w:rFonts w:ascii="Times New Roman" w:hAnsi="Times New Roman"/>
                <w:bCs/>
                <w:sz w:val="24"/>
                <w:szCs w:val="24"/>
                <w:lang w:val="kk-KZ"/>
              </w:rPr>
            </w:pPr>
          </w:p>
        </w:tc>
        <w:tc>
          <w:tcPr>
            <w:tcW w:w="1701" w:type="dxa"/>
            <w:shd w:val="clear" w:color="auto" w:fill="auto"/>
          </w:tcPr>
          <w:p w14:paraId="784DF73A" w14:textId="77777777" w:rsidR="003C278B"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62126E4B" w14:textId="77777777" w:rsidR="003A6E36" w:rsidRPr="00D67015" w:rsidRDefault="00A63774" w:rsidP="003A6E36">
            <w:pPr>
              <w:spacing w:after="0" w:line="240" w:lineRule="auto"/>
              <w:rPr>
                <w:rFonts w:ascii="Times New Roman" w:eastAsia="Times New Roman" w:hAnsi="Times New Roman"/>
                <w:sz w:val="24"/>
                <w:szCs w:val="24"/>
                <w:lang w:val="kk-KZ" w:eastAsia="ru-RU"/>
              </w:rPr>
            </w:pPr>
            <w:r w:rsidRPr="00D67015">
              <w:rPr>
                <w:rFonts w:ascii="Times New Roman" w:hAnsi="Times New Roman"/>
                <w:bCs/>
                <w:i/>
                <w:iCs/>
                <w:sz w:val="24"/>
                <w:szCs w:val="24"/>
                <w:lang w:val="kk-KZ"/>
              </w:rPr>
              <w:t>Приложение 5</w:t>
            </w:r>
            <w:r w:rsidR="00122B00" w:rsidRPr="00D67015">
              <w:rPr>
                <w:rFonts w:ascii="Times New Roman" w:hAnsi="Times New Roman"/>
                <w:bCs/>
                <w:i/>
                <w:iCs/>
                <w:sz w:val="24"/>
                <w:szCs w:val="24"/>
                <w:lang w:val="kk-KZ"/>
              </w:rPr>
              <w:t xml:space="preserve"> </w:t>
            </w:r>
            <w:r w:rsidR="003A6E36" w:rsidRPr="00D67015">
              <w:rPr>
                <w:rFonts w:ascii="Times New Roman" w:eastAsia="Times New Roman" w:hAnsi="Times New Roman"/>
                <w:sz w:val="24"/>
                <w:szCs w:val="24"/>
                <w:lang w:val="kk-KZ" w:eastAsia="ru-RU"/>
              </w:rPr>
              <w:t xml:space="preserve">Список волонтеров                         Количество волонтеров по 5 направлениям                     Программа проводимых обучений                         </w:t>
            </w:r>
            <w:r w:rsidRPr="00D67015">
              <w:rPr>
                <w:rFonts w:ascii="Times New Roman" w:hAnsi="Times New Roman"/>
                <w:bCs/>
                <w:sz w:val="24"/>
                <w:szCs w:val="24"/>
                <w:lang w:val="kk-KZ"/>
              </w:rPr>
              <w:t xml:space="preserve"> </w:t>
            </w:r>
            <w:r w:rsidR="003A6E36" w:rsidRPr="00D67015">
              <w:rPr>
                <w:rFonts w:ascii="Times New Roman" w:eastAsia="Times New Roman" w:hAnsi="Times New Roman"/>
                <w:sz w:val="24"/>
                <w:szCs w:val="24"/>
                <w:lang w:val="kk-KZ" w:eastAsia="ru-RU"/>
              </w:rPr>
              <w:t>Пресс</w:t>
            </w:r>
            <w:r w:rsidR="003A6E36" w:rsidRPr="00D67015">
              <w:rPr>
                <w:rFonts w:ascii="Times New Roman" w:eastAsia="Times New Roman" w:hAnsi="Times New Roman"/>
                <w:sz w:val="24"/>
                <w:szCs w:val="24"/>
                <w:lang w:eastAsia="ru-RU"/>
              </w:rPr>
              <w:t>-</w:t>
            </w:r>
            <w:r w:rsidR="003A6E36" w:rsidRPr="00D67015">
              <w:rPr>
                <w:rFonts w:ascii="Times New Roman" w:eastAsia="Times New Roman" w:hAnsi="Times New Roman"/>
                <w:sz w:val="24"/>
                <w:szCs w:val="24"/>
                <w:lang w:val="kk-KZ" w:eastAsia="ru-RU"/>
              </w:rPr>
              <w:t xml:space="preserve">анонс и публикации </w:t>
            </w:r>
            <w:r w:rsidR="003A6E36" w:rsidRPr="00D67015">
              <w:rPr>
                <w:rFonts w:ascii="Times New Roman" w:eastAsia="Times New Roman" w:hAnsi="Times New Roman"/>
                <w:sz w:val="24"/>
                <w:szCs w:val="24"/>
                <w:lang w:eastAsia="ru-RU"/>
              </w:rPr>
              <w:t xml:space="preserve">           </w:t>
            </w:r>
            <w:r w:rsidR="003A6E36" w:rsidRPr="00D67015">
              <w:rPr>
                <w:rFonts w:ascii="Times New Roman" w:eastAsia="Times New Roman" w:hAnsi="Times New Roman"/>
                <w:sz w:val="24"/>
                <w:szCs w:val="24"/>
                <w:lang w:val="kk-KZ" w:eastAsia="ru-RU"/>
              </w:rPr>
              <w:t xml:space="preserve">в СМИ                                  Отзывы участников </w:t>
            </w:r>
            <w:r w:rsidR="003A6E36" w:rsidRPr="00D67015">
              <w:rPr>
                <w:rFonts w:ascii="Times New Roman" w:eastAsia="Times New Roman" w:hAnsi="Times New Roman"/>
                <w:sz w:val="24"/>
                <w:szCs w:val="24"/>
                <w:lang w:eastAsia="ru-RU"/>
              </w:rPr>
              <w:t>(копии )</w:t>
            </w:r>
            <w:r w:rsidR="003A6E36" w:rsidRPr="00D67015">
              <w:rPr>
                <w:rFonts w:ascii="Times New Roman" w:eastAsia="Times New Roman" w:hAnsi="Times New Roman"/>
                <w:sz w:val="24"/>
                <w:szCs w:val="24"/>
                <w:lang w:val="kk-KZ" w:eastAsia="ru-RU"/>
              </w:rPr>
              <w:t xml:space="preserve">                               Руководство для волонтеров по работе с учащимися</w:t>
            </w:r>
          </w:p>
          <w:p w14:paraId="781E27C2" w14:textId="77777777" w:rsidR="003A6E36" w:rsidRPr="00D67015" w:rsidRDefault="003A6E36" w:rsidP="003A6E36">
            <w:pPr>
              <w:spacing w:line="240" w:lineRule="auto"/>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(на 2-х языках)</w:t>
            </w:r>
          </w:p>
        </w:tc>
      </w:tr>
      <w:tr w:rsidR="003C278B" w:rsidRPr="00D67015" w14:paraId="1043F4F6" w14:textId="77777777" w:rsidTr="00C1433C">
        <w:tc>
          <w:tcPr>
            <w:tcW w:w="15134" w:type="dxa"/>
            <w:gridSpan w:val="9"/>
            <w:shd w:val="clear" w:color="auto" w:fill="auto"/>
          </w:tcPr>
          <w:p w14:paraId="606B525F" w14:textId="77777777" w:rsidR="003C278B" w:rsidRPr="00D67015" w:rsidRDefault="003C278B" w:rsidP="00FB1E79">
            <w:pPr>
              <w:spacing w:line="240" w:lineRule="auto"/>
              <w:jc w:val="both"/>
              <w:rPr>
                <w:rFonts w:ascii="Times New Roman" w:hAnsi="Times New Roman"/>
                <w:b/>
                <w:sz w:val="24"/>
                <w:szCs w:val="24"/>
                <w:lang w:val="kk-KZ"/>
              </w:rPr>
            </w:pPr>
            <w:r w:rsidRPr="00D67015">
              <w:rPr>
                <w:rFonts w:ascii="Times New Roman" w:hAnsi="Times New Roman"/>
                <w:b/>
                <w:sz w:val="24"/>
                <w:szCs w:val="24"/>
              </w:rPr>
              <w:t xml:space="preserve">Задача </w:t>
            </w:r>
            <w:r w:rsidRPr="00D67015">
              <w:rPr>
                <w:rFonts w:ascii="Times New Roman" w:hAnsi="Times New Roman"/>
                <w:b/>
                <w:sz w:val="24"/>
                <w:szCs w:val="24"/>
                <w:lang w:val="kk-KZ"/>
              </w:rPr>
              <w:t>№2. Привлечение волонтеров (преподователей, студентов и др.) к подготовке к правовой грамотности</w:t>
            </w:r>
            <w:r w:rsidR="001A58E5" w:rsidRPr="00D67015">
              <w:rPr>
                <w:rFonts w:ascii="Times New Roman" w:hAnsi="Times New Roman"/>
                <w:b/>
                <w:sz w:val="24"/>
                <w:szCs w:val="24"/>
                <w:lang w:val="kk-KZ"/>
              </w:rPr>
              <w:t>.</w:t>
            </w:r>
          </w:p>
        </w:tc>
      </w:tr>
      <w:tr w:rsidR="003C278B" w:rsidRPr="00D67015" w14:paraId="0889E51E" w14:textId="77777777" w:rsidTr="00C82984">
        <w:tc>
          <w:tcPr>
            <w:tcW w:w="534" w:type="dxa"/>
            <w:shd w:val="clear" w:color="auto" w:fill="auto"/>
          </w:tcPr>
          <w:p w14:paraId="1A192ACE" w14:textId="77777777" w:rsidR="003C278B" w:rsidRPr="00D67015" w:rsidRDefault="00C9016E" w:rsidP="00C9016E">
            <w:pPr>
              <w:pStyle w:val="a3"/>
              <w:spacing w:after="0" w:line="240" w:lineRule="auto"/>
              <w:ind w:left="0"/>
              <w:rPr>
                <w:rFonts w:ascii="Times New Roman" w:hAnsi="Times New Roman"/>
                <w:b/>
                <w:sz w:val="24"/>
                <w:szCs w:val="24"/>
                <w:lang w:val="kk-KZ"/>
              </w:rPr>
            </w:pPr>
            <w:r w:rsidRPr="00D67015">
              <w:rPr>
                <w:rFonts w:ascii="Times New Roman" w:hAnsi="Times New Roman"/>
                <w:b/>
                <w:sz w:val="24"/>
                <w:szCs w:val="24"/>
                <w:lang w:val="kk-KZ"/>
              </w:rPr>
              <w:t xml:space="preserve">1. </w:t>
            </w:r>
          </w:p>
        </w:tc>
        <w:tc>
          <w:tcPr>
            <w:tcW w:w="2126" w:type="dxa"/>
            <w:shd w:val="clear" w:color="auto" w:fill="auto"/>
          </w:tcPr>
          <w:p w14:paraId="528BE578" w14:textId="77777777" w:rsidR="003C278B" w:rsidRPr="00D67015" w:rsidRDefault="003C278B"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Семинар (правовая грамотность)</w:t>
            </w:r>
          </w:p>
        </w:tc>
        <w:tc>
          <w:tcPr>
            <w:tcW w:w="1134" w:type="dxa"/>
            <w:shd w:val="clear" w:color="auto" w:fill="auto"/>
          </w:tcPr>
          <w:p w14:paraId="5BEF151E" w14:textId="77777777" w:rsidR="003C278B" w:rsidRPr="00D67015" w:rsidRDefault="00C9016E"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май</w:t>
            </w:r>
          </w:p>
        </w:tc>
        <w:tc>
          <w:tcPr>
            <w:tcW w:w="1701" w:type="dxa"/>
            <w:shd w:val="clear" w:color="auto" w:fill="auto"/>
          </w:tcPr>
          <w:p w14:paraId="7E0A08A5" w14:textId="77777777" w:rsidR="00840394" w:rsidRPr="00D67015" w:rsidRDefault="00840394" w:rsidP="00C82984">
            <w:pPr>
              <w:spacing w:line="240" w:lineRule="auto"/>
              <w:rPr>
                <w:rFonts w:ascii="Times New Roman" w:hAnsi="Times New Roman"/>
                <w:bCs/>
                <w:sz w:val="24"/>
                <w:szCs w:val="24"/>
                <w:lang w:val="en-US"/>
              </w:rPr>
            </w:pPr>
            <w:r w:rsidRPr="00D67015">
              <w:rPr>
                <w:rFonts w:ascii="Times New Roman" w:hAnsi="Times New Roman"/>
                <w:bCs/>
                <w:sz w:val="24"/>
                <w:szCs w:val="24"/>
                <w:lang w:val="kk-KZ"/>
              </w:rPr>
              <w:t>Актюбинская область</w:t>
            </w:r>
            <w:r w:rsidRPr="00D67015">
              <w:rPr>
                <w:rFonts w:ascii="Times New Roman" w:hAnsi="Times New Roman"/>
                <w:bCs/>
                <w:sz w:val="24"/>
                <w:szCs w:val="24"/>
                <w:lang w:val="en-US"/>
              </w:rPr>
              <w:t xml:space="preserve"> </w:t>
            </w:r>
          </w:p>
          <w:p w14:paraId="61FA9F98" w14:textId="77777777" w:rsidR="00DC6251" w:rsidRPr="00D67015" w:rsidRDefault="00DC6251" w:rsidP="00C82984">
            <w:pPr>
              <w:spacing w:line="240" w:lineRule="auto"/>
              <w:rPr>
                <w:rFonts w:ascii="Times New Roman" w:hAnsi="Times New Roman"/>
                <w:bCs/>
                <w:sz w:val="24"/>
                <w:szCs w:val="24"/>
                <w:lang w:val="kk-KZ"/>
              </w:rPr>
            </w:pPr>
            <w:r w:rsidRPr="00D67015">
              <w:rPr>
                <w:rFonts w:ascii="Times New Roman" w:hAnsi="Times New Roman"/>
                <w:bCs/>
                <w:sz w:val="24"/>
                <w:szCs w:val="24"/>
                <w:lang w:val="en-US"/>
              </w:rPr>
              <w:t>Zoom</w:t>
            </w:r>
            <w:r w:rsidR="00733CF4" w:rsidRPr="00D67015">
              <w:rPr>
                <w:rFonts w:ascii="Times New Roman" w:hAnsi="Times New Roman"/>
                <w:bCs/>
                <w:sz w:val="24"/>
                <w:szCs w:val="24"/>
                <w:lang w:val="kk-KZ"/>
              </w:rPr>
              <w:t>-конференция</w:t>
            </w:r>
            <w:r w:rsidR="00C82984" w:rsidRPr="00D67015">
              <w:rPr>
                <w:rFonts w:ascii="Times New Roman" w:hAnsi="Times New Roman"/>
                <w:bCs/>
                <w:sz w:val="24"/>
                <w:szCs w:val="24"/>
                <w:lang w:val="kk-KZ"/>
              </w:rPr>
              <w:t xml:space="preserve"> </w:t>
            </w:r>
          </w:p>
        </w:tc>
        <w:tc>
          <w:tcPr>
            <w:tcW w:w="1559" w:type="dxa"/>
            <w:shd w:val="clear" w:color="auto" w:fill="auto"/>
          </w:tcPr>
          <w:p w14:paraId="66C97B95" w14:textId="77777777" w:rsidR="00C9016E" w:rsidRPr="00D67015" w:rsidRDefault="00C9016E" w:rsidP="00C9016E">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300 учеников</w:t>
            </w:r>
          </w:p>
          <w:p w14:paraId="5A96FC83" w14:textId="77777777" w:rsidR="003C278B" w:rsidRPr="00D67015" w:rsidRDefault="00C9016E" w:rsidP="00C9016E">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20 волонтеров</w:t>
            </w:r>
          </w:p>
        </w:tc>
        <w:tc>
          <w:tcPr>
            <w:tcW w:w="1701" w:type="dxa"/>
            <w:shd w:val="clear" w:color="auto" w:fill="auto"/>
          </w:tcPr>
          <w:p w14:paraId="6D621151" w14:textId="77777777" w:rsidR="000E767A" w:rsidRPr="00D67015" w:rsidRDefault="00733CF4"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Многодетные семьи – 20</w:t>
            </w:r>
            <w:r w:rsidR="0059122A" w:rsidRPr="00D67015">
              <w:rPr>
                <w:rFonts w:ascii="Times New Roman" w:hAnsi="Times New Roman"/>
                <w:bCs/>
                <w:sz w:val="24"/>
                <w:szCs w:val="24"/>
                <w:lang w:val="kk-KZ"/>
              </w:rPr>
              <w:t>6</w:t>
            </w:r>
            <w:r w:rsidRPr="00D67015">
              <w:rPr>
                <w:rFonts w:ascii="Times New Roman" w:hAnsi="Times New Roman"/>
                <w:bCs/>
                <w:sz w:val="24"/>
                <w:szCs w:val="24"/>
                <w:lang w:val="kk-KZ"/>
              </w:rPr>
              <w:t xml:space="preserve">   Семьи отавшиеся без кормильца –  </w:t>
            </w:r>
            <w:r w:rsidR="0059122A" w:rsidRPr="00D67015">
              <w:rPr>
                <w:rFonts w:ascii="Times New Roman" w:hAnsi="Times New Roman"/>
                <w:bCs/>
                <w:sz w:val="24"/>
                <w:szCs w:val="24"/>
                <w:lang w:val="kk-KZ"/>
              </w:rPr>
              <w:t>14</w:t>
            </w:r>
            <w:r w:rsidRPr="00D67015">
              <w:rPr>
                <w:rFonts w:ascii="Times New Roman" w:hAnsi="Times New Roman"/>
                <w:bCs/>
                <w:sz w:val="24"/>
                <w:szCs w:val="24"/>
                <w:lang w:val="kk-KZ"/>
              </w:rPr>
              <w:t xml:space="preserve">                           Малообеспеченные семьи – </w:t>
            </w:r>
            <w:r w:rsidR="0059122A" w:rsidRPr="00D67015">
              <w:rPr>
                <w:rFonts w:ascii="Times New Roman" w:hAnsi="Times New Roman"/>
                <w:bCs/>
                <w:sz w:val="24"/>
                <w:szCs w:val="24"/>
                <w:lang w:val="kk-KZ"/>
              </w:rPr>
              <w:t xml:space="preserve">32 </w:t>
            </w:r>
          </w:p>
          <w:p w14:paraId="663F478F" w14:textId="77777777" w:rsidR="0059122A" w:rsidRPr="00D67015" w:rsidRDefault="0059122A"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С ограничеными возможностями – 2    Другие категории – 46 </w:t>
            </w:r>
          </w:p>
          <w:p w14:paraId="24A931F6" w14:textId="77777777" w:rsidR="0059122A" w:rsidRPr="00D67015" w:rsidRDefault="0059122A" w:rsidP="00FB1E79">
            <w:pPr>
              <w:spacing w:line="240" w:lineRule="auto"/>
              <w:rPr>
                <w:rFonts w:ascii="Times New Roman" w:hAnsi="Times New Roman"/>
                <w:bCs/>
                <w:sz w:val="24"/>
                <w:szCs w:val="24"/>
                <w:lang w:val="kk-KZ"/>
              </w:rPr>
            </w:pPr>
          </w:p>
        </w:tc>
        <w:tc>
          <w:tcPr>
            <w:tcW w:w="2552" w:type="dxa"/>
            <w:shd w:val="clear" w:color="auto" w:fill="auto"/>
          </w:tcPr>
          <w:p w14:paraId="09EE6B42" w14:textId="77777777" w:rsidR="003C278B" w:rsidRPr="00D67015" w:rsidRDefault="002E1922"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w:t>
            </w:r>
          </w:p>
        </w:tc>
        <w:tc>
          <w:tcPr>
            <w:tcW w:w="1701" w:type="dxa"/>
            <w:shd w:val="clear" w:color="auto" w:fill="auto"/>
          </w:tcPr>
          <w:p w14:paraId="1A9581FE" w14:textId="77777777" w:rsidR="003C278B"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74A8BDE5" w14:textId="77777777" w:rsidR="003C278B" w:rsidRPr="00D67015" w:rsidRDefault="002062E4" w:rsidP="003A6E36">
            <w:pPr>
              <w:spacing w:line="240" w:lineRule="auto"/>
              <w:rPr>
                <w:rFonts w:ascii="Times New Roman" w:hAnsi="Times New Roman"/>
                <w:bCs/>
                <w:sz w:val="24"/>
                <w:szCs w:val="24"/>
              </w:rPr>
            </w:pPr>
            <w:r w:rsidRPr="00D67015">
              <w:rPr>
                <w:rFonts w:ascii="Times New Roman" w:hAnsi="Times New Roman"/>
                <w:bCs/>
                <w:i/>
                <w:iCs/>
                <w:sz w:val="24"/>
                <w:szCs w:val="24"/>
                <w:lang w:val="kk-KZ"/>
              </w:rPr>
              <w:t>Приложение 6</w:t>
            </w:r>
            <w:r w:rsidR="00122B00" w:rsidRPr="00D67015">
              <w:rPr>
                <w:rFonts w:ascii="Times New Roman" w:hAnsi="Times New Roman"/>
                <w:bCs/>
                <w:i/>
                <w:iCs/>
                <w:sz w:val="24"/>
                <w:szCs w:val="24"/>
                <w:lang w:val="kk-KZ"/>
              </w:rPr>
              <w:t xml:space="preserve"> </w:t>
            </w:r>
            <w:r w:rsidR="003A6E36" w:rsidRPr="00D67015">
              <w:rPr>
                <w:rFonts w:ascii="Times New Roman" w:hAnsi="Times New Roman"/>
                <w:bCs/>
                <w:sz w:val="24"/>
                <w:szCs w:val="24"/>
              </w:rPr>
              <w:t>Учебная программа</w:t>
            </w:r>
            <w:r w:rsidR="003A6E36" w:rsidRPr="00D67015">
              <w:rPr>
                <w:rFonts w:ascii="Times New Roman" w:hAnsi="Times New Roman"/>
                <w:bCs/>
                <w:sz w:val="24"/>
                <w:szCs w:val="24"/>
                <w:lang w:val="kk-KZ"/>
              </w:rPr>
              <w:t xml:space="preserve">                           </w:t>
            </w:r>
            <w:r w:rsidR="003A6E36" w:rsidRPr="00D67015">
              <w:rPr>
                <w:rFonts w:ascii="Times New Roman" w:hAnsi="Times New Roman"/>
                <w:bCs/>
                <w:sz w:val="24"/>
                <w:szCs w:val="24"/>
              </w:rPr>
              <w:t xml:space="preserve">График проведения занятий по правовой грамотности </w:t>
            </w:r>
            <w:r w:rsidR="003A6E36" w:rsidRPr="00D67015">
              <w:rPr>
                <w:rFonts w:ascii="Times New Roman" w:hAnsi="Times New Roman"/>
                <w:bCs/>
                <w:sz w:val="24"/>
                <w:szCs w:val="24"/>
                <w:lang w:val="kk-KZ"/>
              </w:rPr>
              <w:t xml:space="preserve">                               </w:t>
            </w:r>
            <w:r w:rsidR="003A6E36" w:rsidRPr="00D67015">
              <w:rPr>
                <w:rFonts w:ascii="Times New Roman" w:hAnsi="Times New Roman"/>
                <w:bCs/>
                <w:sz w:val="24"/>
                <w:szCs w:val="24"/>
              </w:rPr>
              <w:t xml:space="preserve">Список учащихся и волонтеров </w:t>
            </w:r>
            <w:r w:rsidR="003A6E36" w:rsidRPr="00D67015">
              <w:rPr>
                <w:rFonts w:ascii="Times New Roman" w:hAnsi="Times New Roman"/>
                <w:bCs/>
                <w:sz w:val="24"/>
                <w:szCs w:val="24"/>
                <w:lang w:val="kk-KZ"/>
              </w:rPr>
              <w:t xml:space="preserve">                         </w:t>
            </w:r>
            <w:r w:rsidR="003A6E36" w:rsidRPr="00D67015">
              <w:rPr>
                <w:rFonts w:ascii="Times New Roman" w:hAnsi="Times New Roman"/>
                <w:bCs/>
                <w:sz w:val="24"/>
                <w:szCs w:val="24"/>
              </w:rPr>
              <w:t>Количество учащихся/Волонтеров</w:t>
            </w:r>
            <w:r w:rsidR="003A6E36" w:rsidRPr="00D67015">
              <w:rPr>
                <w:rFonts w:ascii="Times New Roman" w:hAnsi="Times New Roman"/>
                <w:bCs/>
                <w:sz w:val="24"/>
                <w:szCs w:val="24"/>
                <w:lang w:val="kk-KZ"/>
              </w:rPr>
              <w:t xml:space="preserve">                                      </w:t>
            </w:r>
            <w:r w:rsidR="003A6E36" w:rsidRPr="00D67015">
              <w:rPr>
                <w:rFonts w:ascii="Times New Roman" w:hAnsi="Times New Roman"/>
                <w:bCs/>
                <w:sz w:val="24"/>
                <w:szCs w:val="24"/>
              </w:rPr>
              <w:t>Замер уровня знаний (до и после завершения)</w:t>
            </w:r>
            <w:r w:rsidR="003A6E36" w:rsidRPr="00D67015">
              <w:rPr>
                <w:rFonts w:ascii="Times New Roman" w:hAnsi="Times New Roman"/>
                <w:bCs/>
                <w:sz w:val="24"/>
                <w:szCs w:val="24"/>
                <w:lang w:val="kk-KZ"/>
              </w:rPr>
              <w:t xml:space="preserve">                        </w:t>
            </w:r>
            <w:r w:rsidR="003A6E36" w:rsidRPr="00D67015">
              <w:rPr>
                <w:rFonts w:ascii="Times New Roman" w:hAnsi="Times New Roman"/>
                <w:bCs/>
                <w:sz w:val="24"/>
                <w:szCs w:val="24"/>
              </w:rPr>
              <w:t>Анализ деятельности, аналитическая справка</w:t>
            </w:r>
            <w:r w:rsidR="003A6E36" w:rsidRPr="00D67015">
              <w:rPr>
                <w:rFonts w:ascii="Times New Roman" w:hAnsi="Times New Roman"/>
                <w:bCs/>
                <w:sz w:val="24"/>
                <w:szCs w:val="24"/>
                <w:lang w:val="kk-KZ"/>
              </w:rPr>
              <w:t xml:space="preserve">                                   </w:t>
            </w:r>
            <w:r w:rsidR="003A6E36" w:rsidRPr="00D67015">
              <w:rPr>
                <w:rFonts w:ascii="Times New Roman" w:hAnsi="Times New Roman"/>
                <w:bCs/>
                <w:sz w:val="24"/>
                <w:szCs w:val="24"/>
              </w:rPr>
              <w:t>Фотографии на электронном носителе</w:t>
            </w:r>
            <w:r w:rsidR="003A6E36" w:rsidRPr="00D67015">
              <w:rPr>
                <w:rFonts w:ascii="Times New Roman" w:hAnsi="Times New Roman"/>
                <w:bCs/>
                <w:sz w:val="24"/>
                <w:szCs w:val="24"/>
                <w:lang w:val="kk-KZ"/>
              </w:rPr>
              <w:t xml:space="preserve">                               </w:t>
            </w:r>
            <w:r w:rsidR="003A6E36" w:rsidRPr="00D67015">
              <w:rPr>
                <w:rFonts w:ascii="Times New Roman" w:hAnsi="Times New Roman"/>
                <w:bCs/>
                <w:sz w:val="24"/>
                <w:szCs w:val="24"/>
              </w:rPr>
              <w:t>Отзывы участников</w:t>
            </w:r>
          </w:p>
        </w:tc>
      </w:tr>
      <w:tr w:rsidR="003C278B" w:rsidRPr="00D67015" w14:paraId="5C471E18" w14:textId="77777777" w:rsidTr="00C1433C">
        <w:tc>
          <w:tcPr>
            <w:tcW w:w="15134" w:type="dxa"/>
            <w:gridSpan w:val="9"/>
            <w:shd w:val="clear" w:color="auto" w:fill="auto"/>
          </w:tcPr>
          <w:p w14:paraId="2D276B2B" w14:textId="77777777" w:rsidR="003C278B" w:rsidRPr="00D67015" w:rsidRDefault="003C278B" w:rsidP="00FB1E79">
            <w:pPr>
              <w:spacing w:line="240" w:lineRule="auto"/>
              <w:jc w:val="both"/>
              <w:rPr>
                <w:rFonts w:ascii="Times New Roman" w:hAnsi="Times New Roman"/>
                <w:b/>
                <w:sz w:val="24"/>
                <w:szCs w:val="24"/>
                <w:lang w:val="kk-KZ"/>
              </w:rPr>
            </w:pPr>
            <w:r w:rsidRPr="00D67015">
              <w:rPr>
                <w:rFonts w:ascii="Times New Roman" w:hAnsi="Times New Roman"/>
                <w:b/>
                <w:sz w:val="24"/>
                <w:szCs w:val="24"/>
              </w:rPr>
              <w:t xml:space="preserve">Задача </w:t>
            </w:r>
            <w:r w:rsidRPr="00D67015">
              <w:rPr>
                <w:rFonts w:ascii="Times New Roman" w:hAnsi="Times New Roman"/>
                <w:b/>
                <w:sz w:val="24"/>
                <w:szCs w:val="24"/>
                <w:lang w:val="kk-KZ"/>
              </w:rPr>
              <w:t>№3. Привлечение волонтеров (преподователей, студентов и др.) к подготовке к ЕНТ</w:t>
            </w:r>
            <w:r w:rsidR="001A58E5" w:rsidRPr="00D67015">
              <w:rPr>
                <w:rFonts w:ascii="Times New Roman" w:hAnsi="Times New Roman"/>
                <w:b/>
                <w:sz w:val="24"/>
                <w:szCs w:val="24"/>
                <w:lang w:val="kk-KZ"/>
              </w:rPr>
              <w:t>.</w:t>
            </w:r>
          </w:p>
        </w:tc>
      </w:tr>
      <w:tr w:rsidR="003C278B" w:rsidRPr="00D67015" w14:paraId="15E45C07" w14:textId="77777777" w:rsidTr="00C82984">
        <w:tc>
          <w:tcPr>
            <w:tcW w:w="534" w:type="dxa"/>
            <w:shd w:val="clear" w:color="auto" w:fill="auto"/>
          </w:tcPr>
          <w:p w14:paraId="2F5A77E1" w14:textId="77777777" w:rsidR="003C278B" w:rsidRPr="00D67015" w:rsidRDefault="003C278B"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3CB5C190" w14:textId="77777777" w:rsidR="003C278B" w:rsidRPr="00D67015" w:rsidRDefault="003C278B"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Подготовительный курс (ЕНТ)</w:t>
            </w:r>
          </w:p>
        </w:tc>
        <w:tc>
          <w:tcPr>
            <w:tcW w:w="1134" w:type="dxa"/>
            <w:shd w:val="clear" w:color="auto" w:fill="auto"/>
          </w:tcPr>
          <w:p w14:paraId="23CF8E73" w14:textId="77777777" w:rsidR="00DC6251" w:rsidRPr="00D67015" w:rsidRDefault="00874DCB" w:rsidP="00FB1E79">
            <w:pPr>
              <w:spacing w:line="240" w:lineRule="auto"/>
              <w:jc w:val="center"/>
              <w:rPr>
                <w:rFonts w:ascii="Times New Roman" w:hAnsi="Times New Roman"/>
                <w:bCs/>
                <w:sz w:val="24"/>
                <w:szCs w:val="24"/>
                <w:lang w:val="en-US"/>
              </w:rPr>
            </w:pPr>
            <w:r w:rsidRPr="00D67015">
              <w:rPr>
                <w:rFonts w:ascii="Times New Roman" w:hAnsi="Times New Roman"/>
                <w:bCs/>
                <w:sz w:val="24"/>
                <w:szCs w:val="24"/>
                <w:lang w:val="kk-KZ"/>
              </w:rPr>
              <w:t>апрель-июнь</w:t>
            </w:r>
          </w:p>
        </w:tc>
        <w:tc>
          <w:tcPr>
            <w:tcW w:w="1701" w:type="dxa"/>
            <w:shd w:val="clear" w:color="auto" w:fill="auto"/>
          </w:tcPr>
          <w:p w14:paraId="6C98A326" w14:textId="77777777" w:rsidR="00840394" w:rsidRPr="00D67015" w:rsidRDefault="00840394" w:rsidP="00C82984">
            <w:pPr>
              <w:spacing w:line="240" w:lineRule="auto"/>
              <w:rPr>
                <w:rFonts w:ascii="Times New Roman" w:hAnsi="Times New Roman"/>
                <w:bCs/>
                <w:sz w:val="24"/>
                <w:szCs w:val="24"/>
                <w:lang w:val="en-US"/>
              </w:rPr>
            </w:pPr>
            <w:r w:rsidRPr="00D67015">
              <w:rPr>
                <w:rFonts w:ascii="Times New Roman" w:hAnsi="Times New Roman"/>
                <w:bCs/>
                <w:sz w:val="24"/>
                <w:szCs w:val="24"/>
                <w:lang w:val="kk-KZ"/>
              </w:rPr>
              <w:t>Актюбинская область</w:t>
            </w:r>
            <w:r w:rsidRPr="00D67015">
              <w:rPr>
                <w:rFonts w:ascii="Times New Roman" w:hAnsi="Times New Roman"/>
                <w:bCs/>
                <w:sz w:val="24"/>
                <w:szCs w:val="24"/>
                <w:lang w:val="en-US"/>
              </w:rPr>
              <w:t xml:space="preserve"> </w:t>
            </w:r>
          </w:p>
          <w:p w14:paraId="36B7CCAF" w14:textId="77777777" w:rsidR="00733CF4" w:rsidRPr="00D67015" w:rsidRDefault="00733CF4" w:rsidP="00C82984">
            <w:pPr>
              <w:spacing w:line="240" w:lineRule="auto"/>
              <w:rPr>
                <w:rFonts w:ascii="Times New Roman" w:hAnsi="Times New Roman"/>
                <w:bCs/>
                <w:sz w:val="24"/>
                <w:szCs w:val="24"/>
                <w:lang w:val="kk-KZ"/>
              </w:rPr>
            </w:pPr>
            <w:r w:rsidRPr="00D67015">
              <w:rPr>
                <w:rFonts w:ascii="Times New Roman" w:hAnsi="Times New Roman"/>
                <w:bCs/>
                <w:sz w:val="24"/>
                <w:szCs w:val="24"/>
                <w:lang w:val="en-US"/>
              </w:rPr>
              <w:t>Google Classroom</w:t>
            </w:r>
          </w:p>
          <w:p w14:paraId="4434345C" w14:textId="77777777" w:rsidR="003C278B" w:rsidRPr="00D67015" w:rsidRDefault="003C278B" w:rsidP="00FB1E79">
            <w:pPr>
              <w:spacing w:line="240" w:lineRule="auto"/>
              <w:rPr>
                <w:rFonts w:ascii="Times New Roman" w:hAnsi="Times New Roman"/>
                <w:bCs/>
                <w:sz w:val="24"/>
                <w:szCs w:val="24"/>
                <w:lang w:val="kk-KZ"/>
              </w:rPr>
            </w:pPr>
          </w:p>
        </w:tc>
        <w:tc>
          <w:tcPr>
            <w:tcW w:w="1559" w:type="dxa"/>
            <w:shd w:val="clear" w:color="auto" w:fill="auto"/>
          </w:tcPr>
          <w:p w14:paraId="21C97EA5" w14:textId="77777777" w:rsidR="00874DCB" w:rsidRPr="00D67015" w:rsidRDefault="00874DCB" w:rsidP="00874DCB">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200 учеников</w:t>
            </w:r>
          </w:p>
          <w:p w14:paraId="4A0C55E2" w14:textId="77777777" w:rsidR="003C278B" w:rsidRPr="00D67015" w:rsidRDefault="00874DCB" w:rsidP="00874DCB">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25 волонтеров</w:t>
            </w:r>
          </w:p>
        </w:tc>
        <w:tc>
          <w:tcPr>
            <w:tcW w:w="1701" w:type="dxa"/>
            <w:shd w:val="clear" w:color="auto" w:fill="auto"/>
          </w:tcPr>
          <w:p w14:paraId="5647A60D" w14:textId="77777777" w:rsidR="003C278B" w:rsidRPr="00D67015" w:rsidRDefault="00733CF4"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Многодетные семьи – 1</w:t>
            </w:r>
            <w:r w:rsidR="0059122A" w:rsidRPr="00D67015">
              <w:rPr>
                <w:rFonts w:ascii="Times New Roman" w:hAnsi="Times New Roman"/>
                <w:bCs/>
                <w:sz w:val="24"/>
                <w:szCs w:val="24"/>
                <w:lang w:val="kk-KZ"/>
              </w:rPr>
              <w:t>32</w:t>
            </w:r>
            <w:r w:rsidRPr="00D67015">
              <w:rPr>
                <w:rFonts w:ascii="Times New Roman" w:hAnsi="Times New Roman"/>
                <w:bCs/>
                <w:sz w:val="24"/>
                <w:szCs w:val="24"/>
                <w:lang w:val="kk-KZ"/>
              </w:rPr>
              <w:t xml:space="preserve">  Семьи отавшиеся без кормильца –  </w:t>
            </w:r>
            <w:r w:rsidR="0059122A" w:rsidRPr="00D67015">
              <w:rPr>
                <w:rFonts w:ascii="Times New Roman" w:hAnsi="Times New Roman"/>
                <w:bCs/>
                <w:sz w:val="24"/>
                <w:szCs w:val="24"/>
                <w:lang w:val="kk-KZ"/>
              </w:rPr>
              <w:t>24</w:t>
            </w:r>
            <w:r w:rsidRPr="00D67015">
              <w:rPr>
                <w:rFonts w:ascii="Times New Roman" w:hAnsi="Times New Roman"/>
                <w:bCs/>
                <w:sz w:val="24"/>
                <w:szCs w:val="24"/>
                <w:lang w:val="kk-KZ"/>
              </w:rPr>
              <w:t xml:space="preserve">                            С огранич.возможностями – </w:t>
            </w:r>
            <w:r w:rsidR="0059122A" w:rsidRPr="00D67015">
              <w:rPr>
                <w:rFonts w:ascii="Times New Roman" w:hAnsi="Times New Roman"/>
                <w:bCs/>
                <w:sz w:val="24"/>
                <w:szCs w:val="24"/>
                <w:lang w:val="kk-KZ"/>
              </w:rPr>
              <w:t>5</w:t>
            </w:r>
            <w:r w:rsidRPr="00D67015">
              <w:rPr>
                <w:rFonts w:ascii="Times New Roman" w:hAnsi="Times New Roman"/>
                <w:bCs/>
                <w:sz w:val="24"/>
                <w:szCs w:val="24"/>
                <w:lang w:val="kk-KZ"/>
              </w:rPr>
              <w:t xml:space="preserve"> Малообеспеченные семьи – </w:t>
            </w:r>
            <w:r w:rsidR="0059122A" w:rsidRPr="00D67015">
              <w:rPr>
                <w:rFonts w:ascii="Times New Roman" w:hAnsi="Times New Roman"/>
                <w:bCs/>
                <w:sz w:val="24"/>
                <w:szCs w:val="24"/>
                <w:lang w:val="kk-KZ"/>
              </w:rPr>
              <w:t xml:space="preserve">29                       Другие категории – 10 </w:t>
            </w:r>
          </w:p>
        </w:tc>
        <w:tc>
          <w:tcPr>
            <w:tcW w:w="2552" w:type="dxa"/>
            <w:shd w:val="clear" w:color="auto" w:fill="auto"/>
          </w:tcPr>
          <w:p w14:paraId="15BA3098" w14:textId="77777777" w:rsidR="003C278B" w:rsidRPr="00D67015" w:rsidRDefault="002E1922" w:rsidP="00FB1E79">
            <w:pPr>
              <w:spacing w:line="240" w:lineRule="auto"/>
              <w:jc w:val="center"/>
              <w:rPr>
                <w:rFonts w:ascii="Times New Roman" w:hAnsi="Times New Roman"/>
                <w:bCs/>
                <w:sz w:val="24"/>
                <w:szCs w:val="24"/>
              </w:rPr>
            </w:pPr>
            <w:r w:rsidRPr="00D67015">
              <w:rPr>
                <w:rFonts w:ascii="Times New Roman" w:hAnsi="Times New Roman"/>
                <w:bCs/>
                <w:sz w:val="24"/>
                <w:szCs w:val="24"/>
              </w:rPr>
              <w:t>-</w:t>
            </w:r>
          </w:p>
        </w:tc>
        <w:tc>
          <w:tcPr>
            <w:tcW w:w="1701" w:type="dxa"/>
            <w:shd w:val="clear" w:color="auto" w:fill="auto"/>
          </w:tcPr>
          <w:p w14:paraId="22E6F1F7" w14:textId="77777777" w:rsidR="003C278B"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10DD53CB" w14:textId="77777777" w:rsidR="003C278B" w:rsidRPr="00D67015" w:rsidRDefault="002062E4" w:rsidP="003A6E36">
            <w:pPr>
              <w:spacing w:line="240" w:lineRule="auto"/>
              <w:rPr>
                <w:rFonts w:ascii="Times New Roman" w:hAnsi="Times New Roman"/>
                <w:bCs/>
                <w:sz w:val="24"/>
                <w:szCs w:val="24"/>
              </w:rPr>
            </w:pPr>
            <w:r w:rsidRPr="00D67015">
              <w:rPr>
                <w:rFonts w:ascii="Times New Roman" w:hAnsi="Times New Roman"/>
                <w:bCs/>
                <w:i/>
                <w:iCs/>
                <w:sz w:val="24"/>
                <w:szCs w:val="24"/>
                <w:lang w:val="kk-KZ"/>
              </w:rPr>
              <w:t>Приложение 7</w:t>
            </w:r>
            <w:r w:rsidR="00122B00" w:rsidRPr="00D67015">
              <w:rPr>
                <w:rFonts w:ascii="Times New Roman" w:hAnsi="Times New Roman"/>
                <w:bCs/>
                <w:i/>
                <w:iCs/>
                <w:sz w:val="24"/>
                <w:szCs w:val="24"/>
                <w:lang w:val="kk-KZ"/>
              </w:rPr>
              <w:t xml:space="preserve"> </w:t>
            </w:r>
            <w:r w:rsidR="003A6E36" w:rsidRPr="00D67015">
              <w:rPr>
                <w:rFonts w:ascii="Times New Roman" w:hAnsi="Times New Roman"/>
                <w:bCs/>
                <w:sz w:val="24"/>
                <w:szCs w:val="24"/>
              </w:rPr>
              <w:t>Учебная программа</w:t>
            </w:r>
            <w:r w:rsidR="00EB402B" w:rsidRPr="00D67015">
              <w:rPr>
                <w:rFonts w:ascii="Times New Roman" w:hAnsi="Times New Roman"/>
                <w:bCs/>
                <w:sz w:val="24"/>
                <w:szCs w:val="24"/>
                <w:lang w:val="kk-KZ"/>
              </w:rPr>
              <w:t xml:space="preserve">                          </w:t>
            </w:r>
            <w:r w:rsidR="003A6E36" w:rsidRPr="00D67015">
              <w:rPr>
                <w:rFonts w:ascii="Times New Roman" w:hAnsi="Times New Roman"/>
                <w:bCs/>
                <w:sz w:val="24"/>
                <w:szCs w:val="24"/>
              </w:rPr>
              <w:t>График проведения занятий</w:t>
            </w:r>
            <w:r w:rsidR="00EB402B" w:rsidRPr="00D67015">
              <w:rPr>
                <w:rFonts w:ascii="Times New Roman" w:hAnsi="Times New Roman"/>
                <w:bCs/>
                <w:sz w:val="24"/>
                <w:szCs w:val="24"/>
                <w:lang w:val="kk-KZ"/>
              </w:rPr>
              <w:t xml:space="preserve">                                 </w:t>
            </w:r>
            <w:r w:rsidR="003A6E36" w:rsidRPr="00D67015">
              <w:rPr>
                <w:rFonts w:ascii="Times New Roman" w:hAnsi="Times New Roman"/>
                <w:bCs/>
                <w:sz w:val="24"/>
                <w:szCs w:val="24"/>
              </w:rPr>
              <w:t>Список обучающихся и волонтеров</w:t>
            </w:r>
            <w:r w:rsidR="00EB402B" w:rsidRPr="00D67015">
              <w:rPr>
                <w:rFonts w:ascii="Times New Roman" w:hAnsi="Times New Roman"/>
                <w:bCs/>
                <w:sz w:val="24"/>
                <w:szCs w:val="24"/>
                <w:lang w:val="kk-KZ"/>
              </w:rPr>
              <w:t xml:space="preserve">                          </w:t>
            </w:r>
            <w:r w:rsidR="003A6E36" w:rsidRPr="00D67015">
              <w:rPr>
                <w:rFonts w:ascii="Times New Roman" w:hAnsi="Times New Roman"/>
                <w:bCs/>
                <w:sz w:val="24"/>
                <w:szCs w:val="24"/>
              </w:rPr>
              <w:t>Количество учащихся/ Волонтеров</w:t>
            </w:r>
            <w:r w:rsidR="00EB402B" w:rsidRPr="00D67015">
              <w:rPr>
                <w:rFonts w:ascii="Times New Roman" w:hAnsi="Times New Roman"/>
                <w:bCs/>
                <w:sz w:val="24"/>
                <w:szCs w:val="24"/>
                <w:lang w:val="kk-KZ"/>
              </w:rPr>
              <w:t xml:space="preserve">                           </w:t>
            </w:r>
            <w:r w:rsidR="003A6E36" w:rsidRPr="00D67015">
              <w:rPr>
                <w:rFonts w:ascii="Times New Roman" w:hAnsi="Times New Roman"/>
                <w:bCs/>
                <w:sz w:val="24"/>
                <w:szCs w:val="24"/>
              </w:rPr>
              <w:t>Замер уровня знаний (до и после завершения)</w:t>
            </w:r>
            <w:r w:rsidR="00EB402B" w:rsidRPr="00D67015">
              <w:rPr>
                <w:rFonts w:ascii="Times New Roman" w:hAnsi="Times New Roman"/>
                <w:bCs/>
                <w:sz w:val="24"/>
                <w:szCs w:val="24"/>
                <w:lang w:val="kk-KZ"/>
              </w:rPr>
              <w:t xml:space="preserve">                     </w:t>
            </w:r>
            <w:r w:rsidR="003A6E36" w:rsidRPr="00D67015">
              <w:rPr>
                <w:rFonts w:ascii="Times New Roman" w:hAnsi="Times New Roman"/>
                <w:bCs/>
                <w:sz w:val="24"/>
                <w:szCs w:val="24"/>
              </w:rPr>
              <w:t xml:space="preserve">Анализ деятельности, аналитическая справка </w:t>
            </w:r>
            <w:r w:rsidR="00EB402B" w:rsidRPr="00D67015">
              <w:rPr>
                <w:rFonts w:ascii="Times New Roman" w:hAnsi="Times New Roman"/>
                <w:bCs/>
                <w:sz w:val="24"/>
                <w:szCs w:val="24"/>
                <w:lang w:val="kk-KZ"/>
              </w:rPr>
              <w:t xml:space="preserve">                            </w:t>
            </w:r>
            <w:r w:rsidR="003A6E36" w:rsidRPr="00D67015">
              <w:rPr>
                <w:rFonts w:ascii="Times New Roman" w:hAnsi="Times New Roman"/>
                <w:bCs/>
                <w:sz w:val="24"/>
                <w:szCs w:val="24"/>
              </w:rPr>
              <w:t xml:space="preserve">Фотографии на </w:t>
            </w:r>
            <w:r w:rsidR="006309AA" w:rsidRPr="00D67015">
              <w:rPr>
                <w:rFonts w:ascii="Times New Roman" w:hAnsi="Times New Roman"/>
                <w:bCs/>
                <w:sz w:val="24"/>
                <w:szCs w:val="24"/>
              </w:rPr>
              <w:t xml:space="preserve">                                                                                                                                                                                                                                                                                                                                                                                                                                                                                                                                                                                                                                                                                                                                                                                                                                                                                                                                                                                                                                                                                                                                                                                                                                                                                                                                                                                                                                                                                                                                                                                                                                                                                                                                                                                                                                                                                                                                                                                                                                                                                                                                                                                                                                                                                                                                                                                                                                                                                                                                                                                                                                                                                                                                                                                                                                                                                                                                                                                                                                                                                                                                                                                                                                                                                                                                                                                                                                                                                                                                                                                                                                                                                                                                                                                                                                                                                                                                                                                                                                                                                                                                                                                                                                                                                                                                                                                                                                                                                                                                                                                                                                                                                                                                                                                                                                                                                                                                                                                                                                                                                                                                                                                                                                                                                                                                                                                                                                                                                                                                                                                                                                                                                                                                                                                                 </w:t>
            </w:r>
            <w:r w:rsidR="008A14B0" w:rsidRPr="00D67015">
              <w:rPr>
                <w:rFonts w:ascii="Times New Roman" w:hAnsi="Times New Roman"/>
                <w:bCs/>
                <w:sz w:val="24"/>
                <w:szCs w:val="24"/>
                <w:lang w:val="kk-KZ"/>
              </w:rPr>
              <w:t xml:space="preserve"> </w:t>
            </w:r>
            <w:r w:rsidR="003A6E36" w:rsidRPr="00D67015">
              <w:rPr>
                <w:rFonts w:ascii="Times New Roman" w:hAnsi="Times New Roman"/>
                <w:bCs/>
                <w:sz w:val="24"/>
                <w:szCs w:val="24"/>
              </w:rPr>
              <w:t>электронном носителе</w:t>
            </w:r>
            <w:r w:rsidR="00EB402B" w:rsidRPr="00D67015">
              <w:rPr>
                <w:rFonts w:ascii="Times New Roman" w:hAnsi="Times New Roman"/>
                <w:bCs/>
                <w:sz w:val="24"/>
                <w:szCs w:val="24"/>
                <w:lang w:val="kk-KZ"/>
              </w:rPr>
              <w:t xml:space="preserve">                              </w:t>
            </w:r>
            <w:r w:rsidR="003A6E36" w:rsidRPr="00D67015">
              <w:rPr>
                <w:rFonts w:ascii="Times New Roman" w:hAnsi="Times New Roman"/>
                <w:bCs/>
                <w:sz w:val="24"/>
                <w:szCs w:val="24"/>
              </w:rPr>
              <w:t>Отзывы участников</w:t>
            </w:r>
          </w:p>
        </w:tc>
      </w:tr>
      <w:tr w:rsidR="003C278B" w:rsidRPr="00D67015" w14:paraId="697922CF" w14:textId="77777777" w:rsidTr="00C1433C">
        <w:tc>
          <w:tcPr>
            <w:tcW w:w="15134" w:type="dxa"/>
            <w:gridSpan w:val="9"/>
            <w:shd w:val="clear" w:color="auto" w:fill="auto"/>
          </w:tcPr>
          <w:p w14:paraId="74AB44BE" w14:textId="77777777" w:rsidR="003C278B" w:rsidRPr="00D67015" w:rsidRDefault="003C278B" w:rsidP="00FB1E79">
            <w:pPr>
              <w:spacing w:line="240" w:lineRule="auto"/>
              <w:jc w:val="both"/>
              <w:rPr>
                <w:rFonts w:ascii="Times New Roman" w:hAnsi="Times New Roman"/>
                <w:b/>
                <w:sz w:val="24"/>
                <w:szCs w:val="24"/>
              </w:rPr>
            </w:pPr>
            <w:r w:rsidRPr="00D67015">
              <w:rPr>
                <w:rFonts w:ascii="Times New Roman" w:hAnsi="Times New Roman"/>
                <w:b/>
                <w:sz w:val="24"/>
                <w:szCs w:val="24"/>
              </w:rPr>
              <w:t xml:space="preserve">Задача </w:t>
            </w:r>
            <w:r w:rsidRPr="00D67015">
              <w:rPr>
                <w:rFonts w:ascii="Times New Roman" w:hAnsi="Times New Roman"/>
                <w:b/>
                <w:sz w:val="24"/>
                <w:szCs w:val="24"/>
                <w:lang w:val="kk-KZ"/>
              </w:rPr>
              <w:t>№4. Привлечение волонтеров (преподователей, студентов и др.) к подготовке к обучению английскому языку</w:t>
            </w:r>
            <w:r w:rsidR="001A58E5" w:rsidRPr="00D67015">
              <w:rPr>
                <w:rFonts w:ascii="Times New Roman" w:hAnsi="Times New Roman"/>
                <w:b/>
                <w:sz w:val="24"/>
                <w:szCs w:val="24"/>
                <w:lang w:val="kk-KZ"/>
              </w:rPr>
              <w:t>.</w:t>
            </w:r>
          </w:p>
        </w:tc>
      </w:tr>
      <w:tr w:rsidR="003C278B" w:rsidRPr="00D67015" w14:paraId="5A459B1A" w14:textId="77777777" w:rsidTr="00C82984">
        <w:tc>
          <w:tcPr>
            <w:tcW w:w="534" w:type="dxa"/>
            <w:shd w:val="clear" w:color="auto" w:fill="auto"/>
          </w:tcPr>
          <w:p w14:paraId="67394DB7" w14:textId="77777777" w:rsidR="003C278B" w:rsidRPr="00D67015" w:rsidRDefault="003C278B"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1C67629D" w14:textId="77777777" w:rsidR="003C278B" w:rsidRPr="00D67015" w:rsidRDefault="003C278B"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Подготовительный курс (английский язык)</w:t>
            </w:r>
          </w:p>
        </w:tc>
        <w:tc>
          <w:tcPr>
            <w:tcW w:w="1134" w:type="dxa"/>
            <w:shd w:val="clear" w:color="auto" w:fill="auto"/>
          </w:tcPr>
          <w:p w14:paraId="453EE18C" w14:textId="77777777" w:rsidR="003C278B" w:rsidRPr="00D67015" w:rsidRDefault="00874DCB" w:rsidP="00FB1E79">
            <w:pPr>
              <w:spacing w:line="240" w:lineRule="auto"/>
              <w:jc w:val="center"/>
              <w:rPr>
                <w:rFonts w:ascii="Times New Roman" w:hAnsi="Times New Roman"/>
                <w:bCs/>
                <w:sz w:val="24"/>
                <w:szCs w:val="24"/>
                <w:lang w:val="en-US"/>
              </w:rPr>
            </w:pPr>
            <w:r w:rsidRPr="00D67015">
              <w:rPr>
                <w:rFonts w:ascii="Times New Roman" w:hAnsi="Times New Roman"/>
                <w:bCs/>
                <w:sz w:val="24"/>
                <w:szCs w:val="24"/>
                <w:lang w:val="kk-KZ"/>
              </w:rPr>
              <w:t>июль-август</w:t>
            </w:r>
          </w:p>
        </w:tc>
        <w:tc>
          <w:tcPr>
            <w:tcW w:w="1701" w:type="dxa"/>
            <w:shd w:val="clear" w:color="auto" w:fill="auto"/>
          </w:tcPr>
          <w:p w14:paraId="185FA0C3" w14:textId="77777777" w:rsidR="00840394" w:rsidRPr="00D67015" w:rsidRDefault="00840394" w:rsidP="00C82984">
            <w:pPr>
              <w:spacing w:line="240" w:lineRule="auto"/>
              <w:rPr>
                <w:rFonts w:ascii="Times New Roman" w:hAnsi="Times New Roman"/>
                <w:bCs/>
                <w:sz w:val="24"/>
                <w:szCs w:val="24"/>
                <w:lang w:val="en-US"/>
              </w:rPr>
            </w:pPr>
            <w:r w:rsidRPr="00D67015">
              <w:rPr>
                <w:rFonts w:ascii="Times New Roman" w:hAnsi="Times New Roman"/>
                <w:bCs/>
                <w:sz w:val="24"/>
                <w:szCs w:val="24"/>
                <w:lang w:val="kk-KZ"/>
              </w:rPr>
              <w:t>Актюбинская область</w:t>
            </w:r>
            <w:r w:rsidRPr="00D67015">
              <w:rPr>
                <w:rFonts w:ascii="Times New Roman" w:hAnsi="Times New Roman"/>
                <w:bCs/>
                <w:sz w:val="24"/>
                <w:szCs w:val="24"/>
                <w:lang w:val="en-US"/>
              </w:rPr>
              <w:t xml:space="preserve"> </w:t>
            </w:r>
          </w:p>
          <w:p w14:paraId="27A717B5" w14:textId="77777777" w:rsidR="003C278B" w:rsidRPr="00D67015" w:rsidRDefault="00D42021" w:rsidP="00C82984">
            <w:pPr>
              <w:spacing w:line="240" w:lineRule="auto"/>
              <w:rPr>
                <w:rFonts w:ascii="Times New Roman" w:hAnsi="Times New Roman"/>
                <w:bCs/>
                <w:sz w:val="24"/>
                <w:szCs w:val="24"/>
                <w:lang w:val="kk-KZ"/>
              </w:rPr>
            </w:pPr>
            <w:r w:rsidRPr="00D67015">
              <w:rPr>
                <w:rFonts w:ascii="Times New Roman" w:hAnsi="Times New Roman"/>
                <w:bCs/>
                <w:sz w:val="24"/>
                <w:szCs w:val="24"/>
                <w:lang w:val="en-US"/>
              </w:rPr>
              <w:t>Zoom</w:t>
            </w:r>
            <w:r w:rsidRPr="00D67015">
              <w:rPr>
                <w:rFonts w:ascii="Times New Roman" w:hAnsi="Times New Roman"/>
                <w:bCs/>
                <w:sz w:val="24"/>
                <w:szCs w:val="24"/>
                <w:lang w:val="kk-KZ"/>
              </w:rPr>
              <w:t>-конференция</w:t>
            </w:r>
          </w:p>
        </w:tc>
        <w:tc>
          <w:tcPr>
            <w:tcW w:w="1559" w:type="dxa"/>
            <w:shd w:val="clear" w:color="auto" w:fill="auto"/>
          </w:tcPr>
          <w:p w14:paraId="50453D70" w14:textId="77777777" w:rsidR="00874DCB" w:rsidRPr="00D67015" w:rsidRDefault="00874DCB" w:rsidP="00874DCB">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en-US"/>
              </w:rPr>
              <w:t>250</w:t>
            </w:r>
            <w:r w:rsidRPr="00D67015">
              <w:rPr>
                <w:rFonts w:ascii="Times New Roman" w:hAnsi="Times New Roman"/>
                <w:bCs/>
                <w:sz w:val="24"/>
                <w:szCs w:val="24"/>
                <w:lang w:val="kk-KZ"/>
              </w:rPr>
              <w:t xml:space="preserve"> учеников </w:t>
            </w:r>
          </w:p>
          <w:p w14:paraId="0B52E4DB" w14:textId="77777777" w:rsidR="003C278B" w:rsidRPr="00D67015" w:rsidRDefault="00874DCB" w:rsidP="00874DCB">
            <w:pPr>
              <w:spacing w:line="240" w:lineRule="auto"/>
              <w:jc w:val="center"/>
              <w:rPr>
                <w:rFonts w:ascii="Times New Roman" w:hAnsi="Times New Roman"/>
                <w:bCs/>
                <w:sz w:val="24"/>
                <w:szCs w:val="24"/>
                <w:lang w:val="en-US"/>
              </w:rPr>
            </w:pPr>
            <w:r w:rsidRPr="00D67015">
              <w:rPr>
                <w:rFonts w:ascii="Times New Roman" w:hAnsi="Times New Roman"/>
                <w:bCs/>
                <w:sz w:val="24"/>
                <w:szCs w:val="24"/>
                <w:lang w:val="kk-KZ"/>
              </w:rPr>
              <w:t>15 волонтеров</w:t>
            </w:r>
          </w:p>
        </w:tc>
        <w:tc>
          <w:tcPr>
            <w:tcW w:w="1701" w:type="dxa"/>
            <w:shd w:val="clear" w:color="auto" w:fill="auto"/>
          </w:tcPr>
          <w:p w14:paraId="06226002" w14:textId="77777777" w:rsidR="003C278B" w:rsidRPr="00D67015" w:rsidRDefault="00D42021" w:rsidP="00FB1E79">
            <w:pPr>
              <w:spacing w:line="240" w:lineRule="auto"/>
              <w:rPr>
                <w:rFonts w:ascii="Times New Roman" w:hAnsi="Times New Roman"/>
                <w:bCs/>
                <w:sz w:val="24"/>
                <w:szCs w:val="24"/>
                <w:lang w:val="kk-KZ"/>
              </w:rPr>
            </w:pPr>
            <w:bookmarkStart w:id="0" w:name="_Hlk57997904"/>
            <w:r w:rsidRPr="00D67015">
              <w:rPr>
                <w:rFonts w:ascii="Times New Roman" w:hAnsi="Times New Roman"/>
                <w:bCs/>
                <w:sz w:val="24"/>
                <w:szCs w:val="24"/>
                <w:lang w:val="kk-KZ"/>
              </w:rPr>
              <w:t xml:space="preserve">Многодетные семьи – </w:t>
            </w:r>
            <w:r w:rsidR="002A453F" w:rsidRPr="00D67015">
              <w:rPr>
                <w:rFonts w:ascii="Times New Roman" w:hAnsi="Times New Roman"/>
                <w:bCs/>
                <w:sz w:val="24"/>
                <w:szCs w:val="24"/>
              </w:rPr>
              <w:t>143</w:t>
            </w:r>
            <w:r w:rsidRPr="00D67015">
              <w:rPr>
                <w:rFonts w:ascii="Times New Roman" w:hAnsi="Times New Roman"/>
                <w:bCs/>
                <w:sz w:val="24"/>
                <w:szCs w:val="24"/>
                <w:lang w:val="kk-KZ"/>
              </w:rPr>
              <w:t xml:space="preserve">  Семьи отавшиеся без кормильца –  </w:t>
            </w:r>
            <w:r w:rsidRPr="00D67015">
              <w:rPr>
                <w:rFonts w:ascii="Times New Roman" w:hAnsi="Times New Roman"/>
                <w:bCs/>
                <w:sz w:val="24"/>
                <w:szCs w:val="24"/>
              </w:rPr>
              <w:t>1</w:t>
            </w:r>
            <w:r w:rsidR="002A453F" w:rsidRPr="00D67015">
              <w:rPr>
                <w:rFonts w:ascii="Times New Roman" w:hAnsi="Times New Roman"/>
                <w:bCs/>
                <w:sz w:val="24"/>
                <w:szCs w:val="24"/>
              </w:rPr>
              <w:t>8</w:t>
            </w:r>
            <w:r w:rsidRPr="00D67015">
              <w:rPr>
                <w:rFonts w:ascii="Times New Roman" w:hAnsi="Times New Roman"/>
                <w:bCs/>
                <w:sz w:val="24"/>
                <w:szCs w:val="24"/>
                <w:lang w:val="kk-KZ"/>
              </w:rPr>
              <w:t xml:space="preserve">                            С огранич.возможностями – </w:t>
            </w:r>
            <w:r w:rsidR="002A453F" w:rsidRPr="00D67015">
              <w:rPr>
                <w:rFonts w:ascii="Times New Roman" w:hAnsi="Times New Roman"/>
                <w:bCs/>
                <w:sz w:val="24"/>
                <w:szCs w:val="24"/>
              </w:rPr>
              <w:t>2</w:t>
            </w:r>
            <w:r w:rsidR="00912EA0" w:rsidRPr="00D67015">
              <w:rPr>
                <w:rFonts w:ascii="Times New Roman" w:hAnsi="Times New Roman"/>
                <w:bCs/>
                <w:sz w:val="24"/>
                <w:szCs w:val="24"/>
                <w:lang w:val="kk-KZ"/>
              </w:rPr>
              <w:t xml:space="preserve"> </w:t>
            </w:r>
            <w:r w:rsidRPr="00D67015">
              <w:rPr>
                <w:rFonts w:ascii="Times New Roman" w:hAnsi="Times New Roman"/>
                <w:bCs/>
                <w:sz w:val="24"/>
                <w:szCs w:val="24"/>
                <w:lang w:val="kk-KZ"/>
              </w:rPr>
              <w:t xml:space="preserve">Малообеспеченные семьи – </w:t>
            </w:r>
            <w:r w:rsidR="002A453F" w:rsidRPr="00D67015">
              <w:rPr>
                <w:rFonts w:ascii="Times New Roman" w:hAnsi="Times New Roman"/>
                <w:bCs/>
                <w:sz w:val="24"/>
                <w:szCs w:val="24"/>
              </w:rPr>
              <w:t>35</w:t>
            </w:r>
            <w:r w:rsidR="008A14B0" w:rsidRPr="00D67015">
              <w:t xml:space="preserve"> </w:t>
            </w:r>
            <w:r w:rsidR="008A14B0" w:rsidRPr="00D67015">
              <w:rPr>
                <w:lang w:val="kk-KZ"/>
              </w:rPr>
              <w:t xml:space="preserve">                               </w:t>
            </w:r>
            <w:bookmarkEnd w:id="0"/>
            <w:r w:rsidR="008A14B0" w:rsidRPr="00D67015">
              <w:rPr>
                <w:rFonts w:ascii="Times New Roman" w:hAnsi="Times New Roman"/>
                <w:bCs/>
                <w:sz w:val="24"/>
                <w:szCs w:val="24"/>
              </w:rPr>
              <w:t xml:space="preserve">Другие категории – </w:t>
            </w:r>
            <w:r w:rsidR="008A14B0" w:rsidRPr="00D67015">
              <w:rPr>
                <w:rFonts w:ascii="Times New Roman" w:hAnsi="Times New Roman"/>
                <w:bCs/>
                <w:sz w:val="24"/>
                <w:szCs w:val="24"/>
                <w:lang w:val="kk-KZ"/>
              </w:rPr>
              <w:t>52</w:t>
            </w:r>
          </w:p>
        </w:tc>
        <w:tc>
          <w:tcPr>
            <w:tcW w:w="2552" w:type="dxa"/>
            <w:shd w:val="clear" w:color="auto" w:fill="auto"/>
          </w:tcPr>
          <w:p w14:paraId="6FC9D3E9" w14:textId="77777777" w:rsidR="003C278B" w:rsidRPr="00D67015" w:rsidRDefault="002E1922"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w:t>
            </w:r>
          </w:p>
        </w:tc>
        <w:tc>
          <w:tcPr>
            <w:tcW w:w="1701" w:type="dxa"/>
            <w:shd w:val="clear" w:color="auto" w:fill="auto"/>
          </w:tcPr>
          <w:p w14:paraId="2CD391C6" w14:textId="77777777" w:rsidR="003C278B"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4B8C23C8" w14:textId="77777777" w:rsidR="003C278B" w:rsidRPr="00D67015" w:rsidRDefault="002062E4" w:rsidP="00FB1E79">
            <w:pPr>
              <w:spacing w:line="240" w:lineRule="auto"/>
              <w:rPr>
                <w:rFonts w:ascii="Times New Roman" w:hAnsi="Times New Roman"/>
                <w:bCs/>
                <w:sz w:val="24"/>
                <w:szCs w:val="24"/>
              </w:rPr>
            </w:pPr>
            <w:r w:rsidRPr="00D67015">
              <w:rPr>
                <w:rFonts w:ascii="Times New Roman" w:hAnsi="Times New Roman"/>
                <w:bCs/>
                <w:i/>
                <w:iCs/>
                <w:sz w:val="24"/>
                <w:szCs w:val="24"/>
                <w:lang w:val="kk-KZ"/>
              </w:rPr>
              <w:t>Приложение 8</w:t>
            </w:r>
            <w:r w:rsidR="00122B00" w:rsidRPr="00D67015">
              <w:rPr>
                <w:rFonts w:ascii="Times New Roman" w:hAnsi="Times New Roman"/>
                <w:bCs/>
                <w:i/>
                <w:iCs/>
                <w:sz w:val="24"/>
                <w:szCs w:val="24"/>
                <w:lang w:val="kk-KZ"/>
              </w:rPr>
              <w:t xml:space="preserve"> </w:t>
            </w:r>
            <w:r w:rsidR="00EB402B" w:rsidRPr="00D67015">
              <w:rPr>
                <w:rFonts w:ascii="Times New Roman" w:hAnsi="Times New Roman"/>
                <w:bCs/>
                <w:sz w:val="24"/>
                <w:szCs w:val="24"/>
              </w:rPr>
              <w:t>Учебная программа</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График проведения занятий</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Список обучающихся и волонтеров</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Количество учащихся/ Волонтеров</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Замер уровня знаний (до и после завершения)</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 xml:space="preserve">Анализ деятельности, аналитическая справка </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Фотографии на электронном носителе</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Отзывы участников</w:t>
            </w:r>
          </w:p>
        </w:tc>
      </w:tr>
      <w:tr w:rsidR="003C278B" w:rsidRPr="00D67015" w14:paraId="585478E5" w14:textId="77777777" w:rsidTr="00C1433C">
        <w:tc>
          <w:tcPr>
            <w:tcW w:w="15134" w:type="dxa"/>
            <w:gridSpan w:val="9"/>
            <w:shd w:val="clear" w:color="auto" w:fill="auto"/>
          </w:tcPr>
          <w:p w14:paraId="3B5C206B" w14:textId="77777777" w:rsidR="003C278B" w:rsidRPr="00D67015" w:rsidRDefault="003C278B" w:rsidP="00FB1E79">
            <w:pPr>
              <w:spacing w:line="240" w:lineRule="auto"/>
              <w:jc w:val="both"/>
              <w:rPr>
                <w:rFonts w:ascii="Times New Roman" w:hAnsi="Times New Roman"/>
                <w:b/>
                <w:sz w:val="24"/>
                <w:szCs w:val="24"/>
              </w:rPr>
            </w:pPr>
            <w:r w:rsidRPr="00D67015">
              <w:rPr>
                <w:rFonts w:ascii="Times New Roman" w:hAnsi="Times New Roman"/>
                <w:b/>
                <w:sz w:val="24"/>
                <w:szCs w:val="24"/>
                <w:lang w:val="kk-KZ"/>
              </w:rPr>
              <w:t xml:space="preserve">Задача №5. Привлечение волонтеров (преподавателей, студентов и др.) для подготовки  учащихся старших классов (8-11 классов) средних школ </w:t>
            </w:r>
            <w:r w:rsidR="001A58E5" w:rsidRPr="00D67015">
              <w:rPr>
                <w:rFonts w:ascii="Times New Roman" w:hAnsi="Times New Roman"/>
                <w:b/>
                <w:sz w:val="24"/>
                <w:szCs w:val="24"/>
                <w:lang w:val="kk-KZ"/>
              </w:rPr>
              <w:t xml:space="preserve">сельской местности, в отом числе из социально уязвимых </w:t>
            </w:r>
            <w:r w:rsidR="001A58E5" w:rsidRPr="00D67015">
              <w:rPr>
                <w:rFonts w:ascii="Times New Roman" w:hAnsi="Times New Roman"/>
                <w:b/>
                <w:sz w:val="24"/>
                <w:szCs w:val="24"/>
              </w:rPr>
              <w:t>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p>
        </w:tc>
      </w:tr>
      <w:tr w:rsidR="003C278B" w:rsidRPr="00D67015" w14:paraId="0AC0AD9C" w14:textId="77777777" w:rsidTr="00C82984">
        <w:tc>
          <w:tcPr>
            <w:tcW w:w="534" w:type="dxa"/>
            <w:shd w:val="clear" w:color="auto" w:fill="auto"/>
          </w:tcPr>
          <w:p w14:paraId="3BAEC2BB" w14:textId="77777777" w:rsidR="003C278B" w:rsidRPr="00D67015" w:rsidRDefault="003C278B"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3A715C19" w14:textId="77777777" w:rsidR="003C278B" w:rsidRPr="00D67015" w:rsidRDefault="001A58E5" w:rsidP="00FB1E79">
            <w:pPr>
              <w:spacing w:line="240" w:lineRule="auto"/>
              <w:rPr>
                <w:rFonts w:ascii="Times New Roman" w:hAnsi="Times New Roman"/>
                <w:bCs/>
                <w:sz w:val="24"/>
                <w:szCs w:val="24"/>
              </w:rPr>
            </w:pPr>
            <w:r w:rsidRPr="00D67015">
              <w:rPr>
                <w:rFonts w:ascii="Times New Roman" w:hAnsi="Times New Roman"/>
                <w:bCs/>
                <w:sz w:val="24"/>
                <w:szCs w:val="24"/>
              </w:rPr>
              <w:t>Подготовительные курсы (олимпиада, научная работа)</w:t>
            </w:r>
          </w:p>
        </w:tc>
        <w:tc>
          <w:tcPr>
            <w:tcW w:w="1134" w:type="dxa"/>
            <w:shd w:val="clear" w:color="auto" w:fill="auto"/>
          </w:tcPr>
          <w:p w14:paraId="29E6EE98" w14:textId="77777777" w:rsidR="003C278B" w:rsidRPr="00D67015" w:rsidRDefault="00293BA8"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сентябрь-октябрь</w:t>
            </w:r>
          </w:p>
        </w:tc>
        <w:tc>
          <w:tcPr>
            <w:tcW w:w="1701" w:type="dxa"/>
            <w:shd w:val="clear" w:color="auto" w:fill="auto"/>
          </w:tcPr>
          <w:p w14:paraId="1B5C09F3" w14:textId="77777777" w:rsidR="00840394" w:rsidRPr="00D67015" w:rsidRDefault="00840394" w:rsidP="00C82984">
            <w:pPr>
              <w:spacing w:line="240" w:lineRule="auto"/>
              <w:rPr>
                <w:rFonts w:ascii="Times New Roman" w:hAnsi="Times New Roman"/>
                <w:bCs/>
                <w:sz w:val="24"/>
                <w:szCs w:val="24"/>
                <w:lang w:val="en-US"/>
              </w:rPr>
            </w:pPr>
            <w:r w:rsidRPr="00D67015">
              <w:rPr>
                <w:rFonts w:ascii="Times New Roman" w:hAnsi="Times New Roman"/>
                <w:bCs/>
                <w:sz w:val="24"/>
                <w:szCs w:val="24"/>
                <w:lang w:val="kk-KZ"/>
              </w:rPr>
              <w:t>Актюбинская область</w:t>
            </w:r>
            <w:r w:rsidRPr="00D67015">
              <w:rPr>
                <w:rFonts w:ascii="Times New Roman" w:hAnsi="Times New Roman"/>
                <w:bCs/>
                <w:sz w:val="24"/>
                <w:szCs w:val="24"/>
                <w:lang w:val="en-US"/>
              </w:rPr>
              <w:t xml:space="preserve"> </w:t>
            </w:r>
          </w:p>
          <w:p w14:paraId="34F662C1" w14:textId="77777777" w:rsidR="003C278B" w:rsidRPr="00D67015" w:rsidRDefault="00D42021" w:rsidP="00C82984">
            <w:pPr>
              <w:spacing w:line="240" w:lineRule="auto"/>
              <w:rPr>
                <w:rFonts w:ascii="Times New Roman" w:hAnsi="Times New Roman"/>
                <w:bCs/>
                <w:sz w:val="24"/>
                <w:szCs w:val="24"/>
              </w:rPr>
            </w:pPr>
            <w:r w:rsidRPr="00D67015">
              <w:rPr>
                <w:rFonts w:ascii="Times New Roman" w:hAnsi="Times New Roman"/>
                <w:bCs/>
                <w:sz w:val="24"/>
                <w:szCs w:val="24"/>
                <w:lang w:val="en-US"/>
              </w:rPr>
              <w:t>Zoom</w:t>
            </w:r>
            <w:r w:rsidRPr="00D67015">
              <w:rPr>
                <w:rFonts w:ascii="Times New Roman" w:hAnsi="Times New Roman"/>
                <w:bCs/>
                <w:sz w:val="24"/>
                <w:szCs w:val="24"/>
                <w:lang w:val="kk-KZ"/>
              </w:rPr>
              <w:t>-конференция</w:t>
            </w:r>
          </w:p>
        </w:tc>
        <w:tc>
          <w:tcPr>
            <w:tcW w:w="1559" w:type="dxa"/>
            <w:shd w:val="clear" w:color="auto" w:fill="auto"/>
          </w:tcPr>
          <w:p w14:paraId="6B3757C8" w14:textId="77777777" w:rsidR="00874DCB" w:rsidRPr="00D67015" w:rsidRDefault="00874DCB" w:rsidP="00874DCB">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50 учеников</w:t>
            </w:r>
          </w:p>
          <w:p w14:paraId="452F9369" w14:textId="77777777" w:rsidR="003C278B" w:rsidRPr="00D67015" w:rsidRDefault="00874DCB" w:rsidP="00874DCB">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20 волонтеров</w:t>
            </w:r>
          </w:p>
        </w:tc>
        <w:tc>
          <w:tcPr>
            <w:tcW w:w="1701" w:type="dxa"/>
            <w:shd w:val="clear" w:color="auto" w:fill="auto"/>
          </w:tcPr>
          <w:p w14:paraId="4D36F172" w14:textId="77777777" w:rsidR="003C278B" w:rsidRPr="00D67015" w:rsidRDefault="008B256D" w:rsidP="008B256D">
            <w:pPr>
              <w:spacing w:line="240" w:lineRule="auto"/>
              <w:rPr>
                <w:rFonts w:ascii="Times New Roman" w:hAnsi="Times New Roman"/>
                <w:bCs/>
                <w:sz w:val="24"/>
                <w:szCs w:val="24"/>
              </w:rPr>
            </w:pPr>
            <w:r w:rsidRPr="00D67015">
              <w:rPr>
                <w:rFonts w:ascii="Times New Roman" w:hAnsi="Times New Roman"/>
                <w:bCs/>
                <w:sz w:val="24"/>
                <w:szCs w:val="24"/>
                <w:lang w:val="kk-KZ"/>
              </w:rPr>
              <w:t xml:space="preserve">Многодетные семьи – </w:t>
            </w:r>
            <w:r w:rsidR="001C71CF" w:rsidRPr="00D67015">
              <w:rPr>
                <w:rFonts w:ascii="Times New Roman" w:hAnsi="Times New Roman"/>
                <w:bCs/>
                <w:sz w:val="24"/>
                <w:szCs w:val="24"/>
                <w:lang w:val="kk-KZ"/>
              </w:rPr>
              <w:t>37</w:t>
            </w:r>
            <w:r w:rsidRPr="00D67015">
              <w:rPr>
                <w:rFonts w:ascii="Times New Roman" w:hAnsi="Times New Roman"/>
                <w:bCs/>
                <w:sz w:val="24"/>
                <w:szCs w:val="24"/>
                <w:lang w:val="kk-KZ"/>
              </w:rPr>
              <w:t xml:space="preserve">  Малообеспеченные семьи – </w:t>
            </w:r>
            <w:r w:rsidR="001C71CF" w:rsidRPr="00D67015">
              <w:rPr>
                <w:rFonts w:ascii="Times New Roman" w:hAnsi="Times New Roman"/>
                <w:bCs/>
                <w:sz w:val="24"/>
                <w:szCs w:val="24"/>
                <w:lang w:val="kk-KZ"/>
              </w:rPr>
              <w:t>13</w:t>
            </w:r>
          </w:p>
        </w:tc>
        <w:tc>
          <w:tcPr>
            <w:tcW w:w="2552" w:type="dxa"/>
            <w:shd w:val="clear" w:color="auto" w:fill="auto"/>
          </w:tcPr>
          <w:p w14:paraId="4FD97522" w14:textId="77777777" w:rsidR="00D42021" w:rsidRPr="00D67015" w:rsidRDefault="002E1922" w:rsidP="002E1922">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646F8792" w14:textId="77777777" w:rsidR="003C278B"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25B0CD4C" w14:textId="77777777" w:rsidR="003C278B" w:rsidRPr="00D67015" w:rsidRDefault="0061490C" w:rsidP="00FB1E79">
            <w:pPr>
              <w:spacing w:line="240" w:lineRule="auto"/>
              <w:rPr>
                <w:rFonts w:ascii="Times New Roman" w:hAnsi="Times New Roman"/>
                <w:bCs/>
                <w:sz w:val="24"/>
                <w:szCs w:val="24"/>
              </w:rPr>
            </w:pPr>
            <w:r w:rsidRPr="00D67015">
              <w:rPr>
                <w:rFonts w:ascii="Times New Roman" w:hAnsi="Times New Roman"/>
                <w:bCs/>
                <w:i/>
                <w:iCs/>
                <w:sz w:val="24"/>
                <w:szCs w:val="24"/>
                <w:lang w:val="kk-KZ"/>
              </w:rPr>
              <w:t>Приложение</w:t>
            </w:r>
            <w:r w:rsidR="00122B00" w:rsidRPr="00D67015">
              <w:rPr>
                <w:rFonts w:ascii="Times New Roman" w:hAnsi="Times New Roman"/>
                <w:bCs/>
                <w:i/>
                <w:iCs/>
                <w:sz w:val="24"/>
                <w:szCs w:val="24"/>
                <w:lang w:val="kk-KZ"/>
              </w:rPr>
              <w:t xml:space="preserve"> </w:t>
            </w:r>
            <w:r w:rsidRPr="00D67015">
              <w:rPr>
                <w:rFonts w:ascii="Times New Roman" w:hAnsi="Times New Roman"/>
                <w:bCs/>
                <w:i/>
                <w:iCs/>
                <w:sz w:val="24"/>
                <w:szCs w:val="24"/>
                <w:lang w:val="kk-KZ"/>
              </w:rPr>
              <w:t xml:space="preserve">9 </w:t>
            </w:r>
            <w:r w:rsidRPr="00D67015">
              <w:rPr>
                <w:rFonts w:ascii="Times New Roman" w:hAnsi="Times New Roman"/>
                <w:bCs/>
                <w:sz w:val="24"/>
                <w:szCs w:val="24"/>
                <w:lang w:val="kk-KZ"/>
              </w:rPr>
              <w:t xml:space="preserve"> </w:t>
            </w:r>
            <w:r w:rsidR="00EB402B" w:rsidRPr="00D67015">
              <w:rPr>
                <w:rFonts w:ascii="Times New Roman" w:hAnsi="Times New Roman"/>
                <w:bCs/>
                <w:sz w:val="24"/>
                <w:szCs w:val="24"/>
              </w:rPr>
              <w:t>Учебная программа</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График проведения занятий</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Список обучающихся и волонтеров</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Количество учащихся/ Волонтеров</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Замер уровня знаний (до и после завершения)</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 xml:space="preserve">Анализ деятельности, аналитическая справка </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Фотографии на электронном носителе</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Отзывы участников</w:t>
            </w:r>
          </w:p>
        </w:tc>
      </w:tr>
      <w:tr w:rsidR="001A58E5" w:rsidRPr="00D67015" w14:paraId="182EE512" w14:textId="77777777" w:rsidTr="00C1433C">
        <w:tc>
          <w:tcPr>
            <w:tcW w:w="15134" w:type="dxa"/>
            <w:gridSpan w:val="9"/>
            <w:shd w:val="clear" w:color="auto" w:fill="auto"/>
          </w:tcPr>
          <w:p w14:paraId="1CD0FAB6" w14:textId="77777777" w:rsidR="001A58E5" w:rsidRPr="00D67015" w:rsidRDefault="001A58E5" w:rsidP="00FB1E79">
            <w:pPr>
              <w:spacing w:line="240" w:lineRule="auto"/>
              <w:jc w:val="both"/>
              <w:rPr>
                <w:rFonts w:ascii="Times New Roman" w:hAnsi="Times New Roman"/>
                <w:bCs/>
                <w:sz w:val="24"/>
                <w:szCs w:val="24"/>
              </w:rPr>
            </w:pPr>
            <w:r w:rsidRPr="00D67015">
              <w:rPr>
                <w:rFonts w:ascii="Times New Roman" w:hAnsi="Times New Roman"/>
                <w:b/>
                <w:sz w:val="24"/>
                <w:szCs w:val="24"/>
                <w:lang w:val="kk-KZ"/>
              </w:rPr>
              <w:t xml:space="preserve">Задача №6. Привлечение волонтеров (преподавателей, студентов и др.) к подготовке к компьютерной грамотности и другим инновационным навыкам.  </w:t>
            </w:r>
          </w:p>
        </w:tc>
      </w:tr>
      <w:tr w:rsidR="001A58E5" w:rsidRPr="00D67015" w14:paraId="5C5B590A" w14:textId="77777777" w:rsidTr="00C82984">
        <w:tc>
          <w:tcPr>
            <w:tcW w:w="534" w:type="dxa"/>
            <w:shd w:val="clear" w:color="auto" w:fill="auto"/>
          </w:tcPr>
          <w:p w14:paraId="5A16ABEB" w14:textId="77777777" w:rsidR="001A58E5" w:rsidRPr="00D67015" w:rsidRDefault="001A58E5"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32CE420B" w14:textId="77777777" w:rsidR="001A58E5" w:rsidRPr="00D67015" w:rsidRDefault="001A58E5" w:rsidP="00FB1E79">
            <w:pPr>
              <w:spacing w:line="240" w:lineRule="auto"/>
              <w:rPr>
                <w:rFonts w:ascii="Times New Roman" w:hAnsi="Times New Roman"/>
                <w:bCs/>
                <w:sz w:val="24"/>
                <w:szCs w:val="24"/>
              </w:rPr>
            </w:pPr>
            <w:r w:rsidRPr="00D67015">
              <w:rPr>
                <w:rFonts w:ascii="Times New Roman" w:hAnsi="Times New Roman"/>
                <w:bCs/>
                <w:sz w:val="24"/>
                <w:szCs w:val="24"/>
              </w:rPr>
              <w:t>Подготовительный курс (компьютерная грамотность)</w:t>
            </w:r>
          </w:p>
        </w:tc>
        <w:tc>
          <w:tcPr>
            <w:tcW w:w="1134" w:type="dxa"/>
            <w:shd w:val="clear" w:color="auto" w:fill="auto"/>
          </w:tcPr>
          <w:p w14:paraId="2DC87A83" w14:textId="77777777" w:rsidR="001A58E5" w:rsidRPr="00D67015" w:rsidRDefault="00874DCB" w:rsidP="00470C00">
            <w:pPr>
              <w:spacing w:line="240" w:lineRule="auto"/>
              <w:rPr>
                <w:rFonts w:ascii="Times New Roman" w:hAnsi="Times New Roman"/>
                <w:bCs/>
                <w:sz w:val="24"/>
                <w:szCs w:val="24"/>
              </w:rPr>
            </w:pPr>
            <w:r w:rsidRPr="00D67015">
              <w:rPr>
                <w:rFonts w:ascii="Times New Roman" w:hAnsi="Times New Roman"/>
                <w:bCs/>
                <w:sz w:val="24"/>
                <w:szCs w:val="24"/>
                <w:lang w:val="kk-KZ"/>
              </w:rPr>
              <w:t>сентябрь</w:t>
            </w:r>
          </w:p>
        </w:tc>
        <w:tc>
          <w:tcPr>
            <w:tcW w:w="1701" w:type="dxa"/>
            <w:shd w:val="clear" w:color="auto" w:fill="auto"/>
          </w:tcPr>
          <w:p w14:paraId="7F10B73F" w14:textId="77777777" w:rsidR="00840394" w:rsidRPr="00D67015" w:rsidRDefault="00840394" w:rsidP="00C82984">
            <w:pPr>
              <w:spacing w:line="240" w:lineRule="auto"/>
              <w:rPr>
                <w:rFonts w:ascii="Times New Roman" w:hAnsi="Times New Roman"/>
                <w:bCs/>
                <w:sz w:val="24"/>
                <w:szCs w:val="24"/>
                <w:lang w:val="en-US"/>
              </w:rPr>
            </w:pPr>
            <w:r w:rsidRPr="00D67015">
              <w:rPr>
                <w:rFonts w:ascii="Times New Roman" w:hAnsi="Times New Roman"/>
                <w:bCs/>
                <w:sz w:val="24"/>
                <w:szCs w:val="24"/>
                <w:lang w:val="kk-KZ"/>
              </w:rPr>
              <w:t>Актюбинская область</w:t>
            </w:r>
            <w:r w:rsidRPr="00D67015">
              <w:rPr>
                <w:rFonts w:ascii="Times New Roman" w:hAnsi="Times New Roman"/>
                <w:bCs/>
                <w:sz w:val="24"/>
                <w:szCs w:val="24"/>
                <w:lang w:val="en-US"/>
              </w:rPr>
              <w:t xml:space="preserve"> </w:t>
            </w:r>
          </w:p>
          <w:p w14:paraId="3F52ECEA" w14:textId="77777777" w:rsidR="001A58E5" w:rsidRPr="00D67015" w:rsidRDefault="008B256D" w:rsidP="00C82984">
            <w:pPr>
              <w:spacing w:line="240" w:lineRule="auto"/>
              <w:rPr>
                <w:rFonts w:ascii="Times New Roman" w:hAnsi="Times New Roman"/>
                <w:bCs/>
                <w:sz w:val="24"/>
                <w:szCs w:val="24"/>
                <w:lang w:val="kk-KZ"/>
              </w:rPr>
            </w:pPr>
            <w:r w:rsidRPr="00D67015">
              <w:rPr>
                <w:rFonts w:ascii="Times New Roman" w:hAnsi="Times New Roman"/>
                <w:bCs/>
                <w:sz w:val="24"/>
                <w:szCs w:val="24"/>
                <w:lang w:val="en-US"/>
              </w:rPr>
              <w:t>Zoom</w:t>
            </w:r>
            <w:r w:rsidRPr="00D67015">
              <w:rPr>
                <w:rFonts w:ascii="Times New Roman" w:hAnsi="Times New Roman"/>
                <w:bCs/>
                <w:sz w:val="24"/>
                <w:szCs w:val="24"/>
                <w:lang w:val="kk-KZ"/>
              </w:rPr>
              <w:t>-конференция</w:t>
            </w:r>
          </w:p>
        </w:tc>
        <w:tc>
          <w:tcPr>
            <w:tcW w:w="1559" w:type="dxa"/>
            <w:shd w:val="clear" w:color="auto" w:fill="auto"/>
          </w:tcPr>
          <w:p w14:paraId="6B579EC1" w14:textId="77777777" w:rsidR="00874DCB" w:rsidRPr="00D67015" w:rsidRDefault="00874DCB" w:rsidP="00874DCB">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 xml:space="preserve">200 учеников </w:t>
            </w:r>
          </w:p>
          <w:p w14:paraId="1B723279" w14:textId="77777777" w:rsidR="001A58E5" w:rsidRPr="00D67015" w:rsidRDefault="00874DCB" w:rsidP="00874DCB">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20 волонтеров</w:t>
            </w:r>
          </w:p>
        </w:tc>
        <w:tc>
          <w:tcPr>
            <w:tcW w:w="1701" w:type="dxa"/>
            <w:shd w:val="clear" w:color="auto" w:fill="auto"/>
          </w:tcPr>
          <w:p w14:paraId="07071637" w14:textId="77777777" w:rsidR="007D08ED" w:rsidRPr="00D67015" w:rsidRDefault="007D08ED" w:rsidP="007D08ED">
            <w:pPr>
              <w:pStyle w:val="af3"/>
              <w:rPr>
                <w:rFonts w:ascii="Times New Roman" w:hAnsi="Times New Roman"/>
                <w:bCs/>
                <w:sz w:val="24"/>
                <w:szCs w:val="24"/>
                <w:lang w:val="kk-KZ"/>
              </w:rPr>
            </w:pPr>
            <w:r w:rsidRPr="00D67015">
              <w:rPr>
                <w:rFonts w:ascii="Times New Roman" w:hAnsi="Times New Roman"/>
                <w:bCs/>
                <w:sz w:val="24"/>
                <w:szCs w:val="24"/>
                <w:lang w:val="kk-KZ"/>
              </w:rPr>
              <w:t xml:space="preserve">Многодетные семьи – </w:t>
            </w:r>
            <w:r w:rsidR="00BA2415" w:rsidRPr="00D67015">
              <w:rPr>
                <w:rFonts w:ascii="Times New Roman" w:hAnsi="Times New Roman"/>
                <w:bCs/>
                <w:sz w:val="24"/>
                <w:szCs w:val="24"/>
                <w:lang w:val="kk-KZ"/>
              </w:rPr>
              <w:t>117</w:t>
            </w:r>
          </w:p>
          <w:p w14:paraId="35EBEFAF" w14:textId="77777777" w:rsidR="007D08ED" w:rsidRPr="00D67015" w:rsidRDefault="007D08ED" w:rsidP="007D08ED">
            <w:pPr>
              <w:pStyle w:val="af3"/>
              <w:rPr>
                <w:rFonts w:ascii="Times New Roman" w:hAnsi="Times New Roman"/>
                <w:bCs/>
                <w:sz w:val="24"/>
                <w:szCs w:val="24"/>
                <w:lang w:val="kk-KZ"/>
              </w:rPr>
            </w:pPr>
            <w:r w:rsidRPr="00D67015">
              <w:rPr>
                <w:rFonts w:ascii="Times New Roman" w:hAnsi="Times New Roman"/>
                <w:bCs/>
                <w:sz w:val="24"/>
                <w:szCs w:val="24"/>
                <w:lang w:val="kk-KZ"/>
              </w:rPr>
              <w:t xml:space="preserve">Семьи оставшиеся без кормильца  – </w:t>
            </w:r>
            <w:r w:rsidR="00BA2415" w:rsidRPr="00D67015">
              <w:rPr>
                <w:rFonts w:ascii="Times New Roman" w:hAnsi="Times New Roman"/>
                <w:bCs/>
                <w:sz w:val="24"/>
                <w:szCs w:val="24"/>
                <w:lang w:val="kk-KZ"/>
              </w:rPr>
              <w:t>38</w:t>
            </w:r>
          </w:p>
          <w:p w14:paraId="3756CCCA" w14:textId="77777777" w:rsidR="001A58E5" w:rsidRPr="00D67015" w:rsidRDefault="007D08ED" w:rsidP="00BA2415">
            <w:pPr>
              <w:pStyle w:val="af3"/>
              <w:rPr>
                <w:rFonts w:ascii="Times New Roman" w:hAnsi="Times New Roman"/>
                <w:bCs/>
                <w:sz w:val="24"/>
                <w:szCs w:val="24"/>
                <w:lang w:val="kk-KZ"/>
              </w:rPr>
            </w:pPr>
            <w:r w:rsidRPr="00D67015">
              <w:rPr>
                <w:rFonts w:ascii="Times New Roman" w:hAnsi="Times New Roman"/>
                <w:bCs/>
                <w:sz w:val="24"/>
                <w:szCs w:val="24"/>
                <w:lang w:val="kk-KZ"/>
              </w:rPr>
              <w:t>Малообеспеченные семьи  – 4</w:t>
            </w:r>
            <w:r w:rsidR="00BA2415" w:rsidRPr="00D67015">
              <w:rPr>
                <w:rFonts w:ascii="Times New Roman" w:hAnsi="Times New Roman"/>
                <w:bCs/>
                <w:sz w:val="24"/>
                <w:szCs w:val="24"/>
                <w:lang w:val="kk-KZ"/>
              </w:rPr>
              <w:t>5</w:t>
            </w:r>
          </w:p>
        </w:tc>
        <w:tc>
          <w:tcPr>
            <w:tcW w:w="2552" w:type="dxa"/>
            <w:shd w:val="clear" w:color="auto" w:fill="auto"/>
          </w:tcPr>
          <w:p w14:paraId="17FB2E69" w14:textId="77777777" w:rsidR="008B256D" w:rsidRPr="00D67015" w:rsidRDefault="002E1922"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1A30417F" w14:textId="77777777" w:rsidR="001A58E5"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484D6653" w14:textId="77777777" w:rsidR="001A58E5" w:rsidRPr="00D67015" w:rsidRDefault="0061490C" w:rsidP="00FB1E79">
            <w:pPr>
              <w:spacing w:line="240" w:lineRule="auto"/>
              <w:rPr>
                <w:rFonts w:ascii="Times New Roman" w:hAnsi="Times New Roman"/>
                <w:bCs/>
                <w:sz w:val="24"/>
                <w:szCs w:val="24"/>
              </w:rPr>
            </w:pPr>
            <w:r w:rsidRPr="00D67015">
              <w:rPr>
                <w:rFonts w:ascii="Times New Roman" w:hAnsi="Times New Roman"/>
                <w:bCs/>
                <w:i/>
                <w:iCs/>
                <w:sz w:val="24"/>
                <w:szCs w:val="24"/>
                <w:lang w:val="kk-KZ"/>
              </w:rPr>
              <w:t>Приложение 10</w:t>
            </w:r>
            <w:r w:rsidRPr="00D67015">
              <w:rPr>
                <w:rFonts w:ascii="Times New Roman" w:hAnsi="Times New Roman"/>
                <w:bCs/>
                <w:sz w:val="24"/>
                <w:szCs w:val="24"/>
                <w:lang w:val="kk-KZ"/>
              </w:rPr>
              <w:t xml:space="preserve"> </w:t>
            </w:r>
            <w:r w:rsidR="00EB402B" w:rsidRPr="00D67015">
              <w:rPr>
                <w:rFonts w:ascii="Times New Roman" w:hAnsi="Times New Roman"/>
                <w:bCs/>
                <w:sz w:val="24"/>
                <w:szCs w:val="24"/>
              </w:rPr>
              <w:t>Учебная программа</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График проведения занятий</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Список обучающихся и волонтеров</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Количество учащихся/ Волонтеров</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Замер уровня знаний (до и после завершения)</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 xml:space="preserve">Анализ деятельности, аналитическая справка </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Фотографии на электронном носителе</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Отзывы участников</w:t>
            </w:r>
          </w:p>
        </w:tc>
      </w:tr>
      <w:tr w:rsidR="001A58E5" w:rsidRPr="00D67015" w14:paraId="6DDEF3C5" w14:textId="77777777" w:rsidTr="00C1433C">
        <w:tc>
          <w:tcPr>
            <w:tcW w:w="15134" w:type="dxa"/>
            <w:gridSpan w:val="9"/>
            <w:shd w:val="clear" w:color="auto" w:fill="auto"/>
          </w:tcPr>
          <w:p w14:paraId="3773BB23" w14:textId="77777777" w:rsidR="001A58E5" w:rsidRPr="00D67015" w:rsidRDefault="001A58E5" w:rsidP="00FB1E79">
            <w:pPr>
              <w:spacing w:line="240" w:lineRule="auto"/>
              <w:rPr>
                <w:rFonts w:ascii="Times New Roman" w:hAnsi="Times New Roman"/>
                <w:bCs/>
                <w:sz w:val="24"/>
                <w:szCs w:val="24"/>
              </w:rPr>
            </w:pPr>
            <w:r w:rsidRPr="00D67015">
              <w:rPr>
                <w:rFonts w:ascii="Times New Roman" w:hAnsi="Times New Roman"/>
                <w:b/>
                <w:sz w:val="24"/>
                <w:szCs w:val="24"/>
                <w:lang w:val="kk-KZ"/>
              </w:rPr>
              <w:t xml:space="preserve">Задача №7. Ведение отчетности (определение степени освоения обучающимися материала, динамики и т.д.) по успеваемости учащихся.  </w:t>
            </w:r>
          </w:p>
        </w:tc>
      </w:tr>
      <w:tr w:rsidR="001A58E5" w:rsidRPr="00D67015" w14:paraId="72866339" w14:textId="77777777" w:rsidTr="00C82984">
        <w:tc>
          <w:tcPr>
            <w:tcW w:w="534" w:type="dxa"/>
            <w:shd w:val="clear" w:color="auto" w:fill="auto"/>
          </w:tcPr>
          <w:p w14:paraId="1D3AC667" w14:textId="77777777" w:rsidR="001A58E5" w:rsidRPr="00D67015" w:rsidRDefault="001A58E5"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72DA1E61" w14:textId="77777777" w:rsidR="001A58E5" w:rsidRPr="00D67015" w:rsidRDefault="001A58E5" w:rsidP="00FB1E79">
            <w:pPr>
              <w:spacing w:line="240" w:lineRule="auto"/>
              <w:rPr>
                <w:rFonts w:ascii="Times New Roman" w:hAnsi="Times New Roman"/>
                <w:bCs/>
                <w:sz w:val="24"/>
                <w:szCs w:val="24"/>
              </w:rPr>
            </w:pPr>
            <w:r w:rsidRPr="00D67015">
              <w:rPr>
                <w:rFonts w:ascii="Times New Roman" w:hAnsi="Times New Roman"/>
                <w:bCs/>
                <w:sz w:val="24"/>
                <w:szCs w:val="24"/>
              </w:rPr>
              <w:t xml:space="preserve">Отчет </w:t>
            </w:r>
          </w:p>
        </w:tc>
        <w:tc>
          <w:tcPr>
            <w:tcW w:w="1134" w:type="dxa"/>
            <w:shd w:val="clear" w:color="auto" w:fill="auto"/>
          </w:tcPr>
          <w:p w14:paraId="34CC5B96" w14:textId="77777777" w:rsidR="001A58E5" w:rsidRPr="00D67015" w:rsidRDefault="00293BA8"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октябрь-ноябрь</w:t>
            </w:r>
          </w:p>
        </w:tc>
        <w:tc>
          <w:tcPr>
            <w:tcW w:w="1701" w:type="dxa"/>
            <w:shd w:val="clear" w:color="auto" w:fill="auto"/>
          </w:tcPr>
          <w:p w14:paraId="1EE25625" w14:textId="77777777" w:rsidR="00C82984" w:rsidRPr="00D67015" w:rsidRDefault="00C82984" w:rsidP="00C82984">
            <w:pPr>
              <w:spacing w:line="240" w:lineRule="auto"/>
              <w:rPr>
                <w:rFonts w:ascii="Times New Roman" w:hAnsi="Times New Roman"/>
                <w:bCs/>
                <w:sz w:val="24"/>
                <w:szCs w:val="24"/>
                <w:lang w:val="kk-KZ"/>
              </w:rPr>
            </w:pPr>
            <w:r w:rsidRPr="00D67015">
              <w:rPr>
                <w:rFonts w:ascii="Times New Roman" w:hAnsi="Times New Roman"/>
                <w:bCs/>
                <w:sz w:val="24"/>
                <w:szCs w:val="24"/>
                <w:lang w:val="kk-KZ"/>
              </w:rPr>
              <w:t>г. Нур-Султан, ул. Тәуелсіздік, 41, офис 202</w:t>
            </w:r>
          </w:p>
          <w:p w14:paraId="6C0F9C4F" w14:textId="77777777" w:rsidR="001A58E5" w:rsidRPr="00D67015" w:rsidRDefault="001A58E5" w:rsidP="00C82984">
            <w:pPr>
              <w:spacing w:line="240" w:lineRule="auto"/>
              <w:rPr>
                <w:rFonts w:ascii="Times New Roman" w:hAnsi="Times New Roman"/>
                <w:bCs/>
                <w:sz w:val="24"/>
                <w:szCs w:val="24"/>
                <w:lang w:val="kk-KZ"/>
              </w:rPr>
            </w:pPr>
          </w:p>
        </w:tc>
        <w:tc>
          <w:tcPr>
            <w:tcW w:w="1559" w:type="dxa"/>
            <w:shd w:val="clear" w:color="auto" w:fill="auto"/>
          </w:tcPr>
          <w:p w14:paraId="2DEC7EDB" w14:textId="77777777" w:rsidR="001A58E5" w:rsidRPr="00D67015" w:rsidRDefault="002E1922"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64CB70A5" w14:textId="77777777" w:rsidR="001A58E5" w:rsidRPr="00D67015" w:rsidRDefault="002E1922" w:rsidP="002E1922">
            <w:pPr>
              <w:spacing w:line="240" w:lineRule="auto"/>
              <w:jc w:val="center"/>
              <w:rPr>
                <w:rFonts w:ascii="Times New Roman" w:hAnsi="Times New Roman"/>
                <w:bCs/>
                <w:sz w:val="24"/>
                <w:szCs w:val="24"/>
              </w:rPr>
            </w:pPr>
            <w:r w:rsidRPr="00D67015">
              <w:rPr>
                <w:rFonts w:ascii="Times New Roman" w:hAnsi="Times New Roman"/>
                <w:bCs/>
                <w:sz w:val="24"/>
                <w:szCs w:val="24"/>
              </w:rPr>
              <w:t>-</w:t>
            </w:r>
          </w:p>
        </w:tc>
        <w:tc>
          <w:tcPr>
            <w:tcW w:w="2552" w:type="dxa"/>
            <w:shd w:val="clear" w:color="auto" w:fill="auto"/>
          </w:tcPr>
          <w:p w14:paraId="6BAD6904" w14:textId="77777777" w:rsidR="00851868" w:rsidRPr="00D67015" w:rsidRDefault="002E1922" w:rsidP="002E1922">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76A2C10D" w14:textId="77777777" w:rsidR="001A58E5"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5CD500A3" w14:textId="77777777" w:rsidR="001A58E5" w:rsidRPr="00D67015" w:rsidRDefault="00554BBA" w:rsidP="00EB402B">
            <w:pPr>
              <w:spacing w:line="240" w:lineRule="auto"/>
              <w:rPr>
                <w:rFonts w:ascii="Times New Roman" w:hAnsi="Times New Roman"/>
                <w:bCs/>
                <w:sz w:val="24"/>
                <w:szCs w:val="24"/>
              </w:rPr>
            </w:pPr>
            <w:r w:rsidRPr="00D67015">
              <w:rPr>
                <w:rFonts w:ascii="Times New Roman" w:hAnsi="Times New Roman"/>
                <w:bCs/>
                <w:i/>
                <w:iCs/>
                <w:sz w:val="24"/>
                <w:szCs w:val="24"/>
                <w:lang w:val="kk-KZ"/>
              </w:rPr>
              <w:t xml:space="preserve">Приложение 11 </w:t>
            </w:r>
            <w:r w:rsidR="00EB402B" w:rsidRPr="00D67015">
              <w:rPr>
                <w:rFonts w:ascii="Times New Roman" w:hAnsi="Times New Roman"/>
                <w:bCs/>
                <w:sz w:val="24"/>
                <w:szCs w:val="24"/>
              </w:rPr>
              <w:t>Количество волонтеров по регионам</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Мониторинг успеваемости по всем направлениям</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Аналитическая справка</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Анкета обратной связи для волонтеров,пре-пост тестирование по уровнюзнаний  Отчет на сайте на сайте qazvolunteer.kz</w:t>
            </w:r>
          </w:p>
        </w:tc>
      </w:tr>
      <w:tr w:rsidR="001A58E5" w:rsidRPr="00D67015" w14:paraId="249533E8" w14:textId="77777777" w:rsidTr="00C1433C">
        <w:tc>
          <w:tcPr>
            <w:tcW w:w="15134" w:type="dxa"/>
            <w:gridSpan w:val="9"/>
            <w:shd w:val="clear" w:color="auto" w:fill="auto"/>
          </w:tcPr>
          <w:p w14:paraId="28998522" w14:textId="77777777" w:rsidR="001A58E5" w:rsidRPr="00D67015" w:rsidRDefault="001A58E5" w:rsidP="00FB1E79">
            <w:pPr>
              <w:spacing w:line="240" w:lineRule="auto"/>
              <w:rPr>
                <w:rFonts w:ascii="Times New Roman" w:hAnsi="Times New Roman"/>
                <w:b/>
                <w:sz w:val="24"/>
                <w:szCs w:val="24"/>
              </w:rPr>
            </w:pPr>
            <w:r w:rsidRPr="00D67015">
              <w:rPr>
                <w:rFonts w:ascii="Times New Roman" w:hAnsi="Times New Roman"/>
                <w:b/>
                <w:sz w:val="24"/>
                <w:szCs w:val="24"/>
              </w:rPr>
              <w:t xml:space="preserve">Итоговая конференция о результатах проекта </w:t>
            </w:r>
          </w:p>
        </w:tc>
      </w:tr>
      <w:tr w:rsidR="001A58E5" w:rsidRPr="00D67015" w14:paraId="6B53C95D" w14:textId="77777777" w:rsidTr="00470C00">
        <w:tc>
          <w:tcPr>
            <w:tcW w:w="534" w:type="dxa"/>
            <w:shd w:val="clear" w:color="auto" w:fill="auto"/>
          </w:tcPr>
          <w:p w14:paraId="0AF51ADC" w14:textId="77777777" w:rsidR="001A58E5" w:rsidRPr="00D67015" w:rsidRDefault="001A58E5"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781419A6" w14:textId="77777777" w:rsidR="001A58E5" w:rsidRPr="00D67015" w:rsidRDefault="001A58E5" w:rsidP="00FB1E79">
            <w:pPr>
              <w:spacing w:line="240" w:lineRule="auto"/>
              <w:rPr>
                <w:rFonts w:ascii="Times New Roman" w:hAnsi="Times New Roman"/>
                <w:bCs/>
                <w:sz w:val="24"/>
                <w:szCs w:val="24"/>
              </w:rPr>
            </w:pPr>
            <w:r w:rsidRPr="00D67015">
              <w:rPr>
                <w:rFonts w:ascii="Times New Roman" w:hAnsi="Times New Roman"/>
                <w:bCs/>
                <w:sz w:val="24"/>
                <w:szCs w:val="24"/>
              </w:rPr>
              <w:t xml:space="preserve">Итоговая конференция </w:t>
            </w:r>
          </w:p>
        </w:tc>
        <w:tc>
          <w:tcPr>
            <w:tcW w:w="1134" w:type="dxa"/>
            <w:shd w:val="clear" w:color="auto" w:fill="auto"/>
          </w:tcPr>
          <w:p w14:paraId="3628EA32" w14:textId="77777777" w:rsidR="001A58E5" w:rsidRPr="00D67015" w:rsidRDefault="00293BA8"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ноябрь</w:t>
            </w:r>
          </w:p>
        </w:tc>
        <w:tc>
          <w:tcPr>
            <w:tcW w:w="1701" w:type="dxa"/>
            <w:shd w:val="clear" w:color="auto" w:fill="auto"/>
          </w:tcPr>
          <w:p w14:paraId="5AAD416D" w14:textId="77777777" w:rsidR="00840394" w:rsidRPr="00D67015" w:rsidRDefault="00840394" w:rsidP="002E1922">
            <w:pPr>
              <w:spacing w:line="240" w:lineRule="auto"/>
              <w:rPr>
                <w:rFonts w:ascii="Times New Roman" w:hAnsi="Times New Roman"/>
                <w:bCs/>
                <w:sz w:val="24"/>
                <w:szCs w:val="24"/>
              </w:rPr>
            </w:pPr>
            <w:r w:rsidRPr="00D67015">
              <w:rPr>
                <w:rFonts w:ascii="Times New Roman" w:hAnsi="Times New Roman"/>
                <w:bCs/>
                <w:sz w:val="24"/>
                <w:szCs w:val="24"/>
                <w:lang w:val="kk-KZ"/>
              </w:rPr>
              <w:t>Актюбинская область</w:t>
            </w:r>
            <w:r w:rsidRPr="00D67015">
              <w:rPr>
                <w:rFonts w:ascii="Times New Roman" w:hAnsi="Times New Roman"/>
                <w:bCs/>
                <w:sz w:val="24"/>
                <w:szCs w:val="24"/>
              </w:rPr>
              <w:t xml:space="preserve"> </w:t>
            </w:r>
          </w:p>
          <w:p w14:paraId="43B3D474" w14:textId="77777777" w:rsidR="001A58E5" w:rsidRPr="00D67015" w:rsidRDefault="002E1922" w:rsidP="002E1922">
            <w:pPr>
              <w:spacing w:line="240" w:lineRule="auto"/>
              <w:rPr>
                <w:rFonts w:ascii="Times New Roman" w:hAnsi="Times New Roman"/>
                <w:bCs/>
                <w:sz w:val="24"/>
                <w:szCs w:val="24"/>
              </w:rPr>
            </w:pPr>
            <w:r w:rsidRPr="00D67015">
              <w:rPr>
                <w:rFonts w:ascii="Times New Roman" w:hAnsi="Times New Roman"/>
                <w:bCs/>
                <w:sz w:val="24"/>
                <w:szCs w:val="24"/>
              </w:rPr>
              <w:t>Прямая трансляция (YouTube)</w:t>
            </w:r>
          </w:p>
        </w:tc>
        <w:tc>
          <w:tcPr>
            <w:tcW w:w="1559" w:type="dxa"/>
            <w:shd w:val="clear" w:color="auto" w:fill="auto"/>
          </w:tcPr>
          <w:p w14:paraId="64EA4885" w14:textId="77777777" w:rsidR="001A58E5" w:rsidRPr="00D67015" w:rsidRDefault="00BA2415"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3</w:t>
            </w:r>
            <w:r w:rsidR="00081216" w:rsidRPr="00D67015">
              <w:rPr>
                <w:rFonts w:ascii="Times New Roman" w:hAnsi="Times New Roman"/>
                <w:bCs/>
                <w:sz w:val="24"/>
                <w:szCs w:val="24"/>
                <w:lang w:val="kk-KZ"/>
              </w:rPr>
              <w:t>5</w:t>
            </w:r>
          </w:p>
        </w:tc>
        <w:tc>
          <w:tcPr>
            <w:tcW w:w="1701" w:type="dxa"/>
            <w:shd w:val="clear" w:color="auto" w:fill="auto"/>
          </w:tcPr>
          <w:p w14:paraId="0AED031E" w14:textId="77777777" w:rsidR="00470C00" w:rsidRPr="00D67015" w:rsidRDefault="00470C00"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Гос.служ. – 2 Представ. НПО – </w:t>
            </w:r>
            <w:r w:rsidR="00BA2415" w:rsidRPr="00D67015">
              <w:rPr>
                <w:rFonts w:ascii="Times New Roman" w:hAnsi="Times New Roman"/>
                <w:bCs/>
                <w:sz w:val="24"/>
                <w:szCs w:val="24"/>
                <w:lang w:val="kk-KZ"/>
              </w:rPr>
              <w:t>2</w:t>
            </w:r>
            <w:r w:rsidRPr="00D67015">
              <w:rPr>
                <w:rFonts w:ascii="Times New Roman" w:hAnsi="Times New Roman"/>
                <w:bCs/>
                <w:sz w:val="24"/>
                <w:szCs w:val="24"/>
                <w:lang w:val="kk-KZ"/>
              </w:rPr>
              <w:t xml:space="preserve"> Педагог – </w:t>
            </w:r>
            <w:r w:rsidR="00BA2415" w:rsidRPr="00D67015">
              <w:rPr>
                <w:rFonts w:ascii="Times New Roman" w:hAnsi="Times New Roman"/>
                <w:bCs/>
                <w:sz w:val="24"/>
                <w:szCs w:val="24"/>
                <w:lang w:val="kk-KZ"/>
              </w:rPr>
              <w:t>5</w:t>
            </w:r>
            <w:r w:rsidRPr="00D67015">
              <w:rPr>
                <w:rFonts w:ascii="Times New Roman" w:hAnsi="Times New Roman"/>
                <w:bCs/>
                <w:sz w:val="24"/>
                <w:szCs w:val="24"/>
                <w:lang w:val="kk-KZ"/>
              </w:rPr>
              <w:t xml:space="preserve"> Студент – </w:t>
            </w:r>
            <w:r w:rsidR="00BA2415" w:rsidRPr="00D67015">
              <w:rPr>
                <w:rFonts w:ascii="Times New Roman" w:hAnsi="Times New Roman"/>
                <w:bCs/>
                <w:sz w:val="24"/>
                <w:szCs w:val="24"/>
                <w:lang w:val="kk-KZ"/>
              </w:rPr>
              <w:t>11</w:t>
            </w:r>
            <w:r w:rsidRPr="00D67015">
              <w:rPr>
                <w:rFonts w:ascii="Times New Roman" w:hAnsi="Times New Roman"/>
                <w:bCs/>
                <w:sz w:val="24"/>
                <w:szCs w:val="24"/>
                <w:lang w:val="kk-KZ"/>
              </w:rPr>
              <w:t xml:space="preserve"> Дети из многод.семьи – </w:t>
            </w:r>
            <w:r w:rsidR="00BA2415" w:rsidRPr="00D67015">
              <w:rPr>
                <w:rFonts w:ascii="Times New Roman" w:hAnsi="Times New Roman"/>
                <w:bCs/>
                <w:sz w:val="24"/>
                <w:szCs w:val="24"/>
                <w:lang w:val="kk-KZ"/>
              </w:rPr>
              <w:t>15</w:t>
            </w:r>
            <w:r w:rsidRPr="00D67015">
              <w:rPr>
                <w:rFonts w:ascii="Times New Roman" w:hAnsi="Times New Roman"/>
                <w:bCs/>
                <w:sz w:val="24"/>
                <w:szCs w:val="24"/>
                <w:lang w:val="kk-KZ"/>
              </w:rPr>
              <w:t xml:space="preserve"> </w:t>
            </w:r>
          </w:p>
        </w:tc>
        <w:tc>
          <w:tcPr>
            <w:tcW w:w="2552" w:type="dxa"/>
            <w:shd w:val="clear" w:color="auto" w:fill="auto"/>
          </w:tcPr>
          <w:p w14:paraId="419D3F7C" w14:textId="77777777" w:rsidR="002E1922" w:rsidRPr="00D67015" w:rsidRDefault="002E1922" w:rsidP="002E1922">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p w14:paraId="48994A9E" w14:textId="77777777" w:rsidR="001A58E5" w:rsidRPr="00D67015" w:rsidRDefault="001A58E5" w:rsidP="00FB1E79">
            <w:pPr>
              <w:spacing w:line="240" w:lineRule="auto"/>
              <w:jc w:val="center"/>
              <w:rPr>
                <w:rFonts w:ascii="Times New Roman" w:hAnsi="Times New Roman"/>
                <w:bCs/>
                <w:sz w:val="24"/>
                <w:szCs w:val="24"/>
                <w:lang w:val="kk-KZ"/>
              </w:rPr>
            </w:pPr>
          </w:p>
        </w:tc>
        <w:tc>
          <w:tcPr>
            <w:tcW w:w="1701" w:type="dxa"/>
            <w:shd w:val="clear" w:color="auto" w:fill="auto"/>
          </w:tcPr>
          <w:p w14:paraId="3BD06FAF" w14:textId="77777777" w:rsidR="001A58E5"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46594FB6" w14:textId="77777777" w:rsidR="001A58E5" w:rsidRPr="00D67015" w:rsidRDefault="00554BBA" w:rsidP="00EB402B">
            <w:pPr>
              <w:spacing w:line="240" w:lineRule="auto"/>
              <w:rPr>
                <w:rFonts w:ascii="Times New Roman" w:hAnsi="Times New Roman"/>
                <w:bCs/>
                <w:sz w:val="24"/>
                <w:szCs w:val="24"/>
              </w:rPr>
            </w:pPr>
            <w:r w:rsidRPr="00D67015">
              <w:rPr>
                <w:rFonts w:ascii="Times New Roman" w:hAnsi="Times New Roman"/>
                <w:bCs/>
                <w:i/>
                <w:iCs/>
                <w:sz w:val="24"/>
                <w:szCs w:val="24"/>
                <w:lang w:val="kk-KZ"/>
              </w:rPr>
              <w:t>Приложение 12</w:t>
            </w:r>
            <w:r w:rsidR="00122B00" w:rsidRPr="00D67015">
              <w:rPr>
                <w:rFonts w:ascii="Times New Roman" w:hAnsi="Times New Roman"/>
                <w:bCs/>
                <w:i/>
                <w:iCs/>
                <w:sz w:val="24"/>
                <w:szCs w:val="24"/>
                <w:lang w:val="kk-KZ"/>
              </w:rPr>
              <w:t xml:space="preserve"> </w:t>
            </w:r>
            <w:r w:rsidRPr="00D67015">
              <w:rPr>
                <w:rFonts w:ascii="Times New Roman" w:hAnsi="Times New Roman"/>
                <w:bCs/>
                <w:i/>
                <w:iCs/>
                <w:sz w:val="24"/>
                <w:szCs w:val="24"/>
                <w:lang w:val="kk-KZ"/>
              </w:rPr>
              <w:t xml:space="preserve"> </w:t>
            </w:r>
            <w:r w:rsidR="00EB402B" w:rsidRPr="00D67015">
              <w:rPr>
                <w:rFonts w:ascii="Times New Roman" w:hAnsi="Times New Roman"/>
                <w:bCs/>
                <w:sz w:val="24"/>
                <w:szCs w:val="24"/>
              </w:rPr>
              <w:t>Программа конференции</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Наличие пресс-релиза</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Трансляция в социальных сетях</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 xml:space="preserve">Презентация проекта </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 xml:space="preserve">Количество участников </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Список участников</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Наличие публикации о  проведении мероприятия</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Фотографии</w:t>
            </w:r>
            <w:r w:rsidR="00EB402B" w:rsidRPr="00D67015">
              <w:rPr>
                <w:rFonts w:ascii="Times New Roman" w:hAnsi="Times New Roman"/>
                <w:bCs/>
                <w:sz w:val="24"/>
                <w:szCs w:val="24"/>
                <w:lang w:val="kk-KZ"/>
              </w:rPr>
              <w:t xml:space="preserve">                          </w:t>
            </w:r>
            <w:r w:rsidR="00EB402B" w:rsidRPr="00D67015">
              <w:rPr>
                <w:rFonts w:ascii="Times New Roman" w:hAnsi="Times New Roman"/>
                <w:bCs/>
                <w:sz w:val="24"/>
                <w:szCs w:val="24"/>
              </w:rPr>
              <w:t>Рекомендации, выработанные в рамках мероприятия</w:t>
            </w:r>
          </w:p>
        </w:tc>
      </w:tr>
      <w:tr w:rsidR="001A58E5" w:rsidRPr="00D67015" w14:paraId="07FA1E63" w14:textId="77777777" w:rsidTr="00C1433C">
        <w:tc>
          <w:tcPr>
            <w:tcW w:w="15134" w:type="dxa"/>
            <w:gridSpan w:val="9"/>
            <w:shd w:val="clear" w:color="auto" w:fill="auto"/>
          </w:tcPr>
          <w:p w14:paraId="0860E33C" w14:textId="77777777" w:rsidR="001A58E5" w:rsidRPr="00D67015" w:rsidRDefault="001A58E5" w:rsidP="00FB1E79">
            <w:pPr>
              <w:spacing w:line="240" w:lineRule="auto"/>
              <w:rPr>
                <w:rFonts w:ascii="Times New Roman" w:hAnsi="Times New Roman"/>
                <w:b/>
                <w:sz w:val="24"/>
                <w:szCs w:val="24"/>
              </w:rPr>
            </w:pPr>
            <w:r w:rsidRPr="00D67015">
              <w:rPr>
                <w:rFonts w:ascii="Times New Roman" w:hAnsi="Times New Roman"/>
                <w:b/>
                <w:sz w:val="24"/>
                <w:szCs w:val="24"/>
              </w:rPr>
              <w:t xml:space="preserve">Информационная работа о ходе реализации проекта в соответствии с условиями договора </w:t>
            </w:r>
          </w:p>
        </w:tc>
      </w:tr>
      <w:tr w:rsidR="001A58E5" w:rsidRPr="00D67015" w14:paraId="538E5CE3" w14:textId="77777777" w:rsidTr="00C82984">
        <w:tc>
          <w:tcPr>
            <w:tcW w:w="534" w:type="dxa"/>
            <w:shd w:val="clear" w:color="auto" w:fill="auto"/>
          </w:tcPr>
          <w:p w14:paraId="216C682D" w14:textId="77777777" w:rsidR="001A58E5" w:rsidRPr="00D67015" w:rsidRDefault="001A58E5"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56E54044" w14:textId="77777777" w:rsidR="001A58E5" w:rsidRPr="00D67015" w:rsidRDefault="001A58E5" w:rsidP="00FB1E79">
            <w:pPr>
              <w:spacing w:line="240" w:lineRule="auto"/>
              <w:rPr>
                <w:rFonts w:ascii="Times New Roman" w:hAnsi="Times New Roman"/>
                <w:bCs/>
                <w:sz w:val="24"/>
                <w:szCs w:val="24"/>
              </w:rPr>
            </w:pPr>
            <w:r w:rsidRPr="00D67015">
              <w:rPr>
                <w:rFonts w:ascii="Times New Roman" w:hAnsi="Times New Roman"/>
                <w:bCs/>
                <w:sz w:val="24"/>
                <w:szCs w:val="24"/>
              </w:rPr>
              <w:t>Набор и обучение волонтеров</w:t>
            </w:r>
          </w:p>
        </w:tc>
        <w:tc>
          <w:tcPr>
            <w:tcW w:w="1134" w:type="dxa"/>
            <w:shd w:val="clear" w:color="auto" w:fill="auto"/>
          </w:tcPr>
          <w:p w14:paraId="33DF5A34" w14:textId="77777777" w:rsidR="001A58E5" w:rsidRPr="00D67015" w:rsidRDefault="00293BA8"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март-октябрь</w:t>
            </w:r>
          </w:p>
        </w:tc>
        <w:tc>
          <w:tcPr>
            <w:tcW w:w="1701" w:type="dxa"/>
            <w:shd w:val="clear" w:color="auto" w:fill="auto"/>
          </w:tcPr>
          <w:p w14:paraId="1A944D24" w14:textId="77777777" w:rsidR="001A58E5" w:rsidRPr="00D67015" w:rsidRDefault="00840394" w:rsidP="00FB1E79">
            <w:pPr>
              <w:spacing w:line="240" w:lineRule="auto"/>
              <w:rPr>
                <w:rFonts w:ascii="Times New Roman" w:hAnsi="Times New Roman"/>
                <w:bCs/>
                <w:sz w:val="24"/>
                <w:szCs w:val="24"/>
                <w:lang w:val="kk-KZ"/>
              </w:rPr>
            </w:pPr>
            <w:r w:rsidRPr="00D67015">
              <w:rPr>
                <w:rFonts w:ascii="Times New Roman" w:hAnsi="Times New Roman"/>
                <w:bCs/>
                <w:sz w:val="24"/>
                <w:szCs w:val="24"/>
                <w:lang w:val="kk-KZ"/>
              </w:rPr>
              <w:t>Актюбинская область</w:t>
            </w:r>
          </w:p>
        </w:tc>
        <w:tc>
          <w:tcPr>
            <w:tcW w:w="1559" w:type="dxa"/>
            <w:shd w:val="clear" w:color="auto" w:fill="auto"/>
          </w:tcPr>
          <w:p w14:paraId="46602629" w14:textId="77777777" w:rsidR="001A58E5" w:rsidRPr="00D67015" w:rsidRDefault="00C82984"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71A4C2B1" w14:textId="77777777" w:rsidR="001A58E5"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2552" w:type="dxa"/>
            <w:shd w:val="clear" w:color="auto" w:fill="auto"/>
          </w:tcPr>
          <w:p w14:paraId="58CDEB4C" w14:textId="77777777" w:rsidR="001A58E5" w:rsidRPr="00D67015" w:rsidRDefault="00C82984" w:rsidP="00FB1E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6EC8AB22" w14:textId="77777777" w:rsidR="001A58E5" w:rsidRPr="00D67015" w:rsidRDefault="00A150FC" w:rsidP="00FB1E79">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235A201A" w14:textId="77777777" w:rsidR="001A58E5" w:rsidRPr="00D67015" w:rsidRDefault="00554BBA" w:rsidP="00FB1E79">
            <w:pPr>
              <w:spacing w:line="240" w:lineRule="auto"/>
              <w:rPr>
                <w:rFonts w:ascii="Times New Roman" w:hAnsi="Times New Roman"/>
                <w:bCs/>
                <w:sz w:val="24"/>
                <w:szCs w:val="24"/>
              </w:rPr>
            </w:pPr>
            <w:r w:rsidRPr="00D67015">
              <w:rPr>
                <w:rFonts w:ascii="Times New Roman" w:hAnsi="Times New Roman"/>
                <w:bCs/>
                <w:i/>
                <w:iCs/>
                <w:sz w:val="24"/>
                <w:szCs w:val="24"/>
                <w:lang w:val="kk-KZ"/>
              </w:rPr>
              <w:t xml:space="preserve">Приложение 13 </w:t>
            </w:r>
            <w:r w:rsidR="00A7694B" w:rsidRPr="00D67015">
              <w:rPr>
                <w:rFonts w:ascii="Times New Roman" w:eastAsia="Times New Roman" w:hAnsi="Times New Roman"/>
                <w:sz w:val="24"/>
                <w:szCs w:val="24"/>
                <w:lang w:val="kk-KZ" w:eastAsia="ru-RU"/>
              </w:rPr>
              <w:t>пост (на двух языках)</w:t>
            </w:r>
          </w:p>
        </w:tc>
      </w:tr>
      <w:tr w:rsidR="00C82984" w:rsidRPr="00D67015" w14:paraId="22678A95" w14:textId="77777777" w:rsidTr="00C82984">
        <w:tc>
          <w:tcPr>
            <w:tcW w:w="534" w:type="dxa"/>
            <w:shd w:val="clear" w:color="auto" w:fill="auto"/>
          </w:tcPr>
          <w:p w14:paraId="178E4955" w14:textId="77777777" w:rsidR="00C82984" w:rsidRPr="00D67015" w:rsidRDefault="00C82984" w:rsidP="00C82984">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48A005B0" w14:textId="77777777" w:rsidR="00C82984" w:rsidRPr="00D67015" w:rsidRDefault="00C82984" w:rsidP="00C82984">
            <w:pPr>
              <w:spacing w:line="240" w:lineRule="auto"/>
              <w:rPr>
                <w:rFonts w:ascii="Times New Roman" w:hAnsi="Times New Roman"/>
                <w:bCs/>
                <w:sz w:val="24"/>
                <w:szCs w:val="24"/>
              </w:rPr>
            </w:pPr>
            <w:r w:rsidRPr="00D67015">
              <w:rPr>
                <w:rFonts w:ascii="Times New Roman" w:hAnsi="Times New Roman"/>
                <w:bCs/>
                <w:sz w:val="24"/>
                <w:szCs w:val="24"/>
              </w:rPr>
              <w:t>Семинар по правовой грамотности</w:t>
            </w:r>
          </w:p>
        </w:tc>
        <w:tc>
          <w:tcPr>
            <w:tcW w:w="1134" w:type="dxa"/>
            <w:shd w:val="clear" w:color="auto" w:fill="auto"/>
          </w:tcPr>
          <w:p w14:paraId="3E07198A"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апрель</w:t>
            </w:r>
          </w:p>
        </w:tc>
        <w:tc>
          <w:tcPr>
            <w:tcW w:w="1701" w:type="dxa"/>
            <w:shd w:val="clear" w:color="auto" w:fill="auto"/>
          </w:tcPr>
          <w:p w14:paraId="316B8C7D" w14:textId="77777777" w:rsidR="00C82984" w:rsidRPr="00D67015" w:rsidRDefault="00840394" w:rsidP="00C82984">
            <w:pPr>
              <w:spacing w:line="240" w:lineRule="auto"/>
              <w:rPr>
                <w:rFonts w:ascii="Times New Roman" w:hAnsi="Times New Roman"/>
                <w:bCs/>
                <w:sz w:val="24"/>
                <w:szCs w:val="24"/>
                <w:lang w:val="kk-KZ"/>
              </w:rPr>
            </w:pPr>
            <w:r w:rsidRPr="00D67015">
              <w:rPr>
                <w:rFonts w:ascii="Times New Roman" w:hAnsi="Times New Roman"/>
                <w:bCs/>
                <w:sz w:val="24"/>
                <w:szCs w:val="24"/>
                <w:lang w:val="kk-KZ"/>
              </w:rPr>
              <w:t>Актюбинская область</w:t>
            </w:r>
          </w:p>
        </w:tc>
        <w:tc>
          <w:tcPr>
            <w:tcW w:w="1559" w:type="dxa"/>
            <w:shd w:val="clear" w:color="auto" w:fill="auto"/>
          </w:tcPr>
          <w:p w14:paraId="05F96A96"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4C7AA16E"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2552" w:type="dxa"/>
            <w:shd w:val="clear" w:color="auto" w:fill="auto"/>
          </w:tcPr>
          <w:p w14:paraId="178FE7DC"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06BE8FCF" w14:textId="77777777" w:rsidR="00C82984" w:rsidRPr="00D67015" w:rsidRDefault="00C82984" w:rsidP="00C82984">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579FA41B" w14:textId="77777777" w:rsidR="00C82984" w:rsidRPr="00D67015" w:rsidRDefault="00C82984" w:rsidP="00C82984">
            <w:pPr>
              <w:spacing w:line="240" w:lineRule="auto"/>
              <w:rPr>
                <w:rFonts w:ascii="Times New Roman" w:hAnsi="Times New Roman"/>
                <w:bCs/>
                <w:sz w:val="24"/>
                <w:szCs w:val="24"/>
              </w:rPr>
            </w:pPr>
            <w:r w:rsidRPr="00D67015">
              <w:rPr>
                <w:rFonts w:ascii="Times New Roman" w:hAnsi="Times New Roman"/>
                <w:bCs/>
                <w:sz w:val="24"/>
                <w:szCs w:val="24"/>
              </w:rPr>
              <w:t>пост (на двух языках)</w:t>
            </w:r>
          </w:p>
        </w:tc>
      </w:tr>
      <w:tr w:rsidR="00C82984" w:rsidRPr="00D67015" w14:paraId="7C81023B" w14:textId="77777777" w:rsidTr="00C82984">
        <w:tc>
          <w:tcPr>
            <w:tcW w:w="534" w:type="dxa"/>
            <w:shd w:val="clear" w:color="auto" w:fill="auto"/>
          </w:tcPr>
          <w:p w14:paraId="793C49BF" w14:textId="77777777" w:rsidR="00C82984" w:rsidRPr="00D67015" w:rsidRDefault="00C82984" w:rsidP="00C82984">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18E61981" w14:textId="77777777" w:rsidR="00C82984" w:rsidRPr="00D67015" w:rsidRDefault="00C82984" w:rsidP="00C82984">
            <w:pPr>
              <w:spacing w:line="240" w:lineRule="auto"/>
              <w:rPr>
                <w:rFonts w:ascii="Times New Roman" w:hAnsi="Times New Roman"/>
                <w:bCs/>
                <w:sz w:val="24"/>
                <w:szCs w:val="24"/>
              </w:rPr>
            </w:pPr>
            <w:r w:rsidRPr="00D67015">
              <w:rPr>
                <w:rFonts w:ascii="Times New Roman" w:hAnsi="Times New Roman"/>
                <w:bCs/>
                <w:sz w:val="24"/>
                <w:szCs w:val="24"/>
              </w:rPr>
              <w:t>Подготовительные курсы</w:t>
            </w:r>
          </w:p>
        </w:tc>
        <w:tc>
          <w:tcPr>
            <w:tcW w:w="1134" w:type="dxa"/>
            <w:shd w:val="clear" w:color="auto" w:fill="auto"/>
          </w:tcPr>
          <w:p w14:paraId="4E6D19BE"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апрель-ноябрь</w:t>
            </w:r>
          </w:p>
        </w:tc>
        <w:tc>
          <w:tcPr>
            <w:tcW w:w="1701" w:type="dxa"/>
            <w:shd w:val="clear" w:color="auto" w:fill="auto"/>
          </w:tcPr>
          <w:p w14:paraId="4A816A7C" w14:textId="77777777" w:rsidR="00C82984" w:rsidRPr="00D67015" w:rsidRDefault="00840394" w:rsidP="00C82984">
            <w:pPr>
              <w:spacing w:line="240" w:lineRule="auto"/>
              <w:rPr>
                <w:rFonts w:ascii="Times New Roman" w:hAnsi="Times New Roman"/>
                <w:bCs/>
                <w:sz w:val="24"/>
                <w:szCs w:val="24"/>
                <w:lang w:val="kk-KZ"/>
              </w:rPr>
            </w:pPr>
            <w:r w:rsidRPr="00D67015">
              <w:rPr>
                <w:rFonts w:ascii="Times New Roman" w:hAnsi="Times New Roman"/>
                <w:bCs/>
                <w:sz w:val="24"/>
                <w:szCs w:val="24"/>
                <w:lang w:val="kk-KZ"/>
              </w:rPr>
              <w:t>Актюбинская область</w:t>
            </w:r>
          </w:p>
        </w:tc>
        <w:tc>
          <w:tcPr>
            <w:tcW w:w="1559" w:type="dxa"/>
            <w:shd w:val="clear" w:color="auto" w:fill="auto"/>
          </w:tcPr>
          <w:p w14:paraId="61DEF66E"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41A0BC91"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2552" w:type="dxa"/>
            <w:shd w:val="clear" w:color="auto" w:fill="auto"/>
          </w:tcPr>
          <w:p w14:paraId="4E6EE203"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0EE1770B" w14:textId="77777777" w:rsidR="00C82984" w:rsidRPr="00D67015" w:rsidRDefault="00C82984" w:rsidP="00C82984">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7AA08E53" w14:textId="77777777" w:rsidR="00C82984" w:rsidRPr="00D67015" w:rsidRDefault="00C82984" w:rsidP="00C82984">
            <w:pPr>
              <w:spacing w:line="240" w:lineRule="auto"/>
              <w:rPr>
                <w:rFonts w:ascii="Times New Roman" w:hAnsi="Times New Roman"/>
                <w:bCs/>
                <w:sz w:val="24"/>
                <w:szCs w:val="24"/>
              </w:rPr>
            </w:pPr>
            <w:r w:rsidRPr="00D67015">
              <w:rPr>
                <w:rFonts w:ascii="Times New Roman" w:hAnsi="Times New Roman"/>
                <w:bCs/>
                <w:sz w:val="24"/>
                <w:szCs w:val="24"/>
              </w:rPr>
              <w:t>пост (на двух языках)</w:t>
            </w:r>
            <w:r w:rsidRPr="00D67015">
              <w:rPr>
                <w:rFonts w:ascii="Times New Roman" w:hAnsi="Times New Roman"/>
                <w:bCs/>
                <w:sz w:val="24"/>
                <w:szCs w:val="24"/>
                <w:lang w:val="kk-KZ"/>
              </w:rPr>
              <w:t xml:space="preserve">                    </w:t>
            </w:r>
            <w:r w:rsidR="00912EA0" w:rsidRPr="00D67015">
              <w:rPr>
                <w:rFonts w:ascii="Times New Roman" w:hAnsi="Times New Roman"/>
                <w:bCs/>
                <w:sz w:val="24"/>
                <w:szCs w:val="24"/>
                <w:lang w:val="kk-KZ"/>
              </w:rPr>
              <w:t>с</w:t>
            </w:r>
            <w:r w:rsidRPr="00D67015">
              <w:rPr>
                <w:rFonts w:ascii="Times New Roman" w:hAnsi="Times New Roman"/>
                <w:bCs/>
                <w:sz w:val="24"/>
                <w:szCs w:val="24"/>
              </w:rPr>
              <w:t>татья</w:t>
            </w:r>
            <w:r w:rsidRPr="00D67015">
              <w:rPr>
                <w:rFonts w:ascii="Times New Roman" w:hAnsi="Times New Roman"/>
                <w:bCs/>
                <w:sz w:val="24"/>
                <w:szCs w:val="24"/>
                <w:lang w:val="kk-KZ"/>
              </w:rPr>
              <w:t xml:space="preserve">                                    </w:t>
            </w:r>
            <w:r w:rsidRPr="00D67015">
              <w:rPr>
                <w:rFonts w:ascii="Times New Roman" w:hAnsi="Times New Roman"/>
                <w:bCs/>
                <w:sz w:val="24"/>
                <w:szCs w:val="24"/>
              </w:rPr>
              <w:t>видео-ролик</w:t>
            </w:r>
          </w:p>
        </w:tc>
      </w:tr>
      <w:tr w:rsidR="00C82984" w:rsidRPr="00D67015" w14:paraId="3103BA8C" w14:textId="77777777" w:rsidTr="00C82984">
        <w:tc>
          <w:tcPr>
            <w:tcW w:w="534" w:type="dxa"/>
            <w:shd w:val="clear" w:color="auto" w:fill="auto"/>
          </w:tcPr>
          <w:p w14:paraId="7C3F89D7" w14:textId="77777777" w:rsidR="00C82984" w:rsidRPr="00D67015" w:rsidRDefault="00C82984" w:rsidP="00C82984">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2C97F96A" w14:textId="77777777" w:rsidR="00C82984" w:rsidRPr="00D67015" w:rsidRDefault="00C82984" w:rsidP="00C82984">
            <w:pPr>
              <w:spacing w:line="240" w:lineRule="auto"/>
              <w:rPr>
                <w:rFonts w:ascii="Times New Roman" w:hAnsi="Times New Roman"/>
                <w:bCs/>
                <w:sz w:val="24"/>
                <w:szCs w:val="24"/>
              </w:rPr>
            </w:pPr>
            <w:r w:rsidRPr="00D67015">
              <w:rPr>
                <w:rFonts w:ascii="Times New Roman" w:hAnsi="Times New Roman"/>
                <w:bCs/>
                <w:sz w:val="24"/>
                <w:szCs w:val="24"/>
              </w:rPr>
              <w:t xml:space="preserve">Итоговая конференция </w:t>
            </w:r>
          </w:p>
        </w:tc>
        <w:tc>
          <w:tcPr>
            <w:tcW w:w="1134" w:type="dxa"/>
            <w:shd w:val="clear" w:color="auto" w:fill="auto"/>
          </w:tcPr>
          <w:p w14:paraId="5D48182B"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ноябрь</w:t>
            </w:r>
          </w:p>
        </w:tc>
        <w:tc>
          <w:tcPr>
            <w:tcW w:w="1701" w:type="dxa"/>
            <w:shd w:val="clear" w:color="auto" w:fill="auto"/>
          </w:tcPr>
          <w:p w14:paraId="31D42075" w14:textId="77777777" w:rsidR="00C82984" w:rsidRPr="00D67015" w:rsidRDefault="00840394" w:rsidP="00C82984">
            <w:pPr>
              <w:spacing w:line="240" w:lineRule="auto"/>
              <w:rPr>
                <w:rFonts w:ascii="Times New Roman" w:hAnsi="Times New Roman"/>
                <w:bCs/>
                <w:sz w:val="24"/>
                <w:szCs w:val="24"/>
                <w:lang w:val="kk-KZ"/>
              </w:rPr>
            </w:pPr>
            <w:r w:rsidRPr="00D67015">
              <w:rPr>
                <w:rFonts w:ascii="Times New Roman" w:hAnsi="Times New Roman"/>
                <w:bCs/>
                <w:sz w:val="24"/>
                <w:szCs w:val="24"/>
                <w:lang w:val="kk-KZ"/>
              </w:rPr>
              <w:t>Актюбинская область</w:t>
            </w:r>
          </w:p>
        </w:tc>
        <w:tc>
          <w:tcPr>
            <w:tcW w:w="1559" w:type="dxa"/>
            <w:shd w:val="clear" w:color="auto" w:fill="auto"/>
          </w:tcPr>
          <w:p w14:paraId="31EE057E"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13557636"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2552" w:type="dxa"/>
            <w:shd w:val="clear" w:color="auto" w:fill="auto"/>
          </w:tcPr>
          <w:p w14:paraId="50A4BB60" w14:textId="77777777" w:rsidR="00C82984" w:rsidRPr="00D67015" w:rsidRDefault="00C82984" w:rsidP="00C82984">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w:t>
            </w:r>
          </w:p>
        </w:tc>
        <w:tc>
          <w:tcPr>
            <w:tcW w:w="1701" w:type="dxa"/>
            <w:shd w:val="clear" w:color="auto" w:fill="auto"/>
          </w:tcPr>
          <w:p w14:paraId="5AB52FD5" w14:textId="77777777" w:rsidR="00C82984" w:rsidRPr="00D67015" w:rsidRDefault="00C82984" w:rsidP="00C82984">
            <w:pPr>
              <w:spacing w:line="240" w:lineRule="auto"/>
              <w:jc w:val="center"/>
              <w:rPr>
                <w:rFonts w:ascii="Times New Roman" w:hAnsi="Times New Roman"/>
                <w:bCs/>
                <w:sz w:val="24"/>
                <w:szCs w:val="24"/>
              </w:rPr>
            </w:pPr>
            <w:r w:rsidRPr="00D67015">
              <w:rPr>
                <w:rFonts w:ascii="Times New Roman" w:hAnsi="Times New Roman"/>
                <w:bCs/>
                <w:sz w:val="24"/>
                <w:szCs w:val="24"/>
                <w:lang w:val="kk-KZ"/>
              </w:rPr>
              <w:t>Выполнено</w:t>
            </w:r>
          </w:p>
        </w:tc>
        <w:tc>
          <w:tcPr>
            <w:tcW w:w="2126" w:type="dxa"/>
            <w:shd w:val="clear" w:color="auto" w:fill="auto"/>
          </w:tcPr>
          <w:p w14:paraId="73F8F609" w14:textId="77777777" w:rsidR="00C82984" w:rsidRPr="00D67015" w:rsidRDefault="00C82984" w:rsidP="00C82984">
            <w:pPr>
              <w:spacing w:line="240" w:lineRule="auto"/>
              <w:rPr>
                <w:rFonts w:ascii="Times New Roman" w:hAnsi="Times New Roman"/>
                <w:bCs/>
                <w:sz w:val="24"/>
                <w:szCs w:val="24"/>
                <w:lang w:val="kk-KZ"/>
              </w:rPr>
            </w:pPr>
            <w:r w:rsidRPr="00D67015">
              <w:rPr>
                <w:rFonts w:ascii="Times New Roman" w:hAnsi="Times New Roman"/>
                <w:bCs/>
                <w:sz w:val="24"/>
                <w:szCs w:val="24"/>
              </w:rPr>
              <w:t>видео-ролик</w:t>
            </w:r>
            <w:r w:rsidRPr="00D67015">
              <w:rPr>
                <w:rFonts w:ascii="Times New Roman" w:hAnsi="Times New Roman"/>
                <w:bCs/>
                <w:sz w:val="24"/>
                <w:szCs w:val="24"/>
                <w:lang w:val="kk-KZ"/>
              </w:rPr>
              <w:t xml:space="preserve">                              </w:t>
            </w:r>
            <w:r w:rsidRPr="00D67015">
              <w:rPr>
                <w:rFonts w:ascii="Times New Roman" w:hAnsi="Times New Roman"/>
                <w:bCs/>
                <w:sz w:val="24"/>
                <w:szCs w:val="24"/>
              </w:rPr>
              <w:t>пост (на двух языках)</w:t>
            </w:r>
          </w:p>
        </w:tc>
      </w:tr>
    </w:tbl>
    <w:p w14:paraId="77184953" w14:textId="77777777" w:rsidR="009049E5" w:rsidRPr="00D67015" w:rsidRDefault="009049E5" w:rsidP="009049E5">
      <w:pPr>
        <w:tabs>
          <w:tab w:val="left" w:pos="851"/>
        </w:tabs>
        <w:spacing w:after="0" w:line="20" w:lineRule="atLeast"/>
        <w:jc w:val="both"/>
        <w:textAlignment w:val="baseline"/>
        <w:rPr>
          <w:rFonts w:ascii="Times New Roman" w:eastAsia="Times New Roman" w:hAnsi="Times New Roman"/>
          <w:b/>
          <w:spacing w:val="2"/>
          <w:sz w:val="24"/>
          <w:szCs w:val="24"/>
          <w:lang w:eastAsia="ru-RU"/>
        </w:rPr>
      </w:pPr>
    </w:p>
    <w:p w14:paraId="79C1E564" w14:textId="77777777" w:rsidR="009049E5" w:rsidRPr="00D67015" w:rsidRDefault="009049E5" w:rsidP="009049E5">
      <w:pPr>
        <w:tabs>
          <w:tab w:val="left" w:pos="851"/>
        </w:tabs>
        <w:spacing w:after="0" w:line="20" w:lineRule="atLeast"/>
        <w:jc w:val="both"/>
        <w:textAlignment w:val="baseline"/>
        <w:rPr>
          <w:rFonts w:ascii="Times New Roman" w:eastAsia="Times New Roman" w:hAnsi="Times New Roman"/>
          <w:b/>
          <w:spacing w:val="2"/>
          <w:sz w:val="24"/>
          <w:szCs w:val="24"/>
          <w:lang w:eastAsia="ru-RU"/>
        </w:rPr>
      </w:pPr>
      <w:r w:rsidRPr="00D67015">
        <w:rPr>
          <w:rFonts w:ascii="Times New Roman" w:eastAsia="Times New Roman" w:hAnsi="Times New Roman"/>
          <w:b/>
          <w:spacing w:val="2"/>
          <w:sz w:val="24"/>
          <w:szCs w:val="24"/>
          <w:lang w:eastAsia="ru-RU"/>
        </w:rPr>
        <w:t>Задача 1</w:t>
      </w:r>
      <w:r w:rsidR="00B037AE" w:rsidRPr="00D67015">
        <w:rPr>
          <w:rFonts w:ascii="Times New Roman" w:eastAsia="Times New Roman" w:hAnsi="Times New Roman"/>
          <w:b/>
          <w:spacing w:val="2"/>
          <w:sz w:val="24"/>
          <w:szCs w:val="24"/>
          <w:lang w:eastAsia="ru-RU"/>
        </w:rPr>
        <w:t xml:space="preserve">. </w:t>
      </w:r>
      <w:r w:rsidR="00B037AE" w:rsidRPr="00D67015">
        <w:rPr>
          <w:rFonts w:ascii="Times New Roman" w:hAnsi="Times New Roman"/>
          <w:b/>
          <w:bCs/>
          <w:sz w:val="24"/>
          <w:szCs w:val="24"/>
        </w:rPr>
        <w:t xml:space="preserve">Привлечение волонтеров </w:t>
      </w:r>
      <w:r w:rsidR="00B037AE" w:rsidRPr="00D67015">
        <w:rPr>
          <w:rFonts w:ascii="Times New Roman" w:hAnsi="Times New Roman"/>
          <w:b/>
          <w:bCs/>
          <w:sz w:val="24"/>
          <w:szCs w:val="24"/>
          <w:lang w:val="kk-KZ"/>
        </w:rPr>
        <w:t>к волонтерской деятельности.</w:t>
      </w:r>
    </w:p>
    <w:p w14:paraId="1E8A316E" w14:textId="77777777" w:rsidR="009049E5" w:rsidRPr="00D67015" w:rsidRDefault="00B037AE" w:rsidP="009049E5">
      <w:pPr>
        <w:tabs>
          <w:tab w:val="left" w:pos="851"/>
        </w:tabs>
        <w:spacing w:after="0" w:line="20" w:lineRule="atLeast"/>
        <w:jc w:val="both"/>
        <w:textAlignment w:val="baseline"/>
        <w:rPr>
          <w:rFonts w:ascii="Times New Roman" w:hAnsi="Times New Roman"/>
          <w:bCs/>
          <w:sz w:val="24"/>
          <w:szCs w:val="24"/>
          <w:shd w:val="clear" w:color="auto" w:fill="FFFF00"/>
        </w:rPr>
      </w:pPr>
      <w:r w:rsidRPr="00D67015">
        <w:rPr>
          <w:rFonts w:ascii="Times New Roman" w:eastAsia="Times New Roman" w:hAnsi="Times New Roman"/>
          <w:b/>
          <w:spacing w:val="2"/>
          <w:sz w:val="24"/>
          <w:szCs w:val="24"/>
          <w:lang w:val="kk-KZ" w:eastAsia="ru-RU"/>
        </w:rPr>
        <w:tab/>
      </w:r>
      <w:r w:rsidR="009049E5" w:rsidRPr="00D67015">
        <w:rPr>
          <w:rFonts w:ascii="Times New Roman" w:eastAsia="Times New Roman" w:hAnsi="Times New Roman"/>
          <w:b/>
          <w:spacing w:val="2"/>
          <w:sz w:val="24"/>
          <w:szCs w:val="24"/>
          <w:lang w:val="kk-KZ" w:eastAsia="ru-RU"/>
        </w:rPr>
        <w:t xml:space="preserve">Мероприятие </w:t>
      </w:r>
      <w:r w:rsidR="009049E5" w:rsidRPr="00D67015">
        <w:rPr>
          <w:rFonts w:ascii="Times New Roman" w:eastAsia="Times New Roman" w:hAnsi="Times New Roman"/>
          <w:b/>
          <w:spacing w:val="2"/>
          <w:sz w:val="24"/>
          <w:szCs w:val="24"/>
          <w:lang w:eastAsia="ru-RU"/>
        </w:rPr>
        <w:t>1</w:t>
      </w:r>
      <w:r w:rsidR="009049E5" w:rsidRPr="00D67015">
        <w:rPr>
          <w:rFonts w:ascii="Times New Roman" w:hAnsi="Times New Roman"/>
          <w:b/>
          <w:sz w:val="24"/>
          <w:szCs w:val="24"/>
          <w:lang w:val="kk-KZ"/>
        </w:rPr>
        <w:t>.</w:t>
      </w:r>
      <w:r w:rsidR="009049E5" w:rsidRPr="00D67015">
        <w:rPr>
          <w:rFonts w:ascii="Times New Roman" w:hAnsi="Times New Roman"/>
          <w:b/>
          <w:sz w:val="24"/>
          <w:szCs w:val="24"/>
        </w:rPr>
        <w:t xml:space="preserve"> Организационная деятельность.</w:t>
      </w:r>
    </w:p>
    <w:p w14:paraId="3697056E" w14:textId="77777777" w:rsidR="009049E5" w:rsidRPr="00D67015" w:rsidRDefault="009049E5" w:rsidP="009049E5">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t xml:space="preserve">В целях выполнения организационных функций </w:t>
      </w:r>
      <w:r w:rsidR="00912EA0" w:rsidRPr="00D67015">
        <w:rPr>
          <w:rFonts w:ascii="Times New Roman" w:hAnsi="Times New Roman"/>
          <w:bCs/>
          <w:sz w:val="24"/>
          <w:szCs w:val="24"/>
          <w:lang w:val="kk-KZ"/>
        </w:rPr>
        <w:t>У</w:t>
      </w:r>
      <w:r w:rsidRPr="00D67015">
        <w:rPr>
          <w:rFonts w:ascii="Times New Roman" w:hAnsi="Times New Roman"/>
          <w:bCs/>
          <w:sz w:val="24"/>
          <w:szCs w:val="24"/>
          <w:lang w:val="kk-KZ"/>
        </w:rPr>
        <w:t>чреждение «</w:t>
      </w:r>
      <w:r w:rsidR="00C33599" w:rsidRPr="00D67015">
        <w:rPr>
          <w:rFonts w:ascii="Times New Roman" w:hAnsi="Times New Roman"/>
          <w:bCs/>
          <w:sz w:val="24"/>
          <w:szCs w:val="24"/>
          <w:lang w:val="kk-KZ"/>
        </w:rPr>
        <w:t>А. Байтұрсынұлы Білім Академиясы</w:t>
      </w:r>
      <w:r w:rsidRPr="00D67015">
        <w:rPr>
          <w:rFonts w:ascii="Times New Roman" w:hAnsi="Times New Roman"/>
          <w:bCs/>
          <w:sz w:val="24"/>
          <w:szCs w:val="24"/>
          <w:lang w:val="kk-KZ"/>
        </w:rPr>
        <w:t xml:space="preserve">» в феврале 2020 года направило письмо в Управление образования </w:t>
      </w:r>
      <w:r w:rsidR="00BA2415" w:rsidRPr="00D67015">
        <w:rPr>
          <w:rFonts w:ascii="Times New Roman" w:hAnsi="Times New Roman"/>
          <w:bCs/>
          <w:sz w:val="24"/>
          <w:szCs w:val="24"/>
          <w:lang w:val="kk-KZ"/>
        </w:rPr>
        <w:t>Актюбин</w:t>
      </w:r>
      <w:r w:rsidRPr="00D67015">
        <w:rPr>
          <w:rFonts w:ascii="Times New Roman" w:hAnsi="Times New Roman"/>
          <w:bCs/>
          <w:sz w:val="24"/>
          <w:szCs w:val="24"/>
          <w:lang w:val="kk-KZ"/>
        </w:rPr>
        <w:t>ской области. В письме были указаны цели и направления проекта «</w:t>
      </w:r>
      <w:r w:rsidR="00C33599" w:rsidRPr="00D67015">
        <w:rPr>
          <w:rFonts w:ascii="Times New Roman" w:hAnsi="Times New Roman"/>
          <w:bCs/>
          <w:sz w:val="24"/>
          <w:szCs w:val="24"/>
          <w:lang w:val="kk-KZ"/>
        </w:rPr>
        <w:t>Birgemiz: Bilim</w:t>
      </w:r>
      <w:r w:rsidRPr="00D67015">
        <w:rPr>
          <w:rFonts w:ascii="Times New Roman" w:hAnsi="Times New Roman"/>
          <w:bCs/>
          <w:sz w:val="24"/>
          <w:szCs w:val="24"/>
          <w:lang w:val="kk-KZ"/>
        </w:rPr>
        <w:t xml:space="preserve">», реализуемого в </w:t>
      </w:r>
      <w:r w:rsidR="00BA2415" w:rsidRPr="00D67015">
        <w:rPr>
          <w:rFonts w:ascii="Times New Roman" w:hAnsi="Times New Roman"/>
          <w:bCs/>
          <w:sz w:val="24"/>
          <w:szCs w:val="24"/>
          <w:lang w:val="kk-KZ"/>
        </w:rPr>
        <w:t>Актюбинской</w:t>
      </w:r>
      <w:r w:rsidRPr="00D67015">
        <w:rPr>
          <w:rFonts w:ascii="Times New Roman" w:hAnsi="Times New Roman"/>
          <w:bCs/>
          <w:sz w:val="24"/>
          <w:szCs w:val="24"/>
          <w:lang w:val="kk-KZ"/>
        </w:rPr>
        <w:t xml:space="preserve"> области, а также направления проекта. Академия запросила у Областного Управления образования показатели образования учащихся в сельской местности, статистические данные о социально-уязвимых слоях населения (дети-сироты, малообеспеченные, многодетные семьи, людей с ограниченными возможностями). В результате Областное Управление Образования направило информацию об учащихся из социально-уязвимых групп общеобразовательных школ по области. Также утвержден график мероприятий, реализуемых в рамках проекта.</w:t>
      </w:r>
    </w:p>
    <w:p w14:paraId="5AB816D7" w14:textId="77777777" w:rsidR="00B037AE" w:rsidRPr="00D67015" w:rsidRDefault="00B037AE" w:rsidP="009049E5">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eastAsia="Times New Roman" w:hAnsi="Times New Roman"/>
          <w:b/>
          <w:spacing w:val="2"/>
          <w:sz w:val="24"/>
          <w:szCs w:val="24"/>
          <w:lang w:val="kk-KZ" w:eastAsia="ru-RU"/>
        </w:rPr>
        <w:tab/>
      </w:r>
      <w:r w:rsidR="009049E5" w:rsidRPr="00D67015">
        <w:rPr>
          <w:rFonts w:ascii="Times New Roman" w:eastAsia="Times New Roman" w:hAnsi="Times New Roman"/>
          <w:b/>
          <w:spacing w:val="2"/>
          <w:sz w:val="24"/>
          <w:szCs w:val="24"/>
          <w:lang w:val="kk-KZ" w:eastAsia="ru-RU"/>
        </w:rPr>
        <w:t>Мероприятие 2</w:t>
      </w:r>
      <w:r w:rsidR="009049E5" w:rsidRPr="00D67015">
        <w:rPr>
          <w:rFonts w:ascii="Times New Roman" w:hAnsi="Times New Roman"/>
          <w:b/>
          <w:sz w:val="24"/>
          <w:szCs w:val="24"/>
          <w:lang w:val="kk-KZ"/>
        </w:rPr>
        <w:t xml:space="preserve">. </w:t>
      </w:r>
      <w:r w:rsidRPr="00D67015">
        <w:rPr>
          <w:rFonts w:ascii="Times New Roman" w:hAnsi="Times New Roman"/>
          <w:b/>
          <w:bCs/>
          <w:sz w:val="24"/>
          <w:szCs w:val="24"/>
          <w:lang w:val="kk-KZ"/>
        </w:rPr>
        <w:t>Мероприятия по проведению встреч и работа по широкому информированию населения.</w:t>
      </w:r>
    </w:p>
    <w:p w14:paraId="635113B0" w14:textId="77777777" w:rsidR="009049E5" w:rsidRPr="00D67015" w:rsidRDefault="00B037AE" w:rsidP="009049E5">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hAnsi="Times New Roman"/>
          <w:b/>
          <w:sz w:val="24"/>
          <w:szCs w:val="24"/>
          <w:lang w:val="kk-KZ"/>
        </w:rPr>
        <w:tab/>
      </w:r>
      <w:r w:rsidR="009049E5" w:rsidRPr="00D67015">
        <w:rPr>
          <w:rFonts w:ascii="Times New Roman" w:eastAsia="Times New Roman" w:hAnsi="Times New Roman"/>
          <w:bCs/>
          <w:spacing w:val="2"/>
          <w:sz w:val="24"/>
          <w:szCs w:val="24"/>
          <w:lang w:val="kk-KZ" w:eastAsia="ru-RU"/>
        </w:rPr>
        <w:t>В реализации данного мероприятия проделано несколько работ.  В частности, в рамках проекта было проведено 10 встреч для школьников и волонтеров. Это:</w:t>
      </w:r>
    </w:p>
    <w:p w14:paraId="386D421F"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Встреча с амбассадором проекта  «</w:t>
      </w:r>
      <w:r w:rsidR="00C33599" w:rsidRPr="00D67015">
        <w:rPr>
          <w:rFonts w:ascii="Times New Roman" w:eastAsia="Times New Roman" w:hAnsi="Times New Roman"/>
          <w:bCs/>
          <w:spacing w:val="2"/>
          <w:sz w:val="24"/>
          <w:szCs w:val="24"/>
          <w:lang w:val="kk-KZ" w:eastAsia="ru-RU"/>
        </w:rPr>
        <w:t>Birgemiz: Bilim</w:t>
      </w:r>
      <w:r w:rsidRPr="00D67015">
        <w:rPr>
          <w:rFonts w:ascii="Times New Roman" w:eastAsia="Times New Roman" w:hAnsi="Times New Roman"/>
          <w:bCs/>
          <w:spacing w:val="2"/>
          <w:sz w:val="24"/>
          <w:szCs w:val="24"/>
          <w:lang w:val="kk-KZ" w:eastAsia="ru-RU"/>
        </w:rPr>
        <w:t>» Эмином Аскеровым (30.04.2020);</w:t>
      </w:r>
    </w:p>
    <w:p w14:paraId="528E6A6A"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директором Национального центра тестирования МОН РК Смагуловым Дидаром Нуркеновичем (22.05.2020) </w:t>
      </w:r>
      <w:hyperlink r:id="rId8" w:history="1">
        <w:r w:rsidRPr="00D67015">
          <w:rPr>
            <w:rStyle w:val="ae"/>
            <w:rFonts w:ascii="Times New Roman" w:eastAsia="Times New Roman" w:hAnsi="Times New Roman"/>
            <w:bCs/>
            <w:color w:val="auto"/>
            <w:spacing w:val="2"/>
            <w:sz w:val="24"/>
            <w:szCs w:val="24"/>
            <w:lang w:val="kk-KZ" w:eastAsia="ru-RU"/>
          </w:rPr>
          <w:t>https://www.youtube.com/watch?v=cbyVXyQ6uN8&amp;t=79s</w:t>
        </w:r>
      </w:hyperlink>
      <w:r w:rsidRPr="00D67015">
        <w:rPr>
          <w:rFonts w:ascii="Times New Roman" w:eastAsia="Times New Roman" w:hAnsi="Times New Roman"/>
          <w:bCs/>
          <w:spacing w:val="2"/>
          <w:sz w:val="24"/>
          <w:szCs w:val="24"/>
          <w:lang w:val="kk-KZ" w:eastAsia="ru-RU"/>
        </w:rPr>
        <w:t>;</w:t>
      </w:r>
    </w:p>
    <w:p w14:paraId="3C954577"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абитуриентами Шиарой Кудайбергеновой и Касымжаном Жубай, набравшими 140 баллов по ЕНТ в 2018, 2019 годах (28.05.2020); </w:t>
      </w:r>
      <w:hyperlink r:id="rId9" w:history="1">
        <w:r w:rsidRPr="00D67015">
          <w:rPr>
            <w:rStyle w:val="ae"/>
            <w:rFonts w:ascii="Times New Roman" w:eastAsia="Times New Roman" w:hAnsi="Times New Roman"/>
            <w:bCs/>
            <w:color w:val="auto"/>
            <w:spacing w:val="2"/>
            <w:sz w:val="24"/>
            <w:szCs w:val="24"/>
            <w:lang w:val="kk-KZ" w:eastAsia="ru-RU"/>
          </w:rPr>
          <w:t>https://www.youtube.com/watch?v=2AeREsC2u9c&amp;t=486s</w:t>
        </w:r>
      </w:hyperlink>
      <w:r w:rsidRPr="00D67015">
        <w:rPr>
          <w:rFonts w:ascii="Times New Roman" w:eastAsia="Times New Roman" w:hAnsi="Times New Roman"/>
          <w:bCs/>
          <w:spacing w:val="2"/>
          <w:sz w:val="24"/>
          <w:szCs w:val="24"/>
          <w:lang w:val="kk-KZ" w:eastAsia="ru-RU"/>
        </w:rPr>
        <w:t xml:space="preserve">; </w:t>
      </w:r>
    </w:p>
    <w:p w14:paraId="4596C1B8"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директором компании BTS Education Саясат Нурбеком на тему «Ориентация на профессию» (04.07.2020); </w:t>
      </w:r>
      <w:hyperlink r:id="rId10" w:history="1">
        <w:r w:rsidRPr="00D67015">
          <w:rPr>
            <w:rStyle w:val="ae"/>
            <w:rFonts w:ascii="Times New Roman" w:eastAsia="Times New Roman" w:hAnsi="Times New Roman"/>
            <w:bCs/>
            <w:color w:val="auto"/>
            <w:spacing w:val="2"/>
            <w:sz w:val="24"/>
            <w:szCs w:val="24"/>
            <w:lang w:val="kk-KZ" w:eastAsia="ru-RU"/>
          </w:rPr>
          <w:t>https://www.youtube.com/watch?v=xRu2NCjxYbY&amp;t=106s</w:t>
        </w:r>
      </w:hyperlink>
      <w:r w:rsidRPr="00D67015">
        <w:rPr>
          <w:rFonts w:ascii="Times New Roman" w:eastAsia="Times New Roman" w:hAnsi="Times New Roman"/>
          <w:bCs/>
          <w:spacing w:val="2"/>
          <w:sz w:val="24"/>
          <w:szCs w:val="24"/>
          <w:lang w:val="kk-KZ" w:eastAsia="ru-RU"/>
        </w:rPr>
        <w:t>;</w:t>
      </w:r>
    </w:p>
    <w:p w14:paraId="4392815E"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w:t>
      </w:r>
      <w:r w:rsidR="00A01AF2" w:rsidRPr="00D67015">
        <w:rPr>
          <w:rFonts w:ascii="Times New Roman" w:eastAsia="Times New Roman" w:hAnsi="Times New Roman"/>
          <w:bCs/>
          <w:spacing w:val="2"/>
          <w:sz w:val="24"/>
          <w:szCs w:val="24"/>
          <w:lang w:val="kk-KZ" w:eastAsia="ru-RU"/>
        </w:rPr>
        <w:t xml:space="preserve">с </w:t>
      </w:r>
      <w:r w:rsidRPr="00D67015">
        <w:rPr>
          <w:rFonts w:ascii="Times New Roman" w:eastAsia="Times New Roman" w:hAnsi="Times New Roman"/>
          <w:bCs/>
          <w:spacing w:val="2"/>
          <w:sz w:val="24"/>
          <w:szCs w:val="24"/>
          <w:lang w:val="kk-KZ" w:eastAsia="ru-RU"/>
        </w:rPr>
        <w:t>организатор</w:t>
      </w:r>
      <w:r w:rsidR="00A01AF2" w:rsidRPr="00D67015">
        <w:rPr>
          <w:rFonts w:ascii="Times New Roman" w:eastAsia="Times New Roman" w:hAnsi="Times New Roman"/>
          <w:bCs/>
          <w:spacing w:val="2"/>
          <w:sz w:val="24"/>
          <w:szCs w:val="24"/>
          <w:lang w:val="kk-KZ" w:eastAsia="ru-RU"/>
        </w:rPr>
        <w:t xml:space="preserve">ами </w:t>
      </w:r>
      <w:r w:rsidRPr="00D67015">
        <w:rPr>
          <w:rFonts w:ascii="Times New Roman" w:eastAsia="Times New Roman" w:hAnsi="Times New Roman"/>
          <w:bCs/>
          <w:spacing w:val="2"/>
          <w:sz w:val="24"/>
          <w:szCs w:val="24"/>
          <w:lang w:val="kk-KZ" w:eastAsia="ru-RU"/>
        </w:rPr>
        <w:t xml:space="preserve">общенационального проекта </w:t>
      </w:r>
      <w:r w:rsidRPr="00D67015">
        <w:rPr>
          <w:rFonts w:ascii="Times New Roman" w:hAnsi="Times New Roman"/>
          <w:bCs/>
          <w:sz w:val="24"/>
          <w:szCs w:val="24"/>
          <w:lang w:val="kk-KZ"/>
        </w:rPr>
        <w:t>«</w:t>
      </w:r>
      <w:r w:rsidR="00C33599" w:rsidRPr="00D67015">
        <w:rPr>
          <w:rFonts w:ascii="Times New Roman" w:hAnsi="Times New Roman"/>
          <w:bCs/>
          <w:sz w:val="24"/>
          <w:szCs w:val="24"/>
          <w:lang w:val="kk-KZ"/>
        </w:rPr>
        <w:t>Birgemiz: Bilim</w:t>
      </w:r>
      <w:r w:rsidRPr="00D67015">
        <w:rPr>
          <w:rFonts w:ascii="Times New Roman" w:hAnsi="Times New Roman"/>
          <w:bCs/>
          <w:sz w:val="24"/>
          <w:szCs w:val="24"/>
          <w:lang w:val="kk-KZ"/>
        </w:rPr>
        <w:t xml:space="preserve">» </w:t>
      </w:r>
      <w:r w:rsidRPr="00D67015">
        <w:rPr>
          <w:rFonts w:ascii="Times New Roman" w:eastAsia="Times New Roman" w:hAnsi="Times New Roman"/>
          <w:bCs/>
          <w:spacing w:val="2"/>
          <w:sz w:val="24"/>
          <w:szCs w:val="24"/>
          <w:lang w:val="kk-KZ" w:eastAsia="ru-RU"/>
        </w:rPr>
        <w:t xml:space="preserve">и активной молодежи </w:t>
      </w:r>
      <w:r w:rsidR="00D52F1D" w:rsidRPr="00D67015">
        <w:rPr>
          <w:rFonts w:ascii="Times New Roman" w:eastAsia="Times New Roman" w:hAnsi="Times New Roman"/>
          <w:bCs/>
          <w:spacing w:val="2"/>
          <w:sz w:val="24"/>
          <w:szCs w:val="24"/>
          <w:lang w:val="kk-KZ" w:eastAsia="ru-RU"/>
        </w:rPr>
        <w:t>Актюбинской</w:t>
      </w:r>
      <w:r w:rsidRPr="00D67015">
        <w:rPr>
          <w:rFonts w:ascii="Times New Roman" w:eastAsia="Times New Roman" w:hAnsi="Times New Roman"/>
          <w:bCs/>
          <w:spacing w:val="2"/>
          <w:sz w:val="24"/>
          <w:szCs w:val="24"/>
          <w:lang w:val="kk-KZ" w:eastAsia="ru-RU"/>
        </w:rPr>
        <w:t xml:space="preserve"> области (15.06.2020);</w:t>
      </w:r>
    </w:p>
    <w:p w14:paraId="6679BE99"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основателем онлайн-школы Onlineenglish.kz Айбеком Шегебаевым и магистром Манчестерского университета Максатом Дюсембаевым (30.07.2020); </w:t>
      </w:r>
      <w:hyperlink r:id="rId11" w:history="1">
        <w:r w:rsidRPr="00D67015">
          <w:rPr>
            <w:rStyle w:val="ae"/>
            <w:rFonts w:ascii="Times New Roman" w:eastAsia="Times New Roman" w:hAnsi="Times New Roman"/>
            <w:bCs/>
            <w:color w:val="auto"/>
            <w:spacing w:val="2"/>
            <w:sz w:val="24"/>
            <w:szCs w:val="24"/>
            <w:lang w:val="kk-KZ" w:eastAsia="ru-RU"/>
          </w:rPr>
          <w:t>https://www.youtube.com/watch?v=gLwoY_V7Q1A&amp;t=59s</w:t>
        </w:r>
      </w:hyperlink>
      <w:r w:rsidRPr="00D67015">
        <w:rPr>
          <w:rFonts w:ascii="Times New Roman" w:eastAsia="Times New Roman" w:hAnsi="Times New Roman"/>
          <w:bCs/>
          <w:spacing w:val="2"/>
          <w:sz w:val="24"/>
          <w:szCs w:val="24"/>
          <w:lang w:val="kk-KZ" w:eastAsia="ru-RU"/>
        </w:rPr>
        <w:t>;</w:t>
      </w:r>
    </w:p>
    <w:p w14:paraId="6791F069"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учителем английского языка школы-лицея «NURORDA» Исламом Камашевым (01.08.2020); </w:t>
      </w:r>
      <w:hyperlink r:id="rId12" w:history="1">
        <w:r w:rsidRPr="00D67015">
          <w:rPr>
            <w:rStyle w:val="ae"/>
            <w:rFonts w:ascii="Times New Roman" w:eastAsia="Times New Roman" w:hAnsi="Times New Roman"/>
            <w:bCs/>
            <w:color w:val="auto"/>
            <w:spacing w:val="2"/>
            <w:sz w:val="24"/>
            <w:szCs w:val="24"/>
            <w:lang w:val="kk-KZ" w:eastAsia="ru-RU"/>
          </w:rPr>
          <w:t>https://www.youtube.com/watch?v=k8G8A7g_jss&amp;list=PLm5p_f2RxtkLujsb8Rhs7w4T8pkd-yVhU&amp;index=6</w:t>
        </w:r>
      </w:hyperlink>
      <w:r w:rsidRPr="00D67015">
        <w:rPr>
          <w:rFonts w:ascii="Times New Roman" w:eastAsia="Times New Roman" w:hAnsi="Times New Roman"/>
          <w:bCs/>
          <w:spacing w:val="2"/>
          <w:sz w:val="24"/>
          <w:szCs w:val="24"/>
          <w:lang w:val="kk-KZ" w:eastAsia="ru-RU"/>
        </w:rPr>
        <w:t>;</w:t>
      </w:r>
    </w:p>
    <w:p w14:paraId="64C0DD82"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выпускником Казахстанско-Британского Технического университета, инженером-программистом компании Google Куанышом Омаровым (13.08.2020); </w:t>
      </w:r>
      <w:hyperlink r:id="rId13" w:history="1">
        <w:r w:rsidRPr="00D67015">
          <w:rPr>
            <w:rStyle w:val="ae"/>
            <w:rFonts w:ascii="Times New Roman" w:eastAsia="Times New Roman" w:hAnsi="Times New Roman"/>
            <w:bCs/>
            <w:color w:val="auto"/>
            <w:spacing w:val="2"/>
            <w:sz w:val="24"/>
            <w:szCs w:val="24"/>
            <w:lang w:val="kk-KZ" w:eastAsia="ru-RU"/>
          </w:rPr>
          <w:t>https://www.youtube.com/watch?v=KsLsnEdQPiA&amp;t=1743s</w:t>
        </w:r>
      </w:hyperlink>
      <w:r w:rsidRPr="00D67015">
        <w:rPr>
          <w:rFonts w:ascii="Times New Roman" w:eastAsia="Times New Roman" w:hAnsi="Times New Roman"/>
          <w:bCs/>
          <w:spacing w:val="2"/>
          <w:sz w:val="24"/>
          <w:szCs w:val="24"/>
          <w:lang w:val="kk-KZ" w:eastAsia="ru-RU"/>
        </w:rPr>
        <w:t>;</w:t>
      </w:r>
    </w:p>
    <w:p w14:paraId="55FEBD9C"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директором РНПЦ «Дарын» Акжолом Боранбай (07.10.2020) </w:t>
      </w:r>
      <w:hyperlink r:id="rId14" w:history="1">
        <w:r w:rsidRPr="00D67015">
          <w:rPr>
            <w:rStyle w:val="ae"/>
            <w:rFonts w:ascii="Times New Roman" w:eastAsia="Times New Roman" w:hAnsi="Times New Roman"/>
            <w:bCs/>
            <w:color w:val="auto"/>
            <w:spacing w:val="2"/>
            <w:sz w:val="24"/>
            <w:szCs w:val="24"/>
            <w:lang w:val="kk-KZ" w:eastAsia="ru-RU"/>
          </w:rPr>
          <w:t>https://www.youtube.com/watch?v=OwDpibayxN4</w:t>
        </w:r>
      </w:hyperlink>
      <w:r w:rsidRPr="00D67015">
        <w:rPr>
          <w:rFonts w:ascii="Times New Roman" w:eastAsia="Times New Roman" w:hAnsi="Times New Roman"/>
          <w:bCs/>
          <w:spacing w:val="2"/>
          <w:sz w:val="24"/>
          <w:szCs w:val="24"/>
          <w:lang w:val="kk-KZ" w:eastAsia="ru-RU"/>
        </w:rPr>
        <w:t>;</w:t>
      </w:r>
    </w:p>
    <w:p w14:paraId="28BCED67" w14:textId="77777777" w:rsidR="009049E5" w:rsidRPr="00D67015"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Встреча «Интернет</w:t>
      </w:r>
      <w:r w:rsidR="00A01AF2" w:rsidRPr="00D67015">
        <w:rPr>
          <w:rFonts w:ascii="Times New Roman" w:eastAsia="Times New Roman" w:hAnsi="Times New Roman"/>
          <w:bCs/>
          <w:spacing w:val="2"/>
          <w:sz w:val="24"/>
          <w:szCs w:val="24"/>
          <w:lang w:val="kk-KZ" w:eastAsia="ru-RU"/>
        </w:rPr>
        <w:t xml:space="preserve"> – </w:t>
      </w:r>
      <w:r w:rsidRPr="00D67015">
        <w:rPr>
          <w:rFonts w:ascii="Times New Roman" w:eastAsia="Times New Roman" w:hAnsi="Times New Roman"/>
          <w:bCs/>
          <w:spacing w:val="2"/>
          <w:sz w:val="24"/>
          <w:szCs w:val="24"/>
          <w:lang w:val="kk-KZ" w:eastAsia="ru-RU"/>
        </w:rPr>
        <w:t xml:space="preserve">безопасность школьников» с выпускником Калифорнийского университета Олжасом Ускенбаевичем и выпускником Техасского университета A&amp;M Дарханом Алимжановым (22.10.2020) </w:t>
      </w:r>
      <w:hyperlink r:id="rId15" w:history="1">
        <w:r w:rsidRPr="00D67015">
          <w:rPr>
            <w:rStyle w:val="ae"/>
            <w:rFonts w:ascii="Times New Roman" w:eastAsia="Times New Roman" w:hAnsi="Times New Roman"/>
            <w:bCs/>
            <w:color w:val="auto"/>
            <w:spacing w:val="2"/>
            <w:sz w:val="24"/>
            <w:szCs w:val="24"/>
            <w:lang w:val="kk-KZ" w:eastAsia="ru-RU"/>
          </w:rPr>
          <w:t>https://www.youtube.com/watch?v=z39z9j76M54</w:t>
        </w:r>
      </w:hyperlink>
      <w:r w:rsidRPr="00D67015">
        <w:rPr>
          <w:rFonts w:ascii="Times New Roman" w:eastAsia="Times New Roman" w:hAnsi="Times New Roman"/>
          <w:bCs/>
          <w:spacing w:val="2"/>
          <w:sz w:val="24"/>
          <w:szCs w:val="24"/>
          <w:lang w:val="kk-KZ" w:eastAsia="ru-RU"/>
        </w:rPr>
        <w:t xml:space="preserve"> </w:t>
      </w:r>
    </w:p>
    <w:p w14:paraId="72EC5930" w14:textId="77777777" w:rsidR="00081216" w:rsidRPr="00D67015" w:rsidRDefault="00081216" w:rsidP="00081216">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ab/>
        <w:t xml:space="preserve">Всего на данных встречах присутствовали 890 человек. Встречи для волонтеров и школьников были загружены на YouTube-канал Учреждения «А.Байтұрсынұлы Білім Академиясы». </w:t>
      </w:r>
    </w:p>
    <w:p w14:paraId="70267F4B" w14:textId="77777777" w:rsidR="00081216" w:rsidRPr="00D67015" w:rsidRDefault="00081216" w:rsidP="00081216">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ab/>
        <w:t>Также по направлению проекта подготовлены 5 видеороликов. Видеоролики опубликованы на 5 различных интернет ресурсах. Это Instagram Facebook, страница, сайт учреждения «А.Байтұрсынұлы Білім Академиясы», инстаграм аккаунт @birgemiz_bilim_</w:t>
      </w:r>
      <w:r w:rsidR="00D52F1D" w:rsidRPr="00D67015">
        <w:rPr>
          <w:rFonts w:ascii="Times New Roman" w:eastAsia="Times New Roman" w:hAnsi="Times New Roman"/>
          <w:bCs/>
          <w:spacing w:val="2"/>
          <w:sz w:val="24"/>
          <w:szCs w:val="24"/>
          <w:lang w:val="kk-KZ" w:eastAsia="ru-RU"/>
        </w:rPr>
        <w:t>aqtobe</w:t>
      </w:r>
      <w:r w:rsidRPr="00D67015">
        <w:rPr>
          <w:rFonts w:ascii="Times New Roman" w:eastAsia="Times New Roman" w:hAnsi="Times New Roman"/>
          <w:bCs/>
          <w:spacing w:val="2"/>
          <w:sz w:val="24"/>
          <w:szCs w:val="24"/>
          <w:lang w:val="kk-KZ" w:eastAsia="ru-RU"/>
        </w:rPr>
        <w:t xml:space="preserve"> и qazvolunteer.kz сайт. Количество просмотров на YouTube – канале Академии - 2708. </w:t>
      </w:r>
    </w:p>
    <w:p w14:paraId="0FEE6001" w14:textId="77777777" w:rsidR="005320C9" w:rsidRPr="00D67015" w:rsidRDefault="005320C9" w:rsidP="005320C9">
      <w:pPr>
        <w:tabs>
          <w:tab w:val="left" w:pos="851"/>
        </w:tabs>
        <w:spacing w:after="0" w:line="20" w:lineRule="atLeast"/>
        <w:ind w:left="360"/>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Опубликованы </w:t>
      </w:r>
      <w:r w:rsidR="00D52F1D" w:rsidRPr="00D67015">
        <w:rPr>
          <w:rFonts w:ascii="Times New Roman" w:eastAsia="Times New Roman" w:hAnsi="Times New Roman"/>
          <w:bCs/>
          <w:spacing w:val="2"/>
          <w:sz w:val="24"/>
          <w:szCs w:val="24"/>
          <w:lang w:val="kk-KZ" w:eastAsia="ru-RU"/>
        </w:rPr>
        <w:t>9</w:t>
      </w:r>
      <w:r w:rsidRPr="00D67015">
        <w:rPr>
          <w:rFonts w:ascii="Times New Roman" w:eastAsia="Times New Roman" w:hAnsi="Times New Roman"/>
          <w:bCs/>
          <w:spacing w:val="2"/>
          <w:sz w:val="24"/>
          <w:szCs w:val="24"/>
          <w:lang w:val="kk-KZ" w:eastAsia="ru-RU"/>
        </w:rPr>
        <w:t xml:space="preserve"> </w:t>
      </w:r>
      <w:r w:rsidR="00D52F1D" w:rsidRPr="00D67015">
        <w:rPr>
          <w:rFonts w:ascii="Times New Roman" w:eastAsia="Times New Roman" w:hAnsi="Times New Roman"/>
          <w:bCs/>
          <w:spacing w:val="2"/>
          <w:sz w:val="24"/>
          <w:szCs w:val="24"/>
          <w:lang w:val="kk-KZ" w:eastAsia="ru-RU"/>
        </w:rPr>
        <w:t>статей</w:t>
      </w:r>
      <w:r w:rsidRPr="00D67015">
        <w:rPr>
          <w:rFonts w:ascii="Times New Roman" w:eastAsia="Times New Roman" w:hAnsi="Times New Roman"/>
          <w:bCs/>
          <w:spacing w:val="2"/>
          <w:sz w:val="24"/>
          <w:szCs w:val="24"/>
          <w:lang w:val="kk-KZ" w:eastAsia="ru-RU"/>
        </w:rPr>
        <w:t xml:space="preserve"> в местных и республиканских СМИ:</w:t>
      </w:r>
    </w:p>
    <w:p w14:paraId="46E5AE4D" w14:textId="77777777" w:rsidR="005320C9" w:rsidRPr="00D67015" w:rsidRDefault="005320C9" w:rsidP="005320C9">
      <w:pPr>
        <w:numPr>
          <w:ilvl w:val="0"/>
          <w:numId w:val="39"/>
        </w:numPr>
        <w:rPr>
          <w:rFonts w:ascii="Times New Roman" w:hAnsi="Times New Roman"/>
          <w:sz w:val="24"/>
          <w:szCs w:val="24"/>
          <w:lang w:val="en-US"/>
        </w:rPr>
      </w:pPr>
      <w:r w:rsidRPr="00D67015">
        <w:rPr>
          <w:rFonts w:ascii="Times New Roman" w:hAnsi="Times New Roman"/>
          <w:sz w:val="24"/>
          <w:szCs w:val="24"/>
          <w:lang w:val="kk-KZ"/>
        </w:rPr>
        <w:t>Ауыл жастары «</w:t>
      </w:r>
      <w:r w:rsidRPr="00D67015">
        <w:rPr>
          <w:rFonts w:ascii="Times New Roman" w:hAnsi="Times New Roman"/>
          <w:sz w:val="24"/>
          <w:szCs w:val="24"/>
          <w:lang w:val="en-US"/>
        </w:rPr>
        <w:t>Birgemiz: Bilimmen</w:t>
      </w:r>
      <w:r w:rsidRPr="00D67015">
        <w:rPr>
          <w:rFonts w:ascii="Times New Roman" w:hAnsi="Times New Roman"/>
          <w:sz w:val="24"/>
          <w:szCs w:val="24"/>
          <w:lang w:val="kk-KZ"/>
        </w:rPr>
        <w:t xml:space="preserve">» </w:t>
      </w:r>
      <w:hyperlink r:id="rId16" w:history="1">
        <w:r w:rsidRPr="00D67015">
          <w:rPr>
            <w:rStyle w:val="ae"/>
            <w:rFonts w:ascii="Times New Roman" w:hAnsi="Times New Roman"/>
            <w:color w:val="auto"/>
            <w:sz w:val="24"/>
            <w:szCs w:val="24"/>
            <w:lang w:val="en-US"/>
          </w:rPr>
          <w:t>http://kazgazeta.kz/news/106817</w:t>
        </w:r>
      </w:hyperlink>
    </w:p>
    <w:p w14:paraId="745C92B1" w14:textId="77777777" w:rsidR="005320C9" w:rsidRPr="00D67015" w:rsidRDefault="005320C9" w:rsidP="005320C9">
      <w:pPr>
        <w:numPr>
          <w:ilvl w:val="0"/>
          <w:numId w:val="39"/>
        </w:numPr>
        <w:rPr>
          <w:rFonts w:ascii="Times New Roman" w:hAnsi="Times New Roman"/>
          <w:sz w:val="24"/>
          <w:szCs w:val="24"/>
          <w:lang w:val="en-US"/>
        </w:rPr>
      </w:pPr>
      <w:r w:rsidRPr="00D67015">
        <w:rPr>
          <w:rFonts w:ascii="Times New Roman" w:hAnsi="Times New Roman"/>
          <w:sz w:val="24"/>
          <w:szCs w:val="24"/>
          <w:lang w:val="en-US"/>
        </w:rPr>
        <w:t>Ауыл жастары «Birgemiz: Bilimmen»</w:t>
      </w:r>
      <w:r w:rsidRPr="00D67015">
        <w:rPr>
          <w:rFonts w:ascii="Times New Roman" w:hAnsi="Times New Roman"/>
          <w:sz w:val="24"/>
          <w:szCs w:val="24"/>
          <w:lang w:val="kk-KZ"/>
        </w:rPr>
        <w:t xml:space="preserve"> </w:t>
      </w:r>
      <w:hyperlink r:id="rId17" w:history="1">
        <w:r w:rsidRPr="00D67015">
          <w:rPr>
            <w:rStyle w:val="ae"/>
            <w:rFonts w:ascii="Times New Roman" w:hAnsi="Times New Roman"/>
            <w:color w:val="auto"/>
            <w:sz w:val="24"/>
            <w:szCs w:val="24"/>
            <w:lang w:val="kk-KZ"/>
          </w:rPr>
          <w:t>https://kaz.zakon.kz/5036105-auyl-zhastary-birgemiz-bilimmen.html</w:t>
        </w:r>
      </w:hyperlink>
    </w:p>
    <w:p w14:paraId="1E747E86" w14:textId="77777777" w:rsidR="005320C9" w:rsidRPr="00D67015" w:rsidRDefault="005320C9" w:rsidP="005320C9">
      <w:pPr>
        <w:numPr>
          <w:ilvl w:val="0"/>
          <w:numId w:val="39"/>
        </w:numPr>
        <w:rPr>
          <w:rFonts w:ascii="Times New Roman" w:hAnsi="Times New Roman"/>
          <w:sz w:val="24"/>
          <w:szCs w:val="24"/>
          <w:lang w:val="en-US"/>
        </w:rPr>
      </w:pPr>
      <w:r w:rsidRPr="00D67015">
        <w:rPr>
          <w:rFonts w:ascii="Times New Roman" w:hAnsi="Times New Roman"/>
          <w:sz w:val="24"/>
          <w:szCs w:val="24"/>
          <w:lang w:val="en-US"/>
        </w:rPr>
        <w:t>Ақтөбелік еріктілер шалғай ауылдағы балаларға ағылшын тілін үйретіп жатыр</w:t>
      </w:r>
      <w:r w:rsidRPr="00D67015">
        <w:rPr>
          <w:rFonts w:ascii="Times New Roman" w:hAnsi="Times New Roman"/>
          <w:sz w:val="24"/>
          <w:szCs w:val="24"/>
          <w:lang w:val="kk-KZ"/>
        </w:rPr>
        <w:t xml:space="preserve"> </w:t>
      </w:r>
      <w:hyperlink r:id="rId18" w:history="1">
        <w:r w:rsidRPr="00D67015">
          <w:rPr>
            <w:rStyle w:val="ae"/>
            <w:rFonts w:ascii="Times New Roman" w:hAnsi="Times New Roman"/>
            <w:color w:val="auto"/>
            <w:sz w:val="24"/>
            <w:szCs w:val="24"/>
            <w:lang w:val="kk-KZ"/>
          </w:rPr>
          <w:t>https://www.inform.kz/kz/aktobelik-eriktiler-shalgay-auyldagy-balalarga-agylshyn-tilin-uyretip-zhatyr_a3688165</w:t>
        </w:r>
      </w:hyperlink>
    </w:p>
    <w:p w14:paraId="762695A5" w14:textId="77777777" w:rsidR="005320C9" w:rsidRPr="00D67015" w:rsidRDefault="005320C9" w:rsidP="005320C9">
      <w:pPr>
        <w:numPr>
          <w:ilvl w:val="0"/>
          <w:numId w:val="39"/>
        </w:numPr>
        <w:rPr>
          <w:rFonts w:ascii="Times New Roman" w:hAnsi="Times New Roman"/>
          <w:sz w:val="24"/>
          <w:szCs w:val="24"/>
          <w:lang w:val="en-US"/>
        </w:rPr>
      </w:pPr>
      <w:r w:rsidRPr="00D67015">
        <w:rPr>
          <w:rFonts w:ascii="Times New Roman" w:hAnsi="Times New Roman"/>
          <w:sz w:val="24"/>
          <w:szCs w:val="24"/>
          <w:lang w:val="kk-KZ"/>
        </w:rPr>
        <w:t xml:space="preserve">Еріктілер ауыл жастарына білім беруде </w:t>
      </w:r>
      <w:hyperlink r:id="rId19" w:history="1">
        <w:r w:rsidRPr="00D67015">
          <w:rPr>
            <w:rStyle w:val="ae"/>
            <w:rFonts w:ascii="Times New Roman" w:hAnsi="Times New Roman"/>
            <w:color w:val="auto"/>
            <w:sz w:val="24"/>
            <w:szCs w:val="24"/>
            <w:lang w:val="kk-KZ"/>
          </w:rPr>
          <w:t>https://newsroom.kz/nrnewsqaz1420511.html</w:t>
        </w:r>
      </w:hyperlink>
    </w:p>
    <w:p w14:paraId="4147D945" w14:textId="77777777" w:rsidR="005320C9" w:rsidRPr="00D67015" w:rsidRDefault="005320C9" w:rsidP="005320C9">
      <w:pPr>
        <w:numPr>
          <w:ilvl w:val="0"/>
          <w:numId w:val="39"/>
        </w:numPr>
        <w:rPr>
          <w:rFonts w:ascii="Times New Roman" w:hAnsi="Times New Roman"/>
          <w:sz w:val="24"/>
          <w:szCs w:val="24"/>
          <w:lang w:val="en-US"/>
        </w:rPr>
      </w:pPr>
      <w:r w:rsidRPr="00D67015">
        <w:rPr>
          <w:rFonts w:ascii="Times New Roman" w:hAnsi="Times New Roman"/>
          <w:sz w:val="24"/>
          <w:szCs w:val="24"/>
          <w:lang w:val="en-US"/>
        </w:rPr>
        <w:t>Еліміздегі жалпыұлттық жоба Ақтөбе облысында</w:t>
      </w:r>
      <w:r w:rsidRPr="00D67015">
        <w:rPr>
          <w:rFonts w:ascii="Times New Roman" w:hAnsi="Times New Roman"/>
          <w:sz w:val="24"/>
          <w:szCs w:val="24"/>
          <w:lang w:val="kk-KZ"/>
        </w:rPr>
        <w:t xml:space="preserve"> </w:t>
      </w:r>
      <w:hyperlink r:id="rId20" w:history="1">
        <w:r w:rsidRPr="00D67015">
          <w:rPr>
            <w:rStyle w:val="ae"/>
            <w:rFonts w:ascii="Times New Roman" w:hAnsi="Times New Roman"/>
            <w:color w:val="auto"/>
            <w:sz w:val="24"/>
            <w:szCs w:val="24"/>
            <w:lang w:val="kk-KZ"/>
          </w:rPr>
          <w:t>https://newsroom.kz/regions/aqtobe1333872.html</w:t>
        </w:r>
      </w:hyperlink>
    </w:p>
    <w:p w14:paraId="7C670F7E" w14:textId="77777777" w:rsidR="005320C9" w:rsidRPr="00D67015" w:rsidRDefault="005320C9" w:rsidP="005320C9">
      <w:pPr>
        <w:numPr>
          <w:ilvl w:val="0"/>
          <w:numId w:val="39"/>
        </w:numPr>
        <w:rPr>
          <w:rFonts w:ascii="Times New Roman" w:hAnsi="Times New Roman"/>
          <w:sz w:val="24"/>
          <w:szCs w:val="24"/>
          <w:lang w:val="en-US"/>
        </w:rPr>
      </w:pPr>
      <w:r w:rsidRPr="00D67015">
        <w:rPr>
          <w:rFonts w:ascii="Times New Roman" w:hAnsi="Times New Roman"/>
          <w:sz w:val="24"/>
          <w:szCs w:val="24"/>
          <w:lang w:val="kk-KZ"/>
        </w:rPr>
        <w:t xml:space="preserve">Ақтөбе облысының оқушылары тегін курсқа қатысты </w:t>
      </w:r>
      <w:hyperlink r:id="rId21" w:history="1">
        <w:r w:rsidRPr="00D67015">
          <w:rPr>
            <w:rStyle w:val="ae"/>
            <w:rFonts w:ascii="Times New Roman" w:hAnsi="Times New Roman"/>
            <w:color w:val="auto"/>
            <w:sz w:val="24"/>
            <w:szCs w:val="24"/>
            <w:lang w:val="kk-KZ"/>
          </w:rPr>
          <w:t>https://newsroom.kz/regions/aqtobe0933939.html</w:t>
        </w:r>
      </w:hyperlink>
    </w:p>
    <w:p w14:paraId="18CA5667" w14:textId="77777777" w:rsidR="005320C9" w:rsidRPr="00D67015" w:rsidRDefault="005320C9" w:rsidP="005320C9">
      <w:pPr>
        <w:numPr>
          <w:ilvl w:val="0"/>
          <w:numId w:val="39"/>
        </w:numPr>
        <w:rPr>
          <w:rStyle w:val="ae"/>
          <w:rFonts w:ascii="Times New Roman" w:hAnsi="Times New Roman"/>
          <w:color w:val="auto"/>
          <w:sz w:val="24"/>
          <w:szCs w:val="24"/>
          <w:u w:val="none"/>
          <w:lang w:val="en-US"/>
        </w:rPr>
      </w:pPr>
      <w:r w:rsidRPr="00D67015">
        <w:rPr>
          <w:rFonts w:ascii="Times New Roman" w:hAnsi="Times New Roman"/>
          <w:sz w:val="24"/>
          <w:szCs w:val="24"/>
          <w:lang w:val="kk-KZ"/>
        </w:rPr>
        <w:t xml:space="preserve">Ақтөбелік 200 оқушы ҰБТ-ға дайындық курсына қатысты </w:t>
      </w:r>
      <w:hyperlink r:id="rId22" w:history="1">
        <w:r w:rsidRPr="00D67015">
          <w:rPr>
            <w:rStyle w:val="ae"/>
            <w:rFonts w:ascii="Times New Roman" w:hAnsi="Times New Roman"/>
            <w:color w:val="auto"/>
            <w:sz w:val="24"/>
            <w:szCs w:val="24"/>
            <w:lang w:val="kk-KZ"/>
          </w:rPr>
          <w:t>https://newsroom.kz/regions/aqtobe1534010.html</w:t>
        </w:r>
      </w:hyperlink>
    </w:p>
    <w:p w14:paraId="25616A30" w14:textId="77777777" w:rsidR="005320C9" w:rsidRPr="00D67015" w:rsidRDefault="005320C9" w:rsidP="005320C9">
      <w:pPr>
        <w:numPr>
          <w:ilvl w:val="0"/>
          <w:numId w:val="39"/>
        </w:numPr>
        <w:rPr>
          <w:rStyle w:val="ae"/>
          <w:rFonts w:ascii="Times New Roman" w:hAnsi="Times New Roman"/>
          <w:color w:val="auto"/>
          <w:sz w:val="24"/>
          <w:szCs w:val="24"/>
          <w:u w:val="none"/>
        </w:rPr>
      </w:pPr>
      <w:r w:rsidRPr="00D67015">
        <w:rPr>
          <w:rFonts w:ascii="Times New Roman" w:hAnsi="Times New Roman"/>
          <w:sz w:val="24"/>
          <w:szCs w:val="24"/>
          <w:lang w:val="kk-KZ"/>
        </w:rPr>
        <w:t xml:space="preserve">Ақтөбелік оқушылар компьютерлік сауаттылық курсына қатысты </w:t>
      </w:r>
      <w:hyperlink r:id="rId23" w:history="1">
        <w:r w:rsidRPr="00D67015">
          <w:rPr>
            <w:rStyle w:val="ae"/>
            <w:rFonts w:ascii="Times New Roman" w:hAnsi="Times New Roman"/>
            <w:color w:val="auto"/>
            <w:sz w:val="24"/>
            <w:szCs w:val="24"/>
            <w:lang w:val="kk-KZ"/>
          </w:rPr>
          <w:t>https://newsroom.kz/regions/aqtobe1634094.html</w:t>
        </w:r>
      </w:hyperlink>
    </w:p>
    <w:p w14:paraId="253372D4" w14:textId="77777777" w:rsidR="005320C9" w:rsidRPr="00D67015" w:rsidRDefault="005320C9" w:rsidP="005320C9">
      <w:pPr>
        <w:numPr>
          <w:ilvl w:val="0"/>
          <w:numId w:val="39"/>
        </w:numPr>
        <w:rPr>
          <w:rFonts w:ascii="Times New Roman" w:hAnsi="Times New Roman"/>
          <w:sz w:val="24"/>
          <w:szCs w:val="24"/>
        </w:rPr>
      </w:pPr>
      <w:r w:rsidRPr="00D67015">
        <w:rPr>
          <w:rFonts w:ascii="Times New Roman" w:hAnsi="Times New Roman"/>
          <w:sz w:val="24"/>
          <w:szCs w:val="24"/>
          <w:lang w:val="kk-KZ"/>
        </w:rPr>
        <w:t xml:space="preserve">Общенациональный проект «Біргеміз: Білім» в Актюбинской области в рамках Года волонтера </w:t>
      </w:r>
      <w:hyperlink r:id="rId24" w:history="1">
        <w:r w:rsidRPr="00D67015">
          <w:rPr>
            <w:rStyle w:val="ae"/>
            <w:rFonts w:ascii="Times New Roman" w:hAnsi="Times New Roman"/>
            <w:color w:val="auto"/>
            <w:sz w:val="24"/>
            <w:szCs w:val="24"/>
            <w:lang w:val="kk-KZ"/>
          </w:rPr>
          <w:t>https://newsroom.kz/orys/orregions/aktubinskaya0334148.html</w:t>
        </w:r>
      </w:hyperlink>
    </w:p>
    <w:p w14:paraId="41C8FC1E" w14:textId="77777777" w:rsidR="00B037AE" w:rsidRPr="00D67015" w:rsidRDefault="009049E5" w:rsidP="009049E5">
      <w:pPr>
        <w:spacing w:after="0" w:line="240" w:lineRule="auto"/>
        <w:ind w:firstLine="708"/>
        <w:jc w:val="both"/>
        <w:rPr>
          <w:rFonts w:ascii="Times New Roman" w:eastAsia="Times New Roman" w:hAnsi="Times New Roman"/>
          <w:b/>
          <w:spacing w:val="2"/>
          <w:sz w:val="24"/>
          <w:szCs w:val="24"/>
          <w:lang w:val="kk-KZ" w:eastAsia="ru-RU"/>
        </w:rPr>
      </w:pPr>
      <w:r w:rsidRPr="00D67015">
        <w:rPr>
          <w:rFonts w:ascii="Times New Roman" w:eastAsia="Times New Roman" w:hAnsi="Times New Roman"/>
          <w:b/>
          <w:spacing w:val="2"/>
          <w:sz w:val="24"/>
          <w:szCs w:val="24"/>
          <w:lang w:val="kk-KZ" w:eastAsia="ru-RU"/>
        </w:rPr>
        <w:t xml:space="preserve">Мероприятие 3. </w:t>
      </w:r>
      <w:r w:rsidR="00B037AE" w:rsidRPr="00D67015">
        <w:rPr>
          <w:rFonts w:ascii="Times New Roman" w:hAnsi="Times New Roman"/>
          <w:b/>
          <w:bCs/>
          <w:sz w:val="24"/>
          <w:szCs w:val="24"/>
        </w:rPr>
        <w:t>Проведение опроса среди учащихся школ сельской местности по оценке потребности.</w:t>
      </w:r>
    </w:p>
    <w:p w14:paraId="567CE137" w14:textId="77777777" w:rsidR="005320C9" w:rsidRPr="00D67015" w:rsidRDefault="009049E5" w:rsidP="009049E5">
      <w:pPr>
        <w:spacing w:after="0" w:line="240" w:lineRule="auto"/>
        <w:ind w:firstLine="708"/>
        <w:jc w:val="both"/>
        <w:rPr>
          <w:rFonts w:ascii="Times New Roman" w:eastAsia="Times New Roman" w:hAnsi="Times New Roman"/>
          <w:sz w:val="24"/>
          <w:szCs w:val="24"/>
          <w:lang w:val="kk-KZ"/>
        </w:rPr>
      </w:pPr>
      <w:r w:rsidRPr="00D67015">
        <w:rPr>
          <w:rFonts w:ascii="Times New Roman" w:hAnsi="Times New Roman"/>
          <w:bCs/>
          <w:sz w:val="24"/>
          <w:szCs w:val="24"/>
          <w:lang w:val="kk-KZ"/>
        </w:rPr>
        <w:t xml:space="preserve">С целью выявления интересов и потребностей учащихся по направлениям проекта подготовлен онлайн опрос. В </w:t>
      </w:r>
      <w:r w:rsidR="00912EA0" w:rsidRPr="00D67015">
        <w:rPr>
          <w:rFonts w:ascii="Times New Roman" w:hAnsi="Times New Roman"/>
          <w:bCs/>
          <w:sz w:val="24"/>
          <w:szCs w:val="24"/>
          <w:lang w:val="kk-KZ"/>
        </w:rPr>
        <w:t>У</w:t>
      </w:r>
      <w:r w:rsidRPr="00D67015">
        <w:rPr>
          <w:rFonts w:ascii="Times New Roman" w:hAnsi="Times New Roman"/>
          <w:bCs/>
          <w:sz w:val="24"/>
          <w:szCs w:val="24"/>
          <w:lang w:val="kk-KZ"/>
        </w:rPr>
        <w:t xml:space="preserve">правление образования </w:t>
      </w:r>
      <w:r w:rsidR="00BA2415" w:rsidRPr="00D67015">
        <w:rPr>
          <w:rFonts w:ascii="Times New Roman" w:hAnsi="Times New Roman"/>
          <w:bCs/>
          <w:sz w:val="24"/>
          <w:szCs w:val="24"/>
          <w:lang w:val="kk-KZ"/>
        </w:rPr>
        <w:t>Актюбинской</w:t>
      </w:r>
      <w:r w:rsidRPr="00D67015">
        <w:rPr>
          <w:rFonts w:ascii="Times New Roman" w:hAnsi="Times New Roman"/>
          <w:bCs/>
          <w:sz w:val="24"/>
          <w:szCs w:val="24"/>
          <w:lang w:val="kk-KZ"/>
        </w:rPr>
        <w:t xml:space="preserve"> области направлен и одобрен образец анкеты, а также выдано разрешение на заполнение учащимися сельских школ Областного Управления </w:t>
      </w:r>
      <w:r w:rsidR="00912EA0" w:rsidRPr="00D67015">
        <w:rPr>
          <w:rFonts w:ascii="Times New Roman" w:hAnsi="Times New Roman"/>
          <w:bCs/>
          <w:sz w:val="24"/>
          <w:szCs w:val="24"/>
          <w:lang w:val="kk-KZ"/>
        </w:rPr>
        <w:t>о</w:t>
      </w:r>
      <w:r w:rsidRPr="00D67015">
        <w:rPr>
          <w:rFonts w:ascii="Times New Roman" w:hAnsi="Times New Roman"/>
          <w:bCs/>
          <w:sz w:val="24"/>
          <w:szCs w:val="24"/>
          <w:lang w:val="kk-KZ"/>
        </w:rPr>
        <w:t xml:space="preserve">бразования. </w:t>
      </w:r>
      <w:r w:rsidRPr="00D67015">
        <w:rPr>
          <w:rFonts w:ascii="Times New Roman" w:eastAsia="Times New Roman" w:hAnsi="Times New Roman"/>
          <w:sz w:val="24"/>
          <w:szCs w:val="24"/>
          <w:lang w:val="kk-KZ"/>
        </w:rPr>
        <w:t xml:space="preserve">Проведен онлайн-опрос для определения потребностей сельских школьников. </w:t>
      </w:r>
    </w:p>
    <w:p w14:paraId="0FD8DE6A" w14:textId="77777777" w:rsidR="005320C9" w:rsidRPr="00D67015" w:rsidRDefault="005320C9" w:rsidP="005320C9">
      <w:pPr>
        <w:spacing w:after="0" w:line="240" w:lineRule="auto"/>
        <w:ind w:firstLine="566"/>
        <w:jc w:val="both"/>
        <w:rPr>
          <w:rFonts w:ascii="Times New Roman" w:eastAsia="Times New Roman" w:hAnsi="Times New Roman"/>
          <w:sz w:val="24"/>
          <w:szCs w:val="24"/>
          <w:lang w:eastAsia="ru-RU"/>
        </w:rPr>
      </w:pPr>
      <w:r w:rsidRPr="00D67015">
        <w:rPr>
          <w:rFonts w:ascii="Times New Roman" w:eastAsia="Times New Roman" w:hAnsi="Times New Roman"/>
          <w:b/>
          <w:sz w:val="24"/>
          <w:szCs w:val="24"/>
        </w:rPr>
        <w:t>Цель</w:t>
      </w:r>
      <w:r w:rsidRPr="00D67015">
        <w:rPr>
          <w:rFonts w:ascii="Times New Roman" w:eastAsia="Times New Roman" w:hAnsi="Times New Roman"/>
          <w:b/>
          <w:sz w:val="24"/>
          <w:szCs w:val="24"/>
          <w:lang w:val="kk-KZ"/>
        </w:rPr>
        <w:t xml:space="preserve"> опроса</w:t>
      </w:r>
      <w:r w:rsidRPr="00D67015">
        <w:rPr>
          <w:rFonts w:ascii="Times New Roman" w:eastAsia="Times New Roman" w:hAnsi="Times New Roman"/>
          <w:b/>
          <w:sz w:val="24"/>
          <w:szCs w:val="24"/>
        </w:rPr>
        <w:t>:</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в</w:t>
      </w:r>
      <w:r w:rsidRPr="00D67015">
        <w:rPr>
          <w:rFonts w:ascii="Times New Roman" w:eastAsia="Times New Roman" w:hAnsi="Times New Roman"/>
          <w:sz w:val="24"/>
          <w:szCs w:val="24"/>
        </w:rPr>
        <w:t>ыявить потребности и интересы учеников сельской местности по следующим направлениям: подготовка к ЕНТ, английский язык, компьютерная и правовая грамотность, основы научного мышления для подготовки к научным проектами участию в олимпиадах.</w:t>
      </w:r>
    </w:p>
    <w:p w14:paraId="0DD93D69" w14:textId="77777777" w:rsidR="009049E5" w:rsidRPr="00D67015" w:rsidRDefault="005320C9" w:rsidP="008A4508">
      <w:pPr>
        <w:spacing w:after="0" w:line="240" w:lineRule="auto"/>
        <w:ind w:firstLine="708"/>
        <w:jc w:val="both"/>
        <w:rPr>
          <w:rFonts w:ascii="Times New Roman" w:eastAsia="Times New Roman" w:hAnsi="Times New Roman"/>
          <w:sz w:val="24"/>
          <w:szCs w:val="24"/>
          <w:lang w:val="kk-KZ"/>
        </w:rPr>
      </w:pPr>
      <w:r w:rsidRPr="00D67015">
        <w:rPr>
          <w:rFonts w:ascii="Times New Roman" w:eastAsia="Times New Roman" w:hAnsi="Times New Roman"/>
          <w:sz w:val="24"/>
          <w:szCs w:val="24"/>
        </w:rPr>
        <w:t xml:space="preserve">Был проведен онлайн-опрос для определения потребностей сельских школьников. </w:t>
      </w:r>
      <w:r w:rsidR="009049E5" w:rsidRPr="00D67015">
        <w:rPr>
          <w:rFonts w:ascii="Times New Roman" w:eastAsia="Times New Roman" w:hAnsi="Times New Roman"/>
          <w:sz w:val="24"/>
          <w:szCs w:val="24"/>
        </w:rPr>
        <w:t xml:space="preserve">В опросе приняли участие ученики из </w:t>
      </w:r>
      <w:r w:rsidR="00BA2415" w:rsidRPr="00D67015">
        <w:rPr>
          <w:rFonts w:ascii="Times New Roman" w:eastAsia="Times New Roman" w:hAnsi="Times New Roman"/>
          <w:sz w:val="24"/>
          <w:szCs w:val="24"/>
          <w:lang w:val="kk-KZ"/>
        </w:rPr>
        <w:t xml:space="preserve">12 </w:t>
      </w:r>
      <w:r w:rsidR="009049E5" w:rsidRPr="00D67015">
        <w:rPr>
          <w:rFonts w:ascii="Times New Roman" w:eastAsia="Times New Roman" w:hAnsi="Times New Roman"/>
          <w:sz w:val="24"/>
          <w:szCs w:val="24"/>
        </w:rPr>
        <w:t>районов</w:t>
      </w:r>
      <w:r w:rsidR="00BA2415" w:rsidRPr="00D67015">
        <w:rPr>
          <w:rFonts w:ascii="Times New Roman" w:eastAsia="Times New Roman" w:hAnsi="Times New Roman"/>
          <w:sz w:val="24"/>
          <w:szCs w:val="24"/>
          <w:lang w:val="kk-KZ"/>
        </w:rPr>
        <w:t xml:space="preserve"> Актюбинской области</w:t>
      </w:r>
      <w:r w:rsidR="009049E5" w:rsidRPr="00D67015">
        <w:rPr>
          <w:rFonts w:ascii="Times New Roman" w:eastAsia="Times New Roman" w:hAnsi="Times New Roman"/>
          <w:sz w:val="24"/>
          <w:szCs w:val="24"/>
        </w:rPr>
        <w:t xml:space="preserve">. Всего было опрошено </w:t>
      </w:r>
      <w:r w:rsidR="00BA2415" w:rsidRPr="00D67015">
        <w:rPr>
          <w:rFonts w:ascii="Times New Roman" w:eastAsia="Times New Roman" w:hAnsi="Times New Roman"/>
          <w:sz w:val="24"/>
          <w:szCs w:val="24"/>
          <w:lang w:val="kk-KZ"/>
        </w:rPr>
        <w:t>9356</w:t>
      </w:r>
      <w:r w:rsidR="009049E5" w:rsidRPr="00D67015">
        <w:rPr>
          <w:rFonts w:ascii="Times New Roman" w:eastAsia="Times New Roman" w:hAnsi="Times New Roman"/>
          <w:sz w:val="24"/>
          <w:szCs w:val="24"/>
        </w:rPr>
        <w:t xml:space="preserve"> учеников</w:t>
      </w:r>
      <w:r w:rsidR="00BA2415" w:rsidRPr="00D67015">
        <w:rPr>
          <w:rFonts w:ascii="Times New Roman" w:eastAsia="Times New Roman" w:hAnsi="Times New Roman"/>
          <w:sz w:val="24"/>
          <w:szCs w:val="24"/>
          <w:lang w:val="kk-KZ"/>
        </w:rPr>
        <w:t>.</w:t>
      </w:r>
    </w:p>
    <w:p w14:paraId="6215A1C3" w14:textId="77777777" w:rsidR="008A4508" w:rsidRPr="00D67015" w:rsidRDefault="008A4508" w:rsidP="008A4508">
      <w:pPr>
        <w:pBdr>
          <w:top w:val="nil"/>
          <w:left w:val="nil"/>
          <w:bottom w:val="nil"/>
          <w:right w:val="nil"/>
          <w:between w:val="nil"/>
        </w:pBdr>
        <w:spacing w:after="0" w:line="240" w:lineRule="auto"/>
        <w:ind w:firstLine="708"/>
        <w:jc w:val="both"/>
        <w:rPr>
          <w:rFonts w:ascii="Times New Roman" w:eastAsia="Times New Roman" w:hAnsi="Times New Roman"/>
          <w:b/>
          <w:sz w:val="24"/>
          <w:szCs w:val="24"/>
        </w:rPr>
      </w:pPr>
      <w:r w:rsidRPr="00D67015">
        <w:rPr>
          <w:rFonts w:ascii="Times New Roman" w:eastAsia="Times New Roman" w:hAnsi="Times New Roman"/>
          <w:b/>
          <w:sz w:val="24"/>
          <w:szCs w:val="24"/>
        </w:rPr>
        <w:t>Социальная категория учеников, принявших участие в опросе:</w:t>
      </w:r>
    </w:p>
    <w:p w14:paraId="72EB8DA7" w14:textId="77777777" w:rsidR="008A4508" w:rsidRPr="00D67015" w:rsidRDefault="008A4508" w:rsidP="008A4508">
      <w:pPr>
        <w:numPr>
          <w:ilvl w:val="0"/>
          <w:numId w:val="43"/>
        </w:numPr>
        <w:pBdr>
          <w:top w:val="nil"/>
          <w:left w:val="nil"/>
          <w:bottom w:val="nil"/>
          <w:right w:val="nil"/>
          <w:between w:val="nil"/>
        </w:pBdr>
        <w:spacing w:after="0" w:line="240" w:lineRule="auto"/>
        <w:jc w:val="both"/>
        <w:rPr>
          <w:sz w:val="24"/>
          <w:szCs w:val="24"/>
        </w:rPr>
      </w:pPr>
      <w:r w:rsidRPr="00D67015">
        <w:rPr>
          <w:rFonts w:ascii="Times New Roman" w:eastAsia="Times New Roman" w:hAnsi="Times New Roman"/>
          <w:sz w:val="24"/>
          <w:szCs w:val="24"/>
        </w:rPr>
        <w:t>малообеспеченные семьи – 660 (7,1%);</w:t>
      </w:r>
    </w:p>
    <w:p w14:paraId="51A63B60" w14:textId="77777777" w:rsidR="008A4508" w:rsidRPr="00D67015" w:rsidRDefault="008A4508" w:rsidP="008A4508">
      <w:pPr>
        <w:numPr>
          <w:ilvl w:val="0"/>
          <w:numId w:val="43"/>
        </w:numPr>
        <w:pBdr>
          <w:top w:val="nil"/>
          <w:left w:val="nil"/>
          <w:bottom w:val="nil"/>
          <w:right w:val="nil"/>
          <w:between w:val="nil"/>
        </w:pBdr>
        <w:spacing w:after="0" w:line="240" w:lineRule="auto"/>
        <w:jc w:val="both"/>
        <w:rPr>
          <w:sz w:val="24"/>
          <w:szCs w:val="24"/>
        </w:rPr>
      </w:pPr>
      <w:r w:rsidRPr="00D67015">
        <w:rPr>
          <w:rFonts w:ascii="Times New Roman" w:eastAsia="Times New Roman" w:hAnsi="Times New Roman"/>
          <w:sz w:val="24"/>
          <w:szCs w:val="24"/>
        </w:rPr>
        <w:t>многодетные семьи – 3205 (34,3%);</w:t>
      </w:r>
    </w:p>
    <w:p w14:paraId="7140A784" w14:textId="77777777" w:rsidR="008A4508" w:rsidRPr="00D67015" w:rsidRDefault="008A4508" w:rsidP="008A4508">
      <w:pPr>
        <w:numPr>
          <w:ilvl w:val="0"/>
          <w:numId w:val="43"/>
        </w:numPr>
        <w:pBdr>
          <w:top w:val="nil"/>
          <w:left w:val="nil"/>
          <w:bottom w:val="nil"/>
          <w:right w:val="nil"/>
          <w:between w:val="nil"/>
        </w:pBdr>
        <w:spacing w:after="0" w:line="240" w:lineRule="auto"/>
        <w:jc w:val="both"/>
        <w:rPr>
          <w:sz w:val="24"/>
          <w:szCs w:val="24"/>
        </w:rPr>
      </w:pPr>
      <w:r w:rsidRPr="00D67015">
        <w:rPr>
          <w:rFonts w:ascii="Times New Roman" w:eastAsia="Times New Roman" w:hAnsi="Times New Roman"/>
          <w:sz w:val="24"/>
          <w:szCs w:val="24"/>
        </w:rPr>
        <w:t>семьи оставшиеся без кормильца  - 310 (3,3%);</w:t>
      </w:r>
    </w:p>
    <w:p w14:paraId="58676465" w14:textId="77777777" w:rsidR="008A4508" w:rsidRPr="00D67015" w:rsidRDefault="008A4508" w:rsidP="008A4508">
      <w:pPr>
        <w:numPr>
          <w:ilvl w:val="0"/>
          <w:numId w:val="43"/>
        </w:numPr>
        <w:pBdr>
          <w:top w:val="nil"/>
          <w:left w:val="nil"/>
          <w:bottom w:val="nil"/>
          <w:right w:val="nil"/>
          <w:between w:val="nil"/>
        </w:pBdr>
        <w:spacing w:after="0" w:line="240" w:lineRule="auto"/>
        <w:jc w:val="both"/>
        <w:rPr>
          <w:sz w:val="24"/>
          <w:szCs w:val="24"/>
        </w:rPr>
      </w:pPr>
      <w:r w:rsidRPr="00D67015">
        <w:rPr>
          <w:rFonts w:ascii="Times New Roman" w:eastAsia="Times New Roman" w:hAnsi="Times New Roman"/>
          <w:sz w:val="24"/>
          <w:szCs w:val="24"/>
        </w:rPr>
        <w:t>семьи с ограниченными возможностями - 114 (1,2%);</w:t>
      </w:r>
    </w:p>
    <w:p w14:paraId="118350D5" w14:textId="77777777" w:rsidR="008A4508" w:rsidRPr="00D67015" w:rsidRDefault="008A4508" w:rsidP="008A4508">
      <w:pPr>
        <w:numPr>
          <w:ilvl w:val="0"/>
          <w:numId w:val="43"/>
        </w:numPr>
        <w:pBdr>
          <w:top w:val="nil"/>
          <w:left w:val="nil"/>
          <w:bottom w:val="nil"/>
          <w:right w:val="nil"/>
          <w:between w:val="nil"/>
        </w:pBdr>
        <w:spacing w:after="0" w:line="240" w:lineRule="auto"/>
        <w:jc w:val="both"/>
        <w:rPr>
          <w:rFonts w:ascii="Times New Roman" w:hAnsi="Times New Roman"/>
          <w:sz w:val="24"/>
          <w:szCs w:val="24"/>
        </w:rPr>
      </w:pPr>
      <w:r w:rsidRPr="00D67015">
        <w:rPr>
          <w:rFonts w:ascii="Times New Roman" w:hAnsi="Times New Roman"/>
          <w:sz w:val="24"/>
          <w:szCs w:val="24"/>
        </w:rPr>
        <w:t>учащиеся, не относящиеся к социальным группам – 5 067  (54,2 %)</w:t>
      </w:r>
      <w:r w:rsidRPr="00D67015">
        <w:rPr>
          <w:rFonts w:ascii="Times New Roman" w:eastAsia="Times New Roman" w:hAnsi="Times New Roman"/>
          <w:sz w:val="24"/>
          <w:szCs w:val="24"/>
        </w:rPr>
        <w:t>.</w:t>
      </w:r>
    </w:p>
    <w:p w14:paraId="75C0C28F" w14:textId="77777777" w:rsidR="008A4508" w:rsidRPr="00D67015" w:rsidRDefault="008A4508" w:rsidP="008A4508">
      <w:pPr>
        <w:pBdr>
          <w:top w:val="nil"/>
          <w:left w:val="nil"/>
          <w:bottom w:val="nil"/>
          <w:right w:val="nil"/>
          <w:between w:val="nil"/>
        </w:pBdr>
        <w:spacing w:after="0" w:line="240" w:lineRule="auto"/>
        <w:ind w:firstLine="708"/>
        <w:jc w:val="both"/>
        <w:rPr>
          <w:sz w:val="24"/>
          <w:szCs w:val="24"/>
        </w:rPr>
      </w:pPr>
      <w:r w:rsidRPr="00D67015">
        <w:rPr>
          <w:rFonts w:ascii="Times New Roman" w:eastAsia="Times New Roman" w:hAnsi="Times New Roman"/>
          <w:sz w:val="24"/>
          <w:szCs w:val="24"/>
        </w:rPr>
        <w:t>По приведенным данным видно, что 45,9 % учащихся, заполнивших анкету, относятся к представителям социально-уязвимых групп. Соответственно, работа по всем направлениям будет направлена на представителей таких социально уязвимых слоев населения.</w:t>
      </w:r>
    </w:p>
    <w:p w14:paraId="7EF4D737" w14:textId="77777777" w:rsidR="008A4508" w:rsidRPr="00D67015" w:rsidRDefault="008A4508" w:rsidP="008A4508">
      <w:pPr>
        <w:pBdr>
          <w:top w:val="nil"/>
          <w:left w:val="nil"/>
          <w:bottom w:val="nil"/>
          <w:right w:val="nil"/>
          <w:between w:val="nil"/>
        </w:pBdr>
        <w:spacing w:after="0" w:line="240" w:lineRule="auto"/>
        <w:ind w:left="1068"/>
        <w:jc w:val="both"/>
        <w:rPr>
          <w:rFonts w:ascii="Times New Roman" w:eastAsia="Times New Roman" w:hAnsi="Times New Roman"/>
          <w:b/>
          <w:i/>
          <w:sz w:val="24"/>
          <w:szCs w:val="24"/>
        </w:rPr>
      </w:pPr>
    </w:p>
    <w:p w14:paraId="11F14F25" w14:textId="77777777" w:rsidR="008A4508" w:rsidRPr="00D67015" w:rsidRDefault="008A4508" w:rsidP="008A4508">
      <w:pPr>
        <w:spacing w:after="0" w:line="240" w:lineRule="auto"/>
        <w:ind w:left="708"/>
        <w:jc w:val="both"/>
        <w:rPr>
          <w:rFonts w:ascii="Times New Roman" w:eastAsia="Times New Roman" w:hAnsi="Times New Roman"/>
          <w:b/>
          <w:sz w:val="24"/>
          <w:szCs w:val="24"/>
        </w:rPr>
      </w:pPr>
      <w:r w:rsidRPr="00D67015">
        <w:rPr>
          <w:rFonts w:ascii="Times New Roman" w:eastAsia="Times New Roman" w:hAnsi="Times New Roman"/>
          <w:b/>
          <w:sz w:val="24"/>
          <w:szCs w:val="24"/>
        </w:rPr>
        <w:t>Интересы учеников по следующим направлениям:</w:t>
      </w:r>
    </w:p>
    <w:p w14:paraId="71760326" w14:textId="77777777" w:rsidR="008A4508" w:rsidRPr="00D67015" w:rsidRDefault="008A4508" w:rsidP="008A4508">
      <w:pPr>
        <w:numPr>
          <w:ilvl w:val="0"/>
          <w:numId w:val="41"/>
        </w:numPr>
        <w:spacing w:after="0" w:line="240" w:lineRule="auto"/>
        <w:ind w:left="1133" w:hanging="425"/>
        <w:jc w:val="both"/>
        <w:rPr>
          <w:rFonts w:ascii="Times New Roman" w:eastAsia="Times New Roman" w:hAnsi="Times New Roman"/>
          <w:sz w:val="24"/>
          <w:szCs w:val="24"/>
        </w:rPr>
      </w:pPr>
      <w:r w:rsidRPr="00D67015">
        <w:rPr>
          <w:rFonts w:ascii="Times New Roman" w:eastAsia="Times New Roman" w:hAnsi="Times New Roman"/>
          <w:sz w:val="24"/>
          <w:szCs w:val="24"/>
        </w:rPr>
        <w:t>Курсы по подготовке к ЕНТ - 3873(41,4%);</w:t>
      </w:r>
    </w:p>
    <w:p w14:paraId="5763B84C" w14:textId="77777777" w:rsidR="008A4508" w:rsidRPr="00D67015" w:rsidRDefault="008A4508" w:rsidP="008A4508">
      <w:pPr>
        <w:numPr>
          <w:ilvl w:val="0"/>
          <w:numId w:val="41"/>
        </w:numPr>
        <w:spacing w:after="0" w:line="240" w:lineRule="auto"/>
        <w:ind w:left="1133" w:hanging="425"/>
        <w:jc w:val="both"/>
        <w:rPr>
          <w:rFonts w:ascii="Times New Roman" w:eastAsia="Times New Roman" w:hAnsi="Times New Roman"/>
          <w:sz w:val="24"/>
          <w:szCs w:val="24"/>
        </w:rPr>
      </w:pPr>
      <w:r w:rsidRPr="00D67015">
        <w:rPr>
          <w:rFonts w:ascii="Times New Roman" w:eastAsia="Times New Roman" w:hAnsi="Times New Roman"/>
          <w:sz w:val="24"/>
          <w:szCs w:val="24"/>
        </w:rPr>
        <w:t>Курсы английского языка - 3299(35,3%);</w:t>
      </w:r>
    </w:p>
    <w:p w14:paraId="27A2203D" w14:textId="77777777" w:rsidR="008A4508" w:rsidRPr="00D67015" w:rsidRDefault="008A4508" w:rsidP="008A4508">
      <w:pPr>
        <w:numPr>
          <w:ilvl w:val="0"/>
          <w:numId w:val="41"/>
        </w:numPr>
        <w:spacing w:after="0" w:line="240" w:lineRule="auto"/>
        <w:ind w:left="1133" w:hanging="425"/>
        <w:jc w:val="both"/>
        <w:rPr>
          <w:rFonts w:ascii="Times New Roman" w:eastAsia="Times New Roman" w:hAnsi="Times New Roman"/>
          <w:sz w:val="24"/>
          <w:szCs w:val="24"/>
        </w:rPr>
      </w:pPr>
      <w:r w:rsidRPr="00D67015">
        <w:rPr>
          <w:rFonts w:ascii="Times New Roman" w:eastAsia="Times New Roman" w:hAnsi="Times New Roman"/>
          <w:sz w:val="24"/>
          <w:szCs w:val="24"/>
        </w:rPr>
        <w:t>Курсы по подготовке к предметной олимпиаде - 1567(16,7%);</w:t>
      </w:r>
    </w:p>
    <w:p w14:paraId="11BB9BD4" w14:textId="77777777" w:rsidR="008A4508" w:rsidRPr="00D67015" w:rsidRDefault="008A4508" w:rsidP="008A4508">
      <w:pPr>
        <w:numPr>
          <w:ilvl w:val="0"/>
          <w:numId w:val="41"/>
        </w:numPr>
        <w:spacing w:after="0" w:line="240" w:lineRule="auto"/>
        <w:ind w:left="1133" w:hanging="425"/>
        <w:jc w:val="both"/>
        <w:rPr>
          <w:rFonts w:ascii="Times New Roman" w:eastAsia="Times New Roman" w:hAnsi="Times New Roman"/>
          <w:sz w:val="24"/>
          <w:szCs w:val="24"/>
        </w:rPr>
      </w:pPr>
      <w:r w:rsidRPr="00D67015">
        <w:rPr>
          <w:rFonts w:ascii="Times New Roman" w:eastAsia="Times New Roman" w:hAnsi="Times New Roman"/>
          <w:sz w:val="24"/>
          <w:szCs w:val="24"/>
        </w:rPr>
        <w:t>Курсы по подготовке к научному проекту - 617(6,6%).</w:t>
      </w:r>
    </w:p>
    <w:p w14:paraId="6555DB6C" w14:textId="77777777" w:rsidR="008A4508" w:rsidRPr="00D67015" w:rsidRDefault="008A4508" w:rsidP="008A4508">
      <w:pPr>
        <w:spacing w:after="0" w:line="240" w:lineRule="auto"/>
        <w:ind w:firstLine="708"/>
        <w:jc w:val="both"/>
        <w:rPr>
          <w:rFonts w:ascii="Times New Roman" w:eastAsia="Times New Roman" w:hAnsi="Times New Roman"/>
          <w:sz w:val="24"/>
          <w:szCs w:val="24"/>
        </w:rPr>
      </w:pPr>
      <w:r w:rsidRPr="00D67015">
        <w:rPr>
          <w:rFonts w:ascii="Times New Roman" w:eastAsia="Times New Roman" w:hAnsi="Times New Roman"/>
          <w:sz w:val="24"/>
          <w:szCs w:val="24"/>
        </w:rPr>
        <w:t>По этим данным можно увидеть потребность учащихся на территории области. По данным определялось количество учащихся по каждому направлению курсов.</w:t>
      </w:r>
    </w:p>
    <w:p w14:paraId="29CF9C0C" w14:textId="77777777" w:rsidR="008A4508" w:rsidRPr="00D67015" w:rsidRDefault="008A4508" w:rsidP="008A4508">
      <w:pPr>
        <w:spacing w:after="0" w:line="240" w:lineRule="auto"/>
        <w:ind w:left="708"/>
        <w:jc w:val="both"/>
        <w:rPr>
          <w:rFonts w:ascii="Times New Roman" w:eastAsia="Times New Roman" w:hAnsi="Times New Roman"/>
          <w:b/>
          <w:sz w:val="24"/>
          <w:szCs w:val="24"/>
        </w:rPr>
      </w:pPr>
      <w:r w:rsidRPr="00D67015">
        <w:rPr>
          <w:rFonts w:ascii="Times New Roman" w:eastAsia="Times New Roman" w:hAnsi="Times New Roman"/>
          <w:b/>
          <w:sz w:val="24"/>
          <w:szCs w:val="24"/>
        </w:rPr>
        <w:t>Знание английского языка:</w:t>
      </w:r>
    </w:p>
    <w:p w14:paraId="1CA23BB9" w14:textId="77777777" w:rsidR="008A4508" w:rsidRPr="00D67015" w:rsidRDefault="008A4508" w:rsidP="008A4508">
      <w:pPr>
        <w:numPr>
          <w:ilvl w:val="0"/>
          <w:numId w:val="42"/>
        </w:numPr>
        <w:spacing w:after="0" w:line="240" w:lineRule="auto"/>
        <w:ind w:left="1133" w:hanging="425"/>
        <w:jc w:val="both"/>
        <w:rPr>
          <w:rFonts w:ascii="Times New Roman" w:eastAsia="Times New Roman" w:hAnsi="Times New Roman"/>
          <w:sz w:val="24"/>
          <w:szCs w:val="24"/>
        </w:rPr>
      </w:pPr>
      <w:r w:rsidRPr="00D67015">
        <w:rPr>
          <w:rFonts w:ascii="Times New Roman" w:eastAsia="Times New Roman" w:hAnsi="Times New Roman"/>
          <w:sz w:val="24"/>
          <w:szCs w:val="24"/>
        </w:rPr>
        <w:t>средний - 6825(72,9%);</w:t>
      </w:r>
    </w:p>
    <w:p w14:paraId="16D9E700" w14:textId="77777777" w:rsidR="008A4508" w:rsidRPr="00D67015" w:rsidRDefault="008A4508" w:rsidP="008A4508">
      <w:pPr>
        <w:numPr>
          <w:ilvl w:val="0"/>
          <w:numId w:val="42"/>
        </w:numPr>
        <w:spacing w:after="0" w:line="240" w:lineRule="auto"/>
        <w:ind w:left="1133" w:hanging="425"/>
        <w:jc w:val="both"/>
        <w:rPr>
          <w:rFonts w:ascii="Times New Roman" w:eastAsia="Times New Roman" w:hAnsi="Times New Roman"/>
          <w:sz w:val="24"/>
          <w:szCs w:val="24"/>
        </w:rPr>
      </w:pPr>
      <w:r w:rsidRPr="00D67015">
        <w:rPr>
          <w:rFonts w:ascii="Times New Roman" w:eastAsia="Times New Roman" w:hAnsi="Times New Roman"/>
          <w:sz w:val="24"/>
          <w:szCs w:val="24"/>
        </w:rPr>
        <w:t>низкий - 1809 (19,3%);</w:t>
      </w:r>
    </w:p>
    <w:p w14:paraId="407FA6B8" w14:textId="77777777" w:rsidR="008A4508" w:rsidRPr="00D67015" w:rsidRDefault="008A4508" w:rsidP="008A4508">
      <w:pPr>
        <w:numPr>
          <w:ilvl w:val="0"/>
          <w:numId w:val="42"/>
        </w:numPr>
        <w:spacing w:after="0" w:line="240" w:lineRule="auto"/>
        <w:ind w:left="1133" w:hanging="425"/>
        <w:jc w:val="both"/>
        <w:rPr>
          <w:rFonts w:ascii="Times New Roman" w:eastAsia="Times New Roman" w:hAnsi="Times New Roman"/>
          <w:sz w:val="24"/>
          <w:szCs w:val="24"/>
        </w:rPr>
      </w:pPr>
      <w:r w:rsidRPr="00D67015">
        <w:rPr>
          <w:rFonts w:ascii="Times New Roman" w:eastAsia="Times New Roman" w:hAnsi="Times New Roman"/>
          <w:sz w:val="24"/>
          <w:szCs w:val="24"/>
        </w:rPr>
        <w:t>Я вообще не знаю - 209 (2,2%);</w:t>
      </w:r>
    </w:p>
    <w:p w14:paraId="7C2BB1C3" w14:textId="77777777" w:rsidR="008A4508" w:rsidRPr="00D67015" w:rsidRDefault="008A4508" w:rsidP="008A4508">
      <w:pPr>
        <w:numPr>
          <w:ilvl w:val="0"/>
          <w:numId w:val="42"/>
        </w:numPr>
        <w:spacing w:after="0" w:line="240" w:lineRule="auto"/>
        <w:ind w:left="1133" w:hanging="425"/>
        <w:jc w:val="both"/>
        <w:rPr>
          <w:rFonts w:ascii="Times New Roman" w:eastAsia="Times New Roman" w:hAnsi="Times New Roman"/>
          <w:sz w:val="24"/>
          <w:szCs w:val="24"/>
        </w:rPr>
      </w:pPr>
      <w:r w:rsidRPr="00D67015">
        <w:rPr>
          <w:rFonts w:ascii="Times New Roman" w:eastAsia="Times New Roman" w:hAnsi="Times New Roman"/>
          <w:sz w:val="24"/>
          <w:szCs w:val="24"/>
        </w:rPr>
        <w:t>высокий - 513(5,5%).</w:t>
      </w:r>
    </w:p>
    <w:p w14:paraId="334F8CA3" w14:textId="77777777" w:rsidR="008A4508" w:rsidRPr="00D67015" w:rsidRDefault="008A4508" w:rsidP="008A4508">
      <w:pPr>
        <w:spacing w:after="0" w:line="240" w:lineRule="auto"/>
        <w:ind w:firstLine="708"/>
        <w:jc w:val="both"/>
        <w:rPr>
          <w:rFonts w:ascii="Times New Roman" w:eastAsia="Times New Roman" w:hAnsi="Times New Roman"/>
          <w:sz w:val="24"/>
          <w:szCs w:val="24"/>
        </w:rPr>
      </w:pPr>
      <w:r w:rsidRPr="00D67015">
        <w:rPr>
          <w:rFonts w:ascii="Times New Roman" w:eastAsia="Times New Roman" w:hAnsi="Times New Roman"/>
          <w:sz w:val="24"/>
          <w:szCs w:val="24"/>
        </w:rPr>
        <w:t>Из результатов по данному вопросу видно, что уровень владения английским языком в регионе низкий. Этот показатель характерен для всей территории области. Поэтому курс по английскому языку должен проводиться для учащихся всех районов.</w:t>
      </w:r>
    </w:p>
    <w:p w14:paraId="0DD31A5E" w14:textId="77777777" w:rsidR="008A4508" w:rsidRPr="00D67015" w:rsidRDefault="008A4508" w:rsidP="008A4508">
      <w:pPr>
        <w:spacing w:after="0" w:line="240" w:lineRule="auto"/>
        <w:ind w:firstLine="708"/>
        <w:jc w:val="both"/>
        <w:rPr>
          <w:rFonts w:ascii="Times New Roman" w:eastAsia="Times New Roman" w:hAnsi="Times New Roman"/>
          <w:b/>
          <w:bCs/>
          <w:sz w:val="24"/>
          <w:szCs w:val="24"/>
        </w:rPr>
      </w:pPr>
      <w:r w:rsidRPr="00D67015">
        <w:rPr>
          <w:rFonts w:ascii="Times New Roman" w:eastAsia="Times New Roman" w:hAnsi="Times New Roman"/>
          <w:b/>
          <w:bCs/>
          <w:sz w:val="24"/>
          <w:szCs w:val="24"/>
        </w:rPr>
        <w:t>Знание учащимися своих прав:</w:t>
      </w:r>
    </w:p>
    <w:p w14:paraId="76A730C2" w14:textId="77777777" w:rsidR="008A4508" w:rsidRPr="00D67015" w:rsidRDefault="008A4508" w:rsidP="008A4508">
      <w:pPr>
        <w:spacing w:after="0" w:line="240" w:lineRule="auto"/>
        <w:ind w:left="708"/>
        <w:jc w:val="both"/>
        <w:rPr>
          <w:rFonts w:ascii="Times New Roman" w:eastAsia="Times New Roman" w:hAnsi="Times New Roman"/>
          <w:sz w:val="24"/>
          <w:szCs w:val="24"/>
        </w:rPr>
      </w:pPr>
      <w:r w:rsidRPr="00D67015">
        <w:rPr>
          <w:rFonts w:ascii="Times New Roman" w:eastAsia="Times New Roman" w:hAnsi="Times New Roman"/>
          <w:sz w:val="24"/>
          <w:szCs w:val="24"/>
        </w:rPr>
        <w:t>- «да, я знаю» - 6456(69%);</w:t>
      </w:r>
    </w:p>
    <w:p w14:paraId="07066D8E" w14:textId="77777777" w:rsidR="008A4508" w:rsidRPr="00D67015" w:rsidRDefault="008A4508" w:rsidP="008A4508">
      <w:pPr>
        <w:spacing w:after="0" w:line="240" w:lineRule="auto"/>
        <w:ind w:left="708"/>
        <w:jc w:val="both"/>
        <w:rPr>
          <w:rFonts w:ascii="Times New Roman" w:eastAsia="Times New Roman" w:hAnsi="Times New Roman"/>
          <w:sz w:val="24"/>
          <w:szCs w:val="24"/>
        </w:rPr>
      </w:pPr>
      <w:r w:rsidRPr="00D67015">
        <w:rPr>
          <w:rFonts w:ascii="Times New Roman" w:eastAsia="Times New Roman" w:hAnsi="Times New Roman"/>
          <w:sz w:val="24"/>
          <w:szCs w:val="24"/>
        </w:rPr>
        <w:t>- «частично знаю» - 2529(27%);</w:t>
      </w:r>
    </w:p>
    <w:p w14:paraId="1CA5836E" w14:textId="77777777" w:rsidR="008A4508" w:rsidRPr="00D67015" w:rsidRDefault="008A4508" w:rsidP="008A4508">
      <w:pPr>
        <w:spacing w:after="0" w:line="240" w:lineRule="auto"/>
        <w:ind w:left="708"/>
        <w:jc w:val="both"/>
        <w:rPr>
          <w:rFonts w:ascii="Times New Roman" w:eastAsia="Times New Roman" w:hAnsi="Times New Roman"/>
          <w:sz w:val="24"/>
          <w:szCs w:val="24"/>
        </w:rPr>
      </w:pPr>
      <w:r w:rsidRPr="00D67015">
        <w:rPr>
          <w:rFonts w:ascii="Times New Roman" w:eastAsia="Times New Roman" w:hAnsi="Times New Roman"/>
          <w:sz w:val="24"/>
          <w:szCs w:val="24"/>
        </w:rPr>
        <w:t>- «затрудняюсь ответить» -291 (3,1%)</w:t>
      </w:r>
    </w:p>
    <w:p w14:paraId="14AFD833" w14:textId="77777777" w:rsidR="008A4508" w:rsidRPr="00D67015" w:rsidRDefault="008A4508" w:rsidP="008A4508">
      <w:pPr>
        <w:spacing w:after="0" w:line="240" w:lineRule="auto"/>
        <w:ind w:left="708"/>
        <w:jc w:val="both"/>
        <w:rPr>
          <w:rFonts w:ascii="Times New Roman" w:eastAsia="Times New Roman" w:hAnsi="Times New Roman"/>
          <w:sz w:val="24"/>
          <w:szCs w:val="24"/>
        </w:rPr>
      </w:pPr>
      <w:r w:rsidRPr="00D67015">
        <w:rPr>
          <w:rFonts w:ascii="Times New Roman" w:eastAsia="Times New Roman" w:hAnsi="Times New Roman"/>
          <w:sz w:val="24"/>
          <w:szCs w:val="24"/>
        </w:rPr>
        <w:t>- «нет, я не знаю» - 80 (0,9%).</w:t>
      </w:r>
    </w:p>
    <w:p w14:paraId="3905C9B6" w14:textId="77777777" w:rsidR="008A4508" w:rsidRPr="00D67015" w:rsidRDefault="008A4508" w:rsidP="008A4508">
      <w:pPr>
        <w:spacing w:after="0" w:line="240" w:lineRule="auto"/>
        <w:ind w:firstLine="720"/>
        <w:jc w:val="both"/>
        <w:rPr>
          <w:rFonts w:ascii="Times New Roman" w:eastAsia="Times New Roman" w:hAnsi="Times New Roman"/>
          <w:sz w:val="24"/>
          <w:szCs w:val="24"/>
        </w:rPr>
      </w:pPr>
      <w:r w:rsidRPr="00D67015">
        <w:rPr>
          <w:rFonts w:ascii="Times New Roman" w:eastAsia="Times New Roman" w:hAnsi="Times New Roman"/>
          <w:sz w:val="24"/>
          <w:szCs w:val="24"/>
        </w:rPr>
        <w:t>При анализе ответов по данному вопросу видно, что подавляющее большинство учащихся в регионе ответили, что знают или частично знают свои права. Однако количество учащихся, не знающих своих прав, составляет - 80, а 291 учеников затрудняются ответить.</w:t>
      </w:r>
      <w:r w:rsidRPr="00D67015">
        <w:rPr>
          <w:rFonts w:ascii="Times New Roman" w:hAnsi="Times New Roman"/>
          <w:sz w:val="24"/>
          <w:szCs w:val="24"/>
        </w:rPr>
        <w:t xml:space="preserve"> </w:t>
      </w:r>
      <w:r w:rsidRPr="00D67015">
        <w:rPr>
          <w:rFonts w:ascii="Times New Roman" w:eastAsia="Times New Roman" w:hAnsi="Times New Roman"/>
          <w:sz w:val="24"/>
          <w:szCs w:val="24"/>
        </w:rPr>
        <w:t>Это говорит о том, что данное направление актуально на территории области. Также по этому направлению должны проводиться семинары для учащихся, которые ответили, что частично</w:t>
      </w:r>
      <w:r w:rsidRPr="00D67015">
        <w:rPr>
          <w:rFonts w:ascii="Times New Roman" w:eastAsia="Times New Roman" w:hAnsi="Times New Roman"/>
          <w:b/>
          <w:sz w:val="24"/>
          <w:szCs w:val="24"/>
        </w:rPr>
        <w:t xml:space="preserve"> </w:t>
      </w:r>
      <w:r w:rsidRPr="00D67015">
        <w:rPr>
          <w:rFonts w:ascii="Times New Roman" w:eastAsia="Times New Roman" w:hAnsi="Times New Roman"/>
          <w:sz w:val="24"/>
          <w:szCs w:val="24"/>
        </w:rPr>
        <w:t>знают свои права.</w:t>
      </w:r>
    </w:p>
    <w:p w14:paraId="2E1812E6" w14:textId="77777777" w:rsidR="008A4508" w:rsidRPr="00D67015" w:rsidRDefault="008A4508" w:rsidP="008A4508">
      <w:pPr>
        <w:spacing w:after="0" w:line="240" w:lineRule="auto"/>
        <w:ind w:left="708"/>
        <w:jc w:val="both"/>
        <w:rPr>
          <w:rFonts w:ascii="Times New Roman" w:eastAsia="Times New Roman" w:hAnsi="Times New Roman"/>
          <w:b/>
          <w:sz w:val="24"/>
          <w:szCs w:val="24"/>
        </w:rPr>
      </w:pPr>
      <w:r w:rsidRPr="00D67015">
        <w:rPr>
          <w:rFonts w:ascii="Times New Roman" w:eastAsia="Times New Roman" w:hAnsi="Times New Roman"/>
          <w:b/>
          <w:sz w:val="24"/>
          <w:szCs w:val="24"/>
        </w:rPr>
        <w:t>Овладение студентами информационно-коммуникационными технологиями:</w:t>
      </w:r>
    </w:p>
    <w:p w14:paraId="6C99DBD7" w14:textId="77777777" w:rsidR="008A4508" w:rsidRPr="00D67015" w:rsidRDefault="008A4508" w:rsidP="008A4508">
      <w:pPr>
        <w:numPr>
          <w:ilvl w:val="0"/>
          <w:numId w:val="40"/>
        </w:numPr>
        <w:spacing w:after="0" w:line="240" w:lineRule="auto"/>
        <w:ind w:left="850" w:hanging="141"/>
        <w:jc w:val="both"/>
        <w:rPr>
          <w:rFonts w:ascii="Times New Roman" w:eastAsia="Times New Roman" w:hAnsi="Times New Roman"/>
          <w:sz w:val="24"/>
          <w:szCs w:val="24"/>
        </w:rPr>
      </w:pPr>
      <w:r w:rsidRPr="00D67015">
        <w:rPr>
          <w:rFonts w:ascii="Times New Roman" w:eastAsia="Times New Roman" w:hAnsi="Times New Roman"/>
          <w:sz w:val="24"/>
          <w:szCs w:val="24"/>
        </w:rPr>
        <w:t>«частично знаю» - 5202 (55,6%);</w:t>
      </w:r>
    </w:p>
    <w:p w14:paraId="6593C296" w14:textId="77777777" w:rsidR="008A4508" w:rsidRPr="00D67015" w:rsidRDefault="008A4508" w:rsidP="008A4508">
      <w:pPr>
        <w:numPr>
          <w:ilvl w:val="0"/>
          <w:numId w:val="40"/>
        </w:numPr>
        <w:spacing w:after="0" w:line="240" w:lineRule="auto"/>
        <w:ind w:left="850" w:hanging="141"/>
        <w:jc w:val="both"/>
        <w:rPr>
          <w:rFonts w:ascii="Times New Roman" w:eastAsia="Times New Roman" w:hAnsi="Times New Roman"/>
          <w:sz w:val="24"/>
          <w:szCs w:val="24"/>
        </w:rPr>
      </w:pPr>
      <w:r w:rsidRPr="00D67015">
        <w:rPr>
          <w:rFonts w:ascii="Times New Roman" w:eastAsia="Times New Roman" w:hAnsi="Times New Roman"/>
          <w:sz w:val="24"/>
          <w:szCs w:val="24"/>
        </w:rPr>
        <w:t>«Я освоил» -  3437(36,7%);</w:t>
      </w:r>
    </w:p>
    <w:p w14:paraId="709CDB84" w14:textId="77777777" w:rsidR="008A4508" w:rsidRPr="00D67015" w:rsidRDefault="008A4508" w:rsidP="008A4508">
      <w:pPr>
        <w:spacing w:after="0" w:line="240" w:lineRule="auto"/>
        <w:ind w:firstLine="708"/>
        <w:jc w:val="both"/>
        <w:rPr>
          <w:rFonts w:ascii="Times New Roman" w:hAnsi="Times New Roman"/>
          <w:bCs/>
          <w:sz w:val="24"/>
          <w:szCs w:val="24"/>
          <w:lang w:val="kk-KZ"/>
        </w:rPr>
      </w:pPr>
      <w:r w:rsidRPr="00D67015">
        <w:rPr>
          <w:rFonts w:ascii="Times New Roman" w:eastAsia="Times New Roman" w:hAnsi="Times New Roman"/>
          <w:sz w:val="24"/>
          <w:szCs w:val="24"/>
        </w:rPr>
        <w:t>«Я вообще не знаю» -717 (7</w:t>
      </w:r>
    </w:p>
    <w:p w14:paraId="4C9E4DCA" w14:textId="77777777" w:rsidR="009049E5" w:rsidRPr="00D67015" w:rsidRDefault="009049E5" w:rsidP="009049E5">
      <w:pPr>
        <w:spacing w:after="0" w:line="240" w:lineRule="auto"/>
        <w:ind w:firstLine="708"/>
        <w:jc w:val="both"/>
        <w:rPr>
          <w:rFonts w:ascii="Times New Roman" w:eastAsia="Times New Roman" w:hAnsi="Times New Roman"/>
          <w:b/>
          <w:spacing w:val="2"/>
          <w:sz w:val="24"/>
          <w:szCs w:val="24"/>
          <w:lang w:val="kk-KZ" w:eastAsia="ru-RU"/>
        </w:rPr>
      </w:pPr>
      <w:r w:rsidRPr="00D67015">
        <w:rPr>
          <w:rFonts w:ascii="Times New Roman" w:hAnsi="Times New Roman"/>
          <w:bCs/>
          <w:sz w:val="24"/>
          <w:szCs w:val="24"/>
          <w:lang w:val="kk-KZ"/>
        </w:rPr>
        <w:t>По результатам анкетирования были выявлены интересы и потребности учащихся по направлениям проекта, подготовлена аналитическая справка. Результаты опроса опубликованы на сайте qazvolunteer.kz.</w:t>
      </w:r>
      <w:r w:rsidRPr="00D67015">
        <w:rPr>
          <w:rFonts w:ascii="Times New Roman" w:eastAsia="Times New Roman" w:hAnsi="Times New Roman"/>
          <w:b/>
          <w:spacing w:val="2"/>
          <w:sz w:val="24"/>
          <w:szCs w:val="24"/>
          <w:lang w:val="kk-KZ" w:eastAsia="ru-RU"/>
        </w:rPr>
        <w:tab/>
      </w:r>
    </w:p>
    <w:p w14:paraId="701B1B84" w14:textId="77777777" w:rsidR="00B037AE" w:rsidRPr="00D67015" w:rsidRDefault="009049E5" w:rsidP="009049E5">
      <w:pPr>
        <w:spacing w:after="0" w:line="240" w:lineRule="auto"/>
        <w:ind w:firstLine="708"/>
        <w:jc w:val="both"/>
        <w:rPr>
          <w:rFonts w:ascii="Times New Roman" w:hAnsi="Times New Roman"/>
          <w:b/>
          <w:sz w:val="24"/>
          <w:szCs w:val="24"/>
          <w:lang w:val="kk-KZ"/>
        </w:rPr>
      </w:pPr>
      <w:r w:rsidRPr="00D67015">
        <w:rPr>
          <w:rFonts w:ascii="Times New Roman" w:eastAsia="Times New Roman" w:hAnsi="Times New Roman"/>
          <w:b/>
          <w:spacing w:val="2"/>
          <w:sz w:val="24"/>
          <w:szCs w:val="24"/>
          <w:lang w:val="kk-KZ" w:eastAsia="ru-RU"/>
        </w:rPr>
        <w:t>Мероприятие 4.</w:t>
      </w:r>
      <w:r w:rsidR="00B037AE" w:rsidRPr="00D67015">
        <w:rPr>
          <w:rFonts w:ascii="Times New Roman" w:eastAsia="Times New Roman" w:hAnsi="Times New Roman"/>
          <w:b/>
          <w:spacing w:val="2"/>
          <w:sz w:val="24"/>
          <w:szCs w:val="24"/>
          <w:lang w:val="kk-KZ" w:eastAsia="ru-RU"/>
        </w:rPr>
        <w:t xml:space="preserve"> </w:t>
      </w:r>
      <w:r w:rsidR="00B037AE" w:rsidRPr="00D67015">
        <w:rPr>
          <w:rFonts w:ascii="Times New Roman" w:hAnsi="Times New Roman"/>
          <w:b/>
          <w:bCs/>
          <w:sz w:val="24"/>
          <w:szCs w:val="24"/>
        </w:rPr>
        <w:t>Создание экспертного совета для отбора волонтеров.</w:t>
      </w:r>
      <w:r w:rsidR="00B037AE" w:rsidRPr="00D67015">
        <w:rPr>
          <w:rFonts w:ascii="Times New Roman" w:hAnsi="Times New Roman"/>
          <w:sz w:val="24"/>
          <w:szCs w:val="24"/>
        </w:rPr>
        <w:t xml:space="preserve"> </w:t>
      </w:r>
    </w:p>
    <w:p w14:paraId="5AFB8EB0" w14:textId="77777777" w:rsidR="009049E5" w:rsidRPr="00D67015" w:rsidRDefault="009049E5" w:rsidP="009049E5">
      <w:pPr>
        <w:spacing w:after="0" w:line="240" w:lineRule="auto"/>
        <w:ind w:firstLine="708"/>
        <w:jc w:val="both"/>
        <w:rPr>
          <w:rFonts w:ascii="Times New Roman" w:hAnsi="Times New Roman"/>
          <w:bCs/>
          <w:sz w:val="24"/>
          <w:szCs w:val="24"/>
          <w:lang w:val="kk-KZ"/>
        </w:rPr>
      </w:pPr>
      <w:r w:rsidRPr="00D67015">
        <w:rPr>
          <w:rFonts w:ascii="Times New Roman" w:hAnsi="Times New Roman"/>
          <w:bCs/>
          <w:sz w:val="24"/>
          <w:szCs w:val="24"/>
          <w:lang w:val="kk-KZ"/>
        </w:rPr>
        <w:t>В целях реализации данного мероприятия создан Экспертный совет по отбору волонтеров проекта. Экспертный совет состоит из 5 человек. Это:</w:t>
      </w:r>
    </w:p>
    <w:p w14:paraId="7F9DD9F7" w14:textId="77777777" w:rsidR="009049E5" w:rsidRPr="00D67015" w:rsidRDefault="009049E5"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Еркинбаев Улан</w:t>
      </w:r>
      <w:r w:rsidRPr="00D67015">
        <w:rPr>
          <w:rFonts w:ascii="Times New Roman" w:hAnsi="Times New Roman"/>
          <w:sz w:val="24"/>
          <w:szCs w:val="24"/>
          <w:lang w:val="kk-KZ"/>
        </w:rPr>
        <w:t xml:space="preserve"> </w:t>
      </w:r>
      <w:r w:rsidR="00A01AF2" w:rsidRPr="00D67015">
        <w:rPr>
          <w:rFonts w:ascii="Times New Roman" w:hAnsi="Times New Roman"/>
          <w:sz w:val="24"/>
          <w:szCs w:val="24"/>
          <w:lang w:val="kk-KZ"/>
        </w:rPr>
        <w:t xml:space="preserve">Оралович </w:t>
      </w:r>
      <w:r w:rsidRPr="00D67015">
        <w:rPr>
          <w:rFonts w:ascii="Times New Roman" w:hAnsi="Times New Roman"/>
          <w:sz w:val="24"/>
          <w:szCs w:val="24"/>
          <w:lang w:val="kk-KZ"/>
        </w:rPr>
        <w:t>– Директор Учреждени</w:t>
      </w:r>
      <w:r w:rsidR="00B037AE" w:rsidRPr="00D67015">
        <w:rPr>
          <w:rFonts w:ascii="Times New Roman" w:hAnsi="Times New Roman"/>
          <w:sz w:val="24"/>
          <w:szCs w:val="24"/>
          <w:lang w:val="kk-KZ"/>
        </w:rPr>
        <w:t>я</w:t>
      </w:r>
      <w:r w:rsidRPr="00D67015">
        <w:rPr>
          <w:rFonts w:ascii="Times New Roman" w:hAnsi="Times New Roman"/>
          <w:sz w:val="24"/>
          <w:szCs w:val="24"/>
          <w:lang w:val="kk-KZ"/>
        </w:rPr>
        <w:t xml:space="preserve"> «А.Байтұрсынұлы Білім Академиясы»</w:t>
      </w:r>
      <w:r w:rsidRPr="00D67015">
        <w:rPr>
          <w:rFonts w:ascii="Times New Roman" w:hAnsi="Times New Roman"/>
          <w:bCs/>
          <w:sz w:val="24"/>
          <w:szCs w:val="24"/>
          <w:lang w:val="kk-KZ"/>
        </w:rPr>
        <w:t>;</w:t>
      </w:r>
    </w:p>
    <w:p w14:paraId="65BFC560" w14:textId="77777777" w:rsidR="009049E5" w:rsidRPr="00D67015" w:rsidRDefault="009D54CE"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sz w:val="24"/>
          <w:szCs w:val="24"/>
          <w:lang w:val="kk-KZ"/>
        </w:rPr>
        <w:t xml:space="preserve">Мырзагалиева Гүлназ Сартбаевна </w:t>
      </w:r>
      <w:r w:rsidR="009049E5" w:rsidRPr="00D67015">
        <w:rPr>
          <w:rFonts w:ascii="Times New Roman" w:hAnsi="Times New Roman"/>
          <w:sz w:val="24"/>
          <w:szCs w:val="24"/>
          <w:lang w:val="kk-KZ"/>
        </w:rPr>
        <w:t xml:space="preserve">– Руководитель отдела дошкольного и общесреднего образования </w:t>
      </w:r>
      <w:r w:rsidRPr="00D67015">
        <w:rPr>
          <w:rFonts w:ascii="Times New Roman" w:hAnsi="Times New Roman"/>
          <w:sz w:val="24"/>
          <w:szCs w:val="24"/>
          <w:lang w:val="kk-KZ"/>
        </w:rPr>
        <w:t>Актюбин</w:t>
      </w:r>
      <w:r w:rsidR="009049E5" w:rsidRPr="00D67015">
        <w:rPr>
          <w:rFonts w:ascii="Times New Roman" w:hAnsi="Times New Roman"/>
          <w:sz w:val="24"/>
          <w:szCs w:val="24"/>
          <w:lang w:val="kk-KZ"/>
        </w:rPr>
        <w:t>ской области</w:t>
      </w:r>
    </w:p>
    <w:p w14:paraId="0903DC67" w14:textId="77777777" w:rsidR="009049E5" w:rsidRPr="00D67015" w:rsidRDefault="009D54CE"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Кабиева Гульнар Абдисаматовна</w:t>
      </w:r>
      <w:r w:rsidR="009049E5" w:rsidRPr="00D67015">
        <w:rPr>
          <w:rFonts w:ascii="Times New Roman" w:hAnsi="Times New Roman"/>
          <w:bCs/>
          <w:sz w:val="24"/>
          <w:szCs w:val="24"/>
          <w:lang w:val="kk-KZ"/>
        </w:rPr>
        <w:t xml:space="preserve"> –  Руководитель КГУ «Молодежного ресурсного центра </w:t>
      </w:r>
      <w:r w:rsidR="00D52F1D" w:rsidRPr="00D67015">
        <w:rPr>
          <w:rFonts w:ascii="Times New Roman" w:hAnsi="Times New Roman"/>
          <w:bCs/>
          <w:sz w:val="24"/>
          <w:szCs w:val="24"/>
          <w:lang w:val="kk-KZ"/>
        </w:rPr>
        <w:t>Актюбинской</w:t>
      </w:r>
      <w:r w:rsidR="009049E5" w:rsidRPr="00D67015">
        <w:rPr>
          <w:rFonts w:ascii="Times New Roman" w:hAnsi="Times New Roman"/>
          <w:bCs/>
          <w:sz w:val="24"/>
          <w:szCs w:val="24"/>
          <w:lang w:val="kk-KZ"/>
        </w:rPr>
        <w:t xml:space="preserve"> области»;</w:t>
      </w:r>
    </w:p>
    <w:p w14:paraId="742B1DCD" w14:textId="77777777" w:rsidR="009049E5" w:rsidRPr="00D67015" w:rsidRDefault="009D54CE"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Абенова Бибигуль Сейиловна</w:t>
      </w:r>
      <w:r w:rsidR="00991DE1" w:rsidRPr="00D67015">
        <w:rPr>
          <w:rFonts w:ascii="Times New Roman" w:hAnsi="Times New Roman"/>
          <w:bCs/>
          <w:sz w:val="24"/>
          <w:szCs w:val="24"/>
          <w:lang w:val="kk-KZ"/>
        </w:rPr>
        <w:t xml:space="preserve"> </w:t>
      </w:r>
      <w:r w:rsidR="009049E5" w:rsidRPr="00D67015">
        <w:rPr>
          <w:rFonts w:ascii="Times New Roman" w:hAnsi="Times New Roman"/>
          <w:bCs/>
          <w:sz w:val="24"/>
          <w:szCs w:val="24"/>
          <w:lang w:val="kk-KZ"/>
        </w:rPr>
        <w:t xml:space="preserve">– Проректор по </w:t>
      </w:r>
      <w:r w:rsidRPr="00D67015">
        <w:rPr>
          <w:rFonts w:ascii="Times New Roman" w:hAnsi="Times New Roman"/>
          <w:bCs/>
          <w:sz w:val="24"/>
          <w:szCs w:val="24"/>
          <w:lang w:val="kk-KZ"/>
        </w:rPr>
        <w:t>учебно-методической работе Актюбинского регионального государственного университета имени К.Жубанова</w:t>
      </w:r>
      <w:r w:rsidR="009049E5" w:rsidRPr="00D67015">
        <w:rPr>
          <w:rFonts w:ascii="Times New Roman" w:hAnsi="Times New Roman"/>
          <w:bCs/>
          <w:sz w:val="24"/>
          <w:szCs w:val="24"/>
          <w:lang w:val="kk-KZ"/>
        </w:rPr>
        <w:t>;</w:t>
      </w:r>
    </w:p>
    <w:p w14:paraId="35233F21" w14:textId="77777777" w:rsidR="009049E5" w:rsidRPr="00D67015" w:rsidRDefault="009D54CE"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Аманова Нурбек Камбарбекович</w:t>
      </w:r>
      <w:r w:rsidR="009049E5" w:rsidRPr="00D67015">
        <w:rPr>
          <w:rFonts w:ascii="Times New Roman" w:hAnsi="Times New Roman"/>
          <w:bCs/>
          <w:sz w:val="24"/>
          <w:szCs w:val="24"/>
          <w:lang w:val="kk-KZ"/>
        </w:rPr>
        <w:t xml:space="preserve"> – Директор </w:t>
      </w:r>
      <w:r w:rsidRPr="00D67015">
        <w:rPr>
          <w:rFonts w:ascii="Times New Roman" w:hAnsi="Times New Roman"/>
          <w:bCs/>
          <w:sz w:val="24"/>
          <w:szCs w:val="24"/>
          <w:lang w:val="kk-KZ"/>
        </w:rPr>
        <w:t>Актюбинской областной специализированной школы-интерната для одаренных детей имени М. Кусаинова</w:t>
      </w:r>
      <w:r w:rsidR="009049E5" w:rsidRPr="00D67015">
        <w:rPr>
          <w:rFonts w:ascii="Times New Roman" w:hAnsi="Times New Roman"/>
          <w:bCs/>
          <w:sz w:val="24"/>
          <w:szCs w:val="24"/>
          <w:lang w:val="kk-KZ"/>
        </w:rPr>
        <w:t xml:space="preserve">. </w:t>
      </w:r>
    </w:p>
    <w:p w14:paraId="24399FFE" w14:textId="77777777" w:rsidR="009049E5" w:rsidRPr="00D67015" w:rsidRDefault="009049E5" w:rsidP="009049E5">
      <w:pPr>
        <w:spacing w:after="0" w:line="240" w:lineRule="auto"/>
        <w:ind w:firstLine="708"/>
        <w:jc w:val="both"/>
        <w:rPr>
          <w:rFonts w:ascii="Times New Roman" w:hAnsi="Times New Roman"/>
          <w:bCs/>
          <w:sz w:val="24"/>
          <w:szCs w:val="24"/>
          <w:lang w:val="kk-KZ"/>
        </w:rPr>
      </w:pPr>
      <w:r w:rsidRPr="00D67015">
        <w:rPr>
          <w:rFonts w:ascii="Times New Roman" w:hAnsi="Times New Roman"/>
          <w:bCs/>
          <w:sz w:val="24"/>
          <w:szCs w:val="24"/>
          <w:lang w:val="kk-KZ"/>
        </w:rPr>
        <w:t>Список состава Экспертного совета опубликован на сайте qazvolunteer.kz. По 5 направлениям проекта был организован конкурс для волонтеров. Список волонтеров, прошедших отбор, был утвержден на заседании Экспертного совета.</w:t>
      </w:r>
    </w:p>
    <w:p w14:paraId="51BBA64B" w14:textId="77777777" w:rsidR="00B037AE" w:rsidRPr="00D67015" w:rsidRDefault="009049E5" w:rsidP="009049E5">
      <w:pPr>
        <w:spacing w:after="0" w:line="240" w:lineRule="auto"/>
        <w:ind w:firstLine="708"/>
        <w:jc w:val="both"/>
        <w:rPr>
          <w:rFonts w:ascii="Times New Roman" w:eastAsia="Times New Roman" w:hAnsi="Times New Roman"/>
          <w:b/>
          <w:spacing w:val="2"/>
          <w:sz w:val="24"/>
          <w:szCs w:val="24"/>
          <w:lang w:val="kk-KZ" w:eastAsia="ru-RU"/>
        </w:rPr>
      </w:pPr>
      <w:r w:rsidRPr="00D67015">
        <w:rPr>
          <w:rFonts w:ascii="Times New Roman" w:eastAsia="Times New Roman" w:hAnsi="Times New Roman"/>
          <w:b/>
          <w:spacing w:val="2"/>
          <w:sz w:val="24"/>
          <w:szCs w:val="24"/>
          <w:lang w:val="kk-KZ" w:eastAsia="ru-RU"/>
        </w:rPr>
        <w:t xml:space="preserve">Мероприятие 5. </w:t>
      </w:r>
      <w:r w:rsidR="00B037AE" w:rsidRPr="00D67015">
        <w:rPr>
          <w:rFonts w:ascii="Times New Roman" w:eastAsia="Times New Roman" w:hAnsi="Times New Roman"/>
          <w:b/>
          <w:bCs/>
          <w:sz w:val="24"/>
          <w:szCs w:val="24"/>
          <w:lang w:val="kk-KZ" w:eastAsia="ru-RU"/>
        </w:rPr>
        <w:t>Организация обучения волонтеров.</w:t>
      </w:r>
    </w:p>
    <w:p w14:paraId="26E76EFA" w14:textId="77777777" w:rsidR="009049E5" w:rsidRPr="00D67015" w:rsidRDefault="009049E5" w:rsidP="009049E5">
      <w:pPr>
        <w:spacing w:after="0" w:line="240" w:lineRule="auto"/>
        <w:ind w:firstLine="708"/>
        <w:jc w:val="both"/>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По направлениям </w:t>
      </w:r>
      <w:r w:rsidRPr="00D67015">
        <w:rPr>
          <w:rFonts w:ascii="Times New Roman" w:eastAsia="Times New Roman" w:hAnsi="Times New Roman"/>
          <w:spacing w:val="2"/>
          <w:sz w:val="24"/>
          <w:szCs w:val="24"/>
          <w:lang w:val="kk-KZ" w:eastAsia="ru-RU"/>
        </w:rPr>
        <w:t>проекта</w:t>
      </w:r>
      <w:r w:rsidRPr="00D67015">
        <w:rPr>
          <w:rFonts w:ascii="Times New Roman" w:eastAsia="Times New Roman" w:hAnsi="Times New Roman"/>
          <w:bCs/>
          <w:spacing w:val="2"/>
          <w:sz w:val="24"/>
          <w:szCs w:val="24"/>
          <w:lang w:val="kk-KZ" w:eastAsia="ru-RU"/>
        </w:rPr>
        <w:t xml:space="preserve"> волонтеры прошли однодневную специальную подготовку. Волонтеры были проинформированы о развитии волонтерского движения в Казахстане, основных аспектах волонтерской деятельности, об онлайн волонтерстве, навыках, которые должны быть у волонтера, и задачах, которые должны будут учитываться при работе с учениками. Также волонтерам была представлена основная и дополнительная информация по каждому направлению проекта, даны рекомендации по работе с учащимися. Об организации обучающей работы опубликованы статьи в СМИ.</w:t>
      </w:r>
    </w:p>
    <w:p w14:paraId="17993D99" w14:textId="77777777" w:rsidR="009049E5" w:rsidRPr="00D67015" w:rsidRDefault="009049E5" w:rsidP="009049E5">
      <w:pPr>
        <w:spacing w:after="0" w:line="240" w:lineRule="auto"/>
        <w:ind w:firstLine="708"/>
        <w:jc w:val="both"/>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Количество волонтеров, задействованных в работе, проделанной в рамках проекта:</w:t>
      </w:r>
    </w:p>
    <w:p w14:paraId="6CDCC2B6" w14:textId="77777777" w:rsidR="009049E5" w:rsidRPr="00D67015" w:rsidRDefault="009049E5" w:rsidP="009049E5">
      <w:pPr>
        <w:spacing w:after="0" w:line="240" w:lineRule="auto"/>
        <w:ind w:firstLine="708"/>
        <w:jc w:val="both"/>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1. Подготовка к ЕНТ </w:t>
      </w:r>
      <w:r w:rsidR="009147FE" w:rsidRPr="00D67015">
        <w:rPr>
          <w:rFonts w:ascii="Times New Roman" w:eastAsia="Times New Roman" w:hAnsi="Times New Roman"/>
          <w:bCs/>
          <w:spacing w:val="2"/>
          <w:sz w:val="24"/>
          <w:szCs w:val="24"/>
          <w:lang w:val="kk-KZ" w:eastAsia="ru-RU"/>
        </w:rPr>
        <w:t xml:space="preserve">– </w:t>
      </w:r>
      <w:r w:rsidRPr="00D67015">
        <w:rPr>
          <w:rFonts w:ascii="Times New Roman" w:eastAsia="Times New Roman" w:hAnsi="Times New Roman"/>
          <w:bCs/>
          <w:spacing w:val="2"/>
          <w:sz w:val="24"/>
          <w:szCs w:val="24"/>
          <w:lang w:val="kk-KZ" w:eastAsia="ru-RU"/>
        </w:rPr>
        <w:t>25 волонтеров;</w:t>
      </w:r>
    </w:p>
    <w:p w14:paraId="6C26BFCB" w14:textId="77777777" w:rsidR="009049E5" w:rsidRPr="00D67015" w:rsidRDefault="009049E5" w:rsidP="009049E5">
      <w:pPr>
        <w:spacing w:after="0" w:line="240" w:lineRule="auto"/>
        <w:ind w:firstLine="708"/>
        <w:jc w:val="both"/>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2. Правовая грамотность </w:t>
      </w:r>
      <w:r w:rsidR="009147FE" w:rsidRPr="00D67015">
        <w:rPr>
          <w:rFonts w:ascii="Times New Roman" w:eastAsia="Times New Roman" w:hAnsi="Times New Roman"/>
          <w:bCs/>
          <w:spacing w:val="2"/>
          <w:sz w:val="24"/>
          <w:szCs w:val="24"/>
          <w:lang w:val="kk-KZ" w:eastAsia="ru-RU"/>
        </w:rPr>
        <w:t xml:space="preserve">– </w:t>
      </w:r>
      <w:r w:rsidRPr="00D67015">
        <w:rPr>
          <w:rFonts w:ascii="Times New Roman" w:eastAsia="Times New Roman" w:hAnsi="Times New Roman"/>
          <w:bCs/>
          <w:spacing w:val="2"/>
          <w:sz w:val="24"/>
          <w:szCs w:val="24"/>
          <w:lang w:val="kk-KZ" w:eastAsia="ru-RU"/>
        </w:rPr>
        <w:t>20 волонтеров;</w:t>
      </w:r>
    </w:p>
    <w:p w14:paraId="2598BC5E" w14:textId="77777777" w:rsidR="009049E5" w:rsidRPr="00D67015" w:rsidRDefault="009049E5" w:rsidP="009049E5">
      <w:pPr>
        <w:spacing w:after="0" w:line="240" w:lineRule="auto"/>
        <w:ind w:firstLine="708"/>
        <w:jc w:val="both"/>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3. Обучение английскому языку</w:t>
      </w:r>
      <w:r w:rsidR="009147FE" w:rsidRPr="00D67015">
        <w:rPr>
          <w:rFonts w:ascii="Times New Roman" w:eastAsia="Times New Roman" w:hAnsi="Times New Roman"/>
          <w:bCs/>
          <w:spacing w:val="2"/>
          <w:sz w:val="24"/>
          <w:szCs w:val="24"/>
          <w:lang w:val="kk-KZ" w:eastAsia="ru-RU"/>
        </w:rPr>
        <w:t xml:space="preserve"> – </w:t>
      </w:r>
      <w:r w:rsidRPr="00D67015">
        <w:rPr>
          <w:rFonts w:ascii="Times New Roman" w:eastAsia="Times New Roman" w:hAnsi="Times New Roman"/>
          <w:bCs/>
          <w:spacing w:val="2"/>
          <w:sz w:val="24"/>
          <w:szCs w:val="24"/>
          <w:lang w:val="kk-KZ" w:eastAsia="ru-RU"/>
        </w:rPr>
        <w:t>15 волонтеров;</w:t>
      </w:r>
    </w:p>
    <w:p w14:paraId="6F7F3218" w14:textId="77777777" w:rsidR="009049E5" w:rsidRPr="00D67015" w:rsidRDefault="009049E5" w:rsidP="009049E5">
      <w:pPr>
        <w:spacing w:after="0" w:line="240" w:lineRule="auto"/>
        <w:ind w:firstLine="708"/>
        <w:jc w:val="both"/>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4. Подготовка к предметной олимпиаде и научному проекту </w:t>
      </w:r>
      <w:r w:rsidR="009147FE" w:rsidRPr="00D67015">
        <w:rPr>
          <w:rFonts w:ascii="Times New Roman" w:eastAsia="Times New Roman" w:hAnsi="Times New Roman"/>
          <w:bCs/>
          <w:spacing w:val="2"/>
          <w:sz w:val="24"/>
          <w:szCs w:val="24"/>
          <w:lang w:val="kk-KZ" w:eastAsia="ru-RU"/>
        </w:rPr>
        <w:t xml:space="preserve">– </w:t>
      </w:r>
      <w:r w:rsidRPr="00D67015">
        <w:rPr>
          <w:rFonts w:ascii="Times New Roman" w:eastAsia="Times New Roman" w:hAnsi="Times New Roman"/>
          <w:bCs/>
          <w:spacing w:val="2"/>
          <w:sz w:val="24"/>
          <w:szCs w:val="24"/>
          <w:lang w:val="kk-KZ" w:eastAsia="ru-RU"/>
        </w:rPr>
        <w:t>20 волонтеров;</w:t>
      </w:r>
    </w:p>
    <w:p w14:paraId="7DB1BBA6" w14:textId="77777777" w:rsidR="009049E5" w:rsidRPr="00D67015" w:rsidRDefault="009049E5" w:rsidP="009049E5">
      <w:pPr>
        <w:spacing w:after="0" w:line="240" w:lineRule="auto"/>
        <w:ind w:firstLine="708"/>
        <w:jc w:val="both"/>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5. Компьютерная грамотность </w:t>
      </w:r>
      <w:r w:rsidR="009147FE" w:rsidRPr="00D67015">
        <w:rPr>
          <w:rFonts w:ascii="Times New Roman" w:eastAsia="Times New Roman" w:hAnsi="Times New Roman"/>
          <w:bCs/>
          <w:spacing w:val="2"/>
          <w:sz w:val="24"/>
          <w:szCs w:val="24"/>
          <w:lang w:val="kk-KZ" w:eastAsia="ru-RU"/>
        </w:rPr>
        <w:t xml:space="preserve">– </w:t>
      </w:r>
      <w:r w:rsidRPr="00D67015">
        <w:rPr>
          <w:rFonts w:ascii="Times New Roman" w:eastAsia="Times New Roman" w:hAnsi="Times New Roman"/>
          <w:bCs/>
          <w:spacing w:val="2"/>
          <w:sz w:val="24"/>
          <w:szCs w:val="24"/>
          <w:lang w:val="kk-KZ" w:eastAsia="ru-RU"/>
        </w:rPr>
        <w:t>20 волонтеров.</w:t>
      </w:r>
    </w:p>
    <w:p w14:paraId="2678D61A" w14:textId="77777777" w:rsidR="009049E5" w:rsidRPr="00D67015" w:rsidRDefault="009049E5" w:rsidP="009049E5">
      <w:pPr>
        <w:spacing w:after="0" w:line="240" w:lineRule="auto"/>
        <w:jc w:val="both"/>
        <w:rPr>
          <w:rFonts w:ascii="Times New Roman" w:hAnsi="Times New Roman"/>
          <w:b/>
          <w:sz w:val="24"/>
          <w:szCs w:val="24"/>
          <w:lang w:val="kk-KZ"/>
        </w:rPr>
      </w:pPr>
      <w:r w:rsidRPr="00D67015">
        <w:rPr>
          <w:rFonts w:ascii="Times New Roman" w:eastAsia="Times New Roman" w:hAnsi="Times New Roman"/>
          <w:b/>
          <w:spacing w:val="2"/>
          <w:sz w:val="24"/>
          <w:szCs w:val="24"/>
          <w:lang w:eastAsia="ru-RU"/>
        </w:rPr>
        <w:t>Задача 2.</w:t>
      </w:r>
      <w:r w:rsidRPr="00D67015">
        <w:rPr>
          <w:rFonts w:ascii="Times New Roman" w:eastAsia="Times New Roman" w:hAnsi="Times New Roman"/>
          <w:b/>
          <w:spacing w:val="2"/>
          <w:sz w:val="24"/>
          <w:szCs w:val="24"/>
          <w:lang w:val="kk-KZ" w:eastAsia="ru-RU"/>
        </w:rPr>
        <w:t xml:space="preserve"> </w:t>
      </w:r>
      <w:r w:rsidR="00B037AE" w:rsidRPr="00D67015">
        <w:rPr>
          <w:rFonts w:ascii="Times New Roman" w:eastAsia="Times New Roman" w:hAnsi="Times New Roman"/>
          <w:b/>
          <w:sz w:val="24"/>
          <w:szCs w:val="24"/>
          <w:lang w:eastAsia="ru-RU"/>
        </w:rPr>
        <w:t>Привлечение волонтеров (преподавателей, студентов и др.) к подготовке к правовой грамотности.</w:t>
      </w:r>
    </w:p>
    <w:p w14:paraId="04BA7499" w14:textId="77777777" w:rsidR="00B037AE" w:rsidRPr="00D67015" w:rsidRDefault="009049E5" w:rsidP="009049E5">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eastAsia="Times New Roman" w:hAnsi="Times New Roman"/>
          <w:b/>
          <w:spacing w:val="2"/>
          <w:sz w:val="24"/>
          <w:szCs w:val="24"/>
          <w:lang w:val="kk-KZ" w:eastAsia="ru-RU"/>
        </w:rPr>
        <w:tab/>
        <w:t xml:space="preserve">Мероприятие </w:t>
      </w:r>
      <w:r w:rsidR="00B037AE" w:rsidRPr="00D67015">
        <w:rPr>
          <w:rFonts w:ascii="Times New Roman" w:eastAsia="Times New Roman" w:hAnsi="Times New Roman"/>
          <w:b/>
          <w:spacing w:val="2"/>
          <w:sz w:val="24"/>
          <w:szCs w:val="24"/>
          <w:lang w:val="kk-KZ" w:eastAsia="ru-RU"/>
        </w:rPr>
        <w:t>1</w:t>
      </w:r>
      <w:r w:rsidRPr="00D67015">
        <w:rPr>
          <w:rFonts w:ascii="Times New Roman" w:eastAsia="Times New Roman" w:hAnsi="Times New Roman"/>
          <w:b/>
          <w:spacing w:val="2"/>
          <w:sz w:val="24"/>
          <w:szCs w:val="24"/>
          <w:lang w:val="kk-KZ" w:eastAsia="ru-RU"/>
        </w:rPr>
        <w:t>.</w:t>
      </w:r>
      <w:r w:rsidRPr="00D67015">
        <w:rPr>
          <w:rFonts w:ascii="Times New Roman" w:hAnsi="Times New Roman"/>
          <w:bCs/>
          <w:sz w:val="24"/>
          <w:szCs w:val="24"/>
          <w:lang w:val="kk-KZ"/>
        </w:rPr>
        <w:t xml:space="preserve"> </w:t>
      </w:r>
      <w:r w:rsidR="00B037AE" w:rsidRPr="00D67015">
        <w:rPr>
          <w:rFonts w:ascii="Times New Roman" w:eastAsia="Times New Roman" w:hAnsi="Times New Roman"/>
          <w:b/>
          <w:bCs/>
          <w:sz w:val="24"/>
          <w:szCs w:val="24"/>
          <w:lang w:val="kk-KZ" w:eastAsia="ru-RU"/>
        </w:rPr>
        <w:t>Семинар  (правовая грамотность).</w:t>
      </w:r>
    </w:p>
    <w:p w14:paraId="0017BA33" w14:textId="77777777" w:rsidR="00FD56D5" w:rsidRPr="00D67015" w:rsidRDefault="00B037AE" w:rsidP="009049E5">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r>
      <w:r w:rsidR="009049E5" w:rsidRPr="00D67015">
        <w:rPr>
          <w:rFonts w:ascii="Times New Roman" w:hAnsi="Times New Roman"/>
          <w:bCs/>
          <w:sz w:val="24"/>
          <w:szCs w:val="24"/>
          <w:lang w:val="kk-KZ"/>
        </w:rPr>
        <w:t xml:space="preserve">В Областное Управление </w:t>
      </w:r>
      <w:r w:rsidR="00991DE1" w:rsidRPr="00D67015">
        <w:rPr>
          <w:rFonts w:ascii="Times New Roman" w:hAnsi="Times New Roman"/>
          <w:bCs/>
          <w:sz w:val="24"/>
          <w:szCs w:val="24"/>
          <w:lang w:val="kk-KZ"/>
        </w:rPr>
        <w:t>о</w:t>
      </w:r>
      <w:r w:rsidR="009049E5" w:rsidRPr="00D67015">
        <w:rPr>
          <w:rFonts w:ascii="Times New Roman" w:hAnsi="Times New Roman"/>
          <w:bCs/>
          <w:sz w:val="24"/>
          <w:szCs w:val="24"/>
          <w:lang w:val="kk-KZ"/>
        </w:rPr>
        <w:t xml:space="preserve">бразования было направлено письмо об организации семинара по правовой грамотности с 12 по </w:t>
      </w:r>
      <w:r w:rsidR="00532A0F" w:rsidRPr="00D67015">
        <w:rPr>
          <w:rFonts w:ascii="Times New Roman" w:hAnsi="Times New Roman"/>
          <w:bCs/>
          <w:sz w:val="24"/>
          <w:szCs w:val="24"/>
          <w:lang w:val="kk-KZ"/>
        </w:rPr>
        <w:t>20</w:t>
      </w:r>
      <w:r w:rsidR="009049E5" w:rsidRPr="00D67015">
        <w:rPr>
          <w:rFonts w:ascii="Times New Roman" w:hAnsi="Times New Roman"/>
          <w:bCs/>
          <w:sz w:val="24"/>
          <w:szCs w:val="24"/>
          <w:lang w:val="kk-KZ"/>
        </w:rPr>
        <w:t xml:space="preserve"> </w:t>
      </w:r>
      <w:r w:rsidR="00D16DC8" w:rsidRPr="00D67015">
        <w:rPr>
          <w:rFonts w:ascii="Times New Roman" w:hAnsi="Times New Roman"/>
          <w:bCs/>
          <w:sz w:val="24"/>
          <w:szCs w:val="24"/>
          <w:lang w:val="kk-KZ"/>
        </w:rPr>
        <w:t>мая</w:t>
      </w:r>
      <w:r w:rsidR="009049E5" w:rsidRPr="00D67015">
        <w:rPr>
          <w:rFonts w:ascii="Times New Roman" w:hAnsi="Times New Roman"/>
          <w:bCs/>
          <w:sz w:val="24"/>
          <w:szCs w:val="24"/>
          <w:lang w:val="kk-KZ"/>
        </w:rPr>
        <w:t xml:space="preserve"> 2020 года, и был получен список участников. В семинаре приняли участие 300 учеников из социальных групп, проживающих в сельской местности </w:t>
      </w:r>
      <w:r w:rsidR="00532A0F" w:rsidRPr="00D67015">
        <w:rPr>
          <w:rFonts w:ascii="Times New Roman" w:hAnsi="Times New Roman"/>
          <w:bCs/>
          <w:sz w:val="24"/>
          <w:szCs w:val="24"/>
          <w:lang w:val="kk-KZ"/>
        </w:rPr>
        <w:t xml:space="preserve">Шалкарского, Мартукского, Айтекебийского, Мугалжарского, Уилского </w:t>
      </w:r>
      <w:r w:rsidR="009049E5" w:rsidRPr="00D67015">
        <w:rPr>
          <w:rFonts w:ascii="Times New Roman" w:hAnsi="Times New Roman"/>
          <w:bCs/>
          <w:sz w:val="24"/>
          <w:szCs w:val="24"/>
          <w:lang w:val="kk-KZ"/>
        </w:rPr>
        <w:t xml:space="preserve">районов </w:t>
      </w:r>
      <w:r w:rsidR="00532A0F" w:rsidRPr="00D67015">
        <w:rPr>
          <w:rFonts w:ascii="Times New Roman" w:hAnsi="Times New Roman"/>
          <w:bCs/>
          <w:sz w:val="24"/>
          <w:szCs w:val="24"/>
          <w:lang w:val="kk-KZ"/>
        </w:rPr>
        <w:t xml:space="preserve">Актюбинской </w:t>
      </w:r>
      <w:r w:rsidR="009049E5" w:rsidRPr="00D67015">
        <w:rPr>
          <w:rFonts w:ascii="Times New Roman" w:hAnsi="Times New Roman"/>
          <w:bCs/>
          <w:sz w:val="24"/>
          <w:szCs w:val="24"/>
          <w:lang w:val="kk-KZ"/>
        </w:rPr>
        <w:t>области. В частности, приняли участие 20</w:t>
      </w:r>
      <w:r w:rsidR="00532A0F" w:rsidRPr="00D67015">
        <w:rPr>
          <w:rFonts w:ascii="Times New Roman" w:hAnsi="Times New Roman"/>
          <w:bCs/>
          <w:sz w:val="24"/>
          <w:szCs w:val="24"/>
          <w:lang w:val="kk-KZ"/>
        </w:rPr>
        <w:t>6</w:t>
      </w:r>
      <w:r w:rsidR="009049E5" w:rsidRPr="00D67015">
        <w:rPr>
          <w:rFonts w:ascii="Times New Roman" w:hAnsi="Times New Roman"/>
          <w:bCs/>
          <w:sz w:val="24"/>
          <w:szCs w:val="24"/>
          <w:lang w:val="kk-KZ"/>
        </w:rPr>
        <w:t xml:space="preserve"> учеников из многодетных семей, </w:t>
      </w:r>
      <w:r w:rsidR="00532A0F" w:rsidRPr="00D67015">
        <w:rPr>
          <w:rFonts w:ascii="Times New Roman" w:hAnsi="Times New Roman"/>
          <w:bCs/>
          <w:sz w:val="24"/>
          <w:szCs w:val="24"/>
          <w:lang w:val="kk-KZ"/>
        </w:rPr>
        <w:t>14</w:t>
      </w:r>
      <w:r w:rsidR="009049E5" w:rsidRPr="00D67015">
        <w:rPr>
          <w:rFonts w:ascii="Times New Roman" w:hAnsi="Times New Roman"/>
          <w:bCs/>
          <w:sz w:val="24"/>
          <w:szCs w:val="24"/>
          <w:lang w:val="kk-KZ"/>
        </w:rPr>
        <w:t xml:space="preserve"> учеников, потерявших кормильца, </w:t>
      </w:r>
      <w:r w:rsidR="00532A0F" w:rsidRPr="00D67015">
        <w:rPr>
          <w:rFonts w:ascii="Times New Roman" w:hAnsi="Times New Roman"/>
          <w:bCs/>
          <w:sz w:val="24"/>
          <w:szCs w:val="24"/>
          <w:lang w:val="kk-KZ"/>
        </w:rPr>
        <w:t>32</w:t>
      </w:r>
      <w:r w:rsidR="009049E5" w:rsidRPr="00D67015">
        <w:rPr>
          <w:rFonts w:ascii="Times New Roman" w:hAnsi="Times New Roman"/>
          <w:bCs/>
          <w:sz w:val="24"/>
          <w:szCs w:val="24"/>
          <w:lang w:val="kk-KZ"/>
        </w:rPr>
        <w:t xml:space="preserve"> учеников из малообеспеченных семей. Продолжительность семинара</w:t>
      </w:r>
      <w:r w:rsidR="009147FE" w:rsidRPr="00D67015">
        <w:rPr>
          <w:rFonts w:ascii="Times New Roman" w:hAnsi="Times New Roman"/>
          <w:bCs/>
          <w:sz w:val="24"/>
          <w:szCs w:val="24"/>
          <w:lang w:val="kk-KZ"/>
        </w:rPr>
        <w:t xml:space="preserve"> – </w:t>
      </w:r>
      <w:r w:rsidR="009049E5" w:rsidRPr="00D67015">
        <w:rPr>
          <w:rFonts w:ascii="Times New Roman" w:hAnsi="Times New Roman"/>
          <w:bCs/>
          <w:sz w:val="24"/>
          <w:szCs w:val="24"/>
          <w:lang w:val="kk-KZ"/>
        </w:rPr>
        <w:t xml:space="preserve">3 академических часа. </w:t>
      </w:r>
    </w:p>
    <w:p w14:paraId="294ED4E0" w14:textId="77777777" w:rsidR="00FD56D5" w:rsidRPr="00D67015" w:rsidRDefault="00FD56D5" w:rsidP="00FD56D5">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hAnsi="Times New Roman"/>
          <w:b/>
          <w:sz w:val="24"/>
          <w:szCs w:val="24"/>
          <w:lang w:val="kk-KZ"/>
        </w:rPr>
        <w:tab/>
        <w:t>Показатели учащихся, принявших участие в семинаре по правовой грамотности:</w:t>
      </w:r>
    </w:p>
    <w:p w14:paraId="50495E81" w14:textId="77777777" w:rsidR="00FD56D5" w:rsidRPr="00D67015" w:rsidRDefault="00FD56D5" w:rsidP="00FD56D5">
      <w:pPr>
        <w:tabs>
          <w:tab w:val="left" w:pos="851"/>
        </w:tabs>
        <w:spacing w:after="0" w:line="20" w:lineRule="atLeast"/>
        <w:jc w:val="both"/>
        <w:textAlignment w:val="baseline"/>
        <w:rPr>
          <w:rFonts w:ascii="Times New Roman" w:hAnsi="Times New Roman"/>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977"/>
        <w:gridCol w:w="3188"/>
        <w:gridCol w:w="1725"/>
      </w:tblGrid>
      <w:tr w:rsidR="00FD56D5" w:rsidRPr="00D67015" w14:paraId="52AB23F1" w14:textId="77777777" w:rsidTr="007F0BAC">
        <w:trPr>
          <w:jc w:val="center"/>
        </w:trPr>
        <w:tc>
          <w:tcPr>
            <w:tcW w:w="2506" w:type="dxa"/>
            <w:shd w:val="clear" w:color="auto" w:fill="auto"/>
          </w:tcPr>
          <w:p w14:paraId="29BB6D21" w14:textId="77777777" w:rsidR="00FD56D5" w:rsidRPr="00D67015" w:rsidRDefault="00FD56D5" w:rsidP="007F0BAC">
            <w:pPr>
              <w:spacing w:line="240" w:lineRule="auto"/>
              <w:jc w:val="center"/>
              <w:rPr>
                <w:rFonts w:ascii="Times New Roman" w:hAnsi="Times New Roman"/>
                <w:b/>
                <w:sz w:val="24"/>
                <w:szCs w:val="24"/>
              </w:rPr>
            </w:pPr>
            <w:r w:rsidRPr="00D67015">
              <w:rPr>
                <w:rFonts w:ascii="Times New Roman" w:hAnsi="Times New Roman"/>
                <w:b/>
                <w:sz w:val="24"/>
                <w:szCs w:val="24"/>
              </w:rPr>
              <w:t>Количество учеников</w:t>
            </w:r>
          </w:p>
        </w:tc>
        <w:tc>
          <w:tcPr>
            <w:tcW w:w="2977" w:type="dxa"/>
            <w:shd w:val="clear" w:color="auto" w:fill="auto"/>
          </w:tcPr>
          <w:p w14:paraId="165664E8" w14:textId="77777777" w:rsidR="00FD56D5" w:rsidRPr="00D67015" w:rsidRDefault="00FD56D5"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входного теста (макс.балл – 20)</w:t>
            </w:r>
          </w:p>
        </w:tc>
        <w:tc>
          <w:tcPr>
            <w:tcW w:w="3188" w:type="dxa"/>
            <w:shd w:val="clear" w:color="auto" w:fill="auto"/>
          </w:tcPr>
          <w:p w14:paraId="0B69CA90" w14:textId="77777777" w:rsidR="00FD56D5" w:rsidRPr="00D67015" w:rsidRDefault="00FD56D5"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итогого теста (макс.балл – 20)</w:t>
            </w:r>
          </w:p>
        </w:tc>
        <w:tc>
          <w:tcPr>
            <w:tcW w:w="1725" w:type="dxa"/>
            <w:shd w:val="clear" w:color="auto" w:fill="auto"/>
          </w:tcPr>
          <w:p w14:paraId="748CA537" w14:textId="77777777" w:rsidR="00FD56D5" w:rsidRPr="00D67015" w:rsidRDefault="00FD56D5" w:rsidP="007F0BAC">
            <w:pPr>
              <w:spacing w:line="240" w:lineRule="auto"/>
              <w:jc w:val="center"/>
              <w:rPr>
                <w:rFonts w:ascii="Times New Roman" w:hAnsi="Times New Roman"/>
                <w:b/>
                <w:sz w:val="24"/>
                <w:szCs w:val="24"/>
              </w:rPr>
            </w:pPr>
            <w:r w:rsidRPr="00D67015">
              <w:rPr>
                <w:rFonts w:ascii="Times New Roman" w:hAnsi="Times New Roman"/>
                <w:b/>
                <w:sz w:val="24"/>
                <w:szCs w:val="24"/>
              </w:rPr>
              <w:t xml:space="preserve">Динамика роста, </w:t>
            </w:r>
            <w:r w:rsidRPr="00D67015">
              <w:rPr>
                <w:rFonts w:ascii="Times New Roman" w:hAnsi="Times New Roman"/>
                <w:b/>
                <w:sz w:val="24"/>
                <w:szCs w:val="24"/>
                <w:lang w:val="en-US"/>
              </w:rPr>
              <w:t>%</w:t>
            </w:r>
          </w:p>
        </w:tc>
      </w:tr>
      <w:tr w:rsidR="00FD56D5" w:rsidRPr="00D67015" w14:paraId="3824CAEC" w14:textId="77777777" w:rsidTr="007F0BAC">
        <w:trPr>
          <w:jc w:val="center"/>
        </w:trPr>
        <w:tc>
          <w:tcPr>
            <w:tcW w:w="2506" w:type="dxa"/>
            <w:shd w:val="clear" w:color="auto" w:fill="auto"/>
          </w:tcPr>
          <w:p w14:paraId="0A8EC339" w14:textId="77777777" w:rsidR="00FD56D5" w:rsidRPr="00D67015" w:rsidRDefault="00FD56D5" w:rsidP="007F0BAC">
            <w:pPr>
              <w:spacing w:line="240" w:lineRule="auto"/>
              <w:jc w:val="center"/>
              <w:rPr>
                <w:rFonts w:ascii="Times New Roman" w:hAnsi="Times New Roman"/>
                <w:bCs/>
                <w:sz w:val="24"/>
                <w:szCs w:val="24"/>
              </w:rPr>
            </w:pPr>
            <w:r w:rsidRPr="00D67015">
              <w:rPr>
                <w:rFonts w:ascii="Times New Roman" w:hAnsi="Times New Roman"/>
                <w:bCs/>
                <w:sz w:val="24"/>
                <w:szCs w:val="24"/>
              </w:rPr>
              <w:t>300</w:t>
            </w:r>
          </w:p>
        </w:tc>
        <w:tc>
          <w:tcPr>
            <w:tcW w:w="2977" w:type="dxa"/>
            <w:shd w:val="clear" w:color="auto" w:fill="auto"/>
          </w:tcPr>
          <w:p w14:paraId="21E4200D" w14:textId="77777777" w:rsidR="00FD56D5" w:rsidRPr="00D67015" w:rsidRDefault="00FD56D5"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7,85</w:t>
            </w:r>
          </w:p>
        </w:tc>
        <w:tc>
          <w:tcPr>
            <w:tcW w:w="3188" w:type="dxa"/>
            <w:shd w:val="clear" w:color="auto" w:fill="auto"/>
          </w:tcPr>
          <w:p w14:paraId="47AE4AFE" w14:textId="77777777" w:rsidR="00FD56D5" w:rsidRPr="00D67015" w:rsidRDefault="00FD56D5"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17,12</w:t>
            </w:r>
          </w:p>
        </w:tc>
        <w:tc>
          <w:tcPr>
            <w:tcW w:w="1725" w:type="dxa"/>
            <w:shd w:val="clear" w:color="auto" w:fill="auto"/>
          </w:tcPr>
          <w:p w14:paraId="047FDBED" w14:textId="77777777" w:rsidR="00FD56D5" w:rsidRPr="00D67015" w:rsidRDefault="00FD56D5" w:rsidP="00FD56D5">
            <w:pPr>
              <w:pStyle w:val="a3"/>
              <w:spacing w:after="0" w:line="240" w:lineRule="auto"/>
              <w:rPr>
                <w:rFonts w:ascii="Times New Roman" w:hAnsi="Times New Roman"/>
                <w:bCs/>
                <w:sz w:val="24"/>
                <w:szCs w:val="24"/>
              </w:rPr>
            </w:pPr>
            <w:r w:rsidRPr="00D67015">
              <w:rPr>
                <w:rFonts w:ascii="Times New Roman" w:hAnsi="Times New Roman"/>
                <w:bCs/>
                <w:sz w:val="24"/>
                <w:szCs w:val="24"/>
                <w:lang w:val="kk-KZ"/>
              </w:rPr>
              <w:t>118</w:t>
            </w:r>
            <w:r w:rsidRPr="00D67015">
              <w:rPr>
                <w:rFonts w:ascii="Times New Roman" w:hAnsi="Times New Roman"/>
                <w:bCs/>
                <w:sz w:val="24"/>
                <w:szCs w:val="24"/>
                <w:lang w:val="en-US"/>
              </w:rPr>
              <w:t>%</w:t>
            </w:r>
          </w:p>
        </w:tc>
      </w:tr>
    </w:tbl>
    <w:p w14:paraId="76897F92" w14:textId="77777777" w:rsidR="00FD56D5" w:rsidRPr="00D67015" w:rsidRDefault="00FD56D5" w:rsidP="009049E5">
      <w:pPr>
        <w:tabs>
          <w:tab w:val="left" w:pos="851"/>
        </w:tabs>
        <w:spacing w:after="0" w:line="20" w:lineRule="atLeast"/>
        <w:jc w:val="both"/>
        <w:textAlignment w:val="baseline"/>
        <w:rPr>
          <w:rFonts w:ascii="Times New Roman" w:hAnsi="Times New Roman"/>
          <w:bCs/>
          <w:sz w:val="24"/>
          <w:szCs w:val="24"/>
          <w:lang w:val="kk-KZ"/>
        </w:rPr>
      </w:pPr>
    </w:p>
    <w:p w14:paraId="13EFFAF4" w14:textId="77777777" w:rsidR="00FD56D5" w:rsidRPr="00D67015" w:rsidRDefault="00FD56D5" w:rsidP="009049E5">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r>
      <w:r w:rsidR="009049E5" w:rsidRPr="00D67015">
        <w:rPr>
          <w:rFonts w:ascii="Times New Roman" w:hAnsi="Times New Roman"/>
          <w:bCs/>
          <w:sz w:val="24"/>
          <w:szCs w:val="24"/>
          <w:lang w:val="kk-KZ"/>
        </w:rPr>
        <w:t>В ходе семинара ученикам была предоставлена ​​информационно-разъяснительная работа на темы</w:t>
      </w:r>
      <w:r w:rsidRPr="00D67015">
        <w:rPr>
          <w:rFonts w:ascii="Times New Roman" w:hAnsi="Times New Roman"/>
          <w:bCs/>
          <w:sz w:val="24"/>
          <w:szCs w:val="24"/>
          <w:lang w:val="kk-KZ"/>
        </w:rPr>
        <w:t>:</w:t>
      </w:r>
    </w:p>
    <w:p w14:paraId="787B204E" w14:textId="77777777" w:rsidR="00FD56D5" w:rsidRPr="00D67015" w:rsidRDefault="009049E5" w:rsidP="00FD56D5">
      <w:pPr>
        <w:numPr>
          <w:ilvl w:val="0"/>
          <w:numId w:val="40"/>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«Основные права и обязанности ребенка»</w:t>
      </w:r>
      <w:r w:rsidR="00FD56D5" w:rsidRPr="00D67015">
        <w:rPr>
          <w:rFonts w:ascii="Times New Roman" w:hAnsi="Times New Roman"/>
          <w:bCs/>
          <w:sz w:val="24"/>
          <w:szCs w:val="24"/>
          <w:lang w:val="kk-KZ"/>
        </w:rPr>
        <w:t>;</w:t>
      </w:r>
    </w:p>
    <w:p w14:paraId="26933CFC" w14:textId="77777777" w:rsidR="00FD56D5" w:rsidRPr="00D67015" w:rsidRDefault="009049E5" w:rsidP="00FD56D5">
      <w:pPr>
        <w:numPr>
          <w:ilvl w:val="0"/>
          <w:numId w:val="40"/>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«Ребенок и общество»</w:t>
      </w:r>
      <w:r w:rsidR="00FD56D5" w:rsidRPr="00D67015">
        <w:rPr>
          <w:rFonts w:ascii="Times New Roman" w:hAnsi="Times New Roman"/>
          <w:bCs/>
          <w:sz w:val="24"/>
          <w:szCs w:val="24"/>
          <w:lang w:val="kk-KZ"/>
        </w:rPr>
        <w:t>;</w:t>
      </w:r>
    </w:p>
    <w:p w14:paraId="799751B5" w14:textId="77777777" w:rsidR="00FD56D5" w:rsidRPr="00D67015" w:rsidRDefault="009049E5" w:rsidP="00FD56D5">
      <w:pPr>
        <w:numPr>
          <w:ilvl w:val="0"/>
          <w:numId w:val="40"/>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«Ребенок и семья»</w:t>
      </w:r>
      <w:r w:rsidR="00FD56D5" w:rsidRPr="00D67015">
        <w:rPr>
          <w:rFonts w:ascii="Times New Roman" w:hAnsi="Times New Roman"/>
          <w:bCs/>
          <w:sz w:val="24"/>
          <w:szCs w:val="24"/>
          <w:lang w:val="kk-KZ"/>
        </w:rPr>
        <w:t>;</w:t>
      </w:r>
    </w:p>
    <w:p w14:paraId="3D267581" w14:textId="77777777" w:rsidR="00FD56D5" w:rsidRPr="00D67015" w:rsidRDefault="009049E5" w:rsidP="00FD56D5">
      <w:pPr>
        <w:numPr>
          <w:ilvl w:val="0"/>
          <w:numId w:val="40"/>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«Права детей с ограниченными возможностями»</w:t>
      </w:r>
      <w:r w:rsidR="00FD56D5" w:rsidRPr="00D67015">
        <w:rPr>
          <w:rFonts w:ascii="Times New Roman" w:hAnsi="Times New Roman"/>
          <w:bCs/>
          <w:sz w:val="24"/>
          <w:szCs w:val="24"/>
          <w:lang w:val="kk-KZ"/>
        </w:rPr>
        <w:t>,</w:t>
      </w:r>
    </w:p>
    <w:p w14:paraId="0776AD4F" w14:textId="77777777" w:rsidR="00FD56D5" w:rsidRPr="00D67015" w:rsidRDefault="009049E5" w:rsidP="00FD56D5">
      <w:pPr>
        <w:numPr>
          <w:ilvl w:val="0"/>
          <w:numId w:val="40"/>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 xml:space="preserve">«Правила домашней безопасности». </w:t>
      </w:r>
    </w:p>
    <w:p w14:paraId="6EE36233" w14:textId="77777777" w:rsidR="009049E5" w:rsidRPr="00D67015" w:rsidRDefault="00FD56D5" w:rsidP="00FD56D5">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r>
      <w:r w:rsidR="009049E5" w:rsidRPr="00D67015">
        <w:rPr>
          <w:rFonts w:ascii="Times New Roman" w:hAnsi="Times New Roman"/>
          <w:bCs/>
          <w:sz w:val="24"/>
          <w:szCs w:val="24"/>
          <w:lang w:val="kk-KZ"/>
        </w:rPr>
        <w:t>В семинаре приняли участие 20 волонтеров. Среди волонтеров были преподаватели и студенты</w:t>
      </w:r>
      <w:r w:rsidRPr="00D67015">
        <w:rPr>
          <w:rFonts w:ascii="Times New Roman" w:hAnsi="Times New Roman"/>
          <w:bCs/>
          <w:sz w:val="24"/>
          <w:szCs w:val="24"/>
          <w:lang w:val="kk-KZ"/>
        </w:rPr>
        <w:t xml:space="preserve"> Актюбинского</w:t>
      </w:r>
      <w:r w:rsidR="009049E5" w:rsidRPr="00D67015">
        <w:rPr>
          <w:rFonts w:ascii="Times New Roman" w:hAnsi="Times New Roman"/>
          <w:bCs/>
          <w:sz w:val="24"/>
          <w:szCs w:val="24"/>
          <w:lang w:val="kk-KZ"/>
        </w:rPr>
        <w:t xml:space="preserve"> </w:t>
      </w:r>
      <w:r w:rsidRPr="00D67015">
        <w:rPr>
          <w:rFonts w:ascii="Times New Roman" w:hAnsi="Times New Roman"/>
          <w:bCs/>
          <w:sz w:val="24"/>
          <w:szCs w:val="24"/>
          <w:lang w:val="kk-KZ"/>
        </w:rPr>
        <w:t xml:space="preserve">регионального </w:t>
      </w:r>
      <w:r w:rsidR="009049E5" w:rsidRPr="00D67015">
        <w:rPr>
          <w:rFonts w:ascii="Times New Roman" w:hAnsi="Times New Roman"/>
          <w:bCs/>
          <w:sz w:val="24"/>
          <w:szCs w:val="24"/>
          <w:lang w:val="kk-KZ"/>
        </w:rPr>
        <w:t xml:space="preserve">университета имени </w:t>
      </w:r>
      <w:r w:rsidRPr="00D67015">
        <w:rPr>
          <w:rFonts w:ascii="Times New Roman" w:hAnsi="Times New Roman"/>
          <w:bCs/>
          <w:sz w:val="24"/>
          <w:szCs w:val="24"/>
          <w:lang w:val="kk-KZ"/>
        </w:rPr>
        <w:t>К</w:t>
      </w:r>
      <w:r w:rsidR="009049E5" w:rsidRPr="00D67015">
        <w:rPr>
          <w:rFonts w:ascii="Times New Roman" w:hAnsi="Times New Roman"/>
          <w:bCs/>
          <w:sz w:val="24"/>
          <w:szCs w:val="24"/>
          <w:lang w:val="kk-KZ"/>
        </w:rPr>
        <w:t>.</w:t>
      </w:r>
      <w:r w:rsidRPr="00D67015">
        <w:rPr>
          <w:rFonts w:ascii="Times New Roman" w:hAnsi="Times New Roman"/>
          <w:bCs/>
          <w:sz w:val="24"/>
          <w:szCs w:val="24"/>
          <w:lang w:val="kk-KZ"/>
        </w:rPr>
        <w:t>Жубанова</w:t>
      </w:r>
      <w:r w:rsidR="009049E5" w:rsidRPr="00D67015">
        <w:rPr>
          <w:rFonts w:ascii="Times New Roman" w:hAnsi="Times New Roman"/>
          <w:bCs/>
          <w:sz w:val="24"/>
          <w:szCs w:val="24"/>
          <w:lang w:val="kk-KZ"/>
        </w:rPr>
        <w:t>. Во время семинара ученики свободно задавали вопросы волонтерам и обменивались мнениями. Ученики и их родители, которые участвовали в семинаре, высказали свое мнение о семинаре.</w:t>
      </w:r>
    </w:p>
    <w:p w14:paraId="243B28B4" w14:textId="77777777" w:rsidR="009049E5" w:rsidRPr="00D67015" w:rsidRDefault="009049E5" w:rsidP="009049E5">
      <w:pPr>
        <w:tabs>
          <w:tab w:val="left" w:pos="851"/>
        </w:tabs>
        <w:spacing w:after="0" w:line="20" w:lineRule="atLeast"/>
        <w:jc w:val="both"/>
        <w:textAlignment w:val="baseline"/>
        <w:rPr>
          <w:rFonts w:ascii="Times New Roman" w:eastAsia="Times New Roman" w:hAnsi="Times New Roman"/>
          <w:b/>
          <w:spacing w:val="2"/>
          <w:sz w:val="24"/>
          <w:szCs w:val="24"/>
          <w:lang w:val="kk-KZ" w:eastAsia="ru-RU"/>
        </w:rPr>
      </w:pPr>
      <w:r w:rsidRPr="00D67015">
        <w:rPr>
          <w:rFonts w:ascii="Times New Roman" w:eastAsia="Times New Roman" w:hAnsi="Times New Roman"/>
          <w:b/>
          <w:spacing w:val="2"/>
          <w:sz w:val="24"/>
          <w:szCs w:val="24"/>
          <w:lang w:val="kk-KZ" w:eastAsia="ru-RU"/>
        </w:rPr>
        <w:t xml:space="preserve">Задача 3. </w:t>
      </w:r>
      <w:r w:rsidR="00B037AE" w:rsidRPr="00D67015">
        <w:rPr>
          <w:rFonts w:ascii="Times New Roman" w:eastAsia="Times New Roman" w:hAnsi="Times New Roman"/>
          <w:b/>
          <w:spacing w:val="2"/>
          <w:sz w:val="24"/>
          <w:szCs w:val="24"/>
          <w:lang w:val="kk-KZ" w:eastAsia="ru-RU"/>
        </w:rPr>
        <w:t>Привлечение волонтеров (преподавателей, студентов и др.) к подготовке к ЕНТ.</w:t>
      </w:r>
    </w:p>
    <w:p w14:paraId="0C9543B5" w14:textId="77777777" w:rsidR="00B037AE" w:rsidRPr="00D67015" w:rsidRDefault="00B037AE" w:rsidP="009049E5">
      <w:pPr>
        <w:tabs>
          <w:tab w:val="left" w:pos="851"/>
        </w:tabs>
        <w:spacing w:after="0" w:line="20" w:lineRule="atLeast"/>
        <w:jc w:val="both"/>
        <w:textAlignment w:val="baseline"/>
        <w:rPr>
          <w:rFonts w:ascii="Times New Roman" w:hAnsi="Times New Roman"/>
          <w:bCs/>
          <w:sz w:val="24"/>
          <w:szCs w:val="24"/>
          <w:shd w:val="clear" w:color="auto" w:fill="FFFF00"/>
          <w:lang w:val="kk-KZ"/>
        </w:rPr>
      </w:pPr>
      <w:r w:rsidRPr="00D67015">
        <w:rPr>
          <w:rFonts w:ascii="Times New Roman" w:eastAsia="Times New Roman" w:hAnsi="Times New Roman"/>
          <w:b/>
          <w:spacing w:val="2"/>
          <w:sz w:val="24"/>
          <w:szCs w:val="24"/>
          <w:lang w:val="kk-KZ" w:eastAsia="ru-RU"/>
        </w:rPr>
        <w:tab/>
        <w:t>Мероприятие 1.</w:t>
      </w:r>
      <w:r w:rsidRPr="00D67015">
        <w:t xml:space="preserve"> </w:t>
      </w:r>
      <w:r w:rsidRPr="00D67015">
        <w:rPr>
          <w:rFonts w:ascii="Times New Roman" w:eastAsia="Times New Roman" w:hAnsi="Times New Roman"/>
          <w:b/>
          <w:spacing w:val="2"/>
          <w:sz w:val="24"/>
          <w:szCs w:val="24"/>
          <w:lang w:val="kk-KZ" w:eastAsia="ru-RU"/>
        </w:rPr>
        <w:t>Подготовительный курс (ЕНТ).</w:t>
      </w:r>
    </w:p>
    <w:p w14:paraId="555320B6" w14:textId="77777777" w:rsidR="00FD56D5" w:rsidRPr="00D67015" w:rsidRDefault="00B037AE" w:rsidP="009049E5">
      <w:pPr>
        <w:tabs>
          <w:tab w:val="left" w:pos="851"/>
        </w:tabs>
        <w:spacing w:after="0" w:line="20" w:lineRule="atLeast"/>
        <w:jc w:val="both"/>
        <w:textAlignment w:val="baseline"/>
        <w:rPr>
          <w:rFonts w:ascii="Times New Roman" w:hAnsi="Times New Roman"/>
          <w:bCs/>
          <w:sz w:val="24"/>
          <w:szCs w:val="24"/>
          <w:lang w:val="kk-KZ"/>
        </w:rPr>
      </w:pPr>
      <w:bookmarkStart w:id="1" w:name="_Hlk57330546"/>
      <w:r w:rsidRPr="00D67015">
        <w:rPr>
          <w:rFonts w:ascii="Times New Roman" w:hAnsi="Times New Roman"/>
          <w:bCs/>
          <w:sz w:val="24"/>
          <w:szCs w:val="24"/>
          <w:lang w:val="kk-KZ"/>
        </w:rPr>
        <w:tab/>
      </w:r>
      <w:r w:rsidR="009049E5" w:rsidRPr="00D67015">
        <w:rPr>
          <w:rFonts w:ascii="Times New Roman" w:hAnsi="Times New Roman"/>
          <w:bCs/>
          <w:sz w:val="24"/>
          <w:szCs w:val="24"/>
          <w:lang w:val="kk-KZ"/>
        </w:rPr>
        <w:t>В целях подготовки ученик</w:t>
      </w:r>
      <w:r w:rsidR="009147FE" w:rsidRPr="00D67015">
        <w:rPr>
          <w:rFonts w:ascii="Times New Roman" w:hAnsi="Times New Roman"/>
          <w:bCs/>
          <w:sz w:val="24"/>
          <w:szCs w:val="24"/>
          <w:lang w:val="kk-KZ"/>
        </w:rPr>
        <w:t>о</w:t>
      </w:r>
      <w:r w:rsidR="009049E5" w:rsidRPr="00D67015">
        <w:rPr>
          <w:rFonts w:ascii="Times New Roman" w:hAnsi="Times New Roman"/>
          <w:bCs/>
          <w:sz w:val="24"/>
          <w:szCs w:val="24"/>
          <w:lang w:val="kk-KZ"/>
        </w:rPr>
        <w:t xml:space="preserve">в к ЕНТ в период 20.04.2020-14.06.2020 гг. был организован курс для учеников, обучающихся в сельской местности </w:t>
      </w:r>
      <w:r w:rsidR="00532A0F" w:rsidRPr="00D67015">
        <w:rPr>
          <w:rFonts w:ascii="Times New Roman" w:hAnsi="Times New Roman"/>
          <w:bCs/>
          <w:sz w:val="24"/>
          <w:szCs w:val="24"/>
          <w:lang w:val="kk-KZ"/>
        </w:rPr>
        <w:t>Актюбинской</w:t>
      </w:r>
      <w:r w:rsidR="009049E5" w:rsidRPr="00D67015">
        <w:rPr>
          <w:rFonts w:ascii="Times New Roman" w:hAnsi="Times New Roman"/>
          <w:bCs/>
          <w:sz w:val="24"/>
          <w:szCs w:val="24"/>
          <w:lang w:val="kk-KZ"/>
        </w:rPr>
        <w:t xml:space="preserve"> области. В Областное Управление Образования было отправлено письмо с информацией о курсе и получен список участников. На курсе приняли участие 200 </w:t>
      </w:r>
      <w:r w:rsidR="009147FE" w:rsidRPr="00D67015">
        <w:rPr>
          <w:rFonts w:ascii="Times New Roman" w:hAnsi="Times New Roman"/>
          <w:bCs/>
          <w:sz w:val="24"/>
          <w:szCs w:val="24"/>
          <w:lang w:val="kk-KZ"/>
        </w:rPr>
        <w:t>учеников</w:t>
      </w:r>
      <w:r w:rsidR="009049E5" w:rsidRPr="00D67015">
        <w:rPr>
          <w:rFonts w:ascii="Times New Roman" w:hAnsi="Times New Roman"/>
          <w:bCs/>
          <w:sz w:val="24"/>
          <w:szCs w:val="24"/>
          <w:lang w:val="kk-KZ"/>
        </w:rPr>
        <w:t xml:space="preserve">, проживающих в </w:t>
      </w:r>
      <w:r w:rsidR="004C1F09" w:rsidRPr="00D67015">
        <w:rPr>
          <w:rFonts w:ascii="Times New Roman" w:hAnsi="Times New Roman"/>
          <w:bCs/>
          <w:sz w:val="24"/>
          <w:szCs w:val="24"/>
          <w:lang w:val="kk-KZ"/>
        </w:rPr>
        <w:t>4</w:t>
      </w:r>
      <w:r w:rsidR="009049E5" w:rsidRPr="00D67015">
        <w:rPr>
          <w:rFonts w:ascii="Times New Roman" w:hAnsi="Times New Roman"/>
          <w:bCs/>
          <w:sz w:val="24"/>
          <w:szCs w:val="24"/>
          <w:lang w:val="kk-KZ"/>
        </w:rPr>
        <w:t xml:space="preserve"> районах </w:t>
      </w:r>
      <w:r w:rsidR="004C1F09" w:rsidRPr="00D67015">
        <w:rPr>
          <w:rFonts w:ascii="Times New Roman" w:hAnsi="Times New Roman"/>
          <w:bCs/>
          <w:sz w:val="24"/>
          <w:szCs w:val="24"/>
          <w:lang w:val="kk-KZ"/>
        </w:rPr>
        <w:t>Актюбинской</w:t>
      </w:r>
      <w:r w:rsidR="009049E5" w:rsidRPr="00D67015">
        <w:rPr>
          <w:rFonts w:ascii="Times New Roman" w:hAnsi="Times New Roman"/>
          <w:bCs/>
          <w:sz w:val="24"/>
          <w:szCs w:val="24"/>
          <w:lang w:val="kk-KZ"/>
        </w:rPr>
        <w:t xml:space="preserve"> области (</w:t>
      </w:r>
      <w:r w:rsidR="004C1F09" w:rsidRPr="00D67015">
        <w:rPr>
          <w:rFonts w:ascii="Times New Roman" w:hAnsi="Times New Roman"/>
          <w:bCs/>
          <w:sz w:val="24"/>
          <w:szCs w:val="24"/>
          <w:lang w:val="kk-KZ"/>
        </w:rPr>
        <w:t>Каргалинский, Байганинский, Иргизский, Темирский</w:t>
      </w:r>
      <w:r w:rsidR="009049E5" w:rsidRPr="00D67015">
        <w:rPr>
          <w:rFonts w:ascii="Times New Roman" w:hAnsi="Times New Roman"/>
          <w:bCs/>
          <w:sz w:val="24"/>
          <w:szCs w:val="24"/>
          <w:lang w:val="kk-KZ"/>
        </w:rPr>
        <w:t xml:space="preserve">). </w:t>
      </w:r>
    </w:p>
    <w:p w14:paraId="711ADB87" w14:textId="77777777" w:rsidR="00FD56D5" w:rsidRPr="00D67015" w:rsidRDefault="00FD56D5" w:rsidP="009049E5">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r>
      <w:r w:rsidR="009049E5" w:rsidRPr="00D67015">
        <w:rPr>
          <w:rFonts w:ascii="Times New Roman" w:hAnsi="Times New Roman"/>
          <w:bCs/>
          <w:sz w:val="24"/>
          <w:szCs w:val="24"/>
          <w:lang w:val="kk-KZ"/>
        </w:rPr>
        <w:t xml:space="preserve">Социальные категории учеников, принявших участие в курсе: </w:t>
      </w:r>
    </w:p>
    <w:p w14:paraId="2E64BC16" w14:textId="77777777" w:rsidR="00FD56D5" w:rsidRPr="00D67015" w:rsidRDefault="004C1F09" w:rsidP="00FD56D5">
      <w:pPr>
        <w:numPr>
          <w:ilvl w:val="0"/>
          <w:numId w:val="4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hAnsi="Times New Roman"/>
          <w:bCs/>
          <w:sz w:val="24"/>
          <w:szCs w:val="24"/>
          <w:lang w:val="kk-KZ"/>
        </w:rPr>
        <w:t>многодетные семьи – 132 учеников</w:t>
      </w:r>
      <w:r w:rsidR="00FD56D5" w:rsidRPr="00D67015">
        <w:rPr>
          <w:rFonts w:ascii="Times New Roman" w:hAnsi="Times New Roman"/>
          <w:bCs/>
          <w:sz w:val="24"/>
          <w:szCs w:val="24"/>
          <w:lang w:val="kk-KZ"/>
        </w:rPr>
        <w:t>;</w:t>
      </w:r>
    </w:p>
    <w:p w14:paraId="69905D26" w14:textId="77777777" w:rsidR="004C6D1E" w:rsidRPr="00D67015" w:rsidRDefault="004C1F09" w:rsidP="00FD56D5">
      <w:pPr>
        <w:numPr>
          <w:ilvl w:val="0"/>
          <w:numId w:val="4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hAnsi="Times New Roman"/>
          <w:bCs/>
          <w:sz w:val="24"/>
          <w:szCs w:val="24"/>
          <w:lang w:val="kk-KZ"/>
        </w:rPr>
        <w:t>семьи отавшиеся без кормильца –  24 учеников</w:t>
      </w:r>
      <w:r w:rsidR="004C6D1E" w:rsidRPr="00D67015">
        <w:rPr>
          <w:rFonts w:ascii="Times New Roman" w:hAnsi="Times New Roman"/>
          <w:bCs/>
          <w:sz w:val="24"/>
          <w:szCs w:val="24"/>
          <w:lang w:val="kk-KZ"/>
        </w:rPr>
        <w:t>;</w:t>
      </w:r>
    </w:p>
    <w:p w14:paraId="62526DBE" w14:textId="77777777" w:rsidR="004C6D1E" w:rsidRPr="00D67015" w:rsidRDefault="004C1F09" w:rsidP="00FD56D5">
      <w:pPr>
        <w:numPr>
          <w:ilvl w:val="0"/>
          <w:numId w:val="4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hAnsi="Times New Roman"/>
          <w:bCs/>
          <w:sz w:val="24"/>
          <w:szCs w:val="24"/>
          <w:lang w:val="kk-KZ"/>
        </w:rPr>
        <w:t>с огранич.возможностями – 5  учеников</w:t>
      </w:r>
      <w:r w:rsidR="004C6D1E" w:rsidRPr="00D67015">
        <w:rPr>
          <w:rFonts w:ascii="Times New Roman" w:hAnsi="Times New Roman"/>
          <w:bCs/>
          <w:sz w:val="24"/>
          <w:szCs w:val="24"/>
          <w:lang w:val="kk-KZ"/>
        </w:rPr>
        <w:t>;</w:t>
      </w:r>
    </w:p>
    <w:p w14:paraId="0F49044B" w14:textId="77777777" w:rsidR="004C6D1E" w:rsidRPr="00D67015" w:rsidRDefault="004C1F09" w:rsidP="00FD56D5">
      <w:pPr>
        <w:numPr>
          <w:ilvl w:val="0"/>
          <w:numId w:val="40"/>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hAnsi="Times New Roman"/>
          <w:bCs/>
          <w:sz w:val="24"/>
          <w:szCs w:val="24"/>
          <w:lang w:val="kk-KZ"/>
        </w:rPr>
        <w:t xml:space="preserve">малообеспеченные семьи – 29 учеников.                   </w:t>
      </w:r>
    </w:p>
    <w:p w14:paraId="7F3664CB" w14:textId="77777777" w:rsidR="004C6D1E" w:rsidRPr="00D67015" w:rsidRDefault="004C6D1E" w:rsidP="004C6D1E">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r>
    </w:p>
    <w:p w14:paraId="64C5BEBF" w14:textId="77777777" w:rsidR="009049E5" w:rsidRPr="00D67015" w:rsidRDefault="009049E5" w:rsidP="004C6D1E">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hAnsi="Times New Roman"/>
          <w:bCs/>
          <w:sz w:val="24"/>
          <w:szCs w:val="24"/>
          <w:lang w:val="kk-KZ"/>
        </w:rPr>
        <w:t>Продолжительность курса</w:t>
      </w:r>
      <w:r w:rsidR="009147FE" w:rsidRPr="00D67015">
        <w:rPr>
          <w:rFonts w:ascii="Times New Roman" w:hAnsi="Times New Roman"/>
          <w:bCs/>
          <w:sz w:val="24"/>
          <w:szCs w:val="24"/>
          <w:lang w:val="kk-KZ"/>
        </w:rPr>
        <w:t xml:space="preserve"> – </w:t>
      </w:r>
      <w:r w:rsidRPr="00D67015">
        <w:rPr>
          <w:rFonts w:ascii="Times New Roman" w:hAnsi="Times New Roman"/>
          <w:bCs/>
          <w:sz w:val="24"/>
          <w:szCs w:val="24"/>
          <w:lang w:val="kk-KZ"/>
        </w:rPr>
        <w:t>72 академических часа. Учащиеся посещали занятия по обязательным и профильным предметам 5 дней в неделю. Курс подготовки к ЕНТ был проведен комплексно. Подготовлены и загружены на YouTube-канал Академии видеоуроки по обязательным предметам (грамотно</w:t>
      </w:r>
      <w:r w:rsidR="009147FE" w:rsidRPr="00D67015">
        <w:rPr>
          <w:rFonts w:ascii="Times New Roman" w:hAnsi="Times New Roman"/>
          <w:bCs/>
          <w:sz w:val="24"/>
          <w:szCs w:val="24"/>
          <w:lang w:val="kk-KZ"/>
        </w:rPr>
        <w:t xml:space="preserve">сть </w:t>
      </w:r>
      <w:r w:rsidRPr="00D67015">
        <w:rPr>
          <w:rFonts w:ascii="Times New Roman" w:hAnsi="Times New Roman"/>
          <w:bCs/>
          <w:sz w:val="24"/>
          <w:szCs w:val="24"/>
          <w:lang w:val="kk-KZ"/>
        </w:rPr>
        <w:t>чтени</w:t>
      </w:r>
      <w:r w:rsidR="009147FE" w:rsidRPr="00D67015">
        <w:rPr>
          <w:rFonts w:ascii="Times New Roman" w:hAnsi="Times New Roman"/>
          <w:bCs/>
          <w:sz w:val="24"/>
          <w:szCs w:val="24"/>
          <w:lang w:val="kk-KZ"/>
        </w:rPr>
        <w:t>я</w:t>
      </w:r>
      <w:r w:rsidRPr="00D67015">
        <w:rPr>
          <w:rFonts w:ascii="Times New Roman" w:hAnsi="Times New Roman"/>
          <w:bCs/>
          <w:sz w:val="24"/>
          <w:szCs w:val="24"/>
          <w:lang w:val="kk-KZ"/>
        </w:rPr>
        <w:t xml:space="preserve">, математическая грамотность, история Казахстана) и профильным предметам (казахский язык, казахская литература, английский язык, биология, математика, география, физика, химия, всемирная история, ИГП). Занятия для учеников проходили на платформе Google Classroom. </w:t>
      </w:r>
      <w:bookmarkEnd w:id="1"/>
      <w:r w:rsidRPr="00D67015">
        <w:rPr>
          <w:rFonts w:ascii="Times New Roman" w:hAnsi="Times New Roman"/>
          <w:bCs/>
          <w:sz w:val="24"/>
          <w:szCs w:val="24"/>
          <w:lang w:val="kk-KZ"/>
        </w:rPr>
        <w:t>В курсах приняли участие 25 региональных волонтеров. Волонтеры познакомили учеников с новым уроком, ответили на вопросы об уроке и регулярно давали обратную связь. Также были организованы 3 онлайн-встречи для повышения интереса учеников. Это:</w:t>
      </w:r>
    </w:p>
    <w:p w14:paraId="1133A119" w14:textId="77777777" w:rsidR="004C6D1E" w:rsidRPr="00D67015" w:rsidRDefault="009049E5" w:rsidP="004C6D1E">
      <w:pPr>
        <w:pStyle w:val="a3"/>
        <w:numPr>
          <w:ilvl w:val="0"/>
          <w:numId w:val="45"/>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директором Национального центра тестирования МОН РК Смагуловым Дидаром Нуркеновичем (22.05.2020) </w:t>
      </w:r>
      <w:hyperlink r:id="rId25" w:history="1">
        <w:r w:rsidRPr="00D67015">
          <w:rPr>
            <w:rStyle w:val="ae"/>
            <w:rFonts w:ascii="Times New Roman" w:eastAsia="Times New Roman" w:hAnsi="Times New Roman"/>
            <w:bCs/>
            <w:color w:val="auto"/>
            <w:spacing w:val="2"/>
            <w:sz w:val="24"/>
            <w:szCs w:val="24"/>
            <w:lang w:val="kk-KZ" w:eastAsia="ru-RU"/>
          </w:rPr>
          <w:t>https://www.youtube.com/watch?v=cbyVXyQ6uN8&amp;t=79s</w:t>
        </w:r>
      </w:hyperlink>
      <w:r w:rsidRPr="00D67015">
        <w:rPr>
          <w:rFonts w:ascii="Times New Roman" w:eastAsia="Times New Roman" w:hAnsi="Times New Roman"/>
          <w:bCs/>
          <w:spacing w:val="2"/>
          <w:sz w:val="24"/>
          <w:szCs w:val="24"/>
          <w:lang w:val="kk-KZ" w:eastAsia="ru-RU"/>
        </w:rPr>
        <w:t>;</w:t>
      </w:r>
      <w:r w:rsidR="004C6D1E" w:rsidRPr="00D67015">
        <w:rPr>
          <w:rFonts w:ascii="Times New Roman" w:eastAsia="Times New Roman" w:hAnsi="Times New Roman"/>
          <w:bCs/>
          <w:spacing w:val="2"/>
          <w:sz w:val="24"/>
          <w:szCs w:val="24"/>
          <w:lang w:val="kk-KZ" w:eastAsia="ru-RU"/>
        </w:rPr>
        <w:t xml:space="preserve"> </w:t>
      </w:r>
    </w:p>
    <w:p w14:paraId="04B7EB4A" w14:textId="77777777" w:rsidR="009049E5" w:rsidRPr="00D67015" w:rsidRDefault="004C6D1E" w:rsidP="004C6D1E">
      <w:pPr>
        <w:pStyle w:val="a3"/>
        <w:tabs>
          <w:tab w:val="left" w:pos="851"/>
        </w:tabs>
        <w:spacing w:after="0" w:line="20" w:lineRule="atLeast"/>
        <w:ind w:left="0"/>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ab/>
        <w:t>В ходе встречи директор «Национального центра тестирования» МОН РК Дидар Смагулов ознакомил новыми правилами проведения ЕНТ</w:t>
      </w:r>
    </w:p>
    <w:p w14:paraId="1ECA39FF" w14:textId="77777777" w:rsidR="009049E5" w:rsidRPr="00D67015" w:rsidRDefault="009049E5" w:rsidP="004C6D1E">
      <w:pPr>
        <w:pStyle w:val="a3"/>
        <w:numPr>
          <w:ilvl w:val="0"/>
          <w:numId w:val="45"/>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абитуриентами Шиарой Кудайбергеновой и Касымжаном Жубай, набравшими 140 баллов по ЕНТ в 2018, 2019 годах (28.05.2020); </w:t>
      </w:r>
      <w:hyperlink r:id="rId26" w:history="1">
        <w:r w:rsidRPr="00D67015">
          <w:rPr>
            <w:rStyle w:val="ae"/>
            <w:rFonts w:ascii="Times New Roman" w:eastAsia="Times New Roman" w:hAnsi="Times New Roman"/>
            <w:bCs/>
            <w:color w:val="auto"/>
            <w:spacing w:val="2"/>
            <w:sz w:val="24"/>
            <w:szCs w:val="24"/>
            <w:lang w:val="kk-KZ" w:eastAsia="ru-RU"/>
          </w:rPr>
          <w:t>https://www.youtube.com/watch?v=2AeREsC2u9c&amp;t=486s</w:t>
        </w:r>
      </w:hyperlink>
      <w:r w:rsidRPr="00D67015">
        <w:rPr>
          <w:rFonts w:ascii="Times New Roman" w:eastAsia="Times New Roman" w:hAnsi="Times New Roman"/>
          <w:bCs/>
          <w:spacing w:val="2"/>
          <w:sz w:val="24"/>
          <w:szCs w:val="24"/>
          <w:lang w:val="kk-KZ" w:eastAsia="ru-RU"/>
        </w:rPr>
        <w:t xml:space="preserve">; </w:t>
      </w:r>
    </w:p>
    <w:p w14:paraId="4F1FA362" w14:textId="77777777" w:rsidR="004C6D1E" w:rsidRPr="00D67015" w:rsidRDefault="004C6D1E" w:rsidP="004C6D1E">
      <w:pPr>
        <w:pStyle w:val="a3"/>
        <w:tabs>
          <w:tab w:val="left" w:pos="851"/>
        </w:tabs>
        <w:spacing w:after="0" w:line="20" w:lineRule="atLeast"/>
        <w:ind w:left="0"/>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ab/>
        <w:t xml:space="preserve">Выпускники, достигшие высоких результатов на ЕНТ 2018,2019 года, поделились своей подготовкой со школьниками. Рассказали о важных вопросах, которые необходимо учитывать при выборе профильных предметов. </w:t>
      </w:r>
    </w:p>
    <w:p w14:paraId="0BCBC5D7" w14:textId="77777777" w:rsidR="009049E5" w:rsidRPr="00D67015" w:rsidRDefault="009049E5" w:rsidP="004C6D1E">
      <w:pPr>
        <w:pStyle w:val="a3"/>
        <w:numPr>
          <w:ilvl w:val="0"/>
          <w:numId w:val="45"/>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директором компании BTS Education Саясат Нурбеком на тему «Ориентация на профессию» (04.07.2020); </w:t>
      </w:r>
      <w:hyperlink r:id="rId27" w:history="1">
        <w:r w:rsidRPr="00D67015">
          <w:rPr>
            <w:rStyle w:val="ae"/>
            <w:rFonts w:ascii="Times New Roman" w:eastAsia="Times New Roman" w:hAnsi="Times New Roman"/>
            <w:bCs/>
            <w:color w:val="auto"/>
            <w:spacing w:val="2"/>
            <w:sz w:val="24"/>
            <w:szCs w:val="24"/>
            <w:lang w:val="kk-KZ" w:eastAsia="ru-RU"/>
          </w:rPr>
          <w:t>https://www.youtube.com/watch?v=xRu2NCjxYbY&amp;t=106s</w:t>
        </w:r>
      </w:hyperlink>
      <w:r w:rsidRPr="00D67015">
        <w:rPr>
          <w:rFonts w:ascii="Times New Roman" w:eastAsia="Times New Roman" w:hAnsi="Times New Roman"/>
          <w:bCs/>
          <w:spacing w:val="2"/>
          <w:sz w:val="24"/>
          <w:szCs w:val="24"/>
          <w:lang w:val="kk-KZ" w:eastAsia="ru-RU"/>
        </w:rPr>
        <w:t>;</w:t>
      </w:r>
    </w:p>
    <w:p w14:paraId="2371776A" w14:textId="77777777" w:rsidR="004C6D1E" w:rsidRPr="00D67015" w:rsidRDefault="004C6D1E" w:rsidP="004C6D1E">
      <w:pPr>
        <w:pStyle w:val="a3"/>
        <w:tabs>
          <w:tab w:val="left" w:pos="851"/>
        </w:tabs>
        <w:spacing w:after="0" w:line="20" w:lineRule="atLeast"/>
        <w:ind w:left="0"/>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ab/>
        <w:t xml:space="preserve">В ходе встречи спикер озвучил основные вопросы, учитываемые при выборе профессии, а также обсуждали актуальные профессии современном мире и профессии находящиеся под угрозой исчезновения.  </w:t>
      </w:r>
    </w:p>
    <w:p w14:paraId="52FEDAB9" w14:textId="77777777" w:rsidR="004C6D1E" w:rsidRPr="00D67015" w:rsidRDefault="004C6D1E" w:rsidP="004C6D1E">
      <w:pPr>
        <w:spacing w:after="0" w:line="240" w:lineRule="auto"/>
        <w:ind w:left="708"/>
        <w:rPr>
          <w:rFonts w:ascii="Times New Roman" w:hAnsi="Times New Roman"/>
          <w:b/>
          <w:sz w:val="24"/>
          <w:szCs w:val="24"/>
        </w:rPr>
      </w:pPr>
      <w:r w:rsidRPr="00D67015">
        <w:rPr>
          <w:rFonts w:ascii="Times New Roman" w:hAnsi="Times New Roman"/>
          <w:b/>
          <w:sz w:val="24"/>
          <w:szCs w:val="24"/>
        </w:rPr>
        <w:t xml:space="preserve">Показатели учащихся, принявших участие в курсе по подготовке к ЕНТ </w:t>
      </w:r>
    </w:p>
    <w:p w14:paraId="1619D469" w14:textId="77777777" w:rsidR="004C6D1E" w:rsidRPr="00D67015" w:rsidRDefault="004C6D1E" w:rsidP="004C6D1E">
      <w:pPr>
        <w:pStyle w:val="a3"/>
        <w:spacing w:after="0" w:line="240" w:lineRule="auto"/>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394"/>
        <w:gridCol w:w="1394"/>
        <w:gridCol w:w="1338"/>
        <w:gridCol w:w="1701"/>
        <w:gridCol w:w="2646"/>
      </w:tblGrid>
      <w:tr w:rsidR="004C6D1E" w:rsidRPr="00D67015" w14:paraId="38AB335D" w14:textId="77777777" w:rsidTr="007F0BAC">
        <w:trPr>
          <w:trHeight w:val="1651"/>
          <w:jc w:val="center"/>
        </w:trPr>
        <w:tc>
          <w:tcPr>
            <w:tcW w:w="1499" w:type="dxa"/>
            <w:shd w:val="clear" w:color="auto" w:fill="auto"/>
          </w:tcPr>
          <w:p w14:paraId="77F67484"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Количество учеников</w:t>
            </w:r>
          </w:p>
        </w:tc>
        <w:tc>
          <w:tcPr>
            <w:tcW w:w="1394" w:type="dxa"/>
            <w:shd w:val="clear" w:color="auto" w:fill="auto"/>
          </w:tcPr>
          <w:p w14:paraId="44E0EAE2"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входного теста (макс.балл – 140)</w:t>
            </w:r>
          </w:p>
        </w:tc>
        <w:tc>
          <w:tcPr>
            <w:tcW w:w="1394" w:type="dxa"/>
            <w:shd w:val="clear" w:color="auto" w:fill="auto"/>
          </w:tcPr>
          <w:p w14:paraId="039FAE8E"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итогого теста (макс.балл –140)</w:t>
            </w:r>
          </w:p>
        </w:tc>
        <w:tc>
          <w:tcPr>
            <w:tcW w:w="1338" w:type="dxa"/>
            <w:shd w:val="clear" w:color="auto" w:fill="auto"/>
          </w:tcPr>
          <w:p w14:paraId="1FF837E2"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 xml:space="preserve">Динамика роста, </w:t>
            </w:r>
            <w:r w:rsidRPr="00D67015">
              <w:rPr>
                <w:rFonts w:ascii="Times New Roman" w:hAnsi="Times New Roman"/>
                <w:b/>
                <w:sz w:val="24"/>
                <w:szCs w:val="24"/>
                <w:lang w:val="en-US"/>
              </w:rPr>
              <w:t>%</w:t>
            </w:r>
          </w:p>
        </w:tc>
        <w:tc>
          <w:tcPr>
            <w:tcW w:w="1701" w:type="dxa"/>
            <w:shd w:val="clear" w:color="auto" w:fill="auto"/>
          </w:tcPr>
          <w:p w14:paraId="108498B8"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Количество выпускников  набравших больше 100 баллов</w:t>
            </w:r>
          </w:p>
        </w:tc>
        <w:tc>
          <w:tcPr>
            <w:tcW w:w="2646" w:type="dxa"/>
            <w:shd w:val="clear" w:color="auto" w:fill="auto"/>
          </w:tcPr>
          <w:p w14:paraId="49E3867D"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Количество выпускников  получивших государственный образовательный грант</w:t>
            </w:r>
          </w:p>
        </w:tc>
      </w:tr>
      <w:tr w:rsidR="004C6D1E" w:rsidRPr="00D67015" w14:paraId="7F08A7D8" w14:textId="77777777" w:rsidTr="007F0BAC">
        <w:trPr>
          <w:jc w:val="center"/>
        </w:trPr>
        <w:tc>
          <w:tcPr>
            <w:tcW w:w="1499" w:type="dxa"/>
            <w:shd w:val="clear" w:color="auto" w:fill="auto"/>
          </w:tcPr>
          <w:p w14:paraId="1ADE5B57" w14:textId="77777777" w:rsidR="004C6D1E" w:rsidRPr="00D67015" w:rsidRDefault="004C6D1E" w:rsidP="007F0BAC">
            <w:pPr>
              <w:spacing w:line="240" w:lineRule="auto"/>
              <w:jc w:val="center"/>
              <w:rPr>
                <w:rFonts w:ascii="Times New Roman" w:hAnsi="Times New Roman"/>
                <w:bCs/>
                <w:sz w:val="24"/>
                <w:szCs w:val="24"/>
              </w:rPr>
            </w:pPr>
            <w:r w:rsidRPr="00D67015">
              <w:rPr>
                <w:rFonts w:ascii="Times New Roman" w:hAnsi="Times New Roman"/>
                <w:bCs/>
                <w:sz w:val="24"/>
                <w:szCs w:val="24"/>
              </w:rPr>
              <w:t>200</w:t>
            </w:r>
          </w:p>
        </w:tc>
        <w:tc>
          <w:tcPr>
            <w:tcW w:w="1394" w:type="dxa"/>
            <w:shd w:val="clear" w:color="auto" w:fill="auto"/>
          </w:tcPr>
          <w:p w14:paraId="5F62E94D" w14:textId="77777777" w:rsidR="004C6D1E" w:rsidRPr="00D67015" w:rsidRDefault="004C6D1E"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53,46</w:t>
            </w:r>
          </w:p>
        </w:tc>
        <w:tc>
          <w:tcPr>
            <w:tcW w:w="1394" w:type="dxa"/>
            <w:shd w:val="clear" w:color="auto" w:fill="auto"/>
          </w:tcPr>
          <w:p w14:paraId="709D20DC" w14:textId="77777777" w:rsidR="004C6D1E" w:rsidRPr="00D67015" w:rsidRDefault="004C6D1E"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94,79</w:t>
            </w:r>
          </w:p>
        </w:tc>
        <w:tc>
          <w:tcPr>
            <w:tcW w:w="1338" w:type="dxa"/>
            <w:shd w:val="clear" w:color="auto" w:fill="auto"/>
          </w:tcPr>
          <w:p w14:paraId="57029BB8" w14:textId="77777777" w:rsidR="004C6D1E" w:rsidRPr="00D67015" w:rsidRDefault="004C6D1E"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77</w:t>
            </w:r>
          </w:p>
        </w:tc>
        <w:tc>
          <w:tcPr>
            <w:tcW w:w="1701" w:type="dxa"/>
            <w:shd w:val="clear" w:color="auto" w:fill="auto"/>
          </w:tcPr>
          <w:p w14:paraId="1A1CCF2B" w14:textId="77777777" w:rsidR="004C6D1E" w:rsidRPr="00D67015" w:rsidRDefault="004C6D1E"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20</w:t>
            </w:r>
          </w:p>
        </w:tc>
        <w:tc>
          <w:tcPr>
            <w:tcW w:w="2646" w:type="dxa"/>
            <w:shd w:val="clear" w:color="auto" w:fill="auto"/>
          </w:tcPr>
          <w:p w14:paraId="5E44589F" w14:textId="77777777" w:rsidR="004C6D1E" w:rsidRPr="00D67015" w:rsidRDefault="004C6D1E"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rPr>
              <w:t>8</w:t>
            </w:r>
            <w:r w:rsidRPr="00D67015">
              <w:rPr>
                <w:rFonts w:ascii="Times New Roman" w:hAnsi="Times New Roman"/>
                <w:bCs/>
                <w:sz w:val="24"/>
                <w:szCs w:val="24"/>
                <w:lang w:val="kk-KZ"/>
              </w:rPr>
              <w:t>3</w:t>
            </w:r>
          </w:p>
        </w:tc>
      </w:tr>
    </w:tbl>
    <w:p w14:paraId="0A1C12BE" w14:textId="77777777" w:rsidR="004C6D1E" w:rsidRPr="00D67015" w:rsidRDefault="004C6D1E" w:rsidP="004C6D1E">
      <w:pPr>
        <w:pStyle w:val="a3"/>
        <w:tabs>
          <w:tab w:val="left" w:pos="851"/>
        </w:tabs>
        <w:spacing w:after="0" w:line="20" w:lineRule="atLeast"/>
        <w:ind w:left="709"/>
        <w:jc w:val="both"/>
        <w:textAlignment w:val="baseline"/>
        <w:rPr>
          <w:rFonts w:ascii="Times New Roman" w:eastAsia="Times New Roman" w:hAnsi="Times New Roman"/>
          <w:bCs/>
          <w:spacing w:val="2"/>
          <w:sz w:val="24"/>
          <w:szCs w:val="24"/>
          <w:lang w:val="kk-KZ" w:eastAsia="ru-RU"/>
        </w:rPr>
      </w:pPr>
    </w:p>
    <w:p w14:paraId="7207AD81" w14:textId="77777777" w:rsidR="009049E5" w:rsidRPr="00D67015" w:rsidRDefault="009049E5" w:rsidP="009049E5">
      <w:pPr>
        <w:tabs>
          <w:tab w:val="left" w:pos="851"/>
        </w:tabs>
        <w:spacing w:after="0" w:line="20" w:lineRule="atLeast"/>
        <w:jc w:val="both"/>
        <w:textAlignment w:val="baseline"/>
        <w:rPr>
          <w:rFonts w:ascii="Times New Roman" w:hAnsi="Times New Roman"/>
          <w:bCs/>
          <w:spacing w:val="2"/>
          <w:sz w:val="24"/>
          <w:szCs w:val="24"/>
          <w:lang w:val="kk-KZ"/>
        </w:rPr>
      </w:pPr>
      <w:r w:rsidRPr="00D67015">
        <w:rPr>
          <w:rFonts w:ascii="Times New Roman" w:eastAsia="Times New Roman" w:hAnsi="Times New Roman"/>
          <w:bCs/>
          <w:spacing w:val="2"/>
          <w:sz w:val="24"/>
          <w:szCs w:val="24"/>
          <w:lang w:val="kk-KZ" w:eastAsia="ru-RU"/>
        </w:rPr>
        <w:tab/>
        <w:t>По итогам курса 2</w:t>
      </w:r>
      <w:r w:rsidR="004C1F09" w:rsidRPr="00D67015">
        <w:rPr>
          <w:rFonts w:ascii="Times New Roman" w:eastAsia="Times New Roman" w:hAnsi="Times New Roman"/>
          <w:bCs/>
          <w:spacing w:val="2"/>
          <w:sz w:val="24"/>
          <w:szCs w:val="24"/>
          <w:lang w:val="kk-KZ" w:eastAsia="ru-RU"/>
        </w:rPr>
        <w:t>0</w:t>
      </w:r>
      <w:r w:rsidRPr="00D67015">
        <w:rPr>
          <w:rFonts w:ascii="Times New Roman" w:eastAsia="Times New Roman" w:hAnsi="Times New Roman"/>
          <w:bCs/>
          <w:spacing w:val="2"/>
          <w:sz w:val="24"/>
          <w:szCs w:val="24"/>
          <w:lang w:val="kk-KZ" w:eastAsia="ru-RU"/>
        </w:rPr>
        <w:t xml:space="preserve"> участника (Кар</w:t>
      </w:r>
      <w:r w:rsidR="004C1F09" w:rsidRPr="00D67015">
        <w:rPr>
          <w:rFonts w:ascii="Times New Roman" w:eastAsia="Times New Roman" w:hAnsi="Times New Roman"/>
          <w:bCs/>
          <w:spacing w:val="2"/>
          <w:sz w:val="24"/>
          <w:szCs w:val="24"/>
          <w:lang w:val="kk-KZ" w:eastAsia="ru-RU"/>
        </w:rPr>
        <w:t>галинский</w:t>
      </w:r>
      <w:r w:rsidRPr="00D67015">
        <w:rPr>
          <w:rFonts w:ascii="Times New Roman" w:eastAsia="Times New Roman" w:hAnsi="Times New Roman"/>
          <w:bCs/>
          <w:spacing w:val="2"/>
          <w:sz w:val="24"/>
          <w:szCs w:val="24"/>
          <w:lang w:val="kk-KZ" w:eastAsia="ru-RU"/>
        </w:rPr>
        <w:t xml:space="preserve"> </w:t>
      </w:r>
      <w:r w:rsidR="009147FE" w:rsidRPr="00D67015">
        <w:rPr>
          <w:rFonts w:ascii="Times New Roman" w:eastAsia="Times New Roman" w:hAnsi="Times New Roman"/>
          <w:bCs/>
          <w:spacing w:val="2"/>
          <w:sz w:val="24"/>
          <w:szCs w:val="24"/>
          <w:lang w:val="kk-KZ" w:eastAsia="ru-RU"/>
        </w:rPr>
        <w:t>–</w:t>
      </w:r>
      <w:r w:rsidR="004C1F09" w:rsidRPr="00D67015">
        <w:rPr>
          <w:rFonts w:ascii="Times New Roman" w:eastAsia="Times New Roman" w:hAnsi="Times New Roman"/>
          <w:bCs/>
          <w:spacing w:val="2"/>
          <w:sz w:val="24"/>
          <w:szCs w:val="24"/>
          <w:lang w:val="kk-KZ" w:eastAsia="ru-RU"/>
        </w:rPr>
        <w:t xml:space="preserve"> 2 </w:t>
      </w:r>
      <w:r w:rsidRPr="00D67015">
        <w:rPr>
          <w:rFonts w:ascii="Times New Roman" w:eastAsia="Times New Roman" w:hAnsi="Times New Roman"/>
          <w:bCs/>
          <w:spacing w:val="2"/>
          <w:sz w:val="24"/>
          <w:szCs w:val="24"/>
          <w:lang w:val="kk-KZ" w:eastAsia="ru-RU"/>
        </w:rPr>
        <w:t>у</w:t>
      </w:r>
      <w:r w:rsidR="004C1F09" w:rsidRPr="00D67015">
        <w:rPr>
          <w:rFonts w:ascii="Times New Roman" w:eastAsia="Times New Roman" w:hAnsi="Times New Roman"/>
          <w:bCs/>
          <w:spacing w:val="2"/>
          <w:sz w:val="24"/>
          <w:szCs w:val="24"/>
          <w:lang w:val="kk-KZ" w:eastAsia="ru-RU"/>
        </w:rPr>
        <w:t>ч.</w:t>
      </w:r>
      <w:r w:rsidRPr="00D67015">
        <w:rPr>
          <w:rFonts w:ascii="Times New Roman" w:eastAsia="Times New Roman" w:hAnsi="Times New Roman"/>
          <w:bCs/>
          <w:spacing w:val="2"/>
          <w:sz w:val="24"/>
          <w:szCs w:val="24"/>
          <w:lang w:val="kk-KZ" w:eastAsia="ru-RU"/>
        </w:rPr>
        <w:t xml:space="preserve">, </w:t>
      </w:r>
      <w:r w:rsidR="004C1F09" w:rsidRPr="00D67015">
        <w:rPr>
          <w:rFonts w:ascii="Times New Roman" w:eastAsia="Times New Roman" w:hAnsi="Times New Roman"/>
          <w:bCs/>
          <w:spacing w:val="2"/>
          <w:sz w:val="24"/>
          <w:szCs w:val="24"/>
          <w:lang w:val="kk-KZ" w:eastAsia="ru-RU"/>
        </w:rPr>
        <w:t>Темирский</w:t>
      </w:r>
      <w:r w:rsidRPr="00D67015">
        <w:rPr>
          <w:rFonts w:ascii="Times New Roman" w:eastAsia="Times New Roman" w:hAnsi="Times New Roman"/>
          <w:bCs/>
          <w:spacing w:val="2"/>
          <w:sz w:val="24"/>
          <w:szCs w:val="24"/>
          <w:lang w:val="kk-KZ" w:eastAsia="ru-RU"/>
        </w:rPr>
        <w:t xml:space="preserve"> </w:t>
      </w:r>
      <w:r w:rsidR="009147FE" w:rsidRPr="00D67015">
        <w:rPr>
          <w:rFonts w:ascii="Times New Roman" w:eastAsia="Times New Roman" w:hAnsi="Times New Roman"/>
          <w:bCs/>
          <w:spacing w:val="2"/>
          <w:sz w:val="24"/>
          <w:szCs w:val="24"/>
          <w:lang w:val="kk-KZ" w:eastAsia="ru-RU"/>
        </w:rPr>
        <w:t xml:space="preserve">– </w:t>
      </w:r>
      <w:r w:rsidR="004C1F09" w:rsidRPr="00D67015">
        <w:rPr>
          <w:rFonts w:ascii="Times New Roman" w:eastAsia="Times New Roman" w:hAnsi="Times New Roman"/>
          <w:bCs/>
          <w:spacing w:val="2"/>
          <w:sz w:val="24"/>
          <w:szCs w:val="24"/>
          <w:lang w:val="kk-KZ" w:eastAsia="ru-RU"/>
        </w:rPr>
        <w:t>4</w:t>
      </w:r>
      <w:r w:rsidRPr="00D67015">
        <w:rPr>
          <w:rFonts w:ascii="Times New Roman" w:eastAsia="Times New Roman" w:hAnsi="Times New Roman"/>
          <w:bCs/>
          <w:spacing w:val="2"/>
          <w:sz w:val="24"/>
          <w:szCs w:val="24"/>
          <w:lang w:val="kk-KZ" w:eastAsia="ru-RU"/>
        </w:rPr>
        <w:t xml:space="preserve"> уч</w:t>
      </w:r>
      <w:r w:rsidR="004C1F09" w:rsidRPr="00D67015">
        <w:rPr>
          <w:rFonts w:ascii="Times New Roman" w:eastAsia="Times New Roman" w:hAnsi="Times New Roman"/>
          <w:bCs/>
          <w:spacing w:val="2"/>
          <w:sz w:val="24"/>
          <w:szCs w:val="24"/>
          <w:lang w:val="kk-KZ" w:eastAsia="ru-RU"/>
        </w:rPr>
        <w:t>.</w:t>
      </w:r>
      <w:r w:rsidRPr="00D67015">
        <w:rPr>
          <w:rFonts w:ascii="Times New Roman" w:eastAsia="Times New Roman" w:hAnsi="Times New Roman"/>
          <w:bCs/>
          <w:spacing w:val="2"/>
          <w:sz w:val="24"/>
          <w:szCs w:val="24"/>
          <w:lang w:val="kk-KZ" w:eastAsia="ru-RU"/>
        </w:rPr>
        <w:t xml:space="preserve">, </w:t>
      </w:r>
      <w:r w:rsidR="004C1F09" w:rsidRPr="00D67015">
        <w:rPr>
          <w:rFonts w:ascii="Times New Roman" w:eastAsia="Times New Roman" w:hAnsi="Times New Roman"/>
          <w:bCs/>
          <w:spacing w:val="2"/>
          <w:sz w:val="24"/>
          <w:szCs w:val="24"/>
          <w:lang w:val="kk-KZ" w:eastAsia="ru-RU"/>
        </w:rPr>
        <w:t>Иргизский</w:t>
      </w:r>
      <w:r w:rsidRPr="00D67015">
        <w:rPr>
          <w:rFonts w:ascii="Times New Roman" w:eastAsia="Times New Roman" w:hAnsi="Times New Roman"/>
          <w:bCs/>
          <w:spacing w:val="2"/>
          <w:sz w:val="24"/>
          <w:szCs w:val="24"/>
          <w:lang w:val="kk-KZ" w:eastAsia="ru-RU"/>
        </w:rPr>
        <w:t xml:space="preserve"> </w:t>
      </w:r>
      <w:r w:rsidR="009147FE" w:rsidRPr="00D67015">
        <w:rPr>
          <w:rFonts w:ascii="Times New Roman" w:eastAsia="Times New Roman" w:hAnsi="Times New Roman"/>
          <w:bCs/>
          <w:spacing w:val="2"/>
          <w:sz w:val="24"/>
          <w:szCs w:val="24"/>
          <w:lang w:val="kk-KZ" w:eastAsia="ru-RU"/>
        </w:rPr>
        <w:t xml:space="preserve">– </w:t>
      </w:r>
      <w:r w:rsidR="004C1F09" w:rsidRPr="00D67015">
        <w:rPr>
          <w:rFonts w:ascii="Times New Roman" w:eastAsia="Times New Roman" w:hAnsi="Times New Roman"/>
          <w:bCs/>
          <w:spacing w:val="2"/>
          <w:sz w:val="24"/>
          <w:szCs w:val="24"/>
          <w:lang w:val="kk-KZ" w:eastAsia="ru-RU"/>
        </w:rPr>
        <w:t>14</w:t>
      </w:r>
      <w:r w:rsidRPr="00D67015">
        <w:rPr>
          <w:rFonts w:ascii="Times New Roman" w:eastAsia="Times New Roman" w:hAnsi="Times New Roman"/>
          <w:bCs/>
          <w:spacing w:val="2"/>
          <w:sz w:val="24"/>
          <w:szCs w:val="24"/>
          <w:lang w:val="kk-KZ" w:eastAsia="ru-RU"/>
        </w:rPr>
        <w:t xml:space="preserve"> уч</w:t>
      </w:r>
      <w:r w:rsidR="004C1F09" w:rsidRPr="00D67015">
        <w:rPr>
          <w:rFonts w:ascii="Times New Roman" w:eastAsia="Times New Roman" w:hAnsi="Times New Roman"/>
          <w:bCs/>
          <w:spacing w:val="2"/>
          <w:sz w:val="24"/>
          <w:szCs w:val="24"/>
          <w:lang w:val="kk-KZ" w:eastAsia="ru-RU"/>
        </w:rPr>
        <w:t xml:space="preserve">.) </w:t>
      </w:r>
      <w:r w:rsidRPr="00D67015">
        <w:rPr>
          <w:rFonts w:ascii="Times New Roman" w:eastAsia="Times New Roman" w:hAnsi="Times New Roman"/>
          <w:bCs/>
          <w:spacing w:val="2"/>
          <w:sz w:val="24"/>
          <w:szCs w:val="24"/>
          <w:lang w:val="kk-KZ" w:eastAsia="ru-RU"/>
        </w:rPr>
        <w:t>набрали более 100 баллов. Кроме того, 8</w:t>
      </w:r>
      <w:r w:rsidR="004C1F09" w:rsidRPr="00D67015">
        <w:rPr>
          <w:rFonts w:ascii="Times New Roman" w:eastAsia="Times New Roman" w:hAnsi="Times New Roman"/>
          <w:bCs/>
          <w:spacing w:val="2"/>
          <w:sz w:val="24"/>
          <w:szCs w:val="24"/>
          <w:lang w:val="kk-KZ" w:eastAsia="ru-RU"/>
        </w:rPr>
        <w:t>3</w:t>
      </w:r>
      <w:r w:rsidRPr="00D67015">
        <w:rPr>
          <w:rFonts w:ascii="Times New Roman" w:eastAsia="Times New Roman" w:hAnsi="Times New Roman"/>
          <w:bCs/>
          <w:spacing w:val="2"/>
          <w:sz w:val="24"/>
          <w:szCs w:val="24"/>
          <w:lang w:val="kk-KZ" w:eastAsia="ru-RU"/>
        </w:rPr>
        <w:t xml:space="preserve"> участников получили стали обладателями государственных образовательных грантов.</w:t>
      </w:r>
    </w:p>
    <w:p w14:paraId="2B982DB1" w14:textId="77777777" w:rsidR="009049E5" w:rsidRPr="00D67015"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eastAsia="Times New Roman" w:hAnsi="Times New Roman"/>
          <w:b/>
          <w:spacing w:val="2"/>
          <w:sz w:val="24"/>
          <w:szCs w:val="24"/>
          <w:lang w:val="kk-KZ" w:eastAsia="ru-RU"/>
        </w:rPr>
        <w:t>Задача 4.</w:t>
      </w:r>
      <w:r w:rsidR="0082300A" w:rsidRPr="00D67015">
        <w:t xml:space="preserve"> </w:t>
      </w:r>
      <w:r w:rsidR="0082300A" w:rsidRPr="00D67015">
        <w:rPr>
          <w:rFonts w:ascii="Times New Roman" w:eastAsia="Times New Roman" w:hAnsi="Times New Roman"/>
          <w:b/>
          <w:spacing w:val="2"/>
          <w:sz w:val="24"/>
          <w:szCs w:val="24"/>
          <w:lang w:val="kk-KZ" w:eastAsia="ru-RU"/>
        </w:rPr>
        <w:t>Привлечение волонтеров (преподавателей, студентов и др.) к подготовке  к обучению английскому языку.</w:t>
      </w:r>
    </w:p>
    <w:p w14:paraId="081DB4A6" w14:textId="77777777" w:rsidR="00B037AE" w:rsidRPr="00D67015" w:rsidRDefault="009049E5" w:rsidP="009049E5">
      <w:pPr>
        <w:tabs>
          <w:tab w:val="left" w:pos="851"/>
        </w:tabs>
        <w:spacing w:after="0" w:line="20" w:lineRule="atLeast"/>
        <w:jc w:val="both"/>
        <w:textAlignment w:val="baseline"/>
        <w:rPr>
          <w:rFonts w:ascii="Times New Roman" w:eastAsia="Times New Roman" w:hAnsi="Times New Roman"/>
          <w:b/>
          <w:spacing w:val="2"/>
          <w:sz w:val="24"/>
          <w:szCs w:val="24"/>
          <w:lang w:val="kk-KZ" w:eastAsia="ru-RU"/>
        </w:rPr>
      </w:pPr>
      <w:r w:rsidRPr="00D67015">
        <w:rPr>
          <w:rFonts w:ascii="Times New Roman" w:eastAsia="Times New Roman" w:hAnsi="Times New Roman"/>
          <w:b/>
          <w:spacing w:val="2"/>
          <w:sz w:val="24"/>
          <w:szCs w:val="24"/>
          <w:lang w:val="kk-KZ" w:eastAsia="ru-RU"/>
        </w:rPr>
        <w:tab/>
        <w:t>Мероприятие 4.</w:t>
      </w:r>
      <w:r w:rsidR="0082300A" w:rsidRPr="00D67015">
        <w:t xml:space="preserve"> </w:t>
      </w:r>
      <w:r w:rsidR="0082300A" w:rsidRPr="00D67015">
        <w:rPr>
          <w:rFonts w:ascii="Times New Roman" w:eastAsia="Times New Roman" w:hAnsi="Times New Roman"/>
          <w:b/>
          <w:spacing w:val="2"/>
          <w:sz w:val="24"/>
          <w:szCs w:val="24"/>
          <w:lang w:val="kk-KZ" w:eastAsia="ru-RU"/>
        </w:rPr>
        <w:t>Подготовительный курс (английский язык).</w:t>
      </w:r>
    </w:p>
    <w:p w14:paraId="76A7F382" w14:textId="77777777" w:rsidR="004C6D1E" w:rsidRPr="00D67015" w:rsidRDefault="00B037AE" w:rsidP="004C1F09">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eastAsia="Times New Roman" w:hAnsi="Times New Roman"/>
          <w:b/>
          <w:spacing w:val="2"/>
          <w:sz w:val="24"/>
          <w:szCs w:val="24"/>
          <w:lang w:val="kk-KZ" w:eastAsia="ru-RU"/>
        </w:rPr>
        <w:tab/>
      </w:r>
      <w:r w:rsidR="009049E5" w:rsidRPr="00D67015">
        <w:rPr>
          <w:rFonts w:ascii="Times New Roman" w:hAnsi="Times New Roman"/>
          <w:bCs/>
          <w:sz w:val="24"/>
          <w:szCs w:val="24"/>
          <w:lang w:val="kk-KZ"/>
        </w:rPr>
        <w:t xml:space="preserve">Чтобы эффективно провести летние каникулы </w:t>
      </w:r>
      <w:r w:rsidR="009049E5" w:rsidRPr="00D67015">
        <w:rPr>
          <w:rFonts w:ascii="Times New Roman" w:eastAsia="Times New Roman" w:hAnsi="Times New Roman"/>
          <w:bCs/>
          <w:spacing w:val="2"/>
          <w:sz w:val="24"/>
          <w:szCs w:val="24"/>
          <w:lang w:val="kk-KZ" w:eastAsia="ru-RU"/>
        </w:rPr>
        <w:t>учеников</w:t>
      </w:r>
      <w:r w:rsidR="009049E5" w:rsidRPr="00D67015">
        <w:rPr>
          <w:rFonts w:ascii="Times New Roman" w:hAnsi="Times New Roman"/>
          <w:bCs/>
          <w:sz w:val="24"/>
          <w:szCs w:val="24"/>
          <w:lang w:val="kk-KZ"/>
        </w:rPr>
        <w:t xml:space="preserve">, для </w:t>
      </w:r>
      <w:r w:rsidR="009049E5" w:rsidRPr="00D67015">
        <w:rPr>
          <w:rFonts w:ascii="Times New Roman" w:eastAsia="Times New Roman" w:hAnsi="Times New Roman"/>
          <w:bCs/>
          <w:spacing w:val="2"/>
          <w:sz w:val="24"/>
          <w:szCs w:val="24"/>
          <w:lang w:val="kk-KZ" w:eastAsia="ru-RU"/>
        </w:rPr>
        <w:t>учеников</w:t>
      </w:r>
      <w:r w:rsidR="009049E5" w:rsidRPr="00D67015">
        <w:rPr>
          <w:rFonts w:ascii="Times New Roman" w:hAnsi="Times New Roman"/>
          <w:bCs/>
          <w:sz w:val="24"/>
          <w:szCs w:val="24"/>
          <w:lang w:val="kk-KZ"/>
        </w:rPr>
        <w:t xml:space="preserve"> был организован курс английского языка в период 08.07.2020-31.08.2020. На участие в курсе подали заявки 419 </w:t>
      </w:r>
      <w:r w:rsidR="009049E5" w:rsidRPr="00D67015">
        <w:rPr>
          <w:rFonts w:ascii="Times New Roman" w:eastAsia="Times New Roman" w:hAnsi="Times New Roman"/>
          <w:bCs/>
          <w:spacing w:val="2"/>
          <w:sz w:val="24"/>
          <w:szCs w:val="24"/>
          <w:lang w:val="kk-KZ" w:eastAsia="ru-RU"/>
        </w:rPr>
        <w:t>учеников</w:t>
      </w:r>
      <w:r w:rsidR="009049E5" w:rsidRPr="00D67015">
        <w:rPr>
          <w:rFonts w:ascii="Times New Roman" w:hAnsi="Times New Roman"/>
          <w:bCs/>
          <w:sz w:val="24"/>
          <w:szCs w:val="24"/>
          <w:lang w:val="kk-KZ"/>
        </w:rPr>
        <w:t xml:space="preserve">. Из них было отобрано 250 </w:t>
      </w:r>
      <w:r w:rsidR="009049E5" w:rsidRPr="00D67015">
        <w:rPr>
          <w:rFonts w:ascii="Times New Roman" w:eastAsia="Times New Roman" w:hAnsi="Times New Roman"/>
          <w:bCs/>
          <w:spacing w:val="2"/>
          <w:sz w:val="24"/>
          <w:szCs w:val="24"/>
          <w:lang w:val="kk-KZ" w:eastAsia="ru-RU"/>
        </w:rPr>
        <w:t>учеников</w:t>
      </w:r>
      <w:r w:rsidR="009049E5" w:rsidRPr="00D67015">
        <w:rPr>
          <w:rFonts w:ascii="Times New Roman" w:hAnsi="Times New Roman"/>
          <w:bCs/>
          <w:sz w:val="24"/>
          <w:szCs w:val="24"/>
          <w:lang w:val="kk-KZ"/>
        </w:rPr>
        <w:t xml:space="preserve"> из социальных групп.</w:t>
      </w:r>
    </w:p>
    <w:p w14:paraId="2435ACB4" w14:textId="77777777" w:rsidR="004C6D1E" w:rsidRPr="00D67015" w:rsidRDefault="004C6D1E" w:rsidP="004C1F09">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r>
      <w:r w:rsidR="009049E5" w:rsidRPr="00D67015">
        <w:rPr>
          <w:rFonts w:ascii="Times New Roman" w:hAnsi="Times New Roman"/>
          <w:bCs/>
          <w:sz w:val="24"/>
          <w:szCs w:val="24"/>
          <w:lang w:val="kk-KZ"/>
        </w:rPr>
        <w:t xml:space="preserve">Социальные категории </w:t>
      </w:r>
      <w:r w:rsidR="009049E5" w:rsidRPr="00D67015">
        <w:rPr>
          <w:rFonts w:ascii="Times New Roman" w:eastAsia="Times New Roman" w:hAnsi="Times New Roman"/>
          <w:bCs/>
          <w:spacing w:val="2"/>
          <w:sz w:val="24"/>
          <w:szCs w:val="24"/>
          <w:lang w:val="kk-KZ" w:eastAsia="ru-RU"/>
        </w:rPr>
        <w:t>учеников</w:t>
      </w:r>
      <w:r w:rsidR="009049E5" w:rsidRPr="00D67015">
        <w:rPr>
          <w:rFonts w:ascii="Times New Roman" w:hAnsi="Times New Roman"/>
          <w:bCs/>
          <w:sz w:val="24"/>
          <w:szCs w:val="24"/>
          <w:lang w:val="kk-KZ"/>
        </w:rPr>
        <w:t xml:space="preserve">, принявших участие в курсе: </w:t>
      </w:r>
    </w:p>
    <w:p w14:paraId="3A2F2D36" w14:textId="77777777" w:rsidR="004C6D1E" w:rsidRPr="00D67015" w:rsidRDefault="004C1F09" w:rsidP="004C6D1E">
      <w:pPr>
        <w:numPr>
          <w:ilvl w:val="0"/>
          <w:numId w:val="40"/>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многодетные семьи – 143 уч</w:t>
      </w:r>
      <w:r w:rsidR="004C6D1E" w:rsidRPr="00D67015">
        <w:rPr>
          <w:rFonts w:ascii="Times New Roman" w:hAnsi="Times New Roman"/>
          <w:bCs/>
          <w:sz w:val="24"/>
          <w:szCs w:val="24"/>
          <w:lang w:val="kk-KZ"/>
        </w:rPr>
        <w:t>еников;</w:t>
      </w:r>
    </w:p>
    <w:p w14:paraId="3EE656D2" w14:textId="77777777" w:rsidR="004C6D1E" w:rsidRPr="00D67015" w:rsidRDefault="004C1F09" w:rsidP="004C6D1E">
      <w:pPr>
        <w:numPr>
          <w:ilvl w:val="0"/>
          <w:numId w:val="40"/>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семьи отавшиеся без кормильца –  18 уч</w:t>
      </w:r>
      <w:r w:rsidR="004C6D1E" w:rsidRPr="00D67015">
        <w:rPr>
          <w:rFonts w:ascii="Times New Roman" w:hAnsi="Times New Roman"/>
          <w:bCs/>
          <w:sz w:val="24"/>
          <w:szCs w:val="24"/>
          <w:lang w:val="kk-KZ"/>
        </w:rPr>
        <w:t>еников;</w:t>
      </w:r>
      <w:r w:rsidRPr="00D67015">
        <w:rPr>
          <w:rFonts w:ascii="Times New Roman" w:hAnsi="Times New Roman"/>
          <w:bCs/>
          <w:sz w:val="24"/>
          <w:szCs w:val="24"/>
          <w:lang w:val="kk-KZ"/>
        </w:rPr>
        <w:t xml:space="preserve">                          </w:t>
      </w:r>
    </w:p>
    <w:p w14:paraId="259D86D7" w14:textId="77777777" w:rsidR="004C6D1E" w:rsidRPr="00D67015" w:rsidRDefault="004C1F09" w:rsidP="004C6D1E">
      <w:pPr>
        <w:numPr>
          <w:ilvl w:val="0"/>
          <w:numId w:val="40"/>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с огранич.возможностями – 2 уч</w:t>
      </w:r>
      <w:r w:rsidR="004C6D1E" w:rsidRPr="00D67015">
        <w:rPr>
          <w:rFonts w:ascii="Times New Roman" w:hAnsi="Times New Roman"/>
          <w:bCs/>
          <w:sz w:val="24"/>
          <w:szCs w:val="24"/>
          <w:lang w:val="kk-KZ"/>
        </w:rPr>
        <w:t>еников;</w:t>
      </w:r>
    </w:p>
    <w:p w14:paraId="274AA3B3" w14:textId="77777777" w:rsidR="004C6D1E" w:rsidRPr="00D67015" w:rsidRDefault="004C1F09" w:rsidP="004C6D1E">
      <w:pPr>
        <w:numPr>
          <w:ilvl w:val="0"/>
          <w:numId w:val="40"/>
        </w:num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малообеспеченные семьи – 35 уч</w:t>
      </w:r>
      <w:r w:rsidR="004C6D1E" w:rsidRPr="00D67015">
        <w:rPr>
          <w:rFonts w:ascii="Times New Roman" w:hAnsi="Times New Roman"/>
          <w:bCs/>
          <w:sz w:val="24"/>
          <w:szCs w:val="24"/>
          <w:lang w:val="kk-KZ"/>
        </w:rPr>
        <w:t xml:space="preserve">еников. </w:t>
      </w:r>
    </w:p>
    <w:p w14:paraId="7576C957" w14:textId="77777777" w:rsidR="009049E5" w:rsidRPr="00D67015" w:rsidRDefault="004C6D1E" w:rsidP="004C6D1E">
      <w:pPr>
        <w:tabs>
          <w:tab w:val="left" w:pos="851"/>
        </w:tabs>
        <w:spacing w:after="0" w:line="20" w:lineRule="atLeast"/>
        <w:ind w:left="360"/>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r>
      <w:r w:rsidR="009049E5" w:rsidRPr="00D67015">
        <w:rPr>
          <w:rFonts w:ascii="Times New Roman" w:hAnsi="Times New Roman"/>
          <w:bCs/>
          <w:sz w:val="24"/>
          <w:szCs w:val="24"/>
          <w:lang w:val="kk-KZ"/>
        </w:rPr>
        <w:t xml:space="preserve">В курсе приняли участие ученики из </w:t>
      </w:r>
      <w:r w:rsidR="004C1F09" w:rsidRPr="00D67015">
        <w:rPr>
          <w:rFonts w:ascii="Times New Roman" w:hAnsi="Times New Roman"/>
          <w:bCs/>
          <w:sz w:val="24"/>
          <w:szCs w:val="24"/>
          <w:lang w:val="kk-KZ"/>
        </w:rPr>
        <w:t>11</w:t>
      </w:r>
      <w:r w:rsidR="009049E5" w:rsidRPr="00D67015">
        <w:rPr>
          <w:rFonts w:ascii="Times New Roman" w:hAnsi="Times New Roman"/>
          <w:bCs/>
          <w:sz w:val="24"/>
          <w:szCs w:val="24"/>
          <w:lang w:val="kk-KZ"/>
        </w:rPr>
        <w:t xml:space="preserve"> районов </w:t>
      </w:r>
      <w:r w:rsidR="004C1F09" w:rsidRPr="00D67015">
        <w:rPr>
          <w:rFonts w:ascii="Times New Roman" w:hAnsi="Times New Roman"/>
          <w:bCs/>
          <w:sz w:val="24"/>
          <w:szCs w:val="24"/>
          <w:lang w:val="kk-KZ"/>
        </w:rPr>
        <w:t xml:space="preserve">Актюбинской </w:t>
      </w:r>
      <w:r w:rsidR="009049E5" w:rsidRPr="00D67015">
        <w:rPr>
          <w:rFonts w:ascii="Times New Roman" w:hAnsi="Times New Roman"/>
          <w:bCs/>
          <w:sz w:val="24"/>
          <w:szCs w:val="24"/>
          <w:lang w:val="kk-KZ"/>
        </w:rPr>
        <w:t>области (</w:t>
      </w:r>
      <w:r w:rsidR="004C1F09" w:rsidRPr="00D67015">
        <w:rPr>
          <w:rFonts w:ascii="Times New Roman" w:hAnsi="Times New Roman"/>
          <w:bCs/>
          <w:sz w:val="24"/>
          <w:szCs w:val="24"/>
          <w:lang w:val="kk-KZ"/>
        </w:rPr>
        <w:t xml:space="preserve">Каргалинский, Байганинский, Темирский, Иргизский, Шалкарский, Мартукский, Айтекебийский, Мугалжарский, Уилский, Алгинский, Кобдинский, Хромтауский </w:t>
      </w:r>
      <w:r w:rsidR="009049E5" w:rsidRPr="00D67015">
        <w:rPr>
          <w:rFonts w:ascii="Times New Roman" w:hAnsi="Times New Roman"/>
          <w:bCs/>
          <w:sz w:val="24"/>
          <w:szCs w:val="24"/>
          <w:lang w:val="kk-KZ"/>
        </w:rPr>
        <w:t xml:space="preserve">). Продолжительность курса </w:t>
      </w:r>
      <w:r w:rsidR="009147FE" w:rsidRPr="00D67015">
        <w:rPr>
          <w:rFonts w:ascii="Times New Roman" w:hAnsi="Times New Roman"/>
          <w:bCs/>
          <w:sz w:val="24"/>
          <w:szCs w:val="24"/>
          <w:lang w:val="kk-KZ"/>
        </w:rPr>
        <w:t xml:space="preserve">– </w:t>
      </w:r>
      <w:r w:rsidR="009049E5" w:rsidRPr="00D67015">
        <w:rPr>
          <w:rFonts w:ascii="Times New Roman" w:hAnsi="Times New Roman"/>
          <w:bCs/>
          <w:sz w:val="24"/>
          <w:szCs w:val="24"/>
          <w:lang w:val="kk-KZ"/>
        </w:rPr>
        <w:t xml:space="preserve">72 академических часа. Курс проводился 3 дня в неделю по 2 академических часа. Перед началом курса было проведено вступительное тестирование на определение языкового уровня учеников. По результатам тестирования было сформировано 13 </w:t>
      </w:r>
      <w:r w:rsidR="009147FE" w:rsidRPr="00D67015">
        <w:rPr>
          <w:rFonts w:ascii="Times New Roman" w:hAnsi="Times New Roman"/>
          <w:bCs/>
          <w:sz w:val="24"/>
          <w:szCs w:val="24"/>
          <w:lang w:val="kk-KZ"/>
        </w:rPr>
        <w:t xml:space="preserve">– </w:t>
      </w:r>
      <w:r w:rsidR="009049E5" w:rsidRPr="00D67015">
        <w:rPr>
          <w:rFonts w:ascii="Times New Roman" w:hAnsi="Times New Roman"/>
          <w:bCs/>
          <w:sz w:val="24"/>
          <w:szCs w:val="24"/>
          <w:lang w:val="kk-KZ"/>
        </w:rPr>
        <w:t xml:space="preserve">Elementary, 2 </w:t>
      </w:r>
      <w:r w:rsidR="009147FE" w:rsidRPr="00D67015">
        <w:rPr>
          <w:rFonts w:ascii="Times New Roman" w:hAnsi="Times New Roman"/>
          <w:bCs/>
          <w:sz w:val="24"/>
          <w:szCs w:val="24"/>
          <w:lang w:val="kk-KZ"/>
        </w:rPr>
        <w:t xml:space="preserve">– </w:t>
      </w:r>
      <w:r w:rsidR="009049E5" w:rsidRPr="00D67015">
        <w:rPr>
          <w:rFonts w:ascii="Times New Roman" w:hAnsi="Times New Roman"/>
          <w:bCs/>
          <w:sz w:val="24"/>
          <w:szCs w:val="24"/>
          <w:lang w:val="kk-KZ"/>
        </w:rPr>
        <w:t>Pre-Intermediate групп. 15 волонтеров помогли ученикам учить английский язык. Для учеников были подготовлены специальные видеоуроки по 2 уровням. Учителя-добровольцы регулярно давали учащимся обратную связь, чтобы повысить интерес учащихся к изучению языка. По окончании курса участникам были вручены сертификаты. Во время курса также было 3 онлайн-встречи для учеников и волонтеров. Это:</w:t>
      </w:r>
    </w:p>
    <w:p w14:paraId="6916FB19" w14:textId="77777777" w:rsidR="004C6D1E" w:rsidRPr="00D67015" w:rsidRDefault="009049E5" w:rsidP="004C6D1E">
      <w:pPr>
        <w:pStyle w:val="a3"/>
        <w:numPr>
          <w:ilvl w:val="0"/>
          <w:numId w:val="29"/>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основателем онлайн-школы Onlineenglish.kz Айбеком Шегебаевым и магистром Манчестерского университета Максатом Дюсембаевым (30.07.2020); </w:t>
      </w:r>
      <w:hyperlink r:id="rId28" w:history="1">
        <w:r w:rsidRPr="00D67015">
          <w:rPr>
            <w:rStyle w:val="ae"/>
            <w:rFonts w:ascii="Times New Roman" w:eastAsia="Times New Roman" w:hAnsi="Times New Roman"/>
            <w:bCs/>
            <w:color w:val="auto"/>
            <w:spacing w:val="2"/>
            <w:sz w:val="24"/>
            <w:szCs w:val="24"/>
            <w:lang w:val="kk-KZ" w:eastAsia="ru-RU"/>
          </w:rPr>
          <w:t>https://www.youtube.com/watch?v=gLwoY_V7Q1A&amp;t=59s</w:t>
        </w:r>
      </w:hyperlink>
      <w:r w:rsidRPr="00D67015">
        <w:rPr>
          <w:rFonts w:ascii="Times New Roman" w:eastAsia="Times New Roman" w:hAnsi="Times New Roman"/>
          <w:bCs/>
          <w:spacing w:val="2"/>
          <w:sz w:val="24"/>
          <w:szCs w:val="24"/>
          <w:lang w:val="kk-KZ" w:eastAsia="ru-RU"/>
        </w:rPr>
        <w:t>;</w:t>
      </w:r>
      <w:r w:rsidR="004C6D1E" w:rsidRPr="00D67015">
        <w:rPr>
          <w:rFonts w:ascii="Times New Roman" w:eastAsia="Times New Roman" w:hAnsi="Times New Roman"/>
          <w:bCs/>
          <w:spacing w:val="2"/>
          <w:sz w:val="24"/>
          <w:szCs w:val="24"/>
          <w:lang w:val="kk-KZ" w:eastAsia="ru-RU"/>
        </w:rPr>
        <w:t xml:space="preserve"> В ходе встречи спикеры поделились информацией о методиках преподавания английского языка и учебных пособиях. </w:t>
      </w:r>
    </w:p>
    <w:p w14:paraId="31ABEEE3" w14:textId="77777777" w:rsidR="009049E5" w:rsidRPr="00D67015" w:rsidRDefault="009049E5" w:rsidP="004C6D1E">
      <w:pPr>
        <w:pStyle w:val="a3"/>
        <w:numPr>
          <w:ilvl w:val="0"/>
          <w:numId w:val="29"/>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учителем английского языка школы-лицея «NURORDA» Исламом Камашевым (01.08.2020); </w:t>
      </w:r>
      <w:hyperlink r:id="rId29" w:history="1">
        <w:r w:rsidRPr="00D67015">
          <w:rPr>
            <w:rStyle w:val="ae"/>
            <w:rFonts w:ascii="Times New Roman" w:eastAsia="Times New Roman" w:hAnsi="Times New Roman"/>
            <w:bCs/>
            <w:color w:val="auto"/>
            <w:spacing w:val="2"/>
            <w:sz w:val="24"/>
            <w:szCs w:val="24"/>
            <w:lang w:val="kk-KZ" w:eastAsia="ru-RU"/>
          </w:rPr>
          <w:t>https://www.youtube.com/watch?v=k8G8A7g_jss&amp;list=PLm5p_f2RxtkLujsb8Rhs7w4T8pkd-yVhU&amp;index=6</w:t>
        </w:r>
      </w:hyperlink>
      <w:r w:rsidRPr="00D67015">
        <w:rPr>
          <w:rFonts w:ascii="Times New Roman" w:eastAsia="Times New Roman" w:hAnsi="Times New Roman"/>
          <w:bCs/>
          <w:spacing w:val="2"/>
          <w:sz w:val="24"/>
          <w:szCs w:val="24"/>
          <w:lang w:val="kk-KZ" w:eastAsia="ru-RU"/>
        </w:rPr>
        <w:t>;</w:t>
      </w:r>
      <w:r w:rsidR="004C6D1E" w:rsidRPr="00D67015">
        <w:rPr>
          <w:rFonts w:ascii="Times New Roman" w:eastAsia="Times New Roman" w:hAnsi="Times New Roman"/>
          <w:bCs/>
          <w:spacing w:val="2"/>
          <w:sz w:val="24"/>
          <w:szCs w:val="24"/>
          <w:lang w:val="kk-KZ" w:eastAsia="ru-RU"/>
        </w:rPr>
        <w:t xml:space="preserve"> На встрече спикер дал советы по методике преподавания английского языка и озвучил вопросы, на которые следует обратить внимание при онлайн обучении.</w:t>
      </w:r>
    </w:p>
    <w:p w14:paraId="2BF83729" w14:textId="77777777" w:rsidR="009049E5" w:rsidRPr="00D67015" w:rsidRDefault="009049E5" w:rsidP="004C6D1E">
      <w:pPr>
        <w:pStyle w:val="a3"/>
        <w:numPr>
          <w:ilvl w:val="0"/>
          <w:numId w:val="29"/>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Встреча с выпускником Казахстанско-Британского Технического университета, инженером-программистом компании Google Куанышом Омаровым (13.08.2020); </w:t>
      </w:r>
      <w:hyperlink r:id="rId30" w:history="1">
        <w:r w:rsidRPr="00D67015">
          <w:rPr>
            <w:rStyle w:val="ae"/>
            <w:rFonts w:ascii="Times New Roman" w:eastAsia="Times New Roman" w:hAnsi="Times New Roman"/>
            <w:bCs/>
            <w:color w:val="auto"/>
            <w:spacing w:val="2"/>
            <w:sz w:val="24"/>
            <w:szCs w:val="24"/>
            <w:lang w:val="kk-KZ" w:eastAsia="ru-RU"/>
          </w:rPr>
          <w:t>https://www.youtube.com/watch?v=KsLsnEdQPiA&amp;t=1743s</w:t>
        </w:r>
      </w:hyperlink>
      <w:r w:rsidRPr="00D67015">
        <w:rPr>
          <w:rFonts w:ascii="Times New Roman" w:eastAsia="Times New Roman" w:hAnsi="Times New Roman"/>
          <w:bCs/>
          <w:spacing w:val="2"/>
          <w:sz w:val="24"/>
          <w:szCs w:val="24"/>
          <w:lang w:val="kk-KZ" w:eastAsia="ru-RU"/>
        </w:rPr>
        <w:t>;</w:t>
      </w:r>
      <w:r w:rsidR="004C6D1E" w:rsidRPr="00D67015">
        <w:rPr>
          <w:rFonts w:ascii="Times New Roman" w:eastAsia="Times New Roman" w:hAnsi="Times New Roman"/>
          <w:bCs/>
          <w:spacing w:val="2"/>
          <w:sz w:val="24"/>
          <w:szCs w:val="24"/>
          <w:lang w:val="kk-KZ" w:eastAsia="ru-RU"/>
        </w:rPr>
        <w:t xml:space="preserve"> На встрече учащимся рассказали о преимуществах владения языком, выборе профессии, систематизации работы, тайм-менеджменте.</w:t>
      </w:r>
    </w:p>
    <w:p w14:paraId="6C68D850" w14:textId="77777777" w:rsidR="004C6D1E" w:rsidRPr="00D67015" w:rsidRDefault="004C6D1E" w:rsidP="004C6D1E">
      <w:pPr>
        <w:pStyle w:val="a3"/>
        <w:tabs>
          <w:tab w:val="left" w:pos="851"/>
        </w:tabs>
        <w:spacing w:after="0" w:line="20" w:lineRule="atLeast"/>
        <w:jc w:val="both"/>
        <w:textAlignment w:val="baseline"/>
        <w:rPr>
          <w:rFonts w:ascii="Times New Roman" w:hAnsi="Times New Roman"/>
          <w:b/>
          <w:bCs/>
          <w:sz w:val="24"/>
          <w:szCs w:val="24"/>
        </w:rPr>
      </w:pPr>
      <w:r w:rsidRPr="00D67015">
        <w:rPr>
          <w:rFonts w:ascii="Times New Roman" w:hAnsi="Times New Roman"/>
          <w:b/>
          <w:bCs/>
          <w:sz w:val="24"/>
          <w:szCs w:val="24"/>
        </w:rPr>
        <w:t>Показатели учащихся, принявших участие в курсе по английскому языку</w:t>
      </w:r>
    </w:p>
    <w:p w14:paraId="0D3F6CA7" w14:textId="77777777" w:rsidR="004C6D1E" w:rsidRPr="00D67015" w:rsidRDefault="004C6D1E" w:rsidP="004C6D1E">
      <w:pPr>
        <w:pStyle w:val="a3"/>
        <w:spacing w:after="0" w:line="240" w:lineRule="auto"/>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4C6D1E" w:rsidRPr="00D67015" w14:paraId="2D8166B8" w14:textId="77777777" w:rsidTr="007F0BAC">
        <w:trPr>
          <w:jc w:val="center"/>
        </w:trPr>
        <w:tc>
          <w:tcPr>
            <w:tcW w:w="2248" w:type="dxa"/>
            <w:shd w:val="clear" w:color="auto" w:fill="auto"/>
          </w:tcPr>
          <w:p w14:paraId="5537F23F"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Количество учеников</w:t>
            </w:r>
          </w:p>
        </w:tc>
        <w:tc>
          <w:tcPr>
            <w:tcW w:w="2613" w:type="dxa"/>
            <w:shd w:val="clear" w:color="auto" w:fill="auto"/>
          </w:tcPr>
          <w:p w14:paraId="5E5541D6"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входного теста (макс.балл – 100)</w:t>
            </w:r>
          </w:p>
        </w:tc>
        <w:tc>
          <w:tcPr>
            <w:tcW w:w="2470" w:type="dxa"/>
            <w:shd w:val="clear" w:color="auto" w:fill="auto"/>
          </w:tcPr>
          <w:p w14:paraId="07CB9E9D"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итогого теста (макс.балл – 100)</w:t>
            </w:r>
          </w:p>
        </w:tc>
        <w:tc>
          <w:tcPr>
            <w:tcW w:w="2014" w:type="dxa"/>
            <w:shd w:val="clear" w:color="auto" w:fill="auto"/>
          </w:tcPr>
          <w:p w14:paraId="2990A7C8" w14:textId="77777777" w:rsidR="004C6D1E" w:rsidRPr="00D67015" w:rsidRDefault="004C6D1E" w:rsidP="007F0BAC">
            <w:pPr>
              <w:spacing w:line="240" w:lineRule="auto"/>
              <w:jc w:val="center"/>
              <w:rPr>
                <w:rFonts w:ascii="Times New Roman" w:hAnsi="Times New Roman"/>
                <w:b/>
                <w:sz w:val="24"/>
                <w:szCs w:val="24"/>
              </w:rPr>
            </w:pPr>
            <w:r w:rsidRPr="00D67015">
              <w:rPr>
                <w:rFonts w:ascii="Times New Roman" w:hAnsi="Times New Roman"/>
                <w:b/>
                <w:sz w:val="24"/>
                <w:szCs w:val="24"/>
              </w:rPr>
              <w:t xml:space="preserve">Динамика роста, </w:t>
            </w:r>
            <w:r w:rsidRPr="00D67015">
              <w:rPr>
                <w:rFonts w:ascii="Times New Roman" w:hAnsi="Times New Roman"/>
                <w:b/>
                <w:sz w:val="24"/>
                <w:szCs w:val="24"/>
                <w:lang w:val="en-US"/>
              </w:rPr>
              <w:t>%</w:t>
            </w:r>
          </w:p>
        </w:tc>
      </w:tr>
      <w:tr w:rsidR="004C6D1E" w:rsidRPr="00D67015" w14:paraId="2848F406" w14:textId="77777777" w:rsidTr="007F0BAC">
        <w:trPr>
          <w:jc w:val="center"/>
        </w:trPr>
        <w:tc>
          <w:tcPr>
            <w:tcW w:w="2248" w:type="dxa"/>
            <w:shd w:val="clear" w:color="auto" w:fill="auto"/>
          </w:tcPr>
          <w:p w14:paraId="584E6A1F" w14:textId="77777777" w:rsidR="004C6D1E" w:rsidRPr="00D67015" w:rsidRDefault="004C6D1E" w:rsidP="007F0BAC">
            <w:pPr>
              <w:spacing w:line="240" w:lineRule="auto"/>
              <w:jc w:val="center"/>
              <w:rPr>
                <w:rFonts w:ascii="Times New Roman" w:hAnsi="Times New Roman"/>
                <w:bCs/>
                <w:sz w:val="24"/>
                <w:szCs w:val="24"/>
              </w:rPr>
            </w:pPr>
            <w:r w:rsidRPr="00D67015">
              <w:rPr>
                <w:rFonts w:ascii="Times New Roman" w:hAnsi="Times New Roman"/>
                <w:bCs/>
                <w:sz w:val="24"/>
                <w:szCs w:val="24"/>
              </w:rPr>
              <w:t>250</w:t>
            </w:r>
          </w:p>
        </w:tc>
        <w:tc>
          <w:tcPr>
            <w:tcW w:w="2613" w:type="dxa"/>
            <w:shd w:val="clear" w:color="auto" w:fill="auto"/>
          </w:tcPr>
          <w:p w14:paraId="534A19D4" w14:textId="77777777" w:rsidR="004C6D1E" w:rsidRPr="00D67015" w:rsidRDefault="004C6D1E"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50,9</w:t>
            </w:r>
          </w:p>
        </w:tc>
        <w:tc>
          <w:tcPr>
            <w:tcW w:w="2470" w:type="dxa"/>
            <w:shd w:val="clear" w:color="auto" w:fill="auto"/>
          </w:tcPr>
          <w:p w14:paraId="5CCDA970" w14:textId="77777777" w:rsidR="004C6D1E" w:rsidRPr="00D67015" w:rsidRDefault="004C6D1E"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94,1</w:t>
            </w:r>
          </w:p>
        </w:tc>
        <w:tc>
          <w:tcPr>
            <w:tcW w:w="2014" w:type="dxa"/>
            <w:shd w:val="clear" w:color="auto" w:fill="auto"/>
          </w:tcPr>
          <w:p w14:paraId="58EA1C35" w14:textId="77777777" w:rsidR="004C6D1E" w:rsidRPr="00D67015" w:rsidRDefault="004C6D1E"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84</w:t>
            </w:r>
          </w:p>
        </w:tc>
      </w:tr>
    </w:tbl>
    <w:p w14:paraId="11C64AB2" w14:textId="77777777" w:rsidR="004C6D1E" w:rsidRPr="00D67015" w:rsidRDefault="004C6D1E" w:rsidP="004C6D1E">
      <w:pPr>
        <w:pStyle w:val="a3"/>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p>
    <w:p w14:paraId="7F2C5132" w14:textId="77777777" w:rsidR="009049E5" w:rsidRPr="00D67015"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eastAsia="Times New Roman" w:hAnsi="Times New Roman"/>
          <w:b/>
          <w:spacing w:val="2"/>
          <w:sz w:val="24"/>
          <w:szCs w:val="24"/>
          <w:lang w:val="kk-KZ" w:eastAsia="ru-RU"/>
        </w:rPr>
        <w:t xml:space="preserve">Задача 5. </w:t>
      </w:r>
      <w:r w:rsidR="0082300A" w:rsidRPr="00D67015">
        <w:rPr>
          <w:rFonts w:ascii="Times New Roman" w:eastAsia="Times New Roman" w:hAnsi="Times New Roman"/>
          <w:b/>
          <w:spacing w:val="2"/>
          <w:sz w:val="24"/>
          <w:szCs w:val="24"/>
          <w:lang w:val="kk-KZ" w:eastAsia="ru-RU"/>
        </w:rPr>
        <w:t>Привлечение волонтеров (преподавателей, студентов и др.) для подготовки учащихся старших классов (8-11 классов) средних школ сельской местности, в том числе из социально уязвимых 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p>
    <w:p w14:paraId="6233F6C1" w14:textId="77777777" w:rsidR="0082300A" w:rsidRPr="00D67015" w:rsidRDefault="009049E5" w:rsidP="009049E5">
      <w:pPr>
        <w:tabs>
          <w:tab w:val="left" w:pos="851"/>
        </w:tabs>
        <w:spacing w:after="0" w:line="20" w:lineRule="atLeast"/>
        <w:jc w:val="both"/>
        <w:textAlignment w:val="baseline"/>
        <w:rPr>
          <w:rFonts w:ascii="Times New Roman" w:eastAsia="Times New Roman" w:hAnsi="Times New Roman"/>
          <w:b/>
          <w:spacing w:val="2"/>
          <w:sz w:val="24"/>
          <w:szCs w:val="24"/>
          <w:lang w:val="kk-KZ" w:eastAsia="ru-RU"/>
        </w:rPr>
      </w:pPr>
      <w:r w:rsidRPr="00D67015">
        <w:rPr>
          <w:rFonts w:ascii="Times New Roman" w:eastAsia="Times New Roman" w:hAnsi="Times New Roman"/>
          <w:b/>
          <w:spacing w:val="2"/>
          <w:sz w:val="24"/>
          <w:szCs w:val="24"/>
          <w:lang w:val="kk-KZ" w:eastAsia="ru-RU"/>
        </w:rPr>
        <w:tab/>
        <w:t>Мероприятие 5.</w:t>
      </w:r>
      <w:r w:rsidR="0082300A" w:rsidRPr="00D67015">
        <w:t xml:space="preserve"> </w:t>
      </w:r>
      <w:r w:rsidR="0082300A" w:rsidRPr="00D67015">
        <w:rPr>
          <w:rFonts w:ascii="Times New Roman" w:eastAsia="Times New Roman" w:hAnsi="Times New Roman"/>
          <w:b/>
          <w:spacing w:val="2"/>
          <w:sz w:val="24"/>
          <w:szCs w:val="24"/>
          <w:lang w:val="kk-KZ" w:eastAsia="ru-RU"/>
        </w:rPr>
        <w:t>Подготовительные курсы (олимпиада, научная работа).</w:t>
      </w:r>
    </w:p>
    <w:p w14:paraId="7E8E333C" w14:textId="77777777" w:rsidR="004C6D1E" w:rsidRPr="00D67015" w:rsidRDefault="0082300A" w:rsidP="009049E5">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eastAsia="Times New Roman" w:hAnsi="Times New Roman"/>
          <w:b/>
          <w:spacing w:val="2"/>
          <w:sz w:val="24"/>
          <w:szCs w:val="24"/>
          <w:lang w:val="kk-KZ" w:eastAsia="ru-RU"/>
        </w:rPr>
        <w:tab/>
      </w:r>
      <w:r w:rsidR="009049E5" w:rsidRPr="00D67015">
        <w:rPr>
          <w:rFonts w:ascii="Times New Roman" w:hAnsi="Times New Roman"/>
          <w:bCs/>
          <w:sz w:val="24"/>
          <w:szCs w:val="24"/>
          <w:lang w:val="kk-KZ"/>
        </w:rPr>
        <w:t xml:space="preserve">С сентября по октябрь 2020 года для учеников, проживающих в сельской местности </w:t>
      </w:r>
      <w:r w:rsidR="004C1F09" w:rsidRPr="00D67015">
        <w:rPr>
          <w:rFonts w:ascii="Times New Roman" w:hAnsi="Times New Roman"/>
          <w:bCs/>
          <w:sz w:val="24"/>
          <w:szCs w:val="24"/>
          <w:lang w:val="kk-KZ"/>
        </w:rPr>
        <w:t xml:space="preserve">Актюбинской </w:t>
      </w:r>
      <w:r w:rsidR="009049E5" w:rsidRPr="00D67015">
        <w:rPr>
          <w:rFonts w:ascii="Times New Roman" w:hAnsi="Times New Roman"/>
          <w:bCs/>
          <w:sz w:val="24"/>
          <w:szCs w:val="24"/>
          <w:lang w:val="kk-KZ"/>
        </w:rPr>
        <w:t xml:space="preserve">области, были организованы предметные олимпиады и подготовительные курсы к исследовательским проектам. Продолжительность курса - 48 академических часов, 2 академических часа в неделю. 20 учителей-волонтеров оказали волонтерскую помощь в этом направлении. В подготовительном курсе к предметной олимпиаде приняли участие 40 учеников. По этому направлению подготовлены специальные видеоуроки по 10 предметам. Видеоуроки охватывали темы, которые можно найти в предметных олимпиадах. А 10 учеников прошли подготовительный курс к исследовательским проектам. В этом направлении ученики подготовили исследовательские проекты под руководством преподавателей-волонтеров. В ходе курса они получили много новой информации по подготовке исследовательских проектов, выбору тем, работе с библиографией. </w:t>
      </w:r>
    </w:p>
    <w:p w14:paraId="30507EEE" w14:textId="77777777" w:rsidR="004C6D1E" w:rsidRPr="00D67015" w:rsidRDefault="004C6D1E" w:rsidP="009049E5">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r>
      <w:r w:rsidR="009049E5" w:rsidRPr="00D67015">
        <w:rPr>
          <w:rFonts w:ascii="Times New Roman" w:hAnsi="Times New Roman"/>
          <w:bCs/>
          <w:sz w:val="24"/>
          <w:szCs w:val="24"/>
          <w:lang w:val="kk-KZ"/>
        </w:rPr>
        <w:t>Социальная категория учеников, участвующих в курсе:</w:t>
      </w:r>
      <w:r w:rsidR="004C1F09" w:rsidRPr="00D67015">
        <w:rPr>
          <w:rFonts w:ascii="Times New Roman" w:hAnsi="Times New Roman"/>
          <w:bCs/>
          <w:sz w:val="24"/>
          <w:szCs w:val="24"/>
          <w:lang w:val="kk-KZ"/>
        </w:rPr>
        <w:t xml:space="preserve"> </w:t>
      </w:r>
    </w:p>
    <w:p w14:paraId="1B224D4D" w14:textId="77777777" w:rsidR="004C6D1E" w:rsidRPr="00D67015" w:rsidRDefault="004C1F09" w:rsidP="004C6D1E">
      <w:pPr>
        <w:numPr>
          <w:ilvl w:val="0"/>
          <w:numId w:val="40"/>
        </w:numPr>
        <w:tabs>
          <w:tab w:val="left" w:pos="851"/>
        </w:tabs>
        <w:spacing w:after="0" w:line="20" w:lineRule="atLeast"/>
        <w:jc w:val="both"/>
        <w:textAlignment w:val="baseline"/>
        <w:rPr>
          <w:rFonts w:ascii="Times New Roman" w:hAnsi="Times New Roman"/>
          <w:bCs/>
          <w:sz w:val="24"/>
          <w:szCs w:val="24"/>
          <w:shd w:val="clear" w:color="auto" w:fill="FFFF00"/>
          <w:lang w:val="kk-KZ"/>
        </w:rPr>
      </w:pPr>
      <w:r w:rsidRPr="00D67015">
        <w:rPr>
          <w:rFonts w:ascii="Times New Roman" w:hAnsi="Times New Roman"/>
          <w:bCs/>
          <w:sz w:val="24"/>
          <w:szCs w:val="24"/>
          <w:lang w:val="kk-KZ"/>
        </w:rPr>
        <w:t>многодетные семьи – 37 уч</w:t>
      </w:r>
      <w:r w:rsidR="004C6D1E" w:rsidRPr="00D67015">
        <w:rPr>
          <w:rFonts w:ascii="Times New Roman" w:hAnsi="Times New Roman"/>
          <w:bCs/>
          <w:sz w:val="24"/>
          <w:szCs w:val="24"/>
          <w:lang w:val="kk-KZ"/>
        </w:rPr>
        <w:t>еников;</w:t>
      </w:r>
      <w:r w:rsidRPr="00D67015">
        <w:rPr>
          <w:rFonts w:ascii="Times New Roman" w:hAnsi="Times New Roman"/>
          <w:bCs/>
          <w:sz w:val="24"/>
          <w:szCs w:val="24"/>
          <w:lang w:val="kk-KZ"/>
        </w:rPr>
        <w:t xml:space="preserve"> </w:t>
      </w:r>
    </w:p>
    <w:p w14:paraId="0DFC387A" w14:textId="77777777" w:rsidR="004C6D1E" w:rsidRPr="00D67015" w:rsidRDefault="004C1F09" w:rsidP="004C6D1E">
      <w:pPr>
        <w:numPr>
          <w:ilvl w:val="0"/>
          <w:numId w:val="40"/>
        </w:numPr>
        <w:tabs>
          <w:tab w:val="left" w:pos="851"/>
        </w:tabs>
        <w:spacing w:after="0" w:line="20" w:lineRule="atLeast"/>
        <w:jc w:val="both"/>
        <w:textAlignment w:val="baseline"/>
        <w:rPr>
          <w:rFonts w:ascii="Times New Roman" w:hAnsi="Times New Roman"/>
          <w:bCs/>
          <w:sz w:val="24"/>
          <w:szCs w:val="24"/>
          <w:shd w:val="clear" w:color="auto" w:fill="FFFF00"/>
          <w:lang w:val="kk-KZ"/>
        </w:rPr>
      </w:pPr>
      <w:r w:rsidRPr="00D67015">
        <w:rPr>
          <w:rFonts w:ascii="Times New Roman" w:hAnsi="Times New Roman"/>
          <w:bCs/>
          <w:sz w:val="24"/>
          <w:szCs w:val="24"/>
          <w:lang w:val="kk-KZ"/>
        </w:rPr>
        <w:t>малообеспеченные семьи – 13уч</w:t>
      </w:r>
      <w:r w:rsidR="004C6D1E" w:rsidRPr="00D67015">
        <w:rPr>
          <w:rFonts w:ascii="Times New Roman" w:hAnsi="Times New Roman"/>
          <w:bCs/>
          <w:sz w:val="24"/>
          <w:szCs w:val="24"/>
          <w:lang w:val="kk-KZ"/>
        </w:rPr>
        <w:t>еников.</w:t>
      </w:r>
      <w:r w:rsidR="009049E5" w:rsidRPr="00D67015">
        <w:rPr>
          <w:rFonts w:ascii="Times New Roman" w:hAnsi="Times New Roman"/>
          <w:bCs/>
          <w:sz w:val="24"/>
          <w:szCs w:val="24"/>
          <w:lang w:val="kk-KZ"/>
        </w:rPr>
        <w:t xml:space="preserve"> </w:t>
      </w:r>
    </w:p>
    <w:p w14:paraId="200F47F6" w14:textId="77777777" w:rsidR="009049E5" w:rsidRPr="00D67015" w:rsidRDefault="00D415F8" w:rsidP="00D415F8">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r>
      <w:r w:rsidR="009049E5" w:rsidRPr="00D67015">
        <w:rPr>
          <w:rFonts w:ascii="Times New Roman" w:hAnsi="Times New Roman"/>
          <w:bCs/>
          <w:sz w:val="24"/>
          <w:szCs w:val="24"/>
          <w:lang w:val="kk-KZ"/>
        </w:rPr>
        <w:t>Также в ходе курса состоялась встреча с директором Республиканского научно-практического центра «Дарын» Акжолом Боранбаем.</w:t>
      </w:r>
      <w:r w:rsidRPr="00D67015">
        <w:t xml:space="preserve"> </w:t>
      </w:r>
      <w:r w:rsidRPr="00D67015">
        <w:rPr>
          <w:rFonts w:ascii="Times New Roman" w:hAnsi="Times New Roman"/>
          <w:bCs/>
          <w:sz w:val="24"/>
          <w:szCs w:val="24"/>
          <w:lang w:val="kk-KZ"/>
        </w:rPr>
        <w:t>Учащимся был представлен календарный план олимпиад и научных работ, запланированных на 2020-2021 учебный год, цель, задачи. Разъяснена структура задания на Олимпиаду, ход написания научной работы.</w:t>
      </w:r>
    </w:p>
    <w:p w14:paraId="05485F38" w14:textId="77777777" w:rsidR="00D415F8" w:rsidRPr="00D67015" w:rsidRDefault="00D415F8" w:rsidP="00D415F8">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
          <w:bCs/>
          <w:sz w:val="24"/>
          <w:szCs w:val="24"/>
        </w:rPr>
        <w:tab/>
        <w:t>Показатели учащихся по олимпиаде и научному конкурсу</w:t>
      </w:r>
    </w:p>
    <w:p w14:paraId="44799952" w14:textId="77777777" w:rsidR="00D415F8" w:rsidRPr="00D67015" w:rsidRDefault="00D415F8" w:rsidP="00D415F8">
      <w:pPr>
        <w:spacing w:after="0" w:line="240" w:lineRule="auto"/>
        <w:ind w:firstLine="708"/>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D415F8" w:rsidRPr="00D67015" w14:paraId="74614749" w14:textId="77777777" w:rsidTr="007F0BAC">
        <w:trPr>
          <w:jc w:val="center"/>
        </w:trPr>
        <w:tc>
          <w:tcPr>
            <w:tcW w:w="2248" w:type="dxa"/>
            <w:shd w:val="clear" w:color="auto" w:fill="auto"/>
          </w:tcPr>
          <w:p w14:paraId="07FBBE8D" w14:textId="77777777" w:rsidR="00D415F8" w:rsidRPr="00D67015" w:rsidRDefault="00D415F8" w:rsidP="007F0BAC">
            <w:pPr>
              <w:spacing w:line="240" w:lineRule="auto"/>
              <w:jc w:val="center"/>
              <w:rPr>
                <w:rFonts w:ascii="Times New Roman" w:hAnsi="Times New Roman"/>
                <w:b/>
                <w:sz w:val="24"/>
                <w:szCs w:val="24"/>
              </w:rPr>
            </w:pPr>
            <w:r w:rsidRPr="00D67015">
              <w:rPr>
                <w:rFonts w:ascii="Times New Roman" w:hAnsi="Times New Roman"/>
                <w:b/>
                <w:sz w:val="24"/>
                <w:szCs w:val="24"/>
              </w:rPr>
              <w:t>Количество учеников</w:t>
            </w:r>
          </w:p>
        </w:tc>
        <w:tc>
          <w:tcPr>
            <w:tcW w:w="2613" w:type="dxa"/>
            <w:shd w:val="clear" w:color="auto" w:fill="auto"/>
          </w:tcPr>
          <w:p w14:paraId="5FC9DFF1" w14:textId="77777777" w:rsidR="00D415F8" w:rsidRPr="00D67015" w:rsidRDefault="00D415F8"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входного теста (макс.балл – 100)</w:t>
            </w:r>
          </w:p>
        </w:tc>
        <w:tc>
          <w:tcPr>
            <w:tcW w:w="2470" w:type="dxa"/>
            <w:shd w:val="clear" w:color="auto" w:fill="auto"/>
          </w:tcPr>
          <w:p w14:paraId="5EA10DA5" w14:textId="77777777" w:rsidR="00D415F8" w:rsidRPr="00D67015" w:rsidRDefault="00D415F8"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итогого теста (макс.балл – 100)</w:t>
            </w:r>
          </w:p>
        </w:tc>
        <w:tc>
          <w:tcPr>
            <w:tcW w:w="2014" w:type="dxa"/>
            <w:shd w:val="clear" w:color="auto" w:fill="auto"/>
          </w:tcPr>
          <w:p w14:paraId="63955EC3" w14:textId="77777777" w:rsidR="00D415F8" w:rsidRPr="00D67015" w:rsidRDefault="00D415F8" w:rsidP="007F0BAC">
            <w:pPr>
              <w:spacing w:line="240" w:lineRule="auto"/>
              <w:jc w:val="center"/>
              <w:rPr>
                <w:rFonts w:ascii="Times New Roman" w:hAnsi="Times New Roman"/>
                <w:b/>
                <w:sz w:val="24"/>
                <w:szCs w:val="24"/>
              </w:rPr>
            </w:pPr>
            <w:r w:rsidRPr="00D67015">
              <w:rPr>
                <w:rFonts w:ascii="Times New Roman" w:hAnsi="Times New Roman"/>
                <w:b/>
                <w:sz w:val="24"/>
                <w:szCs w:val="24"/>
              </w:rPr>
              <w:t xml:space="preserve">Динамика роста, </w:t>
            </w:r>
            <w:r w:rsidRPr="00D67015">
              <w:rPr>
                <w:rFonts w:ascii="Times New Roman" w:hAnsi="Times New Roman"/>
                <w:b/>
                <w:sz w:val="24"/>
                <w:szCs w:val="24"/>
                <w:lang w:val="en-US"/>
              </w:rPr>
              <w:t>%</w:t>
            </w:r>
          </w:p>
        </w:tc>
      </w:tr>
      <w:tr w:rsidR="00D415F8" w:rsidRPr="00D67015" w14:paraId="5E727D1F" w14:textId="77777777" w:rsidTr="007F0BAC">
        <w:trPr>
          <w:jc w:val="center"/>
        </w:trPr>
        <w:tc>
          <w:tcPr>
            <w:tcW w:w="2248" w:type="dxa"/>
            <w:shd w:val="clear" w:color="auto" w:fill="auto"/>
          </w:tcPr>
          <w:p w14:paraId="52F8C3AA" w14:textId="77777777" w:rsidR="00D415F8" w:rsidRPr="00D67015" w:rsidRDefault="00D415F8" w:rsidP="007F0BAC">
            <w:pPr>
              <w:spacing w:line="240" w:lineRule="auto"/>
              <w:jc w:val="center"/>
              <w:rPr>
                <w:rFonts w:ascii="Times New Roman" w:hAnsi="Times New Roman"/>
                <w:bCs/>
                <w:sz w:val="24"/>
                <w:szCs w:val="24"/>
              </w:rPr>
            </w:pPr>
            <w:r w:rsidRPr="00D67015">
              <w:rPr>
                <w:rFonts w:ascii="Times New Roman" w:hAnsi="Times New Roman"/>
                <w:bCs/>
                <w:sz w:val="24"/>
                <w:szCs w:val="24"/>
              </w:rPr>
              <w:t>50</w:t>
            </w:r>
          </w:p>
        </w:tc>
        <w:tc>
          <w:tcPr>
            <w:tcW w:w="2613" w:type="dxa"/>
            <w:shd w:val="clear" w:color="auto" w:fill="auto"/>
          </w:tcPr>
          <w:p w14:paraId="2C772C3F" w14:textId="77777777" w:rsidR="00D415F8" w:rsidRPr="00D67015" w:rsidRDefault="00D415F8"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59,96</w:t>
            </w:r>
          </w:p>
        </w:tc>
        <w:tc>
          <w:tcPr>
            <w:tcW w:w="2470" w:type="dxa"/>
            <w:shd w:val="clear" w:color="auto" w:fill="auto"/>
          </w:tcPr>
          <w:p w14:paraId="72E93E68" w14:textId="77777777" w:rsidR="00D415F8" w:rsidRPr="00D67015" w:rsidRDefault="00D415F8"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91,72</w:t>
            </w:r>
          </w:p>
        </w:tc>
        <w:tc>
          <w:tcPr>
            <w:tcW w:w="2014" w:type="dxa"/>
            <w:shd w:val="clear" w:color="auto" w:fill="auto"/>
          </w:tcPr>
          <w:p w14:paraId="790C0D98" w14:textId="77777777" w:rsidR="00D415F8" w:rsidRPr="00D67015" w:rsidRDefault="00D415F8" w:rsidP="007F0BAC">
            <w:pPr>
              <w:spacing w:line="240" w:lineRule="auto"/>
              <w:jc w:val="center"/>
              <w:rPr>
                <w:rFonts w:ascii="Times New Roman" w:hAnsi="Times New Roman"/>
                <w:bCs/>
                <w:sz w:val="24"/>
                <w:szCs w:val="24"/>
                <w:lang w:val="kk-KZ"/>
              </w:rPr>
            </w:pPr>
            <w:r w:rsidRPr="00D67015">
              <w:rPr>
                <w:rFonts w:ascii="Times New Roman" w:hAnsi="Times New Roman"/>
                <w:b/>
                <w:sz w:val="24"/>
                <w:szCs w:val="24"/>
                <w:lang w:val="kk-KZ"/>
              </w:rPr>
              <w:t>52</w:t>
            </w:r>
          </w:p>
        </w:tc>
      </w:tr>
    </w:tbl>
    <w:p w14:paraId="693706AB" w14:textId="77777777" w:rsidR="00D415F8" w:rsidRPr="00D67015" w:rsidRDefault="00D415F8" w:rsidP="00D415F8">
      <w:pPr>
        <w:tabs>
          <w:tab w:val="left" w:pos="851"/>
        </w:tabs>
        <w:spacing w:after="0" w:line="20" w:lineRule="atLeast"/>
        <w:jc w:val="both"/>
        <w:textAlignment w:val="baseline"/>
        <w:rPr>
          <w:rFonts w:ascii="Times New Roman" w:hAnsi="Times New Roman"/>
          <w:bCs/>
          <w:sz w:val="24"/>
          <w:szCs w:val="24"/>
          <w:shd w:val="clear" w:color="auto" w:fill="FFFF00"/>
          <w:lang w:val="kk-KZ"/>
        </w:rPr>
      </w:pPr>
    </w:p>
    <w:p w14:paraId="7F07CA59" w14:textId="77777777" w:rsidR="009049E5" w:rsidRPr="00D67015" w:rsidRDefault="009049E5" w:rsidP="009049E5">
      <w:pPr>
        <w:tabs>
          <w:tab w:val="left" w:pos="851"/>
        </w:tabs>
        <w:spacing w:after="0" w:line="20" w:lineRule="atLeast"/>
        <w:jc w:val="both"/>
        <w:textAlignment w:val="baseline"/>
        <w:rPr>
          <w:rFonts w:ascii="Times New Roman" w:eastAsia="Times New Roman" w:hAnsi="Times New Roman"/>
          <w:b/>
          <w:spacing w:val="2"/>
          <w:sz w:val="24"/>
          <w:szCs w:val="24"/>
          <w:lang w:val="kk-KZ" w:eastAsia="ru-RU"/>
        </w:rPr>
      </w:pPr>
      <w:r w:rsidRPr="00D67015">
        <w:rPr>
          <w:rFonts w:ascii="Times New Roman" w:eastAsia="Times New Roman" w:hAnsi="Times New Roman"/>
          <w:b/>
          <w:spacing w:val="2"/>
          <w:sz w:val="24"/>
          <w:szCs w:val="24"/>
          <w:lang w:val="kk-KZ" w:eastAsia="ru-RU"/>
        </w:rPr>
        <w:t>Задача 6.</w:t>
      </w:r>
      <w:r w:rsidR="0082300A" w:rsidRPr="00D67015">
        <w:t xml:space="preserve"> </w:t>
      </w:r>
      <w:r w:rsidR="0082300A" w:rsidRPr="00D67015">
        <w:rPr>
          <w:rFonts w:ascii="Times New Roman" w:eastAsia="Times New Roman" w:hAnsi="Times New Roman"/>
          <w:b/>
          <w:spacing w:val="2"/>
          <w:sz w:val="24"/>
          <w:szCs w:val="24"/>
          <w:lang w:val="kk-KZ" w:eastAsia="ru-RU"/>
        </w:rPr>
        <w:t>Привлечение волонтеров (преподавателей, студентов и др.) к подготовке к компьютерной грамотности и другим инновационным навыкам.</w:t>
      </w:r>
    </w:p>
    <w:p w14:paraId="68EABEAD" w14:textId="77777777" w:rsidR="0082300A" w:rsidRPr="00D67015" w:rsidRDefault="009049E5" w:rsidP="009049E5">
      <w:pPr>
        <w:tabs>
          <w:tab w:val="left" w:pos="851"/>
        </w:tabs>
        <w:spacing w:after="0" w:line="20" w:lineRule="atLeast"/>
        <w:jc w:val="both"/>
        <w:textAlignment w:val="baseline"/>
        <w:rPr>
          <w:rFonts w:ascii="Times New Roman" w:eastAsia="Times New Roman" w:hAnsi="Times New Roman"/>
          <w:b/>
          <w:spacing w:val="2"/>
          <w:sz w:val="24"/>
          <w:szCs w:val="24"/>
          <w:lang w:val="kk-KZ" w:eastAsia="ru-RU"/>
        </w:rPr>
      </w:pPr>
      <w:r w:rsidRPr="00D67015">
        <w:rPr>
          <w:rFonts w:ascii="Times New Roman" w:eastAsia="Times New Roman" w:hAnsi="Times New Roman"/>
          <w:b/>
          <w:spacing w:val="2"/>
          <w:sz w:val="24"/>
          <w:szCs w:val="24"/>
          <w:lang w:val="kk-KZ" w:eastAsia="ru-RU"/>
        </w:rPr>
        <w:tab/>
        <w:t xml:space="preserve">Мероприятие </w:t>
      </w:r>
      <w:r w:rsidR="00D415F8" w:rsidRPr="00D67015">
        <w:rPr>
          <w:rFonts w:ascii="Times New Roman" w:eastAsia="Times New Roman" w:hAnsi="Times New Roman"/>
          <w:b/>
          <w:spacing w:val="2"/>
          <w:sz w:val="24"/>
          <w:szCs w:val="24"/>
          <w:lang w:val="kk-KZ" w:eastAsia="ru-RU"/>
        </w:rPr>
        <w:t>1</w:t>
      </w:r>
      <w:r w:rsidRPr="00D67015">
        <w:rPr>
          <w:rFonts w:ascii="Times New Roman" w:eastAsia="Times New Roman" w:hAnsi="Times New Roman"/>
          <w:b/>
          <w:spacing w:val="2"/>
          <w:sz w:val="24"/>
          <w:szCs w:val="24"/>
          <w:lang w:val="kk-KZ" w:eastAsia="ru-RU"/>
        </w:rPr>
        <w:t>.</w:t>
      </w:r>
      <w:r w:rsidR="0082300A" w:rsidRPr="00D67015">
        <w:t xml:space="preserve"> </w:t>
      </w:r>
      <w:r w:rsidR="0082300A" w:rsidRPr="00D67015">
        <w:rPr>
          <w:rFonts w:ascii="Times New Roman" w:eastAsia="Times New Roman" w:hAnsi="Times New Roman"/>
          <w:b/>
          <w:spacing w:val="2"/>
          <w:sz w:val="24"/>
          <w:szCs w:val="24"/>
          <w:lang w:val="kk-KZ" w:eastAsia="ru-RU"/>
        </w:rPr>
        <w:t>Подготовительный курс (компьютерная грамотность).</w:t>
      </w:r>
    </w:p>
    <w:p w14:paraId="10A1E6EA" w14:textId="77777777" w:rsidR="00D415F8" w:rsidRPr="00D67015" w:rsidRDefault="0082300A" w:rsidP="00E5076C">
      <w:pPr>
        <w:pStyle w:val="af3"/>
        <w:jc w:val="both"/>
        <w:rPr>
          <w:rFonts w:ascii="Times New Roman" w:hAnsi="Times New Roman"/>
          <w:bCs/>
          <w:sz w:val="24"/>
          <w:szCs w:val="24"/>
          <w:lang w:val="kk-KZ"/>
        </w:rPr>
      </w:pPr>
      <w:r w:rsidRPr="00D67015">
        <w:rPr>
          <w:rFonts w:ascii="Times New Roman" w:eastAsia="Times New Roman" w:hAnsi="Times New Roman"/>
          <w:b/>
          <w:spacing w:val="2"/>
          <w:sz w:val="24"/>
          <w:szCs w:val="24"/>
          <w:lang w:val="kk-KZ" w:eastAsia="ru-RU"/>
        </w:rPr>
        <w:tab/>
      </w:r>
      <w:r w:rsidR="009049E5" w:rsidRPr="00D67015">
        <w:rPr>
          <w:rFonts w:ascii="Times New Roman" w:hAnsi="Times New Roman"/>
          <w:bCs/>
          <w:sz w:val="24"/>
          <w:szCs w:val="24"/>
          <w:lang w:val="kk-KZ"/>
        </w:rPr>
        <w:t xml:space="preserve">В период 07 по 14.10.2020 г. был организован курс компьютерной грамотности для учеников, обучающихся в сельской местности </w:t>
      </w:r>
      <w:r w:rsidR="004C1F09" w:rsidRPr="00D67015">
        <w:rPr>
          <w:rFonts w:ascii="Times New Roman" w:hAnsi="Times New Roman"/>
          <w:bCs/>
          <w:sz w:val="24"/>
          <w:szCs w:val="24"/>
          <w:lang w:val="kk-KZ"/>
        </w:rPr>
        <w:t xml:space="preserve">Актюбинской </w:t>
      </w:r>
      <w:r w:rsidR="009049E5" w:rsidRPr="00D67015">
        <w:rPr>
          <w:rFonts w:ascii="Times New Roman" w:hAnsi="Times New Roman"/>
          <w:bCs/>
          <w:sz w:val="24"/>
          <w:szCs w:val="24"/>
          <w:lang w:val="kk-KZ"/>
        </w:rPr>
        <w:t>области. В курсе приняли участие 200 учеников из социальных групп</w:t>
      </w:r>
      <w:r w:rsidR="00D415F8" w:rsidRPr="00D67015">
        <w:rPr>
          <w:rFonts w:ascii="Times New Roman" w:hAnsi="Times New Roman"/>
          <w:bCs/>
          <w:sz w:val="24"/>
          <w:szCs w:val="24"/>
          <w:lang w:val="kk-KZ"/>
        </w:rPr>
        <w:t>:</w:t>
      </w:r>
    </w:p>
    <w:p w14:paraId="2E246059" w14:textId="77777777" w:rsidR="00D415F8" w:rsidRPr="00D67015" w:rsidRDefault="00030DE5" w:rsidP="00D415F8">
      <w:pPr>
        <w:pStyle w:val="af3"/>
        <w:numPr>
          <w:ilvl w:val="0"/>
          <w:numId w:val="40"/>
        </w:numPr>
        <w:jc w:val="both"/>
        <w:rPr>
          <w:rFonts w:ascii="Times New Roman" w:hAnsi="Times New Roman"/>
          <w:bCs/>
          <w:sz w:val="24"/>
          <w:szCs w:val="24"/>
          <w:lang w:val="kk-KZ"/>
        </w:rPr>
      </w:pPr>
      <w:r w:rsidRPr="00D67015">
        <w:rPr>
          <w:rFonts w:ascii="Times New Roman" w:hAnsi="Times New Roman"/>
          <w:bCs/>
          <w:sz w:val="24"/>
          <w:szCs w:val="24"/>
          <w:lang w:val="kk-KZ"/>
        </w:rPr>
        <w:t>многодетных  семьи – 117</w:t>
      </w:r>
      <w:r w:rsidR="00D415F8" w:rsidRPr="00D67015">
        <w:rPr>
          <w:rFonts w:ascii="Times New Roman" w:hAnsi="Times New Roman"/>
          <w:bCs/>
          <w:sz w:val="24"/>
          <w:szCs w:val="24"/>
          <w:lang w:val="kk-KZ"/>
        </w:rPr>
        <w:t xml:space="preserve"> учеников;</w:t>
      </w:r>
    </w:p>
    <w:p w14:paraId="4490F8CB" w14:textId="77777777" w:rsidR="00D415F8" w:rsidRPr="00D67015" w:rsidRDefault="00030DE5" w:rsidP="00D415F8">
      <w:pPr>
        <w:pStyle w:val="af3"/>
        <w:numPr>
          <w:ilvl w:val="0"/>
          <w:numId w:val="40"/>
        </w:numPr>
        <w:jc w:val="both"/>
        <w:rPr>
          <w:rFonts w:ascii="Times New Roman" w:hAnsi="Times New Roman"/>
          <w:bCs/>
          <w:sz w:val="24"/>
          <w:szCs w:val="24"/>
          <w:lang w:val="kk-KZ"/>
        </w:rPr>
      </w:pPr>
      <w:r w:rsidRPr="00D67015">
        <w:rPr>
          <w:rFonts w:ascii="Times New Roman" w:hAnsi="Times New Roman"/>
          <w:bCs/>
          <w:sz w:val="24"/>
          <w:szCs w:val="24"/>
          <w:lang w:val="kk-KZ"/>
        </w:rPr>
        <w:t>семьи оставшиеся без кормильца  – 38</w:t>
      </w:r>
      <w:r w:rsidR="00D415F8" w:rsidRPr="00D67015">
        <w:rPr>
          <w:rFonts w:ascii="Times New Roman" w:hAnsi="Times New Roman"/>
          <w:bCs/>
          <w:sz w:val="24"/>
          <w:szCs w:val="24"/>
          <w:lang w:val="kk-KZ"/>
        </w:rPr>
        <w:t xml:space="preserve"> учеников;</w:t>
      </w:r>
    </w:p>
    <w:p w14:paraId="08A56202" w14:textId="77777777" w:rsidR="00D415F8" w:rsidRPr="00D67015" w:rsidRDefault="00030DE5" w:rsidP="00D415F8">
      <w:pPr>
        <w:pStyle w:val="af3"/>
        <w:numPr>
          <w:ilvl w:val="0"/>
          <w:numId w:val="40"/>
        </w:numPr>
        <w:jc w:val="both"/>
        <w:rPr>
          <w:rFonts w:ascii="Times New Roman" w:hAnsi="Times New Roman"/>
          <w:bCs/>
          <w:sz w:val="24"/>
          <w:szCs w:val="24"/>
          <w:lang w:val="kk-KZ"/>
        </w:rPr>
      </w:pPr>
      <w:r w:rsidRPr="00D67015">
        <w:rPr>
          <w:rFonts w:ascii="Times New Roman" w:hAnsi="Times New Roman"/>
          <w:bCs/>
          <w:sz w:val="24"/>
          <w:szCs w:val="24"/>
          <w:lang w:val="kk-KZ"/>
        </w:rPr>
        <w:t xml:space="preserve">малообеспеченные семьи  – 45 </w:t>
      </w:r>
      <w:r w:rsidR="00D415F8" w:rsidRPr="00D67015">
        <w:rPr>
          <w:rFonts w:ascii="Times New Roman" w:hAnsi="Times New Roman"/>
          <w:bCs/>
          <w:sz w:val="24"/>
          <w:szCs w:val="24"/>
          <w:lang w:val="kk-KZ"/>
        </w:rPr>
        <w:t>учеников</w:t>
      </w:r>
    </w:p>
    <w:p w14:paraId="4BADAD89" w14:textId="77777777" w:rsidR="00D415F8" w:rsidRPr="00D67015" w:rsidRDefault="009049E5" w:rsidP="00D415F8">
      <w:pPr>
        <w:pStyle w:val="af3"/>
        <w:ind w:firstLine="708"/>
        <w:jc w:val="both"/>
        <w:rPr>
          <w:rFonts w:ascii="Times New Roman" w:hAnsi="Times New Roman"/>
          <w:bCs/>
          <w:sz w:val="24"/>
          <w:szCs w:val="24"/>
          <w:lang w:val="kk-KZ"/>
        </w:rPr>
      </w:pPr>
      <w:r w:rsidRPr="00D67015">
        <w:rPr>
          <w:rFonts w:ascii="Times New Roman" w:hAnsi="Times New Roman"/>
          <w:bCs/>
          <w:sz w:val="24"/>
          <w:szCs w:val="24"/>
          <w:lang w:val="kk-KZ"/>
        </w:rPr>
        <w:t xml:space="preserve">Продолжительность курса </w:t>
      </w:r>
      <w:r w:rsidR="009147FE" w:rsidRPr="00D67015">
        <w:rPr>
          <w:rFonts w:ascii="Times New Roman" w:hAnsi="Times New Roman"/>
          <w:bCs/>
          <w:sz w:val="24"/>
          <w:szCs w:val="24"/>
          <w:lang w:val="kk-KZ"/>
        </w:rPr>
        <w:t xml:space="preserve">– </w:t>
      </w:r>
      <w:r w:rsidRPr="00D67015">
        <w:rPr>
          <w:rFonts w:ascii="Times New Roman" w:hAnsi="Times New Roman"/>
          <w:bCs/>
          <w:sz w:val="24"/>
          <w:szCs w:val="24"/>
          <w:lang w:val="kk-KZ"/>
        </w:rPr>
        <w:t xml:space="preserve">10 академических часов. В ходе курса учащимся была предоставлена ​​информация по темам о безопасности в социальных сетях, сервисе Google </w:t>
      </w:r>
      <w:r w:rsidRPr="00D67015">
        <w:rPr>
          <w:rFonts w:ascii="Times New Roman" w:hAnsi="Times New Roman"/>
          <w:sz w:val="24"/>
          <w:szCs w:val="24"/>
          <w:lang w:val="kk-KZ"/>
        </w:rPr>
        <w:t>(Drive, Docs, Sheets, Forms)</w:t>
      </w:r>
      <w:r w:rsidRPr="00D67015">
        <w:rPr>
          <w:rFonts w:ascii="Times New Roman" w:hAnsi="Times New Roman"/>
          <w:bCs/>
          <w:sz w:val="24"/>
          <w:szCs w:val="24"/>
          <w:lang w:val="kk-KZ"/>
        </w:rPr>
        <w:t xml:space="preserve">, </w:t>
      </w:r>
      <w:r w:rsidRPr="00D67015">
        <w:rPr>
          <w:rFonts w:ascii="Times New Roman" w:hAnsi="Times New Roman"/>
          <w:sz w:val="24"/>
          <w:szCs w:val="24"/>
          <w:lang w:val="kk-KZ"/>
        </w:rPr>
        <w:t>Links, QR-code</w:t>
      </w:r>
      <w:r w:rsidRPr="00D67015">
        <w:rPr>
          <w:rFonts w:ascii="Times New Roman" w:hAnsi="Times New Roman"/>
          <w:bCs/>
          <w:sz w:val="24"/>
          <w:szCs w:val="24"/>
          <w:lang w:val="kk-KZ"/>
        </w:rPr>
        <w:t xml:space="preserve">, правилах создания презентации, по программам Power Point, Prezi, Canva, фото-и видеоредактор. В курсах приняли участие 20 волонтеров. Волонтеры объяснили новые уроки с помощью программы Zoom. Давали ученикам различные задания и повышали их интерес. </w:t>
      </w:r>
    </w:p>
    <w:p w14:paraId="60E72D32" w14:textId="77777777" w:rsidR="009049E5" w:rsidRPr="00D67015" w:rsidRDefault="009049E5" w:rsidP="00D415F8">
      <w:pPr>
        <w:pStyle w:val="af3"/>
        <w:ind w:firstLine="708"/>
        <w:jc w:val="both"/>
        <w:rPr>
          <w:rFonts w:ascii="Times New Roman" w:hAnsi="Times New Roman"/>
          <w:bCs/>
          <w:sz w:val="24"/>
          <w:szCs w:val="24"/>
          <w:lang w:val="kk-KZ"/>
        </w:rPr>
      </w:pPr>
      <w:r w:rsidRPr="00D67015">
        <w:rPr>
          <w:rFonts w:ascii="Times New Roman" w:hAnsi="Times New Roman"/>
          <w:bCs/>
          <w:sz w:val="24"/>
          <w:szCs w:val="24"/>
          <w:lang w:val="kk-KZ"/>
        </w:rPr>
        <w:t>По окончании курса участникам были вручены сертификаты. Также в ходе курса состоялась встреча с Олжасом Ускенбаевичем, выпускником Калифорнийского университета, и Дарханом Алимжановым, выпускником Техасского университета A&amp;M, на тему «Интернет</w:t>
      </w:r>
      <w:r w:rsidR="00C42B46" w:rsidRPr="00D67015">
        <w:rPr>
          <w:rFonts w:ascii="Times New Roman" w:hAnsi="Times New Roman"/>
          <w:bCs/>
          <w:sz w:val="24"/>
          <w:szCs w:val="24"/>
          <w:lang w:val="kk-KZ"/>
        </w:rPr>
        <w:t xml:space="preserve"> – </w:t>
      </w:r>
      <w:r w:rsidRPr="00D67015">
        <w:rPr>
          <w:rFonts w:ascii="Times New Roman" w:hAnsi="Times New Roman"/>
          <w:bCs/>
          <w:sz w:val="24"/>
          <w:szCs w:val="24"/>
          <w:lang w:val="kk-KZ"/>
        </w:rPr>
        <w:t>безопасность учеников».</w:t>
      </w:r>
      <w:r w:rsidR="00D415F8" w:rsidRPr="00D67015">
        <w:rPr>
          <w:rFonts w:ascii="Times New Roman" w:hAnsi="Times New Roman"/>
          <w:bCs/>
          <w:sz w:val="24"/>
          <w:szCs w:val="24"/>
          <w:lang w:val="kk-KZ"/>
        </w:rPr>
        <w:t xml:space="preserve"> В ходе встречи будут презентованы знания, которые должны знать школьники по компьютерной грамотности, правила безопасности в социальной сети.</w:t>
      </w:r>
    </w:p>
    <w:p w14:paraId="1FBDBB7F" w14:textId="77777777" w:rsidR="00D415F8" w:rsidRPr="00D67015" w:rsidRDefault="00D415F8" w:rsidP="00D415F8">
      <w:pPr>
        <w:pStyle w:val="a3"/>
        <w:spacing w:after="0" w:line="240" w:lineRule="auto"/>
        <w:ind w:left="0" w:firstLine="708"/>
        <w:rPr>
          <w:rFonts w:ascii="Times New Roman" w:hAnsi="Times New Roman"/>
          <w:b/>
          <w:sz w:val="24"/>
          <w:szCs w:val="24"/>
        </w:rPr>
      </w:pPr>
      <w:r w:rsidRPr="00D67015">
        <w:rPr>
          <w:rFonts w:ascii="Times New Roman" w:hAnsi="Times New Roman"/>
          <w:b/>
          <w:sz w:val="24"/>
          <w:szCs w:val="24"/>
        </w:rPr>
        <w:t>Показатели учащихся, принявших участие в курсе по компьютерной грамотности</w:t>
      </w:r>
    </w:p>
    <w:p w14:paraId="4CCEB2EE" w14:textId="77777777" w:rsidR="00D415F8" w:rsidRPr="00D67015" w:rsidRDefault="00D415F8" w:rsidP="00D415F8">
      <w:pPr>
        <w:spacing w:after="0" w:line="240" w:lineRule="auto"/>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D415F8" w:rsidRPr="00D67015" w14:paraId="760836F7" w14:textId="77777777" w:rsidTr="007F0BAC">
        <w:trPr>
          <w:jc w:val="center"/>
        </w:trPr>
        <w:tc>
          <w:tcPr>
            <w:tcW w:w="2248" w:type="dxa"/>
            <w:shd w:val="clear" w:color="auto" w:fill="auto"/>
          </w:tcPr>
          <w:p w14:paraId="30B32C5A" w14:textId="77777777" w:rsidR="00D415F8" w:rsidRPr="00D67015" w:rsidRDefault="00D415F8" w:rsidP="007F0BAC">
            <w:pPr>
              <w:spacing w:line="240" w:lineRule="auto"/>
              <w:jc w:val="center"/>
              <w:rPr>
                <w:rFonts w:ascii="Times New Roman" w:hAnsi="Times New Roman"/>
                <w:b/>
                <w:sz w:val="24"/>
                <w:szCs w:val="24"/>
              </w:rPr>
            </w:pPr>
            <w:r w:rsidRPr="00D67015">
              <w:rPr>
                <w:rFonts w:ascii="Times New Roman" w:hAnsi="Times New Roman"/>
                <w:b/>
                <w:sz w:val="24"/>
                <w:szCs w:val="24"/>
              </w:rPr>
              <w:t>Количество учеников</w:t>
            </w:r>
          </w:p>
        </w:tc>
        <w:tc>
          <w:tcPr>
            <w:tcW w:w="2613" w:type="dxa"/>
            <w:shd w:val="clear" w:color="auto" w:fill="auto"/>
          </w:tcPr>
          <w:p w14:paraId="64B95501" w14:textId="77777777" w:rsidR="00D415F8" w:rsidRPr="00D67015" w:rsidRDefault="00D415F8"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входного теста (макс.балл – 20)</w:t>
            </w:r>
          </w:p>
        </w:tc>
        <w:tc>
          <w:tcPr>
            <w:tcW w:w="2470" w:type="dxa"/>
            <w:shd w:val="clear" w:color="auto" w:fill="auto"/>
          </w:tcPr>
          <w:p w14:paraId="34FEFF2D" w14:textId="77777777" w:rsidR="00D415F8" w:rsidRPr="00D67015" w:rsidRDefault="00D415F8" w:rsidP="007F0BAC">
            <w:pPr>
              <w:spacing w:line="240" w:lineRule="auto"/>
              <w:jc w:val="center"/>
              <w:rPr>
                <w:rFonts w:ascii="Times New Roman" w:hAnsi="Times New Roman"/>
                <w:b/>
                <w:sz w:val="24"/>
                <w:szCs w:val="24"/>
              </w:rPr>
            </w:pPr>
            <w:r w:rsidRPr="00D67015">
              <w:rPr>
                <w:rFonts w:ascii="Times New Roman" w:hAnsi="Times New Roman"/>
                <w:b/>
                <w:sz w:val="24"/>
                <w:szCs w:val="24"/>
              </w:rPr>
              <w:t>Средний балл итогого теста (макс.балл – 20)</w:t>
            </w:r>
          </w:p>
        </w:tc>
        <w:tc>
          <w:tcPr>
            <w:tcW w:w="2014" w:type="dxa"/>
            <w:shd w:val="clear" w:color="auto" w:fill="auto"/>
          </w:tcPr>
          <w:p w14:paraId="359025D5" w14:textId="77777777" w:rsidR="00D415F8" w:rsidRPr="00D67015" w:rsidRDefault="00D415F8" w:rsidP="007F0BAC">
            <w:pPr>
              <w:spacing w:line="240" w:lineRule="auto"/>
              <w:jc w:val="center"/>
              <w:rPr>
                <w:rFonts w:ascii="Times New Roman" w:hAnsi="Times New Roman"/>
                <w:b/>
                <w:sz w:val="24"/>
                <w:szCs w:val="24"/>
              </w:rPr>
            </w:pPr>
            <w:r w:rsidRPr="00D67015">
              <w:rPr>
                <w:rFonts w:ascii="Times New Roman" w:hAnsi="Times New Roman"/>
                <w:b/>
                <w:sz w:val="24"/>
                <w:szCs w:val="24"/>
              </w:rPr>
              <w:t xml:space="preserve">Динамика роста, </w:t>
            </w:r>
            <w:r w:rsidRPr="00D67015">
              <w:rPr>
                <w:rFonts w:ascii="Times New Roman" w:hAnsi="Times New Roman"/>
                <w:b/>
                <w:sz w:val="24"/>
                <w:szCs w:val="24"/>
                <w:lang w:val="en-US"/>
              </w:rPr>
              <w:t>%</w:t>
            </w:r>
          </w:p>
        </w:tc>
      </w:tr>
      <w:tr w:rsidR="00D415F8" w:rsidRPr="00D67015" w14:paraId="10DBA3BB" w14:textId="77777777" w:rsidTr="007F0BAC">
        <w:trPr>
          <w:jc w:val="center"/>
        </w:trPr>
        <w:tc>
          <w:tcPr>
            <w:tcW w:w="2248" w:type="dxa"/>
            <w:shd w:val="clear" w:color="auto" w:fill="auto"/>
          </w:tcPr>
          <w:p w14:paraId="343192B9" w14:textId="77777777" w:rsidR="00D415F8" w:rsidRPr="00D67015" w:rsidRDefault="00D415F8" w:rsidP="007F0BAC">
            <w:pPr>
              <w:spacing w:line="240" w:lineRule="auto"/>
              <w:jc w:val="center"/>
              <w:rPr>
                <w:rFonts w:ascii="Times New Roman" w:hAnsi="Times New Roman"/>
                <w:bCs/>
                <w:sz w:val="24"/>
                <w:szCs w:val="24"/>
              </w:rPr>
            </w:pPr>
            <w:r w:rsidRPr="00D67015">
              <w:rPr>
                <w:rFonts w:ascii="Times New Roman" w:hAnsi="Times New Roman"/>
                <w:bCs/>
                <w:sz w:val="24"/>
                <w:szCs w:val="24"/>
              </w:rPr>
              <w:t>200</w:t>
            </w:r>
          </w:p>
        </w:tc>
        <w:tc>
          <w:tcPr>
            <w:tcW w:w="2613" w:type="dxa"/>
            <w:shd w:val="clear" w:color="auto" w:fill="auto"/>
          </w:tcPr>
          <w:p w14:paraId="6CD699BF" w14:textId="77777777" w:rsidR="00D415F8" w:rsidRPr="00D67015" w:rsidRDefault="00D415F8"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53,51</w:t>
            </w:r>
          </w:p>
        </w:tc>
        <w:tc>
          <w:tcPr>
            <w:tcW w:w="2470" w:type="dxa"/>
            <w:shd w:val="clear" w:color="auto" w:fill="auto"/>
          </w:tcPr>
          <w:p w14:paraId="7FD52CB8" w14:textId="77777777" w:rsidR="00D415F8" w:rsidRPr="00D67015" w:rsidRDefault="00D415F8"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93,45</w:t>
            </w:r>
          </w:p>
        </w:tc>
        <w:tc>
          <w:tcPr>
            <w:tcW w:w="2014" w:type="dxa"/>
            <w:shd w:val="clear" w:color="auto" w:fill="auto"/>
          </w:tcPr>
          <w:p w14:paraId="30218442" w14:textId="77777777" w:rsidR="00D415F8" w:rsidRPr="00D67015" w:rsidRDefault="00D415F8" w:rsidP="007F0BAC">
            <w:pPr>
              <w:spacing w:line="240" w:lineRule="auto"/>
              <w:jc w:val="center"/>
              <w:rPr>
                <w:rFonts w:ascii="Times New Roman" w:hAnsi="Times New Roman"/>
                <w:bCs/>
                <w:sz w:val="24"/>
                <w:szCs w:val="24"/>
              </w:rPr>
            </w:pPr>
            <w:r w:rsidRPr="00D67015">
              <w:rPr>
                <w:rFonts w:ascii="Times New Roman" w:hAnsi="Times New Roman"/>
                <w:bCs/>
                <w:sz w:val="24"/>
                <w:szCs w:val="24"/>
                <w:lang w:val="kk-KZ"/>
              </w:rPr>
              <w:t>74</w:t>
            </w:r>
            <w:r w:rsidRPr="00D67015">
              <w:rPr>
                <w:rFonts w:ascii="Times New Roman" w:hAnsi="Times New Roman"/>
                <w:bCs/>
                <w:sz w:val="24"/>
                <w:szCs w:val="24"/>
              </w:rPr>
              <w:t>%</w:t>
            </w:r>
          </w:p>
        </w:tc>
      </w:tr>
    </w:tbl>
    <w:p w14:paraId="552508E9" w14:textId="77777777" w:rsidR="00D415F8" w:rsidRPr="00D67015" w:rsidRDefault="00D415F8" w:rsidP="00D415F8">
      <w:pPr>
        <w:pStyle w:val="af3"/>
        <w:ind w:firstLine="708"/>
        <w:jc w:val="both"/>
        <w:rPr>
          <w:rFonts w:ascii="Times New Roman" w:hAnsi="Times New Roman"/>
          <w:bCs/>
          <w:sz w:val="24"/>
          <w:szCs w:val="24"/>
          <w:lang w:val="kk-KZ"/>
        </w:rPr>
      </w:pPr>
    </w:p>
    <w:p w14:paraId="08D3B388" w14:textId="77777777" w:rsidR="009049E5" w:rsidRPr="00D67015"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hAnsi="Times New Roman"/>
          <w:b/>
          <w:sz w:val="24"/>
          <w:szCs w:val="24"/>
          <w:lang w:val="kk-KZ"/>
        </w:rPr>
        <w:t>Задача 7.</w:t>
      </w:r>
      <w:r w:rsidR="0082300A" w:rsidRPr="00D67015">
        <w:t xml:space="preserve"> </w:t>
      </w:r>
      <w:r w:rsidR="0082300A" w:rsidRPr="00D67015">
        <w:rPr>
          <w:rFonts w:ascii="Times New Roman" w:hAnsi="Times New Roman"/>
          <w:b/>
          <w:sz w:val="24"/>
          <w:szCs w:val="24"/>
          <w:lang w:val="kk-KZ"/>
        </w:rPr>
        <w:t>Ведение отчетности (определение степени освоения обучающимися материала, динамики и т.д.) по успеваемости учащихся.</w:t>
      </w:r>
    </w:p>
    <w:p w14:paraId="3C9B1690" w14:textId="77777777" w:rsidR="0082300A" w:rsidRPr="00D67015"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hAnsi="Times New Roman"/>
          <w:b/>
          <w:sz w:val="24"/>
          <w:szCs w:val="24"/>
          <w:lang w:val="kk-KZ"/>
        </w:rPr>
        <w:tab/>
        <w:t>Мероприятие 7.</w:t>
      </w:r>
      <w:r w:rsidR="0082300A" w:rsidRPr="00D67015">
        <w:t xml:space="preserve"> </w:t>
      </w:r>
      <w:r w:rsidR="0082300A" w:rsidRPr="00D67015">
        <w:rPr>
          <w:rFonts w:ascii="Times New Roman" w:hAnsi="Times New Roman"/>
          <w:b/>
          <w:sz w:val="24"/>
          <w:szCs w:val="24"/>
          <w:lang w:val="kk-KZ"/>
        </w:rPr>
        <w:t>Отчет.</w:t>
      </w:r>
    </w:p>
    <w:p w14:paraId="24BD67F5" w14:textId="77777777" w:rsidR="00D415F8" w:rsidRPr="00D67015" w:rsidRDefault="0082300A" w:rsidP="00D415F8">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
          <w:sz w:val="24"/>
          <w:szCs w:val="24"/>
          <w:lang w:val="kk-KZ"/>
        </w:rPr>
        <w:tab/>
      </w:r>
      <w:r w:rsidR="00D415F8" w:rsidRPr="00D67015">
        <w:rPr>
          <w:rFonts w:ascii="Times New Roman" w:eastAsia="Times New Roman" w:hAnsi="Times New Roman"/>
          <w:sz w:val="24"/>
          <w:szCs w:val="24"/>
        </w:rPr>
        <w:t xml:space="preserve">В рамках проекта "Реализация общенационального проекта «Birgemiz: Bilim» по оказанию волонтерской помощи по подготовке к ЕНТ, обучению английскому языку, компьютерной и правовой грамотности учащимся старших классов средних школ сельской местности </w:t>
      </w:r>
      <w:r w:rsidR="00D415F8" w:rsidRPr="00D67015">
        <w:rPr>
          <w:rFonts w:ascii="Times New Roman" w:eastAsia="Times New Roman" w:hAnsi="Times New Roman"/>
          <w:sz w:val="24"/>
          <w:szCs w:val="24"/>
          <w:lang w:val="kk-KZ"/>
        </w:rPr>
        <w:t>Актюбинской</w:t>
      </w:r>
      <w:r w:rsidR="00D415F8" w:rsidRPr="00D67015">
        <w:rPr>
          <w:rFonts w:ascii="Times New Roman" w:eastAsia="Times New Roman" w:hAnsi="Times New Roman"/>
          <w:sz w:val="24"/>
          <w:szCs w:val="24"/>
        </w:rPr>
        <w:t xml:space="preserve"> области" проведены обучения с учащимися по 5 направлениям. Всего обучение прошли  1000 учащихся школ </w:t>
      </w:r>
      <w:r w:rsidR="00D415F8" w:rsidRPr="00D67015">
        <w:rPr>
          <w:rFonts w:ascii="Times New Roman" w:eastAsia="Times New Roman" w:hAnsi="Times New Roman"/>
          <w:sz w:val="24"/>
          <w:szCs w:val="24"/>
          <w:lang w:val="kk-KZ"/>
        </w:rPr>
        <w:t>Актюбинской</w:t>
      </w:r>
      <w:r w:rsidR="00D415F8" w:rsidRPr="00D67015">
        <w:rPr>
          <w:rFonts w:ascii="Times New Roman" w:eastAsia="Times New Roman" w:hAnsi="Times New Roman"/>
          <w:sz w:val="24"/>
          <w:szCs w:val="24"/>
        </w:rPr>
        <w:t>области. Из них по направлениям:</w:t>
      </w:r>
    </w:p>
    <w:p w14:paraId="1149ED16" w14:textId="77777777" w:rsidR="00D415F8" w:rsidRPr="00D67015" w:rsidRDefault="00D415F8" w:rsidP="00D415F8">
      <w:pPr>
        <w:spacing w:after="0" w:line="253" w:lineRule="atLeast"/>
        <w:ind w:firstLine="567"/>
        <w:jc w:val="both"/>
        <w:rPr>
          <w:rFonts w:ascii="Times New Roman" w:eastAsia="Times New Roman" w:hAnsi="Times New Roman"/>
          <w:sz w:val="24"/>
          <w:szCs w:val="24"/>
        </w:rPr>
      </w:pPr>
      <w:r w:rsidRPr="00D67015">
        <w:rPr>
          <w:rFonts w:ascii="Times New Roman" w:eastAsia="Times New Roman" w:hAnsi="Times New Roman"/>
          <w:i/>
          <w:iCs/>
          <w:sz w:val="24"/>
          <w:szCs w:val="24"/>
        </w:rPr>
        <w:t xml:space="preserve">- </w:t>
      </w:r>
      <w:r w:rsidRPr="00D67015">
        <w:rPr>
          <w:rFonts w:ascii="Times New Roman" w:eastAsia="Times New Roman" w:hAnsi="Times New Roman"/>
          <w:sz w:val="24"/>
          <w:szCs w:val="24"/>
        </w:rPr>
        <w:t>семинар по правовой грамотности –300 учащихся;</w:t>
      </w:r>
    </w:p>
    <w:p w14:paraId="5C19189E" w14:textId="77777777" w:rsidR="00D415F8" w:rsidRPr="00D67015" w:rsidRDefault="00D415F8" w:rsidP="00D415F8">
      <w:pPr>
        <w:spacing w:after="0" w:line="253" w:lineRule="atLeast"/>
        <w:ind w:firstLine="567"/>
        <w:jc w:val="both"/>
        <w:rPr>
          <w:rFonts w:ascii="Times New Roman" w:eastAsia="Times New Roman" w:hAnsi="Times New Roman"/>
          <w:sz w:val="24"/>
          <w:szCs w:val="24"/>
        </w:rPr>
      </w:pPr>
      <w:r w:rsidRPr="00D67015">
        <w:rPr>
          <w:rFonts w:ascii="Times New Roman" w:eastAsia="Times New Roman" w:hAnsi="Times New Roman"/>
          <w:i/>
          <w:iCs/>
          <w:sz w:val="24"/>
          <w:szCs w:val="24"/>
        </w:rPr>
        <w:t xml:space="preserve">- </w:t>
      </w:r>
      <w:r w:rsidRPr="00D67015">
        <w:rPr>
          <w:rFonts w:ascii="Times New Roman" w:eastAsia="Times New Roman" w:hAnsi="Times New Roman"/>
          <w:sz w:val="24"/>
          <w:szCs w:val="24"/>
        </w:rPr>
        <w:t>подготовительные курсы к ЕНТ –  200 учащихся;</w:t>
      </w:r>
    </w:p>
    <w:p w14:paraId="49D24502" w14:textId="77777777" w:rsidR="00D415F8" w:rsidRPr="00D67015" w:rsidRDefault="00D415F8" w:rsidP="00D415F8">
      <w:pPr>
        <w:spacing w:after="0" w:line="253" w:lineRule="atLeast"/>
        <w:ind w:firstLine="567"/>
        <w:jc w:val="both"/>
        <w:rPr>
          <w:rFonts w:ascii="Times New Roman" w:eastAsia="Times New Roman" w:hAnsi="Times New Roman"/>
          <w:sz w:val="24"/>
          <w:szCs w:val="24"/>
        </w:rPr>
      </w:pPr>
      <w:r w:rsidRPr="00D67015">
        <w:rPr>
          <w:rFonts w:ascii="Times New Roman" w:eastAsia="Times New Roman" w:hAnsi="Times New Roman"/>
          <w:i/>
          <w:iCs/>
          <w:sz w:val="24"/>
          <w:szCs w:val="24"/>
        </w:rPr>
        <w:t xml:space="preserve">- </w:t>
      </w:r>
      <w:r w:rsidRPr="00D67015">
        <w:rPr>
          <w:rFonts w:ascii="Times New Roman" w:eastAsia="Times New Roman" w:hAnsi="Times New Roman"/>
          <w:sz w:val="24"/>
          <w:szCs w:val="24"/>
        </w:rPr>
        <w:t>подготовительные курсы по английскому языку – 250 учащихся;</w:t>
      </w:r>
    </w:p>
    <w:p w14:paraId="22AE2EE0" w14:textId="77777777" w:rsidR="00D415F8" w:rsidRPr="00D67015" w:rsidRDefault="00D415F8" w:rsidP="00D415F8">
      <w:pPr>
        <w:spacing w:after="0" w:line="253" w:lineRule="atLeast"/>
        <w:ind w:firstLine="567"/>
        <w:jc w:val="both"/>
        <w:rPr>
          <w:rFonts w:ascii="Times New Roman" w:eastAsia="Times New Roman" w:hAnsi="Times New Roman"/>
          <w:sz w:val="24"/>
          <w:szCs w:val="24"/>
        </w:rPr>
      </w:pPr>
      <w:r w:rsidRPr="00D67015">
        <w:rPr>
          <w:rFonts w:ascii="Times New Roman" w:eastAsia="Times New Roman" w:hAnsi="Times New Roman"/>
          <w:i/>
          <w:iCs/>
          <w:sz w:val="24"/>
          <w:szCs w:val="24"/>
        </w:rPr>
        <w:t xml:space="preserve">- </w:t>
      </w:r>
      <w:r w:rsidRPr="00D67015">
        <w:rPr>
          <w:rFonts w:ascii="Times New Roman" w:eastAsia="Times New Roman" w:hAnsi="Times New Roman"/>
          <w:sz w:val="24"/>
          <w:szCs w:val="24"/>
        </w:rPr>
        <w:t>подготовительные курсы к олимпиадам и научным конкурсам – 50 учащихся;</w:t>
      </w:r>
    </w:p>
    <w:p w14:paraId="0F49165A" w14:textId="77777777" w:rsidR="00D415F8" w:rsidRPr="00D67015" w:rsidRDefault="00D415F8" w:rsidP="00D415F8">
      <w:pPr>
        <w:spacing w:after="0" w:line="253" w:lineRule="atLeast"/>
        <w:ind w:firstLine="567"/>
        <w:jc w:val="both"/>
        <w:rPr>
          <w:rFonts w:ascii="Times New Roman" w:eastAsia="Times New Roman" w:hAnsi="Times New Roman"/>
          <w:sz w:val="24"/>
          <w:szCs w:val="24"/>
        </w:rPr>
      </w:pPr>
      <w:r w:rsidRPr="00D67015">
        <w:rPr>
          <w:rFonts w:ascii="Times New Roman" w:eastAsia="Times New Roman" w:hAnsi="Times New Roman"/>
          <w:i/>
          <w:iCs/>
          <w:sz w:val="24"/>
          <w:szCs w:val="24"/>
        </w:rPr>
        <w:t xml:space="preserve">- </w:t>
      </w:r>
      <w:r w:rsidRPr="00D67015">
        <w:rPr>
          <w:rFonts w:ascii="Times New Roman" w:eastAsia="Times New Roman" w:hAnsi="Times New Roman"/>
          <w:sz w:val="24"/>
          <w:szCs w:val="24"/>
        </w:rPr>
        <w:t>подготовительные курсы по компьютерной грамотности – 200 учащихся.</w:t>
      </w:r>
    </w:p>
    <w:p w14:paraId="01EB3F69" w14:textId="77777777" w:rsidR="00D415F8" w:rsidRPr="00D67015" w:rsidRDefault="00D415F8" w:rsidP="00D415F8">
      <w:pPr>
        <w:spacing w:after="0" w:line="240" w:lineRule="auto"/>
        <w:ind w:firstLine="708"/>
        <w:jc w:val="both"/>
        <w:rPr>
          <w:rFonts w:ascii="Times New Roman" w:hAnsi="Times New Roman"/>
          <w:bCs/>
          <w:sz w:val="28"/>
          <w:szCs w:val="28"/>
        </w:rPr>
      </w:pPr>
      <w:r w:rsidRPr="00D67015">
        <w:rPr>
          <w:rFonts w:ascii="Times New Roman" w:hAnsi="Times New Roman"/>
          <w:bCs/>
          <w:sz w:val="28"/>
          <w:szCs w:val="28"/>
        </w:rPr>
        <w:tab/>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3119"/>
      </w:tblGrid>
      <w:tr w:rsidR="00D415F8" w:rsidRPr="00D67015" w14:paraId="445CABC9" w14:textId="77777777" w:rsidTr="007F0BAC">
        <w:trPr>
          <w:jc w:val="center"/>
        </w:trPr>
        <w:tc>
          <w:tcPr>
            <w:tcW w:w="3397" w:type="dxa"/>
            <w:shd w:val="clear" w:color="auto" w:fill="auto"/>
          </w:tcPr>
          <w:p w14:paraId="38EC41E9" w14:textId="77777777" w:rsidR="00D415F8" w:rsidRPr="00D67015" w:rsidRDefault="00D415F8" w:rsidP="007F0BAC">
            <w:pPr>
              <w:spacing w:after="0" w:line="240" w:lineRule="auto"/>
              <w:jc w:val="center"/>
              <w:rPr>
                <w:rFonts w:ascii="Times New Roman" w:hAnsi="Times New Roman"/>
                <w:b/>
                <w:sz w:val="24"/>
                <w:szCs w:val="24"/>
              </w:rPr>
            </w:pPr>
            <w:r w:rsidRPr="00D67015">
              <w:rPr>
                <w:rFonts w:ascii="Times New Roman" w:hAnsi="Times New Roman"/>
                <w:b/>
                <w:sz w:val="24"/>
                <w:szCs w:val="24"/>
              </w:rPr>
              <w:t>Направления проекта</w:t>
            </w:r>
          </w:p>
        </w:tc>
        <w:tc>
          <w:tcPr>
            <w:tcW w:w="2835" w:type="dxa"/>
            <w:shd w:val="clear" w:color="auto" w:fill="auto"/>
          </w:tcPr>
          <w:p w14:paraId="5AA96C46" w14:textId="77777777" w:rsidR="00D415F8" w:rsidRPr="00D67015" w:rsidRDefault="00D415F8" w:rsidP="007F0BAC">
            <w:pPr>
              <w:spacing w:after="0" w:line="240" w:lineRule="auto"/>
              <w:jc w:val="center"/>
              <w:rPr>
                <w:rFonts w:ascii="Times New Roman" w:hAnsi="Times New Roman"/>
                <w:b/>
                <w:sz w:val="24"/>
                <w:szCs w:val="24"/>
              </w:rPr>
            </w:pPr>
            <w:r w:rsidRPr="00D67015">
              <w:rPr>
                <w:rFonts w:ascii="Times New Roman" w:hAnsi="Times New Roman"/>
                <w:b/>
                <w:sz w:val="24"/>
                <w:szCs w:val="24"/>
              </w:rPr>
              <w:t>Период реализации</w:t>
            </w:r>
          </w:p>
        </w:tc>
        <w:tc>
          <w:tcPr>
            <w:tcW w:w="3119" w:type="dxa"/>
            <w:shd w:val="clear" w:color="auto" w:fill="auto"/>
          </w:tcPr>
          <w:p w14:paraId="30ABA81A" w14:textId="77777777" w:rsidR="00D415F8" w:rsidRPr="00D67015" w:rsidRDefault="00D415F8" w:rsidP="007F0BAC">
            <w:pPr>
              <w:spacing w:after="0" w:line="240" w:lineRule="auto"/>
              <w:jc w:val="center"/>
              <w:rPr>
                <w:rFonts w:ascii="Times New Roman" w:hAnsi="Times New Roman"/>
                <w:b/>
                <w:sz w:val="24"/>
                <w:szCs w:val="24"/>
              </w:rPr>
            </w:pPr>
            <w:r w:rsidRPr="00D67015">
              <w:rPr>
                <w:rFonts w:ascii="Times New Roman" w:hAnsi="Times New Roman"/>
                <w:b/>
                <w:sz w:val="24"/>
                <w:szCs w:val="24"/>
              </w:rPr>
              <w:t>Продолжительность курса</w:t>
            </w:r>
          </w:p>
        </w:tc>
      </w:tr>
      <w:tr w:rsidR="00D415F8" w:rsidRPr="00D67015" w14:paraId="294C9FE0" w14:textId="77777777" w:rsidTr="007F0BAC">
        <w:trPr>
          <w:jc w:val="center"/>
        </w:trPr>
        <w:tc>
          <w:tcPr>
            <w:tcW w:w="3397" w:type="dxa"/>
            <w:shd w:val="clear" w:color="auto" w:fill="auto"/>
          </w:tcPr>
          <w:p w14:paraId="32371CA8" w14:textId="77777777" w:rsidR="00D415F8" w:rsidRPr="00D67015" w:rsidRDefault="00D415F8" w:rsidP="007F0BAC">
            <w:pPr>
              <w:spacing w:after="0" w:line="240" w:lineRule="auto"/>
              <w:rPr>
                <w:rFonts w:ascii="Times New Roman" w:hAnsi="Times New Roman"/>
                <w:bCs/>
                <w:sz w:val="24"/>
                <w:szCs w:val="24"/>
              </w:rPr>
            </w:pPr>
            <w:r w:rsidRPr="00D67015">
              <w:rPr>
                <w:rFonts w:ascii="Times New Roman" w:hAnsi="Times New Roman"/>
                <w:bCs/>
                <w:sz w:val="24"/>
                <w:szCs w:val="24"/>
              </w:rPr>
              <w:t>Правовая грамотность</w:t>
            </w:r>
          </w:p>
        </w:tc>
        <w:tc>
          <w:tcPr>
            <w:tcW w:w="2835" w:type="dxa"/>
            <w:shd w:val="clear" w:color="auto" w:fill="auto"/>
          </w:tcPr>
          <w:p w14:paraId="07531C52"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12-18.05.2020 г.</w:t>
            </w:r>
          </w:p>
        </w:tc>
        <w:tc>
          <w:tcPr>
            <w:tcW w:w="3119" w:type="dxa"/>
            <w:shd w:val="clear" w:color="auto" w:fill="auto"/>
          </w:tcPr>
          <w:p w14:paraId="1A722D9D"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3 акад.ч.</w:t>
            </w:r>
          </w:p>
        </w:tc>
      </w:tr>
      <w:tr w:rsidR="00D415F8" w:rsidRPr="00D67015" w14:paraId="66C30158" w14:textId="77777777" w:rsidTr="007F0BAC">
        <w:trPr>
          <w:jc w:val="center"/>
        </w:trPr>
        <w:tc>
          <w:tcPr>
            <w:tcW w:w="3397" w:type="dxa"/>
            <w:shd w:val="clear" w:color="auto" w:fill="auto"/>
          </w:tcPr>
          <w:p w14:paraId="7B9E24EB" w14:textId="77777777" w:rsidR="00D415F8" w:rsidRPr="00D67015" w:rsidRDefault="00D415F8" w:rsidP="007F0BAC">
            <w:pPr>
              <w:spacing w:after="0" w:line="240" w:lineRule="auto"/>
              <w:rPr>
                <w:rFonts w:ascii="Times New Roman" w:hAnsi="Times New Roman"/>
                <w:bCs/>
                <w:sz w:val="24"/>
                <w:szCs w:val="24"/>
              </w:rPr>
            </w:pPr>
            <w:r w:rsidRPr="00D67015">
              <w:rPr>
                <w:rFonts w:ascii="Times New Roman" w:hAnsi="Times New Roman"/>
                <w:bCs/>
                <w:sz w:val="24"/>
                <w:szCs w:val="24"/>
              </w:rPr>
              <w:t>ЕНТ</w:t>
            </w:r>
          </w:p>
        </w:tc>
        <w:tc>
          <w:tcPr>
            <w:tcW w:w="2835" w:type="dxa"/>
            <w:shd w:val="clear" w:color="auto" w:fill="auto"/>
          </w:tcPr>
          <w:p w14:paraId="7CFB55AF"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20.04.2020-14.06.2020 гг.</w:t>
            </w:r>
          </w:p>
        </w:tc>
        <w:tc>
          <w:tcPr>
            <w:tcW w:w="3119" w:type="dxa"/>
            <w:shd w:val="clear" w:color="auto" w:fill="auto"/>
          </w:tcPr>
          <w:p w14:paraId="511326C4"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72 акад.ч.</w:t>
            </w:r>
          </w:p>
        </w:tc>
      </w:tr>
      <w:tr w:rsidR="00D415F8" w:rsidRPr="00D67015" w14:paraId="74828BA2" w14:textId="77777777" w:rsidTr="007F0BAC">
        <w:trPr>
          <w:jc w:val="center"/>
        </w:trPr>
        <w:tc>
          <w:tcPr>
            <w:tcW w:w="3397" w:type="dxa"/>
            <w:shd w:val="clear" w:color="auto" w:fill="auto"/>
          </w:tcPr>
          <w:p w14:paraId="62178C7F" w14:textId="77777777" w:rsidR="00D415F8" w:rsidRPr="00D67015" w:rsidRDefault="00D415F8" w:rsidP="007F0BAC">
            <w:pPr>
              <w:spacing w:after="0" w:line="240" w:lineRule="auto"/>
              <w:rPr>
                <w:rFonts w:ascii="Times New Roman" w:hAnsi="Times New Roman"/>
                <w:bCs/>
                <w:sz w:val="24"/>
                <w:szCs w:val="24"/>
              </w:rPr>
            </w:pPr>
            <w:r w:rsidRPr="00D67015">
              <w:rPr>
                <w:rFonts w:ascii="Times New Roman" w:hAnsi="Times New Roman"/>
                <w:bCs/>
                <w:sz w:val="24"/>
                <w:szCs w:val="24"/>
              </w:rPr>
              <w:t>Английский язык</w:t>
            </w:r>
          </w:p>
        </w:tc>
        <w:tc>
          <w:tcPr>
            <w:tcW w:w="2835" w:type="dxa"/>
            <w:shd w:val="clear" w:color="auto" w:fill="auto"/>
          </w:tcPr>
          <w:p w14:paraId="3C75C3D2"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08.07.2020-31.08.2020</w:t>
            </w:r>
          </w:p>
        </w:tc>
        <w:tc>
          <w:tcPr>
            <w:tcW w:w="3119" w:type="dxa"/>
            <w:shd w:val="clear" w:color="auto" w:fill="auto"/>
          </w:tcPr>
          <w:p w14:paraId="0CE62768"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72 акад.ч.</w:t>
            </w:r>
          </w:p>
        </w:tc>
      </w:tr>
      <w:tr w:rsidR="00D415F8" w:rsidRPr="00D67015" w14:paraId="056F157E" w14:textId="77777777" w:rsidTr="007F0BAC">
        <w:trPr>
          <w:jc w:val="center"/>
        </w:trPr>
        <w:tc>
          <w:tcPr>
            <w:tcW w:w="3397" w:type="dxa"/>
            <w:shd w:val="clear" w:color="auto" w:fill="auto"/>
          </w:tcPr>
          <w:p w14:paraId="4F33B14C" w14:textId="77777777" w:rsidR="00D415F8" w:rsidRPr="00D67015" w:rsidRDefault="00D415F8" w:rsidP="007F0BAC">
            <w:pPr>
              <w:spacing w:after="0" w:line="240" w:lineRule="auto"/>
              <w:rPr>
                <w:rFonts w:ascii="Times New Roman" w:hAnsi="Times New Roman"/>
                <w:bCs/>
                <w:sz w:val="24"/>
                <w:szCs w:val="24"/>
              </w:rPr>
            </w:pPr>
            <w:r w:rsidRPr="00D67015">
              <w:rPr>
                <w:rFonts w:ascii="Times New Roman" w:hAnsi="Times New Roman"/>
                <w:bCs/>
                <w:sz w:val="24"/>
                <w:szCs w:val="24"/>
              </w:rPr>
              <w:t>Олимпиада</w:t>
            </w:r>
          </w:p>
        </w:tc>
        <w:tc>
          <w:tcPr>
            <w:tcW w:w="2835" w:type="dxa"/>
            <w:shd w:val="clear" w:color="auto" w:fill="auto"/>
          </w:tcPr>
          <w:p w14:paraId="0D259CBC"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14-31.10.2020 г.</w:t>
            </w:r>
          </w:p>
        </w:tc>
        <w:tc>
          <w:tcPr>
            <w:tcW w:w="3119" w:type="dxa"/>
            <w:shd w:val="clear" w:color="auto" w:fill="auto"/>
          </w:tcPr>
          <w:p w14:paraId="76FA8FE4"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48 акад.ч.</w:t>
            </w:r>
          </w:p>
        </w:tc>
      </w:tr>
      <w:tr w:rsidR="00D415F8" w:rsidRPr="00D67015" w14:paraId="59CD735D" w14:textId="77777777" w:rsidTr="007F0BAC">
        <w:trPr>
          <w:jc w:val="center"/>
        </w:trPr>
        <w:tc>
          <w:tcPr>
            <w:tcW w:w="3397" w:type="dxa"/>
            <w:shd w:val="clear" w:color="auto" w:fill="auto"/>
          </w:tcPr>
          <w:p w14:paraId="11983966" w14:textId="77777777" w:rsidR="00D415F8" w:rsidRPr="00D67015" w:rsidRDefault="00D415F8" w:rsidP="007F0BAC">
            <w:pPr>
              <w:spacing w:after="0" w:line="240" w:lineRule="auto"/>
              <w:rPr>
                <w:rFonts w:ascii="Times New Roman" w:hAnsi="Times New Roman"/>
                <w:bCs/>
                <w:sz w:val="24"/>
                <w:szCs w:val="24"/>
              </w:rPr>
            </w:pPr>
            <w:r w:rsidRPr="00D67015">
              <w:rPr>
                <w:rFonts w:ascii="Times New Roman" w:hAnsi="Times New Roman"/>
                <w:bCs/>
                <w:sz w:val="24"/>
                <w:szCs w:val="24"/>
              </w:rPr>
              <w:t>Компьютерная грамотность</w:t>
            </w:r>
          </w:p>
        </w:tc>
        <w:tc>
          <w:tcPr>
            <w:tcW w:w="2835" w:type="dxa"/>
            <w:shd w:val="clear" w:color="auto" w:fill="auto"/>
          </w:tcPr>
          <w:p w14:paraId="17DEC17E"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07-14.10.2020 г</w:t>
            </w:r>
          </w:p>
        </w:tc>
        <w:tc>
          <w:tcPr>
            <w:tcW w:w="3119" w:type="dxa"/>
            <w:shd w:val="clear" w:color="auto" w:fill="auto"/>
          </w:tcPr>
          <w:p w14:paraId="57B1C488" w14:textId="77777777" w:rsidR="00D415F8" w:rsidRPr="00D67015" w:rsidRDefault="00D415F8" w:rsidP="007F0BAC">
            <w:pPr>
              <w:spacing w:after="0" w:line="240" w:lineRule="auto"/>
              <w:jc w:val="center"/>
              <w:rPr>
                <w:rFonts w:ascii="Times New Roman" w:hAnsi="Times New Roman"/>
                <w:bCs/>
                <w:sz w:val="24"/>
                <w:szCs w:val="24"/>
              </w:rPr>
            </w:pPr>
            <w:r w:rsidRPr="00D67015">
              <w:rPr>
                <w:rFonts w:ascii="Times New Roman" w:hAnsi="Times New Roman"/>
                <w:bCs/>
                <w:sz w:val="24"/>
                <w:szCs w:val="24"/>
              </w:rPr>
              <w:t>10 акад.ч.</w:t>
            </w:r>
          </w:p>
        </w:tc>
      </w:tr>
    </w:tbl>
    <w:p w14:paraId="39CFAE72" w14:textId="77777777" w:rsidR="00D415F8" w:rsidRPr="00D67015" w:rsidRDefault="00D415F8" w:rsidP="00D415F8">
      <w:pPr>
        <w:spacing w:after="0" w:line="240" w:lineRule="auto"/>
        <w:ind w:firstLine="708"/>
        <w:jc w:val="both"/>
        <w:rPr>
          <w:rFonts w:ascii="Times New Roman" w:hAnsi="Times New Roman"/>
          <w:bCs/>
          <w:sz w:val="24"/>
          <w:szCs w:val="24"/>
        </w:rPr>
      </w:pPr>
    </w:p>
    <w:p w14:paraId="6F642853" w14:textId="77777777" w:rsidR="00D415F8" w:rsidRPr="00D67015" w:rsidRDefault="00D415F8" w:rsidP="00D415F8">
      <w:pPr>
        <w:spacing w:after="0" w:line="240" w:lineRule="auto"/>
        <w:ind w:firstLine="708"/>
        <w:jc w:val="both"/>
        <w:rPr>
          <w:rFonts w:ascii="Times New Roman" w:hAnsi="Times New Roman"/>
          <w:bCs/>
          <w:sz w:val="24"/>
          <w:szCs w:val="24"/>
        </w:rPr>
      </w:pPr>
      <w:r w:rsidRPr="00D67015">
        <w:rPr>
          <w:rFonts w:ascii="Times New Roman" w:hAnsi="Times New Roman"/>
          <w:bCs/>
          <w:sz w:val="24"/>
          <w:szCs w:val="24"/>
        </w:rPr>
        <w:t>Показатели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99"/>
        <w:gridCol w:w="1843"/>
        <w:gridCol w:w="1843"/>
        <w:gridCol w:w="2262"/>
      </w:tblGrid>
      <w:tr w:rsidR="00D415F8" w:rsidRPr="00D67015" w14:paraId="402AD364" w14:textId="77777777" w:rsidTr="007F0BAC">
        <w:trPr>
          <w:jc w:val="center"/>
        </w:trPr>
        <w:tc>
          <w:tcPr>
            <w:tcW w:w="1981" w:type="dxa"/>
            <w:shd w:val="clear" w:color="auto" w:fill="auto"/>
          </w:tcPr>
          <w:p w14:paraId="706BDAFB"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
                <w:sz w:val="24"/>
                <w:szCs w:val="24"/>
              </w:rPr>
              <w:t>Направления проекта</w:t>
            </w:r>
          </w:p>
        </w:tc>
        <w:tc>
          <w:tcPr>
            <w:tcW w:w="1416" w:type="dxa"/>
            <w:shd w:val="clear" w:color="auto" w:fill="auto"/>
          </w:tcPr>
          <w:p w14:paraId="74BCBF80"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
                <w:sz w:val="24"/>
                <w:szCs w:val="24"/>
              </w:rPr>
              <w:t>Количество учеников</w:t>
            </w:r>
          </w:p>
        </w:tc>
        <w:tc>
          <w:tcPr>
            <w:tcW w:w="1843" w:type="dxa"/>
            <w:shd w:val="clear" w:color="auto" w:fill="auto"/>
          </w:tcPr>
          <w:p w14:paraId="080B7622"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
                <w:sz w:val="24"/>
                <w:szCs w:val="24"/>
              </w:rPr>
              <w:t>Средний балл входного теста</w:t>
            </w:r>
          </w:p>
        </w:tc>
        <w:tc>
          <w:tcPr>
            <w:tcW w:w="1843" w:type="dxa"/>
            <w:shd w:val="clear" w:color="auto" w:fill="auto"/>
          </w:tcPr>
          <w:p w14:paraId="3ABFA7BB"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
                <w:sz w:val="24"/>
                <w:szCs w:val="24"/>
              </w:rPr>
              <w:t>Средний балл итогого теста</w:t>
            </w:r>
          </w:p>
        </w:tc>
        <w:tc>
          <w:tcPr>
            <w:tcW w:w="2262" w:type="dxa"/>
            <w:shd w:val="clear" w:color="auto" w:fill="auto"/>
          </w:tcPr>
          <w:p w14:paraId="65927F4E"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
                <w:sz w:val="24"/>
                <w:szCs w:val="24"/>
              </w:rPr>
              <w:t xml:space="preserve">Динамика роста, </w:t>
            </w:r>
            <w:r w:rsidRPr="00D67015">
              <w:rPr>
                <w:rFonts w:ascii="Times New Roman" w:hAnsi="Times New Roman"/>
                <w:b/>
                <w:sz w:val="24"/>
                <w:szCs w:val="24"/>
                <w:lang w:val="en-US"/>
              </w:rPr>
              <w:t>%</w:t>
            </w:r>
          </w:p>
        </w:tc>
      </w:tr>
      <w:tr w:rsidR="00D415F8" w:rsidRPr="00D67015" w14:paraId="2434645D" w14:textId="77777777" w:rsidTr="007F0BAC">
        <w:trPr>
          <w:trHeight w:val="796"/>
          <w:jc w:val="center"/>
        </w:trPr>
        <w:tc>
          <w:tcPr>
            <w:tcW w:w="1981" w:type="dxa"/>
            <w:shd w:val="clear" w:color="auto" w:fill="auto"/>
          </w:tcPr>
          <w:p w14:paraId="45FC6710" w14:textId="77777777" w:rsidR="00D415F8" w:rsidRPr="00D67015" w:rsidRDefault="00D415F8" w:rsidP="007F0BAC">
            <w:pPr>
              <w:spacing w:line="240" w:lineRule="auto"/>
              <w:rPr>
                <w:rFonts w:ascii="Times New Roman" w:hAnsi="Times New Roman"/>
                <w:sz w:val="24"/>
                <w:szCs w:val="24"/>
              </w:rPr>
            </w:pPr>
            <w:r w:rsidRPr="00D67015">
              <w:rPr>
                <w:rFonts w:ascii="Times New Roman" w:hAnsi="Times New Roman"/>
                <w:bCs/>
                <w:sz w:val="24"/>
                <w:szCs w:val="24"/>
              </w:rPr>
              <w:t>Правовая грамотность</w:t>
            </w:r>
          </w:p>
        </w:tc>
        <w:tc>
          <w:tcPr>
            <w:tcW w:w="1416" w:type="dxa"/>
            <w:shd w:val="clear" w:color="auto" w:fill="auto"/>
          </w:tcPr>
          <w:p w14:paraId="7F0AB271"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Cs/>
                <w:sz w:val="24"/>
                <w:szCs w:val="24"/>
              </w:rPr>
              <w:t>300</w:t>
            </w:r>
          </w:p>
        </w:tc>
        <w:tc>
          <w:tcPr>
            <w:tcW w:w="1843" w:type="dxa"/>
            <w:shd w:val="clear" w:color="auto" w:fill="auto"/>
          </w:tcPr>
          <w:p w14:paraId="586C8CE4" w14:textId="77777777" w:rsidR="001F7B36" w:rsidRPr="00D67015" w:rsidRDefault="001F7B36" w:rsidP="007F0BAC">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7,85</w:t>
            </w:r>
          </w:p>
          <w:p w14:paraId="5765D9C6"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Cs/>
                <w:sz w:val="24"/>
                <w:szCs w:val="24"/>
              </w:rPr>
              <w:t xml:space="preserve"> </w:t>
            </w:r>
            <w:r w:rsidRPr="00D67015">
              <w:rPr>
                <w:rFonts w:ascii="Times New Roman" w:hAnsi="Times New Roman"/>
                <w:bCs/>
                <w:i/>
                <w:iCs/>
                <w:sz w:val="24"/>
                <w:szCs w:val="24"/>
              </w:rPr>
              <w:t>(макс.балл – 20)</w:t>
            </w:r>
          </w:p>
        </w:tc>
        <w:tc>
          <w:tcPr>
            <w:tcW w:w="1843" w:type="dxa"/>
            <w:shd w:val="clear" w:color="auto" w:fill="auto"/>
          </w:tcPr>
          <w:p w14:paraId="79605DB0" w14:textId="77777777" w:rsidR="00D415F8" w:rsidRPr="00D67015" w:rsidRDefault="001F7B36" w:rsidP="007F0BAC">
            <w:pPr>
              <w:spacing w:line="240" w:lineRule="auto"/>
              <w:jc w:val="center"/>
              <w:rPr>
                <w:rFonts w:ascii="Times New Roman" w:hAnsi="Times New Roman"/>
                <w:bCs/>
                <w:sz w:val="24"/>
                <w:szCs w:val="24"/>
              </w:rPr>
            </w:pPr>
            <w:r w:rsidRPr="00D67015">
              <w:rPr>
                <w:rFonts w:ascii="Times New Roman" w:hAnsi="Times New Roman"/>
                <w:bCs/>
                <w:sz w:val="24"/>
                <w:szCs w:val="24"/>
                <w:lang w:val="kk-KZ"/>
              </w:rPr>
              <w:t>17,12</w:t>
            </w:r>
            <w:r w:rsidR="00D415F8" w:rsidRPr="00D67015">
              <w:rPr>
                <w:rFonts w:ascii="Times New Roman" w:hAnsi="Times New Roman"/>
                <w:bCs/>
                <w:sz w:val="24"/>
                <w:szCs w:val="24"/>
              </w:rPr>
              <w:t xml:space="preserve"> </w:t>
            </w:r>
            <w:r w:rsidR="00D415F8" w:rsidRPr="00D67015">
              <w:rPr>
                <w:rFonts w:ascii="Times New Roman" w:hAnsi="Times New Roman"/>
                <w:bCs/>
                <w:i/>
                <w:iCs/>
                <w:sz w:val="24"/>
                <w:szCs w:val="24"/>
              </w:rPr>
              <w:t>(макс.балл – 20)</w:t>
            </w:r>
          </w:p>
        </w:tc>
        <w:tc>
          <w:tcPr>
            <w:tcW w:w="2262" w:type="dxa"/>
            <w:shd w:val="clear" w:color="auto" w:fill="auto"/>
          </w:tcPr>
          <w:p w14:paraId="00F72433"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118</w:t>
            </w:r>
          </w:p>
        </w:tc>
      </w:tr>
      <w:tr w:rsidR="00D415F8" w:rsidRPr="00D67015" w14:paraId="246567AB" w14:textId="77777777" w:rsidTr="007F0BAC">
        <w:trPr>
          <w:jc w:val="center"/>
        </w:trPr>
        <w:tc>
          <w:tcPr>
            <w:tcW w:w="1981" w:type="dxa"/>
            <w:shd w:val="clear" w:color="auto" w:fill="auto"/>
          </w:tcPr>
          <w:p w14:paraId="08FB013B" w14:textId="77777777" w:rsidR="00D415F8" w:rsidRPr="00D67015" w:rsidRDefault="00D415F8" w:rsidP="007F0BAC">
            <w:pPr>
              <w:spacing w:line="240" w:lineRule="auto"/>
              <w:rPr>
                <w:rFonts w:ascii="Times New Roman" w:hAnsi="Times New Roman"/>
                <w:sz w:val="24"/>
                <w:szCs w:val="24"/>
              </w:rPr>
            </w:pPr>
            <w:r w:rsidRPr="00D67015">
              <w:rPr>
                <w:rFonts w:ascii="Times New Roman" w:hAnsi="Times New Roman"/>
                <w:bCs/>
                <w:sz w:val="24"/>
                <w:szCs w:val="24"/>
              </w:rPr>
              <w:t>ЕНТ</w:t>
            </w:r>
          </w:p>
        </w:tc>
        <w:tc>
          <w:tcPr>
            <w:tcW w:w="1416" w:type="dxa"/>
            <w:shd w:val="clear" w:color="auto" w:fill="auto"/>
          </w:tcPr>
          <w:p w14:paraId="206AF151"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Cs/>
                <w:sz w:val="24"/>
                <w:szCs w:val="24"/>
              </w:rPr>
              <w:t>200</w:t>
            </w:r>
          </w:p>
        </w:tc>
        <w:tc>
          <w:tcPr>
            <w:tcW w:w="1843" w:type="dxa"/>
            <w:shd w:val="clear" w:color="auto" w:fill="auto"/>
          </w:tcPr>
          <w:p w14:paraId="41B86716" w14:textId="77777777" w:rsidR="00D415F8" w:rsidRPr="00D67015" w:rsidRDefault="001F7B36" w:rsidP="007F0BAC">
            <w:pPr>
              <w:spacing w:after="0" w:line="240" w:lineRule="auto"/>
              <w:jc w:val="center"/>
              <w:rPr>
                <w:rFonts w:ascii="Times New Roman" w:hAnsi="Times New Roman"/>
                <w:bCs/>
                <w:sz w:val="24"/>
                <w:szCs w:val="24"/>
                <w:lang w:val="kk-KZ"/>
              </w:rPr>
            </w:pPr>
            <w:r w:rsidRPr="00D67015">
              <w:rPr>
                <w:rFonts w:ascii="Times New Roman" w:hAnsi="Times New Roman"/>
                <w:bCs/>
                <w:sz w:val="24"/>
                <w:szCs w:val="24"/>
                <w:lang w:val="kk-KZ"/>
              </w:rPr>
              <w:t>53,46</w:t>
            </w:r>
          </w:p>
        </w:tc>
        <w:tc>
          <w:tcPr>
            <w:tcW w:w="1843" w:type="dxa"/>
            <w:shd w:val="clear" w:color="auto" w:fill="auto"/>
          </w:tcPr>
          <w:p w14:paraId="5A579118"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94,9</w:t>
            </w:r>
          </w:p>
        </w:tc>
        <w:tc>
          <w:tcPr>
            <w:tcW w:w="2262" w:type="dxa"/>
            <w:shd w:val="clear" w:color="auto" w:fill="auto"/>
          </w:tcPr>
          <w:p w14:paraId="6C661CA2"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77</w:t>
            </w:r>
          </w:p>
        </w:tc>
      </w:tr>
      <w:tr w:rsidR="00D415F8" w:rsidRPr="00D67015" w14:paraId="37D739EF" w14:textId="77777777" w:rsidTr="007F0BAC">
        <w:trPr>
          <w:jc w:val="center"/>
        </w:trPr>
        <w:tc>
          <w:tcPr>
            <w:tcW w:w="1981" w:type="dxa"/>
            <w:shd w:val="clear" w:color="auto" w:fill="auto"/>
          </w:tcPr>
          <w:p w14:paraId="6146C57D" w14:textId="77777777" w:rsidR="00D415F8" w:rsidRPr="00D67015" w:rsidRDefault="00D415F8" w:rsidP="007F0BAC">
            <w:pPr>
              <w:spacing w:line="240" w:lineRule="auto"/>
              <w:rPr>
                <w:rFonts w:ascii="Times New Roman" w:hAnsi="Times New Roman"/>
                <w:sz w:val="24"/>
                <w:szCs w:val="24"/>
              </w:rPr>
            </w:pPr>
            <w:r w:rsidRPr="00D67015">
              <w:rPr>
                <w:rFonts w:ascii="Times New Roman" w:hAnsi="Times New Roman"/>
                <w:bCs/>
                <w:sz w:val="24"/>
                <w:szCs w:val="24"/>
              </w:rPr>
              <w:t>Английский язык</w:t>
            </w:r>
          </w:p>
        </w:tc>
        <w:tc>
          <w:tcPr>
            <w:tcW w:w="1416" w:type="dxa"/>
            <w:shd w:val="clear" w:color="auto" w:fill="auto"/>
          </w:tcPr>
          <w:p w14:paraId="7313395A"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Cs/>
                <w:sz w:val="24"/>
                <w:szCs w:val="24"/>
              </w:rPr>
              <w:t>250</w:t>
            </w:r>
          </w:p>
        </w:tc>
        <w:tc>
          <w:tcPr>
            <w:tcW w:w="1843" w:type="dxa"/>
            <w:shd w:val="clear" w:color="auto" w:fill="auto"/>
          </w:tcPr>
          <w:p w14:paraId="438C35F2"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50,9</w:t>
            </w:r>
          </w:p>
        </w:tc>
        <w:tc>
          <w:tcPr>
            <w:tcW w:w="1843" w:type="dxa"/>
            <w:shd w:val="clear" w:color="auto" w:fill="auto"/>
          </w:tcPr>
          <w:p w14:paraId="74FE4F51"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94,1</w:t>
            </w:r>
          </w:p>
        </w:tc>
        <w:tc>
          <w:tcPr>
            <w:tcW w:w="2262" w:type="dxa"/>
            <w:shd w:val="clear" w:color="auto" w:fill="auto"/>
          </w:tcPr>
          <w:p w14:paraId="5B35BE6D"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84</w:t>
            </w:r>
          </w:p>
        </w:tc>
      </w:tr>
      <w:tr w:rsidR="00D415F8" w:rsidRPr="00D67015" w14:paraId="574F4973" w14:textId="77777777" w:rsidTr="007F0BAC">
        <w:trPr>
          <w:jc w:val="center"/>
        </w:trPr>
        <w:tc>
          <w:tcPr>
            <w:tcW w:w="1981" w:type="dxa"/>
            <w:shd w:val="clear" w:color="auto" w:fill="auto"/>
          </w:tcPr>
          <w:p w14:paraId="56D65399" w14:textId="77777777" w:rsidR="00D415F8" w:rsidRPr="00D67015" w:rsidRDefault="00D415F8" w:rsidP="007F0BAC">
            <w:pPr>
              <w:spacing w:line="240" w:lineRule="auto"/>
              <w:rPr>
                <w:rFonts w:ascii="Times New Roman" w:hAnsi="Times New Roman"/>
                <w:sz w:val="24"/>
                <w:szCs w:val="24"/>
              </w:rPr>
            </w:pPr>
            <w:r w:rsidRPr="00D67015">
              <w:rPr>
                <w:rFonts w:ascii="Times New Roman" w:hAnsi="Times New Roman"/>
                <w:bCs/>
                <w:sz w:val="24"/>
                <w:szCs w:val="24"/>
              </w:rPr>
              <w:t>Олимпиада</w:t>
            </w:r>
          </w:p>
        </w:tc>
        <w:tc>
          <w:tcPr>
            <w:tcW w:w="1416" w:type="dxa"/>
            <w:shd w:val="clear" w:color="auto" w:fill="auto"/>
          </w:tcPr>
          <w:p w14:paraId="77520340"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Cs/>
                <w:sz w:val="24"/>
                <w:szCs w:val="24"/>
              </w:rPr>
              <w:t>50</w:t>
            </w:r>
          </w:p>
        </w:tc>
        <w:tc>
          <w:tcPr>
            <w:tcW w:w="1843" w:type="dxa"/>
            <w:shd w:val="clear" w:color="auto" w:fill="auto"/>
          </w:tcPr>
          <w:p w14:paraId="205392F5"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59,96</w:t>
            </w:r>
          </w:p>
        </w:tc>
        <w:tc>
          <w:tcPr>
            <w:tcW w:w="1843" w:type="dxa"/>
            <w:shd w:val="clear" w:color="auto" w:fill="auto"/>
          </w:tcPr>
          <w:p w14:paraId="41397946"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91,72</w:t>
            </w:r>
          </w:p>
        </w:tc>
        <w:tc>
          <w:tcPr>
            <w:tcW w:w="2262" w:type="dxa"/>
            <w:shd w:val="clear" w:color="auto" w:fill="auto"/>
          </w:tcPr>
          <w:p w14:paraId="54EE5C14"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52</w:t>
            </w:r>
          </w:p>
        </w:tc>
      </w:tr>
      <w:tr w:rsidR="00D415F8" w:rsidRPr="00D67015" w14:paraId="4500F47E" w14:textId="77777777" w:rsidTr="007F0BAC">
        <w:trPr>
          <w:trHeight w:val="451"/>
          <w:jc w:val="center"/>
        </w:trPr>
        <w:tc>
          <w:tcPr>
            <w:tcW w:w="1981" w:type="dxa"/>
            <w:shd w:val="clear" w:color="auto" w:fill="auto"/>
          </w:tcPr>
          <w:p w14:paraId="17C1A6FB" w14:textId="77777777" w:rsidR="00D415F8" w:rsidRPr="00D67015" w:rsidRDefault="00D415F8" w:rsidP="007F0BAC">
            <w:pPr>
              <w:spacing w:line="240" w:lineRule="auto"/>
              <w:rPr>
                <w:rFonts w:ascii="Times New Roman" w:hAnsi="Times New Roman"/>
                <w:sz w:val="24"/>
                <w:szCs w:val="24"/>
              </w:rPr>
            </w:pPr>
            <w:r w:rsidRPr="00D67015">
              <w:rPr>
                <w:rFonts w:ascii="Times New Roman" w:hAnsi="Times New Roman"/>
                <w:bCs/>
                <w:sz w:val="24"/>
                <w:szCs w:val="24"/>
              </w:rPr>
              <w:t>Компьютерная грамотность</w:t>
            </w:r>
          </w:p>
        </w:tc>
        <w:tc>
          <w:tcPr>
            <w:tcW w:w="1416" w:type="dxa"/>
            <w:shd w:val="clear" w:color="auto" w:fill="auto"/>
          </w:tcPr>
          <w:p w14:paraId="7B2FBBBA" w14:textId="77777777" w:rsidR="00D415F8" w:rsidRPr="00D67015" w:rsidRDefault="00D415F8" w:rsidP="007F0BAC">
            <w:pPr>
              <w:spacing w:line="240" w:lineRule="auto"/>
              <w:jc w:val="center"/>
              <w:rPr>
                <w:rFonts w:ascii="Times New Roman" w:hAnsi="Times New Roman"/>
                <w:sz w:val="24"/>
                <w:szCs w:val="24"/>
              </w:rPr>
            </w:pPr>
            <w:r w:rsidRPr="00D67015">
              <w:rPr>
                <w:rFonts w:ascii="Times New Roman" w:hAnsi="Times New Roman"/>
                <w:bCs/>
                <w:sz w:val="24"/>
                <w:szCs w:val="24"/>
              </w:rPr>
              <w:t>200</w:t>
            </w:r>
          </w:p>
        </w:tc>
        <w:tc>
          <w:tcPr>
            <w:tcW w:w="1843" w:type="dxa"/>
            <w:shd w:val="clear" w:color="auto" w:fill="auto"/>
          </w:tcPr>
          <w:p w14:paraId="7141D8E3"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53,51</w:t>
            </w:r>
          </w:p>
        </w:tc>
        <w:tc>
          <w:tcPr>
            <w:tcW w:w="1843" w:type="dxa"/>
            <w:shd w:val="clear" w:color="auto" w:fill="auto"/>
          </w:tcPr>
          <w:p w14:paraId="062A624C"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93,45</w:t>
            </w:r>
          </w:p>
        </w:tc>
        <w:tc>
          <w:tcPr>
            <w:tcW w:w="2262" w:type="dxa"/>
            <w:shd w:val="clear" w:color="auto" w:fill="auto"/>
          </w:tcPr>
          <w:p w14:paraId="2309AB65" w14:textId="77777777" w:rsidR="00D415F8" w:rsidRPr="00D67015" w:rsidRDefault="001F7B36" w:rsidP="007F0BAC">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74</w:t>
            </w:r>
          </w:p>
        </w:tc>
      </w:tr>
    </w:tbl>
    <w:p w14:paraId="50B06575" w14:textId="77777777" w:rsidR="00D415F8" w:rsidRPr="00D67015" w:rsidRDefault="00D415F8" w:rsidP="00D415F8">
      <w:pPr>
        <w:tabs>
          <w:tab w:val="left" w:pos="851"/>
        </w:tabs>
        <w:spacing w:after="0" w:line="20" w:lineRule="atLeast"/>
        <w:jc w:val="both"/>
        <w:textAlignment w:val="baseline"/>
        <w:rPr>
          <w:rFonts w:ascii="Times New Roman" w:hAnsi="Times New Roman"/>
          <w:bCs/>
          <w:sz w:val="24"/>
          <w:szCs w:val="24"/>
          <w:lang w:val="kk-KZ"/>
        </w:rPr>
      </w:pPr>
    </w:p>
    <w:p w14:paraId="1A31119F" w14:textId="77777777" w:rsidR="00D415F8" w:rsidRPr="00D67015" w:rsidRDefault="00D415F8" w:rsidP="00D415F8">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ab/>
        <w:t xml:space="preserve">Был сдан промежуточный отчет о проделанной работе за март-август проекта. В ней были представлены данные по направлениям: правовая грамотность, Ен, английский язык, представлены результаты входного и итогового теста учащихся, показана динамика роста показателей знаний. Также были продемонстрированы 3 видеоролика, подготовленные по проекту. </w:t>
      </w:r>
    </w:p>
    <w:p w14:paraId="677DCB9D" w14:textId="77777777" w:rsidR="00D415F8" w:rsidRPr="00D67015" w:rsidRDefault="00D415F8" w:rsidP="00D415F8">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hAnsi="Times New Roman"/>
          <w:bCs/>
          <w:sz w:val="24"/>
          <w:szCs w:val="24"/>
          <w:lang w:val="kk-KZ"/>
        </w:rPr>
        <w:tab/>
        <w:t>В рамках проекта был представлен итоговый отчет о проделанных мероприятиях. В отчете были представлены 5 направлений проекта и видеролики, подготовленные по этим направлениям. Также были представлены результаты входного и итогового теста 1000 учащихся, принявших участие в проекте, показана динамика роста показателей знаний.</w:t>
      </w:r>
      <w:r w:rsidRPr="00D67015">
        <w:rPr>
          <w:rFonts w:ascii="Times New Roman" w:hAnsi="Times New Roman"/>
          <w:bCs/>
          <w:sz w:val="24"/>
          <w:szCs w:val="24"/>
          <w:lang w:val="kk-KZ"/>
        </w:rPr>
        <w:tab/>
        <w:t>Отчет о результатах проекта опубликован на сайте qazvolunteer.kz.</w:t>
      </w:r>
    </w:p>
    <w:p w14:paraId="5FF9317B" w14:textId="77777777" w:rsidR="009049E5" w:rsidRPr="00D67015" w:rsidRDefault="0082300A" w:rsidP="009049E5">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eastAsia="Times New Roman" w:hAnsi="Times New Roman"/>
          <w:b/>
          <w:spacing w:val="2"/>
          <w:sz w:val="24"/>
          <w:szCs w:val="24"/>
          <w:lang w:val="kk-KZ" w:eastAsia="ru-RU"/>
        </w:rPr>
        <w:t>Итоговая конференция о результатах проекта.</w:t>
      </w:r>
    </w:p>
    <w:p w14:paraId="75EC27A7" w14:textId="77777777" w:rsidR="0082300A" w:rsidRPr="00D67015" w:rsidRDefault="009049E5" w:rsidP="00857E56">
      <w:pPr>
        <w:tabs>
          <w:tab w:val="left" w:pos="851"/>
        </w:tabs>
        <w:spacing w:after="0" w:line="20" w:lineRule="atLeast"/>
        <w:jc w:val="both"/>
        <w:textAlignment w:val="baseline"/>
        <w:rPr>
          <w:rFonts w:ascii="Times New Roman" w:eastAsia="Times New Roman" w:hAnsi="Times New Roman"/>
          <w:b/>
          <w:spacing w:val="2"/>
          <w:sz w:val="24"/>
          <w:szCs w:val="24"/>
          <w:lang w:val="kk-KZ" w:eastAsia="ru-RU"/>
        </w:rPr>
      </w:pPr>
      <w:r w:rsidRPr="00D67015">
        <w:rPr>
          <w:rFonts w:ascii="Times New Roman" w:eastAsia="Times New Roman" w:hAnsi="Times New Roman"/>
          <w:b/>
          <w:spacing w:val="2"/>
          <w:sz w:val="24"/>
          <w:szCs w:val="24"/>
          <w:lang w:val="kk-KZ" w:eastAsia="ru-RU"/>
        </w:rPr>
        <w:tab/>
        <w:t xml:space="preserve">Мероприятие </w:t>
      </w:r>
      <w:r w:rsidR="001F7B36" w:rsidRPr="00D67015">
        <w:rPr>
          <w:rFonts w:ascii="Times New Roman" w:eastAsia="Times New Roman" w:hAnsi="Times New Roman"/>
          <w:b/>
          <w:spacing w:val="2"/>
          <w:sz w:val="24"/>
          <w:szCs w:val="24"/>
          <w:lang w:val="kk-KZ" w:eastAsia="ru-RU"/>
        </w:rPr>
        <w:t>1</w:t>
      </w:r>
      <w:r w:rsidRPr="00D67015">
        <w:rPr>
          <w:rFonts w:ascii="Times New Roman" w:eastAsia="Times New Roman" w:hAnsi="Times New Roman"/>
          <w:b/>
          <w:spacing w:val="2"/>
          <w:sz w:val="24"/>
          <w:szCs w:val="24"/>
          <w:lang w:val="kk-KZ" w:eastAsia="ru-RU"/>
        </w:rPr>
        <w:t>.</w:t>
      </w:r>
      <w:r w:rsidR="0082300A" w:rsidRPr="00D67015">
        <w:t xml:space="preserve"> </w:t>
      </w:r>
      <w:r w:rsidR="0082300A" w:rsidRPr="00D67015">
        <w:rPr>
          <w:rFonts w:ascii="Times New Roman" w:eastAsia="Times New Roman" w:hAnsi="Times New Roman"/>
          <w:b/>
          <w:spacing w:val="2"/>
          <w:sz w:val="24"/>
          <w:szCs w:val="24"/>
          <w:lang w:val="kk-KZ" w:eastAsia="ru-RU"/>
        </w:rPr>
        <w:t>Итоговая конференция.</w:t>
      </w:r>
    </w:p>
    <w:p w14:paraId="7FBA280D" w14:textId="77777777" w:rsidR="001F7B36" w:rsidRPr="00D67015" w:rsidRDefault="0082300A" w:rsidP="001F7B36">
      <w:pPr>
        <w:tabs>
          <w:tab w:val="left" w:pos="851"/>
        </w:tabs>
        <w:spacing w:after="0" w:line="20" w:lineRule="atLeast"/>
        <w:jc w:val="both"/>
        <w:textAlignment w:val="baseline"/>
        <w:rPr>
          <w:rFonts w:ascii="Times New Roman" w:hAnsi="Times New Roman"/>
          <w:sz w:val="24"/>
          <w:szCs w:val="24"/>
          <w:shd w:val="clear" w:color="auto" w:fill="FFFFFF"/>
          <w:lang w:val="kk-KZ"/>
        </w:rPr>
      </w:pPr>
      <w:r w:rsidRPr="00D67015">
        <w:rPr>
          <w:rFonts w:ascii="Times New Roman" w:eastAsia="Times New Roman" w:hAnsi="Times New Roman"/>
          <w:b/>
          <w:spacing w:val="2"/>
          <w:sz w:val="24"/>
          <w:szCs w:val="24"/>
          <w:lang w:val="kk-KZ" w:eastAsia="ru-RU"/>
        </w:rPr>
        <w:tab/>
      </w:r>
      <w:r w:rsidR="001F7B36" w:rsidRPr="00D67015">
        <w:rPr>
          <w:rFonts w:ascii="Times New Roman" w:hAnsi="Times New Roman"/>
          <w:sz w:val="24"/>
          <w:szCs w:val="24"/>
          <w:shd w:val="clear" w:color="auto" w:fill="FFFFFF"/>
        </w:rPr>
        <w:t xml:space="preserve">23 ноября в прямом эфире YouTube канала Учреждения "А.Байтұрсынұлы Білім Академиясы" состоялась итоговая конференция проекта "BIRGEMIZ: BILIM” по </w:t>
      </w:r>
      <w:r w:rsidR="00D52F1D" w:rsidRPr="00D67015">
        <w:rPr>
          <w:rFonts w:ascii="Times New Roman" w:hAnsi="Times New Roman"/>
          <w:sz w:val="24"/>
          <w:szCs w:val="24"/>
          <w:shd w:val="clear" w:color="auto" w:fill="FFFFFF"/>
        </w:rPr>
        <w:t>Актюбинской</w:t>
      </w:r>
      <w:r w:rsidR="001F7B36" w:rsidRPr="00D67015">
        <w:rPr>
          <w:rFonts w:ascii="Times New Roman" w:hAnsi="Times New Roman"/>
          <w:sz w:val="24"/>
          <w:szCs w:val="24"/>
          <w:shd w:val="clear" w:color="auto" w:fill="FFFFFF"/>
        </w:rPr>
        <w:t xml:space="preserve"> области. В ходе конференции была презентована работа, проделанная согласно детальному плану проекта. </w:t>
      </w:r>
      <w:r w:rsidR="001F7B36" w:rsidRPr="00D67015">
        <w:rPr>
          <w:rFonts w:ascii="Times New Roman" w:hAnsi="Times New Roman"/>
          <w:sz w:val="24"/>
          <w:szCs w:val="24"/>
          <w:shd w:val="clear" w:color="auto" w:fill="FFFFFF"/>
          <w:lang w:val="kk-KZ"/>
        </w:rPr>
        <w:t xml:space="preserve">В итоговой конференции приняли участие 40 человек. </w:t>
      </w:r>
      <w:r w:rsidR="001F7B36" w:rsidRPr="00D67015">
        <w:rPr>
          <w:rFonts w:ascii="Times New Roman" w:hAnsi="Times New Roman"/>
          <w:sz w:val="24"/>
          <w:szCs w:val="24"/>
          <w:shd w:val="clear" w:color="auto" w:fill="FFFFFF"/>
        </w:rPr>
        <w:t>В конференции приняли участие амбассадор проекта Аскеров</w:t>
      </w:r>
      <w:r w:rsidR="001F7B36" w:rsidRPr="00D67015">
        <w:rPr>
          <w:rFonts w:ascii="Times New Roman" w:hAnsi="Times New Roman"/>
          <w:sz w:val="24"/>
          <w:szCs w:val="24"/>
          <w:shd w:val="clear" w:color="auto" w:fill="FFFFFF"/>
          <w:lang w:val="kk-KZ"/>
        </w:rPr>
        <w:t xml:space="preserve"> Э. </w:t>
      </w:r>
      <w:r w:rsidR="001F7B36" w:rsidRPr="00D67015">
        <w:rPr>
          <w:rFonts w:ascii="Times New Roman" w:hAnsi="Times New Roman"/>
          <w:sz w:val="24"/>
          <w:szCs w:val="24"/>
          <w:shd w:val="clear" w:color="auto" w:fill="FFFFFF"/>
        </w:rPr>
        <w:t xml:space="preserve">, специалист Управления образования </w:t>
      </w:r>
      <w:r w:rsidR="001F7B36" w:rsidRPr="00D67015">
        <w:rPr>
          <w:rFonts w:ascii="Times New Roman" w:hAnsi="Times New Roman"/>
          <w:sz w:val="24"/>
          <w:szCs w:val="24"/>
          <w:shd w:val="clear" w:color="auto" w:fill="FFFFFF"/>
          <w:lang w:val="kk-KZ"/>
        </w:rPr>
        <w:t xml:space="preserve">Актюбинской </w:t>
      </w:r>
      <w:r w:rsidR="001F7B36" w:rsidRPr="00D67015">
        <w:rPr>
          <w:rFonts w:ascii="Times New Roman" w:hAnsi="Times New Roman"/>
          <w:sz w:val="24"/>
          <w:szCs w:val="24"/>
          <w:shd w:val="clear" w:color="auto" w:fill="FFFFFF"/>
        </w:rPr>
        <w:t>области Орнова Д</w:t>
      </w:r>
      <w:r w:rsidR="001F7B36" w:rsidRPr="00D67015">
        <w:rPr>
          <w:rFonts w:ascii="Times New Roman" w:hAnsi="Times New Roman"/>
          <w:sz w:val="24"/>
          <w:szCs w:val="24"/>
          <w:shd w:val="clear" w:color="auto" w:fill="FFFFFF"/>
          <w:lang w:val="kk-KZ"/>
        </w:rPr>
        <w:t xml:space="preserve">., </w:t>
      </w:r>
      <w:r w:rsidR="001F7B36" w:rsidRPr="00D67015">
        <w:rPr>
          <w:rFonts w:ascii="Times New Roman" w:hAnsi="Times New Roman"/>
          <w:sz w:val="24"/>
          <w:szCs w:val="24"/>
          <w:shd w:val="clear" w:color="auto" w:fill="FFFFFF"/>
        </w:rPr>
        <w:t xml:space="preserve"> руководител</w:t>
      </w:r>
      <w:r w:rsidR="001F7B36" w:rsidRPr="00D67015">
        <w:rPr>
          <w:rFonts w:ascii="Times New Roman" w:hAnsi="Times New Roman"/>
          <w:sz w:val="24"/>
          <w:szCs w:val="24"/>
          <w:shd w:val="clear" w:color="auto" w:fill="FFFFFF"/>
          <w:lang w:val="kk-KZ"/>
        </w:rPr>
        <w:t>ь</w:t>
      </w:r>
      <w:r w:rsidR="001F7B36" w:rsidRPr="00D67015">
        <w:rPr>
          <w:rFonts w:ascii="Times New Roman" w:hAnsi="Times New Roman"/>
          <w:sz w:val="24"/>
          <w:szCs w:val="24"/>
          <w:shd w:val="clear" w:color="auto" w:fill="FFFFFF"/>
        </w:rPr>
        <w:t xml:space="preserve"> Молодежного ресурсного центра</w:t>
      </w:r>
      <w:r w:rsidR="001F7B36" w:rsidRPr="00D67015">
        <w:rPr>
          <w:rFonts w:ascii="Times New Roman" w:hAnsi="Times New Roman"/>
          <w:sz w:val="24"/>
          <w:szCs w:val="24"/>
          <w:shd w:val="clear" w:color="auto" w:fill="FFFFFF"/>
          <w:lang w:val="kk-KZ"/>
        </w:rPr>
        <w:t xml:space="preserve"> Кабиева Г.</w:t>
      </w:r>
      <w:r w:rsidR="001F7B36" w:rsidRPr="00D67015">
        <w:rPr>
          <w:rFonts w:ascii="Times New Roman" w:hAnsi="Times New Roman"/>
          <w:sz w:val="24"/>
          <w:szCs w:val="24"/>
          <w:shd w:val="clear" w:color="auto" w:fill="FFFFFF"/>
        </w:rPr>
        <w:t>, волонтеры, оказавшие волонтерские услуги в рамках проекта</w:t>
      </w:r>
      <w:r w:rsidR="001F7B36" w:rsidRPr="00D67015">
        <w:rPr>
          <w:rFonts w:ascii="Times New Roman" w:hAnsi="Times New Roman"/>
          <w:sz w:val="24"/>
          <w:szCs w:val="24"/>
          <w:shd w:val="clear" w:color="auto" w:fill="FFFFFF"/>
          <w:lang w:val="kk-KZ"/>
        </w:rPr>
        <w:t xml:space="preserve">. </w:t>
      </w:r>
    </w:p>
    <w:p w14:paraId="239F7AA1" w14:textId="77777777" w:rsidR="001F7B36" w:rsidRPr="00D67015" w:rsidRDefault="001F7B36" w:rsidP="001F7B36">
      <w:pPr>
        <w:tabs>
          <w:tab w:val="left" w:pos="851"/>
        </w:tabs>
        <w:spacing w:after="0" w:line="20" w:lineRule="atLeast"/>
        <w:jc w:val="both"/>
        <w:textAlignment w:val="baseline"/>
        <w:rPr>
          <w:rFonts w:ascii="Times New Roman" w:hAnsi="Times New Roman"/>
          <w:sz w:val="24"/>
          <w:szCs w:val="24"/>
          <w:shd w:val="clear" w:color="auto" w:fill="FFFFFF"/>
        </w:rPr>
      </w:pP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rPr>
        <w:t>Волонтеры поделились своим опытом и отметили, что в дальнейшем будут продолжать эту деятельность. Участники курсов, организованных в рамках проекта, также высказали свои пожелания о проекте.</w:t>
      </w:r>
    </w:p>
    <w:p w14:paraId="3830285D" w14:textId="77777777" w:rsidR="001F7B36" w:rsidRPr="00D67015" w:rsidRDefault="001F7B36" w:rsidP="001F7B36">
      <w:pPr>
        <w:tabs>
          <w:tab w:val="left" w:pos="851"/>
        </w:tabs>
        <w:spacing w:after="0" w:line="20" w:lineRule="atLeast"/>
        <w:jc w:val="both"/>
        <w:textAlignment w:val="baseline"/>
        <w:rPr>
          <w:rFonts w:ascii="Times New Roman" w:hAnsi="Times New Roman"/>
          <w:sz w:val="24"/>
          <w:szCs w:val="24"/>
          <w:shd w:val="clear" w:color="auto" w:fill="FFFFFF"/>
          <w:lang w:val="kk-KZ"/>
        </w:rPr>
      </w:pPr>
      <w:r w:rsidRPr="00D67015">
        <w:rPr>
          <w:rFonts w:ascii="Times New Roman" w:hAnsi="Times New Roman"/>
          <w:sz w:val="24"/>
          <w:szCs w:val="24"/>
          <w:shd w:val="clear" w:color="auto" w:fill="FFFFFF"/>
        </w:rPr>
        <w:tab/>
      </w:r>
      <w:r w:rsidRPr="00D67015">
        <w:rPr>
          <w:rFonts w:ascii="Times New Roman" w:hAnsi="Times New Roman"/>
          <w:sz w:val="24"/>
          <w:szCs w:val="24"/>
          <w:shd w:val="clear" w:color="auto" w:fill="FFFFFF"/>
          <w:lang w:val="kk-KZ"/>
        </w:rPr>
        <w:t xml:space="preserve">Программа итоговой конференции была согласована с НАО "ЦПГИ". Пресс-релиз конференции был опубликован в социальных сетях, а конференция транслировалась на YouTube-канале учреждения "А.Байтұрсынұлы Білім Академиясы". Также в социальных сетях были опубликованы статьи о конференции. </w:t>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r w:rsidRPr="00D67015">
        <w:rPr>
          <w:rFonts w:ascii="Times New Roman" w:hAnsi="Times New Roman"/>
          <w:sz w:val="24"/>
          <w:szCs w:val="24"/>
          <w:shd w:val="clear" w:color="auto" w:fill="FFFFFF"/>
          <w:lang w:val="kk-KZ"/>
        </w:rPr>
        <w:tab/>
      </w:r>
    </w:p>
    <w:p w14:paraId="2A894244" w14:textId="77777777" w:rsidR="001F7B36" w:rsidRPr="00D67015" w:rsidRDefault="001F7B36" w:rsidP="001F7B36">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hAnsi="Times New Roman"/>
          <w:sz w:val="24"/>
          <w:szCs w:val="24"/>
          <w:shd w:val="clear" w:color="auto" w:fill="FFFFFF"/>
          <w:lang w:val="kk-KZ"/>
        </w:rPr>
        <w:tab/>
        <w:t xml:space="preserve">По результатам проекта подготовлено рекомендательное письмо по улучшению качества образования в сельских местностях и направлено в МОН РК.. </w:t>
      </w:r>
    </w:p>
    <w:p w14:paraId="6EBFF34E" w14:textId="77777777" w:rsidR="001F7B36" w:rsidRPr="00D67015" w:rsidRDefault="001F7B36" w:rsidP="001F7B36">
      <w:pPr>
        <w:tabs>
          <w:tab w:val="left" w:pos="851"/>
        </w:tabs>
        <w:spacing w:after="0" w:line="20" w:lineRule="atLeast"/>
        <w:jc w:val="both"/>
        <w:textAlignment w:val="baseline"/>
        <w:rPr>
          <w:rFonts w:ascii="Times New Roman" w:eastAsia="Times New Roman" w:hAnsi="Times New Roman"/>
          <w:b/>
          <w:spacing w:val="2"/>
          <w:sz w:val="24"/>
          <w:szCs w:val="24"/>
          <w:lang w:eastAsia="ru-RU"/>
        </w:rPr>
      </w:pPr>
      <w:r w:rsidRPr="00D67015">
        <w:rPr>
          <w:rFonts w:ascii="Times New Roman" w:hAnsi="Times New Roman"/>
          <w:b/>
          <w:sz w:val="24"/>
          <w:szCs w:val="24"/>
        </w:rPr>
        <w:t>Информационная работа о ходе реализации проекта в соответствии с условиями договора</w:t>
      </w:r>
      <w:r w:rsidRPr="00D67015">
        <w:rPr>
          <w:rFonts w:ascii="Times New Roman" w:hAnsi="Times New Roman"/>
          <w:b/>
          <w:sz w:val="24"/>
          <w:szCs w:val="24"/>
          <w:lang w:val="kk-KZ"/>
        </w:rPr>
        <w:t>.</w:t>
      </w:r>
      <w:r w:rsidRPr="00D67015">
        <w:rPr>
          <w:rFonts w:ascii="Times New Roman" w:eastAsia="Times New Roman" w:hAnsi="Times New Roman"/>
          <w:b/>
          <w:spacing w:val="2"/>
          <w:sz w:val="24"/>
          <w:szCs w:val="24"/>
          <w:lang w:eastAsia="ru-RU"/>
        </w:rPr>
        <w:tab/>
      </w:r>
    </w:p>
    <w:p w14:paraId="54E5F7E9" w14:textId="77777777" w:rsidR="001F7B36" w:rsidRPr="00D67015" w:rsidRDefault="001F7B36" w:rsidP="001F7B36">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eastAsia="Times New Roman" w:hAnsi="Times New Roman"/>
          <w:b/>
          <w:spacing w:val="2"/>
          <w:sz w:val="24"/>
          <w:szCs w:val="24"/>
          <w:lang w:eastAsia="ru-RU"/>
        </w:rPr>
        <w:tab/>
        <w:t xml:space="preserve">Мероприятие </w:t>
      </w:r>
      <w:r w:rsidRPr="00D67015">
        <w:rPr>
          <w:rFonts w:ascii="Times New Roman" w:eastAsia="Times New Roman" w:hAnsi="Times New Roman"/>
          <w:b/>
          <w:spacing w:val="2"/>
          <w:sz w:val="24"/>
          <w:szCs w:val="24"/>
          <w:lang w:val="kk-KZ" w:eastAsia="ru-RU"/>
        </w:rPr>
        <w:t>1.</w:t>
      </w:r>
      <w:r w:rsidRPr="00D67015">
        <w:rPr>
          <w:rFonts w:ascii="Times New Roman" w:hAnsi="Times New Roman"/>
          <w:bCs/>
          <w:sz w:val="24"/>
          <w:szCs w:val="24"/>
        </w:rPr>
        <w:t xml:space="preserve"> Набор и обучение волонтеров</w:t>
      </w:r>
      <w:r w:rsidRPr="00D67015">
        <w:rPr>
          <w:rFonts w:ascii="Times New Roman" w:hAnsi="Times New Roman"/>
          <w:bCs/>
          <w:sz w:val="24"/>
          <w:szCs w:val="24"/>
          <w:lang w:val="kk-KZ"/>
        </w:rPr>
        <w:t>. По сбору волонтеров и их обучению в социальных сетях опубликовано 5 постов (на 2 языках).</w:t>
      </w:r>
    </w:p>
    <w:p w14:paraId="15649A29" w14:textId="77777777" w:rsidR="001F7B36" w:rsidRPr="00D67015" w:rsidRDefault="001F7B36" w:rsidP="001F7B36">
      <w:pPr>
        <w:tabs>
          <w:tab w:val="left" w:pos="851"/>
        </w:tabs>
        <w:spacing w:after="0" w:line="20" w:lineRule="atLeast"/>
        <w:jc w:val="both"/>
        <w:textAlignment w:val="baseline"/>
        <w:rPr>
          <w:lang w:val="kk-KZ"/>
        </w:rPr>
      </w:pPr>
      <w:r w:rsidRPr="00D67015">
        <w:rPr>
          <w:rFonts w:ascii="Times New Roman" w:eastAsia="Times New Roman" w:hAnsi="Times New Roman"/>
          <w:b/>
          <w:spacing w:val="2"/>
          <w:sz w:val="24"/>
          <w:szCs w:val="24"/>
          <w:lang w:val="kk-KZ" w:eastAsia="ru-RU"/>
        </w:rPr>
        <w:tab/>
      </w:r>
      <w:r w:rsidRPr="00D67015">
        <w:rPr>
          <w:rFonts w:ascii="Times New Roman" w:eastAsia="Times New Roman" w:hAnsi="Times New Roman"/>
          <w:b/>
          <w:spacing w:val="2"/>
          <w:sz w:val="24"/>
          <w:szCs w:val="24"/>
          <w:lang w:eastAsia="ru-RU"/>
        </w:rPr>
        <w:t xml:space="preserve">Мероприятие </w:t>
      </w:r>
      <w:r w:rsidRPr="00D67015">
        <w:rPr>
          <w:rFonts w:ascii="Times New Roman" w:eastAsia="Times New Roman" w:hAnsi="Times New Roman"/>
          <w:b/>
          <w:spacing w:val="2"/>
          <w:sz w:val="24"/>
          <w:szCs w:val="24"/>
          <w:lang w:val="kk-KZ" w:eastAsia="ru-RU"/>
        </w:rPr>
        <w:t xml:space="preserve">2. </w:t>
      </w:r>
      <w:r w:rsidRPr="00D67015">
        <w:rPr>
          <w:rFonts w:ascii="Times New Roman" w:hAnsi="Times New Roman"/>
          <w:bCs/>
          <w:sz w:val="24"/>
          <w:szCs w:val="24"/>
        </w:rPr>
        <w:t>Семинар по правовой грамотности</w:t>
      </w:r>
      <w:r w:rsidRPr="00D67015">
        <w:rPr>
          <w:rFonts w:ascii="Times New Roman" w:hAnsi="Times New Roman"/>
          <w:bCs/>
          <w:sz w:val="24"/>
          <w:szCs w:val="24"/>
          <w:lang w:val="kk-KZ"/>
        </w:rPr>
        <w:t>. По данному мероприятию опубликовано 1 пост (на 2 языках).</w:t>
      </w:r>
    </w:p>
    <w:p w14:paraId="4F7ADBAE" w14:textId="77777777" w:rsidR="001F7B36" w:rsidRPr="00D67015" w:rsidRDefault="001F7B36" w:rsidP="001F7B36">
      <w:pPr>
        <w:tabs>
          <w:tab w:val="left" w:pos="851"/>
        </w:tabs>
        <w:spacing w:after="0" w:line="20" w:lineRule="atLeast"/>
        <w:jc w:val="both"/>
        <w:textAlignment w:val="baseline"/>
        <w:rPr>
          <w:rFonts w:ascii="Times New Roman" w:eastAsia="Times New Roman" w:hAnsi="Times New Roman"/>
          <w:b/>
          <w:spacing w:val="2"/>
          <w:sz w:val="24"/>
          <w:szCs w:val="24"/>
          <w:lang w:val="kk-KZ" w:eastAsia="ru-RU"/>
        </w:rPr>
      </w:pPr>
      <w:r w:rsidRPr="00D67015">
        <w:rPr>
          <w:rFonts w:ascii="Times New Roman" w:eastAsia="Times New Roman" w:hAnsi="Times New Roman"/>
          <w:b/>
          <w:spacing w:val="2"/>
          <w:sz w:val="24"/>
          <w:szCs w:val="24"/>
          <w:lang w:eastAsia="ru-RU"/>
        </w:rPr>
        <w:tab/>
        <w:t xml:space="preserve">Мероприятие </w:t>
      </w:r>
      <w:r w:rsidRPr="00D67015">
        <w:rPr>
          <w:rFonts w:ascii="Times New Roman" w:eastAsia="Times New Roman" w:hAnsi="Times New Roman"/>
          <w:b/>
          <w:spacing w:val="2"/>
          <w:sz w:val="24"/>
          <w:szCs w:val="24"/>
          <w:lang w:val="kk-KZ" w:eastAsia="ru-RU"/>
        </w:rPr>
        <w:t>3.</w:t>
      </w:r>
      <w:r w:rsidRPr="00D67015">
        <w:rPr>
          <w:rFonts w:ascii="Times New Roman" w:eastAsia="Times New Roman" w:hAnsi="Times New Roman"/>
          <w:b/>
          <w:spacing w:val="2"/>
          <w:sz w:val="24"/>
          <w:szCs w:val="24"/>
          <w:lang w:eastAsia="ru-RU"/>
        </w:rPr>
        <w:t xml:space="preserve"> </w:t>
      </w:r>
      <w:r w:rsidRPr="00D67015">
        <w:rPr>
          <w:rFonts w:ascii="Times New Roman" w:hAnsi="Times New Roman"/>
          <w:bCs/>
          <w:sz w:val="24"/>
          <w:szCs w:val="24"/>
        </w:rPr>
        <w:t>Подготовительные курсы</w:t>
      </w:r>
      <w:r w:rsidRPr="00D67015">
        <w:rPr>
          <w:rFonts w:ascii="Times New Roman" w:hAnsi="Times New Roman"/>
          <w:bCs/>
          <w:sz w:val="24"/>
          <w:szCs w:val="24"/>
          <w:lang w:val="kk-KZ"/>
        </w:rPr>
        <w:t>. Всего по подготовительным курсам подготовлено и опубликовано в социальных сетях 18 постов, 3 статьи, 5 видеороликов.</w:t>
      </w:r>
      <w:r w:rsidRPr="00D67015">
        <w:rPr>
          <w:rFonts w:ascii="Times New Roman" w:eastAsia="Times New Roman" w:hAnsi="Times New Roman"/>
          <w:b/>
          <w:spacing w:val="2"/>
          <w:sz w:val="24"/>
          <w:szCs w:val="24"/>
          <w:lang w:val="kk-KZ" w:eastAsia="ru-RU"/>
        </w:rPr>
        <w:tab/>
      </w:r>
    </w:p>
    <w:p w14:paraId="374A724F" w14:textId="77777777" w:rsidR="001F7B36" w:rsidRPr="00D67015" w:rsidRDefault="001F7B36" w:rsidP="001F7B36">
      <w:pPr>
        <w:tabs>
          <w:tab w:val="left" w:pos="851"/>
        </w:tabs>
        <w:spacing w:after="0" w:line="20" w:lineRule="atLeast"/>
        <w:jc w:val="both"/>
        <w:textAlignment w:val="baseline"/>
        <w:rPr>
          <w:lang w:val="kk-KZ"/>
        </w:rPr>
      </w:pPr>
      <w:r w:rsidRPr="00D67015">
        <w:rPr>
          <w:rFonts w:ascii="Times New Roman" w:eastAsia="Times New Roman" w:hAnsi="Times New Roman"/>
          <w:b/>
          <w:spacing w:val="2"/>
          <w:sz w:val="24"/>
          <w:szCs w:val="24"/>
          <w:lang w:val="kk-KZ" w:eastAsia="ru-RU"/>
        </w:rPr>
        <w:tab/>
      </w:r>
      <w:r w:rsidRPr="00D67015">
        <w:rPr>
          <w:rFonts w:ascii="Times New Roman" w:eastAsia="Times New Roman" w:hAnsi="Times New Roman"/>
          <w:b/>
          <w:spacing w:val="2"/>
          <w:sz w:val="24"/>
          <w:szCs w:val="24"/>
          <w:lang w:eastAsia="ru-RU"/>
        </w:rPr>
        <w:t xml:space="preserve">Мероприятие </w:t>
      </w:r>
      <w:r w:rsidRPr="00D67015">
        <w:rPr>
          <w:rFonts w:ascii="Times New Roman" w:eastAsia="Times New Roman" w:hAnsi="Times New Roman"/>
          <w:b/>
          <w:spacing w:val="2"/>
          <w:sz w:val="24"/>
          <w:szCs w:val="24"/>
          <w:lang w:val="kk-KZ" w:eastAsia="ru-RU"/>
        </w:rPr>
        <w:t xml:space="preserve">4. </w:t>
      </w:r>
      <w:r w:rsidRPr="00D67015">
        <w:rPr>
          <w:rFonts w:ascii="Times New Roman" w:hAnsi="Times New Roman"/>
          <w:bCs/>
          <w:sz w:val="24"/>
          <w:szCs w:val="24"/>
        </w:rPr>
        <w:t>Итоговая конференция</w:t>
      </w:r>
      <w:r w:rsidRPr="00D67015">
        <w:rPr>
          <w:rFonts w:ascii="Times New Roman" w:hAnsi="Times New Roman"/>
          <w:bCs/>
          <w:sz w:val="24"/>
          <w:szCs w:val="24"/>
          <w:lang w:val="kk-KZ"/>
        </w:rPr>
        <w:t xml:space="preserve">. Қорытынды конференция бойынша 1 видеролик және 1 пост жарияланды. </w:t>
      </w:r>
    </w:p>
    <w:p w14:paraId="3E102135" w14:textId="77777777" w:rsidR="007E4C07" w:rsidRPr="00D67015" w:rsidRDefault="00746111" w:rsidP="009224CC">
      <w:pPr>
        <w:spacing w:after="0"/>
        <w:jc w:val="both"/>
        <w:rPr>
          <w:rFonts w:ascii="Times New Roman" w:hAnsi="Times New Roman"/>
          <w:b/>
          <w:sz w:val="24"/>
          <w:szCs w:val="24"/>
        </w:rPr>
      </w:pPr>
      <w:r w:rsidRPr="00D67015">
        <w:rPr>
          <w:rFonts w:ascii="Times New Roman" w:hAnsi="Times New Roman"/>
          <w:b/>
          <w:sz w:val="24"/>
          <w:szCs w:val="24"/>
        </w:rPr>
        <w:t xml:space="preserve">Заполните таблицу и опишите соответствие </w:t>
      </w:r>
      <w:r w:rsidR="009224CC" w:rsidRPr="00D67015">
        <w:rPr>
          <w:rFonts w:ascii="Times New Roman" w:hAnsi="Times New Roman"/>
          <w:b/>
          <w:sz w:val="24"/>
          <w:szCs w:val="24"/>
        </w:rPr>
        <w:t>запланированных результатов</w:t>
      </w:r>
      <w:r w:rsidRPr="00D67015">
        <w:rPr>
          <w:rFonts w:ascii="Times New Roman" w:hAnsi="Times New Roman"/>
          <w:b/>
          <w:sz w:val="24"/>
          <w:szCs w:val="24"/>
        </w:rPr>
        <w:t xml:space="preserve"> полученным </w:t>
      </w:r>
      <w:r w:rsidR="00A70628" w:rsidRPr="00D67015">
        <w:rPr>
          <w:rFonts w:ascii="Times New Roman" w:hAnsi="Times New Roman"/>
          <w:b/>
          <w:sz w:val="24"/>
          <w:szCs w:val="24"/>
        </w:rPr>
        <w:t>результатам</w:t>
      </w:r>
    </w:p>
    <w:p w14:paraId="0BD6C64C" w14:textId="77777777" w:rsidR="00435499" w:rsidRPr="00D67015" w:rsidRDefault="00435499" w:rsidP="009224CC">
      <w:pPr>
        <w:spacing w:after="0"/>
        <w:jc w:val="both"/>
        <w:rPr>
          <w:rFonts w:ascii="Times New Roman" w:hAnsi="Times New Roman"/>
          <w:b/>
          <w:strike/>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414"/>
        <w:gridCol w:w="3260"/>
        <w:gridCol w:w="3402"/>
        <w:gridCol w:w="1843"/>
        <w:gridCol w:w="1843"/>
      </w:tblGrid>
      <w:tr w:rsidR="00DF4854" w:rsidRPr="00D67015" w14:paraId="1A525F35" w14:textId="77777777" w:rsidTr="00152C0B">
        <w:tc>
          <w:tcPr>
            <w:tcW w:w="4361" w:type="dxa"/>
            <w:gridSpan w:val="2"/>
            <w:shd w:val="clear" w:color="auto" w:fill="BFBFBF"/>
            <w:vAlign w:val="center"/>
          </w:tcPr>
          <w:p w14:paraId="4982157F" w14:textId="77777777" w:rsidR="00DF4854" w:rsidRPr="00D67015" w:rsidRDefault="00DF4854" w:rsidP="00152C0B">
            <w:pPr>
              <w:spacing w:after="0" w:line="240" w:lineRule="auto"/>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Цель проекта:</w:t>
            </w:r>
          </w:p>
        </w:tc>
        <w:tc>
          <w:tcPr>
            <w:tcW w:w="10348" w:type="dxa"/>
            <w:gridSpan w:val="4"/>
            <w:shd w:val="clear" w:color="auto" w:fill="auto"/>
          </w:tcPr>
          <w:p w14:paraId="1E7F7258" w14:textId="77777777" w:rsidR="00DF4854" w:rsidRPr="00D67015" w:rsidRDefault="00A150FC" w:rsidP="00152C0B">
            <w:pPr>
              <w:spacing w:after="0" w:line="240" w:lineRule="auto"/>
              <w:rPr>
                <w:rFonts w:ascii="Times New Roman" w:eastAsia="Times New Roman" w:hAnsi="Times New Roman"/>
                <w:b/>
                <w:sz w:val="24"/>
                <w:szCs w:val="24"/>
                <w:lang w:eastAsia="ru-RU"/>
              </w:rPr>
            </w:pPr>
            <w:r w:rsidRPr="00D67015">
              <w:rPr>
                <w:rFonts w:ascii="Times New Roman" w:hAnsi="Times New Roman"/>
                <w:sz w:val="24"/>
                <w:szCs w:val="24"/>
              </w:rPr>
              <w:t>Оказание содействия в предоставлении образовательных услуг волонтерами учащимся старших классов средних школ сельской местности</w:t>
            </w:r>
          </w:p>
        </w:tc>
      </w:tr>
      <w:tr w:rsidR="00DF4854" w:rsidRPr="00D67015" w14:paraId="60E60EE1" w14:textId="77777777" w:rsidTr="00152C0B">
        <w:tc>
          <w:tcPr>
            <w:tcW w:w="4361" w:type="dxa"/>
            <w:gridSpan w:val="2"/>
            <w:shd w:val="clear" w:color="auto" w:fill="BFBFBF"/>
          </w:tcPr>
          <w:p w14:paraId="651B216F" w14:textId="77777777" w:rsidR="00DF4854" w:rsidRPr="00D67015" w:rsidRDefault="00EE3BD3" w:rsidP="00152C0B">
            <w:pPr>
              <w:spacing w:after="0" w:line="240" w:lineRule="auto"/>
              <w:jc w:val="both"/>
              <w:rPr>
                <w:rFonts w:ascii="Times New Roman" w:eastAsia="Times New Roman" w:hAnsi="Times New Roman"/>
                <w:sz w:val="24"/>
                <w:szCs w:val="24"/>
                <w:lang w:eastAsia="ru-RU"/>
              </w:rPr>
            </w:pPr>
            <w:r w:rsidRPr="00D67015">
              <w:rPr>
                <w:rFonts w:ascii="Times New Roman" w:hAnsi="Times New Roman"/>
                <w:b/>
                <w:sz w:val="24"/>
                <w:szCs w:val="24"/>
              </w:rPr>
              <w:t>Достигнутый результат от реализации проекта:</w:t>
            </w:r>
          </w:p>
        </w:tc>
        <w:tc>
          <w:tcPr>
            <w:tcW w:w="10348" w:type="dxa"/>
            <w:gridSpan w:val="4"/>
            <w:shd w:val="clear" w:color="auto" w:fill="auto"/>
          </w:tcPr>
          <w:p w14:paraId="5CDE8D78" w14:textId="77777777" w:rsidR="00DF4854" w:rsidRPr="00D67015" w:rsidRDefault="00A150FC" w:rsidP="00152C0B">
            <w:pPr>
              <w:spacing w:after="0" w:line="240" w:lineRule="auto"/>
              <w:jc w:val="both"/>
              <w:rPr>
                <w:rFonts w:ascii="Times New Roman" w:eastAsia="Times New Roman" w:hAnsi="Times New Roman"/>
                <w:b/>
                <w:sz w:val="24"/>
                <w:szCs w:val="24"/>
                <w:lang w:eastAsia="ru-RU"/>
              </w:rPr>
            </w:pPr>
            <w:r w:rsidRPr="00D67015">
              <w:rPr>
                <w:rFonts w:ascii="Times New Roman" w:hAnsi="Times New Roman"/>
                <w:sz w:val="24"/>
                <w:szCs w:val="24"/>
              </w:rPr>
              <w:t>Охват обучением 1000 учащихся средних школ сельской местности с привлечением 100 волонтеров</w:t>
            </w:r>
          </w:p>
        </w:tc>
      </w:tr>
      <w:tr w:rsidR="00DF4854" w:rsidRPr="00D67015" w14:paraId="67787236" w14:textId="77777777" w:rsidTr="00152C0B">
        <w:tc>
          <w:tcPr>
            <w:tcW w:w="1947" w:type="dxa"/>
            <w:vMerge w:val="restart"/>
            <w:shd w:val="clear" w:color="auto" w:fill="BFBFBF"/>
          </w:tcPr>
          <w:p w14:paraId="74D5C938" w14:textId="77777777" w:rsidR="00DF4854" w:rsidRPr="00D67015" w:rsidRDefault="00DF4854" w:rsidP="00152C0B">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Задача</w:t>
            </w:r>
          </w:p>
        </w:tc>
        <w:tc>
          <w:tcPr>
            <w:tcW w:w="2414" w:type="dxa"/>
            <w:vMerge w:val="restart"/>
            <w:shd w:val="clear" w:color="auto" w:fill="BFBFBF"/>
          </w:tcPr>
          <w:p w14:paraId="4895505F" w14:textId="77777777" w:rsidR="00DF4854" w:rsidRPr="00D67015" w:rsidRDefault="00DF4854" w:rsidP="00152C0B">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Мероприятия в рамках задачи</w:t>
            </w:r>
          </w:p>
        </w:tc>
        <w:tc>
          <w:tcPr>
            <w:tcW w:w="3260" w:type="dxa"/>
            <w:vMerge w:val="restart"/>
            <w:shd w:val="clear" w:color="auto" w:fill="BFBFBF"/>
          </w:tcPr>
          <w:p w14:paraId="23391D10" w14:textId="77777777" w:rsidR="00DF4854" w:rsidRPr="00D67015" w:rsidRDefault="00187449" w:rsidP="00152C0B">
            <w:pPr>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Краткосрочные достигнутые результаты (к мероприятиям)</w:t>
            </w:r>
          </w:p>
        </w:tc>
        <w:tc>
          <w:tcPr>
            <w:tcW w:w="3402" w:type="dxa"/>
            <w:vMerge w:val="restart"/>
            <w:shd w:val="clear" w:color="auto" w:fill="BFBFBF"/>
          </w:tcPr>
          <w:p w14:paraId="611CAC67" w14:textId="77777777" w:rsidR="00DF4854" w:rsidRPr="00D67015" w:rsidRDefault="007C3082" w:rsidP="000B3A37">
            <w:pPr>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Продукты и индикаторы (к мероприятиям)</w:t>
            </w:r>
          </w:p>
        </w:tc>
        <w:tc>
          <w:tcPr>
            <w:tcW w:w="3686" w:type="dxa"/>
            <w:gridSpan w:val="2"/>
            <w:shd w:val="clear" w:color="auto" w:fill="BFBFBF"/>
          </w:tcPr>
          <w:p w14:paraId="240ED119" w14:textId="77777777" w:rsidR="00DF4854" w:rsidRPr="00D67015" w:rsidRDefault="00187449" w:rsidP="00152C0B">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Уровень</w:t>
            </w:r>
            <w:r w:rsidR="007C3082" w:rsidRPr="00D67015">
              <w:rPr>
                <w:rFonts w:ascii="Times New Roman" w:eastAsia="Times New Roman" w:hAnsi="Times New Roman"/>
                <w:b/>
                <w:sz w:val="24"/>
                <w:szCs w:val="24"/>
                <w:lang w:eastAsia="ru-RU"/>
              </w:rPr>
              <w:t xml:space="preserve"> планируемых индикаторов</w:t>
            </w:r>
          </w:p>
        </w:tc>
      </w:tr>
      <w:tr w:rsidR="00DF4854" w:rsidRPr="00D67015" w14:paraId="2D0C56FE" w14:textId="77777777" w:rsidTr="00152C0B">
        <w:tc>
          <w:tcPr>
            <w:tcW w:w="1947" w:type="dxa"/>
            <w:vMerge/>
            <w:shd w:val="clear" w:color="auto" w:fill="BFBFBF"/>
          </w:tcPr>
          <w:p w14:paraId="12C2826C" w14:textId="77777777" w:rsidR="00DF4854" w:rsidRPr="00D67015" w:rsidRDefault="00DF4854" w:rsidP="00152C0B">
            <w:pPr>
              <w:spacing w:after="0" w:line="240" w:lineRule="auto"/>
              <w:jc w:val="both"/>
              <w:rPr>
                <w:rFonts w:ascii="Times New Roman" w:eastAsia="Times New Roman" w:hAnsi="Times New Roman"/>
                <w:b/>
                <w:sz w:val="24"/>
                <w:szCs w:val="24"/>
                <w:lang w:eastAsia="ru-RU"/>
              </w:rPr>
            </w:pPr>
          </w:p>
        </w:tc>
        <w:tc>
          <w:tcPr>
            <w:tcW w:w="2414" w:type="dxa"/>
            <w:vMerge/>
            <w:shd w:val="clear" w:color="auto" w:fill="BFBFBF"/>
          </w:tcPr>
          <w:p w14:paraId="4B1225ED" w14:textId="77777777" w:rsidR="00DF4854" w:rsidRPr="00D67015" w:rsidRDefault="00DF4854" w:rsidP="00152C0B">
            <w:pPr>
              <w:spacing w:after="0" w:line="240" w:lineRule="auto"/>
              <w:jc w:val="center"/>
              <w:rPr>
                <w:rFonts w:ascii="Times New Roman" w:eastAsia="Times New Roman" w:hAnsi="Times New Roman"/>
                <w:b/>
                <w:sz w:val="24"/>
                <w:szCs w:val="24"/>
                <w:lang w:eastAsia="ru-RU"/>
              </w:rPr>
            </w:pPr>
          </w:p>
        </w:tc>
        <w:tc>
          <w:tcPr>
            <w:tcW w:w="3260" w:type="dxa"/>
            <w:vMerge/>
            <w:shd w:val="clear" w:color="auto" w:fill="BFBFBF"/>
          </w:tcPr>
          <w:p w14:paraId="1245D3E3" w14:textId="77777777" w:rsidR="00DF4854" w:rsidRPr="00D67015" w:rsidRDefault="00DF4854" w:rsidP="00152C0B">
            <w:pPr>
              <w:spacing w:after="0" w:line="240" w:lineRule="auto"/>
              <w:jc w:val="center"/>
              <w:rPr>
                <w:rFonts w:ascii="Times New Roman" w:eastAsia="Times New Roman" w:hAnsi="Times New Roman"/>
                <w:b/>
                <w:sz w:val="24"/>
                <w:szCs w:val="24"/>
                <w:lang w:eastAsia="ru-RU"/>
              </w:rPr>
            </w:pPr>
          </w:p>
        </w:tc>
        <w:tc>
          <w:tcPr>
            <w:tcW w:w="3402" w:type="dxa"/>
            <w:vMerge/>
            <w:shd w:val="clear" w:color="auto" w:fill="BFBFBF"/>
          </w:tcPr>
          <w:p w14:paraId="1BDE5654" w14:textId="77777777" w:rsidR="00DF4854" w:rsidRPr="00D67015" w:rsidRDefault="00DF4854" w:rsidP="00152C0B">
            <w:pPr>
              <w:spacing w:after="0" w:line="240" w:lineRule="auto"/>
              <w:jc w:val="center"/>
              <w:rPr>
                <w:rFonts w:ascii="Times New Roman" w:eastAsia="Times New Roman" w:hAnsi="Times New Roman"/>
                <w:b/>
                <w:strike/>
                <w:sz w:val="24"/>
                <w:szCs w:val="24"/>
                <w:lang w:eastAsia="ru-RU"/>
              </w:rPr>
            </w:pPr>
          </w:p>
        </w:tc>
        <w:tc>
          <w:tcPr>
            <w:tcW w:w="1843" w:type="dxa"/>
            <w:shd w:val="clear" w:color="auto" w:fill="BFBFBF"/>
          </w:tcPr>
          <w:p w14:paraId="3BA28418" w14:textId="77777777" w:rsidR="00DF4854" w:rsidRPr="00D67015" w:rsidRDefault="00DF4854" w:rsidP="00152C0B">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план</w:t>
            </w:r>
          </w:p>
        </w:tc>
        <w:tc>
          <w:tcPr>
            <w:tcW w:w="1843" w:type="dxa"/>
            <w:shd w:val="clear" w:color="auto" w:fill="BFBFBF"/>
          </w:tcPr>
          <w:p w14:paraId="64B273AB" w14:textId="77777777" w:rsidR="00DF4854" w:rsidRPr="00D67015" w:rsidRDefault="00DF4854" w:rsidP="00152C0B">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факт</w:t>
            </w:r>
          </w:p>
        </w:tc>
      </w:tr>
      <w:tr w:rsidR="00A832CB" w:rsidRPr="00D67015" w14:paraId="6E7143BE" w14:textId="77777777" w:rsidTr="00A832CB">
        <w:trPr>
          <w:trHeight w:val="345"/>
        </w:trPr>
        <w:tc>
          <w:tcPr>
            <w:tcW w:w="1947" w:type="dxa"/>
            <w:vMerge w:val="restart"/>
            <w:shd w:val="clear" w:color="auto" w:fill="auto"/>
          </w:tcPr>
          <w:p w14:paraId="4D720904" w14:textId="77777777" w:rsidR="00A832CB" w:rsidRPr="00D67015" w:rsidRDefault="000B3A37" w:rsidP="000B3A37">
            <w:pPr>
              <w:tabs>
                <w:tab w:val="left" w:pos="851"/>
              </w:tabs>
              <w:spacing w:after="0" w:line="20" w:lineRule="atLeast"/>
              <w:jc w:val="both"/>
              <w:textAlignment w:val="baseline"/>
              <w:rPr>
                <w:rFonts w:ascii="Times New Roman" w:hAnsi="Times New Roman"/>
                <w:b/>
                <w:sz w:val="24"/>
                <w:szCs w:val="24"/>
              </w:rPr>
            </w:pPr>
            <w:r w:rsidRPr="00D67015">
              <w:rPr>
                <w:rFonts w:ascii="Times New Roman" w:hAnsi="Times New Roman"/>
                <w:b/>
                <w:sz w:val="24"/>
                <w:szCs w:val="24"/>
              </w:rPr>
              <w:t>Привлечение волонтеров к волонтерской деятельности</w:t>
            </w:r>
          </w:p>
        </w:tc>
        <w:tc>
          <w:tcPr>
            <w:tcW w:w="2414" w:type="dxa"/>
            <w:shd w:val="clear" w:color="auto" w:fill="auto"/>
          </w:tcPr>
          <w:p w14:paraId="2AD0C7E1" w14:textId="77777777" w:rsidR="00A832CB" w:rsidRPr="00D67015" w:rsidRDefault="00A832CB" w:rsidP="00152C0B">
            <w:pPr>
              <w:spacing w:after="0" w:line="240" w:lineRule="auto"/>
              <w:jc w:val="both"/>
              <w:rPr>
                <w:rFonts w:ascii="Times New Roman" w:eastAsia="Times New Roman" w:hAnsi="Times New Roman"/>
                <w:sz w:val="24"/>
                <w:szCs w:val="24"/>
                <w:lang w:eastAsia="ru-RU"/>
              </w:rPr>
            </w:pPr>
            <w:r w:rsidRPr="00D67015">
              <w:rPr>
                <w:rFonts w:ascii="Times New Roman" w:hAnsi="Times New Roman"/>
                <w:sz w:val="24"/>
                <w:szCs w:val="24"/>
                <w:lang w:val="kk-KZ"/>
              </w:rPr>
              <w:t>Организационная деятельность</w:t>
            </w:r>
          </w:p>
        </w:tc>
        <w:tc>
          <w:tcPr>
            <w:tcW w:w="3260" w:type="dxa"/>
            <w:shd w:val="clear" w:color="auto" w:fill="auto"/>
          </w:tcPr>
          <w:p w14:paraId="2690CC05" w14:textId="77777777" w:rsidR="00A832CB" w:rsidRPr="00D67015" w:rsidRDefault="00CD0437" w:rsidP="00CD0437">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В целях выполнения организационных функций Учреждение «А. Байтұрсынұлы Білім Академиясы» в феврале 2020 года направило письмо в Управление образования Актюбинской области. В письме были указаны цели и направления проекта «Birgemiz: Bilim», реализуемого в Актюбинской области, а также направления проект</w:t>
            </w:r>
            <w:r w:rsidR="005C767D" w:rsidRPr="00D67015">
              <w:rPr>
                <w:rFonts w:ascii="Times New Roman" w:hAnsi="Times New Roman"/>
                <w:bCs/>
                <w:sz w:val="24"/>
                <w:szCs w:val="24"/>
                <w:lang w:val="kk-KZ"/>
              </w:rPr>
              <w:t>а</w:t>
            </w:r>
          </w:p>
        </w:tc>
        <w:tc>
          <w:tcPr>
            <w:tcW w:w="3402" w:type="dxa"/>
            <w:shd w:val="clear" w:color="auto" w:fill="auto"/>
          </w:tcPr>
          <w:p w14:paraId="1BEFA805" w14:textId="77777777" w:rsidR="00A832CB" w:rsidRPr="00D67015" w:rsidRDefault="00A832CB" w:rsidP="00A832CB">
            <w:pPr>
              <w:spacing w:after="0"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 Письмо в УО                  </w:t>
            </w:r>
          </w:p>
          <w:p w14:paraId="540D973D" w14:textId="77777777" w:rsidR="00A832CB" w:rsidRPr="00D67015" w:rsidRDefault="00A832CB" w:rsidP="00A832CB">
            <w:pPr>
              <w:spacing w:after="0"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 Письмо от УО               </w:t>
            </w:r>
            <w:r w:rsidRPr="00D67015">
              <w:rPr>
                <w:rFonts w:ascii="Times New Roman" w:hAnsi="Times New Roman"/>
                <w:bCs/>
                <w:sz w:val="24"/>
                <w:szCs w:val="24"/>
              </w:rPr>
              <w:t xml:space="preserve">                            </w:t>
            </w:r>
            <w:r w:rsidRPr="00D67015">
              <w:rPr>
                <w:rFonts w:ascii="Times New Roman" w:hAnsi="Times New Roman"/>
                <w:bCs/>
                <w:sz w:val="24"/>
                <w:szCs w:val="24"/>
                <w:lang w:val="kk-KZ"/>
              </w:rPr>
              <w:t>- График мероприятий</w:t>
            </w:r>
          </w:p>
        </w:tc>
        <w:tc>
          <w:tcPr>
            <w:tcW w:w="1843" w:type="dxa"/>
            <w:shd w:val="clear" w:color="auto" w:fill="auto"/>
          </w:tcPr>
          <w:p w14:paraId="286FEDAE" w14:textId="77777777" w:rsidR="00A832CB"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68FE02FA"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73C517B2"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tc>
        <w:tc>
          <w:tcPr>
            <w:tcW w:w="1843" w:type="dxa"/>
            <w:shd w:val="clear" w:color="auto" w:fill="auto"/>
          </w:tcPr>
          <w:p w14:paraId="6B2AF090"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695BA98A"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7C83FC41" w14:textId="77777777" w:rsidR="00A832CB"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tc>
      </w:tr>
      <w:tr w:rsidR="00A832CB" w:rsidRPr="00D67015" w14:paraId="22FCB16E" w14:textId="77777777" w:rsidTr="00A832CB">
        <w:trPr>
          <w:trHeight w:val="345"/>
        </w:trPr>
        <w:tc>
          <w:tcPr>
            <w:tcW w:w="1947" w:type="dxa"/>
            <w:vMerge/>
            <w:shd w:val="clear" w:color="auto" w:fill="auto"/>
          </w:tcPr>
          <w:p w14:paraId="0A40D33A" w14:textId="77777777" w:rsidR="00A832CB" w:rsidRPr="00D67015" w:rsidRDefault="00A832CB" w:rsidP="00A832CB">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73F40DA4" w14:textId="77777777" w:rsidR="00A832CB" w:rsidRPr="00D67015" w:rsidRDefault="00A832CB" w:rsidP="00A832CB">
            <w:pPr>
              <w:spacing w:after="0" w:line="240" w:lineRule="auto"/>
              <w:jc w:val="both"/>
              <w:rPr>
                <w:rFonts w:ascii="Times New Roman" w:eastAsia="Times New Roman" w:hAnsi="Times New Roman"/>
                <w:b/>
                <w:bCs/>
                <w:sz w:val="24"/>
                <w:szCs w:val="24"/>
                <w:lang w:eastAsia="ru-RU"/>
              </w:rPr>
            </w:pPr>
            <w:r w:rsidRPr="00D67015">
              <w:rPr>
                <w:rFonts w:ascii="Times New Roman" w:hAnsi="Times New Roman"/>
                <w:sz w:val="24"/>
                <w:szCs w:val="24"/>
                <w:lang w:val="kk-KZ"/>
              </w:rPr>
              <w:t>Мероприятия по проведению встреч и работа по широкому информированию населения</w:t>
            </w:r>
          </w:p>
        </w:tc>
        <w:tc>
          <w:tcPr>
            <w:tcW w:w="3260" w:type="dxa"/>
            <w:shd w:val="clear" w:color="auto" w:fill="auto"/>
          </w:tcPr>
          <w:p w14:paraId="74BC47E8" w14:textId="77777777" w:rsidR="00A832CB" w:rsidRPr="00D67015" w:rsidRDefault="00A12443" w:rsidP="005C767D">
            <w:pPr>
              <w:tabs>
                <w:tab w:val="left" w:pos="851"/>
              </w:tabs>
              <w:spacing w:after="0" w:line="20" w:lineRule="atLeast"/>
              <w:jc w:val="both"/>
              <w:textAlignment w:val="baseline"/>
            </w:pPr>
            <w:r w:rsidRPr="00D67015">
              <w:rPr>
                <w:rFonts w:ascii="Times New Roman" w:eastAsia="Times New Roman" w:hAnsi="Times New Roman"/>
                <w:bCs/>
                <w:spacing w:val="2"/>
                <w:sz w:val="24"/>
                <w:szCs w:val="24"/>
                <w:lang w:val="kk-KZ" w:eastAsia="ru-RU"/>
              </w:rPr>
              <w:t>В реализации данного мероприятия проделано несколько работ.  В частности, в рамках проекта было проведено 10 встреч для школьников и волонтеров.</w:t>
            </w:r>
            <w:r w:rsidR="005C767D" w:rsidRPr="00D67015">
              <w:rPr>
                <w:rFonts w:ascii="Times New Roman" w:eastAsia="Times New Roman" w:hAnsi="Times New Roman"/>
                <w:bCs/>
                <w:spacing w:val="2"/>
                <w:sz w:val="24"/>
                <w:szCs w:val="24"/>
                <w:lang w:val="kk-KZ" w:eastAsia="ru-RU"/>
              </w:rPr>
              <w:t xml:space="preserve"> </w:t>
            </w:r>
            <w:r w:rsidRPr="00D67015">
              <w:rPr>
                <w:rFonts w:ascii="Times New Roman" w:eastAsia="Times New Roman" w:hAnsi="Times New Roman"/>
                <w:bCs/>
                <w:spacing w:val="2"/>
                <w:sz w:val="24"/>
                <w:szCs w:val="24"/>
                <w:lang w:val="kk-KZ" w:eastAsia="ru-RU"/>
              </w:rPr>
              <w:t>Также по направлениям проекта подготовлены 5 видеороликов, опубликованы статьи в местных и республиканских СМИ.</w:t>
            </w:r>
          </w:p>
        </w:tc>
        <w:tc>
          <w:tcPr>
            <w:tcW w:w="3402" w:type="dxa"/>
            <w:shd w:val="clear" w:color="auto" w:fill="auto"/>
          </w:tcPr>
          <w:p w14:paraId="761F8EE2" w14:textId="77777777" w:rsidR="00A832CB" w:rsidRPr="00D67015" w:rsidRDefault="00A832CB" w:rsidP="00A832CB">
            <w:pPr>
              <w:spacing w:after="0" w:line="240" w:lineRule="auto"/>
              <w:rPr>
                <w:rFonts w:ascii="Times New Roman" w:eastAsia="Times New Roman" w:hAnsi="Times New Roman"/>
                <w:bCs/>
                <w:sz w:val="24"/>
                <w:szCs w:val="24"/>
                <w:lang w:eastAsia="ru-RU"/>
              </w:rPr>
            </w:pPr>
            <w:r w:rsidRPr="00D67015">
              <w:rPr>
                <w:rFonts w:ascii="Times New Roman" w:hAnsi="Times New Roman"/>
                <w:bCs/>
                <w:sz w:val="24"/>
                <w:szCs w:val="24"/>
                <w:lang w:val="kk-KZ"/>
              </w:rPr>
              <w:t xml:space="preserve">- График встреч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 Программа встреч                                   - Список участников                          - Количество участников                               - Наличие публикаций на двух яз.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Каналы распространения ифнормации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 Сценарий видеоролика                        - </w:t>
            </w:r>
            <w:r w:rsidRPr="00D67015">
              <w:rPr>
                <w:rFonts w:ascii="Times New Roman" w:eastAsia="Times New Roman" w:hAnsi="Times New Roman"/>
                <w:sz w:val="24"/>
                <w:szCs w:val="24"/>
                <w:lang w:val="kk-KZ"/>
              </w:rPr>
              <w:t xml:space="preserve">Рецензия к видеороликам                         - Видеоролики хронометраж не менее 1 мин скрины для отчета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xml:space="preserve">- Видеоролики хронометраж не менее 1 мин в электронном варианте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xml:space="preserve">      - Количество каналов распространения видеороликов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xml:space="preserve">-Количество просмотров видеороликов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xml:space="preserve"> - </w:t>
            </w:r>
            <w:r w:rsidRPr="00D67015">
              <w:rPr>
                <w:rFonts w:ascii="Times New Roman" w:eastAsia="Times New Roman" w:hAnsi="Times New Roman"/>
                <w:sz w:val="24"/>
                <w:szCs w:val="24"/>
              </w:rPr>
              <w:t>Фото</w:t>
            </w:r>
            <w:r w:rsidRPr="00D67015">
              <w:rPr>
                <w:rFonts w:ascii="Times New Roman" w:eastAsia="Times New Roman" w:hAnsi="Times New Roman"/>
                <w:sz w:val="24"/>
                <w:szCs w:val="24"/>
                <w:lang w:val="kk-KZ"/>
              </w:rPr>
              <w:t xml:space="preserve">графии  </w:t>
            </w:r>
          </w:p>
        </w:tc>
        <w:tc>
          <w:tcPr>
            <w:tcW w:w="1843" w:type="dxa"/>
            <w:shd w:val="clear" w:color="auto" w:fill="auto"/>
          </w:tcPr>
          <w:p w14:paraId="33B95AD4" w14:textId="77777777" w:rsidR="00A832CB"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68DE520D"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10</w:t>
            </w:r>
          </w:p>
          <w:p w14:paraId="33FEB12A"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10</w:t>
            </w:r>
          </w:p>
          <w:p w14:paraId="4CDF5613"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250</w:t>
            </w:r>
          </w:p>
          <w:p w14:paraId="2EF5EB20"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 xml:space="preserve">Не менее 5 публиации </w:t>
            </w:r>
          </w:p>
          <w:p w14:paraId="2B49E465"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5 источников</w:t>
            </w:r>
          </w:p>
          <w:p w14:paraId="4CCBD241"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5</w:t>
            </w:r>
          </w:p>
          <w:p w14:paraId="424DE01B"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2-х</w:t>
            </w:r>
          </w:p>
          <w:p w14:paraId="409B3324"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5</w:t>
            </w:r>
          </w:p>
          <w:p w14:paraId="1D05C2EC"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01139F38"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68CFE5C2"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5</w:t>
            </w:r>
          </w:p>
          <w:p w14:paraId="0AAE2916"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566AD542"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5B841B84"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5 источников</w:t>
            </w:r>
          </w:p>
          <w:p w14:paraId="76208F49"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5A25D8C8"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500</w:t>
            </w:r>
          </w:p>
          <w:p w14:paraId="78FA54D5"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369569F6"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5 с каждой встречи на электронном носителе для офлайн встреч, не менее 3 скринов для онлайн встреч</w:t>
            </w:r>
          </w:p>
        </w:tc>
        <w:tc>
          <w:tcPr>
            <w:tcW w:w="1843" w:type="dxa"/>
            <w:shd w:val="clear" w:color="auto" w:fill="auto"/>
          </w:tcPr>
          <w:p w14:paraId="1D0EE281"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5F142410"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10</w:t>
            </w:r>
          </w:p>
          <w:p w14:paraId="22B8524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10</w:t>
            </w:r>
          </w:p>
          <w:p w14:paraId="143A41AC" w14:textId="77777777" w:rsidR="006D7590" w:rsidRPr="00D67015" w:rsidRDefault="00657001"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891</w:t>
            </w:r>
          </w:p>
          <w:p w14:paraId="19F613F7" w14:textId="77777777" w:rsidR="006D7590" w:rsidRPr="00D67015" w:rsidRDefault="00657001"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11</w:t>
            </w:r>
          </w:p>
          <w:p w14:paraId="1068B237" w14:textId="77777777" w:rsidR="00657001" w:rsidRPr="00D67015" w:rsidRDefault="00657001" w:rsidP="006D7590">
            <w:pPr>
              <w:spacing w:after="0" w:line="240" w:lineRule="auto"/>
              <w:jc w:val="center"/>
              <w:rPr>
                <w:rFonts w:ascii="Times New Roman" w:eastAsia="Times New Roman" w:hAnsi="Times New Roman"/>
                <w:sz w:val="24"/>
                <w:szCs w:val="24"/>
                <w:lang w:val="kk-KZ" w:eastAsia="ru-RU"/>
              </w:rPr>
            </w:pPr>
          </w:p>
          <w:p w14:paraId="1B89A66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5 </w:t>
            </w:r>
          </w:p>
          <w:p w14:paraId="0AC1564C" w14:textId="77777777" w:rsidR="00657001" w:rsidRPr="00D67015" w:rsidRDefault="00657001" w:rsidP="006D7590">
            <w:pPr>
              <w:spacing w:after="0" w:line="240" w:lineRule="auto"/>
              <w:jc w:val="center"/>
              <w:rPr>
                <w:rFonts w:ascii="Times New Roman" w:eastAsia="Times New Roman" w:hAnsi="Times New Roman"/>
                <w:sz w:val="24"/>
                <w:szCs w:val="24"/>
                <w:lang w:eastAsia="ru-RU"/>
              </w:rPr>
            </w:pPr>
          </w:p>
          <w:p w14:paraId="361860C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5</w:t>
            </w:r>
          </w:p>
          <w:p w14:paraId="60456A7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62132017"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5</w:t>
            </w:r>
          </w:p>
          <w:p w14:paraId="12C2F4AA"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C30DD3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9A3A7C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5</w:t>
            </w:r>
          </w:p>
          <w:p w14:paraId="76684F7C"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ABE523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264DFB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5 </w:t>
            </w:r>
          </w:p>
          <w:p w14:paraId="42E78A95"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7BC4FD1" w14:textId="77777777" w:rsidR="00657001" w:rsidRPr="00D67015" w:rsidRDefault="00657001" w:rsidP="006D7590">
            <w:pPr>
              <w:spacing w:after="0" w:line="240" w:lineRule="auto"/>
              <w:jc w:val="center"/>
              <w:rPr>
                <w:rFonts w:ascii="Times New Roman" w:eastAsia="Times New Roman" w:hAnsi="Times New Roman"/>
                <w:sz w:val="24"/>
                <w:szCs w:val="24"/>
                <w:lang w:eastAsia="ru-RU"/>
              </w:rPr>
            </w:pPr>
          </w:p>
          <w:p w14:paraId="1E4EEF07" w14:textId="77777777" w:rsidR="006D7590" w:rsidRPr="00D67015" w:rsidRDefault="00D16DC8"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790</w:t>
            </w:r>
          </w:p>
          <w:p w14:paraId="55349AC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E23EB09" w14:textId="77777777" w:rsidR="00A832CB" w:rsidRPr="00D67015" w:rsidRDefault="00657001"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32</w:t>
            </w:r>
          </w:p>
        </w:tc>
      </w:tr>
      <w:tr w:rsidR="00A832CB" w:rsidRPr="00D67015" w14:paraId="0508E57E" w14:textId="77777777" w:rsidTr="00A832CB">
        <w:trPr>
          <w:trHeight w:val="345"/>
        </w:trPr>
        <w:tc>
          <w:tcPr>
            <w:tcW w:w="1947" w:type="dxa"/>
            <w:vMerge/>
            <w:shd w:val="clear" w:color="auto" w:fill="auto"/>
          </w:tcPr>
          <w:p w14:paraId="532F97C9" w14:textId="77777777" w:rsidR="00A832CB" w:rsidRPr="00D67015" w:rsidRDefault="00A832CB" w:rsidP="00A832CB">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63DED727" w14:textId="77777777" w:rsidR="00A832CB" w:rsidRPr="00D67015" w:rsidRDefault="00A832CB" w:rsidP="00A832CB">
            <w:pPr>
              <w:spacing w:after="0" w:line="240" w:lineRule="auto"/>
              <w:jc w:val="both"/>
              <w:rPr>
                <w:rFonts w:ascii="Times New Roman" w:eastAsia="Times New Roman" w:hAnsi="Times New Roman"/>
                <w:sz w:val="24"/>
                <w:szCs w:val="24"/>
                <w:lang w:eastAsia="ru-RU"/>
              </w:rPr>
            </w:pPr>
            <w:r w:rsidRPr="00D67015">
              <w:rPr>
                <w:rFonts w:ascii="Times New Roman" w:hAnsi="Times New Roman"/>
                <w:sz w:val="24"/>
                <w:szCs w:val="24"/>
              </w:rPr>
              <w:t>Проведение опроса среди учащихся школ сельской местности по оценке потребности</w:t>
            </w:r>
          </w:p>
        </w:tc>
        <w:tc>
          <w:tcPr>
            <w:tcW w:w="3260" w:type="dxa"/>
            <w:shd w:val="clear" w:color="auto" w:fill="auto"/>
          </w:tcPr>
          <w:p w14:paraId="76F0EAE6" w14:textId="77777777" w:rsidR="005C767D" w:rsidRPr="00D67015" w:rsidRDefault="00CD0437" w:rsidP="005C767D">
            <w:pPr>
              <w:spacing w:after="0" w:line="240" w:lineRule="auto"/>
              <w:jc w:val="both"/>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С целью выявления интересов и потребностей учащихся по направлениям проекта подготовлен онлайн опрос. В Управление образования Актюбинской области направлен и одобрен образец анкеты, а также выдано разрешение на заполнение учащимися сельских школ Областного Управления образования. Проведен онлайн-опрос для определения потребностей сельских школьников. В опросе приняли участие ученики из 12 районов Актюбинской области. </w:t>
            </w:r>
          </w:p>
          <w:p w14:paraId="137083CD" w14:textId="77777777" w:rsidR="00A832CB" w:rsidRPr="00D67015" w:rsidRDefault="00A832CB" w:rsidP="00CD0437">
            <w:pPr>
              <w:spacing w:after="0" w:line="240" w:lineRule="auto"/>
              <w:ind w:firstLine="708"/>
              <w:jc w:val="both"/>
              <w:rPr>
                <w:rFonts w:ascii="Times New Roman" w:eastAsia="Times New Roman" w:hAnsi="Times New Roman"/>
                <w:bCs/>
                <w:spacing w:val="2"/>
                <w:sz w:val="24"/>
                <w:szCs w:val="24"/>
                <w:lang w:val="kk-KZ" w:eastAsia="ru-RU"/>
              </w:rPr>
            </w:pPr>
          </w:p>
        </w:tc>
        <w:tc>
          <w:tcPr>
            <w:tcW w:w="3402" w:type="dxa"/>
            <w:shd w:val="clear" w:color="auto" w:fill="auto"/>
          </w:tcPr>
          <w:p w14:paraId="5E7D07E4" w14:textId="77777777" w:rsidR="00A832CB" w:rsidRPr="00D67015" w:rsidRDefault="00A832CB" w:rsidP="00A832CB">
            <w:pPr>
              <w:spacing w:line="240" w:lineRule="auto"/>
              <w:rPr>
                <w:rFonts w:ascii="Times New Roman" w:eastAsia="Times New Roman" w:hAnsi="Times New Roman"/>
                <w:sz w:val="24"/>
                <w:szCs w:val="24"/>
              </w:rPr>
            </w:pP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 xml:space="preserve">Форма анкеты, согласованной с Управлением образования </w:t>
            </w: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w:t>
            </w:r>
            <w:r w:rsidRPr="00D67015">
              <w:rPr>
                <w:rFonts w:ascii="Times New Roman" w:eastAsia="Times New Roman" w:hAnsi="Times New Roman"/>
                <w:sz w:val="24"/>
                <w:szCs w:val="24"/>
              </w:rPr>
              <w:t xml:space="preserve">Заполненные анкеты учащимися </w:t>
            </w: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Анализ анкет</w:t>
            </w:r>
            <w:r w:rsidRPr="00D67015">
              <w:rPr>
                <w:rFonts w:ascii="Times New Roman" w:eastAsia="Times New Roman" w:hAnsi="Times New Roman"/>
                <w:sz w:val="24"/>
                <w:szCs w:val="24"/>
                <w:lang w:val="kk-KZ"/>
              </w:rPr>
              <w:t>ы</w:t>
            </w:r>
            <w:r w:rsidRPr="00D67015">
              <w:rPr>
                <w:rFonts w:ascii="Times New Roman" w:eastAsia="Times New Roman" w:hAnsi="Times New Roman"/>
                <w:sz w:val="24"/>
                <w:szCs w:val="24"/>
              </w:rPr>
              <w:t xml:space="preserve"> по направлениям </w:t>
            </w: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xml:space="preserve"> - </w:t>
            </w:r>
            <w:r w:rsidRPr="00D67015">
              <w:rPr>
                <w:rFonts w:ascii="Times New Roman" w:eastAsia="Times New Roman" w:hAnsi="Times New Roman"/>
                <w:sz w:val="24"/>
                <w:szCs w:val="24"/>
              </w:rPr>
              <w:t xml:space="preserve">Аналитическая справка по итогам   выявления потребностей сельских школьников по следующим направлениям: подготовка к ЕНТ, английский язык, компьютерная грамотность, </w:t>
            </w:r>
            <w:r w:rsidRPr="00D67015">
              <w:rPr>
                <w:rFonts w:ascii="Times New Roman" w:eastAsia="Times New Roman" w:hAnsi="Times New Roman"/>
                <w:sz w:val="24"/>
                <w:szCs w:val="24"/>
                <w:lang w:val="kk-KZ"/>
              </w:rPr>
              <w:t>правовая</w:t>
            </w:r>
            <w:r w:rsidRPr="00D67015">
              <w:rPr>
                <w:rFonts w:ascii="Times New Roman" w:eastAsia="Times New Roman" w:hAnsi="Times New Roman"/>
                <w:sz w:val="24"/>
                <w:szCs w:val="24"/>
              </w:rPr>
              <w:t xml:space="preserve"> грамотность, основы научного мышления для подготовки к олимпиадам и конкурсам </w:t>
            </w: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Опубликование итогов опроса с выявлением адресной помощи  в разрезе школ,</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xml:space="preserve">учеников и прикрепленных к ним волонтеров и координаторов проекта на сайте </w:t>
            </w:r>
            <w:r w:rsidRPr="00D67015">
              <w:rPr>
                <w:rFonts w:ascii="Times New Roman" w:eastAsia="Times New Roman" w:hAnsi="Times New Roman"/>
                <w:sz w:val="24"/>
                <w:szCs w:val="24"/>
                <w:lang w:val="en-US"/>
              </w:rPr>
              <w:t>q</w:t>
            </w:r>
            <w:r w:rsidRPr="00D67015">
              <w:rPr>
                <w:rFonts w:ascii="Times New Roman" w:eastAsia="Times New Roman" w:hAnsi="Times New Roman"/>
                <w:sz w:val="24"/>
                <w:szCs w:val="24"/>
                <w:lang w:val="kk-KZ"/>
              </w:rPr>
              <w:t>azvolunteer.kz</w:t>
            </w:r>
          </w:p>
        </w:tc>
        <w:tc>
          <w:tcPr>
            <w:tcW w:w="1843" w:type="dxa"/>
            <w:shd w:val="clear" w:color="auto" w:fill="auto"/>
          </w:tcPr>
          <w:p w14:paraId="7DA4AD69" w14:textId="77777777" w:rsidR="00A832CB"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1</w:t>
            </w:r>
          </w:p>
          <w:p w14:paraId="319D9174"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04E1CFCF"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65EDE24F" w14:textId="77777777" w:rsidR="0019226A" w:rsidRPr="00D67015" w:rsidRDefault="0019226A" w:rsidP="0019226A">
            <w:pPr>
              <w:spacing w:after="0" w:line="240" w:lineRule="auto"/>
              <w:jc w:val="center"/>
              <w:rPr>
                <w:rFonts w:ascii="Times New Roman" w:eastAsia="Times New Roman" w:hAnsi="Times New Roman"/>
                <w:sz w:val="24"/>
                <w:szCs w:val="24"/>
                <w:lang w:val="en-US" w:eastAsia="ru-RU"/>
              </w:rPr>
            </w:pPr>
            <w:r w:rsidRPr="00D67015">
              <w:rPr>
                <w:rFonts w:ascii="Times New Roman" w:eastAsia="Times New Roman" w:hAnsi="Times New Roman"/>
                <w:sz w:val="24"/>
                <w:szCs w:val="24"/>
                <w:lang w:val="kk-KZ" w:eastAsia="ru-RU"/>
              </w:rPr>
              <w:t>Не менее 3</w:t>
            </w:r>
            <w:r w:rsidRPr="00D67015">
              <w:rPr>
                <w:rFonts w:ascii="Times New Roman" w:eastAsia="Times New Roman" w:hAnsi="Times New Roman"/>
                <w:sz w:val="24"/>
                <w:szCs w:val="24"/>
                <w:lang w:val="en-US" w:eastAsia="ru-RU"/>
              </w:rPr>
              <w:t>%</w:t>
            </w:r>
          </w:p>
          <w:p w14:paraId="720FCDAF" w14:textId="77777777" w:rsidR="0019226A" w:rsidRPr="00D67015" w:rsidRDefault="0019226A" w:rsidP="0019226A">
            <w:pPr>
              <w:spacing w:after="0" w:line="240" w:lineRule="auto"/>
              <w:jc w:val="center"/>
              <w:rPr>
                <w:rFonts w:ascii="Times New Roman" w:eastAsia="Times New Roman" w:hAnsi="Times New Roman"/>
                <w:sz w:val="24"/>
                <w:szCs w:val="24"/>
                <w:lang w:val="en-US" w:eastAsia="ru-RU"/>
              </w:rPr>
            </w:pPr>
          </w:p>
          <w:p w14:paraId="63529C5F" w14:textId="77777777" w:rsidR="0019226A" w:rsidRPr="00D67015" w:rsidRDefault="0019226A" w:rsidP="007F1EE6">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1</w:t>
            </w:r>
          </w:p>
          <w:p w14:paraId="7345D4A1"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58FB28CF" w14:textId="77777777" w:rsidR="0019226A" w:rsidRPr="00D67015" w:rsidRDefault="0019226A" w:rsidP="007F1EE6">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36598503"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23508894"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639449FD"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4AE75FE7"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2956F776"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08603BD8"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6EE47601"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4D8FE878"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24D610D9"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435112B9"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p>
          <w:p w14:paraId="18481E66"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tc>
        <w:tc>
          <w:tcPr>
            <w:tcW w:w="1843" w:type="dxa"/>
            <w:shd w:val="clear" w:color="auto" w:fill="auto"/>
          </w:tcPr>
          <w:p w14:paraId="21C2E4B5"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4CCCA954"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288D07C"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5B2FE23" w14:textId="77777777" w:rsidR="006D7590" w:rsidRPr="00D67015" w:rsidRDefault="006D7590"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eastAsia="ru-RU"/>
              </w:rPr>
              <w:t>3%</w:t>
            </w:r>
            <w:r w:rsidR="00657001" w:rsidRPr="00D67015">
              <w:rPr>
                <w:rFonts w:ascii="Times New Roman" w:eastAsia="Times New Roman" w:hAnsi="Times New Roman"/>
                <w:sz w:val="24"/>
                <w:szCs w:val="24"/>
                <w:lang w:val="kk-KZ" w:eastAsia="ru-RU"/>
              </w:rPr>
              <w:t xml:space="preserve"> </w:t>
            </w:r>
          </w:p>
          <w:p w14:paraId="2ECC5D6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129213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51EB6C01"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F9B517B" w14:textId="77777777" w:rsidR="00A832CB" w:rsidRPr="00D67015" w:rsidRDefault="006D7590" w:rsidP="007F1EE6">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491C3D6"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3712AEA7"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62C30233"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6E384DF1"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01131A94"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54EF5557"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7CA9BF92"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17274EF5"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5A0CDDDA"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3AA7CDA9" w14:textId="77777777" w:rsidR="007F1EE6" w:rsidRPr="00D67015" w:rsidRDefault="007F1EE6" w:rsidP="007F1EE6">
            <w:pPr>
              <w:spacing w:after="0" w:line="240" w:lineRule="auto"/>
              <w:jc w:val="center"/>
              <w:rPr>
                <w:rFonts w:ascii="Times New Roman" w:eastAsia="Times New Roman" w:hAnsi="Times New Roman"/>
                <w:sz w:val="24"/>
                <w:szCs w:val="24"/>
                <w:lang w:eastAsia="ru-RU"/>
              </w:rPr>
            </w:pPr>
          </w:p>
          <w:p w14:paraId="5289A196" w14:textId="77777777" w:rsidR="007F1EE6" w:rsidRPr="00D67015" w:rsidRDefault="007F1EE6" w:rsidP="007F1EE6">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tc>
      </w:tr>
      <w:tr w:rsidR="003A1E5C" w:rsidRPr="00D67015" w14:paraId="5BED91A8" w14:textId="77777777" w:rsidTr="00A832CB">
        <w:trPr>
          <w:trHeight w:val="345"/>
        </w:trPr>
        <w:tc>
          <w:tcPr>
            <w:tcW w:w="1947" w:type="dxa"/>
            <w:vMerge/>
            <w:shd w:val="clear" w:color="auto" w:fill="auto"/>
          </w:tcPr>
          <w:p w14:paraId="4158B8C3" w14:textId="77777777" w:rsidR="003A1E5C" w:rsidRPr="00D67015" w:rsidRDefault="003A1E5C" w:rsidP="003A1E5C">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03B4EE34"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hAnsi="Times New Roman"/>
                <w:sz w:val="24"/>
                <w:szCs w:val="24"/>
              </w:rPr>
              <w:t>Создание экспертного совета для отбора волонтеров</w:t>
            </w:r>
          </w:p>
        </w:tc>
        <w:tc>
          <w:tcPr>
            <w:tcW w:w="3260" w:type="dxa"/>
            <w:shd w:val="clear" w:color="auto" w:fill="auto"/>
          </w:tcPr>
          <w:p w14:paraId="4F2300CE" w14:textId="77777777" w:rsidR="003A1E5C" w:rsidRPr="00D67015" w:rsidRDefault="00F56E20" w:rsidP="005C767D">
            <w:pPr>
              <w:spacing w:after="0" w:line="240" w:lineRule="auto"/>
              <w:jc w:val="both"/>
              <w:rPr>
                <w:rFonts w:ascii="Times New Roman" w:hAnsi="Times New Roman"/>
                <w:bCs/>
                <w:sz w:val="24"/>
                <w:szCs w:val="24"/>
                <w:lang w:val="kk-KZ"/>
              </w:rPr>
            </w:pPr>
            <w:r w:rsidRPr="00D67015">
              <w:rPr>
                <w:rFonts w:ascii="Times New Roman" w:hAnsi="Times New Roman"/>
                <w:bCs/>
                <w:sz w:val="24"/>
                <w:szCs w:val="24"/>
                <w:lang w:val="kk-KZ"/>
              </w:rPr>
              <w:t>В целях реализации данного мероприятия создан Экспертный совет по отбору волонтеров проекта. Экспертный совет состоит из 5 человек. Список состава Экспертного совета опубликован на сайте qazvolunteer.kz. По 5 направлениям проекта был организован конкурс для волонтеров. Список волонтеров, прошедших отбор, был утвержден на заседании Экспертного совета.</w:t>
            </w:r>
          </w:p>
        </w:tc>
        <w:tc>
          <w:tcPr>
            <w:tcW w:w="3402" w:type="dxa"/>
            <w:shd w:val="clear" w:color="auto" w:fill="auto"/>
          </w:tcPr>
          <w:p w14:paraId="0CE2B65B" w14:textId="77777777" w:rsidR="003A1E5C" w:rsidRPr="00D67015" w:rsidRDefault="003A1E5C" w:rsidP="003A1E5C">
            <w:pPr>
              <w:spacing w:line="240" w:lineRule="auto"/>
              <w:rPr>
                <w:rFonts w:ascii="Times New Roman" w:eastAsia="Times New Roman" w:hAnsi="Times New Roman"/>
                <w:sz w:val="24"/>
                <w:szCs w:val="24"/>
                <w:lang w:val="kk-KZ"/>
              </w:rPr>
            </w:pPr>
            <w:r w:rsidRPr="00D67015">
              <w:rPr>
                <w:rFonts w:ascii="Times New Roman" w:eastAsia="Times New Roman" w:hAnsi="Times New Roman"/>
                <w:sz w:val="24"/>
                <w:szCs w:val="24"/>
                <w:lang w:val="kk-KZ"/>
              </w:rPr>
              <w:t xml:space="preserve">- Положение об экспертном совете </w:t>
            </w:r>
            <w:r w:rsidR="0019226A"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С</w:t>
            </w:r>
            <w:r w:rsidRPr="00D67015">
              <w:rPr>
                <w:rFonts w:ascii="Times New Roman" w:eastAsia="Times New Roman" w:hAnsi="Times New Roman"/>
                <w:sz w:val="24"/>
                <w:szCs w:val="24"/>
                <w:lang w:val="kk-KZ"/>
              </w:rPr>
              <w:t xml:space="preserve">писок и состав </w:t>
            </w:r>
            <w:r w:rsidRPr="00D67015">
              <w:rPr>
                <w:rFonts w:ascii="Times New Roman" w:eastAsia="Times New Roman" w:hAnsi="Times New Roman"/>
                <w:sz w:val="24"/>
                <w:szCs w:val="24"/>
              </w:rPr>
              <w:t>экспертного совета</w:t>
            </w:r>
            <w:r w:rsidRPr="00D67015">
              <w:rPr>
                <w:rFonts w:ascii="Times New Roman" w:eastAsia="Times New Roman" w:hAnsi="Times New Roman"/>
                <w:sz w:val="24"/>
                <w:szCs w:val="24"/>
                <w:lang w:val="kk-KZ"/>
              </w:rPr>
              <w:t xml:space="preserve">                                    </w:t>
            </w:r>
            <w:r w:rsidR="0019226A"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 xml:space="preserve"> Опубликование состава экспертного совета на сайте </w:t>
            </w:r>
            <w:r w:rsidRPr="00D67015">
              <w:rPr>
                <w:rFonts w:ascii="Times New Roman" w:eastAsia="Times New Roman" w:hAnsi="Times New Roman"/>
                <w:sz w:val="24"/>
                <w:szCs w:val="24"/>
                <w:lang w:val="en-US"/>
              </w:rPr>
              <w:t>qazvolunteer</w:t>
            </w:r>
            <w:r w:rsidRPr="00D67015">
              <w:rPr>
                <w:rFonts w:ascii="Times New Roman" w:eastAsia="Times New Roman" w:hAnsi="Times New Roman"/>
                <w:sz w:val="24"/>
                <w:szCs w:val="24"/>
              </w:rPr>
              <w:t>.</w:t>
            </w:r>
            <w:r w:rsidRPr="00D67015">
              <w:rPr>
                <w:rFonts w:ascii="Times New Roman" w:eastAsia="Times New Roman" w:hAnsi="Times New Roman"/>
                <w:sz w:val="24"/>
                <w:szCs w:val="24"/>
                <w:lang w:val="en-US"/>
              </w:rPr>
              <w:t>kz</w:t>
            </w: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xml:space="preserve"> - Правила</w:t>
            </w:r>
            <w:r w:rsidRPr="00D67015">
              <w:rPr>
                <w:rFonts w:ascii="Times New Roman" w:eastAsia="Times New Roman" w:hAnsi="Times New Roman"/>
                <w:sz w:val="24"/>
                <w:szCs w:val="24"/>
              </w:rPr>
              <w:t xml:space="preserve"> отбора волонтеров  согласованные с экспертной комиссией</w:t>
            </w:r>
            <w:r w:rsidRPr="00D67015">
              <w:rPr>
                <w:rFonts w:ascii="Times New Roman" w:eastAsia="Times New Roman" w:hAnsi="Times New Roman"/>
                <w:sz w:val="24"/>
                <w:szCs w:val="24"/>
                <w:lang w:val="kk-KZ"/>
              </w:rPr>
              <w:t xml:space="preserve">                         </w:t>
            </w:r>
            <w:r w:rsidRPr="00D67015">
              <w:rPr>
                <w:rFonts w:ascii="Times New Roman" w:eastAsia="Times New Roman" w:hAnsi="Times New Roman"/>
                <w:sz w:val="24"/>
                <w:szCs w:val="24"/>
              </w:rPr>
              <w:t xml:space="preserve">                      </w:t>
            </w:r>
            <w:r w:rsidRPr="00D67015">
              <w:rPr>
                <w:rFonts w:ascii="Times New Roman" w:eastAsia="Times New Roman" w:hAnsi="Times New Roman"/>
                <w:sz w:val="24"/>
                <w:szCs w:val="24"/>
                <w:lang w:val="kk-KZ"/>
              </w:rPr>
              <w:t xml:space="preserve">- Объявление о конкурсе волонтеров                                   - Протокол экспертного совета об отборе по направлениям                - Утвержденный список волонтеров по направлениям                      - </w:t>
            </w:r>
            <w:r w:rsidRPr="00D67015">
              <w:rPr>
                <w:rFonts w:ascii="Times New Roman" w:eastAsia="Times New Roman" w:hAnsi="Times New Roman"/>
                <w:sz w:val="24"/>
                <w:szCs w:val="24"/>
              </w:rPr>
              <w:t xml:space="preserve">Опубликование списка волонтеров на сайте </w:t>
            </w:r>
            <w:r w:rsidRPr="00D67015">
              <w:rPr>
                <w:rFonts w:ascii="Times New Roman" w:eastAsia="Times New Roman" w:hAnsi="Times New Roman"/>
                <w:sz w:val="24"/>
                <w:szCs w:val="24"/>
                <w:lang w:val="en-US"/>
              </w:rPr>
              <w:t>qazvolunteer</w:t>
            </w:r>
            <w:r w:rsidRPr="00D67015">
              <w:rPr>
                <w:rFonts w:ascii="Times New Roman" w:eastAsia="Times New Roman" w:hAnsi="Times New Roman"/>
                <w:sz w:val="24"/>
                <w:szCs w:val="24"/>
              </w:rPr>
              <w:t>.</w:t>
            </w:r>
            <w:r w:rsidRPr="00D67015">
              <w:rPr>
                <w:rFonts w:ascii="Times New Roman" w:eastAsia="Times New Roman" w:hAnsi="Times New Roman"/>
                <w:sz w:val="24"/>
                <w:szCs w:val="24"/>
                <w:lang w:val="en-US"/>
              </w:rPr>
              <w:t>kz</w:t>
            </w:r>
          </w:p>
        </w:tc>
        <w:tc>
          <w:tcPr>
            <w:tcW w:w="1843" w:type="dxa"/>
            <w:shd w:val="clear" w:color="auto" w:fill="auto"/>
          </w:tcPr>
          <w:p w14:paraId="707A7A87" w14:textId="77777777" w:rsidR="003A1E5C"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25BB7319" w14:textId="77777777" w:rsidR="0019226A" w:rsidRPr="00D67015" w:rsidRDefault="0019226A" w:rsidP="0019226A">
            <w:pPr>
              <w:spacing w:after="0" w:line="240" w:lineRule="auto"/>
              <w:rPr>
                <w:rFonts w:ascii="Times New Roman" w:eastAsia="Times New Roman" w:hAnsi="Times New Roman"/>
                <w:sz w:val="24"/>
                <w:szCs w:val="24"/>
                <w:lang w:val="kk-KZ" w:eastAsia="ru-RU"/>
              </w:rPr>
            </w:pPr>
          </w:p>
          <w:p w14:paraId="233B48D8"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 не менее 5 человек</w:t>
            </w:r>
          </w:p>
          <w:p w14:paraId="34665A3D"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Скрин страницы 1</w:t>
            </w:r>
          </w:p>
          <w:p w14:paraId="55A0B2D8"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10F9FCC3"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616274B8"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1924934F"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2B33F6B9"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3</w:t>
            </w:r>
          </w:p>
          <w:p w14:paraId="038CD374"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4C98BE1D"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5</w:t>
            </w:r>
          </w:p>
          <w:p w14:paraId="1AC2487D"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2A6390BE"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5</w:t>
            </w:r>
          </w:p>
          <w:p w14:paraId="48B49EBE"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p>
          <w:p w14:paraId="543AB112" w14:textId="77777777" w:rsidR="0019226A" w:rsidRPr="00D67015" w:rsidRDefault="0019226A"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Скрин страницы 1</w:t>
            </w:r>
          </w:p>
          <w:p w14:paraId="6AA7D568" w14:textId="77777777" w:rsidR="0019226A" w:rsidRPr="00D67015" w:rsidRDefault="0019226A" w:rsidP="0019226A">
            <w:pPr>
              <w:spacing w:after="0" w:line="240" w:lineRule="auto"/>
              <w:rPr>
                <w:rFonts w:ascii="Times New Roman" w:eastAsia="Times New Roman" w:hAnsi="Times New Roman"/>
                <w:sz w:val="24"/>
                <w:szCs w:val="24"/>
                <w:lang w:val="kk-KZ" w:eastAsia="ru-RU"/>
              </w:rPr>
            </w:pPr>
          </w:p>
        </w:tc>
        <w:tc>
          <w:tcPr>
            <w:tcW w:w="1843" w:type="dxa"/>
            <w:shd w:val="clear" w:color="auto" w:fill="auto"/>
          </w:tcPr>
          <w:p w14:paraId="43B2D6C4"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3EE5EAD4"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56EA7C0" w14:textId="77777777" w:rsidR="006D7590" w:rsidRPr="00D67015" w:rsidRDefault="006D7590"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eastAsia="ru-RU"/>
              </w:rPr>
              <w:t>1</w:t>
            </w:r>
            <w:r w:rsidR="00657001" w:rsidRPr="00D67015">
              <w:rPr>
                <w:rFonts w:ascii="Times New Roman" w:eastAsia="Times New Roman" w:hAnsi="Times New Roman"/>
                <w:sz w:val="24"/>
                <w:szCs w:val="24"/>
                <w:lang w:val="kk-KZ" w:eastAsia="ru-RU"/>
              </w:rPr>
              <w:t>/5</w:t>
            </w:r>
          </w:p>
          <w:p w14:paraId="51263755" w14:textId="77777777" w:rsidR="00657001" w:rsidRPr="00D67015" w:rsidRDefault="00657001" w:rsidP="006D7590">
            <w:pPr>
              <w:spacing w:after="0" w:line="240" w:lineRule="auto"/>
              <w:jc w:val="center"/>
              <w:rPr>
                <w:rFonts w:ascii="Times New Roman" w:eastAsia="Times New Roman" w:hAnsi="Times New Roman"/>
                <w:sz w:val="24"/>
                <w:szCs w:val="24"/>
                <w:lang w:val="kk-KZ" w:eastAsia="ru-RU"/>
              </w:rPr>
            </w:pPr>
          </w:p>
          <w:p w14:paraId="422595C4" w14:textId="77777777" w:rsidR="00657001" w:rsidRPr="00D67015" w:rsidRDefault="00657001" w:rsidP="006D7590">
            <w:pPr>
              <w:spacing w:after="0" w:line="240" w:lineRule="auto"/>
              <w:jc w:val="center"/>
              <w:rPr>
                <w:rFonts w:ascii="Times New Roman" w:eastAsia="Times New Roman" w:hAnsi="Times New Roman"/>
                <w:sz w:val="24"/>
                <w:szCs w:val="24"/>
                <w:lang w:eastAsia="ru-RU"/>
              </w:rPr>
            </w:pPr>
          </w:p>
          <w:p w14:paraId="36EF4A8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50B2471"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781BF24"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778EBBD7"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9C9194C"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2DC4B8D" w14:textId="77777777" w:rsidR="006D7590" w:rsidRPr="00D67015" w:rsidRDefault="00657001"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5</w:t>
            </w:r>
          </w:p>
          <w:p w14:paraId="084B635A"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F2F2260"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5</w:t>
            </w:r>
          </w:p>
          <w:p w14:paraId="5E469CE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5FF516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5</w:t>
            </w:r>
          </w:p>
          <w:p w14:paraId="3EE3527C"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1E02601" w14:textId="77777777" w:rsidR="005E6DBC" w:rsidRPr="00D67015" w:rsidRDefault="005E6DBC" w:rsidP="006D7590">
            <w:pPr>
              <w:spacing w:after="0" w:line="240" w:lineRule="auto"/>
              <w:jc w:val="center"/>
              <w:rPr>
                <w:rFonts w:ascii="Times New Roman" w:eastAsia="Times New Roman" w:hAnsi="Times New Roman"/>
                <w:sz w:val="24"/>
                <w:szCs w:val="24"/>
                <w:lang w:eastAsia="ru-RU"/>
              </w:rPr>
            </w:pPr>
          </w:p>
          <w:p w14:paraId="7F1ECEB9" w14:textId="77777777" w:rsidR="003A1E5C"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tc>
      </w:tr>
      <w:tr w:rsidR="003A1E5C" w:rsidRPr="00D67015" w14:paraId="460F7DC1" w14:textId="77777777" w:rsidTr="00A832CB">
        <w:trPr>
          <w:trHeight w:val="345"/>
        </w:trPr>
        <w:tc>
          <w:tcPr>
            <w:tcW w:w="1947" w:type="dxa"/>
            <w:vMerge/>
            <w:shd w:val="clear" w:color="auto" w:fill="auto"/>
          </w:tcPr>
          <w:p w14:paraId="43F9BD03" w14:textId="77777777" w:rsidR="003A1E5C" w:rsidRPr="00D67015" w:rsidRDefault="003A1E5C" w:rsidP="003A1E5C">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5ED4F3E7"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Организация обучения волонтеров</w:t>
            </w:r>
          </w:p>
        </w:tc>
        <w:tc>
          <w:tcPr>
            <w:tcW w:w="3260" w:type="dxa"/>
            <w:shd w:val="clear" w:color="auto" w:fill="auto"/>
          </w:tcPr>
          <w:p w14:paraId="2A9DE0A0" w14:textId="77777777" w:rsidR="003A1E5C" w:rsidRPr="00D67015" w:rsidRDefault="005F1C8E" w:rsidP="005C767D">
            <w:pPr>
              <w:spacing w:after="0" w:line="240" w:lineRule="auto"/>
              <w:jc w:val="both"/>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 xml:space="preserve">По направлениям </w:t>
            </w:r>
            <w:r w:rsidRPr="00D67015">
              <w:rPr>
                <w:rFonts w:ascii="Times New Roman" w:eastAsia="Times New Roman" w:hAnsi="Times New Roman"/>
                <w:spacing w:val="2"/>
                <w:sz w:val="24"/>
                <w:szCs w:val="24"/>
                <w:lang w:val="kk-KZ" w:eastAsia="ru-RU"/>
              </w:rPr>
              <w:t>проекта</w:t>
            </w:r>
            <w:r w:rsidRPr="00D67015">
              <w:rPr>
                <w:rFonts w:ascii="Times New Roman" w:eastAsia="Times New Roman" w:hAnsi="Times New Roman"/>
                <w:bCs/>
                <w:spacing w:val="2"/>
                <w:sz w:val="24"/>
                <w:szCs w:val="24"/>
                <w:lang w:val="kk-KZ" w:eastAsia="ru-RU"/>
              </w:rPr>
              <w:t xml:space="preserve"> волонтеры прошли однодневную специальную подготовку. Волонтеры были проинформированы о развитии волонтерского движения в Казахстане, основных аспектах волонтерской деятельности, об онлайн волонтерстве, навыках, которые должны быть у волонтера, и задачах, которые должны будут учитываться при работе с учениками. Также волонтерам была представлена основная и дополнительная информация по каждому направлению проекта, даны рекомендации по работе с учащимися. Об организации обучающей работы опубликованы статьи в СМИ.</w:t>
            </w:r>
          </w:p>
        </w:tc>
        <w:tc>
          <w:tcPr>
            <w:tcW w:w="3402" w:type="dxa"/>
            <w:shd w:val="clear" w:color="auto" w:fill="auto"/>
          </w:tcPr>
          <w:p w14:paraId="05BF2FB2" w14:textId="77777777" w:rsidR="003A1E5C" w:rsidRPr="00D67015" w:rsidRDefault="003A1E5C" w:rsidP="003A1E5C">
            <w:pPr>
              <w:spacing w:after="0" w:line="240" w:lineRule="auto"/>
              <w:rPr>
                <w:rFonts w:ascii="Times New Roman" w:eastAsia="Times New Roman" w:hAnsi="Times New Roman"/>
                <w:sz w:val="24"/>
                <w:szCs w:val="24"/>
                <w:lang w:val="kk-KZ" w:eastAsia="ru-RU"/>
              </w:rPr>
            </w:pPr>
            <w:r w:rsidRPr="00D67015">
              <w:rPr>
                <w:rFonts w:ascii="Times New Roman" w:hAnsi="Times New Roman"/>
                <w:bCs/>
                <w:sz w:val="24"/>
                <w:szCs w:val="24"/>
                <w:lang w:val="kk-KZ"/>
              </w:rPr>
              <w:t xml:space="preserve">- </w:t>
            </w:r>
            <w:r w:rsidRPr="00D67015">
              <w:rPr>
                <w:rFonts w:ascii="Times New Roman" w:eastAsia="Times New Roman" w:hAnsi="Times New Roman"/>
                <w:sz w:val="24"/>
                <w:szCs w:val="24"/>
                <w:lang w:val="kk-KZ" w:eastAsia="ru-RU"/>
              </w:rPr>
              <w:t xml:space="preserve">Список волонтеров                          - Количество волонтеров по 5 направлениям                     </w:t>
            </w:r>
            <w:r w:rsidRPr="00D67015">
              <w:rPr>
                <w:rFonts w:ascii="Times New Roman" w:eastAsia="Times New Roman" w:hAnsi="Times New Roman"/>
                <w:sz w:val="24"/>
                <w:szCs w:val="24"/>
                <w:lang w:eastAsia="ru-RU"/>
              </w:rPr>
              <w:t xml:space="preserve">                        </w:t>
            </w:r>
            <w:r w:rsidRPr="00D67015">
              <w:rPr>
                <w:rFonts w:ascii="Times New Roman" w:eastAsia="Times New Roman" w:hAnsi="Times New Roman"/>
                <w:sz w:val="24"/>
                <w:szCs w:val="24"/>
                <w:lang w:val="kk-KZ" w:eastAsia="ru-RU"/>
              </w:rPr>
              <w:t xml:space="preserve">- Программа проводимых обучений                          </w:t>
            </w:r>
            <w:r w:rsidRPr="00D67015">
              <w:rPr>
                <w:rFonts w:ascii="Times New Roman" w:eastAsia="Times New Roman" w:hAnsi="Times New Roman"/>
                <w:sz w:val="24"/>
                <w:szCs w:val="24"/>
                <w:lang w:eastAsia="ru-RU"/>
              </w:rPr>
              <w:t xml:space="preserve">                                  </w:t>
            </w:r>
            <w:r w:rsidRPr="00D67015">
              <w:rPr>
                <w:rFonts w:ascii="Times New Roman" w:eastAsia="Times New Roman" w:hAnsi="Times New Roman"/>
                <w:sz w:val="24"/>
                <w:szCs w:val="24"/>
                <w:lang w:val="kk-KZ" w:eastAsia="ru-RU"/>
              </w:rPr>
              <w:t xml:space="preserve"> - Пресс</w:t>
            </w:r>
            <w:r w:rsidRPr="00D67015">
              <w:rPr>
                <w:rFonts w:ascii="Times New Roman" w:eastAsia="Times New Roman" w:hAnsi="Times New Roman"/>
                <w:sz w:val="24"/>
                <w:szCs w:val="24"/>
                <w:lang w:eastAsia="ru-RU"/>
              </w:rPr>
              <w:t>-</w:t>
            </w:r>
            <w:r w:rsidRPr="00D67015">
              <w:rPr>
                <w:rFonts w:ascii="Times New Roman" w:eastAsia="Times New Roman" w:hAnsi="Times New Roman"/>
                <w:sz w:val="24"/>
                <w:szCs w:val="24"/>
                <w:lang w:val="kk-KZ" w:eastAsia="ru-RU"/>
              </w:rPr>
              <w:t xml:space="preserve">анонс и публикации </w:t>
            </w:r>
            <w:r w:rsidRPr="00D67015">
              <w:rPr>
                <w:rFonts w:ascii="Times New Roman" w:eastAsia="Times New Roman" w:hAnsi="Times New Roman"/>
                <w:sz w:val="24"/>
                <w:szCs w:val="24"/>
                <w:lang w:eastAsia="ru-RU"/>
              </w:rPr>
              <w:t xml:space="preserve">           </w:t>
            </w:r>
            <w:r w:rsidRPr="00D67015">
              <w:rPr>
                <w:rFonts w:ascii="Times New Roman" w:eastAsia="Times New Roman" w:hAnsi="Times New Roman"/>
                <w:sz w:val="24"/>
                <w:szCs w:val="24"/>
                <w:lang w:val="kk-KZ" w:eastAsia="ru-RU"/>
              </w:rPr>
              <w:t xml:space="preserve">в СМИ                                 </w:t>
            </w:r>
            <w:r w:rsidRPr="00D67015">
              <w:rPr>
                <w:rFonts w:ascii="Times New Roman" w:eastAsia="Times New Roman" w:hAnsi="Times New Roman"/>
                <w:sz w:val="24"/>
                <w:szCs w:val="24"/>
                <w:lang w:eastAsia="ru-RU"/>
              </w:rPr>
              <w:t xml:space="preserve">                                        </w:t>
            </w:r>
            <w:r w:rsidRPr="00D67015">
              <w:rPr>
                <w:rFonts w:ascii="Times New Roman" w:eastAsia="Times New Roman" w:hAnsi="Times New Roman"/>
                <w:sz w:val="24"/>
                <w:szCs w:val="24"/>
                <w:lang w:val="kk-KZ" w:eastAsia="ru-RU"/>
              </w:rPr>
              <w:t xml:space="preserve"> - Отзывы участников </w:t>
            </w:r>
            <w:r w:rsidRPr="00D67015">
              <w:rPr>
                <w:rFonts w:ascii="Times New Roman" w:eastAsia="Times New Roman" w:hAnsi="Times New Roman"/>
                <w:sz w:val="24"/>
                <w:szCs w:val="24"/>
                <w:lang w:eastAsia="ru-RU"/>
              </w:rPr>
              <w:t>(копии )</w:t>
            </w:r>
            <w:r w:rsidRPr="00D67015">
              <w:rPr>
                <w:rFonts w:ascii="Times New Roman" w:eastAsia="Times New Roman" w:hAnsi="Times New Roman"/>
                <w:sz w:val="24"/>
                <w:szCs w:val="24"/>
                <w:lang w:val="kk-KZ" w:eastAsia="ru-RU"/>
              </w:rPr>
              <w:t xml:space="preserve">                                - Руководство для волонтеров по работе с учащимися</w:t>
            </w:r>
          </w:p>
          <w:p w14:paraId="129583C7" w14:textId="77777777" w:rsidR="003A1E5C" w:rsidRPr="00D67015" w:rsidRDefault="003A1E5C" w:rsidP="003A1E5C">
            <w:pPr>
              <w:spacing w:after="0" w:line="240" w:lineRule="auto"/>
              <w:jc w:val="both"/>
              <w:rPr>
                <w:rFonts w:ascii="Times New Roman" w:eastAsia="Times New Roman" w:hAnsi="Times New Roman"/>
                <w:b/>
                <w:sz w:val="24"/>
                <w:szCs w:val="24"/>
                <w:lang w:eastAsia="ru-RU"/>
              </w:rPr>
            </w:pPr>
            <w:r w:rsidRPr="00D67015">
              <w:rPr>
                <w:rFonts w:ascii="Times New Roman" w:eastAsia="Times New Roman" w:hAnsi="Times New Roman"/>
                <w:sz w:val="24"/>
                <w:szCs w:val="24"/>
                <w:lang w:val="kk-KZ" w:eastAsia="ru-RU"/>
              </w:rPr>
              <w:t>(на 2-х языках)</w:t>
            </w:r>
          </w:p>
        </w:tc>
        <w:tc>
          <w:tcPr>
            <w:tcW w:w="1843" w:type="dxa"/>
            <w:shd w:val="clear" w:color="auto" w:fill="auto"/>
          </w:tcPr>
          <w:p w14:paraId="0CED210B" w14:textId="77777777" w:rsidR="003A1E5C"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00195BDF"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100</w:t>
            </w:r>
          </w:p>
          <w:p w14:paraId="67E62851"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03A58F03"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5</w:t>
            </w:r>
          </w:p>
          <w:p w14:paraId="016C1034"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29B65184"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1 на 2-х языках</w:t>
            </w:r>
          </w:p>
          <w:p w14:paraId="5261F864"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3</w:t>
            </w:r>
          </w:p>
          <w:p w14:paraId="1382E597"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Эл. версия 1</w:t>
            </w:r>
          </w:p>
        </w:tc>
        <w:tc>
          <w:tcPr>
            <w:tcW w:w="1843" w:type="dxa"/>
            <w:shd w:val="clear" w:color="auto" w:fill="auto"/>
          </w:tcPr>
          <w:p w14:paraId="1FAE9824"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080F5F1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100</w:t>
            </w:r>
          </w:p>
          <w:p w14:paraId="50BFD02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9A1E127"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5</w:t>
            </w:r>
          </w:p>
          <w:p w14:paraId="024785B7"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0CE16A37" w14:textId="77777777" w:rsidR="006D7590" w:rsidRPr="00D67015" w:rsidRDefault="005E6DBC"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3EB48451" w14:textId="77777777" w:rsidR="005E6DBC" w:rsidRPr="00D67015" w:rsidRDefault="005E6DBC" w:rsidP="006D7590">
            <w:pPr>
              <w:spacing w:after="0" w:line="240" w:lineRule="auto"/>
              <w:jc w:val="center"/>
              <w:rPr>
                <w:rFonts w:ascii="Times New Roman" w:eastAsia="Times New Roman" w:hAnsi="Times New Roman"/>
                <w:sz w:val="24"/>
                <w:szCs w:val="24"/>
                <w:lang w:val="kk-KZ" w:eastAsia="ru-RU"/>
              </w:rPr>
            </w:pPr>
          </w:p>
          <w:p w14:paraId="2E44FB13"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3</w:t>
            </w:r>
          </w:p>
          <w:p w14:paraId="2760C26C" w14:textId="77777777" w:rsidR="003A1E5C"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tc>
      </w:tr>
      <w:tr w:rsidR="003A1E5C" w:rsidRPr="00D67015" w14:paraId="732E2848" w14:textId="77777777" w:rsidTr="00152C0B">
        <w:tc>
          <w:tcPr>
            <w:tcW w:w="1947" w:type="dxa"/>
            <w:shd w:val="clear" w:color="auto" w:fill="auto"/>
          </w:tcPr>
          <w:p w14:paraId="5B582AC1" w14:textId="77777777" w:rsidR="003A1E5C" w:rsidRPr="00D67015" w:rsidRDefault="003A1E5C" w:rsidP="003A1E5C">
            <w:pPr>
              <w:tabs>
                <w:tab w:val="left" w:pos="851"/>
              </w:tabs>
              <w:spacing w:after="0" w:line="20" w:lineRule="atLeast"/>
              <w:textAlignment w:val="baseline"/>
              <w:rPr>
                <w:rFonts w:ascii="Times New Roman" w:hAnsi="Times New Roman"/>
                <w:b/>
                <w:sz w:val="24"/>
                <w:szCs w:val="24"/>
                <w:lang w:val="kk-KZ"/>
              </w:rPr>
            </w:pPr>
            <w:r w:rsidRPr="00D67015">
              <w:rPr>
                <w:rFonts w:ascii="Times New Roman" w:hAnsi="Times New Roman"/>
                <w:b/>
                <w:sz w:val="24"/>
                <w:szCs w:val="24"/>
                <w:lang w:val="kk-KZ"/>
              </w:rPr>
              <w:t>Привлечение волонтеров (преподователей, студентов и др.) к подготовке к правовой грамотности</w:t>
            </w:r>
          </w:p>
        </w:tc>
        <w:tc>
          <w:tcPr>
            <w:tcW w:w="2414" w:type="dxa"/>
            <w:shd w:val="clear" w:color="auto" w:fill="auto"/>
          </w:tcPr>
          <w:p w14:paraId="606D1F8E"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Семинар  (правовая грамотность)</w:t>
            </w:r>
          </w:p>
        </w:tc>
        <w:tc>
          <w:tcPr>
            <w:tcW w:w="3260" w:type="dxa"/>
            <w:shd w:val="clear" w:color="auto" w:fill="auto"/>
          </w:tcPr>
          <w:p w14:paraId="55606493" w14:textId="77777777" w:rsidR="003A1E5C" w:rsidRPr="00D67015" w:rsidRDefault="00F56E20" w:rsidP="00F56E20">
            <w:pPr>
              <w:tabs>
                <w:tab w:val="left" w:pos="851"/>
              </w:tabs>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 xml:space="preserve">В Областное Управление образования было направлено письмо об организации семинара по правовой грамотности с 12 по 20 мая 2020 года, и был получен список участников. В семинаре приняли участие 300 учеников из социальных групп, проживающих в сельской местности Шалкарского, Мартукского, Айтекебийского, Мугалжарского, Уилского районов Актюбинской области. Продолжительность семинара – 3 академических часа. </w:t>
            </w:r>
          </w:p>
        </w:tc>
        <w:tc>
          <w:tcPr>
            <w:tcW w:w="3402" w:type="dxa"/>
            <w:shd w:val="clear" w:color="auto" w:fill="auto"/>
          </w:tcPr>
          <w:p w14:paraId="6DFF3B02" w14:textId="77777777" w:rsidR="003A1E5C" w:rsidRPr="00D67015" w:rsidRDefault="003A1E5C" w:rsidP="003A1E5C">
            <w:pPr>
              <w:spacing w:after="0" w:line="240" w:lineRule="auto"/>
              <w:rPr>
                <w:rFonts w:ascii="Times New Roman" w:eastAsia="Times New Roman" w:hAnsi="Times New Roman"/>
                <w:sz w:val="24"/>
                <w:szCs w:val="24"/>
                <w:lang w:eastAsia="ru-RU"/>
              </w:rPr>
            </w:pPr>
            <w:r w:rsidRPr="00D67015">
              <w:rPr>
                <w:rFonts w:ascii="Times New Roman" w:hAnsi="Times New Roman"/>
                <w:bCs/>
                <w:sz w:val="24"/>
                <w:szCs w:val="24"/>
                <w:lang w:val="kk-KZ"/>
              </w:rPr>
              <w:t xml:space="preserve">- </w:t>
            </w:r>
            <w:r w:rsidRPr="00D67015">
              <w:rPr>
                <w:rFonts w:ascii="Times New Roman" w:hAnsi="Times New Roman"/>
                <w:bCs/>
                <w:sz w:val="24"/>
                <w:szCs w:val="24"/>
              </w:rPr>
              <w:t>Учебная программа</w:t>
            </w:r>
            <w:r w:rsidRPr="00D67015">
              <w:rPr>
                <w:rFonts w:ascii="Times New Roman" w:hAnsi="Times New Roman"/>
                <w:bCs/>
                <w:sz w:val="24"/>
                <w:szCs w:val="24"/>
                <w:lang w:val="kk-KZ"/>
              </w:rPr>
              <w:t xml:space="preserve">                           - </w:t>
            </w:r>
            <w:r w:rsidRPr="00D67015">
              <w:rPr>
                <w:rFonts w:ascii="Times New Roman" w:hAnsi="Times New Roman"/>
                <w:bCs/>
                <w:sz w:val="24"/>
                <w:szCs w:val="24"/>
              </w:rPr>
              <w:t xml:space="preserve">График проведения занятий по правовой грамотности </w:t>
            </w:r>
            <w:r w:rsidRPr="00D67015">
              <w:rPr>
                <w:rFonts w:ascii="Times New Roman" w:hAnsi="Times New Roman"/>
                <w:bCs/>
                <w:sz w:val="24"/>
                <w:szCs w:val="24"/>
                <w:lang w:val="kk-KZ"/>
              </w:rPr>
              <w:t xml:space="preserve">                               - </w:t>
            </w:r>
            <w:r w:rsidRPr="00D67015">
              <w:rPr>
                <w:rFonts w:ascii="Times New Roman" w:hAnsi="Times New Roman"/>
                <w:bCs/>
                <w:sz w:val="24"/>
                <w:szCs w:val="24"/>
              </w:rPr>
              <w:t xml:space="preserve">Список учащихся и волонтеров </w:t>
            </w:r>
            <w:r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w:t>
            </w:r>
            <w:r w:rsidRPr="00D67015">
              <w:rPr>
                <w:rFonts w:ascii="Times New Roman" w:hAnsi="Times New Roman"/>
                <w:bCs/>
                <w:sz w:val="24"/>
                <w:szCs w:val="24"/>
              </w:rPr>
              <w:t>Количество учащихся/Волонтеров</w:t>
            </w:r>
            <w:r w:rsidRPr="00D67015">
              <w:rPr>
                <w:rFonts w:ascii="Times New Roman" w:hAnsi="Times New Roman"/>
                <w:bCs/>
                <w:sz w:val="24"/>
                <w:szCs w:val="24"/>
                <w:lang w:val="kk-KZ"/>
              </w:rPr>
              <w:t xml:space="preserve">                                      - </w:t>
            </w:r>
            <w:r w:rsidRPr="00D67015">
              <w:rPr>
                <w:rFonts w:ascii="Times New Roman" w:hAnsi="Times New Roman"/>
                <w:bCs/>
                <w:sz w:val="24"/>
                <w:szCs w:val="24"/>
              </w:rPr>
              <w:t>Замер уровня знаний (до и после завершения)</w:t>
            </w:r>
            <w:r w:rsidRPr="00D67015">
              <w:rPr>
                <w:rFonts w:ascii="Times New Roman" w:hAnsi="Times New Roman"/>
                <w:bCs/>
                <w:sz w:val="24"/>
                <w:szCs w:val="24"/>
                <w:lang w:val="kk-KZ"/>
              </w:rPr>
              <w:t xml:space="preserve">                        - </w:t>
            </w:r>
            <w:r w:rsidRPr="00D67015">
              <w:rPr>
                <w:rFonts w:ascii="Times New Roman" w:hAnsi="Times New Roman"/>
                <w:bCs/>
                <w:sz w:val="24"/>
                <w:szCs w:val="24"/>
              </w:rPr>
              <w:t>Анализ деятельности, аналитическая справка</w:t>
            </w:r>
            <w:r w:rsidRPr="00D67015">
              <w:rPr>
                <w:rFonts w:ascii="Times New Roman" w:hAnsi="Times New Roman"/>
                <w:bCs/>
                <w:sz w:val="24"/>
                <w:szCs w:val="24"/>
                <w:lang w:val="kk-KZ"/>
              </w:rPr>
              <w:t xml:space="preserve">                                   - </w:t>
            </w:r>
            <w:r w:rsidRPr="00D67015">
              <w:rPr>
                <w:rFonts w:ascii="Times New Roman" w:hAnsi="Times New Roman"/>
                <w:bCs/>
                <w:sz w:val="24"/>
                <w:szCs w:val="24"/>
              </w:rPr>
              <w:t>Фотографии на электронном носителе</w:t>
            </w:r>
            <w:r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w:t>
            </w:r>
            <w:r w:rsidRPr="00D67015">
              <w:rPr>
                <w:rFonts w:ascii="Times New Roman" w:hAnsi="Times New Roman"/>
                <w:bCs/>
                <w:sz w:val="24"/>
                <w:szCs w:val="24"/>
              </w:rPr>
              <w:t>Отзывы участников</w:t>
            </w:r>
          </w:p>
        </w:tc>
        <w:tc>
          <w:tcPr>
            <w:tcW w:w="1843" w:type="dxa"/>
            <w:shd w:val="clear" w:color="auto" w:fill="auto"/>
          </w:tcPr>
          <w:p w14:paraId="7387B33C" w14:textId="77777777" w:rsidR="003A1E5C"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37F3FA36"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25D2B55F"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1F84C97E"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4432A14B"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65628EC3"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300/20</w:t>
            </w:r>
          </w:p>
          <w:p w14:paraId="110BCAD9"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0C71B1EA"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2</w:t>
            </w:r>
          </w:p>
          <w:p w14:paraId="00C311A3"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56885376"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46F6A704"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7F721EE3"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3 (скрины)</w:t>
            </w:r>
          </w:p>
          <w:p w14:paraId="5817F3E2"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29F4040A"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3</w:t>
            </w:r>
          </w:p>
        </w:tc>
        <w:tc>
          <w:tcPr>
            <w:tcW w:w="1843" w:type="dxa"/>
            <w:shd w:val="clear" w:color="auto" w:fill="auto"/>
          </w:tcPr>
          <w:p w14:paraId="114BAC6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F22C5AA"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405CC1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D739D8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76FBBC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482C84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300/20</w:t>
            </w:r>
          </w:p>
          <w:p w14:paraId="184A64F3"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90F7C3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621E38A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C714341"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602DD87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9D76FB4"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3 </w:t>
            </w:r>
          </w:p>
          <w:p w14:paraId="38E537F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CA1B874" w14:textId="77777777" w:rsidR="003A1E5C" w:rsidRPr="00D67015" w:rsidRDefault="00D16DC8"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7</w:t>
            </w:r>
          </w:p>
        </w:tc>
      </w:tr>
      <w:tr w:rsidR="003A1E5C" w:rsidRPr="00D67015" w14:paraId="55EFAE5C" w14:textId="77777777" w:rsidTr="00152C0B">
        <w:tc>
          <w:tcPr>
            <w:tcW w:w="1947" w:type="dxa"/>
            <w:shd w:val="clear" w:color="auto" w:fill="auto"/>
          </w:tcPr>
          <w:p w14:paraId="4CCC52CF" w14:textId="77777777" w:rsidR="003A1E5C" w:rsidRPr="00D67015" w:rsidRDefault="003A1E5C" w:rsidP="003A1E5C">
            <w:pPr>
              <w:tabs>
                <w:tab w:val="left" w:pos="851"/>
              </w:tabs>
              <w:spacing w:after="0" w:line="20" w:lineRule="atLeast"/>
              <w:textAlignment w:val="baseline"/>
              <w:rPr>
                <w:rFonts w:ascii="Times New Roman" w:hAnsi="Times New Roman"/>
                <w:b/>
                <w:sz w:val="24"/>
                <w:szCs w:val="24"/>
                <w:lang w:val="kk-KZ"/>
              </w:rPr>
            </w:pPr>
            <w:r w:rsidRPr="00D67015">
              <w:rPr>
                <w:rFonts w:ascii="Times New Roman" w:hAnsi="Times New Roman"/>
                <w:b/>
                <w:sz w:val="24"/>
                <w:szCs w:val="24"/>
                <w:lang w:val="kk-KZ"/>
              </w:rPr>
              <w:t>Привлечение волонтеров (преподователей, студентов и др.) к подготовке к ЕНТ</w:t>
            </w:r>
          </w:p>
        </w:tc>
        <w:tc>
          <w:tcPr>
            <w:tcW w:w="2414" w:type="dxa"/>
            <w:shd w:val="clear" w:color="auto" w:fill="auto"/>
          </w:tcPr>
          <w:p w14:paraId="5591A464"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Подготовительный курс (ЕНТ)</w:t>
            </w:r>
          </w:p>
        </w:tc>
        <w:tc>
          <w:tcPr>
            <w:tcW w:w="3260" w:type="dxa"/>
            <w:shd w:val="clear" w:color="auto" w:fill="auto"/>
          </w:tcPr>
          <w:p w14:paraId="4F5C7E52" w14:textId="77777777" w:rsidR="003A1E5C" w:rsidRPr="00D67015" w:rsidRDefault="00F56E20" w:rsidP="005C767D">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hAnsi="Times New Roman"/>
                <w:bCs/>
                <w:sz w:val="24"/>
                <w:szCs w:val="24"/>
                <w:lang w:val="kk-KZ"/>
              </w:rPr>
              <w:t>В целях подготовки учеников к ЕНТ в период 20.04.2020-14.06.2020 гг. был организован курс для учеников, обучающихся в сельской местности Актюбинской области. В Областное Управление Образования было отправлено письмо с информацией о курсе и получен список участников. На курсе приняли участие 200 учеников, проживающих в 4 районах Актюбинской области (Каргалинский, Байганинский, Иргизский, Темирский). Продолжительность курса – 72 академических часа.</w:t>
            </w:r>
          </w:p>
        </w:tc>
        <w:tc>
          <w:tcPr>
            <w:tcW w:w="3402" w:type="dxa"/>
            <w:shd w:val="clear" w:color="auto" w:fill="auto"/>
          </w:tcPr>
          <w:p w14:paraId="2A670282" w14:textId="77777777" w:rsidR="003A1E5C" w:rsidRPr="00D67015" w:rsidRDefault="003A1E5C" w:rsidP="003A1E5C">
            <w:pPr>
              <w:spacing w:after="0" w:line="240" w:lineRule="auto"/>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Учебная программа                           - График проведения занятий по правовой грамотности                                - Список учащихся и волонтеров                                                  - Количество учащихся/Волонтеров                                      - Замер уровня знаний (до и после завершения)                        - Анализ деятельности, аналитическая справка                                   - Фотографии на электронном носителе                                                    - Отзывы участников</w:t>
            </w:r>
          </w:p>
        </w:tc>
        <w:tc>
          <w:tcPr>
            <w:tcW w:w="1843" w:type="dxa"/>
            <w:shd w:val="clear" w:color="auto" w:fill="auto"/>
          </w:tcPr>
          <w:p w14:paraId="4CD7EC3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28E2CF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7360970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B9020A5"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4341401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943BC1F" w14:textId="77777777" w:rsidR="006D7590" w:rsidRPr="00D67015" w:rsidRDefault="006D7590"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200</w:t>
            </w:r>
            <w:r w:rsidRPr="00D67015">
              <w:rPr>
                <w:rFonts w:ascii="Times New Roman" w:eastAsia="Times New Roman" w:hAnsi="Times New Roman"/>
                <w:sz w:val="24"/>
                <w:szCs w:val="24"/>
                <w:lang w:eastAsia="ru-RU"/>
              </w:rPr>
              <w:t>/2</w:t>
            </w:r>
            <w:r w:rsidRPr="00D67015">
              <w:rPr>
                <w:rFonts w:ascii="Times New Roman" w:eastAsia="Times New Roman" w:hAnsi="Times New Roman"/>
                <w:sz w:val="24"/>
                <w:szCs w:val="24"/>
                <w:lang w:val="kk-KZ" w:eastAsia="ru-RU"/>
              </w:rPr>
              <w:t>5</w:t>
            </w:r>
          </w:p>
          <w:p w14:paraId="7694B2F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1A2DFC3"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206F057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E32A1D1"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5776B01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F4EEC33"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3 (скрины)</w:t>
            </w:r>
          </w:p>
          <w:p w14:paraId="11C84C0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C1A5B60" w14:textId="77777777" w:rsidR="003A1E5C"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Не менее 3</w:t>
            </w:r>
          </w:p>
        </w:tc>
        <w:tc>
          <w:tcPr>
            <w:tcW w:w="1843" w:type="dxa"/>
            <w:shd w:val="clear" w:color="auto" w:fill="auto"/>
          </w:tcPr>
          <w:p w14:paraId="2A3044B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8CA292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E9AA2BA"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2D618B5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22A82C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03E82321"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200/25</w:t>
            </w:r>
          </w:p>
          <w:p w14:paraId="7B984EC0"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D120A9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582C4F64"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6EE8CB1"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7898223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F656F7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3 </w:t>
            </w:r>
          </w:p>
          <w:p w14:paraId="71733AF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CAA2238" w14:textId="77777777" w:rsidR="003A1E5C" w:rsidRPr="00D67015" w:rsidRDefault="00D16DC8"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7</w:t>
            </w:r>
          </w:p>
        </w:tc>
      </w:tr>
      <w:tr w:rsidR="003A1E5C" w:rsidRPr="00D67015" w14:paraId="5193BBFB" w14:textId="77777777" w:rsidTr="00152C0B">
        <w:tc>
          <w:tcPr>
            <w:tcW w:w="1947" w:type="dxa"/>
            <w:shd w:val="clear" w:color="auto" w:fill="auto"/>
          </w:tcPr>
          <w:p w14:paraId="6700EE8A" w14:textId="77777777" w:rsidR="003A1E5C" w:rsidRPr="00D67015" w:rsidRDefault="003A1E5C" w:rsidP="003A1E5C">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hAnsi="Times New Roman"/>
                <w:b/>
                <w:sz w:val="24"/>
                <w:szCs w:val="24"/>
                <w:lang w:val="kk-KZ"/>
              </w:rPr>
              <w:t>Привлечение волонтеров (преподователей, студентов и др.) к подготовке к обучению английскому языку</w:t>
            </w:r>
          </w:p>
        </w:tc>
        <w:tc>
          <w:tcPr>
            <w:tcW w:w="2414" w:type="dxa"/>
            <w:shd w:val="clear" w:color="auto" w:fill="auto"/>
          </w:tcPr>
          <w:p w14:paraId="29CC0C49"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Подготовительный курс (английский язык)</w:t>
            </w:r>
          </w:p>
        </w:tc>
        <w:tc>
          <w:tcPr>
            <w:tcW w:w="3260" w:type="dxa"/>
            <w:shd w:val="clear" w:color="auto" w:fill="auto"/>
          </w:tcPr>
          <w:p w14:paraId="1400126E" w14:textId="77777777" w:rsidR="003A1E5C" w:rsidRPr="00D67015" w:rsidRDefault="00F56E20" w:rsidP="005C767D">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hAnsi="Times New Roman"/>
                <w:bCs/>
                <w:sz w:val="24"/>
                <w:szCs w:val="24"/>
                <w:lang w:val="kk-KZ"/>
              </w:rPr>
              <w:t xml:space="preserve">Чтобы эффективно провести летние каникулы </w:t>
            </w:r>
            <w:r w:rsidRPr="00D67015">
              <w:rPr>
                <w:rFonts w:ascii="Times New Roman" w:eastAsia="Times New Roman" w:hAnsi="Times New Roman"/>
                <w:bCs/>
                <w:spacing w:val="2"/>
                <w:sz w:val="24"/>
                <w:szCs w:val="24"/>
                <w:lang w:val="kk-KZ" w:eastAsia="ru-RU"/>
              </w:rPr>
              <w:t>учеников</w:t>
            </w:r>
            <w:r w:rsidRPr="00D67015">
              <w:rPr>
                <w:rFonts w:ascii="Times New Roman" w:hAnsi="Times New Roman"/>
                <w:bCs/>
                <w:sz w:val="24"/>
                <w:szCs w:val="24"/>
                <w:lang w:val="kk-KZ"/>
              </w:rPr>
              <w:t xml:space="preserve">, для </w:t>
            </w:r>
            <w:r w:rsidRPr="00D67015">
              <w:rPr>
                <w:rFonts w:ascii="Times New Roman" w:eastAsia="Times New Roman" w:hAnsi="Times New Roman"/>
                <w:bCs/>
                <w:spacing w:val="2"/>
                <w:sz w:val="24"/>
                <w:szCs w:val="24"/>
                <w:lang w:val="kk-KZ" w:eastAsia="ru-RU"/>
              </w:rPr>
              <w:t>учеников</w:t>
            </w:r>
            <w:r w:rsidRPr="00D67015">
              <w:rPr>
                <w:rFonts w:ascii="Times New Roman" w:hAnsi="Times New Roman"/>
                <w:bCs/>
                <w:sz w:val="24"/>
                <w:szCs w:val="24"/>
                <w:lang w:val="kk-KZ"/>
              </w:rPr>
              <w:t xml:space="preserve"> был организован курс английского языка в период 08.07.2020-31.08.2020. На участие в курсе подали заявки 419 </w:t>
            </w:r>
            <w:r w:rsidRPr="00D67015">
              <w:rPr>
                <w:rFonts w:ascii="Times New Roman" w:eastAsia="Times New Roman" w:hAnsi="Times New Roman"/>
                <w:bCs/>
                <w:spacing w:val="2"/>
                <w:sz w:val="24"/>
                <w:szCs w:val="24"/>
                <w:lang w:val="kk-KZ" w:eastAsia="ru-RU"/>
              </w:rPr>
              <w:t>учеников</w:t>
            </w:r>
            <w:r w:rsidRPr="00D67015">
              <w:rPr>
                <w:rFonts w:ascii="Times New Roman" w:hAnsi="Times New Roman"/>
                <w:bCs/>
                <w:sz w:val="24"/>
                <w:szCs w:val="24"/>
                <w:lang w:val="kk-KZ"/>
              </w:rPr>
              <w:t xml:space="preserve">. Из них было отобрано 250 </w:t>
            </w:r>
            <w:r w:rsidRPr="00D67015">
              <w:rPr>
                <w:rFonts w:ascii="Times New Roman" w:eastAsia="Times New Roman" w:hAnsi="Times New Roman"/>
                <w:bCs/>
                <w:spacing w:val="2"/>
                <w:sz w:val="24"/>
                <w:szCs w:val="24"/>
                <w:lang w:val="kk-KZ" w:eastAsia="ru-RU"/>
              </w:rPr>
              <w:t>учеников</w:t>
            </w:r>
            <w:r w:rsidRPr="00D67015">
              <w:rPr>
                <w:rFonts w:ascii="Times New Roman" w:hAnsi="Times New Roman"/>
                <w:bCs/>
                <w:sz w:val="24"/>
                <w:szCs w:val="24"/>
                <w:lang w:val="kk-KZ"/>
              </w:rPr>
              <w:t xml:space="preserve"> из социальных групп.). Продолжительность курса – 72 академических часа. </w:t>
            </w:r>
          </w:p>
        </w:tc>
        <w:tc>
          <w:tcPr>
            <w:tcW w:w="3402" w:type="dxa"/>
            <w:shd w:val="clear" w:color="auto" w:fill="auto"/>
          </w:tcPr>
          <w:p w14:paraId="61CFCB7E" w14:textId="77777777" w:rsidR="003A1E5C" w:rsidRPr="00D67015" w:rsidRDefault="003A1E5C" w:rsidP="003A1E5C">
            <w:pPr>
              <w:spacing w:after="0" w:line="240" w:lineRule="auto"/>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Учебная программа                           - График проведения занятий по правовой грамотности                                - Список учащихся и волонтеров                                                  - Количество учащихся/Волонтеров                                      - Замер уровня знаний (до и после завершения)                        - Анализ деятельности, аналитическая справка                                   - Фотографии на электронном носителе                                                    - Отзывы участников</w:t>
            </w:r>
          </w:p>
        </w:tc>
        <w:tc>
          <w:tcPr>
            <w:tcW w:w="1843" w:type="dxa"/>
            <w:shd w:val="clear" w:color="auto" w:fill="auto"/>
          </w:tcPr>
          <w:p w14:paraId="7BBE9030"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58AE857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3A42DBC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1F742C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75CAB1EC"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C18A9CF" w14:textId="77777777" w:rsidR="006D7590" w:rsidRPr="00D67015" w:rsidRDefault="006D7590"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250</w:t>
            </w:r>
            <w:r w:rsidRPr="00D67015">
              <w:rPr>
                <w:rFonts w:ascii="Times New Roman" w:eastAsia="Times New Roman" w:hAnsi="Times New Roman"/>
                <w:sz w:val="24"/>
                <w:szCs w:val="24"/>
                <w:lang w:eastAsia="ru-RU"/>
              </w:rPr>
              <w:t>/</w:t>
            </w:r>
            <w:r w:rsidRPr="00D67015">
              <w:rPr>
                <w:rFonts w:ascii="Times New Roman" w:eastAsia="Times New Roman" w:hAnsi="Times New Roman"/>
                <w:sz w:val="24"/>
                <w:szCs w:val="24"/>
                <w:lang w:val="kk-KZ" w:eastAsia="ru-RU"/>
              </w:rPr>
              <w:t>15</w:t>
            </w:r>
          </w:p>
          <w:p w14:paraId="59376CCC"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E55BF07"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7A8E3F1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E1837F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4228D9E0"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43B2E9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3 (скрины)</w:t>
            </w:r>
          </w:p>
          <w:p w14:paraId="5D77CE0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8285EC0" w14:textId="77777777" w:rsidR="003A1E5C"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Не менее 3</w:t>
            </w:r>
          </w:p>
        </w:tc>
        <w:tc>
          <w:tcPr>
            <w:tcW w:w="1843" w:type="dxa"/>
            <w:shd w:val="clear" w:color="auto" w:fill="auto"/>
          </w:tcPr>
          <w:p w14:paraId="1FC7D507"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504428E3"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61E160E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E4F995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6EB9ADFC"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4549C8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250/15</w:t>
            </w:r>
          </w:p>
          <w:p w14:paraId="1D05A3D0"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C6A21F3"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0EA55AB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897016A"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541E29E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243A806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3 </w:t>
            </w:r>
          </w:p>
          <w:p w14:paraId="735D929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7CD7F26" w14:textId="77777777" w:rsidR="003A1E5C" w:rsidRPr="00D67015" w:rsidRDefault="00D16DC8"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7</w:t>
            </w:r>
          </w:p>
        </w:tc>
      </w:tr>
      <w:tr w:rsidR="003A1E5C" w:rsidRPr="00D67015" w14:paraId="27700613" w14:textId="77777777" w:rsidTr="00152C0B">
        <w:tc>
          <w:tcPr>
            <w:tcW w:w="1947" w:type="dxa"/>
            <w:shd w:val="clear" w:color="auto" w:fill="auto"/>
          </w:tcPr>
          <w:p w14:paraId="2B9F6A98"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hAnsi="Times New Roman"/>
                <w:b/>
                <w:sz w:val="24"/>
                <w:szCs w:val="24"/>
                <w:lang w:val="kk-KZ"/>
              </w:rPr>
              <w:t xml:space="preserve">Привлечение волонтеров (преподавателей, студентов и др.) для подготовки  учащихся старших классов (8-11 классов) средних школ сельской местности, в отом числе из социально уязвимых </w:t>
            </w:r>
            <w:r w:rsidRPr="00D67015">
              <w:rPr>
                <w:rFonts w:ascii="Times New Roman" w:hAnsi="Times New Roman"/>
                <w:b/>
                <w:sz w:val="24"/>
                <w:szCs w:val="24"/>
              </w:rPr>
              <w:t>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p>
        </w:tc>
        <w:tc>
          <w:tcPr>
            <w:tcW w:w="2414" w:type="dxa"/>
            <w:shd w:val="clear" w:color="auto" w:fill="auto"/>
          </w:tcPr>
          <w:p w14:paraId="1DC91DF7"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Подготовительные курсы (олимпиада, научная работа)</w:t>
            </w:r>
          </w:p>
        </w:tc>
        <w:tc>
          <w:tcPr>
            <w:tcW w:w="3260" w:type="dxa"/>
            <w:shd w:val="clear" w:color="auto" w:fill="auto"/>
          </w:tcPr>
          <w:p w14:paraId="478F50EA" w14:textId="77777777" w:rsidR="003A1E5C" w:rsidRPr="00D67015" w:rsidRDefault="00F56E20" w:rsidP="00F56E20">
            <w:pPr>
              <w:tabs>
                <w:tab w:val="left" w:pos="851"/>
              </w:tabs>
              <w:spacing w:after="0" w:line="20" w:lineRule="atLeast"/>
              <w:jc w:val="both"/>
              <w:textAlignment w:val="baseline"/>
              <w:rPr>
                <w:rFonts w:ascii="Times New Roman" w:hAnsi="Times New Roman"/>
                <w:bCs/>
                <w:sz w:val="24"/>
                <w:szCs w:val="24"/>
                <w:shd w:val="clear" w:color="auto" w:fill="FFFF00"/>
                <w:lang w:val="kk-KZ"/>
              </w:rPr>
            </w:pPr>
            <w:r w:rsidRPr="00D67015">
              <w:rPr>
                <w:rFonts w:ascii="Times New Roman" w:hAnsi="Times New Roman"/>
                <w:bCs/>
                <w:sz w:val="24"/>
                <w:szCs w:val="24"/>
                <w:lang w:val="kk-KZ"/>
              </w:rPr>
              <w:t xml:space="preserve">С сентября по октябрь 2020 года для учеников, проживающих в сельской местности Актюбинской области, были организованы предметные олимпиады и подготовительные курсы к исследовательским проектам. Продолжительность курса - 48 академических часов, 2 академических часа в неделю. </w:t>
            </w:r>
          </w:p>
        </w:tc>
        <w:tc>
          <w:tcPr>
            <w:tcW w:w="3402" w:type="dxa"/>
            <w:shd w:val="clear" w:color="auto" w:fill="auto"/>
          </w:tcPr>
          <w:p w14:paraId="60200616" w14:textId="77777777" w:rsidR="003A1E5C" w:rsidRPr="00D67015" w:rsidRDefault="003A1E5C" w:rsidP="003A1E5C">
            <w:pPr>
              <w:spacing w:after="0" w:line="240" w:lineRule="auto"/>
              <w:rPr>
                <w:rFonts w:ascii="Times New Roman" w:eastAsia="Times New Roman" w:hAnsi="Times New Roman"/>
                <w:sz w:val="24"/>
                <w:szCs w:val="24"/>
                <w:lang w:eastAsia="ru-RU"/>
              </w:rPr>
            </w:pPr>
            <w:r w:rsidRPr="00D67015">
              <w:rPr>
                <w:rFonts w:ascii="Times New Roman" w:hAnsi="Times New Roman"/>
                <w:bCs/>
                <w:sz w:val="24"/>
                <w:szCs w:val="24"/>
                <w:lang w:val="kk-KZ"/>
              </w:rPr>
              <w:t xml:space="preserve">- </w:t>
            </w:r>
            <w:r w:rsidRPr="00D67015">
              <w:rPr>
                <w:rFonts w:ascii="Times New Roman" w:hAnsi="Times New Roman"/>
                <w:bCs/>
                <w:sz w:val="24"/>
                <w:szCs w:val="24"/>
              </w:rPr>
              <w:t>Учебная программа</w:t>
            </w:r>
            <w:r w:rsidRPr="00D67015">
              <w:rPr>
                <w:rFonts w:ascii="Times New Roman" w:hAnsi="Times New Roman"/>
                <w:bCs/>
                <w:sz w:val="24"/>
                <w:szCs w:val="24"/>
                <w:lang w:val="kk-KZ"/>
              </w:rPr>
              <w:t xml:space="preserve">                           - </w:t>
            </w:r>
            <w:r w:rsidRPr="00D67015">
              <w:rPr>
                <w:rFonts w:ascii="Times New Roman" w:hAnsi="Times New Roman"/>
                <w:bCs/>
                <w:sz w:val="24"/>
                <w:szCs w:val="24"/>
              </w:rPr>
              <w:t xml:space="preserve">График проведения занятий по правовой грамотности </w:t>
            </w:r>
            <w:r w:rsidRPr="00D67015">
              <w:rPr>
                <w:rFonts w:ascii="Times New Roman" w:hAnsi="Times New Roman"/>
                <w:bCs/>
                <w:sz w:val="24"/>
                <w:szCs w:val="24"/>
                <w:lang w:val="kk-KZ"/>
              </w:rPr>
              <w:t xml:space="preserve">                               - </w:t>
            </w:r>
            <w:r w:rsidRPr="00D67015">
              <w:rPr>
                <w:rFonts w:ascii="Times New Roman" w:hAnsi="Times New Roman"/>
                <w:bCs/>
                <w:sz w:val="24"/>
                <w:szCs w:val="24"/>
              </w:rPr>
              <w:t xml:space="preserve">Список учащихся и волонтеров </w:t>
            </w:r>
            <w:r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w:t>
            </w:r>
            <w:r w:rsidRPr="00D67015">
              <w:rPr>
                <w:rFonts w:ascii="Times New Roman" w:hAnsi="Times New Roman"/>
                <w:bCs/>
                <w:sz w:val="24"/>
                <w:szCs w:val="24"/>
              </w:rPr>
              <w:t>Количество учащихся/Волонтеров</w:t>
            </w:r>
            <w:r w:rsidRPr="00D67015">
              <w:rPr>
                <w:rFonts w:ascii="Times New Roman" w:hAnsi="Times New Roman"/>
                <w:bCs/>
                <w:sz w:val="24"/>
                <w:szCs w:val="24"/>
                <w:lang w:val="kk-KZ"/>
              </w:rPr>
              <w:t xml:space="preserve">                                      - </w:t>
            </w:r>
            <w:r w:rsidRPr="00D67015">
              <w:rPr>
                <w:rFonts w:ascii="Times New Roman" w:hAnsi="Times New Roman"/>
                <w:bCs/>
                <w:sz w:val="24"/>
                <w:szCs w:val="24"/>
              </w:rPr>
              <w:t>Замер уровня знаний (до и после завершения)</w:t>
            </w:r>
            <w:r w:rsidRPr="00D67015">
              <w:rPr>
                <w:rFonts w:ascii="Times New Roman" w:hAnsi="Times New Roman"/>
                <w:bCs/>
                <w:sz w:val="24"/>
                <w:szCs w:val="24"/>
                <w:lang w:val="kk-KZ"/>
              </w:rPr>
              <w:t xml:space="preserve">                        - </w:t>
            </w:r>
            <w:r w:rsidRPr="00D67015">
              <w:rPr>
                <w:rFonts w:ascii="Times New Roman" w:hAnsi="Times New Roman"/>
                <w:bCs/>
                <w:sz w:val="24"/>
                <w:szCs w:val="24"/>
              </w:rPr>
              <w:t>Анализ деятельности, аналитическая справка</w:t>
            </w:r>
            <w:r w:rsidRPr="00D67015">
              <w:rPr>
                <w:rFonts w:ascii="Times New Roman" w:hAnsi="Times New Roman"/>
                <w:bCs/>
                <w:sz w:val="24"/>
                <w:szCs w:val="24"/>
                <w:lang w:val="kk-KZ"/>
              </w:rPr>
              <w:t xml:space="preserve">                                   - </w:t>
            </w:r>
            <w:r w:rsidRPr="00D67015">
              <w:rPr>
                <w:rFonts w:ascii="Times New Roman" w:hAnsi="Times New Roman"/>
                <w:bCs/>
                <w:sz w:val="24"/>
                <w:szCs w:val="24"/>
              </w:rPr>
              <w:t>Фотографии на электронном носителе</w:t>
            </w:r>
            <w:r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w:t>
            </w:r>
            <w:r w:rsidRPr="00D67015">
              <w:rPr>
                <w:rFonts w:ascii="Times New Roman" w:hAnsi="Times New Roman"/>
                <w:bCs/>
                <w:sz w:val="24"/>
                <w:szCs w:val="24"/>
              </w:rPr>
              <w:t>Отзывы участников</w:t>
            </w:r>
          </w:p>
        </w:tc>
        <w:tc>
          <w:tcPr>
            <w:tcW w:w="1843" w:type="dxa"/>
            <w:shd w:val="clear" w:color="auto" w:fill="auto"/>
          </w:tcPr>
          <w:p w14:paraId="4796551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6D4BC1DA"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0E58A84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A3B9A5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5B9D7F9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435428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5</w:t>
            </w:r>
            <w:r w:rsidRPr="00D67015">
              <w:rPr>
                <w:rFonts w:ascii="Times New Roman" w:eastAsia="Times New Roman" w:hAnsi="Times New Roman"/>
                <w:sz w:val="24"/>
                <w:szCs w:val="24"/>
                <w:lang w:eastAsia="ru-RU"/>
              </w:rPr>
              <w:t>0/20</w:t>
            </w:r>
          </w:p>
          <w:p w14:paraId="4A466AD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0A7CC71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6FEE9E2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0367EC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35ABA50A"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4E7424F" w14:textId="77777777" w:rsidR="006D7590" w:rsidRPr="00D67015" w:rsidRDefault="006D7590" w:rsidP="00376AE5">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3 (скрины)</w:t>
            </w:r>
          </w:p>
          <w:p w14:paraId="06E783B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AB544CB" w14:textId="77777777" w:rsidR="003A1E5C"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Не менее 3</w:t>
            </w:r>
          </w:p>
        </w:tc>
        <w:tc>
          <w:tcPr>
            <w:tcW w:w="1843" w:type="dxa"/>
            <w:shd w:val="clear" w:color="auto" w:fill="auto"/>
          </w:tcPr>
          <w:p w14:paraId="171D11D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5143175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5E3261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639371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C044FE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C7AB1E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50/20</w:t>
            </w:r>
          </w:p>
          <w:p w14:paraId="3A08BCD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C418C1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79A88EE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27FC6A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0AF5DE0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5544E3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3 </w:t>
            </w:r>
          </w:p>
          <w:p w14:paraId="5E49AEB5"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BC032F7" w14:textId="77777777" w:rsidR="003A1E5C" w:rsidRPr="00D67015" w:rsidRDefault="00D16DC8"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4</w:t>
            </w:r>
          </w:p>
        </w:tc>
      </w:tr>
      <w:tr w:rsidR="003A1E5C" w:rsidRPr="00D67015" w14:paraId="5962F255" w14:textId="77777777" w:rsidTr="00152C0B">
        <w:tc>
          <w:tcPr>
            <w:tcW w:w="1947" w:type="dxa"/>
            <w:shd w:val="clear" w:color="auto" w:fill="auto"/>
          </w:tcPr>
          <w:p w14:paraId="0FA5C04D"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hAnsi="Times New Roman"/>
                <w:b/>
                <w:sz w:val="24"/>
                <w:szCs w:val="24"/>
                <w:lang w:val="kk-KZ"/>
              </w:rPr>
              <w:t xml:space="preserve">Привлечение волонтеров (преподавателей, студентов и др.) к подготовке к компьютерной грамотности и другим инновационным навыкам </w:t>
            </w:r>
          </w:p>
        </w:tc>
        <w:tc>
          <w:tcPr>
            <w:tcW w:w="2414" w:type="dxa"/>
            <w:shd w:val="clear" w:color="auto" w:fill="auto"/>
          </w:tcPr>
          <w:p w14:paraId="64CF02B1"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Подготовительный курс (компьютерная грамотность)</w:t>
            </w:r>
          </w:p>
        </w:tc>
        <w:tc>
          <w:tcPr>
            <w:tcW w:w="3260" w:type="dxa"/>
            <w:shd w:val="clear" w:color="auto" w:fill="auto"/>
          </w:tcPr>
          <w:p w14:paraId="74A72D65" w14:textId="77777777" w:rsidR="003A1E5C" w:rsidRPr="00D67015" w:rsidRDefault="00F56E20" w:rsidP="00F56E20">
            <w:pPr>
              <w:pStyle w:val="af3"/>
              <w:jc w:val="both"/>
              <w:rPr>
                <w:rFonts w:ascii="Times New Roman" w:hAnsi="Times New Roman"/>
                <w:bCs/>
                <w:sz w:val="24"/>
                <w:szCs w:val="24"/>
                <w:lang w:val="kk-KZ"/>
              </w:rPr>
            </w:pPr>
            <w:r w:rsidRPr="00D67015">
              <w:rPr>
                <w:rFonts w:ascii="Times New Roman" w:hAnsi="Times New Roman"/>
                <w:bCs/>
                <w:sz w:val="24"/>
                <w:szCs w:val="24"/>
                <w:lang w:val="kk-KZ"/>
              </w:rPr>
              <w:t xml:space="preserve">В период 07 по 14.10.2020 г. был организован курс компьютерной грамотности для учеников, обучающихся в сельской местности Актюбинской области. Продолжительность курса – 10 академических часов. </w:t>
            </w:r>
          </w:p>
        </w:tc>
        <w:tc>
          <w:tcPr>
            <w:tcW w:w="3402" w:type="dxa"/>
            <w:shd w:val="clear" w:color="auto" w:fill="auto"/>
          </w:tcPr>
          <w:p w14:paraId="4C856783" w14:textId="77777777" w:rsidR="003A1E5C" w:rsidRPr="00D67015" w:rsidRDefault="003A1E5C" w:rsidP="003A1E5C">
            <w:pPr>
              <w:spacing w:after="0" w:line="240" w:lineRule="auto"/>
              <w:rPr>
                <w:rFonts w:ascii="Times New Roman" w:eastAsia="Times New Roman" w:hAnsi="Times New Roman"/>
                <w:sz w:val="24"/>
                <w:szCs w:val="24"/>
                <w:lang w:eastAsia="ru-RU"/>
              </w:rPr>
            </w:pPr>
            <w:r w:rsidRPr="00D67015">
              <w:rPr>
                <w:rFonts w:ascii="Times New Roman" w:hAnsi="Times New Roman"/>
                <w:bCs/>
                <w:sz w:val="24"/>
                <w:szCs w:val="24"/>
                <w:lang w:val="kk-KZ"/>
              </w:rPr>
              <w:t xml:space="preserve">- </w:t>
            </w:r>
            <w:r w:rsidRPr="00D67015">
              <w:rPr>
                <w:rFonts w:ascii="Times New Roman" w:hAnsi="Times New Roman"/>
                <w:bCs/>
                <w:sz w:val="24"/>
                <w:szCs w:val="24"/>
              </w:rPr>
              <w:t>Учебная программа</w:t>
            </w:r>
            <w:r w:rsidRPr="00D67015">
              <w:rPr>
                <w:rFonts w:ascii="Times New Roman" w:hAnsi="Times New Roman"/>
                <w:bCs/>
                <w:sz w:val="24"/>
                <w:szCs w:val="24"/>
                <w:lang w:val="kk-KZ"/>
              </w:rPr>
              <w:t xml:space="preserve">                           - </w:t>
            </w:r>
            <w:r w:rsidRPr="00D67015">
              <w:rPr>
                <w:rFonts w:ascii="Times New Roman" w:hAnsi="Times New Roman"/>
                <w:bCs/>
                <w:sz w:val="24"/>
                <w:szCs w:val="24"/>
              </w:rPr>
              <w:t xml:space="preserve">График проведения занятий по правовой грамотности </w:t>
            </w:r>
            <w:r w:rsidRPr="00D67015">
              <w:rPr>
                <w:rFonts w:ascii="Times New Roman" w:hAnsi="Times New Roman"/>
                <w:bCs/>
                <w:sz w:val="24"/>
                <w:szCs w:val="24"/>
                <w:lang w:val="kk-KZ"/>
              </w:rPr>
              <w:t xml:space="preserve">                               - </w:t>
            </w:r>
            <w:r w:rsidRPr="00D67015">
              <w:rPr>
                <w:rFonts w:ascii="Times New Roman" w:hAnsi="Times New Roman"/>
                <w:bCs/>
                <w:sz w:val="24"/>
                <w:szCs w:val="24"/>
              </w:rPr>
              <w:t xml:space="preserve">Список учащихся и волонтеров </w:t>
            </w:r>
            <w:r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w:t>
            </w:r>
            <w:r w:rsidRPr="00D67015">
              <w:rPr>
                <w:rFonts w:ascii="Times New Roman" w:hAnsi="Times New Roman"/>
                <w:bCs/>
                <w:sz w:val="24"/>
                <w:szCs w:val="24"/>
              </w:rPr>
              <w:t>Количество учащихся/Волонтеров</w:t>
            </w:r>
            <w:r w:rsidRPr="00D67015">
              <w:rPr>
                <w:rFonts w:ascii="Times New Roman" w:hAnsi="Times New Roman"/>
                <w:bCs/>
                <w:sz w:val="24"/>
                <w:szCs w:val="24"/>
                <w:lang w:val="kk-KZ"/>
              </w:rPr>
              <w:t xml:space="preserve">                                      - </w:t>
            </w:r>
            <w:r w:rsidRPr="00D67015">
              <w:rPr>
                <w:rFonts w:ascii="Times New Roman" w:hAnsi="Times New Roman"/>
                <w:bCs/>
                <w:sz w:val="24"/>
                <w:szCs w:val="24"/>
              </w:rPr>
              <w:t>Замер уровня знаний (до и после завершения)</w:t>
            </w:r>
            <w:r w:rsidRPr="00D67015">
              <w:rPr>
                <w:rFonts w:ascii="Times New Roman" w:hAnsi="Times New Roman"/>
                <w:bCs/>
                <w:sz w:val="24"/>
                <w:szCs w:val="24"/>
                <w:lang w:val="kk-KZ"/>
              </w:rPr>
              <w:t xml:space="preserve">                        - </w:t>
            </w:r>
            <w:r w:rsidRPr="00D67015">
              <w:rPr>
                <w:rFonts w:ascii="Times New Roman" w:hAnsi="Times New Roman"/>
                <w:bCs/>
                <w:sz w:val="24"/>
                <w:szCs w:val="24"/>
              </w:rPr>
              <w:t>Анализ деятельности, аналитическая справка</w:t>
            </w:r>
            <w:r w:rsidRPr="00D67015">
              <w:rPr>
                <w:rFonts w:ascii="Times New Roman" w:hAnsi="Times New Roman"/>
                <w:bCs/>
                <w:sz w:val="24"/>
                <w:szCs w:val="24"/>
                <w:lang w:val="kk-KZ"/>
              </w:rPr>
              <w:t xml:space="preserve">                                   - </w:t>
            </w:r>
            <w:r w:rsidRPr="00D67015">
              <w:rPr>
                <w:rFonts w:ascii="Times New Roman" w:hAnsi="Times New Roman"/>
                <w:bCs/>
                <w:sz w:val="24"/>
                <w:szCs w:val="24"/>
              </w:rPr>
              <w:t>Фотографии на электронном носителе</w:t>
            </w:r>
            <w:r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w:t>
            </w:r>
            <w:r w:rsidRPr="00D67015">
              <w:rPr>
                <w:rFonts w:ascii="Times New Roman" w:hAnsi="Times New Roman"/>
                <w:bCs/>
                <w:sz w:val="24"/>
                <w:szCs w:val="24"/>
              </w:rPr>
              <w:t>Отзывы участников</w:t>
            </w:r>
          </w:p>
        </w:tc>
        <w:tc>
          <w:tcPr>
            <w:tcW w:w="1843" w:type="dxa"/>
            <w:shd w:val="clear" w:color="auto" w:fill="auto"/>
          </w:tcPr>
          <w:p w14:paraId="34E0F51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3528424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6483C1C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2DAF137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308B94D4"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5D94A80"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2</w:t>
            </w:r>
            <w:r w:rsidRPr="00D67015">
              <w:rPr>
                <w:rFonts w:ascii="Times New Roman" w:eastAsia="Times New Roman" w:hAnsi="Times New Roman"/>
                <w:sz w:val="24"/>
                <w:szCs w:val="24"/>
                <w:lang w:eastAsia="ru-RU"/>
              </w:rPr>
              <w:t>00/20</w:t>
            </w:r>
          </w:p>
          <w:p w14:paraId="2C0C0743"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47F6B6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07494FDA"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22891F7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0188AD5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736F84CD" w14:textId="77777777" w:rsidR="006D7590" w:rsidRPr="00D67015" w:rsidRDefault="006D7590" w:rsidP="00376AE5">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3 (скрины)</w:t>
            </w:r>
          </w:p>
          <w:p w14:paraId="1846994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772C78D" w14:textId="77777777" w:rsidR="003A1E5C"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Не менее 3</w:t>
            </w:r>
          </w:p>
        </w:tc>
        <w:tc>
          <w:tcPr>
            <w:tcW w:w="1843" w:type="dxa"/>
            <w:shd w:val="clear" w:color="auto" w:fill="auto"/>
          </w:tcPr>
          <w:p w14:paraId="395E641C"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7533519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4CCF3D9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57ABB5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0730C7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28B23315"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200/20</w:t>
            </w:r>
          </w:p>
          <w:p w14:paraId="575E7E2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5F1A699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w:t>
            </w:r>
          </w:p>
          <w:p w14:paraId="1352CF3B"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6AE4D56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67DCFCB5"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23D78F7C"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3</w:t>
            </w:r>
          </w:p>
          <w:p w14:paraId="1FA858D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86442CA" w14:textId="77777777" w:rsidR="003A1E5C" w:rsidRPr="00D67015" w:rsidRDefault="00D16DC8"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4</w:t>
            </w:r>
          </w:p>
        </w:tc>
      </w:tr>
      <w:tr w:rsidR="003A1E5C" w:rsidRPr="00D67015" w14:paraId="7CB28960" w14:textId="77777777" w:rsidTr="00152C0B">
        <w:tc>
          <w:tcPr>
            <w:tcW w:w="1947" w:type="dxa"/>
            <w:shd w:val="clear" w:color="auto" w:fill="auto"/>
          </w:tcPr>
          <w:p w14:paraId="43F79480"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hAnsi="Times New Roman"/>
                <w:b/>
                <w:sz w:val="24"/>
                <w:szCs w:val="24"/>
                <w:lang w:val="kk-KZ"/>
              </w:rPr>
              <w:t>Ведение отчетности (определение степени освоения обучающимися материала, динамики и т.д.) по успеваемости учащихся</w:t>
            </w:r>
          </w:p>
        </w:tc>
        <w:tc>
          <w:tcPr>
            <w:tcW w:w="2414" w:type="dxa"/>
            <w:shd w:val="clear" w:color="auto" w:fill="auto"/>
          </w:tcPr>
          <w:p w14:paraId="0C08C261"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Отчет</w:t>
            </w:r>
          </w:p>
        </w:tc>
        <w:tc>
          <w:tcPr>
            <w:tcW w:w="3260" w:type="dxa"/>
            <w:shd w:val="clear" w:color="auto" w:fill="auto"/>
          </w:tcPr>
          <w:p w14:paraId="4715A87A" w14:textId="77777777" w:rsidR="005F1C8E" w:rsidRPr="00D67015" w:rsidRDefault="005F1C8E" w:rsidP="005F1C8E">
            <w:pPr>
              <w:tabs>
                <w:tab w:val="left" w:pos="851"/>
              </w:tabs>
              <w:spacing w:after="0" w:line="20" w:lineRule="atLeast"/>
              <w:jc w:val="both"/>
              <w:textAlignment w:val="baseline"/>
              <w:rPr>
                <w:rFonts w:ascii="Times New Roman" w:hAnsi="Times New Roman"/>
                <w:b/>
                <w:sz w:val="24"/>
                <w:szCs w:val="24"/>
                <w:lang w:val="kk-KZ"/>
              </w:rPr>
            </w:pPr>
            <w:r w:rsidRPr="00D67015">
              <w:rPr>
                <w:rFonts w:ascii="Times New Roman" w:hAnsi="Times New Roman"/>
                <w:bCs/>
                <w:sz w:val="24"/>
                <w:szCs w:val="24"/>
                <w:lang w:val="kk-KZ"/>
              </w:rPr>
              <w:t>Для данного мероприятия был определен уровень теоретических знаний учеников по различным направлениям проекта и подготовлено аналитическое справочное пособие. Отчет о результатах проекта опубликован на сайте qazvolunteer.kz.</w:t>
            </w:r>
          </w:p>
          <w:p w14:paraId="24ED34BA"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p>
        </w:tc>
        <w:tc>
          <w:tcPr>
            <w:tcW w:w="3402" w:type="dxa"/>
            <w:shd w:val="clear" w:color="auto" w:fill="auto"/>
          </w:tcPr>
          <w:p w14:paraId="3B0C8655" w14:textId="77777777" w:rsidR="003A1E5C" w:rsidRPr="00D67015" w:rsidRDefault="003A1E5C" w:rsidP="003A1E5C">
            <w:pPr>
              <w:spacing w:after="0" w:line="240" w:lineRule="auto"/>
              <w:rPr>
                <w:rFonts w:ascii="Times New Roman" w:hAnsi="Times New Roman"/>
                <w:bCs/>
                <w:sz w:val="24"/>
                <w:szCs w:val="24"/>
              </w:rPr>
            </w:pPr>
            <w:r w:rsidRPr="00D67015">
              <w:rPr>
                <w:rFonts w:ascii="Times New Roman" w:hAnsi="Times New Roman"/>
                <w:bCs/>
                <w:sz w:val="24"/>
                <w:szCs w:val="24"/>
                <w:lang w:val="kk-KZ"/>
              </w:rPr>
              <w:t xml:space="preserve">- </w:t>
            </w:r>
            <w:r w:rsidRPr="00D67015">
              <w:rPr>
                <w:rFonts w:ascii="Times New Roman" w:hAnsi="Times New Roman"/>
                <w:bCs/>
                <w:sz w:val="24"/>
                <w:szCs w:val="24"/>
              </w:rPr>
              <w:t>Количество волонтеров по регионам</w:t>
            </w:r>
            <w:r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w:t>
            </w:r>
            <w:r w:rsidRPr="00D67015">
              <w:rPr>
                <w:rFonts w:ascii="Times New Roman" w:hAnsi="Times New Roman"/>
                <w:bCs/>
                <w:sz w:val="24"/>
                <w:szCs w:val="24"/>
              </w:rPr>
              <w:t>Мониторинг успеваемости по всем направлениям</w:t>
            </w:r>
            <w:r w:rsidRPr="00D67015">
              <w:rPr>
                <w:rFonts w:ascii="Times New Roman" w:hAnsi="Times New Roman"/>
                <w:bCs/>
                <w:sz w:val="24"/>
                <w:szCs w:val="24"/>
                <w:lang w:val="kk-KZ"/>
              </w:rPr>
              <w:t xml:space="preserve">                         - </w:t>
            </w:r>
            <w:r w:rsidRPr="00D67015">
              <w:rPr>
                <w:rFonts w:ascii="Times New Roman" w:hAnsi="Times New Roman"/>
                <w:bCs/>
                <w:sz w:val="24"/>
                <w:szCs w:val="24"/>
              </w:rPr>
              <w:t>Аналитическая справка</w:t>
            </w:r>
            <w:r w:rsidRPr="00D67015">
              <w:rPr>
                <w:rFonts w:ascii="Times New Roman" w:hAnsi="Times New Roman"/>
                <w:bCs/>
                <w:sz w:val="24"/>
                <w:szCs w:val="24"/>
                <w:lang w:val="kk-KZ"/>
              </w:rPr>
              <w:t xml:space="preserve">                               - </w:t>
            </w:r>
            <w:r w:rsidRPr="00D67015">
              <w:rPr>
                <w:rFonts w:ascii="Times New Roman" w:hAnsi="Times New Roman"/>
                <w:bCs/>
                <w:sz w:val="24"/>
                <w:szCs w:val="24"/>
              </w:rPr>
              <w:t>Анкета обратной связи для волонтеров,</w:t>
            </w:r>
            <w:r w:rsidR="00D16DC8"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пре-пост тестирование по уровнюзнаний  </w:t>
            </w:r>
          </w:p>
          <w:p w14:paraId="6A8A3EA5" w14:textId="77777777" w:rsidR="006D7590" w:rsidRPr="00D67015" w:rsidRDefault="006D7590" w:rsidP="003A1E5C">
            <w:pPr>
              <w:spacing w:after="0" w:line="240" w:lineRule="auto"/>
              <w:rPr>
                <w:rFonts w:ascii="Times New Roman" w:hAnsi="Times New Roman"/>
                <w:bCs/>
                <w:sz w:val="24"/>
                <w:szCs w:val="24"/>
                <w:lang w:val="kk-KZ"/>
              </w:rPr>
            </w:pPr>
            <w:r w:rsidRPr="00D67015">
              <w:rPr>
                <w:rFonts w:ascii="Times New Roman" w:hAnsi="Times New Roman"/>
                <w:bCs/>
                <w:sz w:val="24"/>
                <w:szCs w:val="24"/>
                <w:lang w:val="kk-KZ"/>
              </w:rPr>
              <w:t>- Промежуточный отчет</w:t>
            </w:r>
          </w:p>
          <w:p w14:paraId="549242FD" w14:textId="77777777" w:rsidR="006D7590" w:rsidRPr="00D67015" w:rsidRDefault="006D7590" w:rsidP="003A1E5C">
            <w:pPr>
              <w:spacing w:after="0" w:line="240" w:lineRule="auto"/>
              <w:rPr>
                <w:rFonts w:ascii="Times New Roman" w:hAnsi="Times New Roman"/>
                <w:bCs/>
                <w:sz w:val="24"/>
                <w:szCs w:val="24"/>
                <w:lang w:val="kk-KZ"/>
              </w:rPr>
            </w:pPr>
            <w:r w:rsidRPr="00D67015">
              <w:rPr>
                <w:rFonts w:ascii="Times New Roman" w:hAnsi="Times New Roman"/>
                <w:bCs/>
                <w:sz w:val="24"/>
                <w:szCs w:val="24"/>
                <w:lang w:val="kk-KZ"/>
              </w:rPr>
              <w:t>- Итоговый отчет</w:t>
            </w:r>
          </w:p>
          <w:p w14:paraId="0A20D834" w14:textId="77777777" w:rsidR="003A1E5C" w:rsidRPr="00D67015" w:rsidRDefault="003A1E5C" w:rsidP="003A1E5C">
            <w:pPr>
              <w:spacing w:after="0" w:line="240" w:lineRule="auto"/>
              <w:rPr>
                <w:rFonts w:ascii="Times New Roman" w:eastAsia="Times New Roman" w:hAnsi="Times New Roman"/>
                <w:sz w:val="24"/>
                <w:szCs w:val="24"/>
                <w:lang w:eastAsia="ru-RU"/>
              </w:rPr>
            </w:pPr>
            <w:r w:rsidRPr="00D67015">
              <w:rPr>
                <w:rFonts w:ascii="Times New Roman" w:hAnsi="Times New Roman"/>
                <w:bCs/>
                <w:sz w:val="24"/>
                <w:szCs w:val="24"/>
                <w:lang w:val="kk-KZ"/>
              </w:rPr>
              <w:t xml:space="preserve">- </w:t>
            </w:r>
            <w:r w:rsidRPr="00D67015">
              <w:rPr>
                <w:rFonts w:ascii="Times New Roman" w:hAnsi="Times New Roman"/>
                <w:bCs/>
                <w:sz w:val="24"/>
                <w:szCs w:val="24"/>
              </w:rPr>
              <w:t>Отчет на сайте на сайте qazvolunteer.kz</w:t>
            </w:r>
          </w:p>
        </w:tc>
        <w:tc>
          <w:tcPr>
            <w:tcW w:w="1843" w:type="dxa"/>
            <w:shd w:val="clear" w:color="auto" w:fill="auto"/>
          </w:tcPr>
          <w:p w14:paraId="2912F2C6" w14:textId="77777777" w:rsidR="003A1E5C"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56F84C07"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0E8987EE"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4D3071B4"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5686E1BA"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0F8E8686"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69CB7002"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3C94F8CF"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3A19EF3F"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0FFC19C2"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5574E118"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7FEC49B4"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Скрин 1</w:t>
            </w:r>
          </w:p>
        </w:tc>
        <w:tc>
          <w:tcPr>
            <w:tcW w:w="1843" w:type="dxa"/>
            <w:shd w:val="clear" w:color="auto" w:fill="auto"/>
          </w:tcPr>
          <w:p w14:paraId="26D4857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4211D311"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40DB180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3035B11E"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6D886F2"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0BBDAA7D"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06423636"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35265CF5"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1BC8E458"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p>
          <w:p w14:paraId="04ECC66F"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0A854839" w14:textId="77777777" w:rsidR="006D7590" w:rsidRPr="00D67015" w:rsidRDefault="006D7590" w:rsidP="006D7590">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36307984" w14:textId="77777777" w:rsidR="003A1E5C" w:rsidRPr="00D67015" w:rsidRDefault="005E6DBC" w:rsidP="006D7590">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tc>
      </w:tr>
      <w:tr w:rsidR="003A1E5C" w:rsidRPr="00D67015" w14:paraId="53E1E85B" w14:textId="77777777" w:rsidTr="00152C0B">
        <w:tc>
          <w:tcPr>
            <w:tcW w:w="1947" w:type="dxa"/>
            <w:shd w:val="clear" w:color="auto" w:fill="auto"/>
          </w:tcPr>
          <w:p w14:paraId="684D3291"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hAnsi="Times New Roman"/>
                <w:b/>
                <w:sz w:val="24"/>
                <w:szCs w:val="24"/>
              </w:rPr>
              <w:t>Итоговая конференция о результатах проекта</w:t>
            </w:r>
          </w:p>
        </w:tc>
        <w:tc>
          <w:tcPr>
            <w:tcW w:w="2414" w:type="dxa"/>
            <w:shd w:val="clear" w:color="auto" w:fill="auto"/>
          </w:tcPr>
          <w:p w14:paraId="7499C6E7" w14:textId="77777777" w:rsidR="003A1E5C" w:rsidRPr="00D67015" w:rsidRDefault="003A1E5C" w:rsidP="003A1E5C">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Итоговая конференция</w:t>
            </w:r>
          </w:p>
        </w:tc>
        <w:tc>
          <w:tcPr>
            <w:tcW w:w="3260" w:type="dxa"/>
            <w:shd w:val="clear" w:color="auto" w:fill="auto"/>
          </w:tcPr>
          <w:p w14:paraId="4A709124" w14:textId="77777777" w:rsidR="003A1E5C" w:rsidRPr="00D67015" w:rsidRDefault="005F1C8E" w:rsidP="003A1E5C">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bCs/>
                <w:spacing w:val="2"/>
                <w:sz w:val="24"/>
                <w:szCs w:val="24"/>
                <w:lang w:val="kk-KZ" w:eastAsia="ru-RU"/>
              </w:rPr>
              <w:t>23.11.2020 была проведена итоговая конференция в прямом эфире на YouTube-канале организации «</w:t>
            </w:r>
            <w:r w:rsidR="00E96DD1" w:rsidRPr="00D67015">
              <w:rPr>
                <w:rFonts w:ascii="Times New Roman" w:eastAsia="Times New Roman" w:hAnsi="Times New Roman"/>
                <w:bCs/>
                <w:spacing w:val="2"/>
                <w:sz w:val="24"/>
                <w:szCs w:val="24"/>
                <w:lang w:val="kk-KZ" w:eastAsia="ru-RU"/>
              </w:rPr>
              <w:t>А.Байтұрсынұлы Білім Академиясы</w:t>
            </w:r>
            <w:r w:rsidRPr="00D67015">
              <w:rPr>
                <w:rFonts w:ascii="Times New Roman" w:eastAsia="Times New Roman" w:hAnsi="Times New Roman"/>
                <w:bCs/>
                <w:spacing w:val="2"/>
                <w:sz w:val="24"/>
                <w:szCs w:val="24"/>
                <w:lang w:val="kk-KZ" w:eastAsia="ru-RU"/>
              </w:rPr>
              <w:t xml:space="preserve">». В ходе конференции были представлены мероприятия, организованные в рамках проекта. В конференции приняли участие специалисты Управления образования </w:t>
            </w:r>
            <w:r w:rsidR="00F56E20" w:rsidRPr="00D67015">
              <w:rPr>
                <w:rFonts w:ascii="Times New Roman" w:eastAsia="Times New Roman" w:hAnsi="Times New Roman"/>
                <w:bCs/>
                <w:spacing w:val="2"/>
                <w:sz w:val="24"/>
                <w:szCs w:val="24"/>
                <w:lang w:val="kk-KZ" w:eastAsia="ru-RU"/>
              </w:rPr>
              <w:t>Актюбинской</w:t>
            </w:r>
            <w:r w:rsidRPr="00D67015">
              <w:rPr>
                <w:rFonts w:ascii="Times New Roman" w:eastAsia="Times New Roman" w:hAnsi="Times New Roman"/>
                <w:bCs/>
                <w:spacing w:val="2"/>
                <w:sz w:val="24"/>
                <w:szCs w:val="24"/>
                <w:lang w:val="kk-KZ" w:eastAsia="ru-RU"/>
              </w:rPr>
              <w:t xml:space="preserve"> области, Регионального молодежного ресурсного центра, а также лучшие волонтеры и ученики проекта. </w:t>
            </w:r>
          </w:p>
        </w:tc>
        <w:tc>
          <w:tcPr>
            <w:tcW w:w="3402" w:type="dxa"/>
            <w:shd w:val="clear" w:color="auto" w:fill="auto"/>
          </w:tcPr>
          <w:p w14:paraId="5B7CEA6B" w14:textId="77777777" w:rsidR="006D7590" w:rsidRPr="00D67015" w:rsidRDefault="003A1E5C" w:rsidP="003A1E5C">
            <w:pPr>
              <w:spacing w:after="0"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 </w:t>
            </w:r>
            <w:r w:rsidRPr="00D67015">
              <w:rPr>
                <w:rFonts w:ascii="Times New Roman" w:hAnsi="Times New Roman"/>
                <w:bCs/>
                <w:sz w:val="24"/>
                <w:szCs w:val="24"/>
              </w:rPr>
              <w:t>Программа конференции</w:t>
            </w:r>
            <w:r w:rsidRPr="00D67015">
              <w:rPr>
                <w:rFonts w:ascii="Times New Roman" w:hAnsi="Times New Roman"/>
                <w:bCs/>
                <w:sz w:val="24"/>
                <w:szCs w:val="24"/>
                <w:lang w:val="kk-KZ"/>
              </w:rPr>
              <w:t xml:space="preserve">                      - </w:t>
            </w:r>
            <w:r w:rsidRPr="00D67015">
              <w:rPr>
                <w:rFonts w:ascii="Times New Roman" w:hAnsi="Times New Roman"/>
                <w:bCs/>
                <w:sz w:val="24"/>
                <w:szCs w:val="24"/>
              </w:rPr>
              <w:t>Наличие пресс-релиза</w:t>
            </w:r>
            <w:r w:rsidRPr="00D67015">
              <w:rPr>
                <w:rFonts w:ascii="Times New Roman" w:hAnsi="Times New Roman"/>
                <w:bCs/>
                <w:sz w:val="24"/>
                <w:szCs w:val="24"/>
                <w:lang w:val="kk-KZ"/>
              </w:rPr>
              <w:t xml:space="preserve">                                  - </w:t>
            </w:r>
            <w:r w:rsidRPr="00D67015">
              <w:rPr>
                <w:rFonts w:ascii="Times New Roman" w:hAnsi="Times New Roman"/>
                <w:bCs/>
                <w:sz w:val="24"/>
                <w:szCs w:val="24"/>
              </w:rPr>
              <w:t>Трансляция в социальных сетях</w:t>
            </w:r>
            <w:r w:rsidRPr="00D67015">
              <w:rPr>
                <w:rFonts w:ascii="Times New Roman" w:hAnsi="Times New Roman"/>
                <w:bCs/>
                <w:sz w:val="24"/>
                <w:szCs w:val="24"/>
                <w:lang w:val="kk-KZ"/>
              </w:rPr>
              <w:t xml:space="preserve"> </w:t>
            </w:r>
          </w:p>
          <w:p w14:paraId="6239EAA1" w14:textId="77777777" w:rsidR="003A1E5C" w:rsidRPr="00D67015" w:rsidRDefault="003A1E5C" w:rsidP="003A1E5C">
            <w:pPr>
              <w:spacing w:after="0" w:line="240" w:lineRule="auto"/>
              <w:rPr>
                <w:rFonts w:ascii="Times New Roman" w:eastAsia="Times New Roman" w:hAnsi="Times New Roman"/>
                <w:sz w:val="24"/>
                <w:szCs w:val="24"/>
                <w:lang w:eastAsia="ru-RU"/>
              </w:rPr>
            </w:pPr>
            <w:r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Презентация проекта </w:t>
            </w:r>
            <w:r w:rsidRPr="00D67015">
              <w:rPr>
                <w:rFonts w:ascii="Times New Roman" w:hAnsi="Times New Roman"/>
                <w:bCs/>
                <w:sz w:val="24"/>
                <w:szCs w:val="24"/>
                <w:lang w:val="kk-KZ"/>
              </w:rPr>
              <w:t xml:space="preserve">                               - </w:t>
            </w:r>
            <w:r w:rsidRPr="00D67015">
              <w:rPr>
                <w:rFonts w:ascii="Times New Roman" w:hAnsi="Times New Roman"/>
                <w:bCs/>
                <w:sz w:val="24"/>
                <w:szCs w:val="24"/>
              </w:rPr>
              <w:t xml:space="preserve">Количество участников </w:t>
            </w:r>
            <w:r w:rsidRPr="00D67015">
              <w:rPr>
                <w:rFonts w:ascii="Times New Roman" w:hAnsi="Times New Roman"/>
                <w:bCs/>
                <w:sz w:val="24"/>
                <w:szCs w:val="24"/>
                <w:lang w:val="kk-KZ"/>
              </w:rPr>
              <w:t xml:space="preserve">                            - </w:t>
            </w:r>
            <w:r w:rsidRPr="00D67015">
              <w:rPr>
                <w:rFonts w:ascii="Times New Roman" w:hAnsi="Times New Roman"/>
                <w:bCs/>
                <w:sz w:val="24"/>
                <w:szCs w:val="24"/>
              </w:rPr>
              <w:t>Список участников</w:t>
            </w:r>
            <w:r w:rsidRPr="00D67015">
              <w:rPr>
                <w:rFonts w:ascii="Times New Roman" w:hAnsi="Times New Roman"/>
                <w:bCs/>
                <w:sz w:val="24"/>
                <w:szCs w:val="24"/>
                <w:lang w:val="kk-KZ"/>
              </w:rPr>
              <w:t xml:space="preserve">                              - </w:t>
            </w:r>
            <w:r w:rsidRPr="00D67015">
              <w:rPr>
                <w:rFonts w:ascii="Times New Roman" w:hAnsi="Times New Roman"/>
                <w:bCs/>
                <w:sz w:val="24"/>
                <w:szCs w:val="24"/>
              </w:rPr>
              <w:t>Наличие публикации о  проведении мероприятия</w:t>
            </w:r>
            <w:r w:rsidRPr="00D67015">
              <w:rPr>
                <w:rFonts w:ascii="Times New Roman" w:hAnsi="Times New Roman"/>
                <w:bCs/>
                <w:sz w:val="24"/>
                <w:szCs w:val="24"/>
                <w:lang w:val="kk-KZ"/>
              </w:rPr>
              <w:t xml:space="preserve">                        - </w:t>
            </w:r>
            <w:r w:rsidRPr="00D67015">
              <w:rPr>
                <w:rFonts w:ascii="Times New Roman" w:hAnsi="Times New Roman"/>
                <w:bCs/>
                <w:sz w:val="24"/>
                <w:szCs w:val="24"/>
              </w:rPr>
              <w:t>Фотографии</w:t>
            </w:r>
            <w:r w:rsidRPr="00D67015">
              <w:rPr>
                <w:rFonts w:ascii="Times New Roman" w:hAnsi="Times New Roman"/>
                <w:bCs/>
                <w:sz w:val="24"/>
                <w:szCs w:val="24"/>
                <w:lang w:val="kk-KZ"/>
              </w:rPr>
              <w:t xml:space="preserve">                          </w:t>
            </w:r>
            <w:r w:rsidRPr="00D67015">
              <w:rPr>
                <w:rFonts w:ascii="Times New Roman" w:hAnsi="Times New Roman"/>
                <w:bCs/>
                <w:sz w:val="24"/>
                <w:szCs w:val="24"/>
              </w:rPr>
              <w:t xml:space="preserve">                        </w:t>
            </w:r>
            <w:r w:rsidRPr="00D67015">
              <w:rPr>
                <w:rFonts w:ascii="Times New Roman" w:hAnsi="Times New Roman"/>
                <w:bCs/>
                <w:sz w:val="24"/>
                <w:szCs w:val="24"/>
                <w:lang w:val="kk-KZ"/>
              </w:rPr>
              <w:t xml:space="preserve">- </w:t>
            </w:r>
            <w:r w:rsidRPr="00D67015">
              <w:rPr>
                <w:rFonts w:ascii="Times New Roman" w:hAnsi="Times New Roman"/>
                <w:bCs/>
                <w:sz w:val="24"/>
                <w:szCs w:val="24"/>
              </w:rPr>
              <w:t>Рекомендации, выработанные в рамках мероприятия</w:t>
            </w:r>
          </w:p>
        </w:tc>
        <w:tc>
          <w:tcPr>
            <w:tcW w:w="1843" w:type="dxa"/>
            <w:shd w:val="clear" w:color="auto" w:fill="auto"/>
          </w:tcPr>
          <w:p w14:paraId="62EB0192" w14:textId="77777777" w:rsidR="003A1E5C"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6CA82B22"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0A8BA32D"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1</w:t>
            </w:r>
          </w:p>
          <w:p w14:paraId="29FFB783"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522FDEFA"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1189F41D"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35</w:t>
            </w:r>
          </w:p>
          <w:p w14:paraId="7466C776"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25FEEC49"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2-х</w:t>
            </w:r>
          </w:p>
          <w:p w14:paraId="3FBB6E15"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p>
          <w:p w14:paraId="147AF300"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5</w:t>
            </w:r>
          </w:p>
          <w:p w14:paraId="4BC8F288" w14:textId="77777777" w:rsidR="006D7590" w:rsidRPr="00D67015" w:rsidRDefault="006D7590" w:rsidP="0019226A">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Не менее 1-го документа</w:t>
            </w:r>
          </w:p>
          <w:p w14:paraId="770D39B3" w14:textId="77777777" w:rsidR="006D7590" w:rsidRPr="00D67015" w:rsidRDefault="006D7590" w:rsidP="00CC41AD">
            <w:pPr>
              <w:spacing w:after="0" w:line="240" w:lineRule="auto"/>
              <w:rPr>
                <w:rFonts w:ascii="Times New Roman" w:eastAsia="Times New Roman" w:hAnsi="Times New Roman"/>
                <w:sz w:val="24"/>
                <w:szCs w:val="24"/>
                <w:lang w:val="kk-KZ" w:eastAsia="ru-RU"/>
              </w:rPr>
            </w:pPr>
          </w:p>
        </w:tc>
        <w:tc>
          <w:tcPr>
            <w:tcW w:w="1843" w:type="dxa"/>
            <w:shd w:val="clear" w:color="auto" w:fill="auto"/>
          </w:tcPr>
          <w:p w14:paraId="516B7040"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21BE3A91"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19D9950F"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4B3825C2"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p>
          <w:p w14:paraId="440D5DFD"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4FDB9CEF"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eastAsia="ru-RU"/>
              </w:rPr>
              <w:t>3</w:t>
            </w:r>
            <w:r w:rsidR="005E6DBC" w:rsidRPr="00D67015">
              <w:rPr>
                <w:rFonts w:ascii="Times New Roman" w:eastAsia="Times New Roman" w:hAnsi="Times New Roman"/>
                <w:sz w:val="24"/>
                <w:szCs w:val="24"/>
                <w:lang w:val="kk-KZ" w:eastAsia="ru-RU"/>
              </w:rPr>
              <w:t>40</w:t>
            </w:r>
          </w:p>
          <w:p w14:paraId="3720577D"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w:t>
            </w:r>
          </w:p>
          <w:p w14:paraId="6EC92801"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 2</w:t>
            </w:r>
          </w:p>
          <w:p w14:paraId="3610A726"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p>
          <w:p w14:paraId="37E92F27"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5</w:t>
            </w:r>
          </w:p>
          <w:p w14:paraId="07C2B68D" w14:textId="77777777" w:rsidR="003A1E5C" w:rsidRPr="00D67015" w:rsidRDefault="005E6DBC"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tc>
      </w:tr>
      <w:tr w:rsidR="00CC41AD" w:rsidRPr="00D67015" w14:paraId="036B1BB5" w14:textId="77777777" w:rsidTr="00A832CB">
        <w:trPr>
          <w:trHeight w:val="555"/>
        </w:trPr>
        <w:tc>
          <w:tcPr>
            <w:tcW w:w="1947" w:type="dxa"/>
            <w:vMerge w:val="restart"/>
            <w:shd w:val="clear" w:color="auto" w:fill="auto"/>
          </w:tcPr>
          <w:p w14:paraId="1C9BE08C"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hAnsi="Times New Roman"/>
                <w:b/>
                <w:sz w:val="24"/>
                <w:szCs w:val="24"/>
              </w:rPr>
              <w:t>Информационная работа о ходе реализации проекта в соответствии с условиями договора</w:t>
            </w:r>
          </w:p>
        </w:tc>
        <w:tc>
          <w:tcPr>
            <w:tcW w:w="2414" w:type="dxa"/>
            <w:shd w:val="clear" w:color="auto" w:fill="auto"/>
          </w:tcPr>
          <w:p w14:paraId="23022D82"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Набор и Обучение волонтеров</w:t>
            </w:r>
          </w:p>
        </w:tc>
        <w:tc>
          <w:tcPr>
            <w:tcW w:w="3260" w:type="dxa"/>
            <w:shd w:val="clear" w:color="auto" w:fill="auto"/>
          </w:tcPr>
          <w:p w14:paraId="2598951E" w14:textId="77777777" w:rsidR="00CC41AD" w:rsidRPr="00D67015" w:rsidRDefault="005F1C8E"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bCs/>
                <w:spacing w:val="2"/>
                <w:sz w:val="24"/>
                <w:szCs w:val="24"/>
                <w:lang w:val="kk-KZ" w:eastAsia="ru-RU"/>
              </w:rPr>
              <w:t>Материалы о проекте опубликованы в социальных сетях.</w:t>
            </w:r>
          </w:p>
        </w:tc>
        <w:tc>
          <w:tcPr>
            <w:tcW w:w="3402" w:type="dxa"/>
            <w:shd w:val="clear" w:color="auto" w:fill="auto"/>
          </w:tcPr>
          <w:p w14:paraId="699D5EE9"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en-US" w:eastAsia="ru-RU"/>
              </w:rPr>
              <w:t xml:space="preserve">- </w:t>
            </w:r>
            <w:r w:rsidRPr="00D67015">
              <w:rPr>
                <w:rFonts w:ascii="Times New Roman" w:eastAsia="Times New Roman" w:hAnsi="Times New Roman"/>
                <w:sz w:val="24"/>
                <w:szCs w:val="24"/>
                <w:lang w:val="kk-KZ" w:eastAsia="ru-RU"/>
              </w:rPr>
              <w:t>пост (на двух языках)</w:t>
            </w:r>
          </w:p>
        </w:tc>
        <w:tc>
          <w:tcPr>
            <w:tcW w:w="1843" w:type="dxa"/>
            <w:shd w:val="clear" w:color="auto" w:fill="auto"/>
          </w:tcPr>
          <w:p w14:paraId="554F07A1"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5</w:t>
            </w:r>
          </w:p>
        </w:tc>
        <w:tc>
          <w:tcPr>
            <w:tcW w:w="1843" w:type="dxa"/>
            <w:shd w:val="clear" w:color="auto" w:fill="auto"/>
          </w:tcPr>
          <w:p w14:paraId="53E49669"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5</w:t>
            </w:r>
          </w:p>
        </w:tc>
      </w:tr>
      <w:tr w:rsidR="00CC41AD" w:rsidRPr="00D67015" w14:paraId="4F87FBB0" w14:textId="77777777" w:rsidTr="00A832CB">
        <w:trPr>
          <w:trHeight w:val="555"/>
        </w:trPr>
        <w:tc>
          <w:tcPr>
            <w:tcW w:w="1947" w:type="dxa"/>
            <w:vMerge/>
            <w:shd w:val="clear" w:color="auto" w:fill="auto"/>
          </w:tcPr>
          <w:p w14:paraId="3F128EE6" w14:textId="77777777" w:rsidR="00CC41AD" w:rsidRPr="00D67015" w:rsidRDefault="00CC41AD" w:rsidP="00CC41AD">
            <w:pPr>
              <w:spacing w:after="0" w:line="240" w:lineRule="auto"/>
              <w:jc w:val="both"/>
              <w:rPr>
                <w:rFonts w:ascii="Times New Roman" w:hAnsi="Times New Roman"/>
                <w:b/>
                <w:sz w:val="24"/>
                <w:szCs w:val="24"/>
              </w:rPr>
            </w:pPr>
          </w:p>
        </w:tc>
        <w:tc>
          <w:tcPr>
            <w:tcW w:w="2414" w:type="dxa"/>
            <w:shd w:val="clear" w:color="auto" w:fill="auto"/>
          </w:tcPr>
          <w:p w14:paraId="4600E479"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Семинар  по правовой грамотности</w:t>
            </w:r>
          </w:p>
        </w:tc>
        <w:tc>
          <w:tcPr>
            <w:tcW w:w="3260" w:type="dxa"/>
            <w:shd w:val="clear" w:color="auto" w:fill="auto"/>
          </w:tcPr>
          <w:p w14:paraId="2B49C469" w14:textId="77777777" w:rsidR="00CC41AD" w:rsidRPr="00D67015" w:rsidRDefault="005F1C8E"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bCs/>
                <w:spacing w:val="2"/>
                <w:sz w:val="24"/>
                <w:szCs w:val="24"/>
                <w:lang w:val="kk-KZ" w:eastAsia="ru-RU"/>
              </w:rPr>
              <w:t>Материалы о проекте опубликованы в социальных сетях.</w:t>
            </w:r>
          </w:p>
        </w:tc>
        <w:tc>
          <w:tcPr>
            <w:tcW w:w="3402" w:type="dxa"/>
            <w:shd w:val="clear" w:color="auto" w:fill="auto"/>
          </w:tcPr>
          <w:p w14:paraId="4800AA70"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пост (на двух языках)</w:t>
            </w:r>
          </w:p>
        </w:tc>
        <w:tc>
          <w:tcPr>
            <w:tcW w:w="1843" w:type="dxa"/>
            <w:shd w:val="clear" w:color="auto" w:fill="auto"/>
          </w:tcPr>
          <w:p w14:paraId="5C9770AA"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38CA0BC4"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p>
        </w:tc>
        <w:tc>
          <w:tcPr>
            <w:tcW w:w="1843" w:type="dxa"/>
            <w:shd w:val="clear" w:color="auto" w:fill="auto"/>
          </w:tcPr>
          <w:p w14:paraId="3A322828"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313B6B16"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p>
        </w:tc>
      </w:tr>
      <w:tr w:rsidR="00CC41AD" w:rsidRPr="00D67015" w14:paraId="7979831F" w14:textId="77777777" w:rsidTr="00A832CB">
        <w:trPr>
          <w:trHeight w:val="555"/>
        </w:trPr>
        <w:tc>
          <w:tcPr>
            <w:tcW w:w="1947" w:type="dxa"/>
            <w:vMerge/>
            <w:shd w:val="clear" w:color="auto" w:fill="auto"/>
          </w:tcPr>
          <w:p w14:paraId="2ECF80D4" w14:textId="77777777" w:rsidR="00CC41AD" w:rsidRPr="00D67015" w:rsidRDefault="00CC41AD" w:rsidP="00CC41AD">
            <w:pPr>
              <w:spacing w:after="0" w:line="240" w:lineRule="auto"/>
              <w:jc w:val="both"/>
              <w:rPr>
                <w:rFonts w:ascii="Times New Roman" w:hAnsi="Times New Roman"/>
                <w:b/>
                <w:sz w:val="24"/>
                <w:szCs w:val="24"/>
              </w:rPr>
            </w:pPr>
          </w:p>
        </w:tc>
        <w:tc>
          <w:tcPr>
            <w:tcW w:w="2414" w:type="dxa"/>
            <w:shd w:val="clear" w:color="auto" w:fill="auto"/>
          </w:tcPr>
          <w:p w14:paraId="698E2273"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Подготовительные курсы</w:t>
            </w:r>
          </w:p>
        </w:tc>
        <w:tc>
          <w:tcPr>
            <w:tcW w:w="3260" w:type="dxa"/>
            <w:shd w:val="clear" w:color="auto" w:fill="auto"/>
          </w:tcPr>
          <w:p w14:paraId="0CCC8307" w14:textId="77777777" w:rsidR="00CC41AD" w:rsidRPr="00D67015" w:rsidRDefault="005F1C8E"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bCs/>
                <w:spacing w:val="2"/>
                <w:sz w:val="24"/>
                <w:szCs w:val="24"/>
                <w:lang w:val="kk-KZ" w:eastAsia="ru-RU"/>
              </w:rPr>
              <w:t>Материалы о проекте опубликованы в социальных сетях.</w:t>
            </w:r>
          </w:p>
        </w:tc>
        <w:tc>
          <w:tcPr>
            <w:tcW w:w="3402" w:type="dxa"/>
            <w:shd w:val="clear" w:color="auto" w:fill="auto"/>
          </w:tcPr>
          <w:p w14:paraId="1CCB5094"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пост (на двух языках)</w:t>
            </w:r>
          </w:p>
          <w:p w14:paraId="3EDEF79C"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 </w:t>
            </w:r>
            <w:r w:rsidR="00C33599" w:rsidRPr="00D67015">
              <w:rPr>
                <w:rFonts w:ascii="Times New Roman" w:eastAsia="Times New Roman" w:hAnsi="Times New Roman"/>
                <w:sz w:val="24"/>
                <w:szCs w:val="24"/>
                <w:lang w:val="en-US" w:eastAsia="ru-RU"/>
              </w:rPr>
              <w:t>c</w:t>
            </w:r>
            <w:r w:rsidRPr="00D67015">
              <w:rPr>
                <w:rFonts w:ascii="Times New Roman" w:eastAsia="Times New Roman" w:hAnsi="Times New Roman"/>
                <w:sz w:val="24"/>
                <w:szCs w:val="24"/>
                <w:lang w:eastAsia="ru-RU"/>
              </w:rPr>
              <w:t>татья</w:t>
            </w:r>
          </w:p>
          <w:p w14:paraId="0ACDFE35"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видео-ролик</w:t>
            </w:r>
          </w:p>
        </w:tc>
        <w:tc>
          <w:tcPr>
            <w:tcW w:w="1843" w:type="dxa"/>
            <w:shd w:val="clear" w:color="auto" w:fill="auto"/>
          </w:tcPr>
          <w:p w14:paraId="1B9DE543"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18</w:t>
            </w:r>
          </w:p>
          <w:p w14:paraId="1371030D"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3</w:t>
            </w:r>
          </w:p>
          <w:p w14:paraId="718EB6AD"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4</w:t>
            </w:r>
          </w:p>
        </w:tc>
        <w:tc>
          <w:tcPr>
            <w:tcW w:w="1843" w:type="dxa"/>
            <w:shd w:val="clear" w:color="auto" w:fill="auto"/>
          </w:tcPr>
          <w:p w14:paraId="0B030A74"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18</w:t>
            </w:r>
          </w:p>
          <w:p w14:paraId="0EB4C482"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3</w:t>
            </w:r>
          </w:p>
          <w:p w14:paraId="47E363D3"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4</w:t>
            </w:r>
          </w:p>
        </w:tc>
      </w:tr>
      <w:tr w:rsidR="00CC41AD" w:rsidRPr="00D67015" w14:paraId="34308AE8" w14:textId="77777777" w:rsidTr="00A832CB">
        <w:trPr>
          <w:trHeight w:val="555"/>
        </w:trPr>
        <w:tc>
          <w:tcPr>
            <w:tcW w:w="1947" w:type="dxa"/>
            <w:vMerge/>
            <w:shd w:val="clear" w:color="auto" w:fill="auto"/>
          </w:tcPr>
          <w:p w14:paraId="45A82490" w14:textId="77777777" w:rsidR="00CC41AD" w:rsidRPr="00D67015" w:rsidRDefault="00CC41AD" w:rsidP="00CC41AD">
            <w:pPr>
              <w:spacing w:after="0" w:line="240" w:lineRule="auto"/>
              <w:jc w:val="both"/>
              <w:rPr>
                <w:rFonts w:ascii="Times New Roman" w:hAnsi="Times New Roman"/>
                <w:b/>
                <w:sz w:val="24"/>
                <w:szCs w:val="24"/>
              </w:rPr>
            </w:pPr>
          </w:p>
        </w:tc>
        <w:tc>
          <w:tcPr>
            <w:tcW w:w="2414" w:type="dxa"/>
            <w:shd w:val="clear" w:color="auto" w:fill="auto"/>
          </w:tcPr>
          <w:p w14:paraId="5E8F7C28"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Итоговая конференция</w:t>
            </w:r>
          </w:p>
        </w:tc>
        <w:tc>
          <w:tcPr>
            <w:tcW w:w="3260" w:type="dxa"/>
            <w:shd w:val="clear" w:color="auto" w:fill="auto"/>
          </w:tcPr>
          <w:p w14:paraId="419AEE30" w14:textId="77777777" w:rsidR="00CC41AD" w:rsidRPr="00D67015" w:rsidRDefault="005F1C8E"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bCs/>
                <w:spacing w:val="2"/>
                <w:sz w:val="24"/>
                <w:szCs w:val="24"/>
                <w:lang w:val="kk-KZ" w:eastAsia="ru-RU"/>
              </w:rPr>
              <w:t>Материалы о проекте опубликованы в социальных сетях.</w:t>
            </w:r>
          </w:p>
        </w:tc>
        <w:tc>
          <w:tcPr>
            <w:tcW w:w="3402" w:type="dxa"/>
            <w:shd w:val="clear" w:color="auto" w:fill="auto"/>
          </w:tcPr>
          <w:p w14:paraId="6FB0713D"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видео-ролик</w:t>
            </w:r>
          </w:p>
          <w:p w14:paraId="5EF52E24" w14:textId="77777777" w:rsidR="00CC41AD" w:rsidRPr="00D67015" w:rsidRDefault="00CC41AD" w:rsidP="00CC41AD">
            <w:pPr>
              <w:spacing w:after="0" w:line="240" w:lineRule="auto"/>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пост (на двух языках)</w:t>
            </w:r>
          </w:p>
        </w:tc>
        <w:tc>
          <w:tcPr>
            <w:tcW w:w="1843" w:type="dxa"/>
            <w:shd w:val="clear" w:color="auto" w:fill="auto"/>
          </w:tcPr>
          <w:p w14:paraId="7EF7F404"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09592E99"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tc>
        <w:tc>
          <w:tcPr>
            <w:tcW w:w="1843" w:type="dxa"/>
            <w:shd w:val="clear" w:color="auto" w:fill="auto"/>
          </w:tcPr>
          <w:p w14:paraId="3D5D61D9" w14:textId="77777777" w:rsidR="00CC41AD" w:rsidRPr="00D67015" w:rsidRDefault="00CC41AD" w:rsidP="00CC41AD">
            <w:pPr>
              <w:spacing w:after="0" w:line="240" w:lineRule="auto"/>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w:t>
            </w:r>
          </w:p>
          <w:p w14:paraId="427F9980" w14:textId="77777777" w:rsidR="00CC41AD" w:rsidRPr="00D67015" w:rsidRDefault="00CC41AD" w:rsidP="00CC41AD">
            <w:pPr>
              <w:spacing w:after="0" w:line="240" w:lineRule="auto"/>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1</w:t>
            </w:r>
          </w:p>
        </w:tc>
      </w:tr>
    </w:tbl>
    <w:p w14:paraId="454DC417" w14:textId="77777777" w:rsidR="00F874DD" w:rsidRPr="00D67015" w:rsidRDefault="00F874DD" w:rsidP="0092522D">
      <w:pPr>
        <w:spacing w:after="0" w:line="240" w:lineRule="auto"/>
        <w:rPr>
          <w:rFonts w:ascii="Times New Roman" w:eastAsia="Times New Roman" w:hAnsi="Times New Roman"/>
          <w:b/>
          <w:sz w:val="24"/>
          <w:szCs w:val="24"/>
          <w:lang w:eastAsia="ru-RU"/>
        </w:rPr>
      </w:pPr>
    </w:p>
    <w:p w14:paraId="53689014" w14:textId="77777777" w:rsidR="00003A8D" w:rsidRPr="00D67015" w:rsidRDefault="0092522D" w:rsidP="0092522D">
      <w:pPr>
        <w:spacing w:after="0" w:line="240" w:lineRule="auto"/>
        <w:rPr>
          <w:rFonts w:ascii="Times New Roman" w:eastAsia="Times New Roman" w:hAnsi="Times New Roman"/>
          <w:b/>
          <w:sz w:val="24"/>
          <w:szCs w:val="24"/>
          <w:lang w:val="kk-KZ" w:eastAsia="ru-RU"/>
        </w:rPr>
      </w:pPr>
      <w:r w:rsidRPr="00D67015">
        <w:rPr>
          <w:rFonts w:ascii="Times New Roman" w:eastAsia="Times New Roman" w:hAnsi="Times New Roman"/>
          <w:b/>
          <w:sz w:val="24"/>
          <w:szCs w:val="24"/>
          <w:lang w:eastAsia="ru-RU"/>
        </w:rPr>
        <w:t xml:space="preserve">Заполните таблицу, указав </w:t>
      </w:r>
      <w:r w:rsidR="00003A8D" w:rsidRPr="00D67015">
        <w:rPr>
          <w:rFonts w:ascii="Times New Roman" w:eastAsia="Times New Roman" w:hAnsi="Times New Roman"/>
          <w:b/>
          <w:sz w:val="24"/>
          <w:szCs w:val="24"/>
          <w:lang w:eastAsia="ru-RU"/>
        </w:rPr>
        <w:t>социальный и экономический эффект</w:t>
      </w:r>
      <w:r w:rsidR="00003A8D" w:rsidRPr="00D67015">
        <w:rPr>
          <w:rFonts w:ascii="Times New Roman" w:eastAsia="Times New Roman" w:hAnsi="Times New Roman"/>
          <w:b/>
          <w:sz w:val="24"/>
          <w:szCs w:val="24"/>
          <w:lang w:val="kk-KZ" w:eastAsia="ru-RU"/>
        </w:rPr>
        <w:t>ы</w:t>
      </w:r>
      <w:r w:rsidRPr="00D67015">
        <w:rPr>
          <w:rFonts w:ascii="Times New Roman" w:eastAsia="Times New Roman" w:hAnsi="Times New Roman"/>
          <w:b/>
          <w:sz w:val="24"/>
          <w:szCs w:val="24"/>
          <w:lang w:val="kk-KZ" w:eastAsia="ru-RU"/>
        </w:rPr>
        <w:t xml:space="preserve"> социального проекта</w:t>
      </w:r>
    </w:p>
    <w:p w14:paraId="6D6C346B" w14:textId="77777777" w:rsidR="00003A8D" w:rsidRPr="00D67015" w:rsidRDefault="00003A8D" w:rsidP="00003A8D">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645"/>
        <w:gridCol w:w="2357"/>
        <w:gridCol w:w="3033"/>
        <w:gridCol w:w="3033"/>
      </w:tblGrid>
      <w:tr w:rsidR="00003A8D" w:rsidRPr="00D67015" w14:paraId="3EFA7AC7" w14:textId="77777777" w:rsidTr="00152C0B">
        <w:tc>
          <w:tcPr>
            <w:tcW w:w="134" w:type="pct"/>
            <w:shd w:val="clear" w:color="auto" w:fill="BFBFBF"/>
          </w:tcPr>
          <w:p w14:paraId="6B23CEF3" w14:textId="77777777" w:rsidR="00003A8D" w:rsidRPr="00D67015" w:rsidRDefault="00003A8D" w:rsidP="00152C0B">
            <w:pPr>
              <w:spacing w:after="0" w:line="240" w:lineRule="auto"/>
              <w:contextualSpacing/>
              <w:jc w:val="center"/>
              <w:rPr>
                <w:rFonts w:ascii="Times New Roman" w:eastAsia="Times New Roman" w:hAnsi="Times New Roman"/>
                <w:b/>
                <w:sz w:val="24"/>
                <w:szCs w:val="24"/>
                <w:lang w:eastAsia="ru-RU"/>
              </w:rPr>
            </w:pPr>
          </w:p>
        </w:tc>
        <w:tc>
          <w:tcPr>
            <w:tcW w:w="1957" w:type="pct"/>
            <w:shd w:val="clear" w:color="auto" w:fill="BFBFBF"/>
          </w:tcPr>
          <w:p w14:paraId="57C737A3" w14:textId="77777777" w:rsidR="00003A8D" w:rsidRPr="00D67015" w:rsidRDefault="00003A8D" w:rsidP="00152C0B">
            <w:pPr>
              <w:spacing w:after="0" w:line="240" w:lineRule="auto"/>
              <w:contextualSpacing/>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Индикатор</w:t>
            </w:r>
          </w:p>
        </w:tc>
        <w:tc>
          <w:tcPr>
            <w:tcW w:w="803" w:type="pct"/>
            <w:shd w:val="clear" w:color="auto" w:fill="BFBFBF"/>
          </w:tcPr>
          <w:p w14:paraId="10AE4FB2" w14:textId="77777777" w:rsidR="00003A8D" w:rsidRPr="00D67015" w:rsidRDefault="00003A8D" w:rsidP="00152C0B">
            <w:pPr>
              <w:spacing w:after="0" w:line="240" w:lineRule="auto"/>
              <w:contextualSpacing/>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Единица измерения</w:t>
            </w:r>
          </w:p>
        </w:tc>
        <w:tc>
          <w:tcPr>
            <w:tcW w:w="1053" w:type="pct"/>
            <w:shd w:val="clear" w:color="auto" w:fill="BFBFBF"/>
          </w:tcPr>
          <w:p w14:paraId="0A340D39" w14:textId="77777777" w:rsidR="00003A8D" w:rsidRPr="00D67015" w:rsidRDefault="00003A8D" w:rsidP="00152C0B">
            <w:pPr>
              <w:spacing w:after="0" w:line="240" w:lineRule="auto"/>
              <w:contextualSpacing/>
              <w:jc w:val="center"/>
              <w:rPr>
                <w:rFonts w:ascii="Times New Roman" w:eastAsia="Times New Roman" w:hAnsi="Times New Roman"/>
                <w:b/>
                <w:sz w:val="24"/>
                <w:szCs w:val="24"/>
                <w:lang w:val="kk-KZ" w:eastAsia="ru-RU"/>
              </w:rPr>
            </w:pPr>
            <w:r w:rsidRPr="00D67015">
              <w:rPr>
                <w:rFonts w:ascii="Times New Roman" w:eastAsia="Times New Roman" w:hAnsi="Times New Roman"/>
                <w:b/>
                <w:sz w:val="24"/>
                <w:szCs w:val="24"/>
                <w:lang w:eastAsia="ru-RU"/>
              </w:rPr>
              <w:t>Планируемый</w:t>
            </w:r>
            <w:r w:rsidRPr="00D67015">
              <w:rPr>
                <w:rFonts w:ascii="Times New Roman" w:eastAsia="Times New Roman" w:hAnsi="Times New Roman"/>
                <w:b/>
                <w:sz w:val="24"/>
                <w:szCs w:val="24"/>
                <w:lang w:val="kk-KZ" w:eastAsia="ru-RU"/>
              </w:rPr>
              <w:t xml:space="preserve"> уровень</w:t>
            </w:r>
          </w:p>
        </w:tc>
        <w:tc>
          <w:tcPr>
            <w:tcW w:w="1053" w:type="pct"/>
            <w:shd w:val="clear" w:color="auto" w:fill="BFBFBF"/>
          </w:tcPr>
          <w:p w14:paraId="09EC07F8" w14:textId="77777777" w:rsidR="00003A8D" w:rsidRPr="00D67015" w:rsidRDefault="00360166" w:rsidP="00152C0B">
            <w:pPr>
              <w:spacing w:after="0" w:line="240" w:lineRule="auto"/>
              <w:contextualSpacing/>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Фактический уровень</w:t>
            </w:r>
          </w:p>
        </w:tc>
      </w:tr>
      <w:tr w:rsidR="00003A8D" w:rsidRPr="00D67015" w14:paraId="47CA4409" w14:textId="77777777" w:rsidTr="00152C0B">
        <w:tc>
          <w:tcPr>
            <w:tcW w:w="134" w:type="pct"/>
            <w:shd w:val="clear" w:color="auto" w:fill="auto"/>
          </w:tcPr>
          <w:p w14:paraId="2A44FB49" w14:textId="77777777" w:rsidR="00003A8D" w:rsidRPr="00D67015"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3368F4F0" w14:textId="77777777" w:rsidR="00003A8D" w:rsidRPr="00D67015" w:rsidRDefault="00003A8D" w:rsidP="00152C0B">
            <w:pPr>
              <w:spacing w:after="0" w:line="240" w:lineRule="auto"/>
              <w:contextualSpacing/>
              <w:rPr>
                <w:rFonts w:ascii="Times New Roman" w:eastAsia="Times New Roman" w:hAnsi="Times New Roman"/>
                <w:bCs/>
                <w:sz w:val="24"/>
                <w:szCs w:val="24"/>
                <w:lang w:eastAsia="ru-RU"/>
              </w:rPr>
            </w:pPr>
            <w:r w:rsidRPr="00D67015">
              <w:rPr>
                <w:rFonts w:ascii="Times New Roman" w:eastAsia="Times New Roman" w:hAnsi="Times New Roman"/>
                <w:bCs/>
                <w:sz w:val="24"/>
                <w:szCs w:val="24"/>
                <w:lang w:eastAsia="ru-RU"/>
              </w:rPr>
              <w:t>Количество прямых бенефициаров (из них социально-уязвимые категории населения)</w:t>
            </w:r>
          </w:p>
        </w:tc>
        <w:tc>
          <w:tcPr>
            <w:tcW w:w="803" w:type="pct"/>
            <w:shd w:val="clear" w:color="auto" w:fill="auto"/>
          </w:tcPr>
          <w:p w14:paraId="5C8977B9" w14:textId="77777777" w:rsidR="00003A8D" w:rsidRPr="00D67015" w:rsidRDefault="00003A8D"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человек</w:t>
            </w:r>
          </w:p>
        </w:tc>
        <w:tc>
          <w:tcPr>
            <w:tcW w:w="1053" w:type="pct"/>
            <w:shd w:val="clear" w:color="auto" w:fill="auto"/>
          </w:tcPr>
          <w:p w14:paraId="20C2DA90" w14:textId="77777777" w:rsidR="00003A8D" w:rsidRPr="00D67015" w:rsidRDefault="001A58E5"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1000 из них 500</w:t>
            </w:r>
          </w:p>
        </w:tc>
        <w:tc>
          <w:tcPr>
            <w:tcW w:w="1053" w:type="pct"/>
            <w:shd w:val="clear" w:color="auto" w:fill="auto"/>
          </w:tcPr>
          <w:p w14:paraId="6E477E6E" w14:textId="77777777" w:rsidR="00003A8D" w:rsidRPr="00D67015" w:rsidRDefault="00A150FC" w:rsidP="00152C0B">
            <w:pPr>
              <w:spacing w:after="0" w:line="240" w:lineRule="auto"/>
              <w:contextualSpacing/>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1000 из них 1000 соц.язв.</w:t>
            </w:r>
          </w:p>
        </w:tc>
      </w:tr>
      <w:tr w:rsidR="00003A8D" w:rsidRPr="00D67015" w14:paraId="4F74CC19" w14:textId="77777777" w:rsidTr="00152C0B">
        <w:tc>
          <w:tcPr>
            <w:tcW w:w="134" w:type="pct"/>
            <w:shd w:val="clear" w:color="auto" w:fill="auto"/>
          </w:tcPr>
          <w:p w14:paraId="35A0F3B3" w14:textId="77777777" w:rsidR="00003A8D" w:rsidRPr="00D67015"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7AB1D91D" w14:textId="77777777" w:rsidR="00003A8D" w:rsidRPr="00D67015" w:rsidRDefault="00003A8D" w:rsidP="00152C0B">
            <w:pPr>
              <w:spacing w:after="0" w:line="240" w:lineRule="auto"/>
              <w:contextualSpacing/>
              <w:rPr>
                <w:rFonts w:ascii="Times New Roman" w:eastAsia="Times New Roman" w:hAnsi="Times New Roman"/>
                <w:bCs/>
                <w:sz w:val="24"/>
                <w:szCs w:val="24"/>
                <w:lang w:eastAsia="ru-RU"/>
              </w:rPr>
            </w:pPr>
            <w:r w:rsidRPr="00D67015">
              <w:rPr>
                <w:rFonts w:ascii="Times New Roman" w:eastAsia="Times New Roman" w:hAnsi="Times New Roman"/>
                <w:bCs/>
                <w:sz w:val="24"/>
                <w:szCs w:val="24"/>
                <w:lang w:eastAsia="ru-RU"/>
              </w:rPr>
              <w:t>Количество косвенных бенефициаров (за счет освещения в СМИ)</w:t>
            </w:r>
          </w:p>
        </w:tc>
        <w:tc>
          <w:tcPr>
            <w:tcW w:w="803" w:type="pct"/>
            <w:shd w:val="clear" w:color="auto" w:fill="auto"/>
          </w:tcPr>
          <w:p w14:paraId="13E32B7E" w14:textId="77777777" w:rsidR="00003A8D" w:rsidRPr="00D67015" w:rsidRDefault="00003A8D"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человек</w:t>
            </w:r>
          </w:p>
        </w:tc>
        <w:tc>
          <w:tcPr>
            <w:tcW w:w="1053" w:type="pct"/>
            <w:shd w:val="clear" w:color="auto" w:fill="auto"/>
          </w:tcPr>
          <w:p w14:paraId="0D08414A" w14:textId="77777777" w:rsidR="00003A8D" w:rsidRPr="00D67015" w:rsidRDefault="00293BA8"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1500</w:t>
            </w:r>
          </w:p>
        </w:tc>
        <w:tc>
          <w:tcPr>
            <w:tcW w:w="1053" w:type="pct"/>
            <w:shd w:val="clear" w:color="auto" w:fill="auto"/>
          </w:tcPr>
          <w:p w14:paraId="10BD766C" w14:textId="77777777" w:rsidR="00003A8D" w:rsidRPr="00D67015" w:rsidRDefault="005F1C8E"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3000</w:t>
            </w:r>
          </w:p>
        </w:tc>
      </w:tr>
      <w:tr w:rsidR="00003A8D" w:rsidRPr="00D67015" w14:paraId="05B0B15F" w14:textId="77777777" w:rsidTr="00152C0B">
        <w:tc>
          <w:tcPr>
            <w:tcW w:w="134" w:type="pct"/>
            <w:shd w:val="clear" w:color="auto" w:fill="auto"/>
          </w:tcPr>
          <w:p w14:paraId="4EC6C422" w14:textId="77777777" w:rsidR="00003A8D" w:rsidRPr="00D67015"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3A5F1927" w14:textId="77777777" w:rsidR="00003A8D" w:rsidRPr="00D67015" w:rsidRDefault="00003A8D" w:rsidP="00152C0B">
            <w:pPr>
              <w:spacing w:after="0" w:line="240" w:lineRule="auto"/>
              <w:contextualSpacing/>
              <w:rPr>
                <w:rFonts w:ascii="Times New Roman" w:eastAsia="Times New Roman" w:hAnsi="Times New Roman"/>
                <w:bCs/>
                <w:sz w:val="24"/>
                <w:szCs w:val="24"/>
                <w:lang w:eastAsia="ru-RU"/>
              </w:rPr>
            </w:pPr>
            <w:r w:rsidRPr="00D67015">
              <w:rPr>
                <w:rFonts w:ascii="Times New Roman" w:eastAsia="Times New Roman" w:hAnsi="Times New Roman"/>
                <w:bCs/>
                <w:sz w:val="24"/>
                <w:szCs w:val="24"/>
                <w:lang w:eastAsia="ru-RU"/>
              </w:rPr>
              <w:t>Количество штатных работников</w:t>
            </w:r>
          </w:p>
        </w:tc>
        <w:tc>
          <w:tcPr>
            <w:tcW w:w="803" w:type="pct"/>
            <w:shd w:val="clear" w:color="auto" w:fill="auto"/>
          </w:tcPr>
          <w:p w14:paraId="6D54CDF9" w14:textId="77777777" w:rsidR="00003A8D" w:rsidRPr="00D67015" w:rsidRDefault="00003A8D"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человек</w:t>
            </w:r>
          </w:p>
        </w:tc>
        <w:tc>
          <w:tcPr>
            <w:tcW w:w="1053" w:type="pct"/>
            <w:shd w:val="clear" w:color="auto" w:fill="auto"/>
          </w:tcPr>
          <w:p w14:paraId="696EBD5E" w14:textId="77777777" w:rsidR="00003A8D" w:rsidRPr="00D67015" w:rsidRDefault="00293BA8"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4</w:t>
            </w:r>
          </w:p>
        </w:tc>
        <w:tc>
          <w:tcPr>
            <w:tcW w:w="1053" w:type="pct"/>
            <w:shd w:val="clear" w:color="auto" w:fill="auto"/>
          </w:tcPr>
          <w:p w14:paraId="5863BF59" w14:textId="77777777" w:rsidR="00003A8D" w:rsidRPr="00D67015" w:rsidRDefault="00A150FC" w:rsidP="00152C0B">
            <w:pPr>
              <w:spacing w:after="0" w:line="240" w:lineRule="auto"/>
              <w:contextualSpacing/>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4</w:t>
            </w:r>
          </w:p>
        </w:tc>
      </w:tr>
      <w:tr w:rsidR="00003A8D" w:rsidRPr="00D67015" w14:paraId="6774EF8C" w14:textId="77777777" w:rsidTr="00152C0B">
        <w:tc>
          <w:tcPr>
            <w:tcW w:w="134" w:type="pct"/>
            <w:shd w:val="clear" w:color="auto" w:fill="auto"/>
          </w:tcPr>
          <w:p w14:paraId="66913C89" w14:textId="77777777" w:rsidR="00003A8D" w:rsidRPr="00D67015"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6CCC485B" w14:textId="77777777" w:rsidR="00003A8D" w:rsidRPr="00D67015" w:rsidRDefault="00003A8D" w:rsidP="00152C0B">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Количество привлеченных специалистов </w:t>
            </w:r>
            <w:r w:rsidRPr="00D67015">
              <w:rPr>
                <w:rFonts w:ascii="Times New Roman" w:eastAsia="Times New Roman" w:hAnsi="Times New Roman"/>
                <w:bCs/>
                <w:sz w:val="24"/>
                <w:szCs w:val="24"/>
                <w:lang w:eastAsia="ru-RU"/>
              </w:rPr>
              <w:t>(из них социально-уязвимые категории населения)</w:t>
            </w:r>
          </w:p>
        </w:tc>
        <w:tc>
          <w:tcPr>
            <w:tcW w:w="803" w:type="pct"/>
            <w:shd w:val="clear" w:color="auto" w:fill="auto"/>
          </w:tcPr>
          <w:p w14:paraId="7400BD2C" w14:textId="77777777" w:rsidR="00003A8D" w:rsidRPr="00D67015" w:rsidRDefault="00003A8D"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человек</w:t>
            </w:r>
          </w:p>
        </w:tc>
        <w:tc>
          <w:tcPr>
            <w:tcW w:w="1053" w:type="pct"/>
            <w:shd w:val="clear" w:color="auto" w:fill="auto"/>
          </w:tcPr>
          <w:p w14:paraId="5B663366" w14:textId="77777777" w:rsidR="00003A8D" w:rsidRPr="00D67015" w:rsidRDefault="00293BA8"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5</w:t>
            </w:r>
          </w:p>
        </w:tc>
        <w:tc>
          <w:tcPr>
            <w:tcW w:w="1053" w:type="pct"/>
            <w:shd w:val="clear" w:color="auto" w:fill="auto"/>
          </w:tcPr>
          <w:p w14:paraId="7ACEB7FA" w14:textId="77777777" w:rsidR="00003A8D" w:rsidRPr="00D67015" w:rsidRDefault="00A150FC" w:rsidP="00152C0B">
            <w:pPr>
              <w:spacing w:after="0" w:line="240" w:lineRule="auto"/>
              <w:contextualSpacing/>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5</w:t>
            </w:r>
          </w:p>
        </w:tc>
      </w:tr>
      <w:tr w:rsidR="00003A8D" w:rsidRPr="00D67015" w14:paraId="03214B8D" w14:textId="77777777" w:rsidTr="00152C0B">
        <w:tc>
          <w:tcPr>
            <w:tcW w:w="134" w:type="pct"/>
            <w:shd w:val="clear" w:color="auto" w:fill="auto"/>
          </w:tcPr>
          <w:p w14:paraId="0C16C646" w14:textId="77777777" w:rsidR="00003A8D" w:rsidRPr="00D67015"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60C11AEF" w14:textId="77777777" w:rsidR="00003A8D" w:rsidRPr="00D67015" w:rsidRDefault="00003A8D" w:rsidP="00152C0B">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Количество охваченных НПО</w:t>
            </w:r>
          </w:p>
        </w:tc>
        <w:tc>
          <w:tcPr>
            <w:tcW w:w="803" w:type="pct"/>
            <w:shd w:val="clear" w:color="auto" w:fill="auto"/>
          </w:tcPr>
          <w:p w14:paraId="6B3322CE" w14:textId="77777777" w:rsidR="00003A8D" w:rsidRPr="00D67015" w:rsidRDefault="00003A8D"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организация</w:t>
            </w:r>
          </w:p>
        </w:tc>
        <w:tc>
          <w:tcPr>
            <w:tcW w:w="1053" w:type="pct"/>
            <w:shd w:val="clear" w:color="auto" w:fill="auto"/>
          </w:tcPr>
          <w:p w14:paraId="23CB2CD4" w14:textId="77777777" w:rsidR="00003A8D" w:rsidRPr="00D67015" w:rsidRDefault="00293BA8"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0</w:t>
            </w:r>
          </w:p>
        </w:tc>
        <w:tc>
          <w:tcPr>
            <w:tcW w:w="1053" w:type="pct"/>
            <w:shd w:val="clear" w:color="auto" w:fill="auto"/>
          </w:tcPr>
          <w:p w14:paraId="44837B63" w14:textId="77777777" w:rsidR="00003A8D" w:rsidRPr="00D67015" w:rsidRDefault="00A150FC" w:rsidP="00152C0B">
            <w:pPr>
              <w:spacing w:after="0" w:line="240" w:lineRule="auto"/>
              <w:contextualSpacing/>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0</w:t>
            </w:r>
          </w:p>
        </w:tc>
      </w:tr>
      <w:tr w:rsidR="00003A8D" w:rsidRPr="00D67015" w14:paraId="4161A492" w14:textId="77777777" w:rsidTr="00152C0B">
        <w:tc>
          <w:tcPr>
            <w:tcW w:w="134" w:type="pct"/>
            <w:shd w:val="clear" w:color="auto" w:fill="auto"/>
          </w:tcPr>
          <w:p w14:paraId="2F5C17BF" w14:textId="77777777" w:rsidR="00003A8D" w:rsidRPr="00D67015"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7B07C4B7" w14:textId="77777777" w:rsidR="00003A8D" w:rsidRPr="00D67015" w:rsidRDefault="00003A8D" w:rsidP="00152C0B">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Фонд оплаты труда от общей суммы гранта</w:t>
            </w:r>
          </w:p>
        </w:tc>
        <w:tc>
          <w:tcPr>
            <w:tcW w:w="803" w:type="pct"/>
            <w:shd w:val="clear" w:color="auto" w:fill="auto"/>
          </w:tcPr>
          <w:p w14:paraId="74129883" w14:textId="77777777" w:rsidR="00003A8D" w:rsidRPr="00D67015" w:rsidRDefault="00003A8D"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тенге</w:t>
            </w:r>
          </w:p>
        </w:tc>
        <w:tc>
          <w:tcPr>
            <w:tcW w:w="1053" w:type="pct"/>
            <w:shd w:val="clear" w:color="auto" w:fill="auto"/>
          </w:tcPr>
          <w:p w14:paraId="0871D97F" w14:textId="77777777" w:rsidR="00003A8D" w:rsidRPr="00D67015" w:rsidRDefault="00293BA8"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4 336 971</w:t>
            </w:r>
          </w:p>
        </w:tc>
        <w:tc>
          <w:tcPr>
            <w:tcW w:w="1053" w:type="pct"/>
            <w:shd w:val="clear" w:color="auto" w:fill="auto"/>
          </w:tcPr>
          <w:p w14:paraId="12B19303" w14:textId="77777777" w:rsidR="00003A8D" w:rsidRPr="00D67015" w:rsidRDefault="005F1C8E" w:rsidP="00152C0B">
            <w:pPr>
              <w:spacing w:after="0" w:line="240" w:lineRule="auto"/>
              <w:contextualSpacing/>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eastAsia="ru-RU"/>
              </w:rPr>
              <w:t>4</w:t>
            </w:r>
            <w:r w:rsidR="00C31E7F" w:rsidRPr="00D67015">
              <w:rPr>
                <w:rFonts w:ascii="Times New Roman" w:eastAsia="Times New Roman" w:hAnsi="Times New Roman"/>
                <w:sz w:val="24"/>
                <w:szCs w:val="24"/>
                <w:lang w:eastAsia="ru-RU"/>
              </w:rPr>
              <w:t> </w:t>
            </w:r>
            <w:r w:rsidR="00C31E7F" w:rsidRPr="00D67015">
              <w:rPr>
                <w:rFonts w:ascii="Times New Roman" w:eastAsia="Times New Roman" w:hAnsi="Times New Roman"/>
                <w:sz w:val="24"/>
                <w:szCs w:val="24"/>
                <w:lang w:val="kk-KZ" w:eastAsia="ru-RU"/>
              </w:rPr>
              <w:t>118 683</w:t>
            </w:r>
          </w:p>
        </w:tc>
      </w:tr>
      <w:tr w:rsidR="00003A8D" w:rsidRPr="00D67015" w14:paraId="03971AD4" w14:textId="77777777" w:rsidTr="00152C0B">
        <w:tc>
          <w:tcPr>
            <w:tcW w:w="134" w:type="pct"/>
            <w:shd w:val="clear" w:color="auto" w:fill="auto"/>
          </w:tcPr>
          <w:p w14:paraId="59F33DA5" w14:textId="77777777" w:rsidR="00003A8D" w:rsidRPr="00D67015"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6390BD27" w14:textId="77777777" w:rsidR="00003A8D" w:rsidRPr="00D67015" w:rsidRDefault="00003A8D" w:rsidP="00152C0B">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Налоги (СН, СО, ОСМС только штатных сотрудников)</w:t>
            </w:r>
          </w:p>
        </w:tc>
        <w:tc>
          <w:tcPr>
            <w:tcW w:w="803" w:type="pct"/>
            <w:shd w:val="clear" w:color="auto" w:fill="auto"/>
          </w:tcPr>
          <w:p w14:paraId="42B575AE" w14:textId="77777777" w:rsidR="00003A8D" w:rsidRPr="00D67015" w:rsidRDefault="00003A8D"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тенге</w:t>
            </w:r>
          </w:p>
        </w:tc>
        <w:tc>
          <w:tcPr>
            <w:tcW w:w="1053" w:type="pct"/>
            <w:shd w:val="clear" w:color="auto" w:fill="auto"/>
          </w:tcPr>
          <w:p w14:paraId="46707F5C" w14:textId="77777777" w:rsidR="00003A8D" w:rsidRPr="00D67015" w:rsidRDefault="00C31E7F" w:rsidP="00152C0B">
            <w:pPr>
              <w:spacing w:after="0" w:line="240" w:lineRule="auto"/>
              <w:contextualSpacing/>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356 006</w:t>
            </w:r>
          </w:p>
        </w:tc>
        <w:tc>
          <w:tcPr>
            <w:tcW w:w="1053" w:type="pct"/>
            <w:shd w:val="clear" w:color="auto" w:fill="auto"/>
          </w:tcPr>
          <w:p w14:paraId="64D2BC85" w14:textId="77777777" w:rsidR="00003A8D" w:rsidRPr="00D67015" w:rsidRDefault="00C31E7F" w:rsidP="00152C0B">
            <w:pPr>
              <w:spacing w:after="0" w:line="240" w:lineRule="auto"/>
              <w:contextualSpacing/>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340 570</w:t>
            </w:r>
          </w:p>
        </w:tc>
      </w:tr>
      <w:tr w:rsidR="00003A8D" w:rsidRPr="00D67015" w14:paraId="68F34DF9" w14:textId="77777777" w:rsidTr="00152C0B">
        <w:tc>
          <w:tcPr>
            <w:tcW w:w="134" w:type="pct"/>
            <w:shd w:val="clear" w:color="auto" w:fill="auto"/>
          </w:tcPr>
          <w:p w14:paraId="56ECE8B1" w14:textId="77777777" w:rsidR="00003A8D" w:rsidRPr="00D67015"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59A7B88C" w14:textId="77777777" w:rsidR="00003A8D" w:rsidRPr="00D67015" w:rsidRDefault="00003A8D" w:rsidP="00152C0B">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Вклад в экономику (покупка товаров и услуг)</w:t>
            </w:r>
          </w:p>
        </w:tc>
        <w:tc>
          <w:tcPr>
            <w:tcW w:w="803" w:type="pct"/>
            <w:shd w:val="clear" w:color="auto" w:fill="auto"/>
          </w:tcPr>
          <w:p w14:paraId="125FC26E" w14:textId="77777777" w:rsidR="00003A8D" w:rsidRPr="00D67015" w:rsidRDefault="00003A8D"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тенге</w:t>
            </w:r>
          </w:p>
        </w:tc>
        <w:tc>
          <w:tcPr>
            <w:tcW w:w="1053" w:type="pct"/>
            <w:shd w:val="clear" w:color="auto" w:fill="auto"/>
          </w:tcPr>
          <w:p w14:paraId="7EB2BB31" w14:textId="77777777" w:rsidR="00003A8D" w:rsidRPr="00D67015" w:rsidRDefault="00293BA8"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1 557 918</w:t>
            </w:r>
          </w:p>
        </w:tc>
        <w:tc>
          <w:tcPr>
            <w:tcW w:w="1053" w:type="pct"/>
            <w:shd w:val="clear" w:color="auto" w:fill="auto"/>
          </w:tcPr>
          <w:p w14:paraId="29C440B6" w14:textId="77777777" w:rsidR="00003A8D" w:rsidRPr="00D67015" w:rsidRDefault="005F1C8E"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 </w:t>
            </w:r>
            <w:r w:rsidR="00C31E7F" w:rsidRPr="00D67015">
              <w:rPr>
                <w:rFonts w:ascii="Times New Roman" w:eastAsia="Times New Roman" w:hAnsi="Times New Roman"/>
                <w:sz w:val="24"/>
                <w:szCs w:val="24"/>
                <w:lang w:eastAsia="ru-RU"/>
              </w:rPr>
              <w:t>1 557 918</w:t>
            </w:r>
          </w:p>
        </w:tc>
      </w:tr>
      <w:tr w:rsidR="00003A8D" w:rsidRPr="00D67015" w14:paraId="5C635DA4" w14:textId="77777777" w:rsidTr="00152C0B">
        <w:tc>
          <w:tcPr>
            <w:tcW w:w="134" w:type="pct"/>
            <w:shd w:val="clear" w:color="auto" w:fill="auto"/>
          </w:tcPr>
          <w:p w14:paraId="59032AB6" w14:textId="77777777" w:rsidR="00003A8D" w:rsidRPr="00D67015"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698A7F7A" w14:textId="77777777" w:rsidR="00003A8D" w:rsidRPr="00D67015" w:rsidRDefault="00003A8D" w:rsidP="00152C0B">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Количество партнеров социального проекта (юридические и/или физические лица)</w:t>
            </w:r>
          </w:p>
        </w:tc>
        <w:tc>
          <w:tcPr>
            <w:tcW w:w="803" w:type="pct"/>
            <w:shd w:val="clear" w:color="auto" w:fill="auto"/>
          </w:tcPr>
          <w:p w14:paraId="014952BA" w14:textId="77777777" w:rsidR="00003A8D" w:rsidRPr="00D67015" w:rsidRDefault="00003A8D"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организация/человек</w:t>
            </w:r>
          </w:p>
        </w:tc>
        <w:tc>
          <w:tcPr>
            <w:tcW w:w="1053" w:type="pct"/>
            <w:shd w:val="clear" w:color="auto" w:fill="auto"/>
          </w:tcPr>
          <w:p w14:paraId="74F75028" w14:textId="77777777" w:rsidR="00003A8D" w:rsidRPr="00D67015" w:rsidRDefault="00293BA8" w:rsidP="00152C0B">
            <w:pPr>
              <w:spacing w:after="0" w:line="240" w:lineRule="auto"/>
              <w:contextualSpacing/>
              <w:jc w:val="center"/>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17</w:t>
            </w:r>
          </w:p>
        </w:tc>
        <w:tc>
          <w:tcPr>
            <w:tcW w:w="1053" w:type="pct"/>
            <w:shd w:val="clear" w:color="auto" w:fill="auto"/>
          </w:tcPr>
          <w:p w14:paraId="4ECAFD47" w14:textId="77777777" w:rsidR="00003A8D" w:rsidRPr="00D67015" w:rsidRDefault="00A150FC" w:rsidP="00152C0B">
            <w:pPr>
              <w:spacing w:after="0" w:line="240" w:lineRule="auto"/>
              <w:contextualSpacing/>
              <w:jc w:val="center"/>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17</w:t>
            </w:r>
          </w:p>
        </w:tc>
      </w:tr>
    </w:tbl>
    <w:p w14:paraId="6B0C360A" w14:textId="77777777" w:rsidR="007F1EE6" w:rsidRPr="00D67015" w:rsidRDefault="007F1EE6" w:rsidP="00D659CE">
      <w:pPr>
        <w:spacing w:after="0"/>
        <w:jc w:val="both"/>
        <w:rPr>
          <w:rFonts w:ascii="Times New Roman" w:hAnsi="Times New Roman"/>
          <w:b/>
          <w:sz w:val="24"/>
          <w:szCs w:val="24"/>
        </w:rPr>
      </w:pPr>
    </w:p>
    <w:p w14:paraId="4E821930" w14:textId="77777777" w:rsidR="00CF4A0A" w:rsidRPr="00D67015" w:rsidRDefault="009B51A2" w:rsidP="00D659CE">
      <w:pPr>
        <w:spacing w:after="0"/>
        <w:jc w:val="both"/>
        <w:rPr>
          <w:rFonts w:ascii="Times New Roman" w:hAnsi="Times New Roman"/>
          <w:b/>
          <w:sz w:val="24"/>
          <w:szCs w:val="24"/>
          <w:lang w:val="kk-KZ"/>
        </w:rPr>
      </w:pPr>
      <w:r w:rsidRPr="00D67015">
        <w:rPr>
          <w:rFonts w:ascii="Times New Roman" w:hAnsi="Times New Roman"/>
          <w:b/>
          <w:sz w:val="24"/>
          <w:szCs w:val="24"/>
        </w:rPr>
        <w:t>Опишите обоснования о</w:t>
      </w:r>
      <w:r w:rsidR="009224CC" w:rsidRPr="00D67015">
        <w:rPr>
          <w:rFonts w:ascii="Times New Roman" w:hAnsi="Times New Roman"/>
          <w:b/>
          <w:sz w:val="24"/>
          <w:szCs w:val="24"/>
        </w:rPr>
        <w:t xml:space="preserve">тклонения по проекту </w:t>
      </w:r>
      <w:r w:rsidRPr="00D67015">
        <w:rPr>
          <w:rFonts w:ascii="Times New Roman" w:hAnsi="Times New Roman"/>
          <w:b/>
          <w:sz w:val="24"/>
          <w:szCs w:val="24"/>
        </w:rPr>
        <w:t xml:space="preserve">от плана: </w:t>
      </w:r>
      <w:r w:rsidR="006D7590" w:rsidRPr="00D67015">
        <w:rPr>
          <w:rFonts w:ascii="Times New Roman" w:hAnsi="Times New Roman"/>
          <w:bCs/>
          <w:sz w:val="24"/>
          <w:szCs w:val="24"/>
          <w:lang w:val="kk-KZ"/>
        </w:rPr>
        <w:t>отклонений нет</w:t>
      </w:r>
      <w:r w:rsidR="006D7590" w:rsidRPr="00D67015">
        <w:rPr>
          <w:rFonts w:ascii="Times New Roman" w:hAnsi="Times New Roman"/>
          <w:b/>
          <w:sz w:val="24"/>
          <w:szCs w:val="24"/>
          <w:lang w:val="kk-KZ"/>
        </w:rPr>
        <w:t xml:space="preserve"> </w:t>
      </w:r>
    </w:p>
    <w:p w14:paraId="700D3481" w14:textId="77777777" w:rsidR="009B51A2" w:rsidRPr="00D67015" w:rsidRDefault="009B51A2" w:rsidP="007E4C07">
      <w:pPr>
        <w:spacing w:after="0"/>
        <w:jc w:val="both"/>
        <w:rPr>
          <w:rFonts w:ascii="Times New Roman" w:hAnsi="Times New Roman"/>
          <w:b/>
          <w:sz w:val="24"/>
          <w:szCs w:val="24"/>
        </w:rPr>
      </w:pPr>
    </w:p>
    <w:p w14:paraId="45A4328C" w14:textId="77777777" w:rsidR="004F090B" w:rsidRPr="00D67015" w:rsidRDefault="002B727C" w:rsidP="004F090B">
      <w:pPr>
        <w:spacing w:after="0"/>
        <w:jc w:val="both"/>
        <w:rPr>
          <w:rFonts w:ascii="Times New Roman" w:hAnsi="Times New Roman"/>
          <w:b/>
          <w:sz w:val="24"/>
          <w:szCs w:val="24"/>
        </w:rPr>
      </w:pPr>
      <w:r w:rsidRPr="00D67015">
        <w:rPr>
          <w:rFonts w:ascii="Times New Roman" w:hAnsi="Times New Roman"/>
          <w:b/>
          <w:sz w:val="24"/>
          <w:szCs w:val="24"/>
        </w:rPr>
        <w:t>2</w:t>
      </w:r>
      <w:r w:rsidR="00106BFB" w:rsidRPr="00D67015">
        <w:rPr>
          <w:rFonts w:ascii="Times New Roman" w:hAnsi="Times New Roman"/>
          <w:b/>
          <w:sz w:val="24"/>
          <w:szCs w:val="24"/>
        </w:rPr>
        <w:t xml:space="preserve">. </w:t>
      </w:r>
      <w:r w:rsidR="007E4C07" w:rsidRPr="00D67015">
        <w:rPr>
          <w:rFonts w:ascii="Times New Roman" w:hAnsi="Times New Roman"/>
          <w:b/>
          <w:sz w:val="24"/>
          <w:szCs w:val="24"/>
        </w:rPr>
        <w:t>Достижение цели (описание фактов и указание аргументов о</w:t>
      </w:r>
      <w:r w:rsidR="00235414" w:rsidRPr="00D67015">
        <w:rPr>
          <w:rFonts w:ascii="Times New Roman" w:hAnsi="Times New Roman"/>
          <w:b/>
          <w:sz w:val="24"/>
          <w:szCs w:val="24"/>
        </w:rPr>
        <w:t xml:space="preserve"> </w:t>
      </w:r>
      <w:r w:rsidR="007E4C07" w:rsidRPr="00D67015">
        <w:rPr>
          <w:rFonts w:ascii="Times New Roman" w:hAnsi="Times New Roman"/>
          <w:b/>
          <w:sz w:val="24"/>
          <w:szCs w:val="24"/>
        </w:rPr>
        <w:t>достижении цели):</w:t>
      </w:r>
    </w:p>
    <w:p w14:paraId="4733FE19" w14:textId="77777777" w:rsidR="004F090B" w:rsidRPr="00D67015" w:rsidRDefault="00D354FA" w:rsidP="004F090B">
      <w:pPr>
        <w:spacing w:after="0"/>
        <w:jc w:val="both"/>
        <w:rPr>
          <w:rFonts w:ascii="Times New Roman" w:hAnsi="Times New Roman"/>
          <w:bCs/>
          <w:sz w:val="24"/>
          <w:szCs w:val="24"/>
          <w:lang w:val="kk-KZ"/>
        </w:rPr>
      </w:pPr>
      <w:r w:rsidRPr="00D67015">
        <w:rPr>
          <w:rFonts w:ascii="Times New Roman" w:hAnsi="Times New Roman"/>
          <w:b/>
          <w:sz w:val="24"/>
          <w:szCs w:val="24"/>
          <w:lang w:val="kk-KZ"/>
        </w:rPr>
        <w:t xml:space="preserve"> </w:t>
      </w:r>
      <w:r w:rsidR="004F090B" w:rsidRPr="00D67015">
        <w:rPr>
          <w:rFonts w:ascii="Times New Roman" w:hAnsi="Times New Roman"/>
          <w:b/>
          <w:sz w:val="24"/>
          <w:szCs w:val="24"/>
          <w:lang w:val="kk-KZ"/>
        </w:rPr>
        <w:tab/>
      </w:r>
      <w:r w:rsidR="004F090B" w:rsidRPr="00D67015">
        <w:rPr>
          <w:rFonts w:ascii="Times New Roman" w:hAnsi="Times New Roman"/>
          <w:bCs/>
          <w:sz w:val="24"/>
          <w:szCs w:val="24"/>
          <w:lang w:val="kk-KZ"/>
        </w:rPr>
        <w:t>В целях повышения качества образования старшеклассников, проживающих в сельских населенных пунктах, в рамках проекта были организованы различные мероприятия:</w:t>
      </w:r>
    </w:p>
    <w:p w14:paraId="30A7EBBC" w14:textId="77777777" w:rsidR="004F090B" w:rsidRPr="00D67015" w:rsidRDefault="004F090B" w:rsidP="004F090B">
      <w:pPr>
        <w:spacing w:after="0"/>
        <w:jc w:val="both"/>
        <w:rPr>
          <w:rFonts w:ascii="Times New Roman" w:hAnsi="Times New Roman"/>
          <w:bCs/>
          <w:sz w:val="24"/>
          <w:szCs w:val="24"/>
          <w:lang w:val="kk-KZ"/>
        </w:rPr>
      </w:pPr>
      <w:r w:rsidRPr="00D67015">
        <w:rPr>
          <w:rFonts w:ascii="Times New Roman" w:hAnsi="Times New Roman"/>
          <w:bCs/>
          <w:sz w:val="24"/>
          <w:szCs w:val="24"/>
          <w:lang w:val="kk-KZ"/>
        </w:rPr>
        <w:t xml:space="preserve">- Подготовлены видеоуроки по обязательным и профильным предметам для учащихся по направлению подготовки к </w:t>
      </w:r>
      <w:r w:rsidR="007A00BE" w:rsidRPr="00D67015">
        <w:rPr>
          <w:rFonts w:ascii="Times New Roman" w:hAnsi="Times New Roman"/>
          <w:bCs/>
          <w:sz w:val="24"/>
          <w:szCs w:val="24"/>
          <w:lang w:val="kk-KZ"/>
        </w:rPr>
        <w:t>ЕНТ</w:t>
      </w:r>
      <w:r w:rsidRPr="00D67015">
        <w:rPr>
          <w:rFonts w:ascii="Times New Roman" w:hAnsi="Times New Roman"/>
          <w:bCs/>
          <w:sz w:val="24"/>
          <w:szCs w:val="24"/>
          <w:lang w:val="kk-KZ"/>
        </w:rPr>
        <w:t>;</w:t>
      </w:r>
    </w:p>
    <w:p w14:paraId="350B5F4B" w14:textId="77777777" w:rsidR="004F090B" w:rsidRPr="00D67015" w:rsidRDefault="004F090B" w:rsidP="004F090B">
      <w:pPr>
        <w:spacing w:after="0"/>
        <w:jc w:val="both"/>
        <w:rPr>
          <w:rFonts w:ascii="Times New Roman" w:hAnsi="Times New Roman"/>
          <w:bCs/>
          <w:sz w:val="24"/>
          <w:szCs w:val="24"/>
          <w:lang w:val="kk-KZ"/>
        </w:rPr>
      </w:pPr>
      <w:r w:rsidRPr="00D67015">
        <w:rPr>
          <w:rFonts w:ascii="Times New Roman" w:hAnsi="Times New Roman"/>
          <w:bCs/>
          <w:sz w:val="24"/>
          <w:szCs w:val="24"/>
          <w:lang w:val="kk-KZ"/>
        </w:rPr>
        <w:t>- Проведена разъяснительная работа для учащихся по направлению правовой грамотности;</w:t>
      </w:r>
    </w:p>
    <w:p w14:paraId="10538B7A" w14:textId="77777777" w:rsidR="004F090B" w:rsidRPr="00D67015" w:rsidRDefault="004F090B" w:rsidP="004F090B">
      <w:pPr>
        <w:spacing w:after="0"/>
        <w:jc w:val="both"/>
        <w:rPr>
          <w:rFonts w:ascii="Times New Roman" w:hAnsi="Times New Roman"/>
          <w:bCs/>
          <w:sz w:val="24"/>
          <w:szCs w:val="24"/>
          <w:lang w:val="kk-KZ"/>
        </w:rPr>
      </w:pPr>
      <w:r w:rsidRPr="00D67015">
        <w:rPr>
          <w:rFonts w:ascii="Times New Roman" w:hAnsi="Times New Roman"/>
          <w:bCs/>
          <w:sz w:val="24"/>
          <w:szCs w:val="24"/>
          <w:lang w:val="kk-KZ"/>
        </w:rPr>
        <w:t>-В летние месяцы прошли языковые курсы по английскому языку по уровням Elementary, Pre-Intermediate;</w:t>
      </w:r>
    </w:p>
    <w:p w14:paraId="701A88E1" w14:textId="77777777" w:rsidR="004F090B" w:rsidRPr="00D67015" w:rsidRDefault="004F090B" w:rsidP="004F090B">
      <w:pPr>
        <w:spacing w:after="0"/>
        <w:jc w:val="both"/>
        <w:rPr>
          <w:rFonts w:ascii="Times New Roman" w:hAnsi="Times New Roman"/>
          <w:bCs/>
          <w:sz w:val="24"/>
          <w:szCs w:val="24"/>
          <w:lang w:val="kk-KZ"/>
        </w:rPr>
      </w:pPr>
      <w:r w:rsidRPr="00D67015">
        <w:rPr>
          <w:rFonts w:ascii="Times New Roman" w:hAnsi="Times New Roman"/>
          <w:bCs/>
          <w:sz w:val="24"/>
          <w:szCs w:val="24"/>
          <w:lang w:val="kk-KZ"/>
        </w:rPr>
        <w:t>- Подготовлено видеоуроков по 10 предметам для учащихся по направлению подготовки к предметной олимпиаде;</w:t>
      </w:r>
    </w:p>
    <w:p w14:paraId="45021D78" w14:textId="77777777" w:rsidR="004F090B" w:rsidRPr="00D67015" w:rsidRDefault="004F090B" w:rsidP="004F090B">
      <w:pPr>
        <w:spacing w:after="0"/>
        <w:jc w:val="both"/>
        <w:rPr>
          <w:rFonts w:ascii="Times New Roman" w:hAnsi="Times New Roman"/>
          <w:bCs/>
          <w:sz w:val="24"/>
          <w:szCs w:val="24"/>
          <w:lang w:val="kk-KZ"/>
        </w:rPr>
      </w:pPr>
      <w:r w:rsidRPr="00D67015">
        <w:rPr>
          <w:rFonts w:ascii="Times New Roman" w:hAnsi="Times New Roman"/>
          <w:bCs/>
          <w:sz w:val="24"/>
          <w:szCs w:val="24"/>
          <w:lang w:val="kk-KZ"/>
        </w:rPr>
        <w:t>- По направлению научного проекта учащиеся подготовили научную работу с помощью преподавателей-волонтеров;</w:t>
      </w:r>
    </w:p>
    <w:p w14:paraId="7D3156A3" w14:textId="77777777" w:rsidR="004F090B" w:rsidRPr="00D67015" w:rsidRDefault="004F090B" w:rsidP="004F090B">
      <w:pPr>
        <w:spacing w:after="0"/>
        <w:jc w:val="both"/>
        <w:rPr>
          <w:rFonts w:ascii="Times New Roman" w:hAnsi="Times New Roman"/>
          <w:bCs/>
          <w:sz w:val="24"/>
          <w:szCs w:val="24"/>
          <w:lang w:val="kk-KZ"/>
        </w:rPr>
      </w:pPr>
      <w:r w:rsidRPr="00D67015">
        <w:rPr>
          <w:rFonts w:ascii="Times New Roman" w:hAnsi="Times New Roman"/>
          <w:bCs/>
          <w:sz w:val="24"/>
          <w:szCs w:val="24"/>
          <w:lang w:val="kk-KZ"/>
        </w:rPr>
        <w:t>- Организован курс по направлению компьютерной грамотности, направленный на формирование основных компьютерных навыков, которые должны знать учащиеся.</w:t>
      </w:r>
    </w:p>
    <w:p w14:paraId="68D5A772" w14:textId="77777777" w:rsidR="00A225CE" w:rsidRPr="00D67015" w:rsidRDefault="00A225CE" w:rsidP="00A225CE">
      <w:pPr>
        <w:spacing w:after="0"/>
        <w:ind w:firstLine="708"/>
        <w:jc w:val="both"/>
        <w:rPr>
          <w:rFonts w:ascii="Times New Roman" w:hAnsi="Times New Roman"/>
          <w:bCs/>
          <w:sz w:val="24"/>
          <w:szCs w:val="24"/>
          <w:lang w:val="kk-KZ"/>
        </w:rPr>
      </w:pPr>
      <w:r w:rsidRPr="00D67015">
        <w:rPr>
          <w:rFonts w:ascii="Times New Roman" w:hAnsi="Times New Roman"/>
          <w:bCs/>
          <w:sz w:val="24"/>
          <w:szCs w:val="24"/>
          <w:lang w:val="kk-KZ"/>
        </w:rPr>
        <w:t xml:space="preserve">В рамках проекта охвачены 1000 учеников и 100 волонтеров.  </w:t>
      </w:r>
    </w:p>
    <w:p w14:paraId="6785A08C" w14:textId="77777777" w:rsidR="009E671E" w:rsidRPr="00D67015" w:rsidRDefault="009E671E" w:rsidP="00A225CE">
      <w:pPr>
        <w:spacing w:after="0" w:line="240" w:lineRule="auto"/>
        <w:ind w:firstLine="708"/>
        <w:jc w:val="center"/>
        <w:rPr>
          <w:rFonts w:ascii="Times New Roman" w:hAnsi="Times New Roman"/>
          <w:bCs/>
          <w:sz w:val="24"/>
          <w:szCs w:val="24"/>
        </w:rPr>
      </w:pPr>
    </w:p>
    <w:p w14:paraId="0C6CF66D" w14:textId="77777777" w:rsidR="00A225CE" w:rsidRPr="00D67015" w:rsidRDefault="00A225CE" w:rsidP="005C5D29">
      <w:pPr>
        <w:spacing w:after="0" w:line="240" w:lineRule="auto"/>
        <w:ind w:firstLine="708"/>
        <w:jc w:val="center"/>
        <w:rPr>
          <w:rFonts w:ascii="Times New Roman" w:hAnsi="Times New Roman"/>
          <w:b/>
          <w:sz w:val="24"/>
          <w:szCs w:val="24"/>
          <w:lang w:val="kk-KZ"/>
        </w:rPr>
      </w:pPr>
      <w:r w:rsidRPr="00D67015">
        <w:rPr>
          <w:rFonts w:ascii="Times New Roman" w:hAnsi="Times New Roman"/>
          <w:b/>
          <w:sz w:val="24"/>
          <w:szCs w:val="24"/>
        </w:rPr>
        <w:t>Показатели учащихся</w:t>
      </w:r>
      <w:r w:rsidRPr="00D67015">
        <w:rPr>
          <w:rFonts w:ascii="Times New Roman" w:hAnsi="Times New Roman"/>
          <w:b/>
          <w:sz w:val="24"/>
          <w:szCs w:val="24"/>
          <w:lang w:val="kk-KZ"/>
        </w:rPr>
        <w:t xml:space="preserve"> по направлениям</w:t>
      </w:r>
    </w:p>
    <w:p w14:paraId="4B3665B9" w14:textId="77777777" w:rsidR="00A225CE" w:rsidRPr="00D67015" w:rsidRDefault="00A225CE" w:rsidP="00A225CE">
      <w:pPr>
        <w:spacing w:after="0" w:line="240" w:lineRule="auto"/>
        <w:ind w:firstLine="708"/>
        <w:jc w:val="both"/>
        <w:rPr>
          <w:rFonts w:ascii="Times New Roman" w:hAnsi="Times New Roman"/>
          <w:bCs/>
          <w:sz w:val="28"/>
          <w:szCs w:val="28"/>
        </w:rPr>
      </w:pP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41"/>
        <w:gridCol w:w="2607"/>
        <w:gridCol w:w="2607"/>
        <w:gridCol w:w="3200"/>
      </w:tblGrid>
      <w:tr w:rsidR="005C5D29" w:rsidRPr="00D67015" w14:paraId="6088D458" w14:textId="77777777" w:rsidTr="005C5D29">
        <w:trPr>
          <w:trHeight w:val="365"/>
        </w:trPr>
        <w:tc>
          <w:tcPr>
            <w:tcW w:w="2466" w:type="dxa"/>
            <w:shd w:val="clear" w:color="auto" w:fill="auto"/>
          </w:tcPr>
          <w:p w14:paraId="00E957E8"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
                <w:sz w:val="24"/>
                <w:szCs w:val="24"/>
              </w:rPr>
              <w:t>Направления проекта</w:t>
            </w:r>
          </w:p>
        </w:tc>
        <w:tc>
          <w:tcPr>
            <w:tcW w:w="2342" w:type="dxa"/>
            <w:shd w:val="clear" w:color="auto" w:fill="auto"/>
          </w:tcPr>
          <w:p w14:paraId="12DE0FC3"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
                <w:sz w:val="24"/>
                <w:szCs w:val="24"/>
              </w:rPr>
              <w:t>Количество учеников</w:t>
            </w:r>
          </w:p>
        </w:tc>
        <w:tc>
          <w:tcPr>
            <w:tcW w:w="2609" w:type="dxa"/>
            <w:shd w:val="clear" w:color="auto" w:fill="auto"/>
          </w:tcPr>
          <w:p w14:paraId="6C0F7352"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
                <w:sz w:val="24"/>
                <w:szCs w:val="24"/>
              </w:rPr>
              <w:t>Средний балл входного теста</w:t>
            </w:r>
          </w:p>
        </w:tc>
        <w:tc>
          <w:tcPr>
            <w:tcW w:w="2609" w:type="dxa"/>
            <w:shd w:val="clear" w:color="auto" w:fill="auto"/>
          </w:tcPr>
          <w:p w14:paraId="27C80112"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
                <w:sz w:val="24"/>
                <w:szCs w:val="24"/>
              </w:rPr>
              <w:t>Средний балл итогого теста</w:t>
            </w:r>
          </w:p>
        </w:tc>
        <w:tc>
          <w:tcPr>
            <w:tcW w:w="3202" w:type="dxa"/>
            <w:shd w:val="clear" w:color="auto" w:fill="auto"/>
          </w:tcPr>
          <w:p w14:paraId="3EDDDD8A"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
                <w:sz w:val="24"/>
                <w:szCs w:val="24"/>
              </w:rPr>
              <w:t xml:space="preserve">Динамика роста, </w:t>
            </w:r>
            <w:r w:rsidRPr="00D67015">
              <w:rPr>
                <w:rFonts w:ascii="Times New Roman" w:hAnsi="Times New Roman"/>
                <w:b/>
                <w:sz w:val="24"/>
                <w:szCs w:val="24"/>
                <w:lang w:val="en-US"/>
              </w:rPr>
              <w:t>%</w:t>
            </w:r>
          </w:p>
        </w:tc>
      </w:tr>
      <w:tr w:rsidR="005C5D29" w:rsidRPr="00D67015" w14:paraId="3B1A33BD" w14:textId="77777777" w:rsidTr="005C5D29">
        <w:trPr>
          <w:trHeight w:val="496"/>
        </w:trPr>
        <w:tc>
          <w:tcPr>
            <w:tcW w:w="2466" w:type="dxa"/>
            <w:shd w:val="clear" w:color="auto" w:fill="auto"/>
          </w:tcPr>
          <w:p w14:paraId="7C470C4E" w14:textId="77777777" w:rsidR="00A225CE" w:rsidRPr="00D67015" w:rsidRDefault="00A225CE" w:rsidP="00F83C79">
            <w:pPr>
              <w:spacing w:line="240" w:lineRule="auto"/>
              <w:rPr>
                <w:rFonts w:ascii="Times New Roman" w:hAnsi="Times New Roman"/>
                <w:sz w:val="24"/>
                <w:szCs w:val="24"/>
              </w:rPr>
            </w:pPr>
            <w:r w:rsidRPr="00D67015">
              <w:rPr>
                <w:rFonts w:ascii="Times New Roman" w:hAnsi="Times New Roman"/>
                <w:bCs/>
                <w:sz w:val="24"/>
                <w:szCs w:val="24"/>
              </w:rPr>
              <w:t>Правовая грамотность</w:t>
            </w:r>
          </w:p>
        </w:tc>
        <w:tc>
          <w:tcPr>
            <w:tcW w:w="2342" w:type="dxa"/>
            <w:shd w:val="clear" w:color="auto" w:fill="auto"/>
          </w:tcPr>
          <w:p w14:paraId="4CB01275"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Cs/>
                <w:sz w:val="24"/>
                <w:szCs w:val="24"/>
              </w:rPr>
              <w:t>300</w:t>
            </w:r>
          </w:p>
        </w:tc>
        <w:tc>
          <w:tcPr>
            <w:tcW w:w="2609" w:type="dxa"/>
            <w:shd w:val="clear" w:color="auto" w:fill="auto"/>
          </w:tcPr>
          <w:p w14:paraId="19C0F1BE" w14:textId="77777777" w:rsidR="009E671E" w:rsidRPr="00D67015" w:rsidRDefault="007A00BE" w:rsidP="00F83C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7,85</w:t>
            </w:r>
          </w:p>
          <w:p w14:paraId="1A06B455"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Cs/>
                <w:i/>
                <w:iCs/>
                <w:sz w:val="24"/>
                <w:szCs w:val="24"/>
              </w:rPr>
              <w:t>(макс.балл – 20)</w:t>
            </w:r>
          </w:p>
        </w:tc>
        <w:tc>
          <w:tcPr>
            <w:tcW w:w="2609" w:type="dxa"/>
            <w:shd w:val="clear" w:color="auto" w:fill="auto"/>
          </w:tcPr>
          <w:p w14:paraId="0E40DE19" w14:textId="77777777" w:rsidR="009E671E" w:rsidRPr="00D67015" w:rsidRDefault="007A00BE" w:rsidP="00F83C79">
            <w:pPr>
              <w:spacing w:line="240" w:lineRule="auto"/>
              <w:jc w:val="center"/>
              <w:rPr>
                <w:rFonts w:ascii="Times New Roman" w:hAnsi="Times New Roman"/>
                <w:bCs/>
                <w:sz w:val="24"/>
                <w:szCs w:val="24"/>
                <w:lang w:val="kk-KZ"/>
              </w:rPr>
            </w:pPr>
            <w:r w:rsidRPr="00D67015">
              <w:rPr>
                <w:rFonts w:ascii="Times New Roman" w:hAnsi="Times New Roman"/>
                <w:bCs/>
                <w:sz w:val="24"/>
                <w:szCs w:val="24"/>
                <w:lang w:val="kk-KZ"/>
              </w:rPr>
              <w:t>17,2</w:t>
            </w:r>
          </w:p>
          <w:p w14:paraId="699527EA" w14:textId="77777777" w:rsidR="00A225CE" w:rsidRPr="00D67015" w:rsidRDefault="00A225CE" w:rsidP="00F83C79">
            <w:pPr>
              <w:spacing w:line="240" w:lineRule="auto"/>
              <w:jc w:val="center"/>
              <w:rPr>
                <w:rFonts w:ascii="Times New Roman" w:hAnsi="Times New Roman"/>
                <w:bCs/>
                <w:sz w:val="24"/>
                <w:szCs w:val="24"/>
              </w:rPr>
            </w:pPr>
            <w:r w:rsidRPr="00D67015">
              <w:rPr>
                <w:rFonts w:ascii="Times New Roman" w:hAnsi="Times New Roman"/>
                <w:bCs/>
                <w:i/>
                <w:iCs/>
                <w:sz w:val="24"/>
                <w:szCs w:val="24"/>
              </w:rPr>
              <w:t>(макс.балл – 20)</w:t>
            </w:r>
          </w:p>
        </w:tc>
        <w:tc>
          <w:tcPr>
            <w:tcW w:w="3202" w:type="dxa"/>
            <w:shd w:val="clear" w:color="auto" w:fill="auto"/>
          </w:tcPr>
          <w:p w14:paraId="1A293D1D"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118</w:t>
            </w:r>
          </w:p>
        </w:tc>
      </w:tr>
      <w:tr w:rsidR="005C5D29" w:rsidRPr="00D67015" w14:paraId="49E7F7F5" w14:textId="77777777" w:rsidTr="005C5D29">
        <w:trPr>
          <w:trHeight w:val="457"/>
        </w:trPr>
        <w:tc>
          <w:tcPr>
            <w:tcW w:w="2466" w:type="dxa"/>
            <w:shd w:val="clear" w:color="auto" w:fill="auto"/>
          </w:tcPr>
          <w:p w14:paraId="773FA7F5" w14:textId="77777777" w:rsidR="00A225CE" w:rsidRPr="00D67015" w:rsidRDefault="00A225CE" w:rsidP="00F83C79">
            <w:pPr>
              <w:spacing w:line="240" w:lineRule="auto"/>
              <w:rPr>
                <w:rFonts w:ascii="Times New Roman" w:hAnsi="Times New Roman"/>
                <w:sz w:val="24"/>
                <w:szCs w:val="24"/>
              </w:rPr>
            </w:pPr>
            <w:r w:rsidRPr="00D67015">
              <w:rPr>
                <w:rFonts w:ascii="Times New Roman" w:hAnsi="Times New Roman"/>
                <w:bCs/>
                <w:sz w:val="24"/>
                <w:szCs w:val="24"/>
              </w:rPr>
              <w:t>ЕНТ</w:t>
            </w:r>
          </w:p>
        </w:tc>
        <w:tc>
          <w:tcPr>
            <w:tcW w:w="2342" w:type="dxa"/>
            <w:shd w:val="clear" w:color="auto" w:fill="auto"/>
          </w:tcPr>
          <w:p w14:paraId="601B5B16"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Cs/>
                <w:sz w:val="24"/>
                <w:szCs w:val="24"/>
              </w:rPr>
              <w:t>200</w:t>
            </w:r>
          </w:p>
        </w:tc>
        <w:tc>
          <w:tcPr>
            <w:tcW w:w="2609" w:type="dxa"/>
            <w:shd w:val="clear" w:color="auto" w:fill="auto"/>
          </w:tcPr>
          <w:p w14:paraId="14824937" w14:textId="77777777" w:rsidR="00A225CE" w:rsidRPr="00D67015" w:rsidRDefault="00A225CE" w:rsidP="00F83C79">
            <w:pPr>
              <w:spacing w:after="0" w:line="240" w:lineRule="auto"/>
              <w:jc w:val="center"/>
              <w:rPr>
                <w:rFonts w:ascii="Times New Roman" w:hAnsi="Times New Roman"/>
                <w:bCs/>
                <w:sz w:val="24"/>
                <w:szCs w:val="24"/>
                <w:lang w:val="kk-KZ"/>
              </w:rPr>
            </w:pPr>
            <w:r w:rsidRPr="00D67015">
              <w:rPr>
                <w:rFonts w:ascii="Times New Roman" w:hAnsi="Times New Roman"/>
                <w:bCs/>
                <w:sz w:val="24"/>
                <w:szCs w:val="24"/>
              </w:rPr>
              <w:t>5</w:t>
            </w:r>
            <w:r w:rsidR="007A00BE" w:rsidRPr="00D67015">
              <w:rPr>
                <w:rFonts w:ascii="Times New Roman" w:hAnsi="Times New Roman"/>
                <w:bCs/>
                <w:sz w:val="24"/>
                <w:szCs w:val="24"/>
                <w:lang w:val="kk-KZ"/>
              </w:rPr>
              <w:t>3,46</w:t>
            </w:r>
          </w:p>
          <w:p w14:paraId="653F7DDF" w14:textId="77777777" w:rsidR="00A225CE" w:rsidRPr="00D67015" w:rsidRDefault="00A225CE" w:rsidP="00F83C79">
            <w:pPr>
              <w:spacing w:line="240" w:lineRule="auto"/>
              <w:jc w:val="center"/>
              <w:rPr>
                <w:rFonts w:ascii="Times New Roman" w:hAnsi="Times New Roman"/>
                <w:sz w:val="24"/>
                <w:szCs w:val="24"/>
              </w:rPr>
            </w:pPr>
          </w:p>
        </w:tc>
        <w:tc>
          <w:tcPr>
            <w:tcW w:w="2609" w:type="dxa"/>
            <w:shd w:val="clear" w:color="auto" w:fill="auto"/>
          </w:tcPr>
          <w:p w14:paraId="4FCCCB5F"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94,9</w:t>
            </w:r>
          </w:p>
        </w:tc>
        <w:tc>
          <w:tcPr>
            <w:tcW w:w="3202" w:type="dxa"/>
            <w:shd w:val="clear" w:color="auto" w:fill="auto"/>
          </w:tcPr>
          <w:p w14:paraId="7EA2E2E9"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77</w:t>
            </w:r>
          </w:p>
        </w:tc>
      </w:tr>
      <w:tr w:rsidR="005C5D29" w:rsidRPr="00D67015" w14:paraId="5CE74389" w14:textId="77777777" w:rsidTr="005C5D29">
        <w:trPr>
          <w:trHeight w:val="365"/>
        </w:trPr>
        <w:tc>
          <w:tcPr>
            <w:tcW w:w="2466" w:type="dxa"/>
            <w:shd w:val="clear" w:color="auto" w:fill="auto"/>
          </w:tcPr>
          <w:p w14:paraId="632060D2" w14:textId="77777777" w:rsidR="00A225CE" w:rsidRPr="00D67015" w:rsidRDefault="00A225CE" w:rsidP="00F83C79">
            <w:pPr>
              <w:spacing w:line="240" w:lineRule="auto"/>
              <w:rPr>
                <w:rFonts w:ascii="Times New Roman" w:hAnsi="Times New Roman"/>
                <w:sz w:val="24"/>
                <w:szCs w:val="24"/>
              </w:rPr>
            </w:pPr>
            <w:r w:rsidRPr="00D67015">
              <w:rPr>
                <w:rFonts w:ascii="Times New Roman" w:hAnsi="Times New Roman"/>
                <w:bCs/>
                <w:sz w:val="24"/>
                <w:szCs w:val="24"/>
              </w:rPr>
              <w:t>Английский язык</w:t>
            </w:r>
          </w:p>
        </w:tc>
        <w:tc>
          <w:tcPr>
            <w:tcW w:w="2342" w:type="dxa"/>
            <w:shd w:val="clear" w:color="auto" w:fill="auto"/>
          </w:tcPr>
          <w:p w14:paraId="6C2F4AED"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Cs/>
                <w:sz w:val="24"/>
                <w:szCs w:val="24"/>
              </w:rPr>
              <w:t>250</w:t>
            </w:r>
          </w:p>
        </w:tc>
        <w:tc>
          <w:tcPr>
            <w:tcW w:w="2609" w:type="dxa"/>
            <w:shd w:val="clear" w:color="auto" w:fill="auto"/>
          </w:tcPr>
          <w:p w14:paraId="6D5A62DA"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sz w:val="24"/>
                <w:szCs w:val="24"/>
                <w:lang w:val="kk-KZ"/>
              </w:rPr>
              <w:t>50,9</w:t>
            </w:r>
          </w:p>
        </w:tc>
        <w:tc>
          <w:tcPr>
            <w:tcW w:w="2609" w:type="dxa"/>
            <w:shd w:val="clear" w:color="auto" w:fill="auto"/>
          </w:tcPr>
          <w:p w14:paraId="3F8F2FAB"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94,1</w:t>
            </w:r>
          </w:p>
        </w:tc>
        <w:tc>
          <w:tcPr>
            <w:tcW w:w="3202" w:type="dxa"/>
            <w:shd w:val="clear" w:color="auto" w:fill="auto"/>
          </w:tcPr>
          <w:p w14:paraId="7324914E"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84</w:t>
            </w:r>
          </w:p>
        </w:tc>
      </w:tr>
      <w:tr w:rsidR="005C5D29" w:rsidRPr="00D67015" w14:paraId="75FCE2D6" w14:textId="77777777" w:rsidTr="005C5D29">
        <w:trPr>
          <w:trHeight w:val="226"/>
        </w:trPr>
        <w:tc>
          <w:tcPr>
            <w:tcW w:w="2466" w:type="dxa"/>
            <w:shd w:val="clear" w:color="auto" w:fill="auto"/>
          </w:tcPr>
          <w:p w14:paraId="2F16D5AF" w14:textId="77777777" w:rsidR="00A225CE" w:rsidRPr="00D67015" w:rsidRDefault="00A225CE" w:rsidP="00F83C79">
            <w:pPr>
              <w:spacing w:line="240" w:lineRule="auto"/>
              <w:rPr>
                <w:rFonts w:ascii="Times New Roman" w:hAnsi="Times New Roman"/>
                <w:sz w:val="24"/>
                <w:szCs w:val="24"/>
              </w:rPr>
            </w:pPr>
            <w:r w:rsidRPr="00D67015">
              <w:rPr>
                <w:rFonts w:ascii="Times New Roman" w:hAnsi="Times New Roman"/>
                <w:bCs/>
                <w:sz w:val="24"/>
                <w:szCs w:val="24"/>
              </w:rPr>
              <w:t>Олимпиада</w:t>
            </w:r>
          </w:p>
        </w:tc>
        <w:tc>
          <w:tcPr>
            <w:tcW w:w="2342" w:type="dxa"/>
            <w:shd w:val="clear" w:color="auto" w:fill="auto"/>
          </w:tcPr>
          <w:p w14:paraId="1A10582B"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Cs/>
                <w:sz w:val="24"/>
                <w:szCs w:val="24"/>
              </w:rPr>
              <w:t>50</w:t>
            </w:r>
          </w:p>
        </w:tc>
        <w:tc>
          <w:tcPr>
            <w:tcW w:w="2609" w:type="dxa"/>
            <w:shd w:val="clear" w:color="auto" w:fill="auto"/>
          </w:tcPr>
          <w:p w14:paraId="001328F1"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59,96</w:t>
            </w:r>
          </w:p>
        </w:tc>
        <w:tc>
          <w:tcPr>
            <w:tcW w:w="2609" w:type="dxa"/>
            <w:shd w:val="clear" w:color="auto" w:fill="auto"/>
          </w:tcPr>
          <w:p w14:paraId="7A164551"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91,72</w:t>
            </w:r>
          </w:p>
        </w:tc>
        <w:tc>
          <w:tcPr>
            <w:tcW w:w="3202" w:type="dxa"/>
            <w:shd w:val="clear" w:color="auto" w:fill="auto"/>
          </w:tcPr>
          <w:p w14:paraId="436E353B"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52</w:t>
            </w:r>
          </w:p>
        </w:tc>
      </w:tr>
      <w:tr w:rsidR="005C5D29" w:rsidRPr="00D67015" w14:paraId="71436F71" w14:textId="77777777" w:rsidTr="005C5D29">
        <w:trPr>
          <w:trHeight w:val="357"/>
        </w:trPr>
        <w:tc>
          <w:tcPr>
            <w:tcW w:w="2466" w:type="dxa"/>
            <w:shd w:val="clear" w:color="auto" w:fill="auto"/>
          </w:tcPr>
          <w:p w14:paraId="019713BF" w14:textId="77777777" w:rsidR="00A225CE" w:rsidRPr="00D67015" w:rsidRDefault="00A225CE" w:rsidP="00F83C79">
            <w:pPr>
              <w:spacing w:line="240" w:lineRule="auto"/>
              <w:rPr>
                <w:rFonts w:ascii="Times New Roman" w:hAnsi="Times New Roman"/>
                <w:sz w:val="24"/>
                <w:szCs w:val="24"/>
              </w:rPr>
            </w:pPr>
            <w:r w:rsidRPr="00D67015">
              <w:rPr>
                <w:rFonts w:ascii="Times New Roman" w:hAnsi="Times New Roman"/>
                <w:bCs/>
                <w:sz w:val="24"/>
                <w:szCs w:val="24"/>
              </w:rPr>
              <w:t>Компьютерная грамотность</w:t>
            </w:r>
          </w:p>
        </w:tc>
        <w:tc>
          <w:tcPr>
            <w:tcW w:w="2342" w:type="dxa"/>
            <w:shd w:val="clear" w:color="auto" w:fill="auto"/>
          </w:tcPr>
          <w:p w14:paraId="1BDD3E5C" w14:textId="77777777" w:rsidR="00A225CE" w:rsidRPr="00D67015" w:rsidRDefault="00A225CE" w:rsidP="00F83C79">
            <w:pPr>
              <w:spacing w:line="240" w:lineRule="auto"/>
              <w:jc w:val="center"/>
              <w:rPr>
                <w:rFonts w:ascii="Times New Roman" w:hAnsi="Times New Roman"/>
                <w:sz w:val="24"/>
                <w:szCs w:val="24"/>
              </w:rPr>
            </w:pPr>
            <w:r w:rsidRPr="00D67015">
              <w:rPr>
                <w:rFonts w:ascii="Times New Roman" w:hAnsi="Times New Roman"/>
                <w:bCs/>
                <w:sz w:val="24"/>
                <w:szCs w:val="24"/>
              </w:rPr>
              <w:t>200</w:t>
            </w:r>
          </w:p>
        </w:tc>
        <w:tc>
          <w:tcPr>
            <w:tcW w:w="2609" w:type="dxa"/>
            <w:shd w:val="clear" w:color="auto" w:fill="auto"/>
          </w:tcPr>
          <w:p w14:paraId="11AE1D34"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53,51</w:t>
            </w:r>
          </w:p>
        </w:tc>
        <w:tc>
          <w:tcPr>
            <w:tcW w:w="2609" w:type="dxa"/>
            <w:shd w:val="clear" w:color="auto" w:fill="auto"/>
          </w:tcPr>
          <w:p w14:paraId="5FA30155"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93,45</w:t>
            </w:r>
          </w:p>
        </w:tc>
        <w:tc>
          <w:tcPr>
            <w:tcW w:w="3202" w:type="dxa"/>
            <w:shd w:val="clear" w:color="auto" w:fill="auto"/>
          </w:tcPr>
          <w:p w14:paraId="0B770D3C" w14:textId="77777777" w:rsidR="00A225CE" w:rsidRPr="00D67015" w:rsidRDefault="007A00BE" w:rsidP="00F83C79">
            <w:pPr>
              <w:spacing w:line="240" w:lineRule="auto"/>
              <w:jc w:val="center"/>
              <w:rPr>
                <w:rFonts w:ascii="Times New Roman" w:hAnsi="Times New Roman"/>
                <w:sz w:val="24"/>
                <w:szCs w:val="24"/>
                <w:lang w:val="kk-KZ"/>
              </w:rPr>
            </w:pPr>
            <w:r w:rsidRPr="00D67015">
              <w:rPr>
                <w:rFonts w:ascii="Times New Roman" w:hAnsi="Times New Roman"/>
                <w:bCs/>
                <w:sz w:val="24"/>
                <w:szCs w:val="24"/>
                <w:lang w:val="kk-KZ"/>
              </w:rPr>
              <w:t>74</w:t>
            </w:r>
          </w:p>
        </w:tc>
      </w:tr>
    </w:tbl>
    <w:p w14:paraId="4317282E" w14:textId="77777777" w:rsidR="00A225CE" w:rsidRPr="00D67015" w:rsidRDefault="00A225CE" w:rsidP="004F090B">
      <w:pPr>
        <w:spacing w:after="0"/>
        <w:jc w:val="both"/>
        <w:rPr>
          <w:rFonts w:ascii="Times New Roman" w:hAnsi="Times New Roman"/>
          <w:bCs/>
          <w:sz w:val="24"/>
          <w:szCs w:val="24"/>
          <w:lang w:val="kk-KZ"/>
        </w:rPr>
      </w:pPr>
    </w:p>
    <w:p w14:paraId="6A6D365D" w14:textId="77777777" w:rsidR="007E4C07" w:rsidRPr="00D67015" w:rsidRDefault="002B727C" w:rsidP="004F090B">
      <w:pPr>
        <w:spacing w:after="0"/>
        <w:jc w:val="both"/>
        <w:rPr>
          <w:rFonts w:ascii="Times New Roman" w:hAnsi="Times New Roman"/>
          <w:i/>
          <w:sz w:val="24"/>
          <w:szCs w:val="24"/>
        </w:rPr>
      </w:pPr>
      <w:r w:rsidRPr="00D67015">
        <w:rPr>
          <w:rFonts w:ascii="Times New Roman" w:hAnsi="Times New Roman"/>
          <w:b/>
          <w:sz w:val="24"/>
          <w:szCs w:val="24"/>
        </w:rPr>
        <w:t>3</w:t>
      </w:r>
      <w:r w:rsidR="00106BFB" w:rsidRPr="00D67015">
        <w:rPr>
          <w:rFonts w:ascii="Times New Roman" w:hAnsi="Times New Roman"/>
          <w:b/>
          <w:sz w:val="24"/>
          <w:szCs w:val="24"/>
        </w:rPr>
        <w:t xml:space="preserve">. </w:t>
      </w:r>
      <w:r w:rsidR="007E4C07" w:rsidRPr="00D67015">
        <w:rPr>
          <w:rFonts w:ascii="Times New Roman" w:hAnsi="Times New Roman"/>
          <w:b/>
          <w:sz w:val="24"/>
          <w:szCs w:val="24"/>
        </w:rPr>
        <w:t>Измерение социальных и других изменений, произошедших по окончании и/или в течение</w:t>
      </w:r>
      <w:r w:rsidR="00865E73" w:rsidRPr="00D67015">
        <w:rPr>
          <w:rFonts w:ascii="Times New Roman" w:hAnsi="Times New Roman"/>
          <w:b/>
          <w:sz w:val="24"/>
          <w:szCs w:val="24"/>
        </w:rPr>
        <w:t xml:space="preserve"> реализации социального проекта</w:t>
      </w:r>
      <w:r w:rsidR="007E4C07" w:rsidRPr="00D67015">
        <w:rPr>
          <w:rFonts w:ascii="Times New Roman" w:hAnsi="Times New Roman"/>
          <w:b/>
          <w:sz w:val="24"/>
          <w:szCs w:val="24"/>
        </w:rPr>
        <w:t xml:space="preserve"> </w:t>
      </w:r>
    </w:p>
    <w:p w14:paraId="7ACB7CD3" w14:textId="77777777" w:rsidR="00155C53" w:rsidRPr="00D67015" w:rsidRDefault="00CC41AD" w:rsidP="00155C53">
      <w:pPr>
        <w:spacing w:after="0" w:line="240" w:lineRule="auto"/>
        <w:jc w:val="both"/>
        <w:rPr>
          <w:rFonts w:ascii="Times New Roman" w:hAnsi="Times New Roman"/>
          <w:b/>
          <w:bCs/>
          <w:sz w:val="24"/>
          <w:szCs w:val="24"/>
          <w:lang w:val="kk-KZ"/>
        </w:rPr>
      </w:pPr>
      <w:r w:rsidRPr="00D67015">
        <w:rPr>
          <w:rFonts w:ascii="Times New Roman" w:hAnsi="Times New Roman"/>
          <w:b/>
          <w:sz w:val="24"/>
          <w:szCs w:val="24"/>
          <w:lang w:val="kk-KZ"/>
        </w:rPr>
        <w:tab/>
      </w:r>
      <w:r w:rsidR="00155C53" w:rsidRPr="00D67015">
        <w:rPr>
          <w:rFonts w:ascii="Times New Roman" w:hAnsi="Times New Roman"/>
          <w:b/>
          <w:bCs/>
          <w:sz w:val="24"/>
          <w:szCs w:val="24"/>
          <w:lang w:val="kk-KZ"/>
        </w:rPr>
        <w:t xml:space="preserve">Баймбетов Диас  Алпысбайұлы, </w:t>
      </w:r>
      <w:r w:rsidR="00D67015" w:rsidRPr="00D67015">
        <w:rPr>
          <w:rFonts w:ascii="Times New Roman" w:hAnsi="Times New Roman"/>
          <w:b/>
          <w:bCs/>
          <w:sz w:val="24"/>
          <w:szCs w:val="24"/>
          <w:lang w:val="kk-KZ"/>
        </w:rPr>
        <w:t>Выпускник средней школы-детского сада Алимбет села Алимбет Каргалинского района Актюбинской области,</w:t>
      </w:r>
      <w:r w:rsidR="00155C53" w:rsidRPr="00D67015">
        <w:rPr>
          <w:rFonts w:ascii="Times New Roman" w:hAnsi="Times New Roman"/>
          <w:b/>
          <w:bCs/>
          <w:sz w:val="24"/>
          <w:szCs w:val="24"/>
          <w:lang w:val="kk-KZ"/>
        </w:rPr>
        <w:t xml:space="preserve"> 87051775211.</w:t>
      </w:r>
    </w:p>
    <w:p w14:paraId="6B80B232" w14:textId="77777777" w:rsidR="00D67015" w:rsidRPr="00D67015" w:rsidRDefault="00D67015" w:rsidP="00D67015">
      <w:pPr>
        <w:spacing w:after="0" w:line="240" w:lineRule="auto"/>
        <w:ind w:firstLine="708"/>
        <w:jc w:val="both"/>
        <w:rPr>
          <w:rFonts w:ascii="Times New Roman" w:eastAsia="Times New Roman" w:hAnsi="Times New Roman"/>
          <w:sz w:val="24"/>
          <w:szCs w:val="24"/>
          <w:lang w:val="kk-KZ"/>
        </w:rPr>
      </w:pPr>
      <w:r w:rsidRPr="00D67015">
        <w:rPr>
          <w:rFonts w:ascii="Times New Roman" w:eastAsia="Times New Roman" w:hAnsi="Times New Roman"/>
          <w:sz w:val="24"/>
          <w:szCs w:val="24"/>
          <w:lang w:val="kk-KZ"/>
        </w:rPr>
        <w:t xml:space="preserve">Я был участником проекта «Біргеміз: Білім», который реализуется в нашей стране в этом году. Участвовал в подготовке к ЕНТ этого проекта. Считаю, что в условиях чрезвычайной ситуации этот проект был выгоден всем школьникам. Потому что мы смогли повысить свои знания с помощью этого проекта. Мы зарегистрировались в Google Classroom, смотрели видеоуроки и выполнили домашнее задание, подготовленное по теме. Наши задания проверяли волонтеры. Нам удалось найти ответы на вопросы, которые нам были непонятны. Постоянно помогали друг другу. Также в ходе этого курса были организованы встречи для нас. Мне понравилась встреча с лучшим специалистом в области образования Саясатом Нурбеком. На встрече учащимся были даны советы по выбору профессии, дана мотивация.  </w:t>
      </w:r>
    </w:p>
    <w:p w14:paraId="434118A2" w14:textId="77777777" w:rsidR="00D67015" w:rsidRPr="00D67015" w:rsidRDefault="00D67015" w:rsidP="00D67015">
      <w:pPr>
        <w:spacing w:after="0" w:line="240" w:lineRule="auto"/>
        <w:jc w:val="both"/>
        <w:rPr>
          <w:rFonts w:ascii="Times New Roman" w:eastAsia="Times New Roman" w:hAnsi="Times New Roman"/>
          <w:sz w:val="24"/>
          <w:szCs w:val="24"/>
          <w:lang w:val="kk-KZ"/>
        </w:rPr>
      </w:pPr>
      <w:r w:rsidRPr="00D67015">
        <w:rPr>
          <w:rFonts w:ascii="Times New Roman" w:eastAsia="Times New Roman" w:hAnsi="Times New Roman"/>
          <w:sz w:val="24"/>
          <w:szCs w:val="24"/>
          <w:lang w:val="kk-KZ"/>
        </w:rPr>
        <w:t xml:space="preserve">В результате этих приготовлений </w:t>
      </w:r>
    </w:p>
    <w:p w14:paraId="335ACB0E" w14:textId="77777777" w:rsidR="00E65422" w:rsidRPr="00D67015" w:rsidRDefault="00D67015" w:rsidP="00D67015">
      <w:pPr>
        <w:spacing w:after="0" w:line="240" w:lineRule="auto"/>
        <w:ind w:firstLine="708"/>
        <w:jc w:val="both"/>
        <w:rPr>
          <w:rFonts w:ascii="Times New Roman" w:hAnsi="Times New Roman"/>
          <w:bCs/>
          <w:sz w:val="24"/>
          <w:szCs w:val="24"/>
          <w:lang w:val="kk-KZ"/>
        </w:rPr>
      </w:pPr>
      <w:r w:rsidRPr="00D67015">
        <w:rPr>
          <w:rFonts w:ascii="Times New Roman" w:eastAsia="Times New Roman" w:hAnsi="Times New Roman"/>
          <w:sz w:val="24"/>
          <w:szCs w:val="24"/>
          <w:lang w:val="kk-KZ"/>
        </w:rPr>
        <w:t>Стал студентом Западно-Казахстанского медицинского университета. Спасибо всему коллективу</w:t>
      </w:r>
      <w:r w:rsidR="00155C53" w:rsidRPr="00D67015">
        <w:rPr>
          <w:rFonts w:ascii="Times New Roman" w:eastAsia="Times New Roman" w:hAnsi="Times New Roman"/>
          <w:sz w:val="24"/>
          <w:szCs w:val="24"/>
          <w:lang w:val="kk-KZ"/>
        </w:rPr>
        <w:t>.</w:t>
      </w:r>
      <w:r w:rsidR="00CC41AD" w:rsidRPr="00D67015">
        <w:rPr>
          <w:rFonts w:ascii="Times New Roman" w:hAnsi="Times New Roman"/>
          <w:bCs/>
          <w:sz w:val="24"/>
          <w:szCs w:val="24"/>
          <w:lang w:val="kk-KZ"/>
        </w:rPr>
        <w:t xml:space="preserve"> </w:t>
      </w:r>
    </w:p>
    <w:p w14:paraId="3D2CA783" w14:textId="77777777" w:rsidR="007E4C07" w:rsidRPr="00D67015" w:rsidRDefault="002B727C" w:rsidP="00D659CE">
      <w:pPr>
        <w:spacing w:after="0" w:line="20" w:lineRule="atLeast"/>
        <w:jc w:val="both"/>
        <w:textAlignment w:val="baseline"/>
        <w:rPr>
          <w:rFonts w:ascii="Times New Roman" w:hAnsi="Times New Roman"/>
          <w:b/>
          <w:sz w:val="24"/>
          <w:szCs w:val="24"/>
        </w:rPr>
      </w:pPr>
      <w:r w:rsidRPr="00D67015">
        <w:rPr>
          <w:rFonts w:ascii="Times New Roman" w:hAnsi="Times New Roman"/>
          <w:b/>
          <w:sz w:val="24"/>
          <w:szCs w:val="24"/>
        </w:rPr>
        <w:t>4</w:t>
      </w:r>
      <w:r w:rsidR="00106BFB" w:rsidRPr="00D67015">
        <w:rPr>
          <w:rFonts w:ascii="Times New Roman" w:hAnsi="Times New Roman"/>
          <w:b/>
          <w:sz w:val="24"/>
          <w:szCs w:val="24"/>
        </w:rPr>
        <w:t xml:space="preserve">. </w:t>
      </w:r>
      <w:r w:rsidR="007E4C07" w:rsidRPr="00D67015">
        <w:rPr>
          <w:rFonts w:ascii="Times New Roman" w:hAnsi="Times New Roman"/>
          <w:b/>
          <w:sz w:val="24"/>
          <w:szCs w:val="24"/>
        </w:rPr>
        <w:t>Статистическая информация в разрезе участников социального проекта (на момент предоставления программного промежуточного отчета):</w:t>
      </w:r>
    </w:p>
    <w:p w14:paraId="752314BE" w14:textId="77777777" w:rsidR="00D822D2" w:rsidRPr="00D67015" w:rsidRDefault="00D822D2" w:rsidP="00D659CE">
      <w:pPr>
        <w:spacing w:after="0" w:line="20" w:lineRule="atLeast"/>
        <w:jc w:val="both"/>
        <w:textAlignment w:val="baseline"/>
        <w:rPr>
          <w:rFonts w:ascii="Times New Roman" w:eastAsia="Times New Roman" w:hAnsi="Times New Roman"/>
          <w:spacing w:val="2"/>
          <w:sz w:val="24"/>
          <w:szCs w:val="24"/>
          <w:lang w:eastAsia="ru-RU"/>
        </w:rPr>
      </w:pPr>
    </w:p>
    <w:p w14:paraId="5DDFBA27" w14:textId="77777777" w:rsidR="007E4C07" w:rsidRPr="00D67015" w:rsidRDefault="007E4C07" w:rsidP="007E4C07">
      <w:pPr>
        <w:spacing w:after="0"/>
        <w:rPr>
          <w:rFonts w:ascii="Times New Roman" w:hAnsi="Times New Roman"/>
          <w:b/>
          <w:sz w:val="24"/>
          <w:szCs w:val="24"/>
        </w:rPr>
      </w:pPr>
      <w:r w:rsidRPr="00D67015">
        <w:rPr>
          <w:rFonts w:ascii="Times New Roman" w:hAnsi="Times New Roman"/>
          <w:b/>
          <w:sz w:val="24"/>
          <w:szCs w:val="24"/>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7E4C07" w:rsidRPr="00D67015" w14:paraId="743C0311" w14:textId="77777777" w:rsidTr="00152C0B">
        <w:trPr>
          <w:trHeight w:val="30"/>
        </w:trPr>
        <w:tc>
          <w:tcPr>
            <w:tcW w:w="5017" w:type="dxa"/>
            <w:shd w:val="clear" w:color="auto" w:fill="BFBFBF"/>
            <w:tcMar>
              <w:top w:w="15" w:type="dxa"/>
              <w:left w:w="15" w:type="dxa"/>
              <w:bottom w:w="15" w:type="dxa"/>
              <w:right w:w="15" w:type="dxa"/>
            </w:tcMar>
            <w:vAlign w:val="center"/>
            <w:hideMark/>
          </w:tcPr>
          <w:p w14:paraId="6AF55131" w14:textId="77777777" w:rsidR="007E4C07" w:rsidRPr="00D67015" w:rsidRDefault="007E4C07" w:rsidP="006A7875">
            <w:pPr>
              <w:spacing w:after="20"/>
              <w:ind w:left="20"/>
              <w:jc w:val="center"/>
              <w:rPr>
                <w:rFonts w:ascii="Times New Roman" w:eastAsia="Consolas" w:hAnsi="Times New Roman"/>
                <w:b/>
                <w:sz w:val="24"/>
                <w:szCs w:val="24"/>
              </w:rPr>
            </w:pPr>
            <w:r w:rsidRPr="00D67015">
              <w:rPr>
                <w:rFonts w:ascii="Times New Roman" w:hAnsi="Times New Roman"/>
                <w:b/>
                <w:sz w:val="24"/>
                <w:szCs w:val="24"/>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6038BBA3" w14:textId="77777777" w:rsidR="007E4C07" w:rsidRPr="00D67015" w:rsidRDefault="007E4C07" w:rsidP="006A7875">
            <w:pPr>
              <w:spacing w:after="20"/>
              <w:ind w:left="20"/>
              <w:jc w:val="center"/>
              <w:rPr>
                <w:rFonts w:ascii="Times New Roman" w:eastAsia="Consolas" w:hAnsi="Times New Roman"/>
                <w:b/>
                <w:sz w:val="24"/>
                <w:szCs w:val="24"/>
              </w:rPr>
            </w:pPr>
            <w:r w:rsidRPr="00D67015">
              <w:rPr>
                <w:rFonts w:ascii="Times New Roman" w:hAnsi="Times New Roman"/>
                <w:b/>
                <w:sz w:val="24"/>
                <w:szCs w:val="24"/>
              </w:rPr>
              <w:t>Мужчин</w:t>
            </w:r>
          </w:p>
        </w:tc>
        <w:tc>
          <w:tcPr>
            <w:tcW w:w="4678" w:type="dxa"/>
            <w:shd w:val="clear" w:color="auto" w:fill="BFBFBF"/>
            <w:tcMar>
              <w:top w:w="15" w:type="dxa"/>
              <w:left w:w="15" w:type="dxa"/>
              <w:bottom w:w="15" w:type="dxa"/>
              <w:right w:w="15" w:type="dxa"/>
            </w:tcMar>
            <w:vAlign w:val="center"/>
            <w:hideMark/>
          </w:tcPr>
          <w:p w14:paraId="7B833959" w14:textId="77777777" w:rsidR="007E4C07" w:rsidRPr="00D67015" w:rsidRDefault="007E4C07" w:rsidP="006A7875">
            <w:pPr>
              <w:spacing w:after="20"/>
              <w:ind w:left="20"/>
              <w:jc w:val="center"/>
              <w:rPr>
                <w:rFonts w:ascii="Times New Roman" w:eastAsia="Consolas" w:hAnsi="Times New Roman"/>
                <w:b/>
                <w:sz w:val="24"/>
                <w:szCs w:val="24"/>
              </w:rPr>
            </w:pPr>
            <w:r w:rsidRPr="00D67015">
              <w:rPr>
                <w:rFonts w:ascii="Times New Roman" w:hAnsi="Times New Roman"/>
                <w:b/>
                <w:sz w:val="24"/>
                <w:szCs w:val="24"/>
              </w:rPr>
              <w:t>Женщин</w:t>
            </w:r>
          </w:p>
        </w:tc>
      </w:tr>
      <w:tr w:rsidR="00952247" w:rsidRPr="00D67015" w14:paraId="437DD225" w14:textId="77777777" w:rsidTr="00F12722">
        <w:trPr>
          <w:trHeight w:val="60"/>
        </w:trPr>
        <w:tc>
          <w:tcPr>
            <w:tcW w:w="5017" w:type="dxa"/>
            <w:tcMar>
              <w:top w:w="15" w:type="dxa"/>
              <w:left w:w="15" w:type="dxa"/>
              <w:bottom w:w="15" w:type="dxa"/>
              <w:right w:w="15" w:type="dxa"/>
            </w:tcMar>
          </w:tcPr>
          <w:p w14:paraId="3D4E8735" w14:textId="77777777" w:rsidR="00952247" w:rsidRPr="00D67015" w:rsidRDefault="00952247"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 xml:space="preserve">100 </w:t>
            </w:r>
            <w:r w:rsidR="008B0817" w:rsidRPr="00D67015">
              <w:rPr>
                <w:rFonts w:ascii="Times New Roman" w:eastAsia="Consolas" w:hAnsi="Times New Roman"/>
                <w:sz w:val="24"/>
                <w:szCs w:val="24"/>
                <w:lang w:val="kk-KZ"/>
              </w:rPr>
              <w:t>(</w:t>
            </w:r>
            <w:r w:rsidRPr="00D67015">
              <w:rPr>
                <w:rFonts w:ascii="Times New Roman" w:eastAsia="Consolas" w:hAnsi="Times New Roman"/>
                <w:sz w:val="24"/>
                <w:szCs w:val="24"/>
                <w:lang w:val="kk-KZ"/>
              </w:rPr>
              <w:t>вол</w:t>
            </w:r>
            <w:r w:rsidR="008B0817" w:rsidRPr="00D67015">
              <w:rPr>
                <w:rFonts w:ascii="Times New Roman" w:eastAsia="Consolas" w:hAnsi="Times New Roman"/>
                <w:sz w:val="24"/>
                <w:szCs w:val="24"/>
                <w:lang w:val="kk-KZ"/>
              </w:rPr>
              <w:t>онтер)</w:t>
            </w:r>
          </w:p>
        </w:tc>
        <w:tc>
          <w:tcPr>
            <w:tcW w:w="4806" w:type="dxa"/>
            <w:tcMar>
              <w:top w:w="15" w:type="dxa"/>
              <w:left w:w="15" w:type="dxa"/>
              <w:bottom w:w="15" w:type="dxa"/>
              <w:right w:w="15" w:type="dxa"/>
            </w:tcMar>
          </w:tcPr>
          <w:p w14:paraId="08A5C29E" w14:textId="77777777" w:rsidR="00952247" w:rsidRPr="00D67015" w:rsidRDefault="00C768E7"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25</w:t>
            </w:r>
          </w:p>
        </w:tc>
        <w:tc>
          <w:tcPr>
            <w:tcW w:w="4678" w:type="dxa"/>
            <w:tcMar>
              <w:top w:w="15" w:type="dxa"/>
              <w:left w:w="15" w:type="dxa"/>
              <w:bottom w:w="15" w:type="dxa"/>
              <w:right w:w="15" w:type="dxa"/>
            </w:tcMar>
          </w:tcPr>
          <w:p w14:paraId="5A27CA04" w14:textId="77777777" w:rsidR="008B0817" w:rsidRPr="00D67015" w:rsidRDefault="00C768E7" w:rsidP="000907AF">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75</w:t>
            </w:r>
          </w:p>
        </w:tc>
      </w:tr>
      <w:tr w:rsidR="000907AF" w:rsidRPr="00D67015" w14:paraId="1B5D486F" w14:textId="77777777" w:rsidTr="00F12722">
        <w:trPr>
          <w:trHeight w:val="60"/>
        </w:trPr>
        <w:tc>
          <w:tcPr>
            <w:tcW w:w="5017" w:type="dxa"/>
            <w:tcMar>
              <w:top w:w="15" w:type="dxa"/>
              <w:left w:w="15" w:type="dxa"/>
              <w:bottom w:w="15" w:type="dxa"/>
              <w:right w:w="15" w:type="dxa"/>
            </w:tcMar>
          </w:tcPr>
          <w:p w14:paraId="4CF3B559" w14:textId="77777777" w:rsidR="000907AF"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1000 (учащиеся)</w:t>
            </w:r>
          </w:p>
        </w:tc>
        <w:tc>
          <w:tcPr>
            <w:tcW w:w="4806" w:type="dxa"/>
            <w:tcMar>
              <w:top w:w="15" w:type="dxa"/>
              <w:left w:w="15" w:type="dxa"/>
              <w:bottom w:w="15" w:type="dxa"/>
              <w:right w:w="15" w:type="dxa"/>
            </w:tcMar>
          </w:tcPr>
          <w:p w14:paraId="3C81045A" w14:textId="77777777" w:rsidR="000907AF" w:rsidRPr="00D67015" w:rsidRDefault="00C768E7"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313</w:t>
            </w:r>
          </w:p>
        </w:tc>
        <w:tc>
          <w:tcPr>
            <w:tcW w:w="4678" w:type="dxa"/>
            <w:tcMar>
              <w:top w:w="15" w:type="dxa"/>
              <w:left w:w="15" w:type="dxa"/>
              <w:bottom w:w="15" w:type="dxa"/>
              <w:right w:w="15" w:type="dxa"/>
            </w:tcMar>
          </w:tcPr>
          <w:p w14:paraId="3C90D58D" w14:textId="77777777" w:rsidR="000907AF" w:rsidRPr="00D67015" w:rsidRDefault="00C768E7"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687</w:t>
            </w:r>
          </w:p>
        </w:tc>
      </w:tr>
    </w:tbl>
    <w:p w14:paraId="64B0855E" w14:textId="77777777" w:rsidR="00E60E98" w:rsidRPr="00D67015" w:rsidRDefault="00E60E98" w:rsidP="007E4C07">
      <w:pPr>
        <w:spacing w:after="0"/>
        <w:rPr>
          <w:rFonts w:ascii="Times New Roman" w:hAnsi="Times New Roman"/>
          <w:b/>
          <w:sz w:val="24"/>
          <w:szCs w:val="24"/>
        </w:rPr>
      </w:pPr>
    </w:p>
    <w:p w14:paraId="62F94615" w14:textId="77777777" w:rsidR="007E4C07" w:rsidRPr="00D67015" w:rsidRDefault="007E4C07" w:rsidP="007E4C07">
      <w:pPr>
        <w:spacing w:after="0"/>
        <w:rPr>
          <w:rFonts w:ascii="Times New Roman" w:hAnsi="Times New Roman"/>
          <w:b/>
          <w:sz w:val="24"/>
          <w:szCs w:val="24"/>
        </w:rPr>
      </w:pPr>
      <w:r w:rsidRPr="00D67015">
        <w:rPr>
          <w:rFonts w:ascii="Times New Roman" w:hAnsi="Times New Roman"/>
          <w:b/>
          <w:sz w:val="24"/>
          <w:szCs w:val="24"/>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7E4C07" w:rsidRPr="00D67015" w14:paraId="19D833D5" w14:textId="77777777" w:rsidTr="00152C0B">
        <w:trPr>
          <w:trHeight w:val="2415"/>
        </w:trPr>
        <w:tc>
          <w:tcPr>
            <w:tcW w:w="1264" w:type="dxa"/>
            <w:shd w:val="clear" w:color="auto" w:fill="BFBFBF"/>
            <w:tcMar>
              <w:top w:w="15" w:type="dxa"/>
              <w:left w:w="15" w:type="dxa"/>
              <w:bottom w:w="15" w:type="dxa"/>
              <w:right w:w="15" w:type="dxa"/>
            </w:tcMar>
            <w:vAlign w:val="center"/>
            <w:hideMark/>
          </w:tcPr>
          <w:p w14:paraId="100272CB" w14:textId="77777777" w:rsidR="007E4C07" w:rsidRPr="00D67015" w:rsidRDefault="007E4C07" w:rsidP="006A7875">
            <w:pPr>
              <w:spacing w:after="20"/>
              <w:ind w:left="20"/>
              <w:jc w:val="center"/>
              <w:rPr>
                <w:rFonts w:ascii="Times New Roman" w:eastAsia="Consolas" w:hAnsi="Times New Roman"/>
                <w:b/>
                <w:lang w:val="en-US"/>
              </w:rPr>
            </w:pPr>
            <w:r w:rsidRPr="00D67015">
              <w:rPr>
                <w:rFonts w:ascii="Times New Roman" w:hAnsi="Times New Roman"/>
                <w:b/>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48FA7D15" w14:textId="77777777" w:rsidR="007E4C07" w:rsidRPr="00D67015" w:rsidRDefault="007E4C07" w:rsidP="006A7875">
            <w:pPr>
              <w:spacing w:after="20"/>
              <w:ind w:left="20"/>
              <w:jc w:val="center"/>
              <w:rPr>
                <w:rFonts w:ascii="Times New Roman" w:eastAsia="Consolas" w:hAnsi="Times New Roman"/>
                <w:b/>
              </w:rPr>
            </w:pPr>
            <w:r w:rsidRPr="00D67015">
              <w:rPr>
                <w:rFonts w:ascii="Times New Roman" w:hAnsi="Times New Roman"/>
                <w:b/>
              </w:rPr>
              <w:t>Дети (в том числе дети-инвалиды)</w:t>
            </w:r>
          </w:p>
        </w:tc>
        <w:tc>
          <w:tcPr>
            <w:tcW w:w="1119" w:type="dxa"/>
            <w:shd w:val="clear" w:color="auto" w:fill="BFBFBF"/>
            <w:tcMar>
              <w:top w:w="15" w:type="dxa"/>
              <w:left w:w="15" w:type="dxa"/>
              <w:bottom w:w="15" w:type="dxa"/>
              <w:right w:w="15" w:type="dxa"/>
            </w:tcMar>
            <w:vAlign w:val="center"/>
            <w:hideMark/>
          </w:tcPr>
          <w:p w14:paraId="4C9D7654" w14:textId="77777777" w:rsidR="007E4C07" w:rsidRPr="00D67015" w:rsidRDefault="007E4C07" w:rsidP="006A7875">
            <w:pPr>
              <w:spacing w:after="20"/>
              <w:ind w:left="20"/>
              <w:jc w:val="center"/>
              <w:rPr>
                <w:rFonts w:ascii="Times New Roman" w:eastAsia="Consolas" w:hAnsi="Times New Roman"/>
                <w:b/>
                <w:lang w:val="en-US"/>
              </w:rPr>
            </w:pPr>
            <w:r w:rsidRPr="00D67015">
              <w:rPr>
                <w:rFonts w:ascii="Times New Roman" w:hAnsi="Times New Roman"/>
                <w:b/>
              </w:rPr>
              <w:t>Молодежь</w:t>
            </w:r>
          </w:p>
        </w:tc>
        <w:tc>
          <w:tcPr>
            <w:tcW w:w="1853" w:type="dxa"/>
            <w:shd w:val="clear" w:color="auto" w:fill="BFBFBF"/>
            <w:tcMar>
              <w:top w:w="15" w:type="dxa"/>
              <w:left w:w="15" w:type="dxa"/>
              <w:bottom w:w="15" w:type="dxa"/>
              <w:right w:w="15" w:type="dxa"/>
            </w:tcMar>
            <w:vAlign w:val="center"/>
            <w:hideMark/>
          </w:tcPr>
          <w:p w14:paraId="4FD15D57" w14:textId="77777777" w:rsidR="007E4C07" w:rsidRPr="00D67015" w:rsidRDefault="007E4C07" w:rsidP="006A7875">
            <w:pPr>
              <w:spacing w:after="20"/>
              <w:ind w:left="20"/>
              <w:jc w:val="center"/>
              <w:rPr>
                <w:rFonts w:ascii="Times New Roman" w:eastAsia="Consolas" w:hAnsi="Times New Roman"/>
                <w:b/>
                <w:lang w:val="en-US"/>
              </w:rPr>
            </w:pPr>
            <w:r w:rsidRPr="00D67015">
              <w:rPr>
                <w:rFonts w:ascii="Times New Roman" w:hAnsi="Times New Roman"/>
                <w:b/>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2DF6B0DE" w14:textId="77777777" w:rsidR="007E4C07" w:rsidRPr="00D67015" w:rsidRDefault="007E4C07" w:rsidP="006A7875">
            <w:pPr>
              <w:spacing w:after="20"/>
              <w:ind w:left="20"/>
              <w:jc w:val="center"/>
              <w:rPr>
                <w:rFonts w:ascii="Times New Roman" w:eastAsia="Consolas" w:hAnsi="Times New Roman"/>
                <w:b/>
                <w:lang w:val="en-US"/>
              </w:rPr>
            </w:pPr>
            <w:r w:rsidRPr="00D67015">
              <w:rPr>
                <w:rFonts w:ascii="Times New Roman" w:hAnsi="Times New Roman"/>
                <w:b/>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6BEBFB74" w14:textId="77777777" w:rsidR="007E4C07" w:rsidRPr="00D67015" w:rsidRDefault="007E4C07" w:rsidP="006A7875">
            <w:pPr>
              <w:spacing w:after="20"/>
              <w:ind w:left="20"/>
              <w:jc w:val="center"/>
              <w:rPr>
                <w:rFonts w:ascii="Times New Roman" w:eastAsia="Consolas" w:hAnsi="Times New Roman"/>
                <w:b/>
                <w:lang w:val="en-US"/>
              </w:rPr>
            </w:pPr>
            <w:r w:rsidRPr="00D67015">
              <w:rPr>
                <w:rFonts w:ascii="Times New Roman" w:hAnsi="Times New Roman"/>
                <w:b/>
              </w:rPr>
              <w:t>Инвалиды</w:t>
            </w:r>
          </w:p>
        </w:tc>
        <w:tc>
          <w:tcPr>
            <w:tcW w:w="1012" w:type="dxa"/>
            <w:shd w:val="clear" w:color="auto" w:fill="BFBFBF"/>
            <w:tcMar>
              <w:top w:w="15" w:type="dxa"/>
              <w:left w:w="15" w:type="dxa"/>
              <w:bottom w:w="15" w:type="dxa"/>
              <w:right w:w="15" w:type="dxa"/>
            </w:tcMar>
            <w:vAlign w:val="center"/>
            <w:hideMark/>
          </w:tcPr>
          <w:p w14:paraId="571A83EE" w14:textId="77777777" w:rsidR="00283AE0" w:rsidRPr="00D67015" w:rsidRDefault="007E4C07" w:rsidP="006A7875">
            <w:pPr>
              <w:spacing w:after="20"/>
              <w:ind w:left="20"/>
              <w:jc w:val="center"/>
              <w:rPr>
                <w:rFonts w:ascii="Times New Roman" w:hAnsi="Times New Roman"/>
                <w:b/>
              </w:rPr>
            </w:pPr>
            <w:r w:rsidRPr="00D67015">
              <w:rPr>
                <w:rFonts w:ascii="Times New Roman" w:hAnsi="Times New Roman"/>
                <w:b/>
              </w:rPr>
              <w:t>Люди старшего возраста (от 50 лет и старше), в</w:t>
            </w:r>
          </w:p>
          <w:p w14:paraId="2F4425CB" w14:textId="77777777" w:rsidR="00C24046" w:rsidRPr="00D67015" w:rsidRDefault="00C24046" w:rsidP="006A7875">
            <w:pPr>
              <w:spacing w:after="20"/>
              <w:ind w:left="20"/>
              <w:jc w:val="center"/>
              <w:rPr>
                <w:rFonts w:ascii="Times New Roman" w:hAnsi="Times New Roman"/>
                <w:b/>
              </w:rPr>
            </w:pPr>
          </w:p>
          <w:p w14:paraId="646A9889" w14:textId="77777777" w:rsidR="00A02BCA" w:rsidRPr="00D67015" w:rsidRDefault="00A02BCA" w:rsidP="006A7875">
            <w:pPr>
              <w:spacing w:after="20"/>
              <w:ind w:left="20"/>
              <w:jc w:val="center"/>
              <w:rPr>
                <w:rFonts w:ascii="Times New Roman" w:hAnsi="Times New Roman"/>
                <w:b/>
              </w:rPr>
            </w:pPr>
          </w:p>
          <w:p w14:paraId="686ABE06" w14:textId="77777777" w:rsidR="00911EFF" w:rsidRPr="00D67015" w:rsidRDefault="00911EFF" w:rsidP="006A7875">
            <w:pPr>
              <w:spacing w:after="20"/>
              <w:ind w:left="20"/>
              <w:jc w:val="center"/>
              <w:rPr>
                <w:rFonts w:ascii="Times New Roman" w:hAnsi="Times New Roman"/>
                <w:b/>
              </w:rPr>
            </w:pPr>
          </w:p>
          <w:p w14:paraId="6208C87D" w14:textId="77777777" w:rsidR="00911EFF" w:rsidRPr="00D67015" w:rsidRDefault="00911EFF" w:rsidP="006A7875">
            <w:pPr>
              <w:spacing w:after="20"/>
              <w:ind w:left="20"/>
              <w:jc w:val="center"/>
              <w:rPr>
                <w:rFonts w:ascii="Times New Roman" w:hAnsi="Times New Roman"/>
                <w:b/>
              </w:rPr>
            </w:pPr>
          </w:p>
          <w:p w14:paraId="06005B39" w14:textId="77777777" w:rsidR="007E4C07" w:rsidRPr="00D67015" w:rsidRDefault="007E4C07" w:rsidP="006A7875">
            <w:pPr>
              <w:spacing w:after="20"/>
              <w:ind w:left="20"/>
              <w:jc w:val="center"/>
              <w:rPr>
                <w:rFonts w:ascii="Times New Roman" w:eastAsia="Consolas" w:hAnsi="Times New Roman"/>
                <w:b/>
              </w:rPr>
            </w:pPr>
            <w:r w:rsidRPr="00D67015">
              <w:rPr>
                <w:rFonts w:ascii="Times New Roman" w:hAnsi="Times New Roman"/>
                <w:b/>
              </w:rPr>
              <w:t xml:space="preserve"> т.ч.</w:t>
            </w:r>
          </w:p>
        </w:tc>
        <w:tc>
          <w:tcPr>
            <w:tcW w:w="1380" w:type="dxa"/>
            <w:shd w:val="clear" w:color="auto" w:fill="BFBFBF"/>
            <w:tcMar>
              <w:top w:w="15" w:type="dxa"/>
              <w:left w:w="15" w:type="dxa"/>
              <w:bottom w:w="15" w:type="dxa"/>
              <w:right w:w="15" w:type="dxa"/>
            </w:tcMar>
            <w:vAlign w:val="center"/>
            <w:hideMark/>
          </w:tcPr>
          <w:p w14:paraId="56B85E31" w14:textId="77777777" w:rsidR="007E4C07" w:rsidRPr="00D67015" w:rsidRDefault="007E4C07" w:rsidP="006A7875">
            <w:pPr>
              <w:spacing w:after="20"/>
              <w:ind w:left="20"/>
              <w:jc w:val="center"/>
              <w:rPr>
                <w:rFonts w:ascii="Times New Roman" w:eastAsia="Consolas" w:hAnsi="Times New Roman"/>
                <w:b/>
                <w:lang w:val="en-US"/>
              </w:rPr>
            </w:pPr>
            <w:r w:rsidRPr="00D67015">
              <w:rPr>
                <w:rFonts w:ascii="Times New Roman" w:hAnsi="Times New Roman"/>
                <w:b/>
              </w:rPr>
              <w:t>Безработные</w:t>
            </w:r>
          </w:p>
        </w:tc>
        <w:tc>
          <w:tcPr>
            <w:tcW w:w="1618" w:type="dxa"/>
            <w:shd w:val="clear" w:color="auto" w:fill="BFBFBF"/>
            <w:tcMar>
              <w:top w:w="15" w:type="dxa"/>
              <w:left w:w="15" w:type="dxa"/>
              <w:bottom w:w="15" w:type="dxa"/>
              <w:right w:w="15" w:type="dxa"/>
            </w:tcMar>
            <w:vAlign w:val="center"/>
            <w:hideMark/>
          </w:tcPr>
          <w:p w14:paraId="7A025863" w14:textId="77777777" w:rsidR="007E4C07" w:rsidRPr="00D67015" w:rsidRDefault="007E4C07" w:rsidP="006A7875">
            <w:pPr>
              <w:spacing w:after="20"/>
              <w:ind w:left="20"/>
              <w:jc w:val="center"/>
              <w:rPr>
                <w:rFonts w:ascii="Times New Roman" w:eastAsia="Consolas" w:hAnsi="Times New Roman"/>
                <w:b/>
                <w:lang w:val="en-US"/>
              </w:rPr>
            </w:pPr>
            <w:r w:rsidRPr="00D67015">
              <w:rPr>
                <w:rFonts w:ascii="Times New Roman" w:hAnsi="Times New Roman"/>
                <w:b/>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4705BEF5" w14:textId="77777777" w:rsidR="007E4C07" w:rsidRPr="00D67015" w:rsidRDefault="007E4C07" w:rsidP="006A7875">
            <w:pPr>
              <w:spacing w:after="20"/>
              <w:ind w:left="20"/>
              <w:jc w:val="center"/>
              <w:rPr>
                <w:rFonts w:ascii="Times New Roman" w:eastAsia="Consolas" w:hAnsi="Times New Roman"/>
                <w:b/>
                <w:lang w:val="en-US"/>
              </w:rPr>
            </w:pPr>
            <w:r w:rsidRPr="00D67015">
              <w:rPr>
                <w:rFonts w:ascii="Times New Roman" w:hAnsi="Times New Roman"/>
                <w:b/>
              </w:rPr>
              <w:t>Представители бизнес-сектора</w:t>
            </w:r>
          </w:p>
        </w:tc>
        <w:tc>
          <w:tcPr>
            <w:tcW w:w="1276" w:type="dxa"/>
            <w:shd w:val="clear" w:color="auto" w:fill="BFBFBF"/>
            <w:tcMar>
              <w:top w:w="15" w:type="dxa"/>
              <w:left w:w="15" w:type="dxa"/>
              <w:bottom w:w="15" w:type="dxa"/>
              <w:right w:w="15" w:type="dxa"/>
            </w:tcMar>
            <w:vAlign w:val="center"/>
            <w:hideMark/>
          </w:tcPr>
          <w:p w14:paraId="427B938C" w14:textId="77777777" w:rsidR="007E4C07" w:rsidRPr="00D67015" w:rsidRDefault="007E4C07" w:rsidP="006A7875">
            <w:pPr>
              <w:spacing w:after="20"/>
              <w:ind w:left="20"/>
              <w:jc w:val="center"/>
              <w:rPr>
                <w:rFonts w:ascii="Times New Roman" w:eastAsia="Consolas" w:hAnsi="Times New Roman"/>
                <w:b/>
                <w:lang w:val="en-US"/>
              </w:rPr>
            </w:pPr>
            <w:r w:rsidRPr="00D67015">
              <w:rPr>
                <w:rFonts w:ascii="Times New Roman" w:hAnsi="Times New Roman"/>
                <w:b/>
              </w:rPr>
              <w:t>Другие категории</w:t>
            </w:r>
          </w:p>
        </w:tc>
      </w:tr>
      <w:tr w:rsidR="007E4C07" w:rsidRPr="00D67015" w14:paraId="73233F87" w14:textId="77777777" w:rsidTr="00F12722">
        <w:trPr>
          <w:trHeight w:val="60"/>
        </w:trPr>
        <w:tc>
          <w:tcPr>
            <w:tcW w:w="1264" w:type="dxa"/>
            <w:tcMar>
              <w:top w:w="15" w:type="dxa"/>
              <w:left w:w="15" w:type="dxa"/>
              <w:bottom w:w="15" w:type="dxa"/>
              <w:right w:w="15" w:type="dxa"/>
            </w:tcMar>
          </w:tcPr>
          <w:p w14:paraId="16494148" w14:textId="77777777" w:rsidR="007E4C07"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100</w:t>
            </w:r>
          </w:p>
        </w:tc>
        <w:tc>
          <w:tcPr>
            <w:tcW w:w="1173" w:type="dxa"/>
            <w:tcMar>
              <w:top w:w="15" w:type="dxa"/>
              <w:left w:w="15" w:type="dxa"/>
              <w:bottom w:w="15" w:type="dxa"/>
              <w:right w:w="15" w:type="dxa"/>
            </w:tcMar>
          </w:tcPr>
          <w:p w14:paraId="135A24E6" w14:textId="77777777" w:rsidR="007E4C07"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119" w:type="dxa"/>
            <w:tcMar>
              <w:top w:w="15" w:type="dxa"/>
              <w:left w:w="15" w:type="dxa"/>
              <w:bottom w:w="15" w:type="dxa"/>
              <w:right w:w="15" w:type="dxa"/>
            </w:tcMar>
          </w:tcPr>
          <w:p w14:paraId="044658CF" w14:textId="77777777" w:rsidR="007E4C07" w:rsidRPr="00D67015" w:rsidRDefault="00C768E7"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55</w:t>
            </w:r>
          </w:p>
        </w:tc>
        <w:tc>
          <w:tcPr>
            <w:tcW w:w="1853" w:type="dxa"/>
            <w:tcMar>
              <w:top w:w="15" w:type="dxa"/>
              <w:left w:w="15" w:type="dxa"/>
              <w:bottom w:w="15" w:type="dxa"/>
              <w:right w:w="15" w:type="dxa"/>
            </w:tcMar>
          </w:tcPr>
          <w:p w14:paraId="19C9BB18" w14:textId="77777777" w:rsidR="007E4C07" w:rsidRPr="00D67015" w:rsidRDefault="007E4C07" w:rsidP="006A7875">
            <w:pPr>
              <w:spacing w:after="0"/>
              <w:jc w:val="center"/>
              <w:rPr>
                <w:rFonts w:ascii="Times New Roman" w:eastAsia="Consolas" w:hAnsi="Times New Roman"/>
                <w:sz w:val="24"/>
                <w:szCs w:val="24"/>
                <w:lang w:val="kk-KZ"/>
              </w:rPr>
            </w:pPr>
          </w:p>
        </w:tc>
        <w:tc>
          <w:tcPr>
            <w:tcW w:w="1365" w:type="dxa"/>
            <w:tcMar>
              <w:top w:w="15" w:type="dxa"/>
              <w:left w:w="15" w:type="dxa"/>
              <w:bottom w:w="15" w:type="dxa"/>
              <w:right w:w="15" w:type="dxa"/>
            </w:tcMar>
          </w:tcPr>
          <w:p w14:paraId="6B1B3C8A" w14:textId="77777777" w:rsidR="007E4C07" w:rsidRPr="00D67015" w:rsidRDefault="00C768E7"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45</w:t>
            </w:r>
          </w:p>
        </w:tc>
        <w:tc>
          <w:tcPr>
            <w:tcW w:w="1144" w:type="dxa"/>
            <w:tcMar>
              <w:top w:w="15" w:type="dxa"/>
              <w:left w:w="15" w:type="dxa"/>
              <w:bottom w:w="15" w:type="dxa"/>
              <w:right w:w="15" w:type="dxa"/>
            </w:tcMar>
          </w:tcPr>
          <w:p w14:paraId="0EEE7C83" w14:textId="77777777" w:rsidR="007E4C07"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012" w:type="dxa"/>
            <w:tcMar>
              <w:top w:w="15" w:type="dxa"/>
              <w:left w:w="15" w:type="dxa"/>
              <w:bottom w:w="15" w:type="dxa"/>
              <w:right w:w="15" w:type="dxa"/>
            </w:tcMar>
          </w:tcPr>
          <w:p w14:paraId="6E2B6329" w14:textId="77777777" w:rsidR="007E4C07" w:rsidRPr="00D67015" w:rsidRDefault="007E4C07" w:rsidP="006A7875">
            <w:pPr>
              <w:spacing w:after="0"/>
              <w:jc w:val="center"/>
              <w:rPr>
                <w:rFonts w:ascii="Times New Roman" w:eastAsia="Consolas" w:hAnsi="Times New Roman"/>
                <w:sz w:val="24"/>
                <w:szCs w:val="24"/>
              </w:rPr>
            </w:pPr>
          </w:p>
        </w:tc>
        <w:tc>
          <w:tcPr>
            <w:tcW w:w="1380" w:type="dxa"/>
            <w:tcMar>
              <w:top w:w="15" w:type="dxa"/>
              <w:left w:w="15" w:type="dxa"/>
              <w:bottom w:w="15" w:type="dxa"/>
              <w:right w:w="15" w:type="dxa"/>
            </w:tcMar>
          </w:tcPr>
          <w:p w14:paraId="1188173B" w14:textId="77777777" w:rsidR="007E4C07" w:rsidRPr="00D67015" w:rsidRDefault="007E4C07" w:rsidP="006A7875">
            <w:pPr>
              <w:spacing w:after="0"/>
              <w:jc w:val="center"/>
              <w:rPr>
                <w:rFonts w:ascii="Times New Roman" w:eastAsia="Consolas" w:hAnsi="Times New Roman"/>
                <w:sz w:val="24"/>
                <w:szCs w:val="24"/>
              </w:rPr>
            </w:pPr>
          </w:p>
        </w:tc>
        <w:tc>
          <w:tcPr>
            <w:tcW w:w="1618" w:type="dxa"/>
            <w:tcMar>
              <w:top w:w="15" w:type="dxa"/>
              <w:left w:w="15" w:type="dxa"/>
              <w:bottom w:w="15" w:type="dxa"/>
              <w:right w:w="15" w:type="dxa"/>
            </w:tcMar>
          </w:tcPr>
          <w:p w14:paraId="2CEFE550" w14:textId="77777777" w:rsidR="007E4C07"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297" w:type="dxa"/>
            <w:tcMar>
              <w:top w:w="15" w:type="dxa"/>
              <w:left w:w="15" w:type="dxa"/>
              <w:bottom w:w="15" w:type="dxa"/>
              <w:right w:w="15" w:type="dxa"/>
            </w:tcMar>
          </w:tcPr>
          <w:p w14:paraId="0A3CEE5B" w14:textId="77777777" w:rsidR="007E4C07"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276" w:type="dxa"/>
            <w:tcMar>
              <w:top w:w="15" w:type="dxa"/>
              <w:left w:w="15" w:type="dxa"/>
              <w:bottom w:w="15" w:type="dxa"/>
              <w:right w:w="15" w:type="dxa"/>
            </w:tcMar>
          </w:tcPr>
          <w:p w14:paraId="5E90C6B0" w14:textId="77777777" w:rsidR="007E4C07"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r>
      <w:tr w:rsidR="000907AF" w:rsidRPr="00D67015" w14:paraId="2591316E" w14:textId="77777777" w:rsidTr="00F12722">
        <w:trPr>
          <w:trHeight w:val="60"/>
        </w:trPr>
        <w:tc>
          <w:tcPr>
            <w:tcW w:w="1264" w:type="dxa"/>
            <w:tcMar>
              <w:top w:w="15" w:type="dxa"/>
              <w:left w:w="15" w:type="dxa"/>
              <w:bottom w:w="15" w:type="dxa"/>
              <w:right w:w="15" w:type="dxa"/>
            </w:tcMar>
          </w:tcPr>
          <w:p w14:paraId="2A4905F8" w14:textId="77777777" w:rsidR="000907AF"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1000</w:t>
            </w:r>
          </w:p>
        </w:tc>
        <w:tc>
          <w:tcPr>
            <w:tcW w:w="1173" w:type="dxa"/>
            <w:tcMar>
              <w:top w:w="15" w:type="dxa"/>
              <w:left w:w="15" w:type="dxa"/>
              <w:bottom w:w="15" w:type="dxa"/>
              <w:right w:w="15" w:type="dxa"/>
            </w:tcMar>
          </w:tcPr>
          <w:p w14:paraId="4E76D289" w14:textId="77777777" w:rsidR="000907AF" w:rsidRPr="00D67015" w:rsidRDefault="000E767A"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4</w:t>
            </w:r>
          </w:p>
        </w:tc>
        <w:tc>
          <w:tcPr>
            <w:tcW w:w="1119" w:type="dxa"/>
            <w:tcMar>
              <w:top w:w="15" w:type="dxa"/>
              <w:left w:w="15" w:type="dxa"/>
              <w:bottom w:w="15" w:type="dxa"/>
              <w:right w:w="15" w:type="dxa"/>
            </w:tcMar>
          </w:tcPr>
          <w:p w14:paraId="3F77AAA3" w14:textId="77777777" w:rsidR="000907AF" w:rsidRPr="00D67015" w:rsidRDefault="00982FC6"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853" w:type="dxa"/>
            <w:tcMar>
              <w:top w:w="15" w:type="dxa"/>
              <w:left w:w="15" w:type="dxa"/>
              <w:bottom w:w="15" w:type="dxa"/>
              <w:right w:w="15" w:type="dxa"/>
            </w:tcMar>
          </w:tcPr>
          <w:p w14:paraId="6CD9F306" w14:textId="77777777" w:rsidR="000907AF" w:rsidRPr="00D67015" w:rsidRDefault="00982FC6"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365" w:type="dxa"/>
            <w:tcMar>
              <w:top w:w="15" w:type="dxa"/>
              <w:left w:w="15" w:type="dxa"/>
              <w:bottom w:w="15" w:type="dxa"/>
              <w:right w:w="15" w:type="dxa"/>
            </w:tcMar>
          </w:tcPr>
          <w:p w14:paraId="004D15C9" w14:textId="77777777" w:rsidR="000907AF" w:rsidRPr="00D67015" w:rsidRDefault="00982FC6"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144" w:type="dxa"/>
            <w:tcMar>
              <w:top w:w="15" w:type="dxa"/>
              <w:left w:w="15" w:type="dxa"/>
              <w:bottom w:w="15" w:type="dxa"/>
              <w:right w:w="15" w:type="dxa"/>
            </w:tcMar>
          </w:tcPr>
          <w:p w14:paraId="28496303" w14:textId="77777777" w:rsidR="000907AF" w:rsidRPr="00D67015" w:rsidRDefault="00982FC6"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012" w:type="dxa"/>
            <w:tcMar>
              <w:top w:w="15" w:type="dxa"/>
              <w:left w:w="15" w:type="dxa"/>
              <w:bottom w:w="15" w:type="dxa"/>
              <w:right w:w="15" w:type="dxa"/>
            </w:tcMar>
          </w:tcPr>
          <w:p w14:paraId="22683D44" w14:textId="77777777" w:rsidR="000907AF" w:rsidRPr="00D67015" w:rsidRDefault="00982FC6"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380" w:type="dxa"/>
            <w:tcMar>
              <w:top w:w="15" w:type="dxa"/>
              <w:left w:w="15" w:type="dxa"/>
              <w:bottom w:w="15" w:type="dxa"/>
              <w:right w:w="15" w:type="dxa"/>
            </w:tcMar>
          </w:tcPr>
          <w:p w14:paraId="14030D08" w14:textId="77777777" w:rsidR="000907AF" w:rsidRPr="00D67015" w:rsidRDefault="00982FC6"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618" w:type="dxa"/>
            <w:tcMar>
              <w:top w:w="15" w:type="dxa"/>
              <w:left w:w="15" w:type="dxa"/>
              <w:bottom w:w="15" w:type="dxa"/>
              <w:right w:w="15" w:type="dxa"/>
            </w:tcMar>
          </w:tcPr>
          <w:p w14:paraId="5417AFA4" w14:textId="77777777" w:rsidR="000907AF" w:rsidRPr="00D67015" w:rsidRDefault="00982FC6"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297" w:type="dxa"/>
            <w:tcMar>
              <w:top w:w="15" w:type="dxa"/>
              <w:left w:w="15" w:type="dxa"/>
              <w:bottom w:w="15" w:type="dxa"/>
              <w:right w:w="15" w:type="dxa"/>
            </w:tcMar>
          </w:tcPr>
          <w:p w14:paraId="2BBA0836" w14:textId="77777777" w:rsidR="000907AF" w:rsidRPr="00D67015" w:rsidRDefault="00982FC6"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c>
          <w:tcPr>
            <w:tcW w:w="1276" w:type="dxa"/>
            <w:tcMar>
              <w:top w:w="15" w:type="dxa"/>
              <w:left w:w="15" w:type="dxa"/>
              <w:bottom w:w="15" w:type="dxa"/>
              <w:right w:w="15" w:type="dxa"/>
            </w:tcMar>
          </w:tcPr>
          <w:p w14:paraId="1AD9CD18" w14:textId="77777777" w:rsidR="00982FC6" w:rsidRPr="00D67015" w:rsidRDefault="00982FC6" w:rsidP="00982FC6">
            <w:pPr>
              <w:spacing w:line="240" w:lineRule="auto"/>
              <w:rPr>
                <w:rFonts w:ascii="Times New Roman" w:hAnsi="Times New Roman"/>
                <w:bCs/>
                <w:sz w:val="24"/>
                <w:szCs w:val="24"/>
                <w:lang w:val="kk-KZ"/>
              </w:rPr>
            </w:pPr>
            <w:r w:rsidRPr="00D67015">
              <w:rPr>
                <w:rFonts w:ascii="Times New Roman" w:hAnsi="Times New Roman"/>
                <w:bCs/>
                <w:sz w:val="24"/>
                <w:szCs w:val="24"/>
                <w:lang w:val="kk-KZ"/>
              </w:rPr>
              <w:t>Многодетные семьи – 6</w:t>
            </w:r>
            <w:r w:rsidR="008F5D0C" w:rsidRPr="00D67015">
              <w:rPr>
                <w:rFonts w:ascii="Times New Roman" w:hAnsi="Times New Roman"/>
                <w:bCs/>
                <w:sz w:val="24"/>
                <w:szCs w:val="24"/>
                <w:lang w:val="kk-KZ"/>
              </w:rPr>
              <w:t>22</w:t>
            </w:r>
            <w:r w:rsidRPr="00D67015">
              <w:rPr>
                <w:rFonts w:ascii="Times New Roman" w:hAnsi="Times New Roman"/>
                <w:bCs/>
                <w:sz w:val="24"/>
                <w:szCs w:val="24"/>
                <w:lang w:val="kk-KZ"/>
              </w:rPr>
              <w:t xml:space="preserve">  </w:t>
            </w:r>
          </w:p>
          <w:p w14:paraId="309DE484" w14:textId="77777777" w:rsidR="000907AF" w:rsidRPr="00D67015" w:rsidRDefault="00982FC6" w:rsidP="00982FC6">
            <w:pPr>
              <w:spacing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Семьи отавшиеся без кормильца –  </w:t>
            </w:r>
            <w:r w:rsidR="008F5D0C" w:rsidRPr="00D67015">
              <w:rPr>
                <w:rFonts w:ascii="Times New Roman" w:hAnsi="Times New Roman"/>
                <w:bCs/>
                <w:sz w:val="24"/>
                <w:szCs w:val="24"/>
                <w:lang w:val="kk-KZ"/>
              </w:rPr>
              <w:t>8</w:t>
            </w:r>
            <w:r w:rsidR="003D234A" w:rsidRPr="00D67015">
              <w:rPr>
                <w:rFonts w:ascii="Times New Roman" w:hAnsi="Times New Roman"/>
                <w:bCs/>
                <w:sz w:val="24"/>
                <w:szCs w:val="24"/>
                <w:lang w:val="kk-KZ"/>
              </w:rPr>
              <w:t>4</w:t>
            </w:r>
            <w:r w:rsidRPr="00D67015">
              <w:rPr>
                <w:rFonts w:ascii="Times New Roman" w:hAnsi="Times New Roman"/>
                <w:bCs/>
                <w:sz w:val="24"/>
                <w:szCs w:val="24"/>
                <w:lang w:val="kk-KZ"/>
              </w:rPr>
              <w:t xml:space="preserve">                           Малообеспеченные семьи – 181</w:t>
            </w:r>
          </w:p>
          <w:p w14:paraId="34546AC7" w14:textId="77777777" w:rsidR="000E767A" w:rsidRPr="00D67015" w:rsidRDefault="000E767A" w:rsidP="00982FC6">
            <w:pPr>
              <w:spacing w:line="240" w:lineRule="auto"/>
              <w:rPr>
                <w:rFonts w:ascii="Times New Roman" w:hAnsi="Times New Roman"/>
                <w:bCs/>
                <w:sz w:val="24"/>
                <w:szCs w:val="24"/>
                <w:lang w:val="kk-KZ"/>
              </w:rPr>
            </w:pPr>
            <w:r w:rsidRPr="00D67015">
              <w:rPr>
                <w:rFonts w:ascii="Times New Roman" w:hAnsi="Times New Roman"/>
                <w:bCs/>
                <w:sz w:val="24"/>
                <w:szCs w:val="24"/>
                <w:lang w:val="kk-KZ"/>
              </w:rPr>
              <w:t xml:space="preserve">Другие категории – 109 </w:t>
            </w:r>
          </w:p>
        </w:tc>
      </w:tr>
    </w:tbl>
    <w:p w14:paraId="4E221A55" w14:textId="77777777" w:rsidR="005535F8" w:rsidRPr="00D67015" w:rsidRDefault="005535F8" w:rsidP="007E4C07">
      <w:pPr>
        <w:spacing w:after="0"/>
        <w:rPr>
          <w:rFonts w:ascii="Times New Roman" w:eastAsia="Consolas" w:hAnsi="Times New Roman"/>
          <w:sz w:val="24"/>
          <w:szCs w:val="24"/>
        </w:rPr>
      </w:pPr>
    </w:p>
    <w:p w14:paraId="0D5912C3" w14:textId="77777777" w:rsidR="007E4C07" w:rsidRPr="00D67015" w:rsidRDefault="007E4C07" w:rsidP="007E4C07">
      <w:pPr>
        <w:spacing w:after="0"/>
        <w:rPr>
          <w:rFonts w:ascii="Times New Roman" w:hAnsi="Times New Roman"/>
          <w:b/>
          <w:sz w:val="24"/>
          <w:szCs w:val="24"/>
          <w:lang w:val="en-US"/>
        </w:rPr>
      </w:pPr>
      <w:r w:rsidRPr="00D67015">
        <w:rPr>
          <w:rFonts w:ascii="Times New Roman" w:hAnsi="Times New Roman"/>
          <w:b/>
          <w:sz w:val="24"/>
          <w:szCs w:val="24"/>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36665E" w:rsidRPr="00D67015" w14:paraId="36B9DE3A" w14:textId="77777777" w:rsidTr="00152C0B">
        <w:trPr>
          <w:trHeight w:val="30"/>
        </w:trPr>
        <w:tc>
          <w:tcPr>
            <w:tcW w:w="3161" w:type="dxa"/>
            <w:shd w:val="clear" w:color="auto" w:fill="BFBFBF"/>
            <w:tcMar>
              <w:top w:w="15" w:type="dxa"/>
              <w:left w:w="15" w:type="dxa"/>
              <w:bottom w:w="15" w:type="dxa"/>
              <w:right w:w="15" w:type="dxa"/>
            </w:tcMar>
            <w:vAlign w:val="center"/>
            <w:hideMark/>
          </w:tcPr>
          <w:p w14:paraId="2D317B30" w14:textId="77777777" w:rsidR="007E4C07" w:rsidRPr="00D67015" w:rsidRDefault="007E4C07" w:rsidP="006A7875">
            <w:pPr>
              <w:spacing w:after="20"/>
              <w:ind w:left="20"/>
              <w:jc w:val="center"/>
              <w:rPr>
                <w:rFonts w:ascii="Times New Roman" w:eastAsia="Consolas" w:hAnsi="Times New Roman"/>
                <w:b/>
                <w:sz w:val="24"/>
                <w:szCs w:val="24"/>
                <w:lang w:val="en-US"/>
              </w:rPr>
            </w:pPr>
            <w:r w:rsidRPr="00D67015">
              <w:rPr>
                <w:rFonts w:ascii="Times New Roman" w:hAnsi="Times New Roman"/>
                <w:b/>
                <w:sz w:val="24"/>
                <w:szCs w:val="24"/>
              </w:rPr>
              <w:t>Количество участников проекта всего</w:t>
            </w:r>
          </w:p>
        </w:tc>
        <w:tc>
          <w:tcPr>
            <w:tcW w:w="1559" w:type="dxa"/>
            <w:shd w:val="clear" w:color="auto" w:fill="BFBFBF"/>
            <w:tcMar>
              <w:top w:w="15" w:type="dxa"/>
              <w:left w:w="15" w:type="dxa"/>
              <w:bottom w:w="15" w:type="dxa"/>
              <w:right w:w="15" w:type="dxa"/>
            </w:tcMar>
            <w:vAlign w:val="center"/>
            <w:hideMark/>
          </w:tcPr>
          <w:p w14:paraId="5E4FAAB1" w14:textId="77777777" w:rsidR="007E4C07" w:rsidRPr="00D67015" w:rsidRDefault="007E4C07" w:rsidP="006A7875">
            <w:pPr>
              <w:spacing w:after="20"/>
              <w:ind w:left="20"/>
              <w:jc w:val="center"/>
              <w:rPr>
                <w:rFonts w:ascii="Times New Roman" w:eastAsia="Consolas" w:hAnsi="Times New Roman"/>
                <w:b/>
                <w:sz w:val="24"/>
                <w:szCs w:val="24"/>
                <w:lang w:val="en-US"/>
              </w:rPr>
            </w:pPr>
            <w:r w:rsidRPr="00D67015">
              <w:rPr>
                <w:rFonts w:ascii="Times New Roman" w:hAnsi="Times New Roman"/>
                <w:b/>
                <w:sz w:val="24"/>
                <w:szCs w:val="24"/>
              </w:rPr>
              <w:t>от 13-16 лет</w:t>
            </w:r>
          </w:p>
        </w:tc>
        <w:tc>
          <w:tcPr>
            <w:tcW w:w="1701" w:type="dxa"/>
            <w:shd w:val="clear" w:color="auto" w:fill="BFBFBF"/>
            <w:tcMar>
              <w:top w:w="15" w:type="dxa"/>
              <w:left w:w="15" w:type="dxa"/>
              <w:bottom w:w="15" w:type="dxa"/>
              <w:right w:w="15" w:type="dxa"/>
            </w:tcMar>
            <w:vAlign w:val="center"/>
            <w:hideMark/>
          </w:tcPr>
          <w:p w14:paraId="3154225E" w14:textId="77777777" w:rsidR="007E4C07" w:rsidRPr="00D67015" w:rsidRDefault="007E4C07" w:rsidP="006A7875">
            <w:pPr>
              <w:spacing w:after="20"/>
              <w:ind w:left="20"/>
              <w:jc w:val="center"/>
              <w:rPr>
                <w:rFonts w:ascii="Times New Roman" w:eastAsia="Consolas" w:hAnsi="Times New Roman"/>
                <w:b/>
                <w:sz w:val="24"/>
                <w:szCs w:val="24"/>
                <w:lang w:val="en-US"/>
              </w:rPr>
            </w:pPr>
            <w:r w:rsidRPr="00D67015">
              <w:rPr>
                <w:rFonts w:ascii="Times New Roman" w:hAnsi="Times New Roman"/>
                <w:b/>
                <w:sz w:val="24"/>
                <w:szCs w:val="24"/>
              </w:rPr>
              <w:t>17-22 года</w:t>
            </w:r>
          </w:p>
        </w:tc>
        <w:tc>
          <w:tcPr>
            <w:tcW w:w="1417" w:type="dxa"/>
            <w:shd w:val="clear" w:color="auto" w:fill="BFBFBF"/>
            <w:tcMar>
              <w:top w:w="15" w:type="dxa"/>
              <w:left w:w="15" w:type="dxa"/>
              <w:bottom w:w="15" w:type="dxa"/>
              <w:right w:w="15" w:type="dxa"/>
            </w:tcMar>
            <w:vAlign w:val="center"/>
            <w:hideMark/>
          </w:tcPr>
          <w:p w14:paraId="03B7305E" w14:textId="77777777" w:rsidR="007E4C07" w:rsidRPr="00D67015" w:rsidRDefault="007E4C07" w:rsidP="006A7875">
            <w:pPr>
              <w:spacing w:after="20"/>
              <w:ind w:left="20"/>
              <w:jc w:val="center"/>
              <w:rPr>
                <w:rFonts w:ascii="Times New Roman" w:eastAsia="Consolas" w:hAnsi="Times New Roman"/>
                <w:b/>
                <w:sz w:val="24"/>
                <w:szCs w:val="24"/>
                <w:lang w:val="en-US"/>
              </w:rPr>
            </w:pPr>
            <w:r w:rsidRPr="00D67015">
              <w:rPr>
                <w:rFonts w:ascii="Times New Roman" w:hAnsi="Times New Roman"/>
                <w:b/>
                <w:sz w:val="24"/>
                <w:szCs w:val="24"/>
              </w:rPr>
              <w:t>23-27 лет</w:t>
            </w:r>
          </w:p>
        </w:tc>
        <w:tc>
          <w:tcPr>
            <w:tcW w:w="1418" w:type="dxa"/>
            <w:shd w:val="clear" w:color="auto" w:fill="BFBFBF"/>
            <w:tcMar>
              <w:top w:w="15" w:type="dxa"/>
              <w:left w:w="15" w:type="dxa"/>
              <w:bottom w:w="15" w:type="dxa"/>
              <w:right w:w="15" w:type="dxa"/>
            </w:tcMar>
            <w:vAlign w:val="center"/>
            <w:hideMark/>
          </w:tcPr>
          <w:p w14:paraId="25C72CD0" w14:textId="77777777" w:rsidR="007E4C07" w:rsidRPr="00D67015" w:rsidRDefault="007E4C07" w:rsidP="006A7875">
            <w:pPr>
              <w:spacing w:after="20"/>
              <w:ind w:left="20"/>
              <w:jc w:val="center"/>
              <w:rPr>
                <w:rFonts w:ascii="Times New Roman" w:eastAsia="Consolas" w:hAnsi="Times New Roman"/>
                <w:b/>
                <w:sz w:val="24"/>
                <w:szCs w:val="24"/>
                <w:lang w:val="en-US"/>
              </w:rPr>
            </w:pPr>
            <w:r w:rsidRPr="00D67015">
              <w:rPr>
                <w:rFonts w:ascii="Times New Roman" w:hAnsi="Times New Roman"/>
                <w:b/>
                <w:sz w:val="24"/>
                <w:szCs w:val="24"/>
              </w:rPr>
              <w:t>28-32 года</w:t>
            </w:r>
          </w:p>
        </w:tc>
        <w:tc>
          <w:tcPr>
            <w:tcW w:w="1276" w:type="dxa"/>
            <w:shd w:val="clear" w:color="auto" w:fill="BFBFBF"/>
            <w:tcMar>
              <w:top w:w="15" w:type="dxa"/>
              <w:left w:w="15" w:type="dxa"/>
              <w:bottom w:w="15" w:type="dxa"/>
              <w:right w:w="15" w:type="dxa"/>
            </w:tcMar>
            <w:vAlign w:val="center"/>
            <w:hideMark/>
          </w:tcPr>
          <w:p w14:paraId="650EF6E9" w14:textId="77777777" w:rsidR="007E4C07" w:rsidRPr="00D67015" w:rsidRDefault="007E4C07" w:rsidP="006A7875">
            <w:pPr>
              <w:spacing w:after="20"/>
              <w:ind w:left="20"/>
              <w:jc w:val="center"/>
              <w:rPr>
                <w:rFonts w:ascii="Times New Roman" w:eastAsia="Consolas" w:hAnsi="Times New Roman"/>
                <w:b/>
                <w:sz w:val="24"/>
                <w:szCs w:val="24"/>
                <w:lang w:val="en-US"/>
              </w:rPr>
            </w:pPr>
            <w:r w:rsidRPr="00D67015">
              <w:rPr>
                <w:rFonts w:ascii="Times New Roman" w:hAnsi="Times New Roman"/>
                <w:b/>
                <w:sz w:val="24"/>
                <w:szCs w:val="24"/>
              </w:rPr>
              <w:t>33-45 лет</w:t>
            </w:r>
          </w:p>
        </w:tc>
        <w:tc>
          <w:tcPr>
            <w:tcW w:w="1701" w:type="dxa"/>
            <w:shd w:val="clear" w:color="auto" w:fill="BFBFBF"/>
            <w:tcMar>
              <w:top w:w="15" w:type="dxa"/>
              <w:left w:w="15" w:type="dxa"/>
              <w:bottom w:w="15" w:type="dxa"/>
              <w:right w:w="15" w:type="dxa"/>
            </w:tcMar>
            <w:vAlign w:val="center"/>
            <w:hideMark/>
          </w:tcPr>
          <w:p w14:paraId="0A233033" w14:textId="77777777" w:rsidR="007E4C07" w:rsidRPr="00D67015" w:rsidRDefault="007E4C07" w:rsidP="006A7875">
            <w:pPr>
              <w:spacing w:after="20"/>
              <w:ind w:left="20"/>
              <w:jc w:val="center"/>
              <w:rPr>
                <w:rFonts w:ascii="Times New Roman" w:eastAsia="Consolas" w:hAnsi="Times New Roman"/>
                <w:b/>
                <w:sz w:val="24"/>
                <w:szCs w:val="24"/>
                <w:lang w:val="en-US"/>
              </w:rPr>
            </w:pPr>
            <w:r w:rsidRPr="00D67015">
              <w:rPr>
                <w:rFonts w:ascii="Times New Roman" w:hAnsi="Times New Roman"/>
                <w:b/>
                <w:sz w:val="24"/>
                <w:szCs w:val="24"/>
              </w:rPr>
              <w:t>46-58 лет</w:t>
            </w:r>
          </w:p>
        </w:tc>
        <w:tc>
          <w:tcPr>
            <w:tcW w:w="2268" w:type="dxa"/>
            <w:shd w:val="clear" w:color="auto" w:fill="BFBFBF"/>
            <w:tcMar>
              <w:top w:w="15" w:type="dxa"/>
              <w:left w:w="15" w:type="dxa"/>
              <w:bottom w:w="15" w:type="dxa"/>
              <w:right w:w="15" w:type="dxa"/>
            </w:tcMar>
            <w:vAlign w:val="center"/>
            <w:hideMark/>
          </w:tcPr>
          <w:p w14:paraId="02FCC90E" w14:textId="77777777" w:rsidR="007E4C07" w:rsidRPr="00D67015" w:rsidRDefault="007E4C07" w:rsidP="006A7875">
            <w:pPr>
              <w:spacing w:after="20"/>
              <w:ind w:left="20"/>
              <w:jc w:val="center"/>
              <w:rPr>
                <w:rFonts w:ascii="Times New Roman" w:eastAsia="Consolas" w:hAnsi="Times New Roman"/>
                <w:b/>
                <w:sz w:val="24"/>
                <w:szCs w:val="24"/>
                <w:lang w:val="en-US"/>
              </w:rPr>
            </w:pPr>
            <w:r w:rsidRPr="00D67015">
              <w:rPr>
                <w:rFonts w:ascii="Times New Roman" w:hAnsi="Times New Roman"/>
                <w:b/>
                <w:sz w:val="24"/>
                <w:szCs w:val="24"/>
              </w:rPr>
              <w:t>59 лет и выше</w:t>
            </w:r>
          </w:p>
        </w:tc>
      </w:tr>
      <w:tr w:rsidR="00F12722" w:rsidRPr="00D67015" w14:paraId="285D83BA" w14:textId="77777777" w:rsidTr="00A50145">
        <w:trPr>
          <w:trHeight w:val="30"/>
        </w:trPr>
        <w:tc>
          <w:tcPr>
            <w:tcW w:w="3161" w:type="dxa"/>
            <w:tcMar>
              <w:top w:w="15" w:type="dxa"/>
              <w:left w:w="15" w:type="dxa"/>
              <w:bottom w:w="15" w:type="dxa"/>
              <w:right w:w="15" w:type="dxa"/>
            </w:tcMar>
          </w:tcPr>
          <w:p w14:paraId="138F1D22" w14:textId="77777777" w:rsidR="007E4C07"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100</w:t>
            </w:r>
          </w:p>
        </w:tc>
        <w:tc>
          <w:tcPr>
            <w:tcW w:w="1559" w:type="dxa"/>
            <w:tcMar>
              <w:top w:w="15" w:type="dxa"/>
              <w:left w:w="15" w:type="dxa"/>
              <w:bottom w:w="15" w:type="dxa"/>
              <w:right w:w="15" w:type="dxa"/>
            </w:tcMar>
          </w:tcPr>
          <w:p w14:paraId="745D6575" w14:textId="77777777" w:rsidR="007E4C07" w:rsidRPr="00D67015" w:rsidRDefault="007E4C07" w:rsidP="006A7875">
            <w:pPr>
              <w:spacing w:after="0"/>
              <w:jc w:val="center"/>
              <w:rPr>
                <w:rFonts w:ascii="Times New Roman" w:eastAsia="Consolas" w:hAnsi="Times New Roman"/>
                <w:sz w:val="24"/>
                <w:szCs w:val="24"/>
              </w:rPr>
            </w:pPr>
          </w:p>
        </w:tc>
        <w:tc>
          <w:tcPr>
            <w:tcW w:w="1701" w:type="dxa"/>
            <w:tcMar>
              <w:top w:w="15" w:type="dxa"/>
              <w:left w:w="15" w:type="dxa"/>
              <w:bottom w:w="15" w:type="dxa"/>
              <w:right w:w="15" w:type="dxa"/>
            </w:tcMar>
          </w:tcPr>
          <w:p w14:paraId="3E0A3DFA" w14:textId="77777777" w:rsidR="00AD6387" w:rsidRPr="00D67015" w:rsidRDefault="00C768E7" w:rsidP="00AD6387">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49</w:t>
            </w:r>
          </w:p>
        </w:tc>
        <w:tc>
          <w:tcPr>
            <w:tcW w:w="1417" w:type="dxa"/>
            <w:tcMar>
              <w:top w:w="15" w:type="dxa"/>
              <w:left w:w="15" w:type="dxa"/>
              <w:bottom w:w="15" w:type="dxa"/>
              <w:right w:w="15" w:type="dxa"/>
            </w:tcMar>
          </w:tcPr>
          <w:p w14:paraId="29F87F0E" w14:textId="77777777" w:rsidR="007E4C07" w:rsidRPr="00D67015" w:rsidRDefault="007A0939"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1</w:t>
            </w:r>
            <w:r w:rsidR="00C768E7" w:rsidRPr="00D67015">
              <w:rPr>
                <w:rFonts w:ascii="Times New Roman" w:eastAsia="Consolas" w:hAnsi="Times New Roman"/>
                <w:sz w:val="24"/>
                <w:szCs w:val="24"/>
                <w:lang w:val="kk-KZ"/>
              </w:rPr>
              <w:t>6</w:t>
            </w:r>
          </w:p>
        </w:tc>
        <w:tc>
          <w:tcPr>
            <w:tcW w:w="1418" w:type="dxa"/>
            <w:tcMar>
              <w:top w:w="15" w:type="dxa"/>
              <w:left w:w="15" w:type="dxa"/>
              <w:bottom w:w="15" w:type="dxa"/>
              <w:right w:w="15" w:type="dxa"/>
            </w:tcMar>
          </w:tcPr>
          <w:p w14:paraId="3D2F10C1" w14:textId="77777777" w:rsidR="007E4C07" w:rsidRPr="00D67015" w:rsidRDefault="007A0939"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1</w:t>
            </w:r>
            <w:r w:rsidR="00C768E7" w:rsidRPr="00D67015">
              <w:rPr>
                <w:rFonts w:ascii="Times New Roman" w:eastAsia="Consolas" w:hAnsi="Times New Roman"/>
                <w:sz w:val="24"/>
                <w:szCs w:val="24"/>
                <w:lang w:val="kk-KZ"/>
              </w:rPr>
              <w:t>9</w:t>
            </w:r>
          </w:p>
        </w:tc>
        <w:tc>
          <w:tcPr>
            <w:tcW w:w="1276" w:type="dxa"/>
            <w:tcMar>
              <w:top w:w="15" w:type="dxa"/>
              <w:left w:w="15" w:type="dxa"/>
              <w:bottom w:w="15" w:type="dxa"/>
              <w:right w:w="15" w:type="dxa"/>
            </w:tcMar>
          </w:tcPr>
          <w:p w14:paraId="51A29FB1" w14:textId="77777777" w:rsidR="007E4C07" w:rsidRPr="00D67015" w:rsidRDefault="00C768E7"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16</w:t>
            </w:r>
          </w:p>
        </w:tc>
        <w:tc>
          <w:tcPr>
            <w:tcW w:w="1701" w:type="dxa"/>
            <w:tcMar>
              <w:top w:w="15" w:type="dxa"/>
              <w:left w:w="15" w:type="dxa"/>
              <w:bottom w:w="15" w:type="dxa"/>
              <w:right w:w="15" w:type="dxa"/>
            </w:tcMar>
          </w:tcPr>
          <w:p w14:paraId="66D53280" w14:textId="77777777" w:rsidR="007E4C07" w:rsidRPr="00D67015" w:rsidRDefault="007E4C07" w:rsidP="006A7875">
            <w:pPr>
              <w:spacing w:after="0"/>
              <w:jc w:val="center"/>
              <w:rPr>
                <w:rFonts w:ascii="Times New Roman" w:eastAsia="Consolas" w:hAnsi="Times New Roman"/>
                <w:sz w:val="24"/>
                <w:szCs w:val="24"/>
                <w:lang w:val="kk-KZ"/>
              </w:rPr>
            </w:pPr>
          </w:p>
        </w:tc>
        <w:tc>
          <w:tcPr>
            <w:tcW w:w="2268" w:type="dxa"/>
            <w:tcMar>
              <w:top w:w="15" w:type="dxa"/>
              <w:left w:w="15" w:type="dxa"/>
              <w:bottom w:w="15" w:type="dxa"/>
              <w:right w:w="15" w:type="dxa"/>
            </w:tcMar>
          </w:tcPr>
          <w:p w14:paraId="1BFF333E" w14:textId="77777777" w:rsidR="007E4C07" w:rsidRPr="00D67015" w:rsidRDefault="007E4C07" w:rsidP="006A7875">
            <w:pPr>
              <w:spacing w:after="0"/>
              <w:jc w:val="center"/>
              <w:rPr>
                <w:rFonts w:ascii="Times New Roman" w:eastAsia="Consolas" w:hAnsi="Times New Roman"/>
                <w:sz w:val="24"/>
                <w:szCs w:val="24"/>
              </w:rPr>
            </w:pPr>
          </w:p>
        </w:tc>
      </w:tr>
      <w:tr w:rsidR="000907AF" w:rsidRPr="00D67015" w14:paraId="4A48A095" w14:textId="77777777" w:rsidTr="00A50145">
        <w:trPr>
          <w:trHeight w:val="30"/>
        </w:trPr>
        <w:tc>
          <w:tcPr>
            <w:tcW w:w="3161" w:type="dxa"/>
            <w:tcMar>
              <w:top w:w="15" w:type="dxa"/>
              <w:left w:w="15" w:type="dxa"/>
              <w:bottom w:w="15" w:type="dxa"/>
              <w:right w:w="15" w:type="dxa"/>
            </w:tcMar>
          </w:tcPr>
          <w:p w14:paraId="269344DF" w14:textId="77777777" w:rsidR="000907AF" w:rsidRPr="00D67015" w:rsidRDefault="000907AF"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1000</w:t>
            </w:r>
          </w:p>
        </w:tc>
        <w:tc>
          <w:tcPr>
            <w:tcW w:w="1559" w:type="dxa"/>
            <w:tcMar>
              <w:top w:w="15" w:type="dxa"/>
              <w:left w:w="15" w:type="dxa"/>
              <w:bottom w:w="15" w:type="dxa"/>
              <w:right w:w="15" w:type="dxa"/>
            </w:tcMar>
          </w:tcPr>
          <w:p w14:paraId="7AC5F1BB" w14:textId="77777777" w:rsidR="000907AF" w:rsidRPr="00D67015" w:rsidRDefault="00982FC6"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1000</w:t>
            </w:r>
          </w:p>
        </w:tc>
        <w:tc>
          <w:tcPr>
            <w:tcW w:w="1701" w:type="dxa"/>
            <w:tcMar>
              <w:top w:w="15" w:type="dxa"/>
              <w:left w:w="15" w:type="dxa"/>
              <w:bottom w:w="15" w:type="dxa"/>
              <w:right w:w="15" w:type="dxa"/>
            </w:tcMar>
          </w:tcPr>
          <w:p w14:paraId="16D78128" w14:textId="77777777" w:rsidR="000907AF" w:rsidRPr="00D67015" w:rsidRDefault="000907AF" w:rsidP="006A7875">
            <w:pPr>
              <w:spacing w:after="0"/>
              <w:jc w:val="center"/>
              <w:rPr>
                <w:rFonts w:ascii="Times New Roman" w:eastAsia="Consolas" w:hAnsi="Times New Roman"/>
                <w:sz w:val="24"/>
                <w:szCs w:val="24"/>
              </w:rPr>
            </w:pPr>
          </w:p>
        </w:tc>
        <w:tc>
          <w:tcPr>
            <w:tcW w:w="1417" w:type="dxa"/>
            <w:tcMar>
              <w:top w:w="15" w:type="dxa"/>
              <w:left w:w="15" w:type="dxa"/>
              <w:bottom w:w="15" w:type="dxa"/>
              <w:right w:w="15" w:type="dxa"/>
            </w:tcMar>
          </w:tcPr>
          <w:p w14:paraId="6482967F" w14:textId="77777777" w:rsidR="000907AF" w:rsidRPr="00D67015" w:rsidRDefault="000907AF" w:rsidP="006A7875">
            <w:pPr>
              <w:spacing w:after="0"/>
              <w:jc w:val="center"/>
              <w:rPr>
                <w:rFonts w:ascii="Times New Roman" w:eastAsia="Consolas" w:hAnsi="Times New Roman"/>
                <w:sz w:val="24"/>
                <w:szCs w:val="24"/>
                <w:lang w:val="en-US"/>
              </w:rPr>
            </w:pPr>
          </w:p>
        </w:tc>
        <w:tc>
          <w:tcPr>
            <w:tcW w:w="1418" w:type="dxa"/>
            <w:tcMar>
              <w:top w:w="15" w:type="dxa"/>
              <w:left w:w="15" w:type="dxa"/>
              <w:bottom w:w="15" w:type="dxa"/>
              <w:right w:w="15" w:type="dxa"/>
            </w:tcMar>
          </w:tcPr>
          <w:p w14:paraId="00D48478" w14:textId="77777777" w:rsidR="000907AF" w:rsidRPr="00D67015" w:rsidRDefault="000907AF" w:rsidP="006A7875">
            <w:pPr>
              <w:spacing w:after="0"/>
              <w:jc w:val="center"/>
              <w:rPr>
                <w:rFonts w:ascii="Times New Roman" w:eastAsia="Consolas" w:hAnsi="Times New Roman"/>
                <w:sz w:val="24"/>
                <w:szCs w:val="24"/>
              </w:rPr>
            </w:pPr>
          </w:p>
        </w:tc>
        <w:tc>
          <w:tcPr>
            <w:tcW w:w="1276" w:type="dxa"/>
            <w:tcMar>
              <w:top w:w="15" w:type="dxa"/>
              <w:left w:w="15" w:type="dxa"/>
              <w:bottom w:w="15" w:type="dxa"/>
              <w:right w:w="15" w:type="dxa"/>
            </w:tcMar>
          </w:tcPr>
          <w:p w14:paraId="73EAAC82" w14:textId="77777777" w:rsidR="000907AF" w:rsidRPr="00D67015" w:rsidRDefault="000907AF" w:rsidP="006A7875">
            <w:pPr>
              <w:spacing w:after="0"/>
              <w:jc w:val="center"/>
              <w:rPr>
                <w:rFonts w:ascii="Times New Roman" w:eastAsia="Consolas" w:hAnsi="Times New Roman"/>
                <w:sz w:val="24"/>
                <w:szCs w:val="24"/>
                <w:lang w:val="en-US"/>
              </w:rPr>
            </w:pPr>
          </w:p>
        </w:tc>
        <w:tc>
          <w:tcPr>
            <w:tcW w:w="1701" w:type="dxa"/>
            <w:tcMar>
              <w:top w:w="15" w:type="dxa"/>
              <w:left w:w="15" w:type="dxa"/>
              <w:bottom w:w="15" w:type="dxa"/>
              <w:right w:w="15" w:type="dxa"/>
            </w:tcMar>
          </w:tcPr>
          <w:p w14:paraId="0CE8EAEC" w14:textId="77777777" w:rsidR="000907AF" w:rsidRPr="00D67015" w:rsidRDefault="000907AF" w:rsidP="006A7875">
            <w:pPr>
              <w:spacing w:after="0"/>
              <w:jc w:val="center"/>
              <w:rPr>
                <w:rFonts w:ascii="Times New Roman" w:eastAsia="Consolas" w:hAnsi="Times New Roman"/>
                <w:sz w:val="24"/>
                <w:szCs w:val="24"/>
                <w:lang w:val="kk-KZ"/>
              </w:rPr>
            </w:pPr>
          </w:p>
        </w:tc>
        <w:tc>
          <w:tcPr>
            <w:tcW w:w="2268" w:type="dxa"/>
            <w:tcMar>
              <w:top w:w="15" w:type="dxa"/>
              <w:left w:w="15" w:type="dxa"/>
              <w:bottom w:w="15" w:type="dxa"/>
              <w:right w:w="15" w:type="dxa"/>
            </w:tcMar>
          </w:tcPr>
          <w:p w14:paraId="5E8909C5" w14:textId="77777777" w:rsidR="000907AF" w:rsidRPr="00D67015" w:rsidRDefault="007A0939" w:rsidP="006A7875">
            <w:pPr>
              <w:spacing w:after="0"/>
              <w:jc w:val="center"/>
              <w:rPr>
                <w:rFonts w:ascii="Times New Roman" w:eastAsia="Consolas" w:hAnsi="Times New Roman"/>
                <w:sz w:val="24"/>
                <w:szCs w:val="24"/>
                <w:lang w:val="kk-KZ"/>
              </w:rPr>
            </w:pPr>
            <w:r w:rsidRPr="00D67015">
              <w:rPr>
                <w:rFonts w:ascii="Times New Roman" w:eastAsia="Consolas" w:hAnsi="Times New Roman"/>
                <w:sz w:val="24"/>
                <w:szCs w:val="24"/>
                <w:lang w:val="kk-KZ"/>
              </w:rPr>
              <w:t>-</w:t>
            </w:r>
          </w:p>
        </w:tc>
      </w:tr>
    </w:tbl>
    <w:p w14:paraId="5F45620C" w14:textId="77777777" w:rsidR="005535F8" w:rsidRPr="00D67015" w:rsidRDefault="005535F8" w:rsidP="007C7943">
      <w:pPr>
        <w:spacing w:after="0"/>
        <w:jc w:val="both"/>
        <w:rPr>
          <w:rFonts w:ascii="Times New Roman" w:hAnsi="Times New Roman"/>
          <w:b/>
          <w:sz w:val="24"/>
          <w:szCs w:val="24"/>
        </w:rPr>
      </w:pPr>
    </w:p>
    <w:p w14:paraId="03CF521C" w14:textId="77777777" w:rsidR="00642B5D" w:rsidRPr="00D67015" w:rsidRDefault="007E4C07" w:rsidP="003D234A">
      <w:pPr>
        <w:numPr>
          <w:ilvl w:val="0"/>
          <w:numId w:val="45"/>
        </w:numPr>
        <w:spacing w:after="0"/>
        <w:jc w:val="both"/>
        <w:rPr>
          <w:rFonts w:ascii="Times New Roman" w:hAnsi="Times New Roman"/>
          <w:b/>
          <w:sz w:val="24"/>
          <w:szCs w:val="24"/>
        </w:rPr>
      </w:pPr>
      <w:r w:rsidRPr="00D67015">
        <w:rPr>
          <w:rFonts w:ascii="Times New Roman" w:hAnsi="Times New Roman"/>
          <w:b/>
          <w:sz w:val="24"/>
          <w:szCs w:val="24"/>
        </w:rPr>
        <w:t>Результаты</w:t>
      </w:r>
      <w:r w:rsidR="00865E73" w:rsidRPr="00D67015">
        <w:rPr>
          <w:rFonts w:ascii="Times New Roman" w:hAnsi="Times New Roman"/>
          <w:b/>
          <w:sz w:val="24"/>
          <w:szCs w:val="24"/>
        </w:rPr>
        <w:t xml:space="preserve"> социального </w:t>
      </w:r>
      <w:r w:rsidRPr="00D67015">
        <w:rPr>
          <w:rFonts w:ascii="Times New Roman" w:hAnsi="Times New Roman"/>
          <w:b/>
          <w:sz w:val="24"/>
          <w:szCs w:val="24"/>
        </w:rPr>
        <w:t>проекта:</w:t>
      </w:r>
    </w:p>
    <w:p w14:paraId="438DB74A" w14:textId="77777777" w:rsidR="003D234A" w:rsidRPr="00D67015" w:rsidRDefault="003D234A" w:rsidP="003D234A">
      <w:pPr>
        <w:numPr>
          <w:ilvl w:val="0"/>
          <w:numId w:val="40"/>
        </w:numPr>
        <w:spacing w:after="0"/>
        <w:jc w:val="both"/>
        <w:rPr>
          <w:rFonts w:ascii="Times New Roman" w:hAnsi="Times New Roman"/>
          <w:bCs/>
          <w:i/>
          <w:iCs/>
          <w:sz w:val="24"/>
          <w:szCs w:val="24"/>
        </w:rPr>
      </w:pPr>
      <w:r w:rsidRPr="00D67015">
        <w:rPr>
          <w:rFonts w:ascii="Times New Roman" w:hAnsi="Times New Roman"/>
          <w:bCs/>
          <w:i/>
          <w:iCs/>
          <w:sz w:val="24"/>
          <w:szCs w:val="24"/>
        </w:rPr>
        <w:t>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w:t>
      </w:r>
    </w:p>
    <w:p w14:paraId="2EBD77C9" w14:textId="77777777" w:rsidR="003D234A" w:rsidRPr="00D67015" w:rsidRDefault="001E7463" w:rsidP="003D234A">
      <w:pPr>
        <w:spacing w:after="0" w:line="240" w:lineRule="auto"/>
        <w:ind w:firstLine="708"/>
        <w:jc w:val="both"/>
        <w:rPr>
          <w:rFonts w:ascii="Times New Roman" w:hAnsi="Times New Roman"/>
          <w:sz w:val="24"/>
          <w:szCs w:val="24"/>
        </w:rPr>
      </w:pPr>
      <w:r w:rsidRPr="00D67015">
        <w:rPr>
          <w:rFonts w:ascii="Times New Roman" w:hAnsi="Times New Roman"/>
          <w:sz w:val="24"/>
          <w:szCs w:val="24"/>
        </w:rPr>
        <w:t>В рамках проекта Академия организовала ряд мероприятий в Актюбинской области согласно плану программы.</w:t>
      </w:r>
      <w:r w:rsidR="003D234A" w:rsidRPr="00D67015">
        <w:rPr>
          <w:rFonts w:ascii="Times New Roman" w:hAnsi="Times New Roman"/>
          <w:sz w:val="24"/>
          <w:szCs w:val="24"/>
          <w:lang w:val="kk-KZ"/>
        </w:rPr>
        <w:t xml:space="preserve"> </w:t>
      </w:r>
      <w:r w:rsidRPr="00D67015">
        <w:rPr>
          <w:rFonts w:ascii="Times New Roman" w:hAnsi="Times New Roman"/>
          <w:sz w:val="24"/>
          <w:szCs w:val="24"/>
        </w:rPr>
        <w:t xml:space="preserve">С апреля по июнь текущего года были организованы курсы подготовки к ЕНТ для учеников, проживающих в Байганинском, Иргизском, Каргалинском, Темирском районах. Обучение проходило в дистанционном формате через платформу Google Classroom, где волонтерская помощь была оказана 200 ученикам, принадлежащим к социально уязвимым группам населения (детям из многодетных и малообеспеченных семей, сиротам, инвалидам). </w:t>
      </w:r>
    </w:p>
    <w:p w14:paraId="35A9350F" w14:textId="77777777" w:rsidR="001E7463" w:rsidRPr="00D67015" w:rsidRDefault="001E7463" w:rsidP="001E7463">
      <w:pPr>
        <w:spacing w:after="0" w:line="240" w:lineRule="auto"/>
        <w:ind w:firstLine="709"/>
        <w:jc w:val="both"/>
        <w:rPr>
          <w:rFonts w:ascii="Times New Roman" w:hAnsi="Times New Roman"/>
          <w:sz w:val="24"/>
          <w:szCs w:val="24"/>
        </w:rPr>
      </w:pPr>
      <w:r w:rsidRPr="00D67015">
        <w:rPr>
          <w:rFonts w:ascii="Times New Roman" w:hAnsi="Times New Roman"/>
          <w:sz w:val="24"/>
          <w:szCs w:val="24"/>
        </w:rPr>
        <w:t xml:space="preserve">В мае текущего года 300 учеников приняли участие в семинарах по правовой грамотности в рамках проекта «Birgemiz: Bilim». Данные семинары были направлены на осведомление школьников на следующие темы: законы о правах ребенка, безопасность, семья и ребенок, общество и ребенок. Результатом данных семинаров является формирование базовых знаний у детей о своих правах. В октябре 2020 года 200 учеников приняли участие в серии семинаров по компьютерной грамотности которые охватывали следующие темы: Безопасность в социальных сетях, </w:t>
      </w:r>
      <w:r w:rsidRPr="00D67015">
        <w:rPr>
          <w:rFonts w:ascii="Times New Roman" w:hAnsi="Times New Roman"/>
          <w:sz w:val="24"/>
          <w:szCs w:val="24"/>
          <w:lang w:val="en-US"/>
        </w:rPr>
        <w:t>GOOGLE</w:t>
      </w:r>
      <w:r w:rsidRPr="00D67015">
        <w:rPr>
          <w:rFonts w:ascii="Times New Roman" w:hAnsi="Times New Roman"/>
          <w:sz w:val="24"/>
          <w:szCs w:val="24"/>
        </w:rPr>
        <w:t xml:space="preserve"> сервисы, создание онлайн опросников и анализ ответов, создание ссылок и </w:t>
      </w:r>
      <w:r w:rsidRPr="00D67015">
        <w:rPr>
          <w:rFonts w:ascii="Times New Roman" w:hAnsi="Times New Roman"/>
          <w:sz w:val="24"/>
          <w:szCs w:val="24"/>
          <w:lang w:val="en-US"/>
        </w:rPr>
        <w:t>QR</w:t>
      </w:r>
      <w:r w:rsidRPr="00D67015">
        <w:rPr>
          <w:rFonts w:ascii="Times New Roman" w:hAnsi="Times New Roman"/>
          <w:sz w:val="24"/>
          <w:szCs w:val="24"/>
        </w:rPr>
        <w:t>-кодов, правила оформления презентаций, обработка видео и фото контента.</w:t>
      </w:r>
    </w:p>
    <w:p w14:paraId="37654E86" w14:textId="77777777" w:rsidR="001E7463" w:rsidRPr="00D67015" w:rsidRDefault="001E7463" w:rsidP="001E7463">
      <w:pPr>
        <w:spacing w:after="0" w:line="240" w:lineRule="auto"/>
        <w:ind w:firstLine="709"/>
        <w:jc w:val="both"/>
        <w:rPr>
          <w:rFonts w:ascii="Times New Roman" w:hAnsi="Times New Roman"/>
          <w:sz w:val="24"/>
          <w:szCs w:val="24"/>
        </w:rPr>
      </w:pPr>
      <w:r w:rsidRPr="00D67015">
        <w:rPr>
          <w:rFonts w:ascii="Times New Roman" w:hAnsi="Times New Roman"/>
          <w:sz w:val="24"/>
          <w:szCs w:val="24"/>
        </w:rPr>
        <w:t xml:space="preserve">В период летних каникул был организован бесплатный курс английского языка, состоящий из 72- часовой программы для разных уровней владения английским языком включая начинающий. Данный курс прошли 250 учеников.  До начала обучения было проведено входное тестирование на определение уровня владения английским языком после чего сформированы группы по уровням. 13 групп начали обучение на уровне Elementary, и 2 группы - на уровне Pre-Intermediate. Занятия проходили 3 раза в неделю в онлайн формате.  В связи с отдаленностью районов в которых проживают большинство участников обучения возникали неполадки с интернет связью и невозможностью присутствия некоторых учащихся на онлайн уроках, для решения данной проблемы и удобства доступа к материалам курса Академией было принято решение снять  обучающие видео уроки по английскому языку и в дальнейшем видео уроки были размещены  на YouTube-канале учреждения “А.Байтұрсынұлы Білім Академиясы” что позволило организовать доступ для учеников в любое удобное для них время. </w:t>
      </w:r>
    </w:p>
    <w:p w14:paraId="44824EDC" w14:textId="77777777" w:rsidR="001E7463" w:rsidRDefault="001E7463" w:rsidP="001E7463">
      <w:pPr>
        <w:spacing w:after="0" w:line="240" w:lineRule="auto"/>
        <w:ind w:firstLine="709"/>
        <w:jc w:val="both"/>
        <w:rPr>
          <w:rFonts w:ascii="Times New Roman" w:hAnsi="Times New Roman"/>
          <w:sz w:val="24"/>
          <w:szCs w:val="24"/>
        </w:rPr>
      </w:pPr>
      <w:r w:rsidRPr="00D67015">
        <w:rPr>
          <w:rFonts w:ascii="Times New Roman" w:hAnsi="Times New Roman"/>
          <w:sz w:val="24"/>
          <w:szCs w:val="24"/>
        </w:rPr>
        <w:t>Для подготовки учеников к предметным олимпиадам и научным конкурсам Академия провела 2-х месячный курс в онлайн формате. В данном курсе приняли участие 50 учащихся средних школ из социально уязвимых слоев населения. В дополнение к онлайн формату обучения были сняты видео уроки с участием специалистов-предметников в области подготовки к олимпиадам, что значительно повысило эффективность курса.</w:t>
      </w:r>
    </w:p>
    <w:p w14:paraId="56182224" w14:textId="77777777" w:rsidR="005C5D29" w:rsidRDefault="005C5D29" w:rsidP="005C5D29">
      <w:pPr>
        <w:numPr>
          <w:ilvl w:val="0"/>
          <w:numId w:val="46"/>
        </w:numPr>
        <w:spacing w:after="0"/>
        <w:ind w:left="1211"/>
        <w:jc w:val="both"/>
        <w:rPr>
          <w:rFonts w:ascii="Times New Roman" w:hAnsi="Times New Roman"/>
          <w:bCs/>
          <w:i/>
          <w:iCs/>
          <w:color w:val="000000"/>
          <w:sz w:val="24"/>
          <w:szCs w:val="24"/>
        </w:rPr>
      </w:pPr>
      <w:r w:rsidRPr="0088554B">
        <w:rPr>
          <w:rFonts w:ascii="Times New Roman" w:hAnsi="Times New Roman"/>
          <w:bCs/>
          <w:i/>
          <w:iCs/>
          <w:color w:val="000000"/>
          <w:sz w:val="24"/>
          <w:szCs w:val="24"/>
        </w:rPr>
        <w:t>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w:t>
      </w:r>
    </w:p>
    <w:p w14:paraId="76E29F35" w14:textId="77777777" w:rsidR="005C5D29" w:rsidRPr="0040055B" w:rsidRDefault="005C5D29" w:rsidP="005C5D29">
      <w:pPr>
        <w:spacing w:after="0"/>
        <w:ind w:firstLine="708"/>
        <w:jc w:val="both"/>
        <w:rPr>
          <w:rFonts w:ascii="Times New Roman" w:hAnsi="Times New Roman"/>
          <w:bCs/>
          <w:iCs/>
          <w:color w:val="000000"/>
          <w:sz w:val="24"/>
          <w:szCs w:val="24"/>
        </w:rPr>
      </w:pPr>
      <w:r>
        <w:rPr>
          <w:rFonts w:ascii="Times New Roman" w:hAnsi="Times New Roman"/>
          <w:bCs/>
          <w:iCs/>
          <w:color w:val="000000"/>
          <w:sz w:val="24"/>
          <w:szCs w:val="24"/>
          <w:lang w:val="kk-KZ"/>
        </w:rPr>
        <w:t>П</w:t>
      </w:r>
      <w:r w:rsidRPr="0040055B">
        <w:rPr>
          <w:rFonts w:ascii="Times New Roman" w:hAnsi="Times New Roman"/>
          <w:bCs/>
          <w:iCs/>
          <w:color w:val="000000"/>
          <w:sz w:val="24"/>
          <w:szCs w:val="24"/>
        </w:rPr>
        <w:t>роект помог повысить уровень знаний учащихся в сельской местности по различным направлениям. Основной приоритет при реализации данного проекта Академия выделила представителям уязвимых слоев населения.  Также представителям социально уязвимых слоев населения должна быть оказана помощь и в будущем. Для этого считаем правильным продолжение проекта и в последующие годы.</w:t>
      </w:r>
      <w:r>
        <w:rPr>
          <w:rFonts w:ascii="Times New Roman" w:hAnsi="Times New Roman"/>
          <w:bCs/>
          <w:iCs/>
          <w:color w:val="000000"/>
          <w:sz w:val="24"/>
          <w:szCs w:val="24"/>
          <w:lang w:val="kk-KZ"/>
        </w:rPr>
        <w:t xml:space="preserve"> </w:t>
      </w:r>
      <w:r w:rsidRPr="0040055B">
        <w:rPr>
          <w:rFonts w:ascii="Times New Roman" w:hAnsi="Times New Roman"/>
          <w:bCs/>
          <w:iCs/>
          <w:color w:val="000000"/>
          <w:sz w:val="24"/>
          <w:szCs w:val="24"/>
        </w:rPr>
        <w:t>Долгосрочное влияние проекта можно выразить на то, что волонтеры намерены</w:t>
      </w:r>
      <w:r>
        <w:rPr>
          <w:rFonts w:ascii="Times New Roman" w:hAnsi="Times New Roman"/>
          <w:bCs/>
          <w:iCs/>
          <w:color w:val="000000"/>
          <w:sz w:val="24"/>
          <w:szCs w:val="24"/>
        </w:rPr>
        <w:t xml:space="preserve"> и дальше продолжать эту работу</w:t>
      </w:r>
      <w:r w:rsidRPr="0040055B">
        <w:rPr>
          <w:rFonts w:ascii="Times New Roman" w:hAnsi="Times New Roman"/>
          <w:bCs/>
          <w:iCs/>
          <w:color w:val="000000"/>
          <w:sz w:val="24"/>
          <w:szCs w:val="24"/>
        </w:rPr>
        <w:t>.</w:t>
      </w:r>
    </w:p>
    <w:p w14:paraId="6F02B62D" w14:textId="77777777" w:rsidR="003D234A" w:rsidRPr="00D67015" w:rsidRDefault="003D234A" w:rsidP="003D234A">
      <w:pPr>
        <w:numPr>
          <w:ilvl w:val="0"/>
          <w:numId w:val="46"/>
        </w:numPr>
        <w:spacing w:after="0"/>
        <w:jc w:val="both"/>
        <w:rPr>
          <w:rFonts w:ascii="Times New Roman" w:hAnsi="Times New Roman"/>
          <w:bCs/>
          <w:i/>
          <w:iCs/>
          <w:sz w:val="24"/>
          <w:szCs w:val="24"/>
        </w:rPr>
      </w:pPr>
      <w:r w:rsidRPr="00D67015">
        <w:rPr>
          <w:rFonts w:ascii="Times New Roman" w:hAnsi="Times New Roman"/>
          <w:bCs/>
          <w:i/>
          <w:iCs/>
          <w:sz w:val="24"/>
          <w:szCs w:val="24"/>
        </w:rPr>
        <w:t>устойчивость социального проекта/социальной программы</w:t>
      </w:r>
      <w:r w:rsidRPr="00D67015">
        <w:rPr>
          <w:rFonts w:ascii="Times New Roman" w:hAnsi="Times New Roman"/>
          <w:bCs/>
          <w:i/>
          <w:iCs/>
          <w:sz w:val="24"/>
          <w:szCs w:val="24"/>
          <w:lang w:val="kk-KZ"/>
        </w:rPr>
        <w:t xml:space="preserve">: </w:t>
      </w:r>
    </w:p>
    <w:p w14:paraId="5613DB5A" w14:textId="77777777" w:rsidR="001E7463" w:rsidRPr="00D67015" w:rsidRDefault="003D234A" w:rsidP="003D234A">
      <w:pPr>
        <w:spacing w:after="0" w:line="240" w:lineRule="auto"/>
        <w:ind w:firstLine="709"/>
        <w:jc w:val="both"/>
        <w:rPr>
          <w:rFonts w:ascii="Times New Roman" w:hAnsi="Times New Roman"/>
          <w:sz w:val="24"/>
          <w:szCs w:val="24"/>
        </w:rPr>
      </w:pPr>
      <w:r w:rsidRPr="00D67015">
        <w:rPr>
          <w:rFonts w:ascii="Times New Roman" w:hAnsi="Times New Roman"/>
          <w:sz w:val="24"/>
          <w:szCs w:val="24"/>
        </w:rPr>
        <w:t xml:space="preserve"> </w:t>
      </w:r>
      <w:r w:rsidR="001E7463" w:rsidRPr="00D67015">
        <w:rPr>
          <w:rFonts w:ascii="Times New Roman" w:hAnsi="Times New Roman"/>
          <w:sz w:val="24"/>
          <w:szCs w:val="24"/>
        </w:rPr>
        <w:t>«А.Байтұрсынұлы Білім Академиясы» приложила максимальные усилия в качественную реализацию проекта Birgemiz: Bilim» и надеется, что будет принято решение о внедрении инициативы на ежегодных условиях для дальнейшей помощи и поддержки учеников из отдаленных регионов и социально уязвимых слоев населения, тем самым давая возможность получения качественного образования всем учащимся нашей большой страны!</w:t>
      </w:r>
    </w:p>
    <w:p w14:paraId="52D2E10A" w14:textId="77777777" w:rsidR="00A629B2" w:rsidRPr="00D67015" w:rsidRDefault="00A629B2" w:rsidP="00A629B2">
      <w:pPr>
        <w:spacing w:after="0" w:line="240" w:lineRule="auto"/>
        <w:ind w:firstLine="709"/>
        <w:jc w:val="both"/>
        <w:rPr>
          <w:rFonts w:ascii="Times New Roman" w:hAnsi="Times New Roman"/>
        </w:rPr>
      </w:pPr>
    </w:p>
    <w:p w14:paraId="7F101233" w14:textId="77777777" w:rsidR="00746111" w:rsidRPr="00D67015" w:rsidRDefault="002B727C" w:rsidP="00746111">
      <w:pPr>
        <w:spacing w:after="0" w:line="20" w:lineRule="atLeast"/>
        <w:jc w:val="both"/>
        <w:textAlignment w:val="baseline"/>
        <w:rPr>
          <w:rFonts w:ascii="Times New Roman" w:hAnsi="Times New Roman"/>
          <w:bCs/>
          <w:sz w:val="24"/>
          <w:szCs w:val="24"/>
          <w:lang w:val="kk-KZ"/>
        </w:rPr>
      </w:pPr>
      <w:r w:rsidRPr="00D67015">
        <w:rPr>
          <w:rFonts w:ascii="Times New Roman" w:eastAsia="Times New Roman" w:hAnsi="Times New Roman"/>
          <w:b/>
          <w:spacing w:val="2"/>
          <w:sz w:val="24"/>
          <w:szCs w:val="24"/>
          <w:lang w:eastAsia="ru-RU"/>
        </w:rPr>
        <w:t>6</w:t>
      </w:r>
      <w:r w:rsidR="00746111" w:rsidRPr="00D67015">
        <w:rPr>
          <w:rFonts w:ascii="Times New Roman" w:eastAsia="Times New Roman" w:hAnsi="Times New Roman"/>
          <w:b/>
          <w:spacing w:val="2"/>
          <w:sz w:val="24"/>
          <w:szCs w:val="24"/>
          <w:lang w:eastAsia="ru-RU"/>
        </w:rPr>
        <w:t>. Анализ вклада партнеров (если есть), органов власти,</w:t>
      </w:r>
      <w:r w:rsidR="00746111" w:rsidRPr="00D67015">
        <w:rPr>
          <w:rFonts w:ascii="Times New Roman" w:eastAsia="Times New Roman" w:hAnsi="Times New Roman"/>
          <w:b/>
          <w:spacing w:val="2"/>
          <w:sz w:val="24"/>
          <w:szCs w:val="24"/>
          <w:lang w:val="kk-KZ" w:eastAsia="ru-RU"/>
        </w:rPr>
        <w:t xml:space="preserve"> </w:t>
      </w:r>
      <w:r w:rsidR="00746111" w:rsidRPr="00D67015">
        <w:rPr>
          <w:rFonts w:ascii="Times New Roman" w:eastAsia="Times New Roman" w:hAnsi="Times New Roman"/>
          <w:b/>
          <w:spacing w:val="2"/>
          <w:sz w:val="24"/>
          <w:szCs w:val="24"/>
          <w:lang w:eastAsia="ru-RU"/>
        </w:rPr>
        <w:t>структур, оказывавших поддержку в реализации социального</w:t>
      </w:r>
      <w:r w:rsidR="00746111" w:rsidRPr="00D67015">
        <w:rPr>
          <w:rFonts w:ascii="Times New Roman" w:eastAsia="Times New Roman" w:hAnsi="Times New Roman"/>
          <w:b/>
          <w:spacing w:val="2"/>
          <w:sz w:val="24"/>
          <w:szCs w:val="24"/>
          <w:lang w:val="kk-KZ" w:eastAsia="ru-RU"/>
        </w:rPr>
        <w:t xml:space="preserve"> </w:t>
      </w:r>
      <w:r w:rsidR="00746111" w:rsidRPr="00D67015">
        <w:rPr>
          <w:rFonts w:ascii="Times New Roman" w:eastAsia="Times New Roman" w:hAnsi="Times New Roman"/>
          <w:b/>
          <w:spacing w:val="2"/>
          <w:sz w:val="24"/>
          <w:szCs w:val="24"/>
          <w:lang w:eastAsia="ru-RU"/>
        </w:rPr>
        <w:t>проекта: насколько необходимым было их</w:t>
      </w:r>
      <w:r w:rsidR="00746111" w:rsidRPr="00D67015">
        <w:rPr>
          <w:rFonts w:ascii="Times New Roman" w:eastAsia="Times New Roman" w:hAnsi="Times New Roman"/>
          <w:b/>
          <w:spacing w:val="2"/>
          <w:sz w:val="24"/>
          <w:szCs w:val="24"/>
          <w:lang w:val="kk-KZ" w:eastAsia="ru-RU"/>
        </w:rPr>
        <w:t xml:space="preserve"> </w:t>
      </w:r>
      <w:r w:rsidR="00746111" w:rsidRPr="00D67015">
        <w:rPr>
          <w:rFonts w:ascii="Times New Roman" w:eastAsia="Times New Roman" w:hAnsi="Times New Roman"/>
          <w:b/>
          <w:spacing w:val="2"/>
          <w:sz w:val="24"/>
          <w:szCs w:val="24"/>
          <w:lang w:eastAsia="ru-RU"/>
        </w:rPr>
        <w:t>привлечение, каким образом это усилило социальный проект, какие уроки извлечены, каким образом планируется</w:t>
      </w:r>
      <w:r w:rsidR="00746111" w:rsidRPr="00D67015">
        <w:rPr>
          <w:rFonts w:ascii="Times New Roman" w:eastAsia="Times New Roman" w:hAnsi="Times New Roman"/>
          <w:b/>
          <w:spacing w:val="2"/>
          <w:sz w:val="24"/>
          <w:szCs w:val="24"/>
          <w:lang w:val="kk-KZ" w:eastAsia="ru-RU"/>
        </w:rPr>
        <w:t xml:space="preserve"> </w:t>
      </w:r>
      <w:r w:rsidR="00746111" w:rsidRPr="00D67015">
        <w:rPr>
          <w:rFonts w:ascii="Times New Roman" w:eastAsia="Times New Roman" w:hAnsi="Times New Roman"/>
          <w:b/>
          <w:spacing w:val="2"/>
          <w:sz w:val="24"/>
          <w:szCs w:val="24"/>
          <w:lang w:eastAsia="ru-RU"/>
        </w:rPr>
        <w:t>продолжить взаимодействие?</w:t>
      </w:r>
      <w:r w:rsidR="003E0FD0" w:rsidRPr="00D67015">
        <w:t xml:space="preserve"> </w:t>
      </w:r>
    </w:p>
    <w:p w14:paraId="26971901" w14:textId="77777777" w:rsidR="003E0FD0" w:rsidRPr="00D67015" w:rsidRDefault="003E0FD0" w:rsidP="00746111">
      <w:pPr>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 xml:space="preserve">- Областное Управление образования </w:t>
      </w:r>
      <w:r w:rsidR="00C768E7" w:rsidRPr="00D67015">
        <w:rPr>
          <w:rFonts w:ascii="Times New Roman" w:hAnsi="Times New Roman"/>
          <w:bCs/>
          <w:sz w:val="24"/>
          <w:szCs w:val="24"/>
          <w:lang w:val="kk-KZ"/>
        </w:rPr>
        <w:t>Актюбинской</w:t>
      </w:r>
      <w:r w:rsidR="00CC0715" w:rsidRPr="00D67015">
        <w:rPr>
          <w:rFonts w:ascii="Times New Roman" w:hAnsi="Times New Roman"/>
          <w:bCs/>
          <w:sz w:val="24"/>
          <w:szCs w:val="24"/>
          <w:lang w:val="kk-KZ"/>
        </w:rPr>
        <w:t xml:space="preserve"> области приняло участие в составление  списков учащихся, а так же в течение проекта были задействованы </w:t>
      </w:r>
      <w:r w:rsidR="00986C96" w:rsidRPr="00D67015">
        <w:rPr>
          <w:rFonts w:ascii="Times New Roman" w:hAnsi="Times New Roman"/>
          <w:bCs/>
          <w:sz w:val="24"/>
          <w:szCs w:val="24"/>
          <w:lang w:val="kk-KZ"/>
        </w:rPr>
        <w:t>в</w:t>
      </w:r>
      <w:r w:rsidR="00CC0715" w:rsidRPr="00D67015">
        <w:rPr>
          <w:rFonts w:ascii="Times New Roman" w:hAnsi="Times New Roman"/>
          <w:bCs/>
          <w:sz w:val="24"/>
          <w:szCs w:val="24"/>
          <w:lang w:val="kk-KZ"/>
        </w:rPr>
        <w:t xml:space="preserve"> организации онлайн курс</w:t>
      </w:r>
      <w:r w:rsidR="00986C96" w:rsidRPr="00D67015">
        <w:rPr>
          <w:rFonts w:ascii="Times New Roman" w:hAnsi="Times New Roman"/>
          <w:bCs/>
          <w:sz w:val="24"/>
          <w:szCs w:val="24"/>
          <w:lang w:val="kk-KZ"/>
        </w:rPr>
        <w:t>ов</w:t>
      </w:r>
      <w:r w:rsidR="00CC0715" w:rsidRPr="00D67015">
        <w:rPr>
          <w:rFonts w:ascii="Times New Roman" w:hAnsi="Times New Roman"/>
          <w:bCs/>
          <w:sz w:val="24"/>
          <w:szCs w:val="24"/>
          <w:lang w:val="kk-KZ"/>
        </w:rPr>
        <w:t xml:space="preserve">. </w:t>
      </w:r>
    </w:p>
    <w:p w14:paraId="0DA6F330" w14:textId="77777777" w:rsidR="003E0FD0" w:rsidRPr="00D67015" w:rsidRDefault="003E0FD0" w:rsidP="00746111">
      <w:pPr>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 xml:space="preserve">- Областной </w:t>
      </w:r>
      <w:r w:rsidR="00980272" w:rsidRPr="00D67015">
        <w:rPr>
          <w:rFonts w:ascii="Times New Roman" w:hAnsi="Times New Roman"/>
          <w:bCs/>
          <w:sz w:val="24"/>
          <w:szCs w:val="24"/>
          <w:lang w:val="kk-KZ"/>
        </w:rPr>
        <w:t>М</w:t>
      </w:r>
      <w:r w:rsidRPr="00D67015">
        <w:rPr>
          <w:rFonts w:ascii="Times New Roman" w:hAnsi="Times New Roman"/>
          <w:bCs/>
          <w:sz w:val="24"/>
          <w:szCs w:val="24"/>
          <w:lang w:val="kk-KZ"/>
        </w:rPr>
        <w:t>олодежный ресурсный центр</w:t>
      </w:r>
      <w:r w:rsidR="00DB1302" w:rsidRPr="00D67015">
        <w:rPr>
          <w:rFonts w:ascii="Times New Roman" w:hAnsi="Times New Roman"/>
          <w:bCs/>
          <w:sz w:val="24"/>
          <w:szCs w:val="24"/>
          <w:lang w:val="kk-KZ"/>
        </w:rPr>
        <w:t xml:space="preserve"> </w:t>
      </w:r>
      <w:r w:rsidR="00C768E7" w:rsidRPr="00D67015">
        <w:rPr>
          <w:rFonts w:ascii="Times New Roman" w:hAnsi="Times New Roman"/>
          <w:bCs/>
          <w:sz w:val="24"/>
          <w:szCs w:val="24"/>
          <w:lang w:val="kk-KZ"/>
        </w:rPr>
        <w:t xml:space="preserve">Актюбинской </w:t>
      </w:r>
      <w:r w:rsidR="00DB1302" w:rsidRPr="00D67015">
        <w:rPr>
          <w:rFonts w:ascii="Times New Roman" w:hAnsi="Times New Roman"/>
          <w:bCs/>
          <w:sz w:val="24"/>
          <w:szCs w:val="24"/>
          <w:lang w:val="kk-KZ"/>
        </w:rPr>
        <w:t xml:space="preserve">области </w:t>
      </w:r>
      <w:r w:rsidRPr="00D67015">
        <w:rPr>
          <w:rFonts w:ascii="Times New Roman" w:hAnsi="Times New Roman"/>
          <w:bCs/>
          <w:sz w:val="24"/>
          <w:szCs w:val="24"/>
          <w:lang w:val="kk-KZ"/>
        </w:rPr>
        <w:t xml:space="preserve"> </w:t>
      </w:r>
      <w:r w:rsidR="00DB1302" w:rsidRPr="00D67015">
        <w:rPr>
          <w:rFonts w:ascii="Times New Roman" w:hAnsi="Times New Roman"/>
          <w:bCs/>
          <w:sz w:val="24"/>
          <w:szCs w:val="24"/>
          <w:lang w:val="kk-KZ"/>
        </w:rPr>
        <w:t xml:space="preserve">дала возможность наиболее обширного взаимодействия с районными молодежными ресурсными центрами </w:t>
      </w:r>
      <w:r w:rsidR="00324174" w:rsidRPr="00D67015">
        <w:rPr>
          <w:rFonts w:ascii="Times New Roman" w:hAnsi="Times New Roman"/>
          <w:bCs/>
          <w:sz w:val="24"/>
          <w:szCs w:val="24"/>
          <w:lang w:val="kk-KZ"/>
        </w:rPr>
        <w:t>Актюбинской</w:t>
      </w:r>
      <w:r w:rsidR="00DB1302" w:rsidRPr="00D67015">
        <w:rPr>
          <w:rFonts w:ascii="Times New Roman" w:hAnsi="Times New Roman"/>
          <w:bCs/>
          <w:sz w:val="24"/>
          <w:szCs w:val="24"/>
          <w:lang w:val="kk-KZ"/>
        </w:rPr>
        <w:t xml:space="preserve"> области.</w:t>
      </w:r>
    </w:p>
    <w:p w14:paraId="58CC3846" w14:textId="77777777" w:rsidR="00DB1302" w:rsidRPr="00D67015" w:rsidRDefault="00DB1302" w:rsidP="00746111">
      <w:pPr>
        <w:spacing w:after="0" w:line="20" w:lineRule="atLeast"/>
        <w:jc w:val="both"/>
        <w:textAlignment w:val="baseline"/>
        <w:rPr>
          <w:rFonts w:ascii="Times New Roman" w:hAnsi="Times New Roman"/>
          <w:sz w:val="24"/>
          <w:szCs w:val="24"/>
          <w:shd w:val="clear" w:color="auto" w:fill="FFFFFF"/>
          <w:lang w:val="kk-KZ"/>
        </w:rPr>
      </w:pPr>
      <w:r w:rsidRPr="00D67015">
        <w:rPr>
          <w:rFonts w:ascii="Times New Roman" w:hAnsi="Times New Roman"/>
          <w:bCs/>
          <w:sz w:val="24"/>
          <w:szCs w:val="24"/>
          <w:lang w:val="kk-KZ"/>
        </w:rPr>
        <w:t xml:space="preserve">- Преподователи и  студенты </w:t>
      </w:r>
      <w:r w:rsidR="00C768E7" w:rsidRPr="00D67015">
        <w:rPr>
          <w:rFonts w:ascii="Times New Roman" w:hAnsi="Times New Roman"/>
          <w:sz w:val="24"/>
          <w:szCs w:val="24"/>
          <w:shd w:val="clear" w:color="auto" w:fill="FFFFFF"/>
        </w:rPr>
        <w:t>Актюбинск</w:t>
      </w:r>
      <w:r w:rsidR="00C768E7" w:rsidRPr="00D67015">
        <w:rPr>
          <w:rFonts w:ascii="Times New Roman" w:hAnsi="Times New Roman"/>
          <w:sz w:val="24"/>
          <w:szCs w:val="24"/>
          <w:shd w:val="clear" w:color="auto" w:fill="FFFFFF"/>
          <w:lang w:val="kk-KZ"/>
        </w:rPr>
        <w:t>ого</w:t>
      </w:r>
      <w:r w:rsidR="00C768E7" w:rsidRPr="00D67015">
        <w:rPr>
          <w:rFonts w:ascii="Times New Roman" w:hAnsi="Times New Roman"/>
          <w:sz w:val="24"/>
          <w:szCs w:val="24"/>
          <w:shd w:val="clear" w:color="auto" w:fill="FFFFFF"/>
        </w:rPr>
        <w:t xml:space="preserve"> региональн</w:t>
      </w:r>
      <w:r w:rsidR="00C768E7" w:rsidRPr="00D67015">
        <w:rPr>
          <w:rFonts w:ascii="Times New Roman" w:hAnsi="Times New Roman"/>
          <w:sz w:val="24"/>
          <w:szCs w:val="24"/>
          <w:shd w:val="clear" w:color="auto" w:fill="FFFFFF"/>
          <w:lang w:val="kk-KZ"/>
        </w:rPr>
        <w:t>ого</w:t>
      </w:r>
      <w:r w:rsidR="00C768E7" w:rsidRPr="00D67015">
        <w:rPr>
          <w:rFonts w:ascii="Times New Roman" w:hAnsi="Times New Roman"/>
          <w:sz w:val="24"/>
          <w:szCs w:val="24"/>
          <w:shd w:val="clear" w:color="auto" w:fill="FFFFFF"/>
        </w:rPr>
        <w:t xml:space="preserve"> государственн</w:t>
      </w:r>
      <w:r w:rsidR="00C768E7" w:rsidRPr="00D67015">
        <w:rPr>
          <w:rFonts w:ascii="Times New Roman" w:hAnsi="Times New Roman"/>
          <w:sz w:val="24"/>
          <w:szCs w:val="24"/>
          <w:shd w:val="clear" w:color="auto" w:fill="FFFFFF"/>
          <w:lang w:val="kk-KZ"/>
        </w:rPr>
        <w:t>ого</w:t>
      </w:r>
      <w:r w:rsidR="00C768E7" w:rsidRPr="00D67015">
        <w:rPr>
          <w:rFonts w:ascii="Times New Roman" w:hAnsi="Times New Roman"/>
          <w:sz w:val="24"/>
          <w:szCs w:val="24"/>
          <w:shd w:val="clear" w:color="auto" w:fill="FFFFFF"/>
        </w:rPr>
        <w:t xml:space="preserve"> университет</w:t>
      </w:r>
      <w:r w:rsidR="00C768E7" w:rsidRPr="00D67015">
        <w:rPr>
          <w:rFonts w:ascii="Times New Roman" w:hAnsi="Times New Roman"/>
          <w:sz w:val="24"/>
          <w:szCs w:val="24"/>
          <w:shd w:val="clear" w:color="auto" w:fill="FFFFFF"/>
          <w:lang w:val="kk-KZ"/>
        </w:rPr>
        <w:t>а</w:t>
      </w:r>
      <w:r w:rsidR="00C768E7" w:rsidRPr="00D67015">
        <w:rPr>
          <w:rFonts w:ascii="Times New Roman" w:hAnsi="Times New Roman"/>
          <w:sz w:val="24"/>
          <w:szCs w:val="24"/>
          <w:shd w:val="clear" w:color="auto" w:fill="FFFFFF"/>
        </w:rPr>
        <w:t xml:space="preserve"> им. К.К.Жубанова</w:t>
      </w:r>
      <w:r w:rsidR="00C768E7" w:rsidRPr="00D67015">
        <w:rPr>
          <w:rFonts w:ascii="Times New Roman" w:hAnsi="Times New Roman"/>
          <w:sz w:val="24"/>
          <w:szCs w:val="24"/>
          <w:shd w:val="clear" w:color="auto" w:fill="FFFFFF"/>
          <w:lang w:val="kk-KZ"/>
        </w:rPr>
        <w:t xml:space="preserve"> </w:t>
      </w:r>
      <w:r w:rsidRPr="00D67015">
        <w:rPr>
          <w:rFonts w:ascii="Times New Roman" w:hAnsi="Times New Roman"/>
          <w:sz w:val="24"/>
          <w:szCs w:val="24"/>
          <w:shd w:val="clear" w:color="auto" w:fill="FFFFFF"/>
          <w:lang w:val="kk-KZ"/>
        </w:rPr>
        <w:t>оказали волонтерскую помощь.</w:t>
      </w:r>
    </w:p>
    <w:p w14:paraId="2D97CC58" w14:textId="77777777" w:rsidR="00DB1302" w:rsidRPr="00D67015" w:rsidRDefault="00DB1302" w:rsidP="00746111">
      <w:pPr>
        <w:spacing w:after="0" w:line="20" w:lineRule="atLeast"/>
        <w:jc w:val="both"/>
        <w:textAlignment w:val="baseline"/>
        <w:rPr>
          <w:rFonts w:ascii="Times New Roman" w:hAnsi="Times New Roman"/>
          <w:bCs/>
          <w:sz w:val="24"/>
          <w:szCs w:val="24"/>
          <w:lang w:val="kk-KZ"/>
        </w:rPr>
      </w:pPr>
      <w:r w:rsidRPr="00D67015">
        <w:rPr>
          <w:rFonts w:ascii="Times New Roman" w:hAnsi="Times New Roman"/>
          <w:sz w:val="24"/>
          <w:szCs w:val="24"/>
          <w:shd w:val="clear" w:color="auto" w:fill="FFFFFF"/>
          <w:lang w:val="kk-KZ"/>
        </w:rPr>
        <w:t xml:space="preserve">- </w:t>
      </w:r>
      <w:r w:rsidRPr="00D67015">
        <w:rPr>
          <w:rFonts w:ascii="Times New Roman" w:hAnsi="Times New Roman"/>
          <w:sz w:val="24"/>
          <w:szCs w:val="24"/>
          <w:shd w:val="clear" w:color="auto" w:fill="FFFFFF"/>
        </w:rPr>
        <w:t xml:space="preserve">«Национальный центр тестирования» </w:t>
      </w:r>
      <w:r w:rsidRPr="00D67015">
        <w:rPr>
          <w:rFonts w:ascii="Times New Roman" w:hAnsi="Times New Roman"/>
          <w:sz w:val="24"/>
          <w:szCs w:val="24"/>
          <w:shd w:val="clear" w:color="auto" w:fill="FFFFFF"/>
          <w:lang w:val="kk-KZ"/>
        </w:rPr>
        <w:t>МОН РК</w:t>
      </w:r>
      <w:r w:rsidR="009F00D0" w:rsidRPr="00D67015">
        <w:rPr>
          <w:rFonts w:ascii="Times New Roman" w:hAnsi="Times New Roman"/>
          <w:sz w:val="24"/>
          <w:szCs w:val="24"/>
          <w:shd w:val="clear" w:color="auto" w:fill="FFFFFF"/>
          <w:lang w:val="kk-KZ"/>
        </w:rPr>
        <w:t xml:space="preserve"> и </w:t>
      </w:r>
      <w:r w:rsidRPr="00D67015">
        <w:rPr>
          <w:rFonts w:ascii="Times New Roman" w:hAnsi="Times New Roman"/>
          <w:sz w:val="24"/>
          <w:szCs w:val="24"/>
          <w:shd w:val="clear" w:color="auto" w:fill="FFFFFF"/>
          <w:lang w:val="kk-KZ"/>
        </w:rPr>
        <w:t xml:space="preserve">РНПЦ «Дарын» </w:t>
      </w:r>
      <w:r w:rsidR="009F00D0" w:rsidRPr="00D67015">
        <w:rPr>
          <w:rFonts w:ascii="Times New Roman" w:hAnsi="Times New Roman"/>
          <w:sz w:val="24"/>
          <w:szCs w:val="24"/>
          <w:shd w:val="clear" w:color="auto" w:fill="FFFFFF"/>
          <w:lang w:val="kk-KZ"/>
        </w:rPr>
        <w:t>дали консультации по ЕНТ и предметным олимпиадам.</w:t>
      </w:r>
    </w:p>
    <w:p w14:paraId="33870990" w14:textId="77777777" w:rsidR="00980272" w:rsidRPr="00D67015" w:rsidRDefault="00980272" w:rsidP="00746111">
      <w:pPr>
        <w:spacing w:after="0" w:line="20" w:lineRule="atLeast"/>
        <w:jc w:val="both"/>
        <w:textAlignment w:val="baseline"/>
        <w:rPr>
          <w:rFonts w:ascii="Times New Roman" w:hAnsi="Times New Roman"/>
          <w:bCs/>
          <w:sz w:val="24"/>
          <w:szCs w:val="24"/>
          <w:lang w:val="kk-KZ"/>
        </w:rPr>
      </w:pPr>
      <w:r w:rsidRPr="00D67015">
        <w:rPr>
          <w:rFonts w:ascii="Times New Roman" w:hAnsi="Times New Roman"/>
          <w:bCs/>
          <w:sz w:val="24"/>
          <w:szCs w:val="24"/>
          <w:lang w:val="kk-KZ"/>
        </w:rPr>
        <w:t xml:space="preserve">В дальнейшем сотрудничество с указанными </w:t>
      </w:r>
      <w:r w:rsidR="00986C96" w:rsidRPr="00D67015">
        <w:rPr>
          <w:rFonts w:ascii="Times New Roman" w:hAnsi="Times New Roman"/>
          <w:bCs/>
          <w:sz w:val="24"/>
          <w:szCs w:val="24"/>
          <w:lang w:val="kk-KZ"/>
        </w:rPr>
        <w:t>организациями</w:t>
      </w:r>
      <w:r w:rsidRPr="00D67015">
        <w:rPr>
          <w:rFonts w:ascii="Times New Roman" w:hAnsi="Times New Roman"/>
          <w:bCs/>
          <w:sz w:val="24"/>
          <w:szCs w:val="24"/>
          <w:lang w:val="kk-KZ"/>
        </w:rPr>
        <w:t xml:space="preserve"> будет продолжено.</w:t>
      </w:r>
    </w:p>
    <w:p w14:paraId="5E8698A0" w14:textId="77777777" w:rsidR="00DC67C4" w:rsidRPr="00D67015" w:rsidRDefault="00DC67C4" w:rsidP="00E65422">
      <w:pPr>
        <w:tabs>
          <w:tab w:val="left" w:pos="5460"/>
        </w:tabs>
        <w:spacing w:after="0" w:line="20" w:lineRule="atLeast"/>
        <w:jc w:val="both"/>
        <w:textAlignment w:val="baseline"/>
        <w:rPr>
          <w:rFonts w:ascii="Times New Roman" w:eastAsia="Times New Roman" w:hAnsi="Times New Roman"/>
          <w:b/>
          <w:spacing w:val="2"/>
          <w:sz w:val="24"/>
          <w:szCs w:val="24"/>
          <w:lang w:eastAsia="ru-RU"/>
        </w:rPr>
      </w:pPr>
    </w:p>
    <w:p w14:paraId="6C9A1E9E" w14:textId="77777777" w:rsidR="00647224" w:rsidRPr="00D67015" w:rsidRDefault="00647224" w:rsidP="00647224">
      <w:pPr>
        <w:spacing w:after="0" w:line="240" w:lineRule="auto"/>
        <w:contextualSpacing/>
        <w:rPr>
          <w:rFonts w:ascii="Times New Roman" w:eastAsia="Times New Roman" w:hAnsi="Times New Roman"/>
          <w:b/>
          <w:sz w:val="24"/>
          <w:szCs w:val="24"/>
          <w:u w:val="single"/>
          <w:lang w:eastAsia="ru-RU"/>
        </w:rPr>
      </w:pPr>
      <w:r w:rsidRPr="00D67015">
        <w:rPr>
          <w:rFonts w:ascii="Times New Roman" w:eastAsia="Times New Roman" w:hAnsi="Times New Roman"/>
          <w:b/>
          <w:sz w:val="24"/>
          <w:szCs w:val="24"/>
          <w:u w:val="single"/>
          <w:lang w:eastAsia="ru-RU"/>
        </w:rPr>
        <w:t>Партнеры социального проекта</w:t>
      </w:r>
    </w:p>
    <w:p w14:paraId="6F959433" w14:textId="77777777" w:rsidR="00647224" w:rsidRPr="00D67015" w:rsidRDefault="00647224" w:rsidP="00647224">
      <w:pPr>
        <w:spacing w:after="0" w:line="240" w:lineRule="auto"/>
        <w:contextualSpacing/>
        <w:jc w:val="both"/>
        <w:rPr>
          <w:rFonts w:ascii="Times New Roman" w:eastAsia="Times New Roman" w:hAnsi="Times New Roman"/>
          <w:sz w:val="24"/>
          <w:szCs w:val="24"/>
          <w:lang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466"/>
        <w:gridCol w:w="3835"/>
        <w:gridCol w:w="3933"/>
      </w:tblGrid>
      <w:tr w:rsidR="00647224" w:rsidRPr="00D67015" w14:paraId="3D0BB124" w14:textId="77777777" w:rsidTr="006A7875">
        <w:tc>
          <w:tcPr>
            <w:tcW w:w="1226"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58634BA8" w14:textId="77777777" w:rsidR="00647224" w:rsidRPr="00D67015" w:rsidRDefault="00647224" w:rsidP="006A7875">
            <w:pPr>
              <w:spacing w:after="0" w:line="240" w:lineRule="auto"/>
              <w:contextualSpacing/>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Наименование организации /ФИО партнера</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745A51DB" w14:textId="77777777" w:rsidR="00647224" w:rsidRPr="00D67015" w:rsidRDefault="00647224" w:rsidP="006A7875">
            <w:pPr>
              <w:spacing w:after="0" w:line="240" w:lineRule="auto"/>
              <w:contextualSpacing/>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Роль в проекте</w:t>
            </w:r>
          </w:p>
        </w:tc>
        <w:tc>
          <w:tcPr>
            <w:tcW w:w="1288"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480338FE" w14:textId="77777777" w:rsidR="00647224" w:rsidRPr="00D67015" w:rsidRDefault="00647224" w:rsidP="006A7875">
            <w:pPr>
              <w:spacing w:after="0" w:line="240" w:lineRule="auto"/>
              <w:contextualSpacing/>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Контакты организации, партнера</w:t>
            </w:r>
          </w:p>
        </w:tc>
        <w:tc>
          <w:tcPr>
            <w:tcW w:w="1321"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3EAE3A9F" w14:textId="77777777" w:rsidR="00647224" w:rsidRPr="00D67015" w:rsidRDefault="00647224" w:rsidP="006A7875">
            <w:pPr>
              <w:spacing w:after="0" w:line="240" w:lineRule="auto"/>
              <w:contextualSpacing/>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Примечание</w:t>
            </w:r>
          </w:p>
        </w:tc>
      </w:tr>
      <w:tr w:rsidR="00647224" w:rsidRPr="00D67015" w14:paraId="2603007A" w14:textId="77777777" w:rsidTr="006A7875">
        <w:tc>
          <w:tcPr>
            <w:tcW w:w="1226" w:type="pct"/>
            <w:tcBorders>
              <w:top w:val="single" w:sz="4" w:space="0" w:color="auto"/>
              <w:left w:val="single" w:sz="4" w:space="0" w:color="auto"/>
              <w:bottom w:val="single" w:sz="4" w:space="0" w:color="auto"/>
              <w:right w:val="single" w:sz="4" w:space="0" w:color="auto"/>
            </w:tcBorders>
          </w:tcPr>
          <w:p w14:paraId="04978195" w14:textId="77777777" w:rsidR="00647224" w:rsidRPr="00D67015" w:rsidRDefault="00AA62D7" w:rsidP="00251EFE">
            <w:pPr>
              <w:spacing w:after="0" w:line="240" w:lineRule="auto"/>
              <w:contextualSpacing/>
              <w:rPr>
                <w:rFonts w:ascii="Times New Roman" w:eastAsia="Times New Roman" w:hAnsi="Times New Roman"/>
                <w:sz w:val="24"/>
                <w:szCs w:val="24"/>
                <w:lang w:val="kk-KZ" w:eastAsia="ru-RU"/>
              </w:rPr>
            </w:pPr>
            <w:r w:rsidRPr="00D67015">
              <w:rPr>
                <w:rFonts w:ascii="Times New Roman" w:eastAsia="Times New Roman" w:hAnsi="Times New Roman"/>
                <w:sz w:val="24"/>
                <w:szCs w:val="24"/>
                <w:lang w:val="kk-KZ" w:eastAsia="ru-RU"/>
              </w:rPr>
              <w:t>Упр</w:t>
            </w:r>
            <w:r w:rsidR="00DB1302" w:rsidRPr="00D67015">
              <w:rPr>
                <w:rFonts w:ascii="Times New Roman" w:eastAsia="Times New Roman" w:hAnsi="Times New Roman"/>
                <w:sz w:val="24"/>
                <w:szCs w:val="24"/>
                <w:lang w:val="kk-KZ" w:eastAsia="ru-RU"/>
              </w:rPr>
              <w:t>а</w:t>
            </w:r>
            <w:r w:rsidRPr="00D67015">
              <w:rPr>
                <w:rFonts w:ascii="Times New Roman" w:eastAsia="Times New Roman" w:hAnsi="Times New Roman"/>
                <w:sz w:val="24"/>
                <w:szCs w:val="24"/>
                <w:lang w:val="kk-KZ" w:eastAsia="ru-RU"/>
              </w:rPr>
              <w:t xml:space="preserve">вления образования </w:t>
            </w:r>
            <w:r w:rsidR="00C768E7" w:rsidRPr="00D67015">
              <w:rPr>
                <w:rFonts w:ascii="Times New Roman" w:eastAsia="Times New Roman" w:hAnsi="Times New Roman"/>
                <w:sz w:val="24"/>
                <w:szCs w:val="24"/>
                <w:lang w:val="kk-KZ" w:eastAsia="ru-RU"/>
              </w:rPr>
              <w:t>Актюбинской</w:t>
            </w:r>
            <w:r w:rsidRPr="00D67015">
              <w:rPr>
                <w:rFonts w:ascii="Times New Roman" w:eastAsia="Times New Roman" w:hAnsi="Times New Roman"/>
                <w:sz w:val="24"/>
                <w:szCs w:val="24"/>
                <w:lang w:val="kk-KZ" w:eastAsia="ru-RU"/>
              </w:rPr>
              <w:t xml:space="preserve"> области </w:t>
            </w:r>
          </w:p>
        </w:tc>
        <w:tc>
          <w:tcPr>
            <w:tcW w:w="1164" w:type="pct"/>
            <w:tcBorders>
              <w:top w:val="single" w:sz="4" w:space="0" w:color="auto"/>
              <w:left w:val="single" w:sz="4" w:space="0" w:color="auto"/>
              <w:bottom w:val="single" w:sz="4" w:space="0" w:color="auto"/>
              <w:right w:val="single" w:sz="4" w:space="0" w:color="auto"/>
            </w:tcBorders>
          </w:tcPr>
          <w:p w14:paraId="4352D9E4" w14:textId="77777777" w:rsidR="00647224" w:rsidRPr="00D67015" w:rsidRDefault="00BD4436" w:rsidP="006A7875">
            <w:pPr>
              <w:spacing w:after="0" w:line="240" w:lineRule="auto"/>
              <w:contextualSpacing/>
              <w:rPr>
                <w:rFonts w:ascii="Times New Roman" w:eastAsia="Times New Roman" w:hAnsi="Times New Roman"/>
                <w:sz w:val="24"/>
                <w:szCs w:val="24"/>
                <w:lang w:val="kk-KZ" w:eastAsia="ru-RU"/>
              </w:rPr>
            </w:pPr>
            <w:r w:rsidRPr="00D67015">
              <w:rPr>
                <w:rFonts w:ascii="Times New Roman" w:eastAsia="Times New Roman" w:hAnsi="Times New Roman"/>
                <w:sz w:val="24"/>
                <w:szCs w:val="24"/>
                <w:lang w:eastAsia="ru-RU"/>
              </w:rPr>
              <w:t>Организация курсов и предоставление утвержденного списка учащихся и их явку на курсах по направления</w:t>
            </w:r>
            <w:r w:rsidR="00796D20" w:rsidRPr="00D67015">
              <w:rPr>
                <w:rFonts w:ascii="Times New Roman" w:eastAsia="Times New Roman" w:hAnsi="Times New Roman"/>
                <w:sz w:val="24"/>
                <w:szCs w:val="24"/>
                <w:lang w:val="kk-KZ" w:eastAsia="ru-RU"/>
              </w:rPr>
              <w:t>м проекта</w:t>
            </w:r>
          </w:p>
        </w:tc>
        <w:tc>
          <w:tcPr>
            <w:tcW w:w="1288" w:type="pct"/>
            <w:tcBorders>
              <w:top w:val="single" w:sz="4" w:space="0" w:color="auto"/>
              <w:left w:val="single" w:sz="4" w:space="0" w:color="auto"/>
              <w:bottom w:val="single" w:sz="4" w:space="0" w:color="auto"/>
              <w:right w:val="single" w:sz="4" w:space="0" w:color="auto"/>
            </w:tcBorders>
          </w:tcPr>
          <w:p w14:paraId="5C7DD279" w14:textId="77777777" w:rsidR="00647224" w:rsidRPr="00D67015" w:rsidRDefault="00D52F1D" w:rsidP="00D52F1D">
            <w:pPr>
              <w:pStyle w:val="af3"/>
              <w:jc w:val="center"/>
              <w:rPr>
                <w:rFonts w:ascii="Times New Roman" w:hAnsi="Times New Roman"/>
                <w:sz w:val="24"/>
                <w:szCs w:val="24"/>
                <w:shd w:val="clear" w:color="auto" w:fill="FAFAFA"/>
              </w:rPr>
            </w:pPr>
            <w:r w:rsidRPr="00D67015">
              <w:rPr>
                <w:rFonts w:ascii="Times New Roman" w:hAnsi="Times New Roman"/>
                <w:sz w:val="24"/>
                <w:szCs w:val="24"/>
                <w:lang w:val="kk-KZ"/>
              </w:rPr>
              <w:t>8 (7132) 55 17 92</w:t>
            </w:r>
            <w:r w:rsidRPr="00D67015">
              <w:rPr>
                <w:rFonts w:ascii="Times New Roman" w:hAnsi="Times New Roman"/>
                <w:sz w:val="24"/>
                <w:szCs w:val="24"/>
                <w:shd w:val="clear" w:color="auto" w:fill="FAFAFA"/>
                <w:lang w:val="kk-KZ"/>
              </w:rPr>
              <w:t xml:space="preserve"> </w:t>
            </w:r>
          </w:p>
          <w:p w14:paraId="62005335" w14:textId="77777777" w:rsidR="00D52F1D" w:rsidRPr="00D67015" w:rsidRDefault="00D52F1D" w:rsidP="00D52F1D">
            <w:pPr>
              <w:pStyle w:val="af3"/>
              <w:jc w:val="center"/>
              <w:rPr>
                <w:rFonts w:ascii="Times New Roman" w:hAnsi="Times New Roman"/>
                <w:sz w:val="24"/>
                <w:szCs w:val="24"/>
                <w:shd w:val="clear" w:color="auto" w:fill="FAFAFA"/>
                <w:lang w:val="kk-KZ"/>
              </w:rPr>
            </w:pPr>
            <w:hyperlink r:id="rId31" w:tgtFrame="_blank" w:history="1">
              <w:r w:rsidRPr="00D67015">
                <w:rPr>
                  <w:rStyle w:val="ae"/>
                  <w:rFonts w:ascii="Times New Roman" w:hAnsi="Times New Roman"/>
                  <w:color w:val="auto"/>
                  <w:sz w:val="21"/>
                  <w:szCs w:val="21"/>
                  <w:shd w:val="clear" w:color="auto" w:fill="FFFFFF"/>
                </w:rPr>
                <w:t>b.umarova@aktobe.gov.kz</w:t>
              </w:r>
            </w:hyperlink>
          </w:p>
        </w:tc>
        <w:tc>
          <w:tcPr>
            <w:tcW w:w="1321" w:type="pct"/>
            <w:tcBorders>
              <w:top w:val="single" w:sz="4" w:space="0" w:color="auto"/>
              <w:left w:val="single" w:sz="4" w:space="0" w:color="auto"/>
              <w:bottom w:val="single" w:sz="4" w:space="0" w:color="auto"/>
              <w:right w:val="single" w:sz="4" w:space="0" w:color="auto"/>
            </w:tcBorders>
          </w:tcPr>
          <w:p w14:paraId="4184FDA2" w14:textId="77777777" w:rsidR="00647224" w:rsidRPr="00D67015" w:rsidRDefault="00647224" w:rsidP="006A7875">
            <w:pPr>
              <w:spacing w:after="0" w:line="240" w:lineRule="auto"/>
              <w:contextualSpacing/>
              <w:jc w:val="both"/>
              <w:rPr>
                <w:rFonts w:ascii="Times New Roman" w:eastAsia="Times New Roman" w:hAnsi="Times New Roman"/>
                <w:sz w:val="24"/>
                <w:szCs w:val="24"/>
                <w:lang w:val="kk-KZ" w:eastAsia="ru-RU"/>
              </w:rPr>
            </w:pPr>
          </w:p>
        </w:tc>
      </w:tr>
      <w:tr w:rsidR="00647224" w:rsidRPr="00D67015" w14:paraId="09258263" w14:textId="77777777" w:rsidTr="002C536B">
        <w:trPr>
          <w:trHeight w:val="289"/>
        </w:trPr>
        <w:tc>
          <w:tcPr>
            <w:tcW w:w="1226" w:type="pct"/>
            <w:tcBorders>
              <w:top w:val="single" w:sz="4" w:space="0" w:color="auto"/>
              <w:left w:val="single" w:sz="4" w:space="0" w:color="auto"/>
              <w:bottom w:val="single" w:sz="4" w:space="0" w:color="auto"/>
              <w:right w:val="single" w:sz="4" w:space="0" w:color="auto"/>
            </w:tcBorders>
          </w:tcPr>
          <w:p w14:paraId="5C360CE1" w14:textId="77777777" w:rsidR="00647224" w:rsidRPr="00D67015" w:rsidRDefault="00AA62D7" w:rsidP="00251EFE">
            <w:pPr>
              <w:spacing w:after="0" w:line="240" w:lineRule="auto"/>
              <w:contextualSpacing/>
              <w:rPr>
                <w:rFonts w:ascii="Times New Roman" w:eastAsia="Times New Roman" w:hAnsi="Times New Roman"/>
                <w:sz w:val="24"/>
                <w:szCs w:val="24"/>
                <w:lang w:val="kk-KZ" w:eastAsia="ru-RU"/>
              </w:rPr>
            </w:pPr>
            <w:r w:rsidRPr="00D67015">
              <w:rPr>
                <w:rFonts w:ascii="Times New Roman" w:eastAsia="Times New Roman" w:hAnsi="Times New Roman"/>
                <w:sz w:val="24"/>
                <w:szCs w:val="24"/>
                <w:lang w:eastAsia="ru-RU"/>
              </w:rPr>
              <w:t xml:space="preserve">КГУ </w:t>
            </w:r>
            <w:r w:rsidRPr="00D67015">
              <w:rPr>
                <w:rFonts w:ascii="Times New Roman" w:eastAsia="Times New Roman" w:hAnsi="Times New Roman"/>
                <w:sz w:val="24"/>
                <w:szCs w:val="24"/>
                <w:lang w:val="kk-KZ" w:eastAsia="ru-RU"/>
              </w:rPr>
              <w:t xml:space="preserve">«Молодежный ресурсный центр </w:t>
            </w:r>
            <w:r w:rsidR="00C768E7" w:rsidRPr="00D67015">
              <w:rPr>
                <w:rFonts w:ascii="Times New Roman" w:eastAsia="Times New Roman" w:hAnsi="Times New Roman"/>
                <w:sz w:val="24"/>
                <w:szCs w:val="24"/>
                <w:lang w:val="kk-KZ" w:eastAsia="ru-RU"/>
              </w:rPr>
              <w:t xml:space="preserve">Актюбинской </w:t>
            </w:r>
            <w:r w:rsidRPr="00D67015">
              <w:rPr>
                <w:rFonts w:ascii="Times New Roman" w:eastAsia="Times New Roman" w:hAnsi="Times New Roman"/>
                <w:sz w:val="24"/>
                <w:szCs w:val="24"/>
                <w:lang w:val="kk-KZ" w:eastAsia="ru-RU"/>
              </w:rPr>
              <w:t>области»</w:t>
            </w:r>
          </w:p>
        </w:tc>
        <w:tc>
          <w:tcPr>
            <w:tcW w:w="1164" w:type="pct"/>
            <w:tcBorders>
              <w:top w:val="single" w:sz="4" w:space="0" w:color="auto"/>
              <w:left w:val="single" w:sz="4" w:space="0" w:color="auto"/>
              <w:bottom w:val="single" w:sz="4" w:space="0" w:color="auto"/>
              <w:right w:val="single" w:sz="4" w:space="0" w:color="auto"/>
            </w:tcBorders>
          </w:tcPr>
          <w:p w14:paraId="2098F54C" w14:textId="77777777" w:rsidR="00647224" w:rsidRPr="00D67015" w:rsidRDefault="00796D20" w:rsidP="006A7875">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 xml:space="preserve">Привлечение волонтеров (преподавателей, студентов и др.)                                  </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27072B1E" w14:textId="77777777" w:rsidR="002C536B" w:rsidRPr="00D67015" w:rsidRDefault="002C536B" w:rsidP="002C536B">
            <w:pPr>
              <w:pStyle w:val="af3"/>
              <w:jc w:val="center"/>
              <w:rPr>
                <w:rFonts w:ascii="Times New Roman" w:hAnsi="Times New Roman"/>
                <w:sz w:val="24"/>
                <w:szCs w:val="24"/>
                <w:lang w:val="kk-KZ"/>
              </w:rPr>
            </w:pPr>
            <w:r w:rsidRPr="00D67015">
              <w:rPr>
                <w:rFonts w:ascii="Times New Roman" w:hAnsi="Times New Roman"/>
                <w:sz w:val="24"/>
                <w:szCs w:val="24"/>
                <w:lang w:val="en-US"/>
              </w:rPr>
              <w:t xml:space="preserve">8 </w:t>
            </w:r>
            <w:r w:rsidRPr="00D67015">
              <w:rPr>
                <w:rFonts w:ascii="Times New Roman" w:hAnsi="Times New Roman"/>
                <w:sz w:val="24"/>
                <w:szCs w:val="24"/>
                <w:lang w:val="kk-KZ"/>
              </w:rPr>
              <w:t>(7132) 56 16 24</w:t>
            </w:r>
          </w:p>
          <w:p w14:paraId="590DF4D0" w14:textId="77777777" w:rsidR="002C536B" w:rsidRPr="00D67015" w:rsidRDefault="002C536B" w:rsidP="002C536B">
            <w:pPr>
              <w:pStyle w:val="af3"/>
              <w:jc w:val="center"/>
              <w:rPr>
                <w:rFonts w:ascii="Times New Roman" w:hAnsi="Times New Roman"/>
                <w:sz w:val="24"/>
                <w:szCs w:val="24"/>
                <w:lang w:val="en-US"/>
              </w:rPr>
            </w:pPr>
            <w:r w:rsidRPr="00D67015">
              <w:rPr>
                <w:rFonts w:ascii="Times New Roman" w:hAnsi="Times New Roman"/>
                <w:sz w:val="24"/>
                <w:szCs w:val="24"/>
                <w:lang w:val="kk-KZ"/>
              </w:rPr>
              <w:t>8777 031 83 03</w:t>
            </w:r>
          </w:p>
          <w:p w14:paraId="0775C461" w14:textId="77777777" w:rsidR="002C536B" w:rsidRPr="00D67015" w:rsidRDefault="002C536B" w:rsidP="002C536B">
            <w:pPr>
              <w:pStyle w:val="af3"/>
              <w:jc w:val="center"/>
              <w:rPr>
                <w:rFonts w:ascii="Times New Roman" w:hAnsi="Times New Roman"/>
                <w:sz w:val="24"/>
                <w:szCs w:val="24"/>
                <w:lang w:val="en-US"/>
              </w:rPr>
            </w:pPr>
            <w:hyperlink r:id="rId32" w:history="1">
              <w:r w:rsidRPr="00D67015">
                <w:rPr>
                  <w:rStyle w:val="ae"/>
                  <w:rFonts w:ascii="Times New Roman" w:hAnsi="Times New Roman"/>
                  <w:color w:val="auto"/>
                  <w:sz w:val="24"/>
                  <w:szCs w:val="24"/>
                  <w:lang w:val="en-US"/>
                </w:rPr>
                <w:t>resurscentr_aktobe@mail.ru</w:t>
              </w:r>
            </w:hyperlink>
          </w:p>
        </w:tc>
        <w:tc>
          <w:tcPr>
            <w:tcW w:w="1321" w:type="pct"/>
            <w:tcBorders>
              <w:top w:val="single" w:sz="4" w:space="0" w:color="auto"/>
              <w:left w:val="single" w:sz="4" w:space="0" w:color="auto"/>
              <w:bottom w:val="single" w:sz="4" w:space="0" w:color="auto"/>
              <w:right w:val="single" w:sz="4" w:space="0" w:color="auto"/>
            </w:tcBorders>
          </w:tcPr>
          <w:p w14:paraId="4BFB7788" w14:textId="77777777" w:rsidR="00647224" w:rsidRPr="00D67015" w:rsidRDefault="00647224" w:rsidP="006A7875">
            <w:pPr>
              <w:spacing w:after="0" w:line="240" w:lineRule="auto"/>
              <w:contextualSpacing/>
              <w:jc w:val="both"/>
              <w:rPr>
                <w:rFonts w:ascii="Times New Roman" w:eastAsia="Times New Roman" w:hAnsi="Times New Roman"/>
                <w:sz w:val="24"/>
                <w:szCs w:val="24"/>
                <w:lang w:eastAsia="ru-RU"/>
              </w:rPr>
            </w:pPr>
          </w:p>
        </w:tc>
      </w:tr>
      <w:tr w:rsidR="002E5E61" w:rsidRPr="00D67015" w14:paraId="668C967C" w14:textId="77777777" w:rsidTr="006A7875">
        <w:tc>
          <w:tcPr>
            <w:tcW w:w="1226" w:type="pct"/>
            <w:tcBorders>
              <w:top w:val="single" w:sz="4" w:space="0" w:color="auto"/>
              <w:left w:val="single" w:sz="4" w:space="0" w:color="auto"/>
              <w:bottom w:val="single" w:sz="4" w:space="0" w:color="auto"/>
              <w:right w:val="single" w:sz="4" w:space="0" w:color="auto"/>
            </w:tcBorders>
          </w:tcPr>
          <w:p w14:paraId="7F07CB9B" w14:textId="77777777" w:rsidR="002E5E61" w:rsidRPr="00D67015" w:rsidRDefault="002E5E61" w:rsidP="002E5E61">
            <w:pPr>
              <w:spacing w:after="0" w:line="240" w:lineRule="auto"/>
              <w:rPr>
                <w:rFonts w:ascii="Times New Roman" w:eastAsia="Times New Roman" w:hAnsi="Times New Roman"/>
                <w:sz w:val="24"/>
                <w:szCs w:val="24"/>
                <w:lang w:eastAsia="ru-RU"/>
              </w:rPr>
            </w:pPr>
            <w:r w:rsidRPr="00D67015">
              <w:rPr>
                <w:rFonts w:ascii="Times New Roman" w:hAnsi="Times New Roman"/>
                <w:sz w:val="24"/>
                <w:szCs w:val="24"/>
                <w:shd w:val="clear" w:color="auto" w:fill="FFFFFF"/>
              </w:rPr>
              <w:t xml:space="preserve">«Национальный центр тестирования» </w:t>
            </w:r>
            <w:r w:rsidRPr="00D67015">
              <w:rPr>
                <w:rFonts w:ascii="Times New Roman" w:hAnsi="Times New Roman"/>
                <w:sz w:val="24"/>
                <w:szCs w:val="24"/>
                <w:shd w:val="clear" w:color="auto" w:fill="FFFFFF"/>
                <w:lang w:val="kk-KZ"/>
              </w:rPr>
              <w:t xml:space="preserve">МОН РК </w:t>
            </w:r>
          </w:p>
        </w:tc>
        <w:tc>
          <w:tcPr>
            <w:tcW w:w="1164" w:type="pct"/>
            <w:tcBorders>
              <w:top w:val="single" w:sz="4" w:space="0" w:color="auto"/>
              <w:left w:val="single" w:sz="4" w:space="0" w:color="auto"/>
              <w:bottom w:val="single" w:sz="4" w:space="0" w:color="auto"/>
              <w:right w:val="single" w:sz="4" w:space="0" w:color="auto"/>
            </w:tcBorders>
          </w:tcPr>
          <w:p w14:paraId="691AE9A0" w14:textId="77777777" w:rsidR="002E5E61" w:rsidRPr="00D67015" w:rsidRDefault="002E183E" w:rsidP="006A7875">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Информирование школьников по ЕНТ</w:t>
            </w:r>
          </w:p>
        </w:tc>
        <w:tc>
          <w:tcPr>
            <w:tcW w:w="1288" w:type="pct"/>
            <w:tcBorders>
              <w:top w:val="single" w:sz="4" w:space="0" w:color="auto"/>
              <w:left w:val="single" w:sz="4" w:space="0" w:color="auto"/>
              <w:bottom w:val="single" w:sz="4" w:space="0" w:color="auto"/>
              <w:right w:val="single" w:sz="4" w:space="0" w:color="auto"/>
            </w:tcBorders>
          </w:tcPr>
          <w:p w14:paraId="488183C1" w14:textId="77777777" w:rsidR="002E5E61" w:rsidRPr="00D67015" w:rsidRDefault="002E5E61" w:rsidP="002E5E61">
            <w:pPr>
              <w:spacing w:after="0" w:line="240" w:lineRule="auto"/>
              <w:jc w:val="center"/>
              <w:rPr>
                <w:rFonts w:ascii="Times New Roman" w:hAnsi="Times New Roman"/>
                <w:sz w:val="24"/>
                <w:szCs w:val="24"/>
                <w:shd w:val="clear" w:color="auto" w:fill="FFFFFF"/>
              </w:rPr>
            </w:pPr>
            <w:r w:rsidRPr="00D67015">
              <w:rPr>
                <w:rFonts w:ascii="Times New Roman" w:hAnsi="Times New Roman"/>
                <w:sz w:val="24"/>
                <w:szCs w:val="24"/>
                <w:shd w:val="clear" w:color="auto" w:fill="FFFFFF"/>
                <w:lang w:val="kk-KZ"/>
              </w:rPr>
              <w:t>8</w:t>
            </w:r>
            <w:r w:rsidRPr="00D67015">
              <w:rPr>
                <w:rFonts w:ascii="Times New Roman" w:hAnsi="Times New Roman"/>
                <w:sz w:val="24"/>
                <w:szCs w:val="24"/>
                <w:shd w:val="clear" w:color="auto" w:fill="FFFFFF"/>
              </w:rPr>
              <w:t xml:space="preserve"> (7172) 97 81 81</w:t>
            </w:r>
          </w:p>
          <w:p w14:paraId="2BA85AC8" w14:textId="77777777" w:rsidR="002E5E61" w:rsidRPr="00D67015" w:rsidRDefault="002E5E61" w:rsidP="002E5E61">
            <w:pPr>
              <w:spacing w:after="0" w:line="240" w:lineRule="auto"/>
              <w:jc w:val="center"/>
              <w:rPr>
                <w:rFonts w:ascii="Times New Roman" w:hAnsi="Times New Roman"/>
                <w:sz w:val="24"/>
                <w:szCs w:val="24"/>
                <w:shd w:val="clear" w:color="auto" w:fill="FFFFFF"/>
              </w:rPr>
            </w:pPr>
            <w:r w:rsidRPr="00D67015">
              <w:rPr>
                <w:rFonts w:ascii="Times New Roman" w:hAnsi="Times New Roman"/>
                <w:sz w:val="24"/>
                <w:szCs w:val="24"/>
                <w:shd w:val="clear" w:color="auto" w:fill="FFFFFF"/>
                <w:lang w:val="kk-KZ"/>
              </w:rPr>
              <w:t>8</w:t>
            </w:r>
            <w:r w:rsidRPr="00D67015">
              <w:rPr>
                <w:rFonts w:ascii="Times New Roman" w:hAnsi="Times New Roman"/>
                <w:sz w:val="24"/>
                <w:szCs w:val="24"/>
                <w:shd w:val="clear" w:color="auto" w:fill="FFFFFF"/>
              </w:rPr>
              <w:t xml:space="preserve"> (7172) 69 50 91</w:t>
            </w:r>
          </w:p>
          <w:p w14:paraId="74AF720F" w14:textId="77777777" w:rsidR="002E5E61" w:rsidRPr="00D67015" w:rsidRDefault="002E5E61" w:rsidP="002E5E61">
            <w:pPr>
              <w:spacing w:after="0" w:line="240" w:lineRule="auto"/>
              <w:jc w:val="center"/>
              <w:rPr>
                <w:rFonts w:ascii="Times New Roman" w:hAnsi="Times New Roman"/>
                <w:sz w:val="24"/>
                <w:szCs w:val="24"/>
                <w:shd w:val="clear" w:color="auto" w:fill="FFFFFF"/>
              </w:rPr>
            </w:pPr>
            <w:hyperlink r:id="rId33" w:history="1">
              <w:r w:rsidRPr="00D67015">
                <w:rPr>
                  <w:rStyle w:val="ae"/>
                  <w:rFonts w:ascii="Times New Roman" w:hAnsi="Times New Roman"/>
                  <w:color w:val="auto"/>
                  <w:sz w:val="24"/>
                  <w:szCs w:val="24"/>
                  <w:shd w:val="clear" w:color="auto" w:fill="FFFFFF"/>
                </w:rPr>
                <w:t>info@testcenter.kz</w:t>
              </w:r>
            </w:hyperlink>
          </w:p>
        </w:tc>
        <w:tc>
          <w:tcPr>
            <w:tcW w:w="1321" w:type="pct"/>
            <w:tcBorders>
              <w:top w:val="single" w:sz="4" w:space="0" w:color="auto"/>
              <w:left w:val="single" w:sz="4" w:space="0" w:color="auto"/>
              <w:bottom w:val="single" w:sz="4" w:space="0" w:color="auto"/>
              <w:right w:val="single" w:sz="4" w:space="0" w:color="auto"/>
            </w:tcBorders>
          </w:tcPr>
          <w:p w14:paraId="09B7ADA0" w14:textId="77777777" w:rsidR="002E5E61" w:rsidRPr="00D67015" w:rsidRDefault="002E5E61" w:rsidP="006A7875">
            <w:pPr>
              <w:spacing w:after="0" w:line="240" w:lineRule="auto"/>
              <w:contextualSpacing/>
              <w:jc w:val="both"/>
              <w:rPr>
                <w:rFonts w:ascii="Times New Roman" w:eastAsia="Times New Roman" w:hAnsi="Times New Roman"/>
                <w:sz w:val="24"/>
                <w:szCs w:val="24"/>
                <w:lang w:eastAsia="ru-RU"/>
              </w:rPr>
            </w:pPr>
          </w:p>
        </w:tc>
      </w:tr>
      <w:tr w:rsidR="002E5E61" w:rsidRPr="00D67015" w14:paraId="4101B17A" w14:textId="77777777" w:rsidTr="006A7875">
        <w:tc>
          <w:tcPr>
            <w:tcW w:w="1226" w:type="pct"/>
            <w:tcBorders>
              <w:top w:val="single" w:sz="4" w:space="0" w:color="auto"/>
              <w:left w:val="single" w:sz="4" w:space="0" w:color="auto"/>
              <w:bottom w:val="single" w:sz="4" w:space="0" w:color="auto"/>
              <w:right w:val="single" w:sz="4" w:space="0" w:color="auto"/>
            </w:tcBorders>
          </w:tcPr>
          <w:p w14:paraId="3A75F833" w14:textId="77777777" w:rsidR="002E5E61" w:rsidRPr="00D67015" w:rsidRDefault="002E5E61" w:rsidP="002E5E61">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РНПЦ </w:t>
            </w:r>
            <w:r w:rsidRPr="00D67015">
              <w:rPr>
                <w:rFonts w:ascii="Times New Roman" w:eastAsia="Times New Roman" w:hAnsi="Times New Roman"/>
                <w:sz w:val="24"/>
                <w:szCs w:val="24"/>
                <w:lang w:val="kk-KZ" w:eastAsia="ru-RU"/>
              </w:rPr>
              <w:t>«Дарын»</w:t>
            </w:r>
          </w:p>
        </w:tc>
        <w:tc>
          <w:tcPr>
            <w:tcW w:w="1164" w:type="pct"/>
            <w:tcBorders>
              <w:top w:val="single" w:sz="4" w:space="0" w:color="auto"/>
              <w:left w:val="single" w:sz="4" w:space="0" w:color="auto"/>
              <w:bottom w:val="single" w:sz="4" w:space="0" w:color="auto"/>
              <w:right w:val="single" w:sz="4" w:space="0" w:color="auto"/>
            </w:tcBorders>
          </w:tcPr>
          <w:p w14:paraId="5ABF9E9B" w14:textId="77777777" w:rsidR="002E5E61"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Информирование школьников по предметной олимпиаде и научному конкурсу </w:t>
            </w:r>
          </w:p>
        </w:tc>
        <w:tc>
          <w:tcPr>
            <w:tcW w:w="1288" w:type="pct"/>
            <w:tcBorders>
              <w:top w:val="single" w:sz="4" w:space="0" w:color="auto"/>
              <w:left w:val="single" w:sz="4" w:space="0" w:color="auto"/>
              <w:bottom w:val="single" w:sz="4" w:space="0" w:color="auto"/>
              <w:right w:val="single" w:sz="4" w:space="0" w:color="auto"/>
            </w:tcBorders>
          </w:tcPr>
          <w:p w14:paraId="04349799" w14:textId="77777777" w:rsidR="002E5E61" w:rsidRPr="00D67015" w:rsidRDefault="002E5E61" w:rsidP="002E5E61">
            <w:pPr>
              <w:pStyle w:val="af3"/>
              <w:jc w:val="center"/>
              <w:rPr>
                <w:rFonts w:ascii="Times New Roman" w:hAnsi="Times New Roman"/>
                <w:sz w:val="24"/>
                <w:szCs w:val="24"/>
                <w:shd w:val="clear" w:color="auto" w:fill="FFFFFF"/>
              </w:rPr>
            </w:pPr>
            <w:r w:rsidRPr="00D67015">
              <w:rPr>
                <w:rFonts w:ascii="Times New Roman" w:hAnsi="Times New Roman"/>
                <w:sz w:val="24"/>
                <w:szCs w:val="24"/>
                <w:shd w:val="clear" w:color="auto" w:fill="FFFFFF"/>
                <w:lang w:val="kk-KZ"/>
              </w:rPr>
              <w:t>8</w:t>
            </w:r>
            <w:r w:rsidRPr="00D67015">
              <w:rPr>
                <w:rFonts w:ascii="Times New Roman" w:hAnsi="Times New Roman"/>
                <w:sz w:val="24"/>
                <w:szCs w:val="24"/>
                <w:shd w:val="clear" w:color="auto" w:fill="FFFFFF"/>
              </w:rPr>
              <w:t xml:space="preserve"> </w:t>
            </w:r>
            <w:r w:rsidRPr="00D67015">
              <w:rPr>
                <w:rFonts w:ascii="Times New Roman" w:hAnsi="Times New Roman"/>
                <w:sz w:val="24"/>
                <w:szCs w:val="24"/>
                <w:shd w:val="clear" w:color="auto" w:fill="FFFFFF"/>
                <w:lang w:val="kk-KZ"/>
              </w:rPr>
              <w:t>(</w:t>
            </w:r>
            <w:r w:rsidRPr="00D67015">
              <w:rPr>
                <w:rFonts w:ascii="Times New Roman" w:hAnsi="Times New Roman"/>
                <w:sz w:val="24"/>
                <w:szCs w:val="24"/>
                <w:shd w:val="clear" w:color="auto" w:fill="FFFFFF"/>
              </w:rPr>
              <w:t>7172</w:t>
            </w:r>
            <w:r w:rsidRPr="00D67015">
              <w:rPr>
                <w:rFonts w:ascii="Times New Roman" w:hAnsi="Times New Roman"/>
                <w:sz w:val="24"/>
                <w:szCs w:val="24"/>
                <w:shd w:val="clear" w:color="auto" w:fill="FFFFFF"/>
                <w:lang w:val="kk-KZ"/>
              </w:rPr>
              <w:t>)</w:t>
            </w:r>
            <w:r w:rsidRPr="00D67015">
              <w:rPr>
                <w:rFonts w:ascii="Times New Roman" w:hAnsi="Times New Roman"/>
                <w:sz w:val="24"/>
                <w:szCs w:val="24"/>
                <w:shd w:val="clear" w:color="auto" w:fill="FFFFFF"/>
              </w:rPr>
              <w:t xml:space="preserve"> 29 52 32</w:t>
            </w:r>
          </w:p>
          <w:p w14:paraId="70A882A6" w14:textId="77777777" w:rsidR="002E5E61" w:rsidRPr="00D67015" w:rsidRDefault="002E5E61" w:rsidP="002E5E61">
            <w:pPr>
              <w:pStyle w:val="af3"/>
              <w:jc w:val="center"/>
              <w:rPr>
                <w:rFonts w:ascii="Times New Roman" w:hAnsi="Times New Roman"/>
                <w:sz w:val="24"/>
                <w:szCs w:val="24"/>
                <w:shd w:val="clear" w:color="auto" w:fill="FFFFFF"/>
              </w:rPr>
            </w:pPr>
            <w:r w:rsidRPr="00D67015">
              <w:rPr>
                <w:rFonts w:ascii="Times New Roman" w:hAnsi="Times New Roman"/>
                <w:sz w:val="24"/>
                <w:szCs w:val="24"/>
                <w:shd w:val="clear" w:color="auto" w:fill="FFFFFF"/>
                <w:lang w:val="kk-KZ"/>
              </w:rPr>
              <w:t>8</w:t>
            </w:r>
            <w:r w:rsidRPr="00D67015">
              <w:rPr>
                <w:rFonts w:ascii="Times New Roman" w:hAnsi="Times New Roman"/>
                <w:sz w:val="24"/>
                <w:szCs w:val="24"/>
                <w:shd w:val="clear" w:color="auto" w:fill="FFFFFF"/>
              </w:rPr>
              <w:t xml:space="preserve"> 700 129 52 32</w:t>
            </w:r>
          </w:p>
          <w:p w14:paraId="0BA911BE" w14:textId="77777777" w:rsidR="002E5E61" w:rsidRPr="00D67015" w:rsidRDefault="002E5E61" w:rsidP="002E5E61">
            <w:pPr>
              <w:pStyle w:val="af3"/>
              <w:jc w:val="center"/>
              <w:rPr>
                <w:rFonts w:ascii="Times New Roman" w:hAnsi="Times New Roman"/>
                <w:sz w:val="24"/>
                <w:szCs w:val="24"/>
                <w:shd w:val="clear" w:color="auto" w:fill="FFFFFF"/>
              </w:rPr>
            </w:pPr>
            <w:hyperlink r:id="rId34" w:history="1">
              <w:r w:rsidRPr="00D67015">
                <w:rPr>
                  <w:rStyle w:val="ae"/>
                  <w:rFonts w:ascii="Times New Roman" w:hAnsi="Times New Roman"/>
                  <w:color w:val="auto"/>
                  <w:sz w:val="24"/>
                  <w:szCs w:val="24"/>
                  <w:shd w:val="clear" w:color="auto" w:fill="FFFFFF"/>
                </w:rPr>
                <w:t>info@daryn.kz</w:t>
              </w:r>
            </w:hyperlink>
          </w:p>
        </w:tc>
        <w:tc>
          <w:tcPr>
            <w:tcW w:w="1321" w:type="pct"/>
            <w:tcBorders>
              <w:top w:val="single" w:sz="4" w:space="0" w:color="auto"/>
              <w:left w:val="single" w:sz="4" w:space="0" w:color="auto"/>
              <w:bottom w:val="single" w:sz="4" w:space="0" w:color="auto"/>
              <w:right w:val="single" w:sz="4" w:space="0" w:color="auto"/>
            </w:tcBorders>
          </w:tcPr>
          <w:p w14:paraId="701A6E2D"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D67015" w14:paraId="12804D61" w14:textId="77777777" w:rsidTr="006A7875">
        <w:tc>
          <w:tcPr>
            <w:tcW w:w="1226" w:type="pct"/>
            <w:tcBorders>
              <w:top w:val="single" w:sz="4" w:space="0" w:color="auto"/>
              <w:left w:val="single" w:sz="4" w:space="0" w:color="auto"/>
              <w:bottom w:val="single" w:sz="4" w:space="0" w:color="auto"/>
              <w:right w:val="single" w:sz="4" w:space="0" w:color="auto"/>
            </w:tcBorders>
          </w:tcPr>
          <w:p w14:paraId="79027C58" w14:textId="77777777" w:rsidR="002E5E61" w:rsidRPr="00D67015" w:rsidRDefault="00C768E7" w:rsidP="002E5E61">
            <w:pPr>
              <w:spacing w:after="0" w:line="240" w:lineRule="auto"/>
              <w:contextualSpacing/>
              <w:rPr>
                <w:rFonts w:ascii="Times New Roman" w:eastAsia="Times New Roman" w:hAnsi="Times New Roman"/>
                <w:sz w:val="24"/>
                <w:szCs w:val="24"/>
                <w:lang w:val="kk-KZ" w:eastAsia="ru-RU"/>
              </w:rPr>
            </w:pPr>
            <w:r w:rsidRPr="00D67015">
              <w:rPr>
                <w:rFonts w:ascii="Times New Roman" w:hAnsi="Times New Roman"/>
                <w:sz w:val="24"/>
                <w:szCs w:val="24"/>
                <w:shd w:val="clear" w:color="auto" w:fill="FFFFFF"/>
              </w:rPr>
              <w:t>Актюбинск</w:t>
            </w:r>
            <w:r w:rsidRPr="00D67015">
              <w:rPr>
                <w:rFonts w:ascii="Times New Roman" w:hAnsi="Times New Roman"/>
                <w:sz w:val="24"/>
                <w:szCs w:val="24"/>
                <w:shd w:val="clear" w:color="auto" w:fill="FFFFFF"/>
                <w:lang w:val="kk-KZ"/>
              </w:rPr>
              <w:t>ий</w:t>
            </w:r>
            <w:r w:rsidRPr="00D67015">
              <w:rPr>
                <w:rFonts w:ascii="Times New Roman" w:hAnsi="Times New Roman"/>
                <w:sz w:val="24"/>
                <w:szCs w:val="24"/>
                <w:shd w:val="clear" w:color="auto" w:fill="FFFFFF"/>
              </w:rPr>
              <w:t xml:space="preserve"> региональн</w:t>
            </w:r>
            <w:r w:rsidRPr="00D67015">
              <w:rPr>
                <w:rFonts w:ascii="Times New Roman" w:hAnsi="Times New Roman"/>
                <w:sz w:val="24"/>
                <w:szCs w:val="24"/>
                <w:shd w:val="clear" w:color="auto" w:fill="FFFFFF"/>
                <w:lang w:val="kk-KZ"/>
              </w:rPr>
              <w:t xml:space="preserve">ий </w:t>
            </w:r>
            <w:r w:rsidRPr="00D67015">
              <w:rPr>
                <w:rFonts w:ascii="Times New Roman" w:hAnsi="Times New Roman"/>
                <w:sz w:val="24"/>
                <w:szCs w:val="24"/>
                <w:shd w:val="clear" w:color="auto" w:fill="FFFFFF"/>
              </w:rPr>
              <w:t>государственн</w:t>
            </w:r>
            <w:r w:rsidRPr="00D67015">
              <w:rPr>
                <w:rFonts w:ascii="Times New Roman" w:hAnsi="Times New Roman"/>
                <w:sz w:val="24"/>
                <w:szCs w:val="24"/>
                <w:shd w:val="clear" w:color="auto" w:fill="FFFFFF"/>
                <w:lang w:val="kk-KZ"/>
              </w:rPr>
              <w:t>ий</w:t>
            </w:r>
            <w:r w:rsidRPr="00D67015">
              <w:rPr>
                <w:rFonts w:ascii="Times New Roman" w:hAnsi="Times New Roman"/>
                <w:sz w:val="24"/>
                <w:szCs w:val="24"/>
                <w:shd w:val="clear" w:color="auto" w:fill="FFFFFF"/>
              </w:rPr>
              <w:t xml:space="preserve"> университет им. К.К. Жубанова</w:t>
            </w:r>
          </w:p>
        </w:tc>
        <w:tc>
          <w:tcPr>
            <w:tcW w:w="1164" w:type="pct"/>
            <w:tcBorders>
              <w:top w:val="single" w:sz="4" w:space="0" w:color="auto"/>
              <w:left w:val="single" w:sz="4" w:space="0" w:color="auto"/>
              <w:bottom w:val="single" w:sz="4" w:space="0" w:color="auto"/>
              <w:right w:val="single" w:sz="4" w:space="0" w:color="auto"/>
            </w:tcBorders>
          </w:tcPr>
          <w:p w14:paraId="6F6932CD" w14:textId="77777777" w:rsidR="002E5E61"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 xml:space="preserve">Привлечение волонтеров (преподавателей, студентов и др.)                                  </w:t>
            </w:r>
          </w:p>
        </w:tc>
        <w:tc>
          <w:tcPr>
            <w:tcW w:w="1288" w:type="pct"/>
            <w:tcBorders>
              <w:top w:val="single" w:sz="4" w:space="0" w:color="auto"/>
              <w:left w:val="single" w:sz="4" w:space="0" w:color="auto"/>
              <w:bottom w:val="single" w:sz="4" w:space="0" w:color="auto"/>
              <w:right w:val="single" w:sz="4" w:space="0" w:color="auto"/>
            </w:tcBorders>
          </w:tcPr>
          <w:p w14:paraId="31CEE5F9" w14:textId="77777777" w:rsidR="002C536B" w:rsidRPr="00D67015" w:rsidRDefault="002C536B" w:rsidP="002C536B">
            <w:pPr>
              <w:pStyle w:val="af3"/>
              <w:jc w:val="center"/>
              <w:rPr>
                <w:rFonts w:ascii="Times New Roman" w:hAnsi="Times New Roman"/>
                <w:sz w:val="24"/>
                <w:szCs w:val="24"/>
                <w:shd w:val="clear" w:color="auto" w:fill="FFFFFF"/>
              </w:rPr>
            </w:pPr>
            <w:r w:rsidRPr="00D67015">
              <w:rPr>
                <w:rStyle w:val="orgcontacts-phone"/>
                <w:rFonts w:ascii="Times New Roman" w:hAnsi="Times New Roman"/>
                <w:sz w:val="24"/>
                <w:szCs w:val="24"/>
                <w:shd w:val="clear" w:color="auto" w:fill="FFFFFF"/>
                <w:lang w:val="kk-KZ"/>
              </w:rPr>
              <w:t>8</w:t>
            </w:r>
            <w:r w:rsidRPr="00D67015">
              <w:rPr>
                <w:rStyle w:val="orgcontacts-phone"/>
                <w:rFonts w:ascii="Times New Roman" w:hAnsi="Times New Roman"/>
                <w:sz w:val="24"/>
                <w:szCs w:val="24"/>
                <w:shd w:val="clear" w:color="auto" w:fill="FFFFFF"/>
              </w:rPr>
              <w:t xml:space="preserve"> </w:t>
            </w:r>
            <w:r w:rsidRPr="00D67015">
              <w:rPr>
                <w:rStyle w:val="orgcontacts-phone"/>
                <w:rFonts w:ascii="Times New Roman" w:hAnsi="Times New Roman"/>
                <w:sz w:val="24"/>
                <w:szCs w:val="24"/>
                <w:shd w:val="clear" w:color="auto" w:fill="FFFFFF"/>
                <w:lang w:val="kk-KZ"/>
              </w:rPr>
              <w:t>(</w:t>
            </w:r>
            <w:r w:rsidRPr="00D67015">
              <w:rPr>
                <w:rStyle w:val="orgcontacts-phone"/>
                <w:rFonts w:ascii="Times New Roman" w:hAnsi="Times New Roman"/>
                <w:sz w:val="24"/>
                <w:szCs w:val="24"/>
                <w:shd w:val="clear" w:color="auto" w:fill="FFFFFF"/>
              </w:rPr>
              <w:t>7132</w:t>
            </w:r>
            <w:r w:rsidRPr="00D67015">
              <w:rPr>
                <w:rStyle w:val="orgcontacts-phone"/>
                <w:rFonts w:ascii="Times New Roman" w:hAnsi="Times New Roman"/>
                <w:sz w:val="24"/>
                <w:szCs w:val="24"/>
                <w:shd w:val="clear" w:color="auto" w:fill="FFFFFF"/>
                <w:lang w:val="kk-KZ"/>
              </w:rPr>
              <w:t>)</w:t>
            </w:r>
            <w:r w:rsidRPr="00D67015">
              <w:rPr>
                <w:rStyle w:val="orgcontacts-phone"/>
                <w:rFonts w:ascii="Times New Roman" w:hAnsi="Times New Roman"/>
                <w:sz w:val="24"/>
                <w:szCs w:val="24"/>
                <w:shd w:val="clear" w:color="auto" w:fill="FFFFFF"/>
              </w:rPr>
              <w:t xml:space="preserve"> 56-82-80</w:t>
            </w:r>
            <w:r w:rsidRPr="00D67015">
              <w:rPr>
                <w:rFonts w:ascii="Times New Roman" w:hAnsi="Times New Roman"/>
                <w:sz w:val="24"/>
                <w:szCs w:val="24"/>
                <w:shd w:val="clear" w:color="auto" w:fill="FFFFFF"/>
              </w:rPr>
              <w:t>, </w:t>
            </w:r>
          </w:p>
          <w:p w14:paraId="695952E7" w14:textId="77777777" w:rsidR="002C536B" w:rsidRPr="00D67015" w:rsidRDefault="002C536B" w:rsidP="002C536B">
            <w:pPr>
              <w:pStyle w:val="af3"/>
              <w:jc w:val="center"/>
              <w:rPr>
                <w:rStyle w:val="orgcontacts-phone"/>
                <w:rFonts w:ascii="Times New Roman" w:hAnsi="Times New Roman"/>
                <w:sz w:val="24"/>
                <w:szCs w:val="24"/>
                <w:shd w:val="clear" w:color="auto" w:fill="FFFFFF"/>
                <w:lang w:val="kk-KZ"/>
              </w:rPr>
            </w:pPr>
            <w:r w:rsidRPr="00D67015">
              <w:rPr>
                <w:rStyle w:val="orgcontacts-phone"/>
                <w:rFonts w:ascii="Times New Roman" w:hAnsi="Times New Roman"/>
                <w:sz w:val="24"/>
                <w:szCs w:val="24"/>
                <w:shd w:val="clear" w:color="auto" w:fill="FFFFFF"/>
                <w:lang w:val="kk-KZ"/>
              </w:rPr>
              <w:t>8</w:t>
            </w:r>
            <w:r w:rsidRPr="00D67015">
              <w:rPr>
                <w:rStyle w:val="orgcontacts-phone"/>
                <w:rFonts w:ascii="Times New Roman" w:hAnsi="Times New Roman"/>
                <w:sz w:val="24"/>
                <w:szCs w:val="24"/>
                <w:shd w:val="clear" w:color="auto" w:fill="FFFFFF"/>
              </w:rPr>
              <w:t xml:space="preserve"> </w:t>
            </w:r>
            <w:r w:rsidRPr="00D67015">
              <w:rPr>
                <w:rStyle w:val="orgcontacts-phone"/>
                <w:rFonts w:ascii="Times New Roman" w:hAnsi="Times New Roman"/>
                <w:sz w:val="24"/>
                <w:szCs w:val="24"/>
                <w:shd w:val="clear" w:color="auto" w:fill="FFFFFF"/>
                <w:lang w:val="kk-KZ"/>
              </w:rPr>
              <w:t>(</w:t>
            </w:r>
            <w:r w:rsidRPr="00D67015">
              <w:rPr>
                <w:rStyle w:val="orgcontacts-phone"/>
                <w:rFonts w:ascii="Times New Roman" w:hAnsi="Times New Roman"/>
                <w:sz w:val="24"/>
                <w:szCs w:val="24"/>
                <w:shd w:val="clear" w:color="auto" w:fill="FFFFFF"/>
              </w:rPr>
              <w:t>7132</w:t>
            </w:r>
            <w:r w:rsidRPr="00D67015">
              <w:rPr>
                <w:rStyle w:val="orgcontacts-phone"/>
                <w:rFonts w:ascii="Times New Roman" w:hAnsi="Times New Roman"/>
                <w:sz w:val="24"/>
                <w:szCs w:val="24"/>
                <w:shd w:val="clear" w:color="auto" w:fill="FFFFFF"/>
                <w:lang w:val="kk-KZ"/>
              </w:rPr>
              <w:t>)</w:t>
            </w:r>
            <w:r w:rsidRPr="00D67015">
              <w:rPr>
                <w:rStyle w:val="orgcontacts-phone"/>
                <w:rFonts w:ascii="Times New Roman" w:hAnsi="Times New Roman"/>
                <w:sz w:val="24"/>
                <w:szCs w:val="24"/>
                <w:shd w:val="clear" w:color="auto" w:fill="FFFFFF"/>
              </w:rPr>
              <w:t xml:space="preserve"> 56-83-80</w:t>
            </w:r>
            <w:r w:rsidRPr="00D67015">
              <w:rPr>
                <w:rStyle w:val="orgcontacts-phone"/>
                <w:rFonts w:ascii="Times New Roman" w:hAnsi="Times New Roman"/>
                <w:sz w:val="24"/>
                <w:szCs w:val="24"/>
                <w:shd w:val="clear" w:color="auto" w:fill="FFFFFF"/>
                <w:lang w:val="kk-KZ"/>
              </w:rPr>
              <w:t xml:space="preserve"> </w:t>
            </w:r>
          </w:p>
          <w:p w14:paraId="22CE52C5" w14:textId="77777777" w:rsidR="002E5E61" w:rsidRPr="00D67015" w:rsidRDefault="002C536B" w:rsidP="002C536B">
            <w:pPr>
              <w:spacing w:after="0" w:line="240" w:lineRule="auto"/>
              <w:contextualSpacing/>
              <w:jc w:val="center"/>
              <w:rPr>
                <w:rFonts w:ascii="Times New Roman" w:eastAsia="Times New Roman" w:hAnsi="Times New Roman"/>
                <w:sz w:val="24"/>
                <w:szCs w:val="24"/>
                <w:lang w:val="en-US" w:eastAsia="ru-RU"/>
              </w:rPr>
            </w:pPr>
            <w:hyperlink r:id="rId35" w:history="1">
              <w:r w:rsidRPr="00D67015">
                <w:rPr>
                  <w:rStyle w:val="ae"/>
                  <w:rFonts w:ascii="Times New Roman" w:hAnsi="Times New Roman"/>
                  <w:color w:val="auto"/>
                  <w:sz w:val="24"/>
                  <w:szCs w:val="24"/>
                  <w:lang w:val="en-US"/>
                </w:rPr>
                <w:t>info@arsu.kz</w:t>
              </w:r>
            </w:hyperlink>
          </w:p>
        </w:tc>
        <w:tc>
          <w:tcPr>
            <w:tcW w:w="1321" w:type="pct"/>
            <w:tcBorders>
              <w:top w:val="single" w:sz="4" w:space="0" w:color="auto"/>
              <w:left w:val="single" w:sz="4" w:space="0" w:color="auto"/>
              <w:bottom w:val="single" w:sz="4" w:space="0" w:color="auto"/>
              <w:right w:val="single" w:sz="4" w:space="0" w:color="auto"/>
            </w:tcBorders>
          </w:tcPr>
          <w:p w14:paraId="604A03CA"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D67015" w14:paraId="5D0CC5DD" w14:textId="77777777" w:rsidTr="00D52F1D">
        <w:tc>
          <w:tcPr>
            <w:tcW w:w="1226" w:type="pct"/>
            <w:tcBorders>
              <w:top w:val="single" w:sz="4" w:space="0" w:color="auto"/>
              <w:left w:val="single" w:sz="4" w:space="0" w:color="auto"/>
              <w:bottom w:val="single" w:sz="4" w:space="0" w:color="auto"/>
              <w:right w:val="single" w:sz="4" w:space="0" w:color="auto"/>
            </w:tcBorders>
          </w:tcPr>
          <w:p w14:paraId="5F25326A" w14:textId="77777777" w:rsidR="002E5E61" w:rsidRPr="00D67015" w:rsidRDefault="002E5E61" w:rsidP="002E5E61">
            <w:pPr>
              <w:spacing w:after="0" w:line="240" w:lineRule="auto"/>
              <w:contextualSpacing/>
              <w:jc w:val="both"/>
              <w:rPr>
                <w:rFonts w:ascii="Times New Roman" w:hAnsi="Times New Roman"/>
                <w:sz w:val="24"/>
                <w:szCs w:val="24"/>
                <w:shd w:val="clear" w:color="auto" w:fill="FFFFFF"/>
              </w:rPr>
            </w:pPr>
            <w:r w:rsidRPr="00D67015">
              <w:rPr>
                <w:rFonts w:ascii="Times New Roman" w:hAnsi="Times New Roman"/>
                <w:sz w:val="24"/>
                <w:szCs w:val="24"/>
                <w:shd w:val="clear" w:color="auto" w:fill="FFFFFF"/>
              </w:rPr>
              <w:t xml:space="preserve">Аскеров Эмин              </w:t>
            </w:r>
          </w:p>
        </w:tc>
        <w:tc>
          <w:tcPr>
            <w:tcW w:w="1164" w:type="pct"/>
            <w:tcBorders>
              <w:top w:val="single" w:sz="4" w:space="0" w:color="auto"/>
              <w:left w:val="single" w:sz="4" w:space="0" w:color="auto"/>
              <w:bottom w:val="single" w:sz="4" w:space="0" w:color="auto"/>
              <w:right w:val="single" w:sz="4" w:space="0" w:color="auto"/>
            </w:tcBorders>
          </w:tcPr>
          <w:p w14:paraId="310C04D8" w14:textId="77777777" w:rsidR="002E5E61"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Консультация по волонтерской деятельности</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3522A15F" w14:textId="77777777" w:rsidR="002E5E61" w:rsidRPr="00D67015" w:rsidRDefault="002E5E61"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8 777 062 63 62</w:t>
            </w:r>
          </w:p>
        </w:tc>
        <w:tc>
          <w:tcPr>
            <w:tcW w:w="1321" w:type="pct"/>
            <w:tcBorders>
              <w:top w:val="single" w:sz="4" w:space="0" w:color="auto"/>
              <w:left w:val="single" w:sz="4" w:space="0" w:color="auto"/>
              <w:bottom w:val="single" w:sz="4" w:space="0" w:color="auto"/>
              <w:right w:val="single" w:sz="4" w:space="0" w:color="auto"/>
            </w:tcBorders>
          </w:tcPr>
          <w:p w14:paraId="0C957742"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D67015" w14:paraId="6884121C" w14:textId="77777777" w:rsidTr="00D52F1D">
        <w:tc>
          <w:tcPr>
            <w:tcW w:w="1226" w:type="pct"/>
            <w:tcBorders>
              <w:top w:val="single" w:sz="4" w:space="0" w:color="auto"/>
              <w:left w:val="single" w:sz="4" w:space="0" w:color="auto"/>
              <w:bottom w:val="single" w:sz="4" w:space="0" w:color="auto"/>
              <w:right w:val="single" w:sz="4" w:space="0" w:color="auto"/>
            </w:tcBorders>
          </w:tcPr>
          <w:p w14:paraId="4E0F938A" w14:textId="77777777" w:rsidR="002E5E61" w:rsidRPr="00D67015" w:rsidRDefault="002E5E61" w:rsidP="002E5E61">
            <w:pPr>
              <w:spacing w:after="0" w:line="240" w:lineRule="auto"/>
              <w:contextualSpacing/>
              <w:jc w:val="both"/>
              <w:rPr>
                <w:rFonts w:ascii="Times New Roman" w:hAnsi="Times New Roman"/>
                <w:sz w:val="24"/>
                <w:szCs w:val="24"/>
                <w:shd w:val="clear" w:color="auto" w:fill="FFFFFF"/>
              </w:rPr>
            </w:pPr>
            <w:r w:rsidRPr="00D67015">
              <w:rPr>
                <w:rFonts w:ascii="Times New Roman" w:hAnsi="Times New Roman"/>
                <w:sz w:val="24"/>
                <w:szCs w:val="24"/>
                <w:shd w:val="clear" w:color="auto" w:fill="FFFFFF"/>
              </w:rPr>
              <w:t xml:space="preserve">Имангалиев Нурлан  </w:t>
            </w:r>
          </w:p>
        </w:tc>
        <w:tc>
          <w:tcPr>
            <w:tcW w:w="1164" w:type="pct"/>
            <w:tcBorders>
              <w:top w:val="single" w:sz="4" w:space="0" w:color="auto"/>
              <w:left w:val="single" w:sz="4" w:space="0" w:color="auto"/>
              <w:bottom w:val="single" w:sz="4" w:space="0" w:color="auto"/>
              <w:right w:val="single" w:sz="4" w:space="0" w:color="auto"/>
            </w:tcBorders>
          </w:tcPr>
          <w:p w14:paraId="469BF052" w14:textId="77777777" w:rsidR="002E5E61"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w:t>
            </w:r>
            <w:r w:rsidRPr="00D67015">
              <w:rPr>
                <w:lang w:val="kk-KZ"/>
              </w:rPr>
              <w:t xml:space="preserve"> </w:t>
            </w:r>
            <w:r w:rsidRPr="00D67015">
              <w:rPr>
                <w:rFonts w:ascii="Times New Roman" w:hAnsi="Times New Roman"/>
                <w:sz w:val="24"/>
                <w:szCs w:val="24"/>
                <w:lang w:val="kk-KZ"/>
              </w:rPr>
              <w:t>по ЕНТ</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675F55CD" w14:textId="77777777" w:rsidR="002E5E61" w:rsidRPr="00D67015" w:rsidRDefault="002E5E61"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8707 733 29 48</w:t>
            </w:r>
          </w:p>
        </w:tc>
        <w:tc>
          <w:tcPr>
            <w:tcW w:w="1321" w:type="pct"/>
            <w:tcBorders>
              <w:top w:val="single" w:sz="4" w:space="0" w:color="auto"/>
              <w:left w:val="single" w:sz="4" w:space="0" w:color="auto"/>
              <w:bottom w:val="single" w:sz="4" w:space="0" w:color="auto"/>
              <w:right w:val="single" w:sz="4" w:space="0" w:color="auto"/>
            </w:tcBorders>
          </w:tcPr>
          <w:p w14:paraId="4F6B7569"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D67015" w14:paraId="59DA2F54" w14:textId="77777777" w:rsidTr="00D52F1D">
        <w:tc>
          <w:tcPr>
            <w:tcW w:w="1226" w:type="pct"/>
            <w:tcBorders>
              <w:top w:val="single" w:sz="4" w:space="0" w:color="auto"/>
              <w:left w:val="single" w:sz="4" w:space="0" w:color="auto"/>
              <w:bottom w:val="single" w:sz="4" w:space="0" w:color="auto"/>
              <w:right w:val="single" w:sz="4" w:space="0" w:color="auto"/>
            </w:tcBorders>
          </w:tcPr>
          <w:p w14:paraId="2DB7BBA0" w14:textId="77777777" w:rsidR="002E5E61" w:rsidRPr="00D67015" w:rsidRDefault="002E5E61" w:rsidP="002E5E61">
            <w:pPr>
              <w:spacing w:after="0" w:line="240" w:lineRule="auto"/>
              <w:contextualSpacing/>
              <w:jc w:val="both"/>
              <w:rPr>
                <w:rFonts w:ascii="Times New Roman" w:hAnsi="Times New Roman"/>
                <w:sz w:val="24"/>
                <w:szCs w:val="24"/>
                <w:shd w:val="clear" w:color="auto" w:fill="FFFFFF"/>
              </w:rPr>
            </w:pPr>
            <w:r w:rsidRPr="00D67015">
              <w:rPr>
                <w:rFonts w:ascii="Times New Roman" w:hAnsi="Times New Roman"/>
                <w:sz w:val="24"/>
                <w:szCs w:val="24"/>
                <w:shd w:val="clear" w:color="auto" w:fill="FFFFFF"/>
              </w:rPr>
              <w:t xml:space="preserve">Байсенгиров Есентай                                  </w:t>
            </w:r>
          </w:p>
        </w:tc>
        <w:tc>
          <w:tcPr>
            <w:tcW w:w="1164" w:type="pct"/>
            <w:tcBorders>
              <w:top w:val="single" w:sz="4" w:space="0" w:color="auto"/>
              <w:left w:val="single" w:sz="4" w:space="0" w:color="auto"/>
              <w:bottom w:val="single" w:sz="4" w:space="0" w:color="auto"/>
              <w:right w:val="single" w:sz="4" w:space="0" w:color="auto"/>
            </w:tcBorders>
          </w:tcPr>
          <w:p w14:paraId="7CA5C1D6" w14:textId="77777777" w:rsidR="002E5E61"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w:t>
            </w:r>
            <w:r w:rsidRPr="00D67015">
              <w:rPr>
                <w:lang w:val="kk-KZ"/>
              </w:rPr>
              <w:t xml:space="preserve"> </w:t>
            </w:r>
            <w:r w:rsidRPr="00D67015">
              <w:rPr>
                <w:rFonts w:ascii="Times New Roman" w:hAnsi="Times New Roman"/>
                <w:sz w:val="24"/>
                <w:szCs w:val="24"/>
                <w:lang w:val="kk-KZ"/>
              </w:rPr>
              <w:t>по ЕНТ</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7E0A3157" w14:textId="77777777" w:rsidR="002E5E61" w:rsidRPr="00D67015" w:rsidRDefault="002E5E61"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8707 937 73 01</w:t>
            </w:r>
          </w:p>
        </w:tc>
        <w:tc>
          <w:tcPr>
            <w:tcW w:w="1321" w:type="pct"/>
            <w:tcBorders>
              <w:top w:val="single" w:sz="4" w:space="0" w:color="auto"/>
              <w:left w:val="single" w:sz="4" w:space="0" w:color="auto"/>
              <w:bottom w:val="single" w:sz="4" w:space="0" w:color="auto"/>
              <w:right w:val="single" w:sz="4" w:space="0" w:color="auto"/>
            </w:tcBorders>
          </w:tcPr>
          <w:p w14:paraId="6813C785"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D67015" w14:paraId="35B355EF" w14:textId="77777777" w:rsidTr="00D52F1D">
        <w:tc>
          <w:tcPr>
            <w:tcW w:w="1226" w:type="pct"/>
            <w:tcBorders>
              <w:top w:val="single" w:sz="4" w:space="0" w:color="auto"/>
              <w:left w:val="single" w:sz="4" w:space="0" w:color="auto"/>
              <w:bottom w:val="single" w:sz="4" w:space="0" w:color="auto"/>
              <w:right w:val="single" w:sz="4" w:space="0" w:color="auto"/>
            </w:tcBorders>
          </w:tcPr>
          <w:p w14:paraId="22568694" w14:textId="77777777" w:rsidR="002E5E61" w:rsidRPr="00D67015" w:rsidRDefault="002E5E61" w:rsidP="002E5E61">
            <w:pPr>
              <w:spacing w:after="0" w:line="240" w:lineRule="auto"/>
              <w:contextualSpacing/>
              <w:jc w:val="both"/>
              <w:rPr>
                <w:rFonts w:ascii="Times New Roman" w:hAnsi="Times New Roman"/>
                <w:sz w:val="24"/>
                <w:szCs w:val="24"/>
                <w:shd w:val="clear" w:color="auto" w:fill="FFFFFF"/>
              </w:rPr>
            </w:pPr>
            <w:r w:rsidRPr="00D67015">
              <w:rPr>
                <w:rFonts w:ascii="Times New Roman" w:hAnsi="Times New Roman"/>
                <w:sz w:val="24"/>
                <w:szCs w:val="24"/>
                <w:shd w:val="clear" w:color="auto" w:fill="FFFFFF"/>
              </w:rPr>
              <w:t xml:space="preserve">Сериков Дархан                   </w:t>
            </w:r>
          </w:p>
        </w:tc>
        <w:tc>
          <w:tcPr>
            <w:tcW w:w="1164" w:type="pct"/>
            <w:tcBorders>
              <w:top w:val="single" w:sz="4" w:space="0" w:color="auto"/>
              <w:left w:val="single" w:sz="4" w:space="0" w:color="auto"/>
              <w:bottom w:val="single" w:sz="4" w:space="0" w:color="auto"/>
              <w:right w:val="single" w:sz="4" w:space="0" w:color="auto"/>
            </w:tcBorders>
          </w:tcPr>
          <w:p w14:paraId="6C75A62B" w14:textId="77777777" w:rsidR="002E5E61" w:rsidRPr="00D67015" w:rsidRDefault="00796D20"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w:t>
            </w:r>
            <w:r w:rsidRPr="00D67015">
              <w:rPr>
                <w:lang w:val="kk-KZ"/>
              </w:rPr>
              <w:t xml:space="preserve"> </w:t>
            </w:r>
            <w:r w:rsidR="002E183E" w:rsidRPr="00D67015">
              <w:rPr>
                <w:lang w:val="kk-KZ"/>
              </w:rPr>
              <w:t xml:space="preserve">по </w:t>
            </w:r>
            <w:r w:rsidRPr="00D67015">
              <w:rPr>
                <w:rFonts w:ascii="Times New Roman" w:hAnsi="Times New Roman"/>
                <w:sz w:val="24"/>
                <w:szCs w:val="24"/>
                <w:lang w:val="kk-KZ"/>
              </w:rPr>
              <w:t>правовой грамотности</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7874A79E" w14:textId="77777777" w:rsidR="002E5E61" w:rsidRPr="00D67015" w:rsidRDefault="002E5E61"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8747 394 84 50</w:t>
            </w:r>
          </w:p>
        </w:tc>
        <w:tc>
          <w:tcPr>
            <w:tcW w:w="1321" w:type="pct"/>
            <w:tcBorders>
              <w:top w:val="single" w:sz="4" w:space="0" w:color="auto"/>
              <w:left w:val="single" w:sz="4" w:space="0" w:color="auto"/>
              <w:bottom w:val="single" w:sz="4" w:space="0" w:color="auto"/>
              <w:right w:val="single" w:sz="4" w:space="0" w:color="auto"/>
            </w:tcBorders>
          </w:tcPr>
          <w:p w14:paraId="2E4F5D19"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D67015" w14:paraId="0AD51B76" w14:textId="77777777" w:rsidTr="00D52F1D">
        <w:tc>
          <w:tcPr>
            <w:tcW w:w="1226" w:type="pct"/>
            <w:tcBorders>
              <w:top w:val="single" w:sz="4" w:space="0" w:color="auto"/>
              <w:left w:val="single" w:sz="4" w:space="0" w:color="auto"/>
              <w:bottom w:val="single" w:sz="4" w:space="0" w:color="auto"/>
              <w:right w:val="single" w:sz="4" w:space="0" w:color="auto"/>
            </w:tcBorders>
          </w:tcPr>
          <w:p w14:paraId="3BF48119" w14:textId="77777777" w:rsidR="002E5E61" w:rsidRPr="00D67015" w:rsidRDefault="002E5E61" w:rsidP="002E5E61">
            <w:pPr>
              <w:spacing w:after="0" w:line="240" w:lineRule="auto"/>
              <w:contextualSpacing/>
              <w:jc w:val="both"/>
              <w:rPr>
                <w:rFonts w:ascii="Times New Roman" w:hAnsi="Times New Roman"/>
                <w:sz w:val="24"/>
                <w:szCs w:val="24"/>
                <w:shd w:val="clear" w:color="auto" w:fill="FFFFFF"/>
              </w:rPr>
            </w:pPr>
            <w:r w:rsidRPr="00D67015">
              <w:rPr>
                <w:rFonts w:ascii="Times New Roman" w:hAnsi="Times New Roman"/>
                <w:sz w:val="24"/>
                <w:szCs w:val="24"/>
                <w:shd w:val="clear" w:color="auto" w:fill="FFFFFF"/>
              </w:rPr>
              <w:t xml:space="preserve">Яичникова Кристина                                </w:t>
            </w:r>
          </w:p>
        </w:tc>
        <w:tc>
          <w:tcPr>
            <w:tcW w:w="1164" w:type="pct"/>
            <w:tcBorders>
              <w:top w:val="single" w:sz="4" w:space="0" w:color="auto"/>
              <w:left w:val="single" w:sz="4" w:space="0" w:color="auto"/>
              <w:bottom w:val="single" w:sz="4" w:space="0" w:color="auto"/>
              <w:right w:val="single" w:sz="4" w:space="0" w:color="auto"/>
            </w:tcBorders>
          </w:tcPr>
          <w:p w14:paraId="2E097CAB" w14:textId="77777777" w:rsidR="002E5E61"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w:t>
            </w:r>
            <w:r w:rsidRPr="00D67015">
              <w:rPr>
                <w:lang w:val="kk-KZ"/>
              </w:rPr>
              <w:t xml:space="preserve"> </w:t>
            </w:r>
            <w:r w:rsidRPr="00D67015">
              <w:rPr>
                <w:rFonts w:ascii="Times New Roman" w:hAnsi="Times New Roman"/>
                <w:sz w:val="24"/>
                <w:szCs w:val="24"/>
                <w:lang w:val="kk-KZ"/>
              </w:rPr>
              <w:t>по английскому языку</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3D0064C4" w14:textId="77777777" w:rsidR="002E5E61" w:rsidRPr="00D67015" w:rsidRDefault="002E5E61"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8775 479 34 28</w:t>
            </w:r>
          </w:p>
        </w:tc>
        <w:tc>
          <w:tcPr>
            <w:tcW w:w="1321" w:type="pct"/>
            <w:tcBorders>
              <w:top w:val="single" w:sz="4" w:space="0" w:color="auto"/>
              <w:left w:val="single" w:sz="4" w:space="0" w:color="auto"/>
              <w:bottom w:val="single" w:sz="4" w:space="0" w:color="auto"/>
              <w:right w:val="single" w:sz="4" w:space="0" w:color="auto"/>
            </w:tcBorders>
          </w:tcPr>
          <w:p w14:paraId="53269954"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D67015" w14:paraId="0134B79A" w14:textId="77777777" w:rsidTr="00D52F1D">
        <w:tc>
          <w:tcPr>
            <w:tcW w:w="1226" w:type="pct"/>
            <w:tcBorders>
              <w:top w:val="single" w:sz="4" w:space="0" w:color="auto"/>
              <w:left w:val="single" w:sz="4" w:space="0" w:color="auto"/>
              <w:bottom w:val="single" w:sz="4" w:space="0" w:color="auto"/>
              <w:right w:val="single" w:sz="4" w:space="0" w:color="auto"/>
            </w:tcBorders>
          </w:tcPr>
          <w:p w14:paraId="2C8B3F95" w14:textId="77777777" w:rsidR="002E5E61" w:rsidRPr="00D67015" w:rsidRDefault="002E5E61" w:rsidP="002E5E61">
            <w:pPr>
              <w:spacing w:after="0" w:line="240" w:lineRule="auto"/>
              <w:contextualSpacing/>
              <w:jc w:val="both"/>
              <w:rPr>
                <w:rFonts w:ascii="Times New Roman" w:hAnsi="Times New Roman"/>
                <w:sz w:val="24"/>
                <w:szCs w:val="24"/>
                <w:shd w:val="clear" w:color="auto" w:fill="FFFFFF"/>
              </w:rPr>
            </w:pPr>
            <w:r w:rsidRPr="00D67015">
              <w:rPr>
                <w:rFonts w:ascii="Times New Roman" w:hAnsi="Times New Roman"/>
                <w:sz w:val="24"/>
                <w:szCs w:val="24"/>
                <w:shd w:val="clear" w:color="auto" w:fill="FFFFFF"/>
              </w:rPr>
              <w:t xml:space="preserve">Жигитбаев Тимур        </w:t>
            </w:r>
          </w:p>
        </w:tc>
        <w:tc>
          <w:tcPr>
            <w:tcW w:w="1164" w:type="pct"/>
            <w:tcBorders>
              <w:top w:val="single" w:sz="4" w:space="0" w:color="auto"/>
              <w:left w:val="single" w:sz="4" w:space="0" w:color="auto"/>
              <w:bottom w:val="single" w:sz="4" w:space="0" w:color="auto"/>
              <w:right w:val="single" w:sz="4" w:space="0" w:color="auto"/>
            </w:tcBorders>
          </w:tcPr>
          <w:p w14:paraId="7512F611" w14:textId="77777777" w:rsidR="002E5E61"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по </w:t>
            </w:r>
            <w:r w:rsidRPr="00D67015">
              <w:rPr>
                <w:lang w:val="kk-KZ"/>
              </w:rPr>
              <w:t xml:space="preserve"> </w:t>
            </w:r>
            <w:r w:rsidRPr="00D67015">
              <w:rPr>
                <w:rFonts w:ascii="Times New Roman" w:hAnsi="Times New Roman"/>
                <w:sz w:val="24"/>
                <w:szCs w:val="24"/>
                <w:lang w:val="kk-KZ"/>
              </w:rPr>
              <w:t>компьютерной грамотности</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7376DA31" w14:textId="77777777" w:rsidR="002E5E61" w:rsidRPr="00D67015" w:rsidRDefault="002E5E61"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8701 684 94 56</w:t>
            </w:r>
          </w:p>
        </w:tc>
        <w:tc>
          <w:tcPr>
            <w:tcW w:w="1321" w:type="pct"/>
            <w:tcBorders>
              <w:top w:val="single" w:sz="4" w:space="0" w:color="auto"/>
              <w:left w:val="single" w:sz="4" w:space="0" w:color="auto"/>
              <w:bottom w:val="single" w:sz="4" w:space="0" w:color="auto"/>
              <w:right w:val="single" w:sz="4" w:space="0" w:color="auto"/>
            </w:tcBorders>
          </w:tcPr>
          <w:p w14:paraId="319D78EC"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D67015" w14:paraId="14DBBB4F" w14:textId="77777777" w:rsidTr="00D52F1D">
        <w:tc>
          <w:tcPr>
            <w:tcW w:w="1226" w:type="pct"/>
            <w:tcBorders>
              <w:top w:val="single" w:sz="4" w:space="0" w:color="auto"/>
              <w:left w:val="single" w:sz="4" w:space="0" w:color="auto"/>
              <w:bottom w:val="single" w:sz="4" w:space="0" w:color="auto"/>
              <w:right w:val="single" w:sz="4" w:space="0" w:color="auto"/>
            </w:tcBorders>
          </w:tcPr>
          <w:p w14:paraId="5E743575" w14:textId="77777777" w:rsidR="002E5E61" w:rsidRPr="00D67015" w:rsidRDefault="00D52F1D" w:rsidP="002E5E61">
            <w:pPr>
              <w:spacing w:after="0" w:line="240" w:lineRule="auto"/>
              <w:contextualSpacing/>
              <w:jc w:val="both"/>
              <w:rPr>
                <w:rFonts w:ascii="Times New Roman" w:hAnsi="Times New Roman"/>
                <w:sz w:val="24"/>
                <w:szCs w:val="24"/>
                <w:shd w:val="clear" w:color="auto" w:fill="FFFFFF"/>
              </w:rPr>
            </w:pPr>
            <w:r w:rsidRPr="00D67015">
              <w:rPr>
                <w:rFonts w:ascii="Times New Roman" w:hAnsi="Times New Roman"/>
                <w:sz w:val="24"/>
                <w:szCs w:val="24"/>
                <w:shd w:val="clear" w:color="auto" w:fill="FFFFFF"/>
              </w:rPr>
              <w:t>Кабиева Гульнар Абдисаматовна</w:t>
            </w:r>
          </w:p>
        </w:tc>
        <w:tc>
          <w:tcPr>
            <w:tcW w:w="1164" w:type="pct"/>
            <w:tcBorders>
              <w:top w:val="single" w:sz="4" w:space="0" w:color="auto"/>
              <w:left w:val="single" w:sz="4" w:space="0" w:color="auto"/>
              <w:bottom w:val="single" w:sz="4" w:space="0" w:color="auto"/>
              <w:right w:val="single" w:sz="4" w:space="0" w:color="auto"/>
            </w:tcBorders>
          </w:tcPr>
          <w:p w14:paraId="2B33B148" w14:textId="77777777" w:rsidR="002E5E61"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w:t>
            </w:r>
            <w:r w:rsidRPr="00D67015">
              <w:rPr>
                <w:lang w:val="kk-KZ"/>
              </w:rPr>
              <w:t xml:space="preserve"> </w:t>
            </w:r>
            <w:r w:rsidRPr="00D67015">
              <w:rPr>
                <w:rFonts w:ascii="Times New Roman" w:hAnsi="Times New Roman"/>
                <w:sz w:val="24"/>
                <w:szCs w:val="24"/>
                <w:lang w:val="kk-KZ"/>
              </w:rPr>
              <w:t>по предметной олимпиаде</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7924EC0C" w14:textId="77777777" w:rsidR="002E5E61" w:rsidRPr="00D67015" w:rsidRDefault="00D52F1D"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8 777 031 83 03</w:t>
            </w:r>
          </w:p>
        </w:tc>
        <w:tc>
          <w:tcPr>
            <w:tcW w:w="1321" w:type="pct"/>
            <w:tcBorders>
              <w:top w:val="single" w:sz="4" w:space="0" w:color="auto"/>
              <w:left w:val="single" w:sz="4" w:space="0" w:color="auto"/>
              <w:bottom w:val="single" w:sz="4" w:space="0" w:color="auto"/>
              <w:right w:val="single" w:sz="4" w:space="0" w:color="auto"/>
            </w:tcBorders>
          </w:tcPr>
          <w:p w14:paraId="188080D9"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D67015" w14:paraId="2CCC0E67" w14:textId="77777777" w:rsidTr="00D52F1D">
        <w:tc>
          <w:tcPr>
            <w:tcW w:w="1226" w:type="pct"/>
            <w:tcBorders>
              <w:top w:val="single" w:sz="4" w:space="0" w:color="auto"/>
              <w:left w:val="single" w:sz="4" w:space="0" w:color="auto"/>
              <w:bottom w:val="single" w:sz="4" w:space="0" w:color="auto"/>
              <w:right w:val="single" w:sz="4" w:space="0" w:color="auto"/>
            </w:tcBorders>
          </w:tcPr>
          <w:p w14:paraId="4CAD7B33" w14:textId="77777777" w:rsidR="002E5E61" w:rsidRPr="00D67015" w:rsidRDefault="002E5E61" w:rsidP="002E5E61">
            <w:pPr>
              <w:spacing w:after="0" w:line="240" w:lineRule="auto"/>
              <w:contextualSpacing/>
              <w:jc w:val="both"/>
              <w:rPr>
                <w:rFonts w:ascii="Times New Roman" w:hAnsi="Times New Roman"/>
                <w:sz w:val="24"/>
                <w:szCs w:val="24"/>
                <w:shd w:val="clear" w:color="auto" w:fill="FFFFFF"/>
                <w:lang w:val="kk-KZ"/>
              </w:rPr>
            </w:pPr>
            <w:r w:rsidRPr="00D67015">
              <w:rPr>
                <w:rFonts w:ascii="Times New Roman" w:hAnsi="Times New Roman"/>
                <w:sz w:val="24"/>
                <w:szCs w:val="24"/>
                <w:shd w:val="clear" w:color="auto" w:fill="FFFFFF"/>
              </w:rPr>
              <w:t>Нұрмұхан Ә</w:t>
            </w:r>
            <w:r w:rsidRPr="00D67015">
              <w:rPr>
                <w:rFonts w:ascii="Times New Roman" w:hAnsi="Times New Roman"/>
                <w:sz w:val="24"/>
                <w:szCs w:val="24"/>
                <w:shd w:val="clear" w:color="auto" w:fill="FFFFFF"/>
                <w:lang w:val="kk-KZ"/>
              </w:rPr>
              <w:t>сем</w:t>
            </w:r>
          </w:p>
        </w:tc>
        <w:tc>
          <w:tcPr>
            <w:tcW w:w="1164" w:type="pct"/>
            <w:tcBorders>
              <w:top w:val="single" w:sz="4" w:space="0" w:color="auto"/>
              <w:left w:val="single" w:sz="4" w:space="0" w:color="auto"/>
              <w:bottom w:val="single" w:sz="4" w:space="0" w:color="auto"/>
              <w:right w:val="single" w:sz="4" w:space="0" w:color="auto"/>
            </w:tcBorders>
          </w:tcPr>
          <w:p w14:paraId="365C2187" w14:textId="77777777" w:rsidR="002E5E61"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w:t>
            </w:r>
            <w:r w:rsidRPr="00D67015">
              <w:rPr>
                <w:lang w:val="kk-KZ"/>
              </w:rPr>
              <w:t xml:space="preserve"> </w:t>
            </w:r>
            <w:r w:rsidRPr="00D67015">
              <w:rPr>
                <w:rFonts w:ascii="Times New Roman" w:hAnsi="Times New Roman"/>
                <w:sz w:val="24"/>
                <w:szCs w:val="24"/>
                <w:lang w:val="kk-KZ"/>
              </w:rPr>
              <w:t>по предметной олимпиаде</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077F1542" w14:textId="77777777" w:rsidR="002E5E61" w:rsidRPr="00D67015" w:rsidRDefault="002E5E61"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8702 485 54 14</w:t>
            </w:r>
          </w:p>
        </w:tc>
        <w:tc>
          <w:tcPr>
            <w:tcW w:w="1321" w:type="pct"/>
            <w:tcBorders>
              <w:top w:val="single" w:sz="4" w:space="0" w:color="auto"/>
              <w:left w:val="single" w:sz="4" w:space="0" w:color="auto"/>
              <w:bottom w:val="single" w:sz="4" w:space="0" w:color="auto"/>
              <w:right w:val="single" w:sz="4" w:space="0" w:color="auto"/>
            </w:tcBorders>
          </w:tcPr>
          <w:p w14:paraId="315F36F4" w14:textId="77777777" w:rsidR="002E5E61" w:rsidRPr="00D67015" w:rsidRDefault="002E5E61" w:rsidP="002E5E61">
            <w:pPr>
              <w:spacing w:after="0" w:line="240" w:lineRule="auto"/>
              <w:contextualSpacing/>
              <w:jc w:val="both"/>
              <w:rPr>
                <w:rFonts w:ascii="Times New Roman" w:eastAsia="Times New Roman" w:hAnsi="Times New Roman"/>
                <w:sz w:val="24"/>
                <w:szCs w:val="24"/>
                <w:lang w:eastAsia="ru-RU"/>
              </w:rPr>
            </w:pPr>
          </w:p>
        </w:tc>
      </w:tr>
      <w:tr w:rsidR="00D7701A" w:rsidRPr="00D67015" w14:paraId="02A2C87D" w14:textId="77777777" w:rsidTr="00D52F1D">
        <w:tc>
          <w:tcPr>
            <w:tcW w:w="1226" w:type="pct"/>
            <w:tcBorders>
              <w:top w:val="single" w:sz="4" w:space="0" w:color="auto"/>
              <w:left w:val="single" w:sz="4" w:space="0" w:color="auto"/>
              <w:bottom w:val="single" w:sz="4" w:space="0" w:color="auto"/>
              <w:right w:val="single" w:sz="4" w:space="0" w:color="auto"/>
            </w:tcBorders>
          </w:tcPr>
          <w:p w14:paraId="2B513E24" w14:textId="77777777" w:rsidR="00D7701A" w:rsidRPr="00D67015" w:rsidRDefault="00D7701A" w:rsidP="002E5E61">
            <w:pPr>
              <w:spacing w:after="0" w:line="240" w:lineRule="auto"/>
              <w:contextualSpacing/>
              <w:jc w:val="both"/>
              <w:rPr>
                <w:rFonts w:ascii="Times New Roman" w:hAnsi="Times New Roman"/>
                <w:sz w:val="24"/>
                <w:szCs w:val="24"/>
                <w:shd w:val="clear" w:color="auto" w:fill="FFFFFF"/>
                <w:lang w:val="kk-KZ"/>
              </w:rPr>
            </w:pPr>
            <w:r w:rsidRPr="00D67015">
              <w:rPr>
                <w:rFonts w:ascii="Times New Roman" w:hAnsi="Times New Roman"/>
                <w:sz w:val="24"/>
                <w:szCs w:val="24"/>
                <w:shd w:val="clear" w:color="auto" w:fill="FFFFFF"/>
                <w:lang w:val="kk-KZ"/>
              </w:rPr>
              <w:t>Саясат Нұрбек</w:t>
            </w:r>
          </w:p>
        </w:tc>
        <w:tc>
          <w:tcPr>
            <w:tcW w:w="1164" w:type="pct"/>
            <w:tcBorders>
              <w:top w:val="single" w:sz="4" w:space="0" w:color="auto"/>
              <w:left w:val="single" w:sz="4" w:space="0" w:color="auto"/>
              <w:bottom w:val="single" w:sz="4" w:space="0" w:color="auto"/>
              <w:right w:val="single" w:sz="4" w:space="0" w:color="auto"/>
            </w:tcBorders>
          </w:tcPr>
          <w:p w14:paraId="66C9B1CF" w14:textId="77777777" w:rsidR="00D7701A"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w:t>
            </w:r>
            <w:r w:rsidRPr="00D67015">
              <w:rPr>
                <w:lang w:val="kk-KZ"/>
              </w:rPr>
              <w:t xml:space="preserve"> </w:t>
            </w:r>
            <w:r w:rsidRPr="00D67015">
              <w:rPr>
                <w:rFonts w:ascii="Times New Roman" w:hAnsi="Times New Roman"/>
                <w:sz w:val="24"/>
                <w:szCs w:val="24"/>
                <w:lang w:val="kk-KZ"/>
              </w:rPr>
              <w:t>по ЕНТ</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62B73E05" w14:textId="77777777" w:rsidR="00D7701A" w:rsidRPr="00D67015" w:rsidRDefault="00D7701A"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8701 255 82 62</w:t>
            </w:r>
          </w:p>
        </w:tc>
        <w:tc>
          <w:tcPr>
            <w:tcW w:w="1321" w:type="pct"/>
            <w:tcBorders>
              <w:top w:val="single" w:sz="4" w:space="0" w:color="auto"/>
              <w:left w:val="single" w:sz="4" w:space="0" w:color="auto"/>
              <w:bottom w:val="single" w:sz="4" w:space="0" w:color="auto"/>
              <w:right w:val="single" w:sz="4" w:space="0" w:color="auto"/>
            </w:tcBorders>
          </w:tcPr>
          <w:p w14:paraId="2AD32E45" w14:textId="77777777" w:rsidR="00D7701A" w:rsidRPr="00D67015" w:rsidRDefault="00D7701A" w:rsidP="002E5E61">
            <w:pPr>
              <w:spacing w:after="0" w:line="240" w:lineRule="auto"/>
              <w:contextualSpacing/>
              <w:jc w:val="both"/>
              <w:rPr>
                <w:rFonts w:ascii="Times New Roman" w:eastAsia="Times New Roman" w:hAnsi="Times New Roman"/>
                <w:sz w:val="24"/>
                <w:szCs w:val="24"/>
                <w:lang w:eastAsia="ru-RU"/>
              </w:rPr>
            </w:pPr>
          </w:p>
        </w:tc>
      </w:tr>
      <w:tr w:rsidR="00D7701A" w:rsidRPr="00D67015" w14:paraId="35B0FA35" w14:textId="77777777" w:rsidTr="00D52F1D">
        <w:tc>
          <w:tcPr>
            <w:tcW w:w="1226" w:type="pct"/>
            <w:tcBorders>
              <w:top w:val="single" w:sz="4" w:space="0" w:color="auto"/>
              <w:left w:val="single" w:sz="4" w:space="0" w:color="auto"/>
              <w:bottom w:val="single" w:sz="4" w:space="0" w:color="auto"/>
              <w:right w:val="single" w:sz="4" w:space="0" w:color="auto"/>
            </w:tcBorders>
          </w:tcPr>
          <w:p w14:paraId="39F21876" w14:textId="77777777" w:rsidR="00D7701A" w:rsidRPr="00D67015" w:rsidRDefault="00D7701A" w:rsidP="002E5E61">
            <w:pPr>
              <w:spacing w:after="0" w:line="240" w:lineRule="auto"/>
              <w:contextualSpacing/>
              <w:jc w:val="both"/>
              <w:rPr>
                <w:rFonts w:ascii="Times New Roman" w:hAnsi="Times New Roman"/>
                <w:sz w:val="24"/>
                <w:szCs w:val="24"/>
                <w:shd w:val="clear" w:color="auto" w:fill="FFFFFF"/>
                <w:lang w:val="kk-KZ"/>
              </w:rPr>
            </w:pPr>
            <w:r w:rsidRPr="00D67015">
              <w:rPr>
                <w:rFonts w:ascii="Times New Roman" w:hAnsi="Times New Roman"/>
                <w:sz w:val="24"/>
                <w:szCs w:val="24"/>
                <w:shd w:val="clear" w:color="auto" w:fill="FFFFFF"/>
                <w:lang w:val="kk-KZ"/>
              </w:rPr>
              <w:t>Шегебаев Айбек</w:t>
            </w:r>
          </w:p>
        </w:tc>
        <w:tc>
          <w:tcPr>
            <w:tcW w:w="1164" w:type="pct"/>
            <w:tcBorders>
              <w:top w:val="single" w:sz="4" w:space="0" w:color="auto"/>
              <w:left w:val="single" w:sz="4" w:space="0" w:color="auto"/>
              <w:bottom w:val="single" w:sz="4" w:space="0" w:color="auto"/>
              <w:right w:val="single" w:sz="4" w:space="0" w:color="auto"/>
            </w:tcBorders>
          </w:tcPr>
          <w:p w14:paraId="17A1316D" w14:textId="77777777" w:rsidR="00D7701A"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w:t>
            </w:r>
            <w:r w:rsidRPr="00D67015">
              <w:rPr>
                <w:lang w:val="kk-KZ"/>
              </w:rPr>
              <w:t xml:space="preserve"> </w:t>
            </w:r>
            <w:r w:rsidRPr="00D67015">
              <w:rPr>
                <w:rFonts w:ascii="Times New Roman" w:hAnsi="Times New Roman"/>
                <w:sz w:val="24"/>
                <w:szCs w:val="24"/>
                <w:lang w:val="kk-KZ"/>
              </w:rPr>
              <w:t xml:space="preserve">по английскому языку </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1DF1E2D0" w14:textId="77777777" w:rsidR="00D7701A" w:rsidRPr="00D67015" w:rsidRDefault="00D7701A"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8702 948 11 11</w:t>
            </w:r>
          </w:p>
        </w:tc>
        <w:tc>
          <w:tcPr>
            <w:tcW w:w="1321" w:type="pct"/>
            <w:tcBorders>
              <w:top w:val="single" w:sz="4" w:space="0" w:color="auto"/>
              <w:left w:val="single" w:sz="4" w:space="0" w:color="auto"/>
              <w:bottom w:val="single" w:sz="4" w:space="0" w:color="auto"/>
              <w:right w:val="single" w:sz="4" w:space="0" w:color="auto"/>
            </w:tcBorders>
          </w:tcPr>
          <w:p w14:paraId="63971296" w14:textId="77777777" w:rsidR="00D7701A" w:rsidRPr="00D67015" w:rsidRDefault="00D7701A" w:rsidP="002E5E61">
            <w:pPr>
              <w:spacing w:after="0" w:line="240" w:lineRule="auto"/>
              <w:contextualSpacing/>
              <w:jc w:val="both"/>
              <w:rPr>
                <w:rFonts w:ascii="Times New Roman" w:eastAsia="Times New Roman" w:hAnsi="Times New Roman"/>
                <w:sz w:val="24"/>
                <w:szCs w:val="24"/>
                <w:lang w:eastAsia="ru-RU"/>
              </w:rPr>
            </w:pPr>
          </w:p>
        </w:tc>
      </w:tr>
      <w:tr w:rsidR="00D7701A" w:rsidRPr="00D67015" w14:paraId="5CBF6EE4" w14:textId="77777777" w:rsidTr="00D52F1D">
        <w:tc>
          <w:tcPr>
            <w:tcW w:w="1226" w:type="pct"/>
            <w:tcBorders>
              <w:top w:val="single" w:sz="4" w:space="0" w:color="auto"/>
              <w:left w:val="single" w:sz="4" w:space="0" w:color="auto"/>
              <w:bottom w:val="single" w:sz="4" w:space="0" w:color="auto"/>
              <w:right w:val="single" w:sz="4" w:space="0" w:color="auto"/>
            </w:tcBorders>
          </w:tcPr>
          <w:p w14:paraId="617B8471" w14:textId="77777777" w:rsidR="00D7701A" w:rsidRPr="00D67015" w:rsidRDefault="00D7701A" w:rsidP="00D7701A">
            <w:pPr>
              <w:spacing w:after="0" w:line="240" w:lineRule="auto"/>
              <w:contextualSpacing/>
              <w:rPr>
                <w:rFonts w:ascii="Times New Roman" w:hAnsi="Times New Roman"/>
                <w:sz w:val="24"/>
                <w:szCs w:val="24"/>
                <w:shd w:val="clear" w:color="auto" w:fill="FFFFFF"/>
              </w:rPr>
            </w:pPr>
            <w:r w:rsidRPr="00D67015">
              <w:rPr>
                <w:rFonts w:ascii="Times New Roman" w:hAnsi="Times New Roman"/>
                <w:sz w:val="24"/>
                <w:szCs w:val="24"/>
                <w:shd w:val="clear" w:color="auto" w:fill="FFFFFF"/>
              </w:rPr>
              <w:t xml:space="preserve">Оскенбайулы Олжас                                                   </w:t>
            </w:r>
          </w:p>
        </w:tc>
        <w:tc>
          <w:tcPr>
            <w:tcW w:w="1164" w:type="pct"/>
            <w:tcBorders>
              <w:top w:val="single" w:sz="4" w:space="0" w:color="auto"/>
              <w:left w:val="single" w:sz="4" w:space="0" w:color="auto"/>
              <w:bottom w:val="single" w:sz="4" w:space="0" w:color="auto"/>
              <w:right w:val="single" w:sz="4" w:space="0" w:color="auto"/>
            </w:tcBorders>
          </w:tcPr>
          <w:p w14:paraId="5A94BDF0" w14:textId="77777777" w:rsidR="00D7701A"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 xml:space="preserve">и консультация волонтеров </w:t>
            </w:r>
            <w:r w:rsidRPr="00D67015">
              <w:rPr>
                <w:lang w:val="kk-KZ"/>
              </w:rPr>
              <w:t xml:space="preserve"> по </w:t>
            </w:r>
            <w:r w:rsidRPr="00D67015">
              <w:rPr>
                <w:rFonts w:ascii="Times New Roman" w:hAnsi="Times New Roman"/>
                <w:sz w:val="24"/>
                <w:szCs w:val="24"/>
                <w:lang w:val="kk-KZ"/>
              </w:rPr>
              <w:t>компьютерной грамотности</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174786B1" w14:textId="77777777" w:rsidR="00D7701A" w:rsidRPr="00D67015" w:rsidRDefault="00D7701A"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8707 180 02 30</w:t>
            </w:r>
          </w:p>
        </w:tc>
        <w:tc>
          <w:tcPr>
            <w:tcW w:w="1321" w:type="pct"/>
            <w:tcBorders>
              <w:top w:val="single" w:sz="4" w:space="0" w:color="auto"/>
              <w:left w:val="single" w:sz="4" w:space="0" w:color="auto"/>
              <w:bottom w:val="single" w:sz="4" w:space="0" w:color="auto"/>
              <w:right w:val="single" w:sz="4" w:space="0" w:color="auto"/>
            </w:tcBorders>
          </w:tcPr>
          <w:p w14:paraId="2E06FA5C" w14:textId="77777777" w:rsidR="00D7701A" w:rsidRPr="00D67015" w:rsidRDefault="00D7701A" w:rsidP="002E5E61">
            <w:pPr>
              <w:spacing w:after="0" w:line="240" w:lineRule="auto"/>
              <w:contextualSpacing/>
              <w:jc w:val="both"/>
              <w:rPr>
                <w:rFonts w:ascii="Times New Roman" w:eastAsia="Times New Roman" w:hAnsi="Times New Roman"/>
                <w:sz w:val="24"/>
                <w:szCs w:val="24"/>
                <w:lang w:eastAsia="ru-RU"/>
              </w:rPr>
            </w:pPr>
          </w:p>
        </w:tc>
      </w:tr>
      <w:tr w:rsidR="00D7701A" w:rsidRPr="00D67015" w14:paraId="014E8123" w14:textId="77777777" w:rsidTr="000D7B18">
        <w:tc>
          <w:tcPr>
            <w:tcW w:w="1226" w:type="pct"/>
            <w:tcBorders>
              <w:top w:val="single" w:sz="4" w:space="0" w:color="auto"/>
              <w:left w:val="single" w:sz="4" w:space="0" w:color="auto"/>
              <w:bottom w:val="single" w:sz="4" w:space="0" w:color="auto"/>
              <w:right w:val="single" w:sz="4" w:space="0" w:color="auto"/>
            </w:tcBorders>
          </w:tcPr>
          <w:p w14:paraId="370E0801" w14:textId="77777777" w:rsidR="00D7701A" w:rsidRPr="00D67015" w:rsidRDefault="00D7701A" w:rsidP="002E5E61">
            <w:pPr>
              <w:spacing w:after="0" w:line="240" w:lineRule="auto"/>
              <w:contextualSpacing/>
              <w:jc w:val="both"/>
              <w:rPr>
                <w:rFonts w:ascii="Times New Roman" w:hAnsi="Times New Roman"/>
                <w:sz w:val="24"/>
                <w:szCs w:val="24"/>
                <w:shd w:val="clear" w:color="auto" w:fill="FFFFFF"/>
                <w:lang w:val="kk-KZ"/>
              </w:rPr>
            </w:pPr>
            <w:r w:rsidRPr="00D67015">
              <w:rPr>
                <w:rFonts w:ascii="Times New Roman" w:hAnsi="Times New Roman"/>
                <w:sz w:val="24"/>
                <w:szCs w:val="24"/>
                <w:shd w:val="clear" w:color="auto" w:fill="FFFFFF"/>
              </w:rPr>
              <w:t>Алимжанов Дархан</w:t>
            </w:r>
          </w:p>
        </w:tc>
        <w:tc>
          <w:tcPr>
            <w:tcW w:w="1164" w:type="pct"/>
            <w:tcBorders>
              <w:top w:val="single" w:sz="4" w:space="0" w:color="auto"/>
              <w:left w:val="single" w:sz="4" w:space="0" w:color="auto"/>
              <w:bottom w:val="single" w:sz="4" w:space="0" w:color="auto"/>
              <w:right w:val="single" w:sz="4" w:space="0" w:color="auto"/>
            </w:tcBorders>
          </w:tcPr>
          <w:p w14:paraId="3055ECC6" w14:textId="77777777" w:rsidR="00D7701A" w:rsidRPr="00D67015" w:rsidRDefault="002E183E" w:rsidP="002E5E61">
            <w:pPr>
              <w:spacing w:after="0" w:line="240" w:lineRule="auto"/>
              <w:contextualSpacing/>
              <w:rPr>
                <w:rFonts w:ascii="Times New Roman" w:eastAsia="Times New Roman" w:hAnsi="Times New Roman"/>
                <w:sz w:val="24"/>
                <w:szCs w:val="24"/>
                <w:lang w:eastAsia="ru-RU"/>
              </w:rPr>
            </w:pPr>
            <w:r w:rsidRPr="00D67015">
              <w:rPr>
                <w:rFonts w:ascii="Times New Roman" w:hAnsi="Times New Roman"/>
                <w:sz w:val="24"/>
                <w:szCs w:val="24"/>
                <w:lang w:val="kk-KZ"/>
              </w:rPr>
              <w:t>Обучение</w:t>
            </w:r>
            <w:r w:rsidRPr="00D67015">
              <w:rPr>
                <w:lang w:val="kk-KZ"/>
              </w:rPr>
              <w:t xml:space="preserve"> </w:t>
            </w:r>
            <w:r w:rsidRPr="00D67015">
              <w:rPr>
                <w:rFonts w:ascii="Times New Roman" w:hAnsi="Times New Roman"/>
                <w:sz w:val="24"/>
                <w:szCs w:val="24"/>
                <w:lang w:val="kk-KZ"/>
              </w:rPr>
              <w:t>и консультация волонтеров по</w:t>
            </w:r>
            <w:r w:rsidRPr="00D67015">
              <w:rPr>
                <w:lang w:val="kk-KZ"/>
              </w:rPr>
              <w:t xml:space="preserve"> </w:t>
            </w:r>
            <w:r w:rsidRPr="00D67015">
              <w:rPr>
                <w:rFonts w:ascii="Times New Roman" w:hAnsi="Times New Roman"/>
                <w:sz w:val="24"/>
                <w:szCs w:val="24"/>
                <w:lang w:val="kk-KZ"/>
              </w:rPr>
              <w:t>компьютерной грамотности</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6B693CAC" w14:textId="77777777" w:rsidR="00D7701A" w:rsidRPr="00D67015" w:rsidRDefault="000D7B18" w:rsidP="002E5E61">
            <w:pPr>
              <w:spacing w:after="0" w:line="240" w:lineRule="auto"/>
              <w:contextualSpacing/>
              <w:jc w:val="center"/>
              <w:rPr>
                <w:rFonts w:ascii="Times New Roman" w:hAnsi="Times New Roman"/>
                <w:sz w:val="24"/>
                <w:szCs w:val="24"/>
                <w:shd w:val="clear" w:color="auto" w:fill="FAFAFA"/>
                <w:lang w:val="kk-KZ"/>
              </w:rPr>
            </w:pPr>
            <w:r w:rsidRPr="00D67015">
              <w:rPr>
                <w:rFonts w:ascii="Times New Roman" w:hAnsi="Times New Roman"/>
                <w:sz w:val="24"/>
                <w:szCs w:val="24"/>
                <w:shd w:val="clear" w:color="auto" w:fill="FAFAFA"/>
                <w:lang w:val="kk-KZ"/>
              </w:rPr>
              <w:t>8700 333 07 65</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F497D08" w14:textId="77777777" w:rsidR="00D7701A" w:rsidRPr="00D67015" w:rsidRDefault="00D7701A" w:rsidP="002E5E61">
            <w:pPr>
              <w:spacing w:after="0" w:line="240" w:lineRule="auto"/>
              <w:contextualSpacing/>
              <w:jc w:val="both"/>
              <w:rPr>
                <w:rFonts w:ascii="Times New Roman" w:eastAsia="Times New Roman" w:hAnsi="Times New Roman"/>
                <w:sz w:val="24"/>
                <w:szCs w:val="24"/>
                <w:lang w:eastAsia="ru-RU"/>
              </w:rPr>
            </w:pPr>
          </w:p>
        </w:tc>
      </w:tr>
    </w:tbl>
    <w:p w14:paraId="3BBCDE67" w14:textId="77777777" w:rsidR="00647224" w:rsidRPr="00D67015" w:rsidRDefault="00647224" w:rsidP="00E65422">
      <w:pPr>
        <w:tabs>
          <w:tab w:val="left" w:pos="5460"/>
        </w:tabs>
        <w:spacing w:after="0" w:line="20" w:lineRule="atLeast"/>
        <w:jc w:val="both"/>
        <w:textAlignment w:val="baseline"/>
        <w:rPr>
          <w:rFonts w:ascii="Times New Roman" w:eastAsia="Times New Roman" w:hAnsi="Times New Roman"/>
          <w:b/>
          <w:spacing w:val="2"/>
          <w:sz w:val="24"/>
          <w:szCs w:val="24"/>
          <w:lang w:eastAsia="ru-RU"/>
        </w:rPr>
      </w:pPr>
    </w:p>
    <w:p w14:paraId="57ACE238" w14:textId="77777777" w:rsidR="00565B32" w:rsidRPr="00D67015" w:rsidRDefault="007377FB" w:rsidP="00DC67C4">
      <w:pPr>
        <w:spacing w:after="0" w:line="20" w:lineRule="atLeast"/>
        <w:jc w:val="both"/>
        <w:textAlignment w:val="baseline"/>
        <w:rPr>
          <w:rFonts w:ascii="Times New Roman" w:eastAsia="Times New Roman" w:hAnsi="Times New Roman"/>
          <w:b/>
          <w:spacing w:val="2"/>
          <w:sz w:val="24"/>
          <w:szCs w:val="24"/>
          <w:lang w:eastAsia="ru-RU"/>
        </w:rPr>
      </w:pPr>
      <w:r w:rsidRPr="00D67015">
        <w:rPr>
          <w:rFonts w:ascii="Times New Roman" w:eastAsia="Times New Roman" w:hAnsi="Times New Roman"/>
          <w:b/>
          <w:spacing w:val="2"/>
          <w:sz w:val="24"/>
          <w:szCs w:val="24"/>
          <w:lang w:eastAsia="ru-RU"/>
        </w:rPr>
        <w:t>Пр</w:t>
      </w:r>
      <w:r w:rsidR="00746111" w:rsidRPr="00D67015">
        <w:rPr>
          <w:rFonts w:ascii="Times New Roman" w:eastAsia="Times New Roman" w:hAnsi="Times New Roman"/>
          <w:b/>
          <w:spacing w:val="2"/>
          <w:sz w:val="24"/>
          <w:szCs w:val="24"/>
          <w:lang w:eastAsia="ru-RU"/>
        </w:rPr>
        <w:t>едложения</w:t>
      </w:r>
      <w:r w:rsidR="00565B32" w:rsidRPr="00D67015">
        <w:rPr>
          <w:rFonts w:ascii="Times New Roman" w:eastAsia="Times New Roman" w:hAnsi="Times New Roman"/>
          <w:b/>
          <w:spacing w:val="2"/>
          <w:sz w:val="24"/>
          <w:szCs w:val="24"/>
          <w:lang w:eastAsia="ru-RU"/>
        </w:rPr>
        <w:t xml:space="preserve"> темам будущих социальных проектов, которые могут явиться продолжением настоящего социального</w:t>
      </w:r>
      <w:r w:rsidR="001D3197" w:rsidRPr="00D67015">
        <w:rPr>
          <w:rFonts w:ascii="Times New Roman" w:eastAsia="Times New Roman" w:hAnsi="Times New Roman"/>
          <w:b/>
          <w:spacing w:val="2"/>
          <w:sz w:val="24"/>
          <w:szCs w:val="24"/>
          <w:lang w:val="kk-KZ" w:eastAsia="ru-RU"/>
        </w:rPr>
        <w:t xml:space="preserve"> </w:t>
      </w:r>
      <w:r w:rsidR="00565B32" w:rsidRPr="00D67015">
        <w:rPr>
          <w:rFonts w:ascii="Times New Roman" w:eastAsia="Times New Roman" w:hAnsi="Times New Roman"/>
          <w:b/>
          <w:spacing w:val="2"/>
          <w:sz w:val="24"/>
          <w:szCs w:val="24"/>
          <w:lang w:eastAsia="ru-RU"/>
        </w:rPr>
        <w:t>проекта:</w:t>
      </w:r>
    </w:p>
    <w:p w14:paraId="1E6F6A9E" w14:textId="77777777" w:rsidR="00AD65F4" w:rsidRPr="00D67015" w:rsidRDefault="00AD65F4" w:rsidP="00A94546">
      <w:pPr>
        <w:spacing w:after="0" w:line="20" w:lineRule="atLeast"/>
        <w:jc w:val="both"/>
        <w:textAlignment w:val="baseline"/>
        <w:rPr>
          <w:rFonts w:ascii="Times New Roman" w:eastAsia="Times New Roman" w:hAnsi="Times New Roman"/>
          <w:spacing w:val="2"/>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
        <w:gridCol w:w="1754"/>
        <w:gridCol w:w="2417"/>
        <w:gridCol w:w="1925"/>
        <w:gridCol w:w="1936"/>
        <w:gridCol w:w="1761"/>
        <w:gridCol w:w="1462"/>
        <w:gridCol w:w="1280"/>
        <w:gridCol w:w="1648"/>
      </w:tblGrid>
      <w:tr w:rsidR="000B5222" w:rsidRPr="00D67015" w14:paraId="3F869029" w14:textId="77777777" w:rsidTr="00DA0D23">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359F4EF" w14:textId="77777777" w:rsidR="00DF4854" w:rsidRPr="00D67015" w:rsidRDefault="00DF4854" w:rsidP="00DF4854">
            <w:pPr>
              <w:spacing w:after="0" w:line="240" w:lineRule="auto"/>
              <w:jc w:val="both"/>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1D163DE2"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Наименование проекта</w:t>
            </w:r>
          </w:p>
        </w:tc>
        <w:tc>
          <w:tcPr>
            <w:tcW w:w="2506"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7950BE65" w14:textId="77777777" w:rsidR="000B5222"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 xml:space="preserve">Обоснование целесообразности </w:t>
            </w:r>
          </w:p>
          <w:p w14:paraId="29A52AD8"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(описание проблемы)</w:t>
            </w:r>
          </w:p>
        </w:tc>
        <w:tc>
          <w:tcPr>
            <w:tcW w:w="195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0696793"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Цель</w:t>
            </w:r>
          </w:p>
        </w:tc>
        <w:tc>
          <w:tcPr>
            <w:tcW w:w="195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6B75AB4"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Задачи</w:t>
            </w:r>
          </w:p>
        </w:tc>
        <w:tc>
          <w:tcPr>
            <w:tcW w:w="1776"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31F7F3C"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Краткое описание</w:t>
            </w:r>
          </w:p>
          <w:p w14:paraId="4A610474"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(основные направления проекта)</w:t>
            </w:r>
          </w:p>
          <w:p w14:paraId="06F49FF3"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71A8DD87"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Необходимая сумма</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76478358"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Место реализации (география проекта)</w:t>
            </w:r>
          </w:p>
          <w:p w14:paraId="3086B830"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B54CE99" w14:textId="77777777" w:rsidR="00DF4854" w:rsidRPr="00D67015" w:rsidRDefault="00DF4854" w:rsidP="00DF4854">
            <w:pPr>
              <w:spacing w:after="0" w:line="240" w:lineRule="auto"/>
              <w:jc w:val="center"/>
              <w:rPr>
                <w:rFonts w:ascii="Times New Roman" w:eastAsia="Times New Roman" w:hAnsi="Times New Roman"/>
                <w:b/>
                <w:sz w:val="24"/>
                <w:szCs w:val="24"/>
                <w:lang w:eastAsia="ru-RU"/>
              </w:rPr>
            </w:pPr>
            <w:r w:rsidRPr="00D67015">
              <w:rPr>
                <w:rFonts w:ascii="Times New Roman" w:eastAsia="Times New Roman" w:hAnsi="Times New Roman"/>
                <w:b/>
                <w:sz w:val="24"/>
                <w:szCs w:val="24"/>
                <w:lang w:eastAsia="ru-RU"/>
              </w:rPr>
              <w:t>Ожидаемые результаты</w:t>
            </w:r>
          </w:p>
        </w:tc>
      </w:tr>
      <w:tr w:rsidR="000B5222" w:rsidRPr="00D67015" w14:paraId="1DE85C6E" w14:textId="77777777" w:rsidTr="00DA0D2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85540CC" w14:textId="77777777" w:rsidR="003F6B68" w:rsidRPr="00D67015" w:rsidRDefault="00C33599" w:rsidP="00DF4854">
            <w:pPr>
              <w:spacing w:after="0" w:line="240" w:lineRule="auto"/>
              <w:jc w:val="both"/>
              <w:rPr>
                <w:rFonts w:ascii="Times New Roman" w:eastAsia="Times New Roman" w:hAnsi="Times New Roman"/>
                <w:bCs/>
                <w:sz w:val="24"/>
                <w:szCs w:val="24"/>
                <w:lang w:val="kk-KZ" w:eastAsia="ru-RU"/>
              </w:rPr>
            </w:pPr>
            <w:r w:rsidRPr="00D67015">
              <w:rPr>
                <w:rFonts w:ascii="Times New Roman" w:eastAsia="Times New Roman" w:hAnsi="Times New Roman"/>
                <w:bCs/>
                <w:sz w:val="24"/>
                <w:szCs w:val="24"/>
                <w:lang w:val="kk-KZ"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A3AC05" w14:textId="77777777" w:rsidR="003F6B68" w:rsidRPr="00D67015" w:rsidRDefault="00C33599" w:rsidP="00C33599">
            <w:pPr>
              <w:spacing w:after="0" w:line="240" w:lineRule="auto"/>
              <w:rPr>
                <w:rFonts w:ascii="Times New Roman" w:eastAsia="Times New Roman" w:hAnsi="Times New Roman"/>
                <w:bCs/>
                <w:sz w:val="24"/>
                <w:szCs w:val="24"/>
                <w:lang w:val="kk-KZ" w:eastAsia="ru-RU"/>
              </w:rPr>
            </w:pPr>
            <w:r w:rsidRPr="00D67015">
              <w:rPr>
                <w:rFonts w:ascii="Times New Roman" w:eastAsia="Times New Roman" w:hAnsi="Times New Roman"/>
                <w:bCs/>
                <w:sz w:val="24"/>
                <w:szCs w:val="24"/>
                <w:lang w:val="kk-KZ" w:eastAsia="ru-RU"/>
              </w:rPr>
              <w:t>Повышение функциональной грамотности населения</w:t>
            </w:r>
          </w:p>
        </w:tc>
        <w:tc>
          <w:tcPr>
            <w:tcW w:w="2506" w:type="dxa"/>
            <w:tcBorders>
              <w:top w:val="outset" w:sz="6" w:space="0" w:color="auto"/>
              <w:left w:val="outset" w:sz="6" w:space="0" w:color="auto"/>
              <w:bottom w:val="outset" w:sz="6" w:space="0" w:color="auto"/>
              <w:right w:val="outset" w:sz="6" w:space="0" w:color="auto"/>
            </w:tcBorders>
            <w:shd w:val="clear" w:color="auto" w:fill="auto"/>
            <w:vAlign w:val="center"/>
          </w:tcPr>
          <w:p w14:paraId="470B3AD2" w14:textId="77777777" w:rsidR="003F6B68" w:rsidRPr="00D67015" w:rsidRDefault="00980272" w:rsidP="00980272">
            <w:pPr>
              <w:spacing w:after="0" w:line="240" w:lineRule="auto"/>
              <w:jc w:val="both"/>
              <w:rPr>
                <w:rFonts w:ascii="Times New Roman" w:eastAsia="Times New Roman" w:hAnsi="Times New Roman"/>
                <w:bCs/>
                <w:sz w:val="24"/>
                <w:szCs w:val="24"/>
                <w:lang w:eastAsia="ru-RU"/>
              </w:rPr>
            </w:pPr>
            <w:r w:rsidRPr="00D67015">
              <w:rPr>
                <w:rFonts w:ascii="Times New Roman" w:hAnsi="Times New Roman"/>
                <w:sz w:val="24"/>
                <w:szCs w:val="24"/>
                <w:shd w:val="clear" w:color="auto" w:fill="FFFFFF"/>
              </w:rPr>
              <w:t>Функциональная грамотность помогает людям использовать запас имеющейся информации, применять ее на практике и решать сложные жизненные задачи. Она основывается на реальной грамотности людей и широте их знаний о мире, помогая мыслить независимо от массовой культуры.</w:t>
            </w:r>
          </w:p>
        </w:tc>
        <w:tc>
          <w:tcPr>
            <w:tcW w:w="1957" w:type="dxa"/>
            <w:tcBorders>
              <w:top w:val="outset" w:sz="6" w:space="0" w:color="auto"/>
              <w:left w:val="outset" w:sz="6" w:space="0" w:color="auto"/>
              <w:bottom w:val="outset" w:sz="6" w:space="0" w:color="auto"/>
              <w:right w:val="outset" w:sz="6" w:space="0" w:color="auto"/>
            </w:tcBorders>
            <w:shd w:val="clear" w:color="auto" w:fill="auto"/>
            <w:vAlign w:val="center"/>
          </w:tcPr>
          <w:p w14:paraId="14DC5F8F" w14:textId="77777777" w:rsidR="003F6B68" w:rsidRPr="00D67015" w:rsidRDefault="00980272" w:rsidP="00DF4854">
            <w:pPr>
              <w:spacing w:after="0" w:line="240" w:lineRule="auto"/>
              <w:jc w:val="center"/>
              <w:rPr>
                <w:rFonts w:ascii="Times New Roman" w:eastAsia="Times New Roman" w:hAnsi="Times New Roman"/>
                <w:bCs/>
                <w:sz w:val="24"/>
                <w:szCs w:val="24"/>
                <w:lang w:eastAsia="ru-RU"/>
              </w:rPr>
            </w:pPr>
            <w:r w:rsidRPr="00D67015">
              <w:rPr>
                <w:rFonts w:ascii="Times New Roman" w:hAnsi="Times New Roman"/>
                <w:sz w:val="24"/>
                <w:szCs w:val="24"/>
                <w:shd w:val="clear" w:color="auto" w:fill="FFFFFF"/>
              </w:rPr>
              <w:t>Цель проекта заключается в обеспечении развития у учащихся способностей к познанию, творческому использованию полученных знаний в любой учебной и жизненной ситуации, готовности к саморазвитию и самоуправлению посредством развития функциональной грамотности.</w:t>
            </w:r>
          </w:p>
        </w:tc>
        <w:tc>
          <w:tcPr>
            <w:tcW w:w="1957" w:type="dxa"/>
            <w:tcBorders>
              <w:top w:val="outset" w:sz="6" w:space="0" w:color="auto"/>
              <w:left w:val="outset" w:sz="6" w:space="0" w:color="auto"/>
              <w:bottom w:val="outset" w:sz="6" w:space="0" w:color="auto"/>
              <w:right w:val="outset" w:sz="6" w:space="0" w:color="auto"/>
            </w:tcBorders>
            <w:shd w:val="clear" w:color="auto" w:fill="auto"/>
            <w:vAlign w:val="center"/>
          </w:tcPr>
          <w:p w14:paraId="654ABF8C" w14:textId="77777777" w:rsidR="00980272" w:rsidRPr="00D67015" w:rsidRDefault="000B5222" w:rsidP="00980272">
            <w:pPr>
              <w:pStyle w:val="af4"/>
              <w:shd w:val="clear" w:color="auto" w:fill="FFFFFF"/>
              <w:spacing w:before="0" w:beforeAutospacing="0" w:after="150" w:afterAutospacing="0"/>
            </w:pPr>
            <w:r w:rsidRPr="00D67015">
              <w:rPr>
                <w:bCs/>
                <w:lang w:val="kk-KZ"/>
              </w:rPr>
              <w:t xml:space="preserve"> </w:t>
            </w:r>
            <w:r w:rsidR="00980272" w:rsidRPr="00D67015">
              <w:t>1. Изучение отечественной и международной практики развития функциональной грамотности школьников.</w:t>
            </w:r>
          </w:p>
          <w:p w14:paraId="7FA34C73" w14:textId="77777777" w:rsidR="00980272" w:rsidRPr="00D67015" w:rsidRDefault="00980272" w:rsidP="00980272">
            <w:pPr>
              <w:shd w:val="clear" w:color="auto" w:fill="FFFFFF"/>
              <w:spacing w:after="150" w:line="240" w:lineRule="auto"/>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2. Определение механизмов реализации системы мер по развитию функциональной грамотности школьников.</w:t>
            </w:r>
          </w:p>
          <w:p w14:paraId="36B8DBE0" w14:textId="77777777" w:rsidR="00980272" w:rsidRPr="00D67015" w:rsidRDefault="00980272" w:rsidP="00980272">
            <w:pPr>
              <w:shd w:val="clear" w:color="auto" w:fill="FFFFFF"/>
              <w:spacing w:after="150" w:line="240" w:lineRule="auto"/>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3. Разработка учебно-методического обеспечения образовательного процесса.</w:t>
            </w:r>
          </w:p>
          <w:p w14:paraId="6CD80334" w14:textId="77777777" w:rsidR="000B5222" w:rsidRPr="00D67015" w:rsidRDefault="00980272" w:rsidP="00980272">
            <w:pPr>
              <w:shd w:val="clear" w:color="auto" w:fill="FFFFFF"/>
              <w:spacing w:after="150" w:line="240" w:lineRule="auto"/>
              <w:rPr>
                <w:rFonts w:ascii="Times New Roman" w:eastAsia="Times New Roman" w:hAnsi="Times New Roman"/>
                <w:sz w:val="24"/>
                <w:szCs w:val="24"/>
                <w:lang w:eastAsia="ru-RU"/>
              </w:rPr>
            </w:pPr>
            <w:r w:rsidRPr="00D67015">
              <w:rPr>
                <w:rFonts w:ascii="Times New Roman" w:eastAsia="Times New Roman" w:hAnsi="Times New Roman"/>
                <w:sz w:val="24"/>
                <w:szCs w:val="24"/>
                <w:lang w:val="kk-KZ" w:eastAsia="ru-RU"/>
              </w:rPr>
              <w:t>4</w:t>
            </w:r>
            <w:r w:rsidRPr="00D67015">
              <w:rPr>
                <w:rFonts w:ascii="Times New Roman" w:eastAsia="Times New Roman" w:hAnsi="Times New Roman"/>
                <w:sz w:val="24"/>
                <w:szCs w:val="24"/>
                <w:lang w:eastAsia="ru-RU"/>
              </w:rPr>
              <w:t>. Развитие системы оценки и мониторинга качества образования школьников.</w:t>
            </w:r>
          </w:p>
        </w:tc>
        <w:tc>
          <w:tcPr>
            <w:tcW w:w="1776" w:type="dxa"/>
            <w:tcBorders>
              <w:top w:val="outset" w:sz="6" w:space="0" w:color="auto"/>
              <w:left w:val="outset" w:sz="6" w:space="0" w:color="auto"/>
              <w:bottom w:val="outset" w:sz="6" w:space="0" w:color="auto"/>
              <w:right w:val="outset" w:sz="6" w:space="0" w:color="auto"/>
            </w:tcBorders>
            <w:shd w:val="clear" w:color="auto" w:fill="auto"/>
            <w:vAlign w:val="center"/>
          </w:tcPr>
          <w:p w14:paraId="35FFD222" w14:textId="77777777" w:rsidR="00DA0D23" w:rsidRPr="00D67015" w:rsidRDefault="00DA0D23" w:rsidP="00DA0D23">
            <w:pPr>
              <w:shd w:val="clear" w:color="auto" w:fill="FFFFFF"/>
              <w:spacing w:after="150" w:line="240" w:lineRule="auto"/>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-ставить цель и организовывать ее достижение, уметь пояснить свою цель;</w:t>
            </w:r>
          </w:p>
          <w:p w14:paraId="322D4017" w14:textId="77777777" w:rsidR="00DA0D23" w:rsidRPr="00D67015" w:rsidRDefault="00DA0D23" w:rsidP="00DA0D23">
            <w:pPr>
              <w:shd w:val="clear" w:color="auto" w:fill="FFFFFF"/>
              <w:spacing w:after="150" w:line="240" w:lineRule="auto"/>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-организовывать планирование, анализ, рефлексию, самооценку своей учебно-познавательной деятельности;</w:t>
            </w:r>
          </w:p>
          <w:p w14:paraId="0D006EC0" w14:textId="77777777" w:rsidR="00DA0D23" w:rsidRPr="00D67015" w:rsidRDefault="00DA0D23" w:rsidP="00DA0D23">
            <w:pPr>
              <w:shd w:val="clear" w:color="auto" w:fill="FFFFFF"/>
              <w:spacing w:after="150" w:line="240" w:lineRule="auto"/>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-выступать устно и письменно о результатах своего исследования с использованием компьютерных средств и технологий (текстовые и графические редакторы, презентации);</w:t>
            </w:r>
          </w:p>
          <w:p w14:paraId="64A57EA9" w14:textId="77777777" w:rsidR="003F6B68" w:rsidRPr="00D67015" w:rsidRDefault="00DA0D23" w:rsidP="00DA0D23">
            <w:pPr>
              <w:shd w:val="clear" w:color="auto" w:fill="FFFFFF"/>
              <w:spacing w:after="150" w:line="240" w:lineRule="auto"/>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-иметь опыт восприятия картины мира.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F8FB1A" w14:textId="77777777" w:rsidR="003F6B68" w:rsidRPr="00D67015" w:rsidRDefault="000B5222" w:rsidP="00DF4854">
            <w:pPr>
              <w:spacing w:after="0" w:line="240" w:lineRule="auto"/>
              <w:jc w:val="center"/>
              <w:rPr>
                <w:rFonts w:ascii="Times New Roman" w:eastAsia="Times New Roman" w:hAnsi="Times New Roman"/>
                <w:bCs/>
                <w:sz w:val="24"/>
                <w:szCs w:val="24"/>
                <w:lang w:val="kk-KZ" w:eastAsia="ru-RU"/>
              </w:rPr>
            </w:pPr>
            <w:r w:rsidRPr="00D67015">
              <w:rPr>
                <w:rFonts w:ascii="Times New Roman" w:eastAsia="Times New Roman" w:hAnsi="Times New Roman"/>
                <w:bCs/>
                <w:sz w:val="24"/>
                <w:szCs w:val="24"/>
                <w:lang w:val="kk-KZ" w:eastAsia="ru-RU"/>
              </w:rPr>
              <w:t>20 000 000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C5E8E3" w14:textId="77777777" w:rsidR="003F6B68" w:rsidRPr="00D67015" w:rsidRDefault="000B5222" w:rsidP="00DF4854">
            <w:pPr>
              <w:spacing w:after="0" w:line="240" w:lineRule="auto"/>
              <w:jc w:val="center"/>
              <w:rPr>
                <w:rFonts w:ascii="Times New Roman" w:eastAsia="Times New Roman" w:hAnsi="Times New Roman"/>
                <w:bCs/>
                <w:sz w:val="24"/>
                <w:szCs w:val="24"/>
                <w:lang w:val="kk-KZ" w:eastAsia="ru-RU"/>
              </w:rPr>
            </w:pPr>
            <w:r w:rsidRPr="00D67015">
              <w:rPr>
                <w:rFonts w:ascii="Times New Roman" w:eastAsia="Times New Roman" w:hAnsi="Times New Roman"/>
                <w:bCs/>
                <w:sz w:val="24"/>
                <w:szCs w:val="24"/>
                <w:lang w:val="kk-KZ" w:eastAsia="ru-RU"/>
              </w:rPr>
              <w:t>РК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844181" w14:textId="77777777" w:rsidR="00D16DC8" w:rsidRPr="00D67015" w:rsidRDefault="00DA0D23" w:rsidP="00DA0D23">
            <w:pPr>
              <w:spacing w:after="0" w:line="240" w:lineRule="auto"/>
              <w:rPr>
                <w:rFonts w:ascii="Times New Roman" w:hAnsi="Times New Roman"/>
                <w:sz w:val="24"/>
                <w:szCs w:val="24"/>
                <w:lang w:val="kk-KZ"/>
              </w:rPr>
            </w:pPr>
            <w:r w:rsidRPr="00D67015">
              <w:rPr>
                <w:rFonts w:ascii="Times New Roman" w:hAnsi="Times New Roman"/>
                <w:sz w:val="24"/>
                <w:szCs w:val="24"/>
                <w:lang w:val="kk-KZ"/>
              </w:rPr>
              <w:t xml:space="preserve">- </w:t>
            </w:r>
          </w:p>
          <w:p w14:paraId="24D1C111" w14:textId="77777777" w:rsidR="003F6B68" w:rsidRPr="00D67015" w:rsidRDefault="00DA0D23" w:rsidP="00DA0D23">
            <w:pPr>
              <w:spacing w:after="0" w:line="240" w:lineRule="auto"/>
              <w:rPr>
                <w:rFonts w:ascii="Times New Roman" w:eastAsia="Times New Roman" w:hAnsi="Times New Roman"/>
                <w:bCs/>
                <w:sz w:val="24"/>
                <w:szCs w:val="24"/>
                <w:lang w:eastAsia="ru-RU"/>
              </w:rPr>
            </w:pPr>
            <w:r w:rsidRPr="00D67015">
              <w:rPr>
                <w:rFonts w:ascii="Times New Roman" w:hAnsi="Times New Roman"/>
                <w:sz w:val="24"/>
                <w:szCs w:val="24"/>
              </w:rPr>
              <w:t xml:space="preserve">умение выбирать целевые и смысловые установки для своих действий и поступков; </w:t>
            </w:r>
            <w:r w:rsidRPr="00D67015">
              <w:rPr>
                <w:rFonts w:ascii="Times New Roman" w:hAnsi="Times New Roman"/>
                <w:sz w:val="24"/>
                <w:szCs w:val="24"/>
                <w:lang w:val="kk-KZ"/>
              </w:rPr>
              <w:t xml:space="preserve">                             - </w:t>
            </w:r>
            <w:r w:rsidRPr="00D67015">
              <w:rPr>
                <w:rFonts w:ascii="Times New Roman" w:hAnsi="Times New Roman"/>
                <w:sz w:val="24"/>
                <w:szCs w:val="24"/>
              </w:rPr>
              <w:t xml:space="preserve">способность к самопознанию, развитию необходимых современному человеку личностных качеств; </w:t>
            </w:r>
            <w:r w:rsidRPr="00D67015">
              <w:rPr>
                <w:rFonts w:ascii="Times New Roman" w:hAnsi="Times New Roman"/>
                <w:sz w:val="24"/>
                <w:szCs w:val="24"/>
                <w:lang w:val="kk-KZ"/>
              </w:rPr>
              <w:t xml:space="preserve">                                   - </w:t>
            </w:r>
            <w:r w:rsidRPr="00D67015">
              <w:rPr>
                <w:rFonts w:ascii="Times New Roman" w:hAnsi="Times New Roman"/>
                <w:sz w:val="24"/>
                <w:szCs w:val="24"/>
              </w:rPr>
              <w:t xml:space="preserve">владение культурой мышления; </w:t>
            </w:r>
            <w:r w:rsidRPr="00D67015">
              <w:rPr>
                <w:rFonts w:ascii="Times New Roman" w:hAnsi="Times New Roman"/>
                <w:sz w:val="24"/>
                <w:szCs w:val="24"/>
                <w:lang w:val="kk-KZ"/>
              </w:rPr>
              <w:t xml:space="preserve">                             - </w:t>
            </w:r>
            <w:r w:rsidRPr="00D67015">
              <w:rPr>
                <w:rFonts w:ascii="Times New Roman" w:hAnsi="Times New Roman"/>
                <w:sz w:val="24"/>
                <w:szCs w:val="24"/>
              </w:rPr>
              <w:t xml:space="preserve">способность осознавать свою роль и предназначение в обществе; </w:t>
            </w:r>
            <w:r w:rsidRPr="00D67015">
              <w:rPr>
                <w:rFonts w:ascii="Times New Roman" w:hAnsi="Times New Roman"/>
                <w:sz w:val="24"/>
                <w:szCs w:val="24"/>
                <w:lang w:val="kk-KZ"/>
              </w:rPr>
              <w:t xml:space="preserve">                              - </w:t>
            </w:r>
            <w:r w:rsidRPr="00D67015">
              <w:rPr>
                <w:rFonts w:ascii="Times New Roman" w:hAnsi="Times New Roman"/>
                <w:sz w:val="24"/>
                <w:szCs w:val="24"/>
              </w:rPr>
              <w:t>способность принимать правильные решения в сложившейся ситуации.</w:t>
            </w:r>
          </w:p>
        </w:tc>
      </w:tr>
      <w:tr w:rsidR="00DF4854" w:rsidRPr="00D67015" w14:paraId="7756EF87" w14:textId="77777777" w:rsidTr="00DF4854">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762EA4BA" w14:textId="77777777" w:rsidR="00DF4854" w:rsidRPr="00D67015" w:rsidRDefault="00DF4854" w:rsidP="00DF4854">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(Выберите направление предоставления гранта, которому соответствует предлагаемая Вами тема гранта)</w:t>
            </w:r>
          </w:p>
          <w:p w14:paraId="76725952"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xml:space="preserve">      1) </w:t>
            </w:r>
            <w:r w:rsidRPr="00D67015">
              <w:rPr>
                <w:rFonts w:ascii="Times New Roman" w:eastAsia="Times New Roman" w:hAnsi="Times New Roman"/>
                <w:b/>
                <w:bCs/>
                <w:sz w:val="24"/>
                <w:szCs w:val="24"/>
                <w:lang w:eastAsia="ru-RU"/>
              </w:rPr>
              <w:t>достижение целей в области образования, науки, информации, физической культуры и спорта;</w:t>
            </w:r>
          </w:p>
          <w:p w14:paraId="1BD99268"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2) охрана здоровья граждан, пропаганда здорового образа жизни;</w:t>
            </w:r>
          </w:p>
          <w:p w14:paraId="04D25DC0"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3) охрана окружающей среды;</w:t>
            </w:r>
          </w:p>
          <w:p w14:paraId="15634A8C"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4) поддержка молодежной политики и детских инициатив;</w:t>
            </w:r>
          </w:p>
          <w:p w14:paraId="1D2F8E64"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5) решение проблем демографии;</w:t>
            </w:r>
          </w:p>
          <w:p w14:paraId="44764847"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6) решение гендерных проблем;</w:t>
            </w:r>
          </w:p>
          <w:p w14:paraId="08BF9D3E"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7) поддержка социально уязвимых слоев населения;</w:t>
            </w:r>
          </w:p>
          <w:p w14:paraId="3A001802"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8) помощь детям-сиротам, детям из неполных и многодетных семей;</w:t>
            </w:r>
          </w:p>
          <w:p w14:paraId="30A5DF51"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9) содействие в трудоустройстве граждан;</w:t>
            </w:r>
          </w:p>
          <w:p w14:paraId="6674F10D"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10) защита прав, законных интересов граждан и организаций;</w:t>
            </w:r>
          </w:p>
          <w:p w14:paraId="2F507CA1"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11) развитие культуры и искусства;</w:t>
            </w:r>
          </w:p>
          <w:p w14:paraId="3DC9FE76" w14:textId="77777777" w:rsidR="00DF4854" w:rsidRPr="00D67015" w:rsidRDefault="00DF4854" w:rsidP="00C33599">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12) охрана историко-культурного наследия;</w:t>
            </w:r>
          </w:p>
          <w:p w14:paraId="0933C3C5" w14:textId="77777777" w:rsidR="00DF4854" w:rsidRPr="00D67015" w:rsidRDefault="00DF4854" w:rsidP="00DF4854">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13) укрепление общественного согласия и национального единства;</w:t>
            </w:r>
          </w:p>
          <w:p w14:paraId="21EA1A4F" w14:textId="77777777" w:rsidR="00DF4854" w:rsidRPr="00D67015" w:rsidRDefault="00DF4854" w:rsidP="00DF4854">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13-1) содействие службам пробации при оказании социально-правовой помощи лицам, состоящим на их учете;</w:t>
            </w:r>
          </w:p>
          <w:p w14:paraId="2D0015F4" w14:textId="77777777" w:rsidR="00DF4854" w:rsidRPr="00D67015" w:rsidRDefault="00DF4854" w:rsidP="00DF4854">
            <w:pPr>
              <w:spacing w:after="0" w:line="375" w:lineRule="atLeast"/>
              <w:jc w:val="both"/>
              <w:rPr>
                <w:rFonts w:ascii="Times New Roman" w:eastAsia="Times New Roman" w:hAnsi="Times New Roman"/>
                <w:sz w:val="24"/>
                <w:szCs w:val="24"/>
                <w:lang w:eastAsia="ru-RU"/>
              </w:rPr>
            </w:pPr>
            <w:r w:rsidRPr="00D67015">
              <w:rPr>
                <w:rFonts w:ascii="Times New Roman" w:eastAsia="Times New Roman" w:hAnsi="Times New Roman"/>
                <w:sz w:val="24"/>
                <w:szCs w:val="24"/>
                <w:lang w:eastAsia="ru-RU"/>
              </w:rPr>
              <w:t>      13-2) проведение общественного мониторинга качества оказания государственных услуг</w:t>
            </w:r>
          </w:p>
        </w:tc>
      </w:tr>
    </w:tbl>
    <w:p w14:paraId="5D300F98" w14:textId="77777777" w:rsidR="008A7AB1" w:rsidRPr="00D67015" w:rsidRDefault="008A7AB1" w:rsidP="00DC67C4">
      <w:pPr>
        <w:spacing w:after="0" w:line="20" w:lineRule="atLeast"/>
        <w:jc w:val="both"/>
        <w:textAlignment w:val="baseline"/>
        <w:rPr>
          <w:rFonts w:ascii="Times New Roman" w:eastAsia="Times New Roman" w:hAnsi="Times New Roman"/>
          <w:b/>
          <w:spacing w:val="2"/>
          <w:sz w:val="24"/>
          <w:szCs w:val="24"/>
          <w:lang w:eastAsia="ru-RU"/>
        </w:rPr>
      </w:pPr>
    </w:p>
    <w:p w14:paraId="17D3164F" w14:textId="77777777" w:rsidR="00AD65F4" w:rsidRPr="00D67015" w:rsidRDefault="0074722B" w:rsidP="00DC67C4">
      <w:pPr>
        <w:spacing w:after="0" w:line="20" w:lineRule="atLeast"/>
        <w:jc w:val="both"/>
        <w:textAlignment w:val="baseline"/>
        <w:rPr>
          <w:rFonts w:ascii="Times New Roman" w:eastAsia="Times New Roman" w:hAnsi="Times New Roman"/>
          <w:b/>
          <w:spacing w:val="2"/>
          <w:sz w:val="24"/>
          <w:szCs w:val="24"/>
          <w:lang w:eastAsia="ru-RU"/>
        </w:rPr>
      </w:pPr>
      <w:r w:rsidRPr="00D67015">
        <w:rPr>
          <w:rFonts w:ascii="Times New Roman" w:eastAsia="Times New Roman" w:hAnsi="Times New Roman"/>
          <w:b/>
          <w:spacing w:val="2"/>
          <w:sz w:val="24"/>
          <w:szCs w:val="24"/>
          <w:lang w:eastAsia="ru-RU"/>
        </w:rPr>
        <w:t xml:space="preserve">Укажите </w:t>
      </w:r>
      <w:r w:rsidR="00766C23" w:rsidRPr="00D67015">
        <w:rPr>
          <w:rFonts w:ascii="Times New Roman" w:eastAsia="Times New Roman" w:hAnsi="Times New Roman"/>
          <w:b/>
          <w:spacing w:val="2"/>
          <w:sz w:val="24"/>
          <w:szCs w:val="24"/>
          <w:u w:val="single"/>
          <w:lang w:eastAsia="ru-RU"/>
        </w:rPr>
        <w:t xml:space="preserve">конкретные </w:t>
      </w:r>
      <w:r w:rsidRPr="00D67015">
        <w:rPr>
          <w:rFonts w:ascii="Times New Roman" w:eastAsia="Times New Roman" w:hAnsi="Times New Roman"/>
          <w:b/>
          <w:spacing w:val="2"/>
          <w:sz w:val="24"/>
          <w:szCs w:val="24"/>
          <w:u w:val="single"/>
          <w:lang w:eastAsia="ru-RU"/>
        </w:rPr>
        <w:t>п</w:t>
      </w:r>
      <w:r w:rsidR="00565B32" w:rsidRPr="00D67015">
        <w:rPr>
          <w:rFonts w:ascii="Times New Roman" w:eastAsia="Times New Roman" w:hAnsi="Times New Roman"/>
          <w:b/>
          <w:spacing w:val="2"/>
          <w:sz w:val="24"/>
          <w:szCs w:val="24"/>
          <w:u w:val="single"/>
          <w:lang w:eastAsia="ru-RU"/>
        </w:rPr>
        <w:t>рактические рекомендации</w:t>
      </w:r>
      <w:r w:rsidR="00565B32" w:rsidRPr="00D67015">
        <w:rPr>
          <w:rFonts w:ascii="Times New Roman" w:eastAsia="Times New Roman" w:hAnsi="Times New Roman"/>
          <w:b/>
          <w:spacing w:val="2"/>
          <w:sz w:val="24"/>
          <w:szCs w:val="24"/>
          <w:lang w:eastAsia="ru-RU"/>
        </w:rPr>
        <w:t xml:space="preserve"> по итогам реализации социального</w:t>
      </w:r>
      <w:r w:rsidR="001D3197" w:rsidRPr="00D67015">
        <w:rPr>
          <w:rFonts w:ascii="Times New Roman" w:eastAsia="Times New Roman" w:hAnsi="Times New Roman"/>
          <w:b/>
          <w:spacing w:val="2"/>
          <w:sz w:val="24"/>
          <w:szCs w:val="24"/>
          <w:lang w:val="kk-KZ" w:eastAsia="ru-RU"/>
        </w:rPr>
        <w:t xml:space="preserve"> </w:t>
      </w:r>
      <w:r w:rsidR="00565B32" w:rsidRPr="00D67015">
        <w:rPr>
          <w:rFonts w:ascii="Times New Roman" w:eastAsia="Times New Roman" w:hAnsi="Times New Roman"/>
          <w:b/>
          <w:spacing w:val="2"/>
          <w:sz w:val="24"/>
          <w:szCs w:val="24"/>
          <w:lang w:eastAsia="ru-RU"/>
        </w:rPr>
        <w:t>проекта для государственных органов</w:t>
      </w:r>
      <w:bookmarkStart w:id="2" w:name="z149"/>
      <w:bookmarkEnd w:id="2"/>
      <w:r w:rsidRPr="00D67015">
        <w:rPr>
          <w:rFonts w:ascii="Times New Roman" w:eastAsia="Times New Roman" w:hAnsi="Times New Roman"/>
          <w:b/>
          <w:spacing w:val="2"/>
          <w:sz w:val="24"/>
          <w:szCs w:val="24"/>
          <w:lang w:eastAsia="ru-RU"/>
        </w:rPr>
        <w:t xml:space="preserve">. </w:t>
      </w:r>
    </w:p>
    <w:p w14:paraId="180B913E" w14:textId="77777777" w:rsidR="008A7AB1" w:rsidRPr="00D67015" w:rsidRDefault="008A7AB1" w:rsidP="00DC67C4">
      <w:pPr>
        <w:spacing w:after="0" w:line="20" w:lineRule="atLeast"/>
        <w:jc w:val="both"/>
        <w:textAlignment w:val="baseline"/>
        <w:rPr>
          <w:rFonts w:ascii="Times New Roman" w:eastAsia="Times New Roman" w:hAnsi="Times New Roman"/>
          <w:b/>
          <w:spacing w:val="2"/>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852"/>
        <w:gridCol w:w="4732"/>
      </w:tblGrid>
      <w:tr w:rsidR="002E31D8" w:rsidRPr="00D67015" w14:paraId="4BF5B258" w14:textId="77777777" w:rsidTr="00767977">
        <w:tc>
          <w:tcPr>
            <w:tcW w:w="4698" w:type="dxa"/>
            <w:shd w:val="clear" w:color="auto" w:fill="BFBFBF"/>
          </w:tcPr>
          <w:p w14:paraId="0ECFC860" w14:textId="77777777" w:rsidR="002E31D8" w:rsidRPr="00D67015" w:rsidRDefault="002E31D8" w:rsidP="00152C0B">
            <w:pPr>
              <w:spacing w:after="0" w:line="20" w:lineRule="atLeast"/>
              <w:jc w:val="center"/>
              <w:textAlignment w:val="baseline"/>
              <w:rPr>
                <w:rFonts w:ascii="Times New Roman" w:eastAsia="Times New Roman" w:hAnsi="Times New Roman"/>
                <w:b/>
                <w:spacing w:val="2"/>
                <w:sz w:val="24"/>
                <w:szCs w:val="24"/>
                <w:lang w:eastAsia="ru-RU"/>
              </w:rPr>
            </w:pPr>
            <w:r w:rsidRPr="00D67015">
              <w:rPr>
                <w:rFonts w:ascii="Times New Roman" w:eastAsia="Times New Roman" w:hAnsi="Times New Roman"/>
                <w:b/>
                <w:spacing w:val="2"/>
                <w:sz w:val="24"/>
                <w:szCs w:val="24"/>
                <w:lang w:eastAsia="ru-RU"/>
              </w:rPr>
              <w:t xml:space="preserve">Государственные органы </w:t>
            </w:r>
          </w:p>
        </w:tc>
        <w:tc>
          <w:tcPr>
            <w:tcW w:w="4893" w:type="dxa"/>
            <w:shd w:val="clear" w:color="auto" w:fill="BFBFBF"/>
          </w:tcPr>
          <w:p w14:paraId="5446BDFA" w14:textId="77777777" w:rsidR="002E31D8" w:rsidRPr="00D67015" w:rsidRDefault="002E31D8" w:rsidP="00152C0B">
            <w:pPr>
              <w:spacing w:after="0" w:line="20" w:lineRule="atLeast"/>
              <w:jc w:val="center"/>
              <w:textAlignment w:val="baseline"/>
              <w:rPr>
                <w:rFonts w:ascii="Times New Roman" w:eastAsia="Times New Roman" w:hAnsi="Times New Roman"/>
                <w:b/>
                <w:spacing w:val="2"/>
                <w:sz w:val="24"/>
                <w:szCs w:val="24"/>
                <w:lang w:eastAsia="ru-RU"/>
              </w:rPr>
            </w:pPr>
            <w:r w:rsidRPr="00D67015">
              <w:rPr>
                <w:rFonts w:ascii="Times New Roman" w:eastAsia="Times New Roman" w:hAnsi="Times New Roman"/>
                <w:b/>
                <w:spacing w:val="2"/>
                <w:sz w:val="24"/>
                <w:szCs w:val="24"/>
                <w:lang w:eastAsia="ru-RU"/>
              </w:rPr>
              <w:t>Рекомендации</w:t>
            </w:r>
          </w:p>
        </w:tc>
        <w:tc>
          <w:tcPr>
            <w:tcW w:w="4831" w:type="dxa"/>
            <w:shd w:val="clear" w:color="auto" w:fill="BFBFBF"/>
          </w:tcPr>
          <w:p w14:paraId="38F2F504" w14:textId="77777777" w:rsidR="002E31D8" w:rsidRPr="00D67015" w:rsidRDefault="002E31D8" w:rsidP="00152C0B">
            <w:pPr>
              <w:spacing w:after="0" w:line="20" w:lineRule="atLeast"/>
              <w:jc w:val="center"/>
              <w:textAlignment w:val="baseline"/>
              <w:rPr>
                <w:rFonts w:ascii="Times New Roman" w:eastAsia="Times New Roman" w:hAnsi="Times New Roman"/>
                <w:b/>
                <w:spacing w:val="2"/>
                <w:sz w:val="24"/>
                <w:szCs w:val="24"/>
                <w:lang w:eastAsia="ru-RU"/>
              </w:rPr>
            </w:pPr>
            <w:r w:rsidRPr="00D67015">
              <w:rPr>
                <w:rFonts w:ascii="Times New Roman" w:eastAsia="Times New Roman" w:hAnsi="Times New Roman"/>
                <w:b/>
                <w:spacing w:val="2"/>
                <w:sz w:val="24"/>
                <w:szCs w:val="24"/>
                <w:lang w:eastAsia="ru-RU"/>
              </w:rPr>
              <w:t xml:space="preserve"> Номер и дата письма о направлении выработанных рекомендаций </w:t>
            </w:r>
          </w:p>
          <w:p w14:paraId="5BAE6215" w14:textId="77777777" w:rsidR="002E31D8" w:rsidRPr="00D67015" w:rsidRDefault="002E31D8" w:rsidP="00152C0B">
            <w:pPr>
              <w:spacing w:after="0" w:line="20" w:lineRule="atLeast"/>
              <w:jc w:val="center"/>
              <w:textAlignment w:val="baseline"/>
              <w:rPr>
                <w:rFonts w:ascii="Times New Roman" w:eastAsia="Times New Roman" w:hAnsi="Times New Roman"/>
                <w:b/>
                <w:i/>
                <w:spacing w:val="2"/>
                <w:sz w:val="24"/>
                <w:szCs w:val="24"/>
                <w:lang w:eastAsia="ru-RU"/>
              </w:rPr>
            </w:pPr>
            <w:r w:rsidRPr="00D67015">
              <w:rPr>
                <w:rFonts w:ascii="Times New Roman" w:eastAsia="Times New Roman" w:hAnsi="Times New Roman"/>
                <w:b/>
                <w:i/>
                <w:spacing w:val="2"/>
                <w:sz w:val="24"/>
                <w:szCs w:val="24"/>
                <w:lang w:eastAsia="ru-RU"/>
              </w:rPr>
              <w:t>(копии писем с приложениями необходимо предоставить с  данным  отчетом)</w:t>
            </w:r>
          </w:p>
        </w:tc>
      </w:tr>
      <w:tr w:rsidR="002E31D8" w:rsidRPr="00D67015" w14:paraId="035EB21C" w14:textId="77777777" w:rsidTr="00767977">
        <w:tc>
          <w:tcPr>
            <w:tcW w:w="4698" w:type="dxa"/>
            <w:shd w:val="clear" w:color="auto" w:fill="auto"/>
          </w:tcPr>
          <w:p w14:paraId="2BC7B755" w14:textId="77777777" w:rsidR="002E31D8" w:rsidRPr="00D67015" w:rsidRDefault="009777F4" w:rsidP="00152C0B">
            <w:pPr>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МОН РК</w:t>
            </w:r>
          </w:p>
        </w:tc>
        <w:tc>
          <w:tcPr>
            <w:tcW w:w="4893" w:type="dxa"/>
            <w:shd w:val="clear" w:color="auto" w:fill="auto"/>
          </w:tcPr>
          <w:p w14:paraId="27D0F7CB" w14:textId="77777777" w:rsidR="00642B5D" w:rsidRPr="00D67015" w:rsidRDefault="00642B5D" w:rsidP="00642B5D">
            <w:pPr>
              <w:pStyle w:val="a3"/>
              <w:numPr>
                <w:ilvl w:val="0"/>
                <w:numId w:val="33"/>
              </w:numPr>
              <w:spacing w:after="0" w:line="240" w:lineRule="auto"/>
              <w:jc w:val="both"/>
              <w:rPr>
                <w:rFonts w:ascii="Times New Roman" w:hAnsi="Times New Roman"/>
                <w:bCs/>
                <w:sz w:val="24"/>
                <w:szCs w:val="24"/>
                <w:lang w:val="kk-KZ"/>
              </w:rPr>
            </w:pPr>
            <w:r w:rsidRPr="00D67015">
              <w:rPr>
                <w:rFonts w:ascii="Times New Roman" w:hAnsi="Times New Roman"/>
                <w:bCs/>
                <w:sz w:val="24"/>
                <w:szCs w:val="24"/>
                <w:lang w:val="kk-KZ"/>
              </w:rPr>
              <w:t xml:space="preserve">Ауылдық жерлердегі мектеп оқушыларымен жұмыс істеу кезінде оқушылардың білім деңгейінің қала мектептерімен сәйкес келмейтіндігін, мектеп бағдарламасын толық меңгеріп жатпағанын байқауға болады. Бұған PISA көрсеткіштері де дәлел болады. Сол үшін ауылдық жерлердегі білім беру жүйесін жетілдіруге, кәсіби білікті мамандармен қамтамасыз етуге көңіл бөлінуі тиіс. </w:t>
            </w:r>
          </w:p>
          <w:p w14:paraId="16BEFE44" w14:textId="77777777" w:rsidR="00642B5D" w:rsidRPr="00D67015" w:rsidRDefault="00642B5D" w:rsidP="00642B5D">
            <w:pPr>
              <w:pStyle w:val="a3"/>
              <w:numPr>
                <w:ilvl w:val="0"/>
                <w:numId w:val="33"/>
              </w:numPr>
              <w:spacing w:after="0" w:line="240" w:lineRule="auto"/>
              <w:jc w:val="both"/>
              <w:rPr>
                <w:rFonts w:ascii="Times New Roman" w:hAnsi="Times New Roman"/>
                <w:bCs/>
                <w:sz w:val="24"/>
                <w:szCs w:val="24"/>
                <w:lang w:val="kk-KZ"/>
              </w:rPr>
            </w:pPr>
            <w:r w:rsidRPr="00D67015">
              <w:rPr>
                <w:rFonts w:ascii="Times New Roman" w:hAnsi="Times New Roman"/>
                <w:bCs/>
                <w:sz w:val="24"/>
                <w:szCs w:val="24"/>
                <w:lang w:val="kk-KZ"/>
              </w:rPr>
              <w:t xml:space="preserve">Әлемдік пандемия салдарынан аталған бағыттар бойынша курстар онлайн/қашықтан жүзеге асты. Осы тұста ауылдық жерлердегі интернет мүмкіндіктері оқушылардың білім алуына қиындық тудырды. Ауыл мектептеріндегі оқушылардың білім сапасының одан әрі төмендеуіне жол бермеу үшін осы мәселе бойынша шұғыл әрекеттер жасау керек деп санаймыз. </w:t>
            </w:r>
          </w:p>
          <w:p w14:paraId="382D302D" w14:textId="77777777" w:rsidR="00642B5D" w:rsidRPr="00D67015" w:rsidRDefault="00642B5D" w:rsidP="00642B5D">
            <w:pPr>
              <w:pStyle w:val="a3"/>
              <w:numPr>
                <w:ilvl w:val="0"/>
                <w:numId w:val="33"/>
              </w:numPr>
              <w:spacing w:after="0" w:line="240" w:lineRule="auto"/>
              <w:jc w:val="both"/>
              <w:rPr>
                <w:rFonts w:ascii="Times New Roman" w:hAnsi="Times New Roman"/>
                <w:bCs/>
                <w:sz w:val="24"/>
                <w:szCs w:val="24"/>
                <w:lang w:val="kk-KZ"/>
              </w:rPr>
            </w:pPr>
            <w:r w:rsidRPr="00D67015">
              <w:rPr>
                <w:rFonts w:ascii="Times New Roman" w:hAnsi="Times New Roman"/>
                <w:bCs/>
                <w:sz w:val="24"/>
                <w:szCs w:val="24"/>
                <w:lang w:val="kk-KZ"/>
              </w:rPr>
              <w:t xml:space="preserve">Білімнің барлық оқушыларға қолжетімді болуын қамтамасыз ету мақсатында оқушыларға арналған бірыңғай онлайн платформа әзірленуі керек. </w:t>
            </w:r>
          </w:p>
          <w:p w14:paraId="389DEE0A" w14:textId="77777777" w:rsidR="00642B5D" w:rsidRPr="00D67015" w:rsidRDefault="00642B5D" w:rsidP="00642B5D">
            <w:pPr>
              <w:pStyle w:val="a3"/>
              <w:numPr>
                <w:ilvl w:val="0"/>
                <w:numId w:val="33"/>
              </w:numPr>
              <w:spacing w:after="0" w:line="240" w:lineRule="auto"/>
              <w:jc w:val="both"/>
              <w:rPr>
                <w:rFonts w:ascii="Times New Roman" w:hAnsi="Times New Roman"/>
                <w:bCs/>
                <w:sz w:val="24"/>
                <w:szCs w:val="24"/>
                <w:lang w:val="kk-KZ"/>
              </w:rPr>
            </w:pPr>
            <w:r w:rsidRPr="00D67015">
              <w:rPr>
                <w:rFonts w:ascii="Times New Roman" w:hAnsi="Times New Roman"/>
                <w:bCs/>
                <w:sz w:val="24"/>
                <w:szCs w:val="24"/>
                <w:lang w:val="kk-KZ"/>
              </w:rPr>
              <w:t xml:space="preserve">Оқушылардың пәндік олимпиада мен ғылыми жоба жұмыстары бойынша ауыл мектептеріне арналған жеке конкурстар ұйымдастырылуы керек. Себебі жоғарыда аталғандай, ауыл мектептеріндегі білім беру деңгейі қала мектептерімен бірдей емес. </w:t>
            </w:r>
          </w:p>
          <w:p w14:paraId="1DC1B83F" w14:textId="77777777" w:rsidR="00642B5D" w:rsidRPr="00D67015" w:rsidRDefault="00642B5D" w:rsidP="00642B5D">
            <w:pPr>
              <w:pStyle w:val="a3"/>
              <w:numPr>
                <w:ilvl w:val="0"/>
                <w:numId w:val="33"/>
              </w:numPr>
              <w:spacing w:after="0" w:line="240" w:lineRule="auto"/>
              <w:jc w:val="both"/>
              <w:rPr>
                <w:rFonts w:ascii="Times New Roman" w:hAnsi="Times New Roman"/>
                <w:bCs/>
                <w:sz w:val="24"/>
                <w:szCs w:val="24"/>
                <w:lang w:val="kk-KZ"/>
              </w:rPr>
            </w:pPr>
            <w:r w:rsidRPr="00D67015">
              <w:rPr>
                <w:rFonts w:ascii="Times New Roman" w:hAnsi="Times New Roman"/>
                <w:bCs/>
                <w:sz w:val="24"/>
                <w:szCs w:val="24"/>
                <w:lang w:val="kk-KZ"/>
              </w:rPr>
              <w:t xml:space="preserve">Онлайн оқыту кезінде оқушылардың техникалық жабдықталуы өте маңызды. Алайда біз жұмыс істеген әлеуметтік осал топтарға жататын мектеп оқушыларының  тиісті деңгейде жабдықтықталмағанын байқадық. Соның салдарынан оқушылардың курсқа толық қатысуға мүмкіндіктері болмады. Бұл өз кезегінде олардың мектеп бағдарламасын толық игермей жатқанын көрсетеді. Сол үшін  әлеуметтік осал топ өкілдеріне жататын оқушыларға қолдау көрсетілуі керек. </w:t>
            </w:r>
          </w:p>
          <w:p w14:paraId="2BC60EB9" w14:textId="77777777" w:rsidR="009777F4" w:rsidRPr="00D67015" w:rsidRDefault="00642B5D" w:rsidP="00642B5D">
            <w:pPr>
              <w:pStyle w:val="a3"/>
              <w:numPr>
                <w:ilvl w:val="0"/>
                <w:numId w:val="33"/>
              </w:numPr>
              <w:spacing w:after="0" w:line="240" w:lineRule="auto"/>
              <w:jc w:val="both"/>
              <w:rPr>
                <w:b/>
                <w:u w:val="single"/>
                <w:lang w:val="kk-KZ"/>
              </w:rPr>
            </w:pPr>
            <w:r w:rsidRPr="00D67015">
              <w:rPr>
                <w:rFonts w:ascii="Times New Roman" w:hAnsi="Times New Roman"/>
                <w:bCs/>
                <w:sz w:val="24"/>
                <w:szCs w:val="24"/>
                <w:lang w:val="kk-KZ"/>
              </w:rPr>
              <w:t>«Birgemiz: Bilim»</w:t>
            </w:r>
            <w:r w:rsidRPr="00D67015">
              <w:rPr>
                <w:rFonts w:ascii="Times New Roman" w:hAnsi="Times New Roman"/>
                <w:b/>
                <w:sz w:val="24"/>
                <w:szCs w:val="24"/>
                <w:lang w:val="kk-KZ"/>
              </w:rPr>
              <w:t xml:space="preserve"> </w:t>
            </w:r>
            <w:r w:rsidRPr="00D67015">
              <w:rPr>
                <w:rFonts w:ascii="Times New Roman" w:hAnsi="Times New Roman"/>
                <w:bCs/>
                <w:sz w:val="24"/>
                <w:szCs w:val="24"/>
                <w:lang w:val="kk-KZ"/>
              </w:rPr>
              <w:t xml:space="preserve">жалпыұлттық жобасы әр облыстан тек 1000 оқушыны қамтиды. Халқы тығыз орналасқан облыстар үшін бұл оқушылар саны аздық етеді. Жоба қамтыған бағыттар ауылдық мектептердегі оқушылардың барлығы үшін өзекті. Сондықтан аталған бағыттар бойынша курстар оқушылар үшін қолжетімді болуы керек. ҚР Білім және ғылым министрлігі тарапынан да ауылдық жерлердегі мектеп оқушыларының білім сапасын арттыруға бағытталған жобалар ұйымдастырылса дейміз. </w:t>
            </w:r>
          </w:p>
        </w:tc>
        <w:tc>
          <w:tcPr>
            <w:tcW w:w="4831" w:type="dxa"/>
            <w:shd w:val="clear" w:color="auto" w:fill="auto"/>
          </w:tcPr>
          <w:p w14:paraId="682F8DC5" w14:textId="77777777" w:rsidR="002E31D8" w:rsidRPr="00D67015" w:rsidRDefault="009777F4" w:rsidP="00152C0B">
            <w:pPr>
              <w:spacing w:after="0" w:line="20" w:lineRule="atLeast"/>
              <w:jc w:val="both"/>
              <w:textAlignment w:val="baseline"/>
              <w:rPr>
                <w:rFonts w:ascii="Times New Roman" w:eastAsia="Times New Roman" w:hAnsi="Times New Roman"/>
                <w:bCs/>
                <w:spacing w:val="2"/>
                <w:sz w:val="24"/>
                <w:szCs w:val="24"/>
                <w:lang w:val="kk-KZ" w:eastAsia="ru-RU"/>
              </w:rPr>
            </w:pPr>
            <w:r w:rsidRPr="00D67015">
              <w:rPr>
                <w:rFonts w:ascii="Times New Roman" w:eastAsia="Times New Roman" w:hAnsi="Times New Roman"/>
                <w:bCs/>
                <w:spacing w:val="2"/>
                <w:sz w:val="24"/>
                <w:szCs w:val="24"/>
                <w:lang w:val="kk-KZ" w:eastAsia="ru-RU"/>
              </w:rPr>
              <w:t>№163 от 2</w:t>
            </w:r>
            <w:r w:rsidR="00642B5D" w:rsidRPr="00D67015">
              <w:rPr>
                <w:rFonts w:ascii="Times New Roman" w:eastAsia="Times New Roman" w:hAnsi="Times New Roman"/>
                <w:bCs/>
                <w:spacing w:val="2"/>
                <w:sz w:val="24"/>
                <w:szCs w:val="24"/>
                <w:lang w:val="kk-KZ" w:eastAsia="ru-RU"/>
              </w:rPr>
              <w:t>7</w:t>
            </w:r>
            <w:r w:rsidRPr="00D67015">
              <w:rPr>
                <w:rFonts w:ascii="Times New Roman" w:eastAsia="Times New Roman" w:hAnsi="Times New Roman"/>
                <w:bCs/>
                <w:spacing w:val="2"/>
                <w:sz w:val="24"/>
                <w:szCs w:val="24"/>
                <w:lang w:val="kk-KZ" w:eastAsia="ru-RU"/>
              </w:rPr>
              <w:t xml:space="preserve">.11.2020 г. </w:t>
            </w:r>
          </w:p>
        </w:tc>
      </w:tr>
    </w:tbl>
    <w:p w14:paraId="62E39318" w14:textId="77777777" w:rsidR="005535F8" w:rsidRPr="00D67015" w:rsidRDefault="005535F8" w:rsidP="005771CC">
      <w:pPr>
        <w:spacing w:after="0"/>
        <w:ind w:firstLine="851"/>
        <w:jc w:val="both"/>
        <w:rPr>
          <w:rFonts w:ascii="Times New Roman" w:hAnsi="Times New Roman"/>
          <w:b/>
          <w:sz w:val="24"/>
          <w:szCs w:val="24"/>
        </w:rPr>
      </w:pPr>
    </w:p>
    <w:p w14:paraId="4F8EDF07" w14:textId="77777777" w:rsidR="00DC67C4" w:rsidRPr="00D67015" w:rsidRDefault="00DC67C4" w:rsidP="005771CC">
      <w:pPr>
        <w:spacing w:after="0"/>
        <w:ind w:firstLine="851"/>
        <w:jc w:val="both"/>
        <w:rPr>
          <w:rFonts w:ascii="Times New Roman" w:hAnsi="Times New Roman"/>
          <w:b/>
          <w:sz w:val="24"/>
          <w:szCs w:val="24"/>
        </w:rPr>
      </w:pPr>
      <w:r w:rsidRPr="00D67015">
        <w:rPr>
          <w:rFonts w:ascii="Times New Roman" w:hAnsi="Times New Roman"/>
          <w:b/>
          <w:sz w:val="24"/>
          <w:szCs w:val="24"/>
        </w:rPr>
        <w:t>Общее количество страниц отчета: ___________________</w:t>
      </w:r>
    </w:p>
    <w:p w14:paraId="370EEB2E" w14:textId="77777777" w:rsidR="00DC67C4" w:rsidRPr="00D67015" w:rsidRDefault="00DC67C4" w:rsidP="009777F4">
      <w:pPr>
        <w:tabs>
          <w:tab w:val="left" w:pos="851"/>
        </w:tabs>
        <w:spacing w:after="0" w:line="20" w:lineRule="atLeast"/>
        <w:ind w:firstLine="709"/>
        <w:textAlignment w:val="baseline"/>
        <w:rPr>
          <w:rFonts w:ascii="Times New Roman" w:eastAsia="Times New Roman" w:hAnsi="Times New Roman"/>
          <w:spacing w:val="2"/>
          <w:sz w:val="24"/>
          <w:szCs w:val="24"/>
          <w:lang w:eastAsia="ru-RU"/>
        </w:rPr>
      </w:pPr>
      <w:r w:rsidRPr="00D67015">
        <w:rPr>
          <w:rFonts w:ascii="Times New Roman" w:eastAsia="Times New Roman" w:hAnsi="Times New Roman"/>
          <w:spacing w:val="2"/>
          <w:sz w:val="24"/>
          <w:szCs w:val="24"/>
          <w:lang w:eastAsia="ru-RU"/>
        </w:rPr>
        <w:t>   </w:t>
      </w:r>
      <w:r w:rsidR="009777F4" w:rsidRPr="00D67015">
        <w:rPr>
          <w:rFonts w:ascii="Times New Roman" w:eastAsia="Times New Roman" w:hAnsi="Times New Roman"/>
          <w:spacing w:val="2"/>
          <w:sz w:val="24"/>
          <w:szCs w:val="24"/>
          <w:lang w:val="kk-KZ" w:eastAsia="ru-RU"/>
        </w:rPr>
        <w:t>Директор Учреждения «А.Байтұрсынұлы Білім Академиясы»</w:t>
      </w:r>
      <w:r w:rsidRPr="00D67015">
        <w:rPr>
          <w:rFonts w:ascii="Times New Roman" w:eastAsia="Times New Roman" w:hAnsi="Times New Roman"/>
          <w:spacing w:val="2"/>
          <w:sz w:val="24"/>
          <w:szCs w:val="24"/>
          <w:lang w:eastAsia="ru-RU"/>
        </w:rPr>
        <w:t>____________</w:t>
      </w:r>
      <w:r w:rsidR="009777F4" w:rsidRPr="00D67015">
        <w:rPr>
          <w:rFonts w:ascii="Times New Roman" w:eastAsia="Times New Roman" w:hAnsi="Times New Roman"/>
          <w:spacing w:val="2"/>
          <w:sz w:val="24"/>
          <w:szCs w:val="24"/>
          <w:lang w:val="kk-KZ" w:eastAsia="ru-RU"/>
        </w:rPr>
        <w:t xml:space="preserve">Еркинбаев У. </w:t>
      </w:r>
      <w:r w:rsidRPr="00D67015">
        <w:rPr>
          <w:rFonts w:ascii="Times New Roman" w:eastAsia="Times New Roman" w:hAnsi="Times New Roman"/>
          <w:spacing w:val="2"/>
          <w:sz w:val="24"/>
          <w:szCs w:val="24"/>
          <w:lang w:eastAsia="ru-RU"/>
        </w:rPr>
        <w:br/>
        <w:t>   </w:t>
      </w:r>
      <w:r w:rsidR="009F4559" w:rsidRPr="00D67015">
        <w:rPr>
          <w:rFonts w:ascii="Times New Roman" w:eastAsia="Times New Roman" w:hAnsi="Times New Roman"/>
          <w:spacing w:val="2"/>
          <w:sz w:val="24"/>
          <w:szCs w:val="24"/>
          <w:lang w:eastAsia="ru-RU"/>
        </w:rPr>
        <w:t xml:space="preserve">         </w:t>
      </w:r>
      <w:r w:rsidRPr="00D67015">
        <w:rPr>
          <w:rFonts w:ascii="Times New Roman" w:eastAsia="Times New Roman" w:hAnsi="Times New Roman"/>
          <w:spacing w:val="2"/>
          <w:sz w:val="24"/>
          <w:szCs w:val="24"/>
          <w:lang w:eastAsia="ru-RU"/>
        </w:rPr>
        <w:t> </w:t>
      </w:r>
      <w:r w:rsidR="009F4559" w:rsidRPr="00D67015">
        <w:rPr>
          <w:rFonts w:ascii="Times New Roman" w:eastAsia="Times New Roman" w:hAnsi="Times New Roman"/>
          <w:spacing w:val="2"/>
          <w:sz w:val="24"/>
          <w:szCs w:val="24"/>
          <w:lang w:eastAsia="ru-RU"/>
        </w:rPr>
        <w:t xml:space="preserve"> </w:t>
      </w:r>
    </w:p>
    <w:p w14:paraId="5261232B" w14:textId="77777777" w:rsidR="006F447C" w:rsidRPr="00D67015" w:rsidRDefault="006F447C" w:rsidP="00DC67C4">
      <w:pPr>
        <w:tabs>
          <w:tab w:val="left" w:pos="851"/>
        </w:tabs>
        <w:spacing w:after="0" w:line="20" w:lineRule="atLeast"/>
        <w:jc w:val="both"/>
        <w:textAlignment w:val="baseline"/>
        <w:rPr>
          <w:rFonts w:ascii="Times New Roman" w:eastAsia="Times New Roman" w:hAnsi="Times New Roman"/>
          <w:spacing w:val="2"/>
          <w:sz w:val="24"/>
          <w:szCs w:val="24"/>
          <w:lang w:eastAsia="ru-RU"/>
        </w:rPr>
      </w:pPr>
    </w:p>
    <w:p w14:paraId="738F1231" w14:textId="77777777" w:rsidR="00DC67C4" w:rsidRPr="00D67015" w:rsidRDefault="00DC67C4" w:rsidP="00DC67C4">
      <w:pPr>
        <w:tabs>
          <w:tab w:val="left" w:pos="851"/>
        </w:tabs>
        <w:spacing w:after="0" w:line="20" w:lineRule="atLeast"/>
        <w:jc w:val="both"/>
        <w:textAlignment w:val="baseline"/>
        <w:rPr>
          <w:rFonts w:ascii="Times New Roman" w:eastAsia="Times New Roman" w:hAnsi="Times New Roman"/>
          <w:spacing w:val="2"/>
          <w:sz w:val="24"/>
          <w:szCs w:val="24"/>
          <w:lang w:eastAsia="ru-RU"/>
        </w:rPr>
      </w:pPr>
      <w:r w:rsidRPr="00D67015">
        <w:rPr>
          <w:rFonts w:ascii="Times New Roman" w:eastAsia="Times New Roman" w:hAnsi="Times New Roman"/>
          <w:spacing w:val="2"/>
          <w:sz w:val="24"/>
          <w:szCs w:val="24"/>
          <w:lang w:eastAsia="ru-RU"/>
        </w:rPr>
        <w:tab/>
      </w:r>
      <w:r w:rsidR="009F4559" w:rsidRPr="00D67015">
        <w:rPr>
          <w:rFonts w:ascii="Times New Roman" w:eastAsia="Times New Roman" w:hAnsi="Times New Roman"/>
          <w:spacing w:val="2"/>
          <w:sz w:val="24"/>
          <w:szCs w:val="24"/>
          <w:lang w:eastAsia="ru-RU"/>
        </w:rPr>
        <w:t xml:space="preserve"> </w:t>
      </w:r>
      <w:r w:rsidRPr="00D67015">
        <w:rPr>
          <w:rFonts w:ascii="Times New Roman" w:eastAsia="Times New Roman" w:hAnsi="Times New Roman"/>
          <w:spacing w:val="2"/>
          <w:sz w:val="24"/>
          <w:szCs w:val="24"/>
          <w:lang w:eastAsia="ru-RU"/>
        </w:rPr>
        <w:t>Дата заполнения ____________ </w:t>
      </w:r>
    </w:p>
    <w:p w14:paraId="52B9DF61" w14:textId="77777777" w:rsidR="00DC67C4" w:rsidRPr="00D67015" w:rsidRDefault="00DC67C4" w:rsidP="00DC67C4">
      <w:pPr>
        <w:tabs>
          <w:tab w:val="left" w:pos="851"/>
        </w:tabs>
        <w:spacing w:after="0" w:line="20" w:lineRule="atLeast"/>
        <w:jc w:val="both"/>
        <w:textAlignment w:val="baseline"/>
        <w:rPr>
          <w:rFonts w:ascii="Times New Roman" w:eastAsia="Times New Roman" w:hAnsi="Times New Roman"/>
          <w:spacing w:val="2"/>
          <w:sz w:val="24"/>
          <w:szCs w:val="24"/>
          <w:lang w:eastAsia="ru-RU"/>
        </w:rPr>
      </w:pPr>
      <w:r w:rsidRPr="00D67015">
        <w:rPr>
          <w:rFonts w:ascii="Times New Roman" w:eastAsia="Times New Roman" w:hAnsi="Times New Roman"/>
          <w:spacing w:val="2"/>
          <w:sz w:val="24"/>
          <w:szCs w:val="24"/>
          <w:lang w:eastAsia="ru-RU"/>
        </w:rPr>
        <w:tab/>
      </w:r>
      <w:r w:rsidR="009F4559" w:rsidRPr="00D67015">
        <w:rPr>
          <w:rFonts w:ascii="Times New Roman" w:eastAsia="Times New Roman" w:hAnsi="Times New Roman"/>
          <w:spacing w:val="2"/>
          <w:sz w:val="24"/>
          <w:szCs w:val="24"/>
          <w:lang w:eastAsia="ru-RU"/>
        </w:rPr>
        <w:t xml:space="preserve"> </w:t>
      </w:r>
      <w:r w:rsidRPr="00D67015">
        <w:rPr>
          <w:rFonts w:ascii="Times New Roman" w:eastAsia="Times New Roman" w:hAnsi="Times New Roman"/>
          <w:spacing w:val="2"/>
          <w:sz w:val="24"/>
          <w:szCs w:val="24"/>
          <w:lang w:eastAsia="ru-RU"/>
        </w:rPr>
        <w:t>Место печати</w:t>
      </w:r>
    </w:p>
    <w:p w14:paraId="3FBB7690" w14:textId="77777777" w:rsidR="00AF07FA" w:rsidRPr="00D67015" w:rsidRDefault="00AF07FA" w:rsidP="009A3C6B">
      <w:pPr>
        <w:ind w:firstLine="851"/>
        <w:rPr>
          <w:rFonts w:ascii="Times New Roman" w:eastAsia="Times New Roman" w:hAnsi="Times New Roman"/>
          <w:sz w:val="24"/>
          <w:szCs w:val="24"/>
          <w:lang w:val="kk-KZ" w:eastAsia="ru-RU"/>
        </w:rPr>
      </w:pPr>
    </w:p>
    <w:sectPr w:rsidR="00AF07FA" w:rsidRPr="00D67015" w:rsidSect="00480BA3">
      <w:headerReference w:type="default" r:id="rId36"/>
      <w:footerReference w:type="default" r:id="rId37"/>
      <w:pgSz w:w="16838" w:h="11906" w:orient="landscape"/>
      <w:pgMar w:top="567"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6569E" w14:textId="77777777" w:rsidR="00FF0E37" w:rsidRDefault="00FF0E37" w:rsidP="00DB6D3C">
      <w:pPr>
        <w:spacing w:after="0" w:line="240" w:lineRule="auto"/>
      </w:pPr>
      <w:r>
        <w:separator/>
      </w:r>
    </w:p>
  </w:endnote>
  <w:endnote w:type="continuationSeparator" w:id="0">
    <w:p w14:paraId="316F36F1" w14:textId="77777777" w:rsidR="00FF0E37" w:rsidRDefault="00FF0E37" w:rsidP="00DB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905F" w14:textId="77777777" w:rsidR="00CB053A" w:rsidRDefault="00CB053A">
    <w:pPr>
      <w:pStyle w:val="a9"/>
      <w:jc w:val="center"/>
    </w:pPr>
  </w:p>
  <w:p w14:paraId="786E4EBF" w14:textId="77777777" w:rsidR="00CB053A" w:rsidRDefault="00CB05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4840A" w14:textId="77777777" w:rsidR="00FF0E37" w:rsidRDefault="00FF0E37" w:rsidP="00DB6D3C">
      <w:pPr>
        <w:spacing w:after="0" w:line="240" w:lineRule="auto"/>
      </w:pPr>
      <w:r>
        <w:separator/>
      </w:r>
    </w:p>
  </w:footnote>
  <w:footnote w:type="continuationSeparator" w:id="0">
    <w:p w14:paraId="242C9995" w14:textId="77777777" w:rsidR="00FF0E37" w:rsidRDefault="00FF0E37" w:rsidP="00DB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6570" w14:textId="77777777" w:rsidR="00CB053A" w:rsidRDefault="00CB053A">
    <w:pPr>
      <w:pStyle w:val="a7"/>
      <w:jc w:val="center"/>
    </w:pPr>
    <w:r>
      <w:fldChar w:fldCharType="begin"/>
    </w:r>
    <w:r>
      <w:instrText>PAGE   \* MERGEFORMAT</w:instrText>
    </w:r>
    <w:r>
      <w:fldChar w:fldCharType="separate"/>
    </w:r>
    <w:r w:rsidR="005C5D29" w:rsidRPr="005C5D29">
      <w:rPr>
        <w:noProof/>
        <w:lang w:val="ru-RU"/>
      </w:rPr>
      <w:t>35</w:t>
    </w:r>
    <w:r>
      <w:fldChar w:fldCharType="end"/>
    </w:r>
  </w:p>
  <w:p w14:paraId="07A75122" w14:textId="77777777" w:rsidR="00CB053A" w:rsidRDefault="00CB053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3B0E31"/>
    <w:multiLevelType w:val="multilevel"/>
    <w:tmpl w:val="29180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E4EBB"/>
    <w:multiLevelType w:val="hybridMultilevel"/>
    <w:tmpl w:val="F7F2ACFC"/>
    <w:lvl w:ilvl="0" w:tplc="BA1448F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2600A"/>
    <w:multiLevelType w:val="hybridMultilevel"/>
    <w:tmpl w:val="9E5468F6"/>
    <w:lvl w:ilvl="0" w:tplc="194861D4">
      <w:start w:val="1"/>
      <w:numFmt w:val="decimal"/>
      <w:lvlText w:val="%1)"/>
      <w:lvlJc w:val="left"/>
      <w:pPr>
        <w:ind w:left="1215" w:hanging="360"/>
      </w:pPr>
      <w:rPr>
        <w:rFonts w:eastAsia="Calibri" w:hint="default"/>
        <w:b w:val="0"/>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08C639F1"/>
    <w:multiLevelType w:val="hybridMultilevel"/>
    <w:tmpl w:val="C64258F6"/>
    <w:lvl w:ilvl="0" w:tplc="9CE6D4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6C3216"/>
    <w:multiLevelType w:val="hybridMultilevel"/>
    <w:tmpl w:val="B566B492"/>
    <w:lvl w:ilvl="0" w:tplc="6B8EB8D0">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74324"/>
    <w:multiLevelType w:val="hybridMultilevel"/>
    <w:tmpl w:val="562E96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84B5C"/>
    <w:multiLevelType w:val="hybridMultilevel"/>
    <w:tmpl w:val="1ACC6138"/>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7B70006"/>
    <w:multiLevelType w:val="hybridMultilevel"/>
    <w:tmpl w:val="26A03854"/>
    <w:lvl w:ilvl="0" w:tplc="0F163B3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181481"/>
    <w:multiLevelType w:val="hybridMultilevel"/>
    <w:tmpl w:val="2E4C904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31425"/>
    <w:multiLevelType w:val="hybridMultilevel"/>
    <w:tmpl w:val="56EE6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5E5031"/>
    <w:multiLevelType w:val="hybridMultilevel"/>
    <w:tmpl w:val="7F740C24"/>
    <w:lvl w:ilvl="0" w:tplc="FCB2D30C">
      <w:start w:val="49"/>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943A9F"/>
    <w:multiLevelType w:val="hybridMultilevel"/>
    <w:tmpl w:val="A2B8099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1612CC1"/>
    <w:multiLevelType w:val="hybridMultilevel"/>
    <w:tmpl w:val="79D450B4"/>
    <w:lvl w:ilvl="0" w:tplc="D898BA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B1A38"/>
    <w:multiLevelType w:val="hybridMultilevel"/>
    <w:tmpl w:val="3C087610"/>
    <w:lvl w:ilvl="0" w:tplc="658E8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D6D19"/>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D7F1CE0"/>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2C443FD"/>
    <w:multiLevelType w:val="hybridMultilevel"/>
    <w:tmpl w:val="2A08C78C"/>
    <w:lvl w:ilvl="0" w:tplc="BBA8A10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5DD2B7A"/>
    <w:multiLevelType w:val="hybridMultilevel"/>
    <w:tmpl w:val="77546664"/>
    <w:lvl w:ilvl="0" w:tplc="7AE2AA9A">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505CA5"/>
    <w:multiLevelType w:val="hybridMultilevel"/>
    <w:tmpl w:val="95567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3109E5"/>
    <w:multiLevelType w:val="hybridMultilevel"/>
    <w:tmpl w:val="1A7A2D6E"/>
    <w:lvl w:ilvl="0" w:tplc="27BA60F0">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078DE"/>
    <w:multiLevelType w:val="hybridMultilevel"/>
    <w:tmpl w:val="5A141994"/>
    <w:lvl w:ilvl="0" w:tplc="C06ED054">
      <w:start w:val="1"/>
      <w:numFmt w:val="decimal"/>
      <w:lvlText w:val="%1."/>
      <w:lvlJc w:val="left"/>
      <w:pPr>
        <w:ind w:left="106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713B8A"/>
    <w:multiLevelType w:val="multilevel"/>
    <w:tmpl w:val="BB1CA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A93C3F"/>
    <w:multiLevelType w:val="hybridMultilevel"/>
    <w:tmpl w:val="3A2291B0"/>
    <w:lvl w:ilvl="0" w:tplc="83A0058E">
      <w:start w:val="1"/>
      <w:numFmt w:val="decimal"/>
      <w:lvlText w:val="%1)"/>
      <w:lvlJc w:val="left"/>
      <w:pPr>
        <w:ind w:left="1080" w:hanging="360"/>
      </w:pPr>
      <w:rPr>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4548305C"/>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BC32B28"/>
    <w:multiLevelType w:val="hybridMultilevel"/>
    <w:tmpl w:val="A2B8099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4DBB51CD"/>
    <w:multiLevelType w:val="hybridMultilevel"/>
    <w:tmpl w:val="6002CBCA"/>
    <w:lvl w:ilvl="0" w:tplc="361AF4FE">
      <w:start w:val="1"/>
      <w:numFmt w:val="decimal"/>
      <w:lvlText w:val="%1)"/>
      <w:lvlJc w:val="left"/>
      <w:pPr>
        <w:ind w:left="420" w:hanging="360"/>
      </w:pPr>
      <w:rPr>
        <w:rFonts w:eastAsia="Calibri"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4EE7423D"/>
    <w:multiLevelType w:val="hybridMultilevel"/>
    <w:tmpl w:val="A2B8099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F4A0A98"/>
    <w:multiLevelType w:val="hybridMultilevel"/>
    <w:tmpl w:val="2D2E8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584D4C42"/>
    <w:multiLevelType w:val="hybridMultilevel"/>
    <w:tmpl w:val="D228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BF5013"/>
    <w:multiLevelType w:val="hybridMultilevel"/>
    <w:tmpl w:val="A492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C15EC"/>
    <w:multiLevelType w:val="hybridMultilevel"/>
    <w:tmpl w:val="D5E40314"/>
    <w:lvl w:ilvl="0" w:tplc="867E12E2">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C347B3"/>
    <w:multiLevelType w:val="hybridMultilevel"/>
    <w:tmpl w:val="E83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FE248F"/>
    <w:multiLevelType w:val="hybridMultilevel"/>
    <w:tmpl w:val="56EE6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5400E6"/>
    <w:multiLevelType w:val="hybridMultilevel"/>
    <w:tmpl w:val="4BFA0522"/>
    <w:lvl w:ilvl="0" w:tplc="76A043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5EB75E3D"/>
    <w:multiLevelType w:val="hybridMultilevel"/>
    <w:tmpl w:val="FFD2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4D64C9"/>
    <w:multiLevelType w:val="hybridMultilevel"/>
    <w:tmpl w:val="05503DA2"/>
    <w:lvl w:ilvl="0" w:tplc="7696D2AE">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2ED4670"/>
    <w:multiLevelType w:val="hybridMultilevel"/>
    <w:tmpl w:val="920E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3A5276"/>
    <w:multiLevelType w:val="hybridMultilevel"/>
    <w:tmpl w:val="731EA234"/>
    <w:lvl w:ilvl="0" w:tplc="4CA49A8C">
      <w:start w:val="1"/>
      <w:numFmt w:val="decimal"/>
      <w:lvlText w:val="%1)"/>
      <w:lvlJc w:val="left"/>
      <w:pPr>
        <w:ind w:left="1069" w:hanging="360"/>
      </w:pPr>
      <w:rPr>
        <w:b w:val="0"/>
        <w:bCs/>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73D57229"/>
    <w:multiLevelType w:val="multilevel"/>
    <w:tmpl w:val="D8EEB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8A1E1C"/>
    <w:multiLevelType w:val="multilevel"/>
    <w:tmpl w:val="7C24D9BC"/>
    <w:lvl w:ilvl="0">
      <w:start w:val="82"/>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2" w15:restartNumberingAfterBreak="0">
    <w:nsid w:val="74C6319D"/>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FA707F"/>
    <w:multiLevelType w:val="hybridMultilevel"/>
    <w:tmpl w:val="9C40B0EC"/>
    <w:lvl w:ilvl="0" w:tplc="83C0CB7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4" w15:restartNumberingAfterBreak="0">
    <w:nsid w:val="768059A4"/>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622C1B"/>
    <w:multiLevelType w:val="hybridMultilevel"/>
    <w:tmpl w:val="8E0E50FA"/>
    <w:lvl w:ilvl="0" w:tplc="C06ED054">
      <w:start w:val="1"/>
      <w:numFmt w:val="decimal"/>
      <w:lvlText w:val="%1."/>
      <w:lvlJc w:val="left"/>
      <w:pPr>
        <w:ind w:left="435" w:hanging="360"/>
      </w:pPr>
      <w:rPr>
        <w:rFonts w:hint="default"/>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3"/>
  </w:num>
  <w:num w:numId="2">
    <w:abstractNumId w:val="24"/>
  </w:num>
  <w:num w:numId="3">
    <w:abstractNumId w:val="4"/>
  </w:num>
  <w:num w:numId="4">
    <w:abstractNumId w:val="2"/>
  </w:num>
  <w:num w:numId="5">
    <w:abstractNumId w:val="21"/>
  </w:num>
  <w:num w:numId="6">
    <w:abstractNumId w:val="4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36"/>
  </w:num>
  <w:num w:numId="13">
    <w:abstractNumId w:val="44"/>
  </w:num>
  <w:num w:numId="14">
    <w:abstractNumId w:val="9"/>
  </w:num>
  <w:num w:numId="15">
    <w:abstractNumId w:val="15"/>
  </w:num>
  <w:num w:numId="16">
    <w:abstractNumId w:val="42"/>
  </w:num>
  <w:num w:numId="17">
    <w:abstractNumId w:val="16"/>
  </w:num>
  <w:num w:numId="18">
    <w:abstractNumId w:val="0"/>
  </w:num>
  <w:num w:numId="19">
    <w:abstractNumId w:val="20"/>
  </w:num>
  <w:num w:numId="20">
    <w:abstractNumId w:val="26"/>
  </w:num>
  <w:num w:numId="21">
    <w:abstractNumId w:val="30"/>
  </w:num>
  <w:num w:numId="22">
    <w:abstractNumId w:val="3"/>
  </w:num>
  <w:num w:numId="23">
    <w:abstractNumId w:val="32"/>
  </w:num>
  <w:num w:numId="24">
    <w:abstractNumId w:val="5"/>
  </w:num>
  <w:num w:numId="25">
    <w:abstractNumId w:val="18"/>
  </w:num>
  <w:num w:numId="26">
    <w:abstractNumId w:val="38"/>
  </w:num>
  <w:num w:numId="27">
    <w:abstractNumId w:val="34"/>
  </w:num>
  <w:num w:numId="28">
    <w:abstractNumId w:val="27"/>
  </w:num>
  <w:num w:numId="29">
    <w:abstractNumId w:val="23"/>
  </w:num>
  <w:num w:numId="30">
    <w:abstractNumId w:val="33"/>
  </w:num>
  <w:num w:numId="31">
    <w:abstractNumId w:val="12"/>
  </w:num>
  <w:num w:numId="32">
    <w:abstractNumId w:val="3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5"/>
  </w:num>
  <w:num w:numId="36">
    <w:abstractNumId w:val="7"/>
  </w:num>
  <w:num w:numId="37">
    <w:abstractNumId w:val="14"/>
  </w:num>
  <w:num w:numId="38">
    <w:abstractNumId w:val="35"/>
  </w:num>
  <w:num w:numId="39">
    <w:abstractNumId w:val="29"/>
  </w:num>
  <w:num w:numId="40">
    <w:abstractNumId w:val="1"/>
  </w:num>
  <w:num w:numId="41">
    <w:abstractNumId w:val="22"/>
  </w:num>
  <w:num w:numId="42">
    <w:abstractNumId w:val="40"/>
  </w:num>
  <w:num w:numId="43">
    <w:abstractNumId w:val="41"/>
  </w:num>
  <w:num w:numId="44">
    <w:abstractNumId w:val="11"/>
  </w:num>
  <w:num w:numId="45">
    <w:abstractNumId w:val="4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46"/>
    <w:rsid w:val="00003A8D"/>
    <w:rsid w:val="00017479"/>
    <w:rsid w:val="00030DE5"/>
    <w:rsid w:val="000474BD"/>
    <w:rsid w:val="00054363"/>
    <w:rsid w:val="000548FF"/>
    <w:rsid w:val="0005576C"/>
    <w:rsid w:val="00067010"/>
    <w:rsid w:val="00070146"/>
    <w:rsid w:val="000776D0"/>
    <w:rsid w:val="000777DA"/>
    <w:rsid w:val="00081216"/>
    <w:rsid w:val="0008192D"/>
    <w:rsid w:val="00087278"/>
    <w:rsid w:val="000907AF"/>
    <w:rsid w:val="00091238"/>
    <w:rsid w:val="00094C46"/>
    <w:rsid w:val="000A5BBA"/>
    <w:rsid w:val="000B3A37"/>
    <w:rsid w:val="000B4999"/>
    <w:rsid w:val="000B5222"/>
    <w:rsid w:val="000C181E"/>
    <w:rsid w:val="000C7AD2"/>
    <w:rsid w:val="000D441F"/>
    <w:rsid w:val="000D4CCC"/>
    <w:rsid w:val="000D5A24"/>
    <w:rsid w:val="000D7B18"/>
    <w:rsid w:val="000E0710"/>
    <w:rsid w:val="000E767A"/>
    <w:rsid w:val="000F17A9"/>
    <w:rsid w:val="000F3BAD"/>
    <w:rsid w:val="000F429B"/>
    <w:rsid w:val="00100380"/>
    <w:rsid w:val="00106BFB"/>
    <w:rsid w:val="00107314"/>
    <w:rsid w:val="00122B00"/>
    <w:rsid w:val="00130491"/>
    <w:rsid w:val="0013583E"/>
    <w:rsid w:val="00142CE3"/>
    <w:rsid w:val="00151368"/>
    <w:rsid w:val="00152C0B"/>
    <w:rsid w:val="00155C53"/>
    <w:rsid w:val="00164FE5"/>
    <w:rsid w:val="00166E62"/>
    <w:rsid w:val="00167235"/>
    <w:rsid w:val="001820E1"/>
    <w:rsid w:val="00187449"/>
    <w:rsid w:val="0019226A"/>
    <w:rsid w:val="001A58E5"/>
    <w:rsid w:val="001B2B16"/>
    <w:rsid w:val="001B5950"/>
    <w:rsid w:val="001B7E6E"/>
    <w:rsid w:val="001C4AE0"/>
    <w:rsid w:val="001C71CF"/>
    <w:rsid w:val="001D3197"/>
    <w:rsid w:val="001D4BE3"/>
    <w:rsid w:val="001E7463"/>
    <w:rsid w:val="001F7B36"/>
    <w:rsid w:val="002062E4"/>
    <w:rsid w:val="002101B8"/>
    <w:rsid w:val="00221A98"/>
    <w:rsid w:val="00235414"/>
    <w:rsid w:val="002416E2"/>
    <w:rsid w:val="00251EFE"/>
    <w:rsid w:val="00252F35"/>
    <w:rsid w:val="0026300A"/>
    <w:rsid w:val="00263F87"/>
    <w:rsid w:val="002759B7"/>
    <w:rsid w:val="00283AE0"/>
    <w:rsid w:val="00284743"/>
    <w:rsid w:val="002853FF"/>
    <w:rsid w:val="00293BA8"/>
    <w:rsid w:val="002A0C4E"/>
    <w:rsid w:val="002A453F"/>
    <w:rsid w:val="002B727C"/>
    <w:rsid w:val="002C536B"/>
    <w:rsid w:val="002C7F84"/>
    <w:rsid w:val="002E183E"/>
    <w:rsid w:val="002E1922"/>
    <w:rsid w:val="002E31D8"/>
    <w:rsid w:val="002E5E61"/>
    <w:rsid w:val="002E7BFF"/>
    <w:rsid w:val="00304436"/>
    <w:rsid w:val="00304FA2"/>
    <w:rsid w:val="00324174"/>
    <w:rsid w:val="0033185F"/>
    <w:rsid w:val="00335228"/>
    <w:rsid w:val="00336E80"/>
    <w:rsid w:val="00343279"/>
    <w:rsid w:val="00345A3E"/>
    <w:rsid w:val="003528D3"/>
    <w:rsid w:val="003561ED"/>
    <w:rsid w:val="00356924"/>
    <w:rsid w:val="00360166"/>
    <w:rsid w:val="00365E33"/>
    <w:rsid w:val="0036665E"/>
    <w:rsid w:val="00366DC6"/>
    <w:rsid w:val="003727B6"/>
    <w:rsid w:val="0037592C"/>
    <w:rsid w:val="00376AE5"/>
    <w:rsid w:val="00392F56"/>
    <w:rsid w:val="003972A8"/>
    <w:rsid w:val="003A155C"/>
    <w:rsid w:val="003A1E5C"/>
    <w:rsid w:val="003A6E36"/>
    <w:rsid w:val="003C053C"/>
    <w:rsid w:val="003C278B"/>
    <w:rsid w:val="003C3CD8"/>
    <w:rsid w:val="003C714F"/>
    <w:rsid w:val="003D234A"/>
    <w:rsid w:val="003D46F3"/>
    <w:rsid w:val="003D4B8E"/>
    <w:rsid w:val="003E0FD0"/>
    <w:rsid w:val="003E41E8"/>
    <w:rsid w:val="003F6B68"/>
    <w:rsid w:val="004007EE"/>
    <w:rsid w:val="00405CF5"/>
    <w:rsid w:val="00411AAF"/>
    <w:rsid w:val="004164F4"/>
    <w:rsid w:val="004227A9"/>
    <w:rsid w:val="0042428E"/>
    <w:rsid w:val="00435499"/>
    <w:rsid w:val="004369A2"/>
    <w:rsid w:val="00444019"/>
    <w:rsid w:val="00464AAD"/>
    <w:rsid w:val="00470C00"/>
    <w:rsid w:val="00480BA3"/>
    <w:rsid w:val="0049445C"/>
    <w:rsid w:val="004A73DD"/>
    <w:rsid w:val="004B5933"/>
    <w:rsid w:val="004C1F09"/>
    <w:rsid w:val="004C6D1E"/>
    <w:rsid w:val="004D3FCF"/>
    <w:rsid w:val="004D6B5C"/>
    <w:rsid w:val="004E2EA9"/>
    <w:rsid w:val="004E5884"/>
    <w:rsid w:val="004F090B"/>
    <w:rsid w:val="00507662"/>
    <w:rsid w:val="0051149F"/>
    <w:rsid w:val="005320C9"/>
    <w:rsid w:val="00532A0F"/>
    <w:rsid w:val="005535F8"/>
    <w:rsid w:val="00554BBA"/>
    <w:rsid w:val="00565B32"/>
    <w:rsid w:val="00575DB5"/>
    <w:rsid w:val="005765C1"/>
    <w:rsid w:val="00577019"/>
    <w:rsid w:val="005771CC"/>
    <w:rsid w:val="0059122A"/>
    <w:rsid w:val="005A3DDB"/>
    <w:rsid w:val="005A45B6"/>
    <w:rsid w:val="005A5104"/>
    <w:rsid w:val="005B37FD"/>
    <w:rsid w:val="005B76D6"/>
    <w:rsid w:val="005C59A1"/>
    <w:rsid w:val="005C5D29"/>
    <w:rsid w:val="005C767D"/>
    <w:rsid w:val="005D107A"/>
    <w:rsid w:val="005D5BA3"/>
    <w:rsid w:val="005D65C6"/>
    <w:rsid w:val="005D68BB"/>
    <w:rsid w:val="005E6DBC"/>
    <w:rsid w:val="005F1C8E"/>
    <w:rsid w:val="00605E5F"/>
    <w:rsid w:val="0061490C"/>
    <w:rsid w:val="0062711D"/>
    <w:rsid w:val="006309AA"/>
    <w:rsid w:val="00642B5D"/>
    <w:rsid w:val="00647224"/>
    <w:rsid w:val="00650439"/>
    <w:rsid w:val="00650FA4"/>
    <w:rsid w:val="0065108F"/>
    <w:rsid w:val="00657001"/>
    <w:rsid w:val="00665A57"/>
    <w:rsid w:val="00671ADD"/>
    <w:rsid w:val="00684026"/>
    <w:rsid w:val="00685CEE"/>
    <w:rsid w:val="0068600F"/>
    <w:rsid w:val="00694AD7"/>
    <w:rsid w:val="0069518D"/>
    <w:rsid w:val="006A5E16"/>
    <w:rsid w:val="006A7875"/>
    <w:rsid w:val="006B2DF3"/>
    <w:rsid w:val="006B3597"/>
    <w:rsid w:val="006C05FB"/>
    <w:rsid w:val="006C3176"/>
    <w:rsid w:val="006C6974"/>
    <w:rsid w:val="006D27A4"/>
    <w:rsid w:val="006D7590"/>
    <w:rsid w:val="006E12B7"/>
    <w:rsid w:val="006E5575"/>
    <w:rsid w:val="006E5D14"/>
    <w:rsid w:val="006F447C"/>
    <w:rsid w:val="006F47A4"/>
    <w:rsid w:val="00701724"/>
    <w:rsid w:val="00704B8A"/>
    <w:rsid w:val="00712FBB"/>
    <w:rsid w:val="00723B33"/>
    <w:rsid w:val="00733CF4"/>
    <w:rsid w:val="007377FB"/>
    <w:rsid w:val="00746111"/>
    <w:rsid w:val="0074722B"/>
    <w:rsid w:val="00766C23"/>
    <w:rsid w:val="00767977"/>
    <w:rsid w:val="00767978"/>
    <w:rsid w:val="00777423"/>
    <w:rsid w:val="00782149"/>
    <w:rsid w:val="00783BF5"/>
    <w:rsid w:val="00796D20"/>
    <w:rsid w:val="007A00BE"/>
    <w:rsid w:val="007A0939"/>
    <w:rsid w:val="007B0C0C"/>
    <w:rsid w:val="007B1EBA"/>
    <w:rsid w:val="007C000A"/>
    <w:rsid w:val="007C0CD0"/>
    <w:rsid w:val="007C2020"/>
    <w:rsid w:val="007C270C"/>
    <w:rsid w:val="007C3082"/>
    <w:rsid w:val="007C7943"/>
    <w:rsid w:val="007D08ED"/>
    <w:rsid w:val="007D119B"/>
    <w:rsid w:val="007E4C07"/>
    <w:rsid w:val="007E77FD"/>
    <w:rsid w:val="007F0BAC"/>
    <w:rsid w:val="007F1BF0"/>
    <w:rsid w:val="007F1EE6"/>
    <w:rsid w:val="00803230"/>
    <w:rsid w:val="008060C1"/>
    <w:rsid w:val="00813703"/>
    <w:rsid w:val="00814694"/>
    <w:rsid w:val="0082300A"/>
    <w:rsid w:val="008400D8"/>
    <w:rsid w:val="00840394"/>
    <w:rsid w:val="008511CD"/>
    <w:rsid w:val="00851868"/>
    <w:rsid w:val="00854223"/>
    <w:rsid w:val="00857E56"/>
    <w:rsid w:val="00863F81"/>
    <w:rsid w:val="00865E73"/>
    <w:rsid w:val="00874DCB"/>
    <w:rsid w:val="008779C3"/>
    <w:rsid w:val="00886906"/>
    <w:rsid w:val="00894BEF"/>
    <w:rsid w:val="00896A39"/>
    <w:rsid w:val="008A14B0"/>
    <w:rsid w:val="008A4508"/>
    <w:rsid w:val="008A7AB1"/>
    <w:rsid w:val="008B0817"/>
    <w:rsid w:val="008B256D"/>
    <w:rsid w:val="008B3AF1"/>
    <w:rsid w:val="008B7C1E"/>
    <w:rsid w:val="008E54E5"/>
    <w:rsid w:val="008F5D0C"/>
    <w:rsid w:val="009049E5"/>
    <w:rsid w:val="00904B51"/>
    <w:rsid w:val="009053C1"/>
    <w:rsid w:val="00910AD6"/>
    <w:rsid w:val="00911857"/>
    <w:rsid w:val="00911EFF"/>
    <w:rsid w:val="00912EA0"/>
    <w:rsid w:val="009147FE"/>
    <w:rsid w:val="009224CC"/>
    <w:rsid w:val="009245FD"/>
    <w:rsid w:val="0092522D"/>
    <w:rsid w:val="00932A62"/>
    <w:rsid w:val="00952247"/>
    <w:rsid w:val="00953BEA"/>
    <w:rsid w:val="00955771"/>
    <w:rsid w:val="00970772"/>
    <w:rsid w:val="009716A0"/>
    <w:rsid w:val="00975623"/>
    <w:rsid w:val="009777F4"/>
    <w:rsid w:val="00977B01"/>
    <w:rsid w:val="00980272"/>
    <w:rsid w:val="00982FC6"/>
    <w:rsid w:val="00986C96"/>
    <w:rsid w:val="0098772B"/>
    <w:rsid w:val="00991DE1"/>
    <w:rsid w:val="009A254B"/>
    <w:rsid w:val="009A3C6B"/>
    <w:rsid w:val="009B3634"/>
    <w:rsid w:val="009B51A2"/>
    <w:rsid w:val="009B5F30"/>
    <w:rsid w:val="009C51BF"/>
    <w:rsid w:val="009D38F9"/>
    <w:rsid w:val="009D4ECF"/>
    <w:rsid w:val="009D5352"/>
    <w:rsid w:val="009D54CE"/>
    <w:rsid w:val="009D691E"/>
    <w:rsid w:val="009D773E"/>
    <w:rsid w:val="009E0BD1"/>
    <w:rsid w:val="009E50EE"/>
    <w:rsid w:val="009E671E"/>
    <w:rsid w:val="009F00D0"/>
    <w:rsid w:val="009F4559"/>
    <w:rsid w:val="009F4DD0"/>
    <w:rsid w:val="00A01AF2"/>
    <w:rsid w:val="00A02BCA"/>
    <w:rsid w:val="00A12443"/>
    <w:rsid w:val="00A150FC"/>
    <w:rsid w:val="00A225CE"/>
    <w:rsid w:val="00A45A35"/>
    <w:rsid w:val="00A50145"/>
    <w:rsid w:val="00A629B2"/>
    <w:rsid w:val="00A63774"/>
    <w:rsid w:val="00A70628"/>
    <w:rsid w:val="00A7694B"/>
    <w:rsid w:val="00A807F7"/>
    <w:rsid w:val="00A832CB"/>
    <w:rsid w:val="00A87F73"/>
    <w:rsid w:val="00A94546"/>
    <w:rsid w:val="00A94BF6"/>
    <w:rsid w:val="00AA62D7"/>
    <w:rsid w:val="00AB1D60"/>
    <w:rsid w:val="00AC1D8B"/>
    <w:rsid w:val="00AC69C7"/>
    <w:rsid w:val="00AD5262"/>
    <w:rsid w:val="00AD6387"/>
    <w:rsid w:val="00AD65F4"/>
    <w:rsid w:val="00AE4A35"/>
    <w:rsid w:val="00AE6567"/>
    <w:rsid w:val="00AF07FA"/>
    <w:rsid w:val="00AF3FB7"/>
    <w:rsid w:val="00AF630C"/>
    <w:rsid w:val="00B03125"/>
    <w:rsid w:val="00B037AE"/>
    <w:rsid w:val="00B142ED"/>
    <w:rsid w:val="00B225D3"/>
    <w:rsid w:val="00B2799C"/>
    <w:rsid w:val="00B3384C"/>
    <w:rsid w:val="00B3572D"/>
    <w:rsid w:val="00B40208"/>
    <w:rsid w:val="00B40A3A"/>
    <w:rsid w:val="00B43599"/>
    <w:rsid w:val="00B47945"/>
    <w:rsid w:val="00B56122"/>
    <w:rsid w:val="00B6106B"/>
    <w:rsid w:val="00B74078"/>
    <w:rsid w:val="00B833AC"/>
    <w:rsid w:val="00B86FB2"/>
    <w:rsid w:val="00B9396C"/>
    <w:rsid w:val="00BA2415"/>
    <w:rsid w:val="00BA7670"/>
    <w:rsid w:val="00BB0454"/>
    <w:rsid w:val="00BB1F5D"/>
    <w:rsid w:val="00BC5ABD"/>
    <w:rsid w:val="00BD3742"/>
    <w:rsid w:val="00BD4436"/>
    <w:rsid w:val="00BD711B"/>
    <w:rsid w:val="00BD7336"/>
    <w:rsid w:val="00C03B94"/>
    <w:rsid w:val="00C1433C"/>
    <w:rsid w:val="00C230F3"/>
    <w:rsid w:val="00C24046"/>
    <w:rsid w:val="00C24F54"/>
    <w:rsid w:val="00C31E7F"/>
    <w:rsid w:val="00C32728"/>
    <w:rsid w:val="00C33599"/>
    <w:rsid w:val="00C3719D"/>
    <w:rsid w:val="00C40D26"/>
    <w:rsid w:val="00C42B46"/>
    <w:rsid w:val="00C43EA8"/>
    <w:rsid w:val="00C45E4F"/>
    <w:rsid w:val="00C4615E"/>
    <w:rsid w:val="00C50F2E"/>
    <w:rsid w:val="00C533CE"/>
    <w:rsid w:val="00C56417"/>
    <w:rsid w:val="00C65CE2"/>
    <w:rsid w:val="00C678AA"/>
    <w:rsid w:val="00C75AE4"/>
    <w:rsid w:val="00C768E7"/>
    <w:rsid w:val="00C77CDF"/>
    <w:rsid w:val="00C77EE0"/>
    <w:rsid w:val="00C81C12"/>
    <w:rsid w:val="00C82984"/>
    <w:rsid w:val="00C9016E"/>
    <w:rsid w:val="00C913F6"/>
    <w:rsid w:val="00C91898"/>
    <w:rsid w:val="00C9375C"/>
    <w:rsid w:val="00CA0259"/>
    <w:rsid w:val="00CB053A"/>
    <w:rsid w:val="00CB2985"/>
    <w:rsid w:val="00CC0715"/>
    <w:rsid w:val="00CC317B"/>
    <w:rsid w:val="00CC41AD"/>
    <w:rsid w:val="00CD0437"/>
    <w:rsid w:val="00CD2864"/>
    <w:rsid w:val="00CF38C3"/>
    <w:rsid w:val="00CF4A0A"/>
    <w:rsid w:val="00D14031"/>
    <w:rsid w:val="00D141EE"/>
    <w:rsid w:val="00D16DC8"/>
    <w:rsid w:val="00D2188E"/>
    <w:rsid w:val="00D3106C"/>
    <w:rsid w:val="00D354FA"/>
    <w:rsid w:val="00D36FF9"/>
    <w:rsid w:val="00D415F8"/>
    <w:rsid w:val="00D42021"/>
    <w:rsid w:val="00D515E8"/>
    <w:rsid w:val="00D52F1D"/>
    <w:rsid w:val="00D53343"/>
    <w:rsid w:val="00D60CD2"/>
    <w:rsid w:val="00D659CE"/>
    <w:rsid w:val="00D67015"/>
    <w:rsid w:val="00D70902"/>
    <w:rsid w:val="00D7701A"/>
    <w:rsid w:val="00D822D2"/>
    <w:rsid w:val="00D8325C"/>
    <w:rsid w:val="00D86773"/>
    <w:rsid w:val="00D9486B"/>
    <w:rsid w:val="00DA0D23"/>
    <w:rsid w:val="00DA4AA9"/>
    <w:rsid w:val="00DB1302"/>
    <w:rsid w:val="00DB6D3C"/>
    <w:rsid w:val="00DC248E"/>
    <w:rsid w:val="00DC44C7"/>
    <w:rsid w:val="00DC6251"/>
    <w:rsid w:val="00DC67C4"/>
    <w:rsid w:val="00DE4FD0"/>
    <w:rsid w:val="00DE7F7A"/>
    <w:rsid w:val="00DF4854"/>
    <w:rsid w:val="00E069A0"/>
    <w:rsid w:val="00E2364D"/>
    <w:rsid w:val="00E42DAE"/>
    <w:rsid w:val="00E43D26"/>
    <w:rsid w:val="00E5076C"/>
    <w:rsid w:val="00E60E98"/>
    <w:rsid w:val="00E65422"/>
    <w:rsid w:val="00E700EE"/>
    <w:rsid w:val="00E715B3"/>
    <w:rsid w:val="00E73568"/>
    <w:rsid w:val="00E806D4"/>
    <w:rsid w:val="00E81056"/>
    <w:rsid w:val="00E93F44"/>
    <w:rsid w:val="00E96322"/>
    <w:rsid w:val="00E96DD1"/>
    <w:rsid w:val="00EA28F7"/>
    <w:rsid w:val="00EB00D2"/>
    <w:rsid w:val="00EB2118"/>
    <w:rsid w:val="00EB402B"/>
    <w:rsid w:val="00EC5DFC"/>
    <w:rsid w:val="00EC6E3A"/>
    <w:rsid w:val="00ED32B8"/>
    <w:rsid w:val="00EE072A"/>
    <w:rsid w:val="00EE21EB"/>
    <w:rsid w:val="00EE3BD3"/>
    <w:rsid w:val="00EF233F"/>
    <w:rsid w:val="00EF4CAE"/>
    <w:rsid w:val="00F02052"/>
    <w:rsid w:val="00F0502C"/>
    <w:rsid w:val="00F0535B"/>
    <w:rsid w:val="00F1148A"/>
    <w:rsid w:val="00F1244B"/>
    <w:rsid w:val="00F12722"/>
    <w:rsid w:val="00F14481"/>
    <w:rsid w:val="00F227CA"/>
    <w:rsid w:val="00F33B4A"/>
    <w:rsid w:val="00F40F9F"/>
    <w:rsid w:val="00F422F3"/>
    <w:rsid w:val="00F44F7F"/>
    <w:rsid w:val="00F50CB2"/>
    <w:rsid w:val="00F5488C"/>
    <w:rsid w:val="00F55244"/>
    <w:rsid w:val="00F56E20"/>
    <w:rsid w:val="00F62B71"/>
    <w:rsid w:val="00F65A06"/>
    <w:rsid w:val="00F67664"/>
    <w:rsid w:val="00F74893"/>
    <w:rsid w:val="00F752FA"/>
    <w:rsid w:val="00F83C79"/>
    <w:rsid w:val="00F874DD"/>
    <w:rsid w:val="00F97486"/>
    <w:rsid w:val="00FA2D93"/>
    <w:rsid w:val="00FA4C7A"/>
    <w:rsid w:val="00FA4F37"/>
    <w:rsid w:val="00FA53BD"/>
    <w:rsid w:val="00FB1E79"/>
    <w:rsid w:val="00FC1DB8"/>
    <w:rsid w:val="00FC2FD8"/>
    <w:rsid w:val="00FD38F1"/>
    <w:rsid w:val="00FD56D5"/>
    <w:rsid w:val="00FE4B31"/>
    <w:rsid w:val="00FE5660"/>
    <w:rsid w:val="00FF0E3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7CD6"/>
  <w15:chartTrackingRefBased/>
  <w15:docId w15:val="{CB26C916-AEDE-41BF-A37C-393A996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149"/>
    <w:pPr>
      <w:spacing w:after="200" w:line="276" w:lineRule="auto"/>
    </w:pPr>
    <w:rPr>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46"/>
    <w:pPr>
      <w:ind w:left="720"/>
      <w:contextualSpacing/>
    </w:pPr>
  </w:style>
  <w:style w:type="paragraph" w:styleId="a4">
    <w:name w:val="footnote text"/>
    <w:basedOn w:val="a"/>
    <w:link w:val="a5"/>
    <w:uiPriority w:val="99"/>
    <w:semiHidden/>
    <w:unhideWhenUsed/>
    <w:rsid w:val="00DB6D3C"/>
    <w:pPr>
      <w:spacing w:after="0" w:line="240" w:lineRule="auto"/>
    </w:pPr>
    <w:rPr>
      <w:sz w:val="20"/>
      <w:szCs w:val="20"/>
    </w:rPr>
  </w:style>
  <w:style w:type="character" w:customStyle="1" w:styleId="a5">
    <w:name w:val="Текст сноски Знак"/>
    <w:link w:val="a4"/>
    <w:uiPriority w:val="99"/>
    <w:semiHidden/>
    <w:rsid w:val="00DB6D3C"/>
    <w:rPr>
      <w:sz w:val="20"/>
      <w:szCs w:val="20"/>
    </w:rPr>
  </w:style>
  <w:style w:type="character" w:styleId="a6">
    <w:name w:val="footnote reference"/>
    <w:uiPriority w:val="99"/>
    <w:semiHidden/>
    <w:unhideWhenUsed/>
    <w:rsid w:val="00DB6D3C"/>
    <w:rPr>
      <w:vertAlign w:val="superscript"/>
    </w:rPr>
  </w:style>
  <w:style w:type="paragraph" w:styleId="a7">
    <w:name w:val="header"/>
    <w:basedOn w:val="a"/>
    <w:link w:val="a8"/>
    <w:uiPriority w:val="99"/>
    <w:unhideWhenUsed/>
    <w:rsid w:val="00DB6D3C"/>
    <w:pPr>
      <w:tabs>
        <w:tab w:val="center" w:pos="4680"/>
        <w:tab w:val="right" w:pos="9360"/>
      </w:tabs>
    </w:pPr>
    <w:rPr>
      <w:rFonts w:ascii="Consolas" w:eastAsia="Consolas" w:hAnsi="Consolas" w:cs="Consolas"/>
      <w:lang w:val="en-US"/>
    </w:rPr>
  </w:style>
  <w:style w:type="character" w:customStyle="1" w:styleId="a8">
    <w:name w:val="Верхний колонтитул Знак"/>
    <w:link w:val="a7"/>
    <w:uiPriority w:val="99"/>
    <w:rsid w:val="00DB6D3C"/>
    <w:rPr>
      <w:rFonts w:ascii="Consolas" w:eastAsia="Consolas" w:hAnsi="Consolas" w:cs="Consolas"/>
      <w:lang w:val="en-US"/>
    </w:rPr>
  </w:style>
  <w:style w:type="paragraph" w:styleId="a9">
    <w:name w:val="footer"/>
    <w:basedOn w:val="a"/>
    <w:link w:val="aa"/>
    <w:uiPriority w:val="99"/>
    <w:unhideWhenUsed/>
    <w:rsid w:val="00E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1EB"/>
  </w:style>
  <w:style w:type="paragraph" w:styleId="ab">
    <w:name w:val="Balloon Text"/>
    <w:basedOn w:val="a"/>
    <w:link w:val="ac"/>
    <w:uiPriority w:val="99"/>
    <w:semiHidden/>
    <w:unhideWhenUsed/>
    <w:rsid w:val="000D5A24"/>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0D5A24"/>
    <w:rPr>
      <w:rFonts w:ascii="Tahoma" w:hAnsi="Tahoma" w:cs="Tahoma"/>
      <w:sz w:val="16"/>
      <w:szCs w:val="16"/>
    </w:rPr>
  </w:style>
  <w:style w:type="table" w:styleId="ad">
    <w:name w:val="Table Grid"/>
    <w:basedOn w:val="a1"/>
    <w:uiPriority w:val="59"/>
    <w:rsid w:val="0033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C40D26"/>
    <w:rPr>
      <w:color w:val="0000FF"/>
      <w:u w:val="single"/>
    </w:rPr>
  </w:style>
  <w:style w:type="character" w:styleId="af">
    <w:name w:val="annotation reference"/>
    <w:uiPriority w:val="99"/>
    <w:semiHidden/>
    <w:unhideWhenUsed/>
    <w:rsid w:val="007E4C07"/>
    <w:rPr>
      <w:sz w:val="16"/>
      <w:szCs w:val="16"/>
    </w:rPr>
  </w:style>
  <w:style w:type="paragraph" w:styleId="af0">
    <w:name w:val="annotation text"/>
    <w:basedOn w:val="a"/>
    <w:link w:val="af1"/>
    <w:uiPriority w:val="99"/>
    <w:semiHidden/>
    <w:unhideWhenUsed/>
    <w:rsid w:val="007E4C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1">
    <w:name w:val="Текст примечания Знак"/>
    <w:link w:val="af0"/>
    <w:uiPriority w:val="99"/>
    <w:semiHidden/>
    <w:rsid w:val="007E4C07"/>
    <w:rPr>
      <w:rFonts w:ascii="Times New Roman" w:eastAsia="Arial Unicode MS" w:hAnsi="Times New Roman" w:cs="Arial Unicode MS"/>
      <w:color w:val="000000"/>
      <w:sz w:val="20"/>
      <w:szCs w:val="20"/>
      <w:u w:color="000000"/>
      <w:bdr w:val="nil"/>
      <w:lang w:val="en-US" w:eastAsia="ru-RU"/>
    </w:rPr>
  </w:style>
  <w:style w:type="character" w:styleId="af2">
    <w:name w:val="Unresolved Mention"/>
    <w:uiPriority w:val="99"/>
    <w:semiHidden/>
    <w:unhideWhenUsed/>
    <w:rsid w:val="00650FA4"/>
    <w:rPr>
      <w:color w:val="605E5C"/>
      <w:shd w:val="clear" w:color="auto" w:fill="E1DFDD"/>
    </w:rPr>
  </w:style>
  <w:style w:type="paragraph" w:styleId="af3">
    <w:name w:val="No Spacing"/>
    <w:uiPriority w:val="1"/>
    <w:qFormat/>
    <w:rsid w:val="00E73568"/>
    <w:rPr>
      <w:sz w:val="22"/>
      <w:szCs w:val="22"/>
      <w:lang w:val="ru-RU" w:eastAsia="en-US"/>
    </w:rPr>
  </w:style>
  <w:style w:type="paragraph" w:styleId="af4">
    <w:name w:val="Normal (Web)"/>
    <w:basedOn w:val="a"/>
    <w:uiPriority w:val="99"/>
    <w:semiHidden/>
    <w:unhideWhenUsed/>
    <w:rsid w:val="002E5E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gcontacts-phone">
    <w:name w:val="orgcontacts-phone"/>
    <w:rsid w:val="002C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7734">
      <w:bodyDiv w:val="1"/>
      <w:marLeft w:val="0"/>
      <w:marRight w:val="0"/>
      <w:marTop w:val="0"/>
      <w:marBottom w:val="0"/>
      <w:divBdr>
        <w:top w:val="none" w:sz="0" w:space="0" w:color="auto"/>
        <w:left w:val="none" w:sz="0" w:space="0" w:color="auto"/>
        <w:bottom w:val="none" w:sz="0" w:space="0" w:color="auto"/>
        <w:right w:val="none" w:sz="0" w:space="0" w:color="auto"/>
      </w:divBdr>
    </w:div>
    <w:div w:id="310211168">
      <w:bodyDiv w:val="1"/>
      <w:marLeft w:val="0"/>
      <w:marRight w:val="0"/>
      <w:marTop w:val="0"/>
      <w:marBottom w:val="0"/>
      <w:divBdr>
        <w:top w:val="none" w:sz="0" w:space="0" w:color="auto"/>
        <w:left w:val="none" w:sz="0" w:space="0" w:color="auto"/>
        <w:bottom w:val="none" w:sz="0" w:space="0" w:color="auto"/>
        <w:right w:val="none" w:sz="0" w:space="0" w:color="auto"/>
      </w:divBdr>
    </w:div>
    <w:div w:id="750005006">
      <w:bodyDiv w:val="1"/>
      <w:marLeft w:val="0"/>
      <w:marRight w:val="0"/>
      <w:marTop w:val="0"/>
      <w:marBottom w:val="0"/>
      <w:divBdr>
        <w:top w:val="none" w:sz="0" w:space="0" w:color="auto"/>
        <w:left w:val="none" w:sz="0" w:space="0" w:color="auto"/>
        <w:bottom w:val="none" w:sz="0" w:space="0" w:color="auto"/>
        <w:right w:val="none" w:sz="0" w:space="0" w:color="auto"/>
      </w:divBdr>
    </w:div>
    <w:div w:id="778181300">
      <w:bodyDiv w:val="1"/>
      <w:marLeft w:val="0"/>
      <w:marRight w:val="0"/>
      <w:marTop w:val="0"/>
      <w:marBottom w:val="0"/>
      <w:divBdr>
        <w:top w:val="none" w:sz="0" w:space="0" w:color="auto"/>
        <w:left w:val="none" w:sz="0" w:space="0" w:color="auto"/>
        <w:bottom w:val="none" w:sz="0" w:space="0" w:color="auto"/>
        <w:right w:val="none" w:sz="0" w:space="0" w:color="auto"/>
      </w:divBdr>
    </w:div>
    <w:div w:id="844906099">
      <w:bodyDiv w:val="1"/>
      <w:marLeft w:val="0"/>
      <w:marRight w:val="0"/>
      <w:marTop w:val="0"/>
      <w:marBottom w:val="0"/>
      <w:divBdr>
        <w:top w:val="none" w:sz="0" w:space="0" w:color="auto"/>
        <w:left w:val="none" w:sz="0" w:space="0" w:color="auto"/>
        <w:bottom w:val="none" w:sz="0" w:space="0" w:color="auto"/>
        <w:right w:val="none" w:sz="0" w:space="0" w:color="auto"/>
      </w:divBdr>
    </w:div>
    <w:div w:id="878975680">
      <w:bodyDiv w:val="1"/>
      <w:marLeft w:val="0"/>
      <w:marRight w:val="0"/>
      <w:marTop w:val="0"/>
      <w:marBottom w:val="0"/>
      <w:divBdr>
        <w:top w:val="none" w:sz="0" w:space="0" w:color="auto"/>
        <w:left w:val="none" w:sz="0" w:space="0" w:color="auto"/>
        <w:bottom w:val="none" w:sz="0" w:space="0" w:color="auto"/>
        <w:right w:val="none" w:sz="0" w:space="0" w:color="auto"/>
      </w:divBdr>
    </w:div>
    <w:div w:id="879972839">
      <w:bodyDiv w:val="1"/>
      <w:marLeft w:val="0"/>
      <w:marRight w:val="0"/>
      <w:marTop w:val="0"/>
      <w:marBottom w:val="0"/>
      <w:divBdr>
        <w:top w:val="none" w:sz="0" w:space="0" w:color="auto"/>
        <w:left w:val="none" w:sz="0" w:space="0" w:color="auto"/>
        <w:bottom w:val="none" w:sz="0" w:space="0" w:color="auto"/>
        <w:right w:val="none" w:sz="0" w:space="0" w:color="auto"/>
      </w:divBdr>
    </w:div>
    <w:div w:id="905531631">
      <w:bodyDiv w:val="1"/>
      <w:marLeft w:val="0"/>
      <w:marRight w:val="0"/>
      <w:marTop w:val="0"/>
      <w:marBottom w:val="0"/>
      <w:divBdr>
        <w:top w:val="none" w:sz="0" w:space="0" w:color="auto"/>
        <w:left w:val="none" w:sz="0" w:space="0" w:color="auto"/>
        <w:bottom w:val="none" w:sz="0" w:space="0" w:color="auto"/>
        <w:right w:val="none" w:sz="0" w:space="0" w:color="auto"/>
      </w:divBdr>
    </w:div>
    <w:div w:id="960110651">
      <w:bodyDiv w:val="1"/>
      <w:marLeft w:val="0"/>
      <w:marRight w:val="0"/>
      <w:marTop w:val="0"/>
      <w:marBottom w:val="0"/>
      <w:divBdr>
        <w:top w:val="none" w:sz="0" w:space="0" w:color="auto"/>
        <w:left w:val="none" w:sz="0" w:space="0" w:color="auto"/>
        <w:bottom w:val="none" w:sz="0" w:space="0" w:color="auto"/>
        <w:right w:val="none" w:sz="0" w:space="0" w:color="auto"/>
      </w:divBdr>
    </w:div>
    <w:div w:id="1241020439">
      <w:bodyDiv w:val="1"/>
      <w:marLeft w:val="0"/>
      <w:marRight w:val="0"/>
      <w:marTop w:val="0"/>
      <w:marBottom w:val="0"/>
      <w:divBdr>
        <w:top w:val="none" w:sz="0" w:space="0" w:color="auto"/>
        <w:left w:val="none" w:sz="0" w:space="0" w:color="auto"/>
        <w:bottom w:val="none" w:sz="0" w:space="0" w:color="auto"/>
        <w:right w:val="none" w:sz="0" w:space="0" w:color="auto"/>
      </w:divBdr>
    </w:div>
    <w:div w:id="1251114532">
      <w:bodyDiv w:val="1"/>
      <w:marLeft w:val="0"/>
      <w:marRight w:val="0"/>
      <w:marTop w:val="0"/>
      <w:marBottom w:val="0"/>
      <w:divBdr>
        <w:top w:val="none" w:sz="0" w:space="0" w:color="auto"/>
        <w:left w:val="none" w:sz="0" w:space="0" w:color="auto"/>
        <w:bottom w:val="none" w:sz="0" w:space="0" w:color="auto"/>
        <w:right w:val="none" w:sz="0" w:space="0" w:color="auto"/>
      </w:divBdr>
    </w:div>
    <w:div w:id="1338119583">
      <w:bodyDiv w:val="1"/>
      <w:marLeft w:val="0"/>
      <w:marRight w:val="0"/>
      <w:marTop w:val="0"/>
      <w:marBottom w:val="0"/>
      <w:divBdr>
        <w:top w:val="none" w:sz="0" w:space="0" w:color="auto"/>
        <w:left w:val="none" w:sz="0" w:space="0" w:color="auto"/>
        <w:bottom w:val="none" w:sz="0" w:space="0" w:color="auto"/>
        <w:right w:val="none" w:sz="0" w:space="0" w:color="auto"/>
      </w:divBdr>
    </w:div>
    <w:div w:id="1528104898">
      <w:bodyDiv w:val="1"/>
      <w:marLeft w:val="0"/>
      <w:marRight w:val="0"/>
      <w:marTop w:val="0"/>
      <w:marBottom w:val="0"/>
      <w:divBdr>
        <w:top w:val="none" w:sz="0" w:space="0" w:color="auto"/>
        <w:left w:val="none" w:sz="0" w:space="0" w:color="auto"/>
        <w:bottom w:val="none" w:sz="0" w:space="0" w:color="auto"/>
        <w:right w:val="none" w:sz="0" w:space="0" w:color="auto"/>
      </w:divBdr>
    </w:div>
    <w:div w:id="1542092171">
      <w:bodyDiv w:val="1"/>
      <w:marLeft w:val="0"/>
      <w:marRight w:val="0"/>
      <w:marTop w:val="0"/>
      <w:marBottom w:val="0"/>
      <w:divBdr>
        <w:top w:val="none" w:sz="0" w:space="0" w:color="auto"/>
        <w:left w:val="none" w:sz="0" w:space="0" w:color="auto"/>
        <w:bottom w:val="none" w:sz="0" w:space="0" w:color="auto"/>
        <w:right w:val="none" w:sz="0" w:space="0" w:color="auto"/>
      </w:divBdr>
    </w:div>
    <w:div w:id="1542589470">
      <w:bodyDiv w:val="1"/>
      <w:marLeft w:val="0"/>
      <w:marRight w:val="0"/>
      <w:marTop w:val="0"/>
      <w:marBottom w:val="0"/>
      <w:divBdr>
        <w:top w:val="none" w:sz="0" w:space="0" w:color="auto"/>
        <w:left w:val="none" w:sz="0" w:space="0" w:color="auto"/>
        <w:bottom w:val="none" w:sz="0" w:space="0" w:color="auto"/>
        <w:right w:val="none" w:sz="0" w:space="0" w:color="auto"/>
      </w:divBdr>
    </w:div>
    <w:div w:id="1563564558">
      <w:bodyDiv w:val="1"/>
      <w:marLeft w:val="0"/>
      <w:marRight w:val="0"/>
      <w:marTop w:val="0"/>
      <w:marBottom w:val="0"/>
      <w:divBdr>
        <w:top w:val="none" w:sz="0" w:space="0" w:color="auto"/>
        <w:left w:val="none" w:sz="0" w:space="0" w:color="auto"/>
        <w:bottom w:val="none" w:sz="0" w:space="0" w:color="auto"/>
        <w:right w:val="none" w:sz="0" w:space="0" w:color="auto"/>
      </w:divBdr>
    </w:div>
    <w:div w:id="1570574182">
      <w:bodyDiv w:val="1"/>
      <w:marLeft w:val="0"/>
      <w:marRight w:val="0"/>
      <w:marTop w:val="0"/>
      <w:marBottom w:val="0"/>
      <w:divBdr>
        <w:top w:val="none" w:sz="0" w:space="0" w:color="auto"/>
        <w:left w:val="none" w:sz="0" w:space="0" w:color="auto"/>
        <w:bottom w:val="none" w:sz="0" w:space="0" w:color="auto"/>
        <w:right w:val="none" w:sz="0" w:space="0" w:color="auto"/>
      </w:divBdr>
    </w:div>
    <w:div w:id="1866745899">
      <w:bodyDiv w:val="1"/>
      <w:marLeft w:val="0"/>
      <w:marRight w:val="0"/>
      <w:marTop w:val="0"/>
      <w:marBottom w:val="0"/>
      <w:divBdr>
        <w:top w:val="none" w:sz="0" w:space="0" w:color="auto"/>
        <w:left w:val="none" w:sz="0" w:space="0" w:color="auto"/>
        <w:bottom w:val="none" w:sz="0" w:space="0" w:color="auto"/>
        <w:right w:val="none" w:sz="0" w:space="0" w:color="auto"/>
      </w:divBdr>
    </w:div>
    <w:div w:id="1939367611">
      <w:bodyDiv w:val="1"/>
      <w:marLeft w:val="0"/>
      <w:marRight w:val="0"/>
      <w:marTop w:val="0"/>
      <w:marBottom w:val="0"/>
      <w:divBdr>
        <w:top w:val="none" w:sz="0" w:space="0" w:color="auto"/>
        <w:left w:val="none" w:sz="0" w:space="0" w:color="auto"/>
        <w:bottom w:val="none" w:sz="0" w:space="0" w:color="auto"/>
        <w:right w:val="none" w:sz="0" w:space="0" w:color="auto"/>
      </w:divBdr>
    </w:div>
    <w:div w:id="1967850989">
      <w:bodyDiv w:val="1"/>
      <w:marLeft w:val="0"/>
      <w:marRight w:val="0"/>
      <w:marTop w:val="0"/>
      <w:marBottom w:val="0"/>
      <w:divBdr>
        <w:top w:val="none" w:sz="0" w:space="0" w:color="auto"/>
        <w:left w:val="none" w:sz="0" w:space="0" w:color="auto"/>
        <w:bottom w:val="none" w:sz="0" w:space="0" w:color="auto"/>
        <w:right w:val="none" w:sz="0" w:space="0" w:color="auto"/>
      </w:divBdr>
    </w:div>
    <w:div w:id="1991446468">
      <w:bodyDiv w:val="1"/>
      <w:marLeft w:val="0"/>
      <w:marRight w:val="0"/>
      <w:marTop w:val="0"/>
      <w:marBottom w:val="0"/>
      <w:divBdr>
        <w:top w:val="none" w:sz="0" w:space="0" w:color="auto"/>
        <w:left w:val="none" w:sz="0" w:space="0" w:color="auto"/>
        <w:bottom w:val="none" w:sz="0" w:space="0" w:color="auto"/>
        <w:right w:val="none" w:sz="0" w:space="0" w:color="auto"/>
      </w:divBdr>
    </w:div>
    <w:div w:id="20578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sLsnEdQPiA&amp;t=1743s" TargetMode="External"/><Relationship Id="rId18" Type="http://schemas.openxmlformats.org/officeDocument/2006/relationships/hyperlink" Target="https://www.inform.kz/kz/aktobelik-eriktiler-shalgay-auyldagy-balalarga-agylshyn-tilin-uyretip-zhatyr_a3688165" TargetMode="External"/><Relationship Id="rId26" Type="http://schemas.openxmlformats.org/officeDocument/2006/relationships/hyperlink" Target="https://www.youtube.com/watch?v=2AeREsC2u9c&amp;t=486s" TargetMode="External"/><Relationship Id="rId39" Type="http://schemas.openxmlformats.org/officeDocument/2006/relationships/theme" Target="theme/theme1.xml"/><Relationship Id="rId21" Type="http://schemas.openxmlformats.org/officeDocument/2006/relationships/hyperlink" Target="https://newsroom.kz/regions/aqtobe0933939.html" TargetMode="External"/><Relationship Id="rId34" Type="http://schemas.openxmlformats.org/officeDocument/2006/relationships/hyperlink" Target="mailto:info@daryn.kz" TargetMode="External"/><Relationship Id="rId7" Type="http://schemas.openxmlformats.org/officeDocument/2006/relationships/endnotes" Target="endnotes.xml"/><Relationship Id="rId12" Type="http://schemas.openxmlformats.org/officeDocument/2006/relationships/hyperlink" Target="https://www.youtube.com/watch?v=k8G8A7g_jss&amp;list=PLm5p_f2RxtkLujsb8Rhs7w4T8pkd-yVhU&amp;index=6" TargetMode="External"/><Relationship Id="rId17" Type="http://schemas.openxmlformats.org/officeDocument/2006/relationships/hyperlink" Target="https://kaz.zakon.kz/5036105-auyl-zhastary-birgemiz-bilimmen.html" TargetMode="External"/><Relationship Id="rId25" Type="http://schemas.openxmlformats.org/officeDocument/2006/relationships/hyperlink" Target="https://www.youtube.com/watch?v=cbyVXyQ6uN8&amp;t=79s" TargetMode="External"/><Relationship Id="rId33" Type="http://schemas.openxmlformats.org/officeDocument/2006/relationships/hyperlink" Target="mailto:info@testcenter.k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zgazeta.kz/news/106817" TargetMode="External"/><Relationship Id="rId20" Type="http://schemas.openxmlformats.org/officeDocument/2006/relationships/hyperlink" Target="https://newsroom.kz/regions/aqtobe1333872.html" TargetMode="External"/><Relationship Id="rId29" Type="http://schemas.openxmlformats.org/officeDocument/2006/relationships/hyperlink" Target="https://www.youtube.com/watch?v=k8G8A7g_jss&amp;list=PLm5p_f2RxtkLujsb8Rhs7w4T8pkd-yVhU&amp;index=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LwoY_V7Q1A&amp;t=59s" TargetMode="External"/><Relationship Id="rId24" Type="http://schemas.openxmlformats.org/officeDocument/2006/relationships/hyperlink" Target="https://newsroom.kz/orys/orregions/aktubinskaya0334148.html" TargetMode="External"/><Relationship Id="rId32" Type="http://schemas.openxmlformats.org/officeDocument/2006/relationships/hyperlink" Target="mailto:resurscentr_aktobe@mail.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z39z9j76M54" TargetMode="External"/><Relationship Id="rId23" Type="http://schemas.openxmlformats.org/officeDocument/2006/relationships/hyperlink" Target="https://newsroom.kz/regions/aqtobe1634094.html" TargetMode="External"/><Relationship Id="rId28" Type="http://schemas.openxmlformats.org/officeDocument/2006/relationships/hyperlink" Target="https://www.youtube.com/watch?v=gLwoY_V7Q1A&amp;t=59s" TargetMode="External"/><Relationship Id="rId36" Type="http://schemas.openxmlformats.org/officeDocument/2006/relationships/header" Target="header1.xml"/><Relationship Id="rId10" Type="http://schemas.openxmlformats.org/officeDocument/2006/relationships/hyperlink" Target="https://www.youtube.com/watch?v=xRu2NCjxYbY&amp;t=106s" TargetMode="External"/><Relationship Id="rId19" Type="http://schemas.openxmlformats.org/officeDocument/2006/relationships/hyperlink" Target="https://newsroom.kz/nrnewsqaz1420511.html" TargetMode="External"/><Relationship Id="rId31" Type="http://schemas.openxmlformats.org/officeDocument/2006/relationships/hyperlink" Target="mailto:b.umarova@aktobe.gov.kz" TargetMode="External"/><Relationship Id="rId4" Type="http://schemas.openxmlformats.org/officeDocument/2006/relationships/settings" Target="settings.xml"/><Relationship Id="rId9" Type="http://schemas.openxmlformats.org/officeDocument/2006/relationships/hyperlink" Target="https://www.youtube.com/watch?v=2AeREsC2u9c&amp;t=486s" TargetMode="External"/><Relationship Id="rId14" Type="http://schemas.openxmlformats.org/officeDocument/2006/relationships/hyperlink" Target="https://www.youtube.com/watch?v=OwDpibayxN4" TargetMode="External"/><Relationship Id="rId22" Type="http://schemas.openxmlformats.org/officeDocument/2006/relationships/hyperlink" Target="https://newsroom.kz/regions/aqtobe1534010.html" TargetMode="External"/><Relationship Id="rId27" Type="http://schemas.openxmlformats.org/officeDocument/2006/relationships/hyperlink" Target="https://www.youtube.com/watch?v=xRu2NCjxYbY&amp;t=106s" TargetMode="External"/><Relationship Id="rId30" Type="http://schemas.openxmlformats.org/officeDocument/2006/relationships/hyperlink" Target="https://www.youtube.com/watch?v=KsLsnEdQPiA&amp;t=1743s" TargetMode="External"/><Relationship Id="rId35" Type="http://schemas.openxmlformats.org/officeDocument/2006/relationships/hyperlink" Target="mailto:info@arsu.kz" TargetMode="External"/><Relationship Id="rId8" Type="http://schemas.openxmlformats.org/officeDocument/2006/relationships/hyperlink" Target="https://www.youtube.com/watch?v=cbyVXyQ6uN8&amp;t=79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6853-2794-45B0-B3BE-EC1455D8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11087</Words>
  <Characters>63201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74140</CharactersWithSpaces>
  <SharedDoc>false</SharedDoc>
  <HLinks>
    <vt:vector size="168" baseType="variant">
      <vt:variant>
        <vt:i4>4259959</vt:i4>
      </vt:variant>
      <vt:variant>
        <vt:i4>81</vt:i4>
      </vt:variant>
      <vt:variant>
        <vt:i4>0</vt:i4>
      </vt:variant>
      <vt:variant>
        <vt:i4>5</vt:i4>
      </vt:variant>
      <vt:variant>
        <vt:lpwstr>mailto:info@arsu.kz</vt:lpwstr>
      </vt:variant>
      <vt:variant>
        <vt:lpwstr/>
      </vt:variant>
      <vt:variant>
        <vt:i4>6357080</vt:i4>
      </vt:variant>
      <vt:variant>
        <vt:i4>78</vt:i4>
      </vt:variant>
      <vt:variant>
        <vt:i4>0</vt:i4>
      </vt:variant>
      <vt:variant>
        <vt:i4>5</vt:i4>
      </vt:variant>
      <vt:variant>
        <vt:lpwstr>mailto:info@daryn.kz</vt:lpwstr>
      </vt:variant>
      <vt:variant>
        <vt:lpwstr/>
      </vt:variant>
      <vt:variant>
        <vt:i4>3407882</vt:i4>
      </vt:variant>
      <vt:variant>
        <vt:i4>75</vt:i4>
      </vt:variant>
      <vt:variant>
        <vt:i4>0</vt:i4>
      </vt:variant>
      <vt:variant>
        <vt:i4>5</vt:i4>
      </vt:variant>
      <vt:variant>
        <vt:lpwstr>mailto:info@testcenter.kz</vt:lpwstr>
      </vt:variant>
      <vt:variant>
        <vt:lpwstr/>
      </vt:variant>
      <vt:variant>
        <vt:i4>2490412</vt:i4>
      </vt:variant>
      <vt:variant>
        <vt:i4>72</vt:i4>
      </vt:variant>
      <vt:variant>
        <vt:i4>0</vt:i4>
      </vt:variant>
      <vt:variant>
        <vt:i4>5</vt:i4>
      </vt:variant>
      <vt:variant>
        <vt:lpwstr>mailto:resurscentr_aktobe@mail.ru</vt:lpwstr>
      </vt:variant>
      <vt:variant>
        <vt:lpwstr/>
      </vt:variant>
      <vt:variant>
        <vt:i4>7864406</vt:i4>
      </vt:variant>
      <vt:variant>
        <vt:i4>69</vt:i4>
      </vt:variant>
      <vt:variant>
        <vt:i4>0</vt:i4>
      </vt:variant>
      <vt:variant>
        <vt:i4>5</vt:i4>
      </vt:variant>
      <vt:variant>
        <vt:lpwstr>mailto:b.umarova@aktobe.gov.kz</vt:lpwstr>
      </vt:variant>
      <vt:variant>
        <vt:lpwstr/>
      </vt:variant>
      <vt:variant>
        <vt:i4>3997730</vt:i4>
      </vt:variant>
      <vt:variant>
        <vt:i4>66</vt:i4>
      </vt:variant>
      <vt:variant>
        <vt:i4>0</vt:i4>
      </vt:variant>
      <vt:variant>
        <vt:i4>5</vt:i4>
      </vt:variant>
      <vt:variant>
        <vt:lpwstr>https://www.youtube.com/watch?v=KsLsnEdQPiA&amp;t=1743s</vt:lpwstr>
      </vt:variant>
      <vt:variant>
        <vt:lpwstr/>
      </vt:variant>
      <vt:variant>
        <vt:i4>65540</vt:i4>
      </vt:variant>
      <vt:variant>
        <vt:i4>63</vt:i4>
      </vt:variant>
      <vt:variant>
        <vt:i4>0</vt:i4>
      </vt:variant>
      <vt:variant>
        <vt:i4>5</vt:i4>
      </vt:variant>
      <vt:variant>
        <vt:lpwstr>https://www.youtube.com/watch?v=k8G8A7g_jss&amp;list=PLm5p_f2RxtkLujsb8Rhs7w4T8pkd-yVhU&amp;index=6</vt:lpwstr>
      </vt:variant>
      <vt:variant>
        <vt:lpwstr/>
      </vt:variant>
      <vt:variant>
        <vt:i4>2555905</vt:i4>
      </vt:variant>
      <vt:variant>
        <vt:i4>60</vt:i4>
      </vt:variant>
      <vt:variant>
        <vt:i4>0</vt:i4>
      </vt:variant>
      <vt:variant>
        <vt:i4>5</vt:i4>
      </vt:variant>
      <vt:variant>
        <vt:lpwstr>https://www.youtube.com/watch?v=gLwoY_V7Q1A&amp;t=59s</vt:lpwstr>
      </vt:variant>
      <vt:variant>
        <vt:lpwstr/>
      </vt:variant>
      <vt:variant>
        <vt:i4>4063285</vt:i4>
      </vt:variant>
      <vt:variant>
        <vt:i4>57</vt:i4>
      </vt:variant>
      <vt:variant>
        <vt:i4>0</vt:i4>
      </vt:variant>
      <vt:variant>
        <vt:i4>5</vt:i4>
      </vt:variant>
      <vt:variant>
        <vt:lpwstr>https://www.youtube.com/watch?v=xRu2NCjxYbY&amp;t=106s</vt:lpwstr>
      </vt:variant>
      <vt:variant>
        <vt:lpwstr/>
      </vt:variant>
      <vt:variant>
        <vt:i4>6553726</vt:i4>
      </vt:variant>
      <vt:variant>
        <vt:i4>54</vt:i4>
      </vt:variant>
      <vt:variant>
        <vt:i4>0</vt:i4>
      </vt:variant>
      <vt:variant>
        <vt:i4>5</vt:i4>
      </vt:variant>
      <vt:variant>
        <vt:lpwstr>https://www.youtube.com/watch?v=2AeREsC2u9c&amp;t=486s</vt:lpwstr>
      </vt:variant>
      <vt:variant>
        <vt:lpwstr/>
      </vt:variant>
      <vt:variant>
        <vt:i4>4718674</vt:i4>
      </vt:variant>
      <vt:variant>
        <vt:i4>51</vt:i4>
      </vt:variant>
      <vt:variant>
        <vt:i4>0</vt:i4>
      </vt:variant>
      <vt:variant>
        <vt:i4>5</vt:i4>
      </vt:variant>
      <vt:variant>
        <vt:lpwstr>https://www.youtube.com/watch?v=cbyVXyQ6uN8&amp;t=79s</vt:lpwstr>
      </vt:variant>
      <vt:variant>
        <vt:lpwstr/>
      </vt:variant>
      <vt:variant>
        <vt:i4>2228347</vt:i4>
      </vt:variant>
      <vt:variant>
        <vt:i4>48</vt:i4>
      </vt:variant>
      <vt:variant>
        <vt:i4>0</vt:i4>
      </vt:variant>
      <vt:variant>
        <vt:i4>5</vt:i4>
      </vt:variant>
      <vt:variant>
        <vt:lpwstr>https://newsroom.kz/orys/orregions/aktubinskaya0334148.html</vt:lpwstr>
      </vt:variant>
      <vt:variant>
        <vt:lpwstr/>
      </vt:variant>
      <vt:variant>
        <vt:i4>7995501</vt:i4>
      </vt:variant>
      <vt:variant>
        <vt:i4>45</vt:i4>
      </vt:variant>
      <vt:variant>
        <vt:i4>0</vt:i4>
      </vt:variant>
      <vt:variant>
        <vt:i4>5</vt:i4>
      </vt:variant>
      <vt:variant>
        <vt:lpwstr>https://newsroom.kz/regions/aqtobe1634094.html</vt:lpwstr>
      </vt:variant>
      <vt:variant>
        <vt:lpwstr/>
      </vt:variant>
      <vt:variant>
        <vt:i4>7405673</vt:i4>
      </vt:variant>
      <vt:variant>
        <vt:i4>42</vt:i4>
      </vt:variant>
      <vt:variant>
        <vt:i4>0</vt:i4>
      </vt:variant>
      <vt:variant>
        <vt:i4>5</vt:i4>
      </vt:variant>
      <vt:variant>
        <vt:lpwstr>https://newsroom.kz/regions/aqtobe1534010.html</vt:lpwstr>
      </vt:variant>
      <vt:variant>
        <vt:lpwstr/>
      </vt:variant>
      <vt:variant>
        <vt:i4>7864424</vt:i4>
      </vt:variant>
      <vt:variant>
        <vt:i4>39</vt:i4>
      </vt:variant>
      <vt:variant>
        <vt:i4>0</vt:i4>
      </vt:variant>
      <vt:variant>
        <vt:i4>5</vt:i4>
      </vt:variant>
      <vt:variant>
        <vt:lpwstr>https://newsroom.kz/regions/aqtobe0933939.html</vt:lpwstr>
      </vt:variant>
      <vt:variant>
        <vt:lpwstr/>
      </vt:variant>
      <vt:variant>
        <vt:i4>7733347</vt:i4>
      </vt:variant>
      <vt:variant>
        <vt:i4>36</vt:i4>
      </vt:variant>
      <vt:variant>
        <vt:i4>0</vt:i4>
      </vt:variant>
      <vt:variant>
        <vt:i4>5</vt:i4>
      </vt:variant>
      <vt:variant>
        <vt:lpwstr>https://newsroom.kz/regions/aqtobe1333872.html</vt:lpwstr>
      </vt:variant>
      <vt:variant>
        <vt:lpwstr/>
      </vt:variant>
      <vt:variant>
        <vt:i4>4587523</vt:i4>
      </vt:variant>
      <vt:variant>
        <vt:i4>33</vt:i4>
      </vt:variant>
      <vt:variant>
        <vt:i4>0</vt:i4>
      </vt:variant>
      <vt:variant>
        <vt:i4>5</vt:i4>
      </vt:variant>
      <vt:variant>
        <vt:lpwstr>https://newsroom.kz/nrnewsqaz1420511.html</vt:lpwstr>
      </vt:variant>
      <vt:variant>
        <vt:lpwstr/>
      </vt:variant>
      <vt:variant>
        <vt:i4>5701749</vt:i4>
      </vt:variant>
      <vt:variant>
        <vt:i4>30</vt:i4>
      </vt:variant>
      <vt:variant>
        <vt:i4>0</vt:i4>
      </vt:variant>
      <vt:variant>
        <vt:i4>5</vt:i4>
      </vt:variant>
      <vt:variant>
        <vt:lpwstr>https://www.inform.kz/kz/aktobelik-eriktiler-shalgay-auyldagy-balalarga-agylshyn-tilin-uyretip-zhatyr_a3688165</vt:lpwstr>
      </vt:variant>
      <vt:variant>
        <vt:lpwstr/>
      </vt:variant>
      <vt:variant>
        <vt:i4>458781</vt:i4>
      </vt:variant>
      <vt:variant>
        <vt:i4>27</vt:i4>
      </vt:variant>
      <vt:variant>
        <vt:i4>0</vt:i4>
      </vt:variant>
      <vt:variant>
        <vt:i4>5</vt:i4>
      </vt:variant>
      <vt:variant>
        <vt:lpwstr>https://kaz.zakon.kz/5036105-auyl-zhastary-birgemiz-bilimmen.html</vt:lpwstr>
      </vt:variant>
      <vt:variant>
        <vt:lpwstr/>
      </vt:variant>
      <vt:variant>
        <vt:i4>3866731</vt:i4>
      </vt:variant>
      <vt:variant>
        <vt:i4>24</vt:i4>
      </vt:variant>
      <vt:variant>
        <vt:i4>0</vt:i4>
      </vt:variant>
      <vt:variant>
        <vt:i4>5</vt:i4>
      </vt:variant>
      <vt:variant>
        <vt:lpwstr>http://kazgazeta.kz/news/106817</vt:lpwstr>
      </vt:variant>
      <vt:variant>
        <vt:lpwstr/>
      </vt:variant>
      <vt:variant>
        <vt:i4>8323183</vt:i4>
      </vt:variant>
      <vt:variant>
        <vt:i4>21</vt:i4>
      </vt:variant>
      <vt:variant>
        <vt:i4>0</vt:i4>
      </vt:variant>
      <vt:variant>
        <vt:i4>5</vt:i4>
      </vt:variant>
      <vt:variant>
        <vt:lpwstr>https://www.youtube.com/watch?v=z39z9j76M54</vt:lpwstr>
      </vt:variant>
      <vt:variant>
        <vt:lpwstr/>
      </vt:variant>
      <vt:variant>
        <vt:i4>2949172</vt:i4>
      </vt:variant>
      <vt:variant>
        <vt:i4>18</vt:i4>
      </vt:variant>
      <vt:variant>
        <vt:i4>0</vt:i4>
      </vt:variant>
      <vt:variant>
        <vt:i4>5</vt:i4>
      </vt:variant>
      <vt:variant>
        <vt:lpwstr>https://www.youtube.com/watch?v=OwDpibayxN4</vt:lpwstr>
      </vt:variant>
      <vt:variant>
        <vt:lpwstr/>
      </vt:variant>
      <vt:variant>
        <vt:i4>3997730</vt:i4>
      </vt:variant>
      <vt:variant>
        <vt:i4>15</vt:i4>
      </vt:variant>
      <vt:variant>
        <vt:i4>0</vt:i4>
      </vt:variant>
      <vt:variant>
        <vt:i4>5</vt:i4>
      </vt:variant>
      <vt:variant>
        <vt:lpwstr>https://www.youtube.com/watch?v=KsLsnEdQPiA&amp;t=1743s</vt:lpwstr>
      </vt:variant>
      <vt:variant>
        <vt:lpwstr/>
      </vt:variant>
      <vt:variant>
        <vt:i4>65540</vt:i4>
      </vt:variant>
      <vt:variant>
        <vt:i4>12</vt:i4>
      </vt:variant>
      <vt:variant>
        <vt:i4>0</vt:i4>
      </vt:variant>
      <vt:variant>
        <vt:i4>5</vt:i4>
      </vt:variant>
      <vt:variant>
        <vt:lpwstr>https://www.youtube.com/watch?v=k8G8A7g_jss&amp;list=PLm5p_f2RxtkLujsb8Rhs7w4T8pkd-yVhU&amp;index=6</vt:lpwstr>
      </vt:variant>
      <vt:variant>
        <vt:lpwstr/>
      </vt:variant>
      <vt:variant>
        <vt:i4>2555905</vt:i4>
      </vt:variant>
      <vt:variant>
        <vt:i4>9</vt:i4>
      </vt:variant>
      <vt:variant>
        <vt:i4>0</vt:i4>
      </vt:variant>
      <vt:variant>
        <vt:i4>5</vt:i4>
      </vt:variant>
      <vt:variant>
        <vt:lpwstr>https://www.youtube.com/watch?v=gLwoY_V7Q1A&amp;t=59s</vt:lpwstr>
      </vt:variant>
      <vt:variant>
        <vt:lpwstr/>
      </vt:variant>
      <vt:variant>
        <vt:i4>4063285</vt:i4>
      </vt:variant>
      <vt:variant>
        <vt:i4>6</vt:i4>
      </vt:variant>
      <vt:variant>
        <vt:i4>0</vt:i4>
      </vt:variant>
      <vt:variant>
        <vt:i4>5</vt:i4>
      </vt:variant>
      <vt:variant>
        <vt:lpwstr>https://www.youtube.com/watch?v=xRu2NCjxYbY&amp;t=106s</vt:lpwstr>
      </vt:variant>
      <vt:variant>
        <vt:lpwstr/>
      </vt:variant>
      <vt:variant>
        <vt:i4>6553726</vt:i4>
      </vt:variant>
      <vt:variant>
        <vt:i4>3</vt:i4>
      </vt:variant>
      <vt:variant>
        <vt:i4>0</vt:i4>
      </vt:variant>
      <vt:variant>
        <vt:i4>5</vt:i4>
      </vt:variant>
      <vt:variant>
        <vt:lpwstr>https://www.youtube.com/watch?v=2AeREsC2u9c&amp;t=486s</vt:lpwstr>
      </vt:variant>
      <vt:variant>
        <vt:lpwstr/>
      </vt:variant>
      <vt:variant>
        <vt:i4>4718674</vt:i4>
      </vt:variant>
      <vt:variant>
        <vt:i4>0</vt:i4>
      </vt:variant>
      <vt:variant>
        <vt:i4>0</vt:i4>
      </vt:variant>
      <vt:variant>
        <vt:i4>5</vt:i4>
      </vt:variant>
      <vt:variant>
        <vt:lpwstr>https://www.youtube.com/watch?v=cbyVXyQ6uN8&amp;t=79s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Джунусов</dc:creator>
  <cp:keywords/>
  <cp:lastModifiedBy>Cisc</cp:lastModifiedBy>
  <cp:revision>2</cp:revision>
  <cp:lastPrinted>2020-12-03T08:47:00Z</cp:lastPrinted>
  <dcterms:created xsi:type="dcterms:W3CDTF">2020-12-21T12:01:00Z</dcterms:created>
  <dcterms:modified xsi:type="dcterms:W3CDTF">2020-12-21T12:01:00Z</dcterms:modified>
</cp:coreProperties>
</file>